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43C" w:rsidRDefault="0049643C" w:rsidP="000832CF">
      <w:pPr>
        <w:pStyle w:val="libTitr1"/>
        <w:rPr>
          <w:lang w:bidi="fa-IR"/>
        </w:rPr>
      </w:pPr>
      <w:r>
        <w:rPr>
          <w:rtl/>
          <w:lang w:bidi="fa-IR"/>
        </w:rPr>
        <w:t>المجالس الفاخرة</w:t>
      </w:r>
    </w:p>
    <w:p w:rsidR="0049643C" w:rsidRDefault="0049643C" w:rsidP="000832CF">
      <w:pPr>
        <w:pStyle w:val="libTitr1"/>
        <w:rPr>
          <w:lang w:bidi="fa-IR"/>
        </w:rPr>
      </w:pPr>
      <w:r>
        <w:rPr>
          <w:rtl/>
          <w:lang w:bidi="fa-IR"/>
        </w:rPr>
        <w:t>في مآتم العترة الطاهرة وبضمنه</w:t>
      </w:r>
    </w:p>
    <w:p w:rsidR="004E055F" w:rsidRDefault="0049643C" w:rsidP="000832CF">
      <w:pPr>
        <w:pStyle w:val="libTitr2"/>
        <w:rPr>
          <w:lang w:bidi="fa-IR"/>
        </w:rPr>
      </w:pPr>
      <w:r>
        <w:rPr>
          <w:rtl/>
          <w:lang w:bidi="fa-IR"/>
        </w:rPr>
        <w:t>«المقدمة الزاهرة لكتاب المجالس الفاخرة»</w:t>
      </w:r>
    </w:p>
    <w:p w:rsidR="004E055F" w:rsidRDefault="0049643C" w:rsidP="000832CF">
      <w:pPr>
        <w:pStyle w:val="libTitr2"/>
        <w:rPr>
          <w:lang w:bidi="fa-IR"/>
        </w:rPr>
      </w:pPr>
      <w:r>
        <w:rPr>
          <w:rtl/>
          <w:lang w:bidi="fa-IR"/>
        </w:rPr>
        <w:t>تأليف</w:t>
      </w:r>
    </w:p>
    <w:p w:rsidR="004E055F" w:rsidRDefault="0049643C" w:rsidP="006A1613">
      <w:pPr>
        <w:pStyle w:val="libTitr2"/>
        <w:rPr>
          <w:lang w:bidi="fa-IR"/>
        </w:rPr>
      </w:pPr>
      <w:r>
        <w:rPr>
          <w:rtl/>
          <w:lang w:bidi="fa-IR"/>
        </w:rPr>
        <w:t xml:space="preserve">الإمام عبد الحسين شرف الدين الموسوي </w:t>
      </w:r>
      <w:r w:rsidR="006A1613" w:rsidRPr="006A1613">
        <w:rPr>
          <w:rStyle w:val="libAlaemChar"/>
          <w:rtl/>
        </w:rPr>
        <w:t>قدس‌سره</w:t>
      </w:r>
    </w:p>
    <w:p w:rsidR="004E055F" w:rsidRDefault="0049643C" w:rsidP="000832CF">
      <w:pPr>
        <w:pStyle w:val="libTitr2"/>
        <w:rPr>
          <w:lang w:bidi="fa-IR"/>
        </w:rPr>
      </w:pPr>
      <w:r>
        <w:rPr>
          <w:rtl/>
          <w:lang w:bidi="fa-IR"/>
        </w:rPr>
        <w:t>مراجعة وتحقيق</w:t>
      </w:r>
    </w:p>
    <w:p w:rsidR="004E055F" w:rsidRDefault="0049643C" w:rsidP="000832CF">
      <w:pPr>
        <w:pStyle w:val="libTitr2"/>
        <w:rPr>
          <w:lang w:bidi="fa-IR"/>
        </w:rPr>
      </w:pPr>
      <w:r>
        <w:rPr>
          <w:rtl/>
          <w:lang w:bidi="fa-IR"/>
        </w:rPr>
        <w:t>محمود البدري</w:t>
      </w:r>
    </w:p>
    <w:p w:rsidR="004E055F" w:rsidRDefault="0049643C" w:rsidP="000832CF">
      <w:pPr>
        <w:pStyle w:val="libTitr2"/>
        <w:rPr>
          <w:lang w:bidi="fa-IR"/>
        </w:rPr>
      </w:pPr>
      <w:r>
        <w:rPr>
          <w:rtl/>
          <w:lang w:bidi="fa-IR"/>
        </w:rPr>
        <w:t>مؤسسة المعارف الاسلامية</w:t>
      </w:r>
    </w:p>
    <w:p w:rsidR="0049643C" w:rsidRDefault="00D10476" w:rsidP="00E70EDD">
      <w:pPr>
        <w:pStyle w:val="libNormal"/>
        <w:rPr>
          <w:lang w:bidi="fa-IR"/>
        </w:rPr>
      </w:pPr>
      <w:r>
        <w:rPr>
          <w:rtl/>
          <w:lang w:bidi="fa-IR"/>
        </w:rPr>
        <w:br w:type="page"/>
      </w:r>
    </w:p>
    <w:p w:rsidR="0049643C" w:rsidRDefault="00D10476" w:rsidP="00E70EDD">
      <w:pPr>
        <w:pStyle w:val="libNormal"/>
        <w:rPr>
          <w:lang w:bidi="fa-IR"/>
        </w:rPr>
      </w:pPr>
      <w:r>
        <w:rPr>
          <w:rtl/>
          <w:lang w:bidi="fa-IR"/>
        </w:rPr>
        <w:lastRenderedPageBreak/>
        <w:br w:type="page"/>
      </w:r>
    </w:p>
    <w:p w:rsidR="004E055F" w:rsidRDefault="0049643C" w:rsidP="000832CF">
      <w:pPr>
        <w:pStyle w:val="libCenter"/>
        <w:rPr>
          <w:lang w:bidi="fa-IR"/>
        </w:rPr>
      </w:pPr>
      <w:r>
        <w:rPr>
          <w:rtl/>
          <w:lang w:bidi="fa-IR"/>
        </w:rPr>
        <w:lastRenderedPageBreak/>
        <w:t>بسم الله الرحمن الرحيم</w:t>
      </w:r>
    </w:p>
    <w:p w:rsidR="0049643C" w:rsidRDefault="00D10476" w:rsidP="00E70EDD">
      <w:pPr>
        <w:pStyle w:val="libNormal"/>
        <w:rPr>
          <w:lang w:bidi="fa-IR"/>
        </w:rPr>
      </w:pPr>
      <w:r>
        <w:rPr>
          <w:rtl/>
          <w:lang w:bidi="fa-IR"/>
        </w:rPr>
        <w:br w:type="page"/>
      </w:r>
    </w:p>
    <w:p w:rsidR="000832CF" w:rsidRDefault="000832CF" w:rsidP="000832CF">
      <w:pPr>
        <w:pStyle w:val="libNormal"/>
        <w:rPr>
          <w:lang w:bidi="fa-IR"/>
        </w:rPr>
      </w:pPr>
      <w:r>
        <w:rPr>
          <w:rtl/>
          <w:lang w:bidi="fa-IR"/>
        </w:rPr>
        <w:lastRenderedPageBreak/>
        <w:br w:type="page"/>
      </w:r>
    </w:p>
    <w:p w:rsidR="0049643C" w:rsidRDefault="0049643C" w:rsidP="000832CF">
      <w:pPr>
        <w:pStyle w:val="Heading2Center"/>
        <w:rPr>
          <w:lang w:bidi="fa-IR"/>
        </w:rPr>
      </w:pPr>
      <w:bookmarkStart w:id="0" w:name="_Toc21546752"/>
      <w:r>
        <w:rPr>
          <w:rtl/>
          <w:lang w:bidi="fa-IR"/>
        </w:rPr>
        <w:lastRenderedPageBreak/>
        <w:t>مقدمة الناشر</w:t>
      </w:r>
      <w:bookmarkEnd w:id="0"/>
    </w:p>
    <w:p w:rsidR="004E055F" w:rsidRDefault="0049643C" w:rsidP="000832CF">
      <w:pPr>
        <w:pStyle w:val="libCenter"/>
        <w:rPr>
          <w:lang w:bidi="fa-IR"/>
        </w:rPr>
      </w:pPr>
      <w:r>
        <w:rPr>
          <w:rtl/>
          <w:lang w:bidi="fa-IR"/>
        </w:rPr>
        <w:t>بسم الله الرحمن الرحيم</w:t>
      </w:r>
    </w:p>
    <w:p w:rsidR="004E055F" w:rsidRDefault="0049643C" w:rsidP="0049643C">
      <w:pPr>
        <w:pStyle w:val="libNormal"/>
        <w:rPr>
          <w:lang w:bidi="fa-IR"/>
        </w:rPr>
      </w:pPr>
      <w:r>
        <w:rPr>
          <w:rtl/>
          <w:lang w:bidi="fa-IR"/>
        </w:rPr>
        <w:t>الحمد لله رب العالمين ، وأفضل صلواته وسلامه على خير من اصطفى محمد ، وعلى وصيّه المرتضى عليّ ، وأبنائه البررة الأتقياء</w:t>
      </w:r>
      <w:r w:rsidR="00994665">
        <w:rPr>
          <w:rtl/>
          <w:lang w:bidi="fa-IR"/>
        </w:rPr>
        <w:t>.</w:t>
      </w:r>
    </w:p>
    <w:p w:rsidR="004E055F" w:rsidRDefault="0049643C" w:rsidP="0049643C">
      <w:pPr>
        <w:pStyle w:val="libNormal"/>
        <w:rPr>
          <w:lang w:bidi="fa-IR"/>
        </w:rPr>
      </w:pPr>
      <w:r>
        <w:rPr>
          <w:rtl/>
          <w:lang w:bidi="fa-IR"/>
        </w:rPr>
        <w:t>أمّا بعد</w:t>
      </w:r>
      <w:r w:rsidR="00616420">
        <w:rPr>
          <w:rtl/>
          <w:lang w:bidi="fa-IR"/>
        </w:rPr>
        <w:t>:</w:t>
      </w:r>
    </w:p>
    <w:p w:rsidR="004E055F" w:rsidRDefault="0049643C" w:rsidP="0049643C">
      <w:pPr>
        <w:pStyle w:val="libNormal"/>
        <w:rPr>
          <w:lang w:bidi="fa-IR"/>
        </w:rPr>
      </w:pPr>
      <w:r>
        <w:rPr>
          <w:rtl/>
          <w:lang w:bidi="fa-IR"/>
        </w:rPr>
        <w:t xml:space="preserve">كثيرة هي قضايانا الاسلامية التي حظيت بالأهمية البالغة في البحث والكتابة عند الكتّاب والمؤرخين على مرّ العصور ، ومن تلك القضايا التي تناولتها الأقلام بالدراسة والتحليل هي سيرة الرسول الأكرم وخليفته في اُمّته وآل بيتهما </w:t>
      </w:r>
      <w:r w:rsidR="00812C73" w:rsidRPr="00812C73">
        <w:rPr>
          <w:rStyle w:val="libAlaemChar"/>
          <w:rtl/>
        </w:rPr>
        <w:t>عليهم‌السلام</w:t>
      </w:r>
      <w:r>
        <w:rPr>
          <w:rtl/>
          <w:lang w:bidi="fa-IR"/>
        </w:rPr>
        <w:t xml:space="preserve"> أجمعين ، وكذا المحن والابتلاءات التي عانوا منها طوال حياتهم المقدسّة حتى قضوا جميعاً بين مسموم وقتيل</w:t>
      </w:r>
      <w:r w:rsidR="00994665">
        <w:rPr>
          <w:rtl/>
          <w:lang w:bidi="fa-IR"/>
        </w:rPr>
        <w:t>.</w:t>
      </w:r>
    </w:p>
    <w:p w:rsidR="004E055F" w:rsidRDefault="0049643C" w:rsidP="0049643C">
      <w:pPr>
        <w:pStyle w:val="libNormal"/>
        <w:rPr>
          <w:lang w:bidi="fa-IR"/>
        </w:rPr>
      </w:pPr>
      <w:r>
        <w:rPr>
          <w:rtl/>
          <w:lang w:bidi="fa-IR"/>
        </w:rPr>
        <w:t xml:space="preserve">وانّ قضيّة استشهاد الامام الحسين بن عليّ </w:t>
      </w:r>
      <w:r w:rsidR="000832CF" w:rsidRPr="000832CF">
        <w:rPr>
          <w:rStyle w:val="libAlaemChar"/>
          <w:rtl/>
        </w:rPr>
        <w:t>عليه‌السلام</w:t>
      </w:r>
      <w:r>
        <w:rPr>
          <w:rtl/>
          <w:lang w:bidi="fa-IR"/>
        </w:rPr>
        <w:t xml:space="preserve"> نالت القسط الأكبر من ذلك الاهتمام ، كيف لا وقد كان له المنزلة الكبيرة عند الله سبحانه وتعالى حيث جعل في زيارته </w:t>
      </w:r>
      <w:r w:rsidR="000832CF" w:rsidRPr="000832CF">
        <w:rPr>
          <w:rStyle w:val="libAlaemChar"/>
          <w:rtl/>
        </w:rPr>
        <w:t>عليه‌السلام</w:t>
      </w:r>
      <w:r>
        <w:rPr>
          <w:rtl/>
          <w:lang w:bidi="fa-IR"/>
        </w:rPr>
        <w:t xml:space="preserve"> من الثواب ما يعادل العمرة المندوبة المتقبلة ، بل ورد في بعض الروايات</w:t>
      </w:r>
      <w:r w:rsidR="00616420">
        <w:rPr>
          <w:rtl/>
          <w:lang w:bidi="fa-IR"/>
        </w:rPr>
        <w:t>:</w:t>
      </w:r>
      <w:r>
        <w:rPr>
          <w:rtl/>
          <w:lang w:bidi="fa-IR"/>
        </w:rPr>
        <w:t xml:space="preserve"> «إنّ الله ينظر إلى زوّار قبر الحسين </w:t>
      </w:r>
      <w:r w:rsidR="000832CF" w:rsidRPr="000832CF">
        <w:rPr>
          <w:rStyle w:val="libAlaemChar"/>
          <w:rtl/>
        </w:rPr>
        <w:t>عليه‌السلام</w:t>
      </w:r>
      <w:r>
        <w:rPr>
          <w:rtl/>
          <w:lang w:bidi="fa-IR"/>
        </w:rPr>
        <w:t xml:space="preserve"> نظر</w:t>
      </w:r>
    </w:p>
    <w:p w:rsidR="0049643C" w:rsidRDefault="00D10476" w:rsidP="00E70EDD">
      <w:pPr>
        <w:pStyle w:val="libNormal"/>
        <w:rPr>
          <w:lang w:bidi="fa-IR"/>
        </w:rPr>
      </w:pPr>
      <w:r>
        <w:rPr>
          <w:rtl/>
          <w:lang w:bidi="fa-IR"/>
        </w:rPr>
        <w:br w:type="page"/>
      </w:r>
    </w:p>
    <w:p w:rsidR="004E055F" w:rsidRDefault="0049643C" w:rsidP="00812C73">
      <w:pPr>
        <w:pStyle w:val="libNormal0"/>
        <w:rPr>
          <w:lang w:bidi="fa-IR"/>
        </w:rPr>
      </w:pPr>
      <w:r>
        <w:rPr>
          <w:rtl/>
          <w:lang w:bidi="fa-IR"/>
        </w:rPr>
        <w:lastRenderedPageBreak/>
        <w:t>الرحمة في يوم عرفة قبل نظره إلى أهل عرفات»</w:t>
      </w:r>
      <w:r w:rsidRPr="00E70EDD">
        <w:rPr>
          <w:rStyle w:val="libFootnotenumChar"/>
          <w:rtl/>
          <w:lang w:bidi="fa-IR"/>
        </w:rPr>
        <w:t>(1)</w:t>
      </w:r>
      <w:r w:rsidR="00994665">
        <w:rPr>
          <w:rtl/>
          <w:lang w:bidi="fa-IR"/>
        </w:rPr>
        <w:t>.</w:t>
      </w:r>
    </w:p>
    <w:p w:rsidR="004E055F" w:rsidRDefault="0049643C" w:rsidP="00812C73">
      <w:pPr>
        <w:pStyle w:val="libNormal"/>
        <w:rPr>
          <w:lang w:bidi="fa-IR"/>
        </w:rPr>
      </w:pPr>
      <w:r>
        <w:rPr>
          <w:rtl/>
          <w:lang w:bidi="fa-IR"/>
        </w:rPr>
        <w:t xml:space="preserve">وعلى هذا صار لزيارته </w:t>
      </w:r>
      <w:r w:rsidR="00812C73" w:rsidRPr="000832CF">
        <w:rPr>
          <w:rStyle w:val="libAlaemChar"/>
          <w:rtl/>
        </w:rPr>
        <w:t>عليه‌السلام</w:t>
      </w:r>
      <w:r w:rsidR="00812C73">
        <w:rPr>
          <w:rtl/>
          <w:lang w:bidi="fa-IR"/>
        </w:rPr>
        <w:t xml:space="preserve"> </w:t>
      </w:r>
      <w:r>
        <w:rPr>
          <w:rtl/>
          <w:lang w:bidi="fa-IR"/>
        </w:rPr>
        <w:t xml:space="preserve">آثاراً عظيمة لدى الناس وهم يثابون كلّ حسب حاله وبمقدار معرفته وإخلاصه ، وصار التوسّل به </w:t>
      </w:r>
      <w:r w:rsidR="000832CF" w:rsidRPr="000832CF">
        <w:rPr>
          <w:rStyle w:val="libAlaemChar"/>
          <w:rtl/>
        </w:rPr>
        <w:t>عليه‌السلام</w:t>
      </w:r>
      <w:r>
        <w:rPr>
          <w:rtl/>
          <w:lang w:bidi="fa-IR"/>
        </w:rPr>
        <w:t xml:space="preserve"> متنوّعاً ، وذلك إمّا من خلال زيارة مرقده الطاهر ، أو عقد مجالس العزاء ، أو بذل الطعام باسمه ، ولن يكون ذلك متقبّلاً الا في تحقّق عنصر الاخلاص</w:t>
      </w:r>
      <w:r w:rsidR="00994665">
        <w:rPr>
          <w:rtl/>
          <w:lang w:bidi="fa-IR"/>
        </w:rPr>
        <w:t>.</w:t>
      </w:r>
    </w:p>
    <w:p w:rsidR="004E055F" w:rsidRDefault="0049643C" w:rsidP="0049643C">
      <w:pPr>
        <w:pStyle w:val="libNormal"/>
        <w:rPr>
          <w:lang w:bidi="fa-IR"/>
        </w:rPr>
      </w:pPr>
      <w:r>
        <w:rPr>
          <w:rtl/>
          <w:lang w:bidi="fa-IR"/>
        </w:rPr>
        <w:t xml:space="preserve">والكتاب الذي بين يديك </w:t>
      </w:r>
      <w:r w:rsidR="00B73F2B">
        <w:rPr>
          <w:rtl/>
          <w:lang w:bidi="fa-IR"/>
        </w:rPr>
        <w:t>-</w:t>
      </w:r>
      <w:r>
        <w:rPr>
          <w:rtl/>
          <w:lang w:bidi="fa-IR"/>
        </w:rPr>
        <w:t xml:space="preserve"> عزيزي القارئ </w:t>
      </w:r>
      <w:r w:rsidR="00B73F2B">
        <w:rPr>
          <w:rtl/>
          <w:lang w:bidi="fa-IR"/>
        </w:rPr>
        <w:t>-</w:t>
      </w:r>
      <w:r>
        <w:rPr>
          <w:rtl/>
          <w:lang w:bidi="fa-IR"/>
        </w:rPr>
        <w:t xml:space="preserve"> قد ضمّ بين دفتيه طائفة من المجالس الفاخرة تناول فيها السيد المؤلّف قدّس سرّه سيرة وخصائص رسول الله </w:t>
      </w:r>
      <w:r w:rsidR="00B24D9D" w:rsidRPr="00B24D9D">
        <w:rPr>
          <w:rStyle w:val="libAlaemChar"/>
          <w:rtl/>
        </w:rPr>
        <w:t>صلى‌الله‌عليه‌وآله</w:t>
      </w:r>
      <w:r>
        <w:rPr>
          <w:rtl/>
          <w:lang w:bidi="fa-IR"/>
        </w:rPr>
        <w:t xml:space="preserve"> وأمير المؤمنين </w:t>
      </w:r>
      <w:r w:rsidR="000832CF" w:rsidRPr="000832CF">
        <w:rPr>
          <w:rStyle w:val="libAlaemChar"/>
          <w:rtl/>
        </w:rPr>
        <w:t>عليه‌السلام</w:t>
      </w:r>
      <w:r>
        <w:rPr>
          <w:rtl/>
          <w:lang w:bidi="fa-IR"/>
        </w:rPr>
        <w:t xml:space="preserve"> ، وكذا ضمّنه سيرة الإمام أبي عبد الله الحسين </w:t>
      </w:r>
      <w:r w:rsidR="000832CF" w:rsidRPr="000832CF">
        <w:rPr>
          <w:rStyle w:val="libAlaemChar"/>
          <w:rtl/>
        </w:rPr>
        <w:t>عليه‌السلام</w:t>
      </w:r>
      <w:r>
        <w:rPr>
          <w:rtl/>
          <w:lang w:bidi="fa-IR"/>
        </w:rPr>
        <w:t xml:space="preserve"> من ولادته وحتى استشهاده تُتلى صبيحة يوم العاشر من المحرّم بمجلس واحد أو تُتلى في مجالس متعدّدة في سائر ايّام عاشوراء</w:t>
      </w:r>
      <w:r w:rsidR="00994665">
        <w:rPr>
          <w:rtl/>
          <w:lang w:bidi="fa-IR"/>
        </w:rPr>
        <w:t>.</w:t>
      </w:r>
    </w:p>
    <w:p w:rsidR="00E70EDD" w:rsidRDefault="0049643C" w:rsidP="0049643C">
      <w:pPr>
        <w:pStyle w:val="libNormal"/>
        <w:rPr>
          <w:lang w:bidi="fa-IR"/>
        </w:rPr>
      </w:pPr>
      <w:r>
        <w:rPr>
          <w:rtl/>
          <w:lang w:bidi="fa-IR"/>
        </w:rPr>
        <w:t>ومن دواعي السرور أن تأخذ مؤسّستنا مؤسّسة المعارف الاسلامية على عاتقها طبع ونشر هذه التحفة النفيسة سائلين الباري تعالى أن يجعله في حسناتنا وشاكرين للاستاذ المحقّق محمود البدري جهوده الرائعة في تحقيق الكتاب ، سيّما وانّه قد ألحق المقدّمة الزاهرة في أوّل الكتاب والتي كتبها السيد المؤلف قدّس سرّه وطبعت مستقلة</w:t>
      </w:r>
      <w:r w:rsidR="00994665">
        <w:rPr>
          <w:rtl/>
          <w:lang w:bidi="fa-IR"/>
        </w:rPr>
        <w:t>.</w:t>
      </w:r>
      <w:r>
        <w:rPr>
          <w:rtl/>
          <w:lang w:bidi="fa-IR"/>
        </w:rPr>
        <w:t xml:space="preserve"> وآخر دعوانا ان الحمد لله رب العالمين</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ثواب الأعمال</w:t>
      </w:r>
      <w:r w:rsidR="00616420">
        <w:rPr>
          <w:rtl/>
          <w:lang w:bidi="fa-IR"/>
        </w:rPr>
        <w:t>:</w:t>
      </w:r>
      <w:r w:rsidR="0049643C">
        <w:rPr>
          <w:rtl/>
          <w:lang w:bidi="fa-IR"/>
        </w:rPr>
        <w:t xml:space="preserve"> 115 ح 27 ، معاني الأخبار</w:t>
      </w:r>
      <w:r w:rsidR="00616420">
        <w:rPr>
          <w:rtl/>
          <w:lang w:bidi="fa-IR"/>
        </w:rPr>
        <w:t>:</w:t>
      </w:r>
      <w:r w:rsidR="0049643C">
        <w:rPr>
          <w:rtl/>
          <w:lang w:bidi="fa-IR"/>
        </w:rPr>
        <w:t xml:space="preserve"> 291 ح 36</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B73F2B">
      <w:pPr>
        <w:pStyle w:val="Heading2Center"/>
        <w:rPr>
          <w:lang w:bidi="fa-IR"/>
        </w:rPr>
      </w:pPr>
      <w:bookmarkStart w:id="1" w:name="_Toc21546753"/>
      <w:r>
        <w:rPr>
          <w:rtl/>
          <w:lang w:bidi="fa-IR"/>
        </w:rPr>
        <w:lastRenderedPageBreak/>
        <w:t>ترجمة المؤلّف</w:t>
      </w:r>
      <w:bookmarkEnd w:id="1"/>
    </w:p>
    <w:p w:rsidR="004E055F" w:rsidRDefault="0049643C" w:rsidP="0049643C">
      <w:pPr>
        <w:pStyle w:val="libNormal"/>
        <w:rPr>
          <w:lang w:bidi="fa-IR"/>
        </w:rPr>
      </w:pPr>
      <w:r>
        <w:rPr>
          <w:rtl/>
          <w:lang w:bidi="fa-IR"/>
        </w:rPr>
        <w:t>ولادته ونشأته</w:t>
      </w:r>
      <w:r w:rsidR="00616420">
        <w:rPr>
          <w:rtl/>
          <w:lang w:bidi="fa-IR"/>
        </w:rPr>
        <w:t>:</w:t>
      </w:r>
    </w:p>
    <w:p w:rsidR="004E055F" w:rsidRDefault="0049643C" w:rsidP="00B73F2B">
      <w:pPr>
        <w:pStyle w:val="libNormal"/>
        <w:rPr>
          <w:lang w:bidi="fa-IR"/>
        </w:rPr>
      </w:pPr>
      <w:r>
        <w:rPr>
          <w:rtl/>
          <w:lang w:bidi="fa-IR"/>
        </w:rPr>
        <w:t xml:space="preserve">هو السيد عبد الحسين بن السيد يوسف بن السيد جواد بن السيد إسماعيل ابن محمد بن محمد جدّ الاسرتين «آل شرف الدين» و«آل الصدر» بن السيد إبراهيم الملقّب ب «شرف الدين» المنتهي نسبه إلى الإمام موسى الكاظم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 xml:space="preserve">ولد السيد عبد الحسين في الكاظمية سنة 1290 </w:t>
      </w:r>
      <w:r w:rsidR="00B95FDF">
        <w:rPr>
          <w:rtl/>
          <w:lang w:bidi="fa-IR"/>
        </w:rPr>
        <w:t>ه</w:t>
      </w:r>
      <w:r w:rsidR="00B73F2B">
        <w:rPr>
          <w:rtl/>
          <w:lang w:bidi="fa-IR"/>
        </w:rPr>
        <w:t xml:space="preserve"> </w:t>
      </w:r>
      <w:r>
        <w:rPr>
          <w:rtl/>
          <w:lang w:bidi="fa-IR"/>
        </w:rPr>
        <w:t xml:space="preserve">في دار جدّه </w:t>
      </w:r>
      <w:r w:rsidR="00BB4B71">
        <w:rPr>
          <w:rtl/>
          <w:lang w:bidi="fa-IR"/>
        </w:rPr>
        <w:t>لّا</w:t>
      </w:r>
      <w:r>
        <w:rPr>
          <w:rtl/>
          <w:lang w:bidi="fa-IR"/>
        </w:rPr>
        <w:t>مّه السيد «هادي الصدر» ، وهو من أبوين علويين كريمين ، فأبوه العلامة الحجّة يوسف بن الشريف جواد بن الشريف إسماعيل ، واُمّه العلوية الجليلة «الزهراء» كريمة المرحوم السيد «الهادي» بن السيد محمد علي ، الذي ينتهي نسبها إلى شرف الدين كذلك</w:t>
      </w:r>
      <w:r w:rsidR="00994665">
        <w:rPr>
          <w:rtl/>
          <w:lang w:bidi="fa-IR"/>
        </w:rPr>
        <w:t>.</w:t>
      </w:r>
    </w:p>
    <w:p w:rsidR="004E055F" w:rsidRDefault="0049643C" w:rsidP="0049643C">
      <w:pPr>
        <w:pStyle w:val="libNormal"/>
        <w:rPr>
          <w:lang w:bidi="fa-IR"/>
        </w:rPr>
      </w:pPr>
      <w:r>
        <w:rPr>
          <w:rtl/>
          <w:lang w:bidi="fa-IR"/>
        </w:rPr>
        <w:t>دراسته العلميّة</w:t>
      </w:r>
      <w:r w:rsidR="00616420">
        <w:rPr>
          <w:rtl/>
          <w:lang w:bidi="fa-IR"/>
        </w:rPr>
        <w:t>:</w:t>
      </w:r>
    </w:p>
    <w:p w:rsidR="004E055F" w:rsidRDefault="0049643C" w:rsidP="0049643C">
      <w:pPr>
        <w:pStyle w:val="libNormal"/>
        <w:rPr>
          <w:lang w:bidi="fa-IR"/>
        </w:rPr>
      </w:pPr>
      <w:r>
        <w:rPr>
          <w:rtl/>
          <w:lang w:bidi="fa-IR"/>
        </w:rPr>
        <w:t>في السنة الثامنة من عمره عاد به والده إلى «عاملة» ليؤدّي الأب فيها واجبه الديني بعد أن نال رتبة الاجتهاد ، وشبّ السيد في كنف والده ينتهل من نمير المعرفة في حدود علوم العربية والمنطق والبلاغة وسطوح الفقه والأصول</w:t>
      </w:r>
      <w:r w:rsidR="00994665">
        <w:rPr>
          <w:rtl/>
          <w:lang w:bidi="fa-IR"/>
        </w:rPr>
        <w:t>.</w:t>
      </w:r>
    </w:p>
    <w:p w:rsidR="004E055F" w:rsidRDefault="0049643C" w:rsidP="0049643C">
      <w:pPr>
        <w:pStyle w:val="libNormal"/>
        <w:rPr>
          <w:lang w:bidi="fa-IR"/>
        </w:rPr>
      </w:pPr>
      <w:r>
        <w:rPr>
          <w:rtl/>
          <w:lang w:bidi="fa-IR"/>
        </w:rPr>
        <w:t>وعندما بلغ السيد السابعة عشر من عمره أرسله أبوه إلى العراق لاكمال دراسته ، وكان له من ذكائه واجتهاده ما ساعده على المضي في الانتهال العلمي</w:t>
      </w:r>
    </w:p>
    <w:p w:rsidR="0049643C" w:rsidRDefault="00D10476" w:rsidP="00E70EDD">
      <w:pPr>
        <w:pStyle w:val="libNormal"/>
        <w:rPr>
          <w:lang w:bidi="fa-IR"/>
        </w:rPr>
      </w:pPr>
      <w:r>
        <w:rPr>
          <w:rtl/>
          <w:lang w:bidi="fa-IR"/>
        </w:rPr>
        <w:br w:type="page"/>
      </w:r>
    </w:p>
    <w:p w:rsidR="004E055F" w:rsidRDefault="0049643C" w:rsidP="007D020D">
      <w:pPr>
        <w:pStyle w:val="libNormal0"/>
        <w:rPr>
          <w:lang w:bidi="fa-IR"/>
        </w:rPr>
      </w:pPr>
      <w:r>
        <w:rPr>
          <w:rtl/>
          <w:lang w:bidi="fa-IR"/>
        </w:rPr>
        <w:lastRenderedPageBreak/>
        <w:t>في مدرسة النجف العلمية وشقّ طريقه على يد اساتذة فطاحل شهد لهم بعلو المقام ، فقد درس على يد فحول الحوزة العلمية في النجف وسامراء كالمرحوم الملا كاظم الخراساني ، والمرحوم السيد كاظم الطباطبائي وشيخ الشريعة الاصفهاني ، والشيخ محمد طه نجف ، والشيخ حسن الكربلائي والسيد إسماعيل الصدر ، والسيد حسن الصدر ، وغيرهم من أعلام الدين وأئمة العلم</w:t>
      </w:r>
      <w:r w:rsidR="00994665">
        <w:rPr>
          <w:rtl/>
          <w:lang w:bidi="fa-IR"/>
        </w:rPr>
        <w:t>.</w:t>
      </w:r>
      <w:r>
        <w:rPr>
          <w:rtl/>
          <w:lang w:bidi="fa-IR"/>
        </w:rPr>
        <w:t>.</w:t>
      </w:r>
    </w:p>
    <w:p w:rsidR="004E055F" w:rsidRDefault="0049643C" w:rsidP="0049643C">
      <w:pPr>
        <w:pStyle w:val="libNormal"/>
        <w:rPr>
          <w:lang w:bidi="fa-IR"/>
        </w:rPr>
      </w:pPr>
      <w:r>
        <w:rPr>
          <w:rtl/>
          <w:lang w:bidi="fa-IR"/>
        </w:rPr>
        <w:t>ومرّت عليه مرحلة كان ينتقل خلالها في رياض العلم والفضل والأدب حتى إذا ما استوفى نصيبه من هذه المناهل العلمية والأدبية ، كان من اولئك الأفراد الذين لمع نجمهم في الأوساط الدينية بمكانته العلمية</w:t>
      </w:r>
      <w:r w:rsidR="00994665">
        <w:rPr>
          <w:rtl/>
          <w:lang w:bidi="fa-IR"/>
        </w:rPr>
        <w:t>.</w:t>
      </w:r>
    </w:p>
    <w:p w:rsidR="004E055F" w:rsidRDefault="0049643C" w:rsidP="0049643C">
      <w:pPr>
        <w:pStyle w:val="libNormal"/>
        <w:rPr>
          <w:lang w:bidi="fa-IR"/>
        </w:rPr>
      </w:pPr>
      <w:r>
        <w:rPr>
          <w:rtl/>
          <w:lang w:bidi="fa-IR"/>
        </w:rPr>
        <w:t xml:space="preserve">وكان </w:t>
      </w:r>
      <w:r w:rsidR="00B73F2B">
        <w:rPr>
          <w:rtl/>
          <w:lang w:bidi="fa-IR"/>
        </w:rPr>
        <w:t>-</w:t>
      </w:r>
      <w:r w:rsidR="00EC5400" w:rsidRPr="00EC5400">
        <w:rPr>
          <w:rStyle w:val="libAlaemChar"/>
          <w:rtl/>
        </w:rPr>
        <w:t>رحمه‌الل</w:t>
      </w:r>
      <w:r w:rsidR="00B95FDF">
        <w:rPr>
          <w:rStyle w:val="libAlaemChar"/>
          <w:rtl/>
        </w:rPr>
        <w:t>ه</w:t>
      </w:r>
      <w:r>
        <w:rPr>
          <w:rtl/>
          <w:lang w:bidi="fa-IR"/>
        </w:rPr>
        <w:t xml:space="preserve"> كثير السؤال والمذاكرة والاستفسار عن مشاكل المسائل كلما اجتمع بعالم كبير يبرز منه الدقة وحب المناظرة والافادة</w:t>
      </w:r>
      <w:r w:rsidR="00994665">
        <w:rPr>
          <w:rtl/>
          <w:lang w:bidi="fa-IR"/>
        </w:rPr>
        <w:t>.</w:t>
      </w:r>
    </w:p>
    <w:p w:rsidR="004E055F" w:rsidRDefault="0049643C" w:rsidP="0049643C">
      <w:pPr>
        <w:pStyle w:val="libNormal"/>
        <w:rPr>
          <w:lang w:bidi="fa-IR"/>
        </w:rPr>
      </w:pPr>
      <w:r>
        <w:rPr>
          <w:rtl/>
          <w:lang w:bidi="fa-IR"/>
        </w:rPr>
        <w:t>قال</w:t>
      </w:r>
      <w:r w:rsidR="006A1613">
        <w:rPr>
          <w:rFonts w:hint="cs"/>
          <w:rtl/>
          <w:lang w:bidi="fa-IR"/>
        </w:rPr>
        <w:t xml:space="preserve"> </w:t>
      </w:r>
      <w:r w:rsidR="00EC5400" w:rsidRPr="00EC5400">
        <w:rPr>
          <w:rStyle w:val="libAlaemChar"/>
          <w:rtl/>
        </w:rPr>
        <w:t>رحمه‌الله</w:t>
      </w:r>
      <w:r>
        <w:rPr>
          <w:rtl/>
          <w:lang w:bidi="fa-IR"/>
        </w:rPr>
        <w:t>في ترجمته من كتابه «بغية الراغبين» ما نصّه</w:t>
      </w:r>
      <w:r w:rsidR="00616420">
        <w:rPr>
          <w:rtl/>
          <w:lang w:bidi="fa-IR"/>
        </w:rPr>
        <w:t>:</w:t>
      </w:r>
      <w:r>
        <w:rPr>
          <w:rtl/>
          <w:lang w:bidi="fa-IR"/>
        </w:rPr>
        <w:t xml:space="preserve"> «أمّا في العلوم العربية فقد كان ممّن لا يجارى فيها </w:t>
      </w:r>
      <w:r w:rsidR="00B73F2B">
        <w:rPr>
          <w:rtl/>
          <w:lang w:bidi="fa-IR"/>
        </w:rPr>
        <w:t>-</w:t>
      </w:r>
      <w:r>
        <w:rPr>
          <w:rtl/>
          <w:lang w:bidi="fa-IR"/>
        </w:rPr>
        <w:t xml:space="preserve"> ويقصد بذلك جدّه آية الله المرحوم السيد الهادي </w:t>
      </w:r>
      <w:r w:rsidR="00B73F2B">
        <w:rPr>
          <w:rtl/>
          <w:lang w:bidi="fa-IR"/>
        </w:rPr>
        <w:t>-</w:t>
      </w:r>
      <w:r>
        <w:rPr>
          <w:rtl/>
          <w:lang w:bidi="fa-IR"/>
        </w:rPr>
        <w:t xml:space="preserve"> ولا سيما في علمي المعاني والبيان ، إذ بان شأنه فيهما ، كنت استصبح بضوئه فيما لم اعتد إليه من معضلات «المطول» للمحقّق التفتازاني فيهديني إليها بنور بيانه وسطوع حجّته ، فإذا هي كالشمس في ريعان الضحى ، وكم كنت أرجع إليه في مشكلات المنطق والعلوم العربية فيثلج غلتي بما ينفيه عني من معتلج الريب ، ويميطه من حجاب الشبهة ، وكان على جلالته وشيخوخته يقبل على مباحثتي بانبساطه ، ويسترسل إلى مناظرتي بأنسه</w:t>
      </w:r>
      <w:r w:rsidR="00994665">
        <w:rPr>
          <w:rtl/>
          <w:lang w:bidi="fa-IR"/>
        </w:rPr>
        <w:t>.</w:t>
      </w:r>
      <w:r>
        <w:rPr>
          <w:rtl/>
          <w:lang w:bidi="fa-IR"/>
        </w:rPr>
        <w:t>..»</w:t>
      </w:r>
      <w:r w:rsidR="00994665">
        <w:rPr>
          <w:rtl/>
          <w:lang w:bidi="fa-IR"/>
        </w:rPr>
        <w:t>.</w:t>
      </w:r>
    </w:p>
    <w:p w:rsidR="004E055F" w:rsidRDefault="0049643C" w:rsidP="0049643C">
      <w:pPr>
        <w:pStyle w:val="libNormal"/>
        <w:rPr>
          <w:lang w:bidi="fa-IR"/>
        </w:rPr>
      </w:pPr>
      <w:r>
        <w:rPr>
          <w:rtl/>
          <w:lang w:bidi="fa-IR"/>
        </w:rPr>
        <w:t>عودته إلى جبل عامل</w:t>
      </w:r>
      <w:r w:rsidR="00616420">
        <w:rPr>
          <w:rtl/>
          <w:lang w:bidi="fa-IR"/>
        </w:rPr>
        <w:t>:</w:t>
      </w:r>
    </w:p>
    <w:p w:rsidR="004E055F" w:rsidRDefault="0049643C" w:rsidP="0049643C">
      <w:pPr>
        <w:pStyle w:val="libNormal"/>
        <w:rPr>
          <w:lang w:bidi="fa-IR"/>
        </w:rPr>
      </w:pPr>
      <w:r>
        <w:rPr>
          <w:rtl/>
          <w:lang w:bidi="fa-IR"/>
        </w:rPr>
        <w:t>عاد بعد ذلك إلى جبل عامل وهو في الثانية والثلاثين من عمره ، واستقبلته مدينته استقبالاً رائعاً ، وحط فيها موفور الكرامة ، محترم الجانب ، رفيع المقام</w:t>
      </w:r>
    </w:p>
    <w:p w:rsidR="0049643C" w:rsidRDefault="00D10476" w:rsidP="00E70EDD">
      <w:pPr>
        <w:pStyle w:val="libNormal"/>
        <w:rPr>
          <w:lang w:bidi="fa-IR"/>
        </w:rPr>
      </w:pPr>
      <w:r>
        <w:rPr>
          <w:rtl/>
          <w:lang w:bidi="fa-IR"/>
        </w:rPr>
        <w:br w:type="page"/>
      </w:r>
    </w:p>
    <w:p w:rsidR="004E055F" w:rsidRDefault="0049643C" w:rsidP="00EC5400">
      <w:pPr>
        <w:pStyle w:val="libNormal0"/>
        <w:rPr>
          <w:lang w:bidi="fa-IR"/>
        </w:rPr>
      </w:pPr>
      <w:r>
        <w:rPr>
          <w:rtl/>
          <w:lang w:bidi="fa-IR"/>
        </w:rPr>
        <w:lastRenderedPageBreak/>
        <w:t>وأصبح مرجعاً وزعيماً دينياً تمكن من الاصلاح والهداية ونشر المعارف</w:t>
      </w:r>
      <w:r w:rsidR="00994665">
        <w:rPr>
          <w:rtl/>
          <w:lang w:bidi="fa-IR"/>
        </w:rPr>
        <w:t>.</w:t>
      </w:r>
    </w:p>
    <w:p w:rsidR="004E055F" w:rsidRDefault="0049643C" w:rsidP="0049643C">
      <w:pPr>
        <w:pStyle w:val="libNormal"/>
        <w:rPr>
          <w:lang w:bidi="fa-IR"/>
        </w:rPr>
      </w:pPr>
      <w:r>
        <w:rPr>
          <w:rtl/>
          <w:lang w:bidi="fa-IR"/>
        </w:rPr>
        <w:t>بما ان استقر به المقام حتى بدأ يعمل ويخطط لأمّته كأي مصلح عظيم ، ويرعى الجانب العلمي ، كما دعم الجانب الاجتماعي والسياسي وكانت له مواقف مشهودة سجلها التاريخ بكلّ اكبار وتقدير</w:t>
      </w:r>
      <w:r w:rsidR="00994665">
        <w:rPr>
          <w:rtl/>
          <w:lang w:bidi="fa-IR"/>
        </w:rPr>
        <w:t>.</w:t>
      </w:r>
    </w:p>
    <w:p w:rsidR="004E055F" w:rsidRDefault="0049643C" w:rsidP="0049643C">
      <w:pPr>
        <w:pStyle w:val="libNormal"/>
        <w:rPr>
          <w:lang w:bidi="fa-IR"/>
        </w:rPr>
      </w:pPr>
      <w:r>
        <w:rPr>
          <w:rtl/>
          <w:lang w:bidi="fa-IR"/>
        </w:rPr>
        <w:t>ففي الجانب العلمي</w:t>
      </w:r>
      <w:r w:rsidR="00616420">
        <w:rPr>
          <w:rtl/>
          <w:lang w:bidi="fa-IR"/>
        </w:rPr>
        <w:t>:</w:t>
      </w:r>
      <w:r>
        <w:rPr>
          <w:rtl/>
          <w:lang w:bidi="fa-IR"/>
        </w:rPr>
        <w:t xml:space="preserve"> نظّم السيد </w:t>
      </w:r>
      <w:r w:rsidR="00B73F2B">
        <w:rPr>
          <w:rtl/>
          <w:lang w:bidi="fa-IR"/>
        </w:rPr>
        <w:t>-</w:t>
      </w:r>
      <w:r w:rsidR="00EC5400" w:rsidRPr="00EC5400">
        <w:rPr>
          <w:rStyle w:val="libAlaemChar"/>
          <w:rtl/>
        </w:rPr>
        <w:t>رحمه‌الل</w:t>
      </w:r>
      <w:r w:rsidR="00B95FDF">
        <w:rPr>
          <w:rStyle w:val="libAlaemChar"/>
          <w:rtl/>
        </w:rPr>
        <w:t>ه</w:t>
      </w:r>
      <w:r>
        <w:rPr>
          <w:rtl/>
          <w:lang w:bidi="fa-IR"/>
        </w:rPr>
        <w:t xml:space="preserve"> في «صور» الدراسة العلمية وهذّبها من كلّ ما يعرقل سيرها ، ثم كان على اتّصال مستمر بالبحث والمطالعة والكتابة والمناظرة ، وكانت حصيلة تلك الجهود العلمية مجموعة كبيرة من المؤلّفات القيّمة</w:t>
      </w:r>
      <w:r w:rsidR="00994665">
        <w:rPr>
          <w:rtl/>
          <w:lang w:bidi="fa-IR"/>
        </w:rPr>
        <w:t>.</w:t>
      </w:r>
    </w:p>
    <w:p w:rsidR="004E055F" w:rsidRDefault="0049643C" w:rsidP="0049643C">
      <w:pPr>
        <w:pStyle w:val="libNormal"/>
        <w:rPr>
          <w:lang w:bidi="fa-IR"/>
        </w:rPr>
      </w:pPr>
      <w:r>
        <w:rPr>
          <w:rtl/>
          <w:lang w:bidi="fa-IR"/>
        </w:rPr>
        <w:t>وقام كذلك بفتح مدارس علمية ليوفر عدد طلاب العلوم الدينية ويشجعهم على الاستمرار العلمي ، ووضع نواة لكلية جعفرية ، تولى العناية بها من بعده ولده العلامة السيد جعفر شرف الدين</w:t>
      </w:r>
      <w:r w:rsidR="00994665">
        <w:rPr>
          <w:rtl/>
          <w:lang w:bidi="fa-IR"/>
        </w:rPr>
        <w:t>.</w:t>
      </w:r>
    </w:p>
    <w:p w:rsidR="004E055F" w:rsidRPr="006A1613" w:rsidRDefault="0049643C" w:rsidP="006A1613">
      <w:pPr>
        <w:pStyle w:val="libNormal"/>
      </w:pPr>
      <w:r w:rsidRPr="006A1613">
        <w:rPr>
          <w:rtl/>
        </w:rPr>
        <w:t>أمّا في الجانب السياسي والاجتماعي</w:t>
      </w:r>
      <w:r w:rsidR="00616420">
        <w:rPr>
          <w:rtl/>
        </w:rPr>
        <w:t>:</w:t>
      </w:r>
      <w:r w:rsidRPr="006A1613">
        <w:rPr>
          <w:rtl/>
        </w:rPr>
        <w:t xml:space="preserve"> فقد كان السيد </w:t>
      </w:r>
      <w:r w:rsidR="00B73F2B" w:rsidRPr="006A1613">
        <w:rPr>
          <w:rtl/>
        </w:rPr>
        <w:t>-</w:t>
      </w:r>
      <w:r w:rsidR="006A1613" w:rsidRPr="006A1613">
        <w:rPr>
          <w:rStyle w:val="libAlaemChar"/>
          <w:rtl/>
        </w:rPr>
        <w:t xml:space="preserve"> </w:t>
      </w:r>
      <w:r w:rsidR="006A1613" w:rsidRPr="00EC5400">
        <w:rPr>
          <w:rStyle w:val="libAlaemChar"/>
          <w:rtl/>
        </w:rPr>
        <w:t>رحمه‌الل</w:t>
      </w:r>
      <w:r w:rsidR="006A1613">
        <w:rPr>
          <w:rStyle w:val="libAlaemChar"/>
          <w:rtl/>
        </w:rPr>
        <w:t>ه</w:t>
      </w:r>
      <w:r w:rsidR="006A1613">
        <w:rPr>
          <w:rtl/>
          <w:lang w:bidi="fa-IR"/>
        </w:rPr>
        <w:t xml:space="preserve"> </w:t>
      </w:r>
      <w:r w:rsidRPr="006A1613">
        <w:rPr>
          <w:rtl/>
        </w:rPr>
        <w:t>مثال القائد المصلح الذي يحاول أن يبني لاُمّته كياناً ، فكانت له مواقف خالدة ضد الاستعمار الأجنبي في العهد التركي والعهد الفرنسي وذلك لاقامة العدل ، ولصموده واستقامته حاولوا اغتياله بيد أحد المرتزقة يعرف ب</w:t>
      </w:r>
      <w:r w:rsidR="006A1613">
        <w:rPr>
          <w:rFonts w:hint="cs"/>
          <w:rtl/>
        </w:rPr>
        <w:t>ـ</w:t>
      </w:r>
      <w:r w:rsidRPr="006A1613">
        <w:rPr>
          <w:rtl/>
        </w:rPr>
        <w:t xml:space="preserve"> «ابن الحلاج» ، ولكن الله تعالى كفّ أيديهم عنه لكن بقيت مؤامراتهم متّصلة إلى أن أدّت إلى تشريد السيد بأهله وذويه نحو دمشق وترك مكتبته العامرة تحترق بيد الجيش الفرنسي</w:t>
      </w:r>
      <w:r w:rsidR="00994665" w:rsidRPr="006A1613">
        <w:rPr>
          <w:rtl/>
        </w:rPr>
        <w:t>.</w:t>
      </w:r>
    </w:p>
    <w:p w:rsidR="004E055F" w:rsidRDefault="0049643C" w:rsidP="0049643C">
      <w:pPr>
        <w:pStyle w:val="libNormal"/>
        <w:rPr>
          <w:lang w:bidi="fa-IR"/>
        </w:rPr>
      </w:pPr>
      <w:r>
        <w:rPr>
          <w:rtl/>
          <w:lang w:bidi="fa-IR"/>
        </w:rPr>
        <w:t>أسفاره</w:t>
      </w:r>
      <w:r w:rsidR="00616420">
        <w:rPr>
          <w:rtl/>
          <w:lang w:bidi="fa-IR"/>
        </w:rPr>
        <w:t>:</w:t>
      </w:r>
    </w:p>
    <w:p w:rsidR="004E055F" w:rsidRDefault="0049643C" w:rsidP="0049643C">
      <w:pPr>
        <w:pStyle w:val="libNormal"/>
        <w:rPr>
          <w:lang w:bidi="fa-IR"/>
        </w:rPr>
      </w:pPr>
      <w:r>
        <w:rPr>
          <w:rtl/>
          <w:lang w:bidi="fa-IR"/>
        </w:rPr>
        <w:t>ولم يدم بقاء السيد طويلاً في دمشق ، فقد ضاق الفرنسيون به ذرعاً ، إذ</w:t>
      </w:r>
    </w:p>
    <w:p w:rsidR="0049643C" w:rsidRDefault="00D10476" w:rsidP="00E70EDD">
      <w:pPr>
        <w:pStyle w:val="libNormal"/>
        <w:rPr>
          <w:lang w:bidi="fa-IR"/>
        </w:rPr>
      </w:pPr>
      <w:r>
        <w:rPr>
          <w:rtl/>
          <w:lang w:bidi="fa-IR"/>
        </w:rPr>
        <w:br w:type="page"/>
      </w:r>
    </w:p>
    <w:p w:rsidR="004E055F" w:rsidRDefault="0049643C" w:rsidP="00D32C6F">
      <w:pPr>
        <w:pStyle w:val="libNormal0"/>
        <w:rPr>
          <w:lang w:bidi="fa-IR"/>
        </w:rPr>
      </w:pPr>
      <w:r>
        <w:rPr>
          <w:rtl/>
          <w:lang w:bidi="fa-IR"/>
        </w:rPr>
        <w:lastRenderedPageBreak/>
        <w:t>عرفت فيه الشام عالماً وزعيماً ومجاهداً ، وكانت معركة «ميسلون» نهاية بقائه في دمشق ، فلجأ إلى مصر سنة ألف وتسع وعشرين وثلاثمائة هجرية واجتمع بعلمائها وعلى رأسهم الشيخ سليم البشري المالك شيخ الأزهر في عصره وانتجت اجتماعاته به ومراسلاته له كتاب «المراجعات»</w:t>
      </w:r>
      <w:r w:rsidR="00994665">
        <w:rPr>
          <w:rtl/>
          <w:lang w:bidi="fa-IR"/>
        </w:rPr>
        <w:t>.</w:t>
      </w:r>
      <w:r>
        <w:rPr>
          <w:lang w:bidi="fa-IR"/>
        </w:rPr>
        <w:cr/>
      </w:r>
      <w:r>
        <w:rPr>
          <w:rtl/>
          <w:lang w:bidi="fa-IR"/>
        </w:rPr>
        <w:t xml:space="preserve">ولم يمكث طويلاً في مصر ، إذ قصد فلسطين ليكون من هناك على مقربة من بلده يواصل منها جهاده الديني والوطني ، وعندما خرج الفرنسيون من لبنان عاد السيد </w:t>
      </w:r>
      <w:r w:rsidR="00B73F2B">
        <w:rPr>
          <w:rtl/>
          <w:lang w:bidi="fa-IR"/>
        </w:rPr>
        <w:t>-</w:t>
      </w:r>
      <w:r w:rsidR="00EC5400" w:rsidRPr="00EC5400">
        <w:rPr>
          <w:rStyle w:val="libAlaemChar"/>
          <w:rtl/>
        </w:rPr>
        <w:t>رحمه‌الل</w:t>
      </w:r>
      <w:r w:rsidR="00B95FDF">
        <w:rPr>
          <w:rStyle w:val="libAlaemChar"/>
          <w:rtl/>
        </w:rPr>
        <w:t>ه</w:t>
      </w:r>
      <w:r>
        <w:rPr>
          <w:rtl/>
          <w:lang w:bidi="fa-IR"/>
        </w:rPr>
        <w:t xml:space="preserve"> إلى بلاده منتصراً ظافراً ، وكان يوم عودته مشهوداً ، وهو يحمل مشعل النصر</w:t>
      </w:r>
      <w:r w:rsidR="00994665">
        <w:rPr>
          <w:rtl/>
          <w:lang w:bidi="fa-IR"/>
        </w:rPr>
        <w:t>.</w:t>
      </w:r>
    </w:p>
    <w:p w:rsidR="004E055F" w:rsidRDefault="0049643C" w:rsidP="0049643C">
      <w:pPr>
        <w:pStyle w:val="libNormal"/>
        <w:rPr>
          <w:lang w:bidi="fa-IR"/>
        </w:rPr>
      </w:pPr>
      <w:r>
        <w:rPr>
          <w:rtl/>
          <w:lang w:bidi="fa-IR"/>
        </w:rPr>
        <w:t xml:space="preserve">وللسيد </w:t>
      </w:r>
      <w:r w:rsidR="00B73F2B">
        <w:rPr>
          <w:rtl/>
          <w:lang w:bidi="fa-IR"/>
        </w:rPr>
        <w:t>-</w:t>
      </w:r>
      <w:r w:rsidR="00EC5400" w:rsidRPr="00EC5400">
        <w:rPr>
          <w:rStyle w:val="libAlaemChar"/>
          <w:rtl/>
        </w:rPr>
        <w:t>رحمه‌الل</w:t>
      </w:r>
      <w:r w:rsidR="00B95FDF">
        <w:rPr>
          <w:rStyle w:val="libAlaemChar"/>
          <w:rtl/>
        </w:rPr>
        <w:t>ه</w:t>
      </w:r>
      <w:r>
        <w:rPr>
          <w:rtl/>
          <w:lang w:bidi="fa-IR"/>
        </w:rPr>
        <w:t xml:space="preserve"> سفرات وزيارات اخرى إلى المدينة وفلسطين ومصر والعراق وإيران</w:t>
      </w:r>
      <w:r w:rsidR="00994665">
        <w:rPr>
          <w:rtl/>
          <w:lang w:bidi="fa-IR"/>
        </w:rPr>
        <w:t>.</w:t>
      </w:r>
    </w:p>
    <w:p w:rsidR="004E055F" w:rsidRDefault="0049643C" w:rsidP="0049643C">
      <w:pPr>
        <w:pStyle w:val="libNormal"/>
        <w:rPr>
          <w:lang w:bidi="fa-IR"/>
        </w:rPr>
      </w:pPr>
      <w:r>
        <w:rPr>
          <w:rtl/>
          <w:lang w:bidi="fa-IR"/>
        </w:rPr>
        <w:t>مؤلّفاته</w:t>
      </w:r>
      <w:r w:rsidR="00616420">
        <w:rPr>
          <w:rtl/>
          <w:lang w:bidi="fa-IR"/>
        </w:rPr>
        <w:t>:</w:t>
      </w:r>
    </w:p>
    <w:p w:rsidR="004E055F" w:rsidRDefault="0049643C" w:rsidP="0049643C">
      <w:pPr>
        <w:pStyle w:val="libNormal"/>
        <w:rPr>
          <w:lang w:bidi="fa-IR"/>
        </w:rPr>
      </w:pPr>
      <w:r>
        <w:rPr>
          <w:rtl/>
          <w:lang w:bidi="fa-IR"/>
        </w:rPr>
        <w:t>وللسيد شرف الدين مؤلفات كثيرة تدلّ على علمه وسعة اط</w:t>
      </w:r>
      <w:r w:rsidR="00F85A29">
        <w:rPr>
          <w:rtl/>
          <w:lang w:bidi="fa-IR"/>
        </w:rPr>
        <w:t>لاعه ، وفيما يلي نذكر جملة منها</w:t>
      </w:r>
      <w:r>
        <w:rPr>
          <w:rtl/>
          <w:lang w:bidi="fa-IR"/>
        </w:rPr>
        <w:t>:</w:t>
      </w:r>
    </w:p>
    <w:p w:rsidR="004E055F" w:rsidRDefault="0049643C" w:rsidP="0049643C">
      <w:pPr>
        <w:pStyle w:val="libNormal"/>
        <w:rPr>
          <w:lang w:bidi="fa-IR"/>
        </w:rPr>
      </w:pPr>
      <w:r>
        <w:rPr>
          <w:rtl/>
          <w:lang w:bidi="fa-IR"/>
        </w:rPr>
        <w:t xml:space="preserve">1 </w:t>
      </w:r>
      <w:r w:rsidR="00B73F2B">
        <w:rPr>
          <w:rtl/>
          <w:lang w:bidi="fa-IR"/>
        </w:rPr>
        <w:t>-</w:t>
      </w:r>
      <w:r>
        <w:rPr>
          <w:rtl/>
          <w:lang w:bidi="fa-IR"/>
        </w:rPr>
        <w:t xml:space="preserve"> المراجعات</w:t>
      </w:r>
      <w:r w:rsidR="00616420">
        <w:rPr>
          <w:rtl/>
          <w:lang w:bidi="fa-IR"/>
        </w:rPr>
        <w:t>:</w:t>
      </w:r>
      <w:r>
        <w:rPr>
          <w:rtl/>
          <w:lang w:bidi="fa-IR"/>
        </w:rPr>
        <w:t xml:space="preserve"> وهي آية من الآيات ، ومعجزة من المعجزات ببيانها ، وقوّة برهانها ، وشرف هدفها ، طبعت مرّتين في حياة السيد والعديد من المرّات بعد وفاته وترجمت إلى العديد من اللغات كالفارسية والانكليزية والاوردية</w:t>
      </w:r>
      <w:r w:rsidR="00994665">
        <w:rPr>
          <w:rtl/>
          <w:lang w:bidi="fa-IR"/>
        </w:rPr>
        <w:t>.</w:t>
      </w:r>
    </w:p>
    <w:p w:rsidR="004E055F" w:rsidRDefault="0049643C" w:rsidP="0049643C">
      <w:pPr>
        <w:pStyle w:val="libNormal"/>
        <w:rPr>
          <w:lang w:bidi="fa-IR"/>
        </w:rPr>
      </w:pPr>
      <w:r>
        <w:rPr>
          <w:rtl/>
          <w:lang w:bidi="fa-IR"/>
        </w:rPr>
        <w:t xml:space="preserve">2 </w:t>
      </w:r>
      <w:r w:rsidR="00B73F2B">
        <w:rPr>
          <w:rtl/>
          <w:lang w:bidi="fa-IR"/>
        </w:rPr>
        <w:t>-</w:t>
      </w:r>
      <w:r>
        <w:rPr>
          <w:rtl/>
          <w:lang w:bidi="fa-IR"/>
        </w:rPr>
        <w:t xml:space="preserve"> الفصول المهمة في تأليف الأمة</w:t>
      </w:r>
      <w:r w:rsidR="00616420">
        <w:rPr>
          <w:rtl/>
          <w:lang w:bidi="fa-IR"/>
        </w:rPr>
        <w:t>:</w:t>
      </w:r>
      <w:r>
        <w:rPr>
          <w:rtl/>
          <w:lang w:bidi="fa-IR"/>
        </w:rPr>
        <w:t xml:space="preserve"> وهو صرخه مدوية في سبيل جمع الكلمة واتحاد الاُمّة</w:t>
      </w:r>
      <w:r w:rsidR="00994665">
        <w:rPr>
          <w:rtl/>
          <w:lang w:bidi="fa-IR"/>
        </w:rPr>
        <w:t>.</w:t>
      </w:r>
    </w:p>
    <w:p w:rsidR="004E055F" w:rsidRDefault="0049643C" w:rsidP="0049643C">
      <w:pPr>
        <w:pStyle w:val="libNormal"/>
        <w:rPr>
          <w:lang w:bidi="fa-IR"/>
        </w:rPr>
      </w:pPr>
      <w:r>
        <w:rPr>
          <w:rtl/>
          <w:lang w:bidi="fa-IR"/>
        </w:rPr>
        <w:t xml:space="preserve">3 </w:t>
      </w:r>
      <w:r w:rsidR="00B73F2B">
        <w:rPr>
          <w:rtl/>
          <w:lang w:bidi="fa-IR"/>
        </w:rPr>
        <w:t>-</w:t>
      </w:r>
      <w:r>
        <w:rPr>
          <w:rtl/>
          <w:lang w:bidi="fa-IR"/>
        </w:rPr>
        <w:t xml:space="preserve"> اجوبة مسائل موسى جار الله</w:t>
      </w:r>
      <w:r w:rsidR="00616420">
        <w:rPr>
          <w:rtl/>
          <w:lang w:bidi="fa-IR"/>
        </w:rPr>
        <w:t>:</w:t>
      </w:r>
      <w:r>
        <w:rPr>
          <w:rtl/>
          <w:lang w:bidi="fa-IR"/>
        </w:rPr>
        <w:t xml:space="preserve"> وهي أجوبة عن عشرين سؤالاً تقدّم بها موسى جار الله إلى أعلام الشيعة في البلاد الاسلامية وقد دلّت هذه الاجوبة على</w:t>
      </w:r>
    </w:p>
    <w:p w:rsidR="0049643C" w:rsidRDefault="00D10476" w:rsidP="00E70EDD">
      <w:pPr>
        <w:pStyle w:val="libNormal"/>
        <w:rPr>
          <w:lang w:bidi="fa-IR"/>
        </w:rPr>
      </w:pPr>
      <w:r>
        <w:rPr>
          <w:rtl/>
          <w:lang w:bidi="fa-IR"/>
        </w:rPr>
        <w:br w:type="page"/>
      </w:r>
    </w:p>
    <w:p w:rsidR="004E055F" w:rsidRDefault="0049643C" w:rsidP="00D32C6F">
      <w:pPr>
        <w:pStyle w:val="libNormal0"/>
        <w:rPr>
          <w:lang w:bidi="fa-IR"/>
        </w:rPr>
      </w:pPr>
      <w:r>
        <w:rPr>
          <w:rtl/>
          <w:lang w:bidi="fa-IR"/>
        </w:rPr>
        <w:lastRenderedPageBreak/>
        <w:t>غزير علم واطلاع واسع يكتفي بها كلّ من كان رائده الحق</w:t>
      </w:r>
      <w:r w:rsidR="00994665">
        <w:rPr>
          <w:rtl/>
          <w:lang w:bidi="fa-IR"/>
        </w:rPr>
        <w:t>.</w:t>
      </w:r>
    </w:p>
    <w:p w:rsidR="004E055F" w:rsidRDefault="0049643C" w:rsidP="0049643C">
      <w:pPr>
        <w:pStyle w:val="libNormal"/>
        <w:rPr>
          <w:lang w:bidi="fa-IR"/>
        </w:rPr>
      </w:pPr>
      <w:r>
        <w:rPr>
          <w:rtl/>
          <w:lang w:bidi="fa-IR"/>
        </w:rPr>
        <w:t xml:space="preserve">4 </w:t>
      </w:r>
      <w:r w:rsidR="00B73F2B">
        <w:rPr>
          <w:rtl/>
          <w:lang w:bidi="fa-IR"/>
        </w:rPr>
        <w:t>-</w:t>
      </w:r>
      <w:r>
        <w:rPr>
          <w:rtl/>
          <w:lang w:bidi="fa-IR"/>
        </w:rPr>
        <w:t xml:space="preserve"> الكلمة الغراء في تفضيل الزهراء</w:t>
      </w:r>
      <w:r w:rsidR="00994665">
        <w:rPr>
          <w:rtl/>
          <w:lang w:bidi="fa-IR"/>
        </w:rPr>
        <w:t>.</w:t>
      </w:r>
    </w:p>
    <w:p w:rsidR="004E055F" w:rsidRDefault="0049643C" w:rsidP="0049643C">
      <w:pPr>
        <w:pStyle w:val="libNormal"/>
        <w:rPr>
          <w:lang w:bidi="fa-IR"/>
        </w:rPr>
      </w:pPr>
      <w:r>
        <w:rPr>
          <w:rtl/>
          <w:lang w:bidi="fa-IR"/>
        </w:rPr>
        <w:t xml:space="preserve">5 </w:t>
      </w:r>
      <w:r w:rsidR="00B73F2B">
        <w:rPr>
          <w:rtl/>
          <w:lang w:bidi="fa-IR"/>
        </w:rPr>
        <w:t>-</w:t>
      </w:r>
      <w:r>
        <w:rPr>
          <w:rtl/>
          <w:lang w:bidi="fa-IR"/>
        </w:rPr>
        <w:t xml:space="preserve"> المجالس الفاخرة في مآتم العترة الطاهرة (وهو هذا الكتاب)</w:t>
      </w:r>
      <w:r w:rsidR="00994665">
        <w:rPr>
          <w:rtl/>
          <w:lang w:bidi="fa-IR"/>
        </w:rPr>
        <w:t>.</w:t>
      </w:r>
    </w:p>
    <w:p w:rsidR="004E055F" w:rsidRDefault="0049643C" w:rsidP="0049643C">
      <w:pPr>
        <w:pStyle w:val="libNormal"/>
        <w:rPr>
          <w:lang w:bidi="fa-IR"/>
        </w:rPr>
      </w:pPr>
      <w:r>
        <w:rPr>
          <w:rtl/>
          <w:lang w:bidi="fa-IR"/>
        </w:rPr>
        <w:t xml:space="preserve">6 </w:t>
      </w:r>
      <w:r w:rsidR="00B73F2B">
        <w:rPr>
          <w:rtl/>
          <w:lang w:bidi="fa-IR"/>
        </w:rPr>
        <w:t>-</w:t>
      </w:r>
      <w:r>
        <w:rPr>
          <w:rtl/>
          <w:lang w:bidi="fa-IR"/>
        </w:rPr>
        <w:t xml:space="preserve"> أبو هريرة</w:t>
      </w:r>
      <w:r w:rsidR="00616420">
        <w:rPr>
          <w:rtl/>
          <w:lang w:bidi="fa-IR"/>
        </w:rPr>
        <w:t>:</w:t>
      </w:r>
      <w:r>
        <w:rPr>
          <w:rtl/>
          <w:lang w:bidi="fa-IR"/>
        </w:rPr>
        <w:t xml:space="preserve"> وقد اقتفى السيد فيه أثر العلامة أبو ريّة المصري في كتاب الفذّ «شيخ المضيرة»</w:t>
      </w:r>
      <w:r w:rsidR="00994665">
        <w:rPr>
          <w:rtl/>
          <w:lang w:bidi="fa-IR"/>
        </w:rPr>
        <w:t>.</w:t>
      </w:r>
    </w:p>
    <w:p w:rsidR="004E055F" w:rsidRDefault="0049643C" w:rsidP="0049643C">
      <w:pPr>
        <w:pStyle w:val="libNormal"/>
        <w:rPr>
          <w:lang w:bidi="fa-IR"/>
        </w:rPr>
      </w:pPr>
      <w:r>
        <w:rPr>
          <w:rtl/>
          <w:lang w:bidi="fa-IR"/>
        </w:rPr>
        <w:t xml:space="preserve">7 </w:t>
      </w:r>
      <w:r w:rsidR="00B73F2B">
        <w:rPr>
          <w:rtl/>
          <w:lang w:bidi="fa-IR"/>
        </w:rPr>
        <w:t>-</w:t>
      </w:r>
      <w:r>
        <w:rPr>
          <w:rtl/>
          <w:lang w:bidi="fa-IR"/>
        </w:rPr>
        <w:t xml:space="preserve"> النصّ والاجتهاد</w:t>
      </w:r>
      <w:r w:rsidR="00616420">
        <w:rPr>
          <w:rtl/>
          <w:lang w:bidi="fa-IR"/>
        </w:rPr>
        <w:t>:</w:t>
      </w:r>
      <w:r>
        <w:rPr>
          <w:rtl/>
          <w:lang w:bidi="fa-IR"/>
        </w:rPr>
        <w:t xml:space="preserve"> وهو من أعمق الدراسات الاسلامية في العصر الحاضر</w:t>
      </w:r>
      <w:r w:rsidR="00994665">
        <w:rPr>
          <w:rtl/>
          <w:lang w:bidi="fa-IR"/>
        </w:rPr>
        <w:t>.</w:t>
      </w:r>
    </w:p>
    <w:p w:rsidR="004E055F" w:rsidRDefault="0049643C" w:rsidP="0049643C">
      <w:pPr>
        <w:pStyle w:val="libNormal"/>
        <w:rPr>
          <w:lang w:bidi="fa-IR"/>
        </w:rPr>
      </w:pPr>
      <w:r>
        <w:rPr>
          <w:rtl/>
          <w:lang w:bidi="fa-IR"/>
        </w:rPr>
        <w:t xml:space="preserve">8 </w:t>
      </w:r>
      <w:r w:rsidR="00B73F2B">
        <w:rPr>
          <w:rtl/>
          <w:lang w:bidi="fa-IR"/>
        </w:rPr>
        <w:t>-</w:t>
      </w:r>
      <w:r>
        <w:rPr>
          <w:rtl/>
          <w:lang w:bidi="fa-IR"/>
        </w:rPr>
        <w:t xml:space="preserve"> بغية الراغبين</w:t>
      </w:r>
      <w:r w:rsidR="00616420">
        <w:rPr>
          <w:rtl/>
          <w:lang w:bidi="fa-IR"/>
        </w:rPr>
        <w:t>:</w:t>
      </w:r>
      <w:r>
        <w:rPr>
          <w:rtl/>
          <w:lang w:bidi="fa-IR"/>
        </w:rPr>
        <w:t xml:space="preserve"> ضمنه تراجم أعلام آل الصدر وشرف الدين مع عرض لتراجم أستاذتهم وتلامذتهم وصور عن عصرهم وهو من الكتب الجليلة التي تعد في طليعة أدب التراجم</w:t>
      </w:r>
      <w:r w:rsidR="00994665">
        <w:rPr>
          <w:rtl/>
          <w:lang w:bidi="fa-IR"/>
        </w:rPr>
        <w:t>.</w:t>
      </w:r>
    </w:p>
    <w:p w:rsidR="004E055F" w:rsidRDefault="0049643C" w:rsidP="0049643C">
      <w:pPr>
        <w:pStyle w:val="libNormal"/>
        <w:rPr>
          <w:lang w:bidi="fa-IR"/>
        </w:rPr>
      </w:pPr>
      <w:r>
        <w:rPr>
          <w:rtl/>
          <w:lang w:bidi="fa-IR"/>
        </w:rPr>
        <w:t xml:space="preserve">9 </w:t>
      </w:r>
      <w:r w:rsidR="00B73F2B">
        <w:rPr>
          <w:rtl/>
          <w:lang w:bidi="fa-IR"/>
        </w:rPr>
        <w:t>-</w:t>
      </w:r>
      <w:r>
        <w:rPr>
          <w:rtl/>
          <w:lang w:bidi="fa-IR"/>
        </w:rPr>
        <w:t xml:space="preserve"> فلسفة الميثاق والولاية</w:t>
      </w:r>
      <w:r w:rsidR="00994665">
        <w:rPr>
          <w:rtl/>
          <w:lang w:bidi="fa-IR"/>
        </w:rPr>
        <w:t>.</w:t>
      </w:r>
    </w:p>
    <w:p w:rsidR="004E055F" w:rsidRDefault="0049643C" w:rsidP="0049643C">
      <w:pPr>
        <w:pStyle w:val="libNormal"/>
        <w:rPr>
          <w:lang w:bidi="fa-IR"/>
        </w:rPr>
      </w:pPr>
      <w:r>
        <w:rPr>
          <w:rtl/>
          <w:lang w:bidi="fa-IR"/>
        </w:rPr>
        <w:t xml:space="preserve">10 </w:t>
      </w:r>
      <w:r w:rsidR="00B73F2B">
        <w:rPr>
          <w:rtl/>
          <w:lang w:bidi="fa-IR"/>
        </w:rPr>
        <w:t>-</w:t>
      </w:r>
      <w:r>
        <w:rPr>
          <w:rtl/>
          <w:lang w:bidi="fa-IR"/>
        </w:rPr>
        <w:t xml:space="preserve"> ثبت الاثبات في سلسلة الرواة</w:t>
      </w:r>
      <w:r w:rsidR="00616420">
        <w:rPr>
          <w:rtl/>
          <w:lang w:bidi="fa-IR"/>
        </w:rPr>
        <w:t>:</w:t>
      </w:r>
      <w:r>
        <w:rPr>
          <w:rtl/>
          <w:lang w:bidi="fa-IR"/>
        </w:rPr>
        <w:t xml:space="preserve"> عرض فيه إلى شيوخه من أعاظم أهل المذاهب الاسلامية باسلوب فريد مفيد</w:t>
      </w:r>
      <w:r w:rsidR="00994665">
        <w:rPr>
          <w:rtl/>
          <w:lang w:bidi="fa-IR"/>
        </w:rPr>
        <w:t>.</w:t>
      </w:r>
    </w:p>
    <w:p w:rsidR="004E055F" w:rsidRDefault="0049643C" w:rsidP="0049643C">
      <w:pPr>
        <w:pStyle w:val="libNormal"/>
        <w:rPr>
          <w:lang w:bidi="fa-IR"/>
        </w:rPr>
      </w:pPr>
      <w:r>
        <w:rPr>
          <w:rtl/>
          <w:lang w:bidi="fa-IR"/>
        </w:rPr>
        <w:t xml:space="preserve">11 </w:t>
      </w:r>
      <w:r w:rsidR="00B73F2B">
        <w:rPr>
          <w:rtl/>
          <w:lang w:bidi="fa-IR"/>
        </w:rPr>
        <w:t>-</w:t>
      </w:r>
      <w:r>
        <w:rPr>
          <w:rtl/>
          <w:lang w:bidi="fa-IR"/>
        </w:rPr>
        <w:t xml:space="preserve"> مسائل فقهية</w:t>
      </w:r>
      <w:r w:rsidR="00616420">
        <w:rPr>
          <w:rtl/>
          <w:lang w:bidi="fa-IR"/>
        </w:rPr>
        <w:t>:</w:t>
      </w:r>
      <w:r>
        <w:rPr>
          <w:rtl/>
          <w:lang w:bidi="fa-IR"/>
        </w:rPr>
        <w:t xml:space="preserve"> موضوع فقهي مقارن عميق البحث</w:t>
      </w:r>
      <w:r w:rsidR="00994665">
        <w:rPr>
          <w:rtl/>
          <w:lang w:bidi="fa-IR"/>
        </w:rPr>
        <w:t>.</w:t>
      </w:r>
    </w:p>
    <w:p w:rsidR="004E055F" w:rsidRDefault="0049643C" w:rsidP="0049643C">
      <w:pPr>
        <w:pStyle w:val="libNormal"/>
        <w:rPr>
          <w:lang w:bidi="fa-IR"/>
        </w:rPr>
      </w:pPr>
      <w:r>
        <w:rPr>
          <w:rtl/>
          <w:lang w:bidi="fa-IR"/>
        </w:rPr>
        <w:t xml:space="preserve">12 </w:t>
      </w:r>
      <w:r w:rsidR="00B73F2B">
        <w:rPr>
          <w:rtl/>
          <w:lang w:bidi="fa-IR"/>
        </w:rPr>
        <w:t>-</w:t>
      </w:r>
      <w:r>
        <w:rPr>
          <w:rtl/>
          <w:lang w:bidi="fa-IR"/>
        </w:rPr>
        <w:t xml:space="preserve"> إلى المجمع العلمي</w:t>
      </w:r>
      <w:r w:rsidR="00616420">
        <w:rPr>
          <w:rtl/>
          <w:lang w:bidi="fa-IR"/>
        </w:rPr>
        <w:t>:</w:t>
      </w:r>
      <w:r>
        <w:rPr>
          <w:rtl/>
          <w:lang w:bidi="fa-IR"/>
        </w:rPr>
        <w:t xml:space="preserve"> حيث رد على بعض الشبهات المثارة حول الشيعة ، ووجّه نصائحه إلى المجمع العلمي يحثّه على الوفاق ونبذ الافتراق</w:t>
      </w:r>
      <w:r w:rsidR="00994665">
        <w:rPr>
          <w:rtl/>
          <w:lang w:bidi="fa-IR"/>
        </w:rPr>
        <w:t>.</w:t>
      </w:r>
    </w:p>
    <w:p w:rsidR="004E055F" w:rsidRDefault="0049643C" w:rsidP="0049643C">
      <w:pPr>
        <w:pStyle w:val="libNormal"/>
        <w:rPr>
          <w:lang w:bidi="fa-IR"/>
        </w:rPr>
      </w:pPr>
      <w:r>
        <w:rPr>
          <w:rtl/>
          <w:lang w:bidi="fa-IR"/>
        </w:rPr>
        <w:t xml:space="preserve">13 </w:t>
      </w:r>
      <w:r w:rsidR="00B73F2B">
        <w:rPr>
          <w:rtl/>
          <w:lang w:bidi="fa-IR"/>
        </w:rPr>
        <w:t>-</w:t>
      </w:r>
      <w:r>
        <w:rPr>
          <w:rtl/>
          <w:lang w:bidi="fa-IR"/>
        </w:rPr>
        <w:t xml:space="preserve"> حول الرؤية</w:t>
      </w:r>
      <w:r w:rsidR="00616420">
        <w:rPr>
          <w:rtl/>
          <w:lang w:bidi="fa-IR"/>
        </w:rPr>
        <w:t>:</w:t>
      </w:r>
      <w:r>
        <w:rPr>
          <w:rtl/>
          <w:lang w:bidi="fa-IR"/>
        </w:rPr>
        <w:t xml:space="preserve"> رسالة عقائدية تبحث مسألة الرؤية بحثاً علمياً عميقاً يثبت به استحالة الرؤية بأدلّة مقنعة</w:t>
      </w:r>
      <w:r w:rsidR="00994665">
        <w:rPr>
          <w:rtl/>
          <w:lang w:bidi="fa-IR"/>
        </w:rPr>
        <w:t>.</w:t>
      </w:r>
    </w:p>
    <w:p w:rsidR="004E055F" w:rsidRDefault="0049643C" w:rsidP="0049643C">
      <w:pPr>
        <w:pStyle w:val="libNormal"/>
        <w:rPr>
          <w:lang w:bidi="fa-IR"/>
        </w:rPr>
      </w:pPr>
      <w:r>
        <w:rPr>
          <w:rtl/>
          <w:lang w:bidi="fa-IR"/>
        </w:rPr>
        <w:t xml:space="preserve">14 </w:t>
      </w:r>
      <w:r w:rsidR="00B73F2B">
        <w:rPr>
          <w:rtl/>
          <w:lang w:bidi="fa-IR"/>
        </w:rPr>
        <w:t>-</w:t>
      </w:r>
      <w:r>
        <w:rPr>
          <w:rtl/>
          <w:lang w:bidi="fa-IR"/>
        </w:rPr>
        <w:t xml:space="preserve"> زينب الكبرى</w:t>
      </w:r>
      <w:r w:rsidR="00616420">
        <w:rPr>
          <w:rtl/>
          <w:lang w:bidi="fa-IR"/>
        </w:rPr>
        <w:t>:</w:t>
      </w:r>
      <w:r>
        <w:rPr>
          <w:rtl/>
          <w:lang w:bidi="fa-IR"/>
        </w:rPr>
        <w:t xml:space="preserve"> وهي خطبة خطبها في الصحن الزينبي المطهر تحدّث</w:t>
      </w:r>
    </w:p>
    <w:p w:rsidR="0049643C" w:rsidRDefault="00D10476" w:rsidP="00E70EDD">
      <w:pPr>
        <w:pStyle w:val="libNormal"/>
        <w:rPr>
          <w:lang w:bidi="fa-IR"/>
        </w:rPr>
      </w:pPr>
      <w:r>
        <w:rPr>
          <w:rtl/>
          <w:lang w:bidi="fa-IR"/>
        </w:rPr>
        <w:br w:type="page"/>
      </w:r>
    </w:p>
    <w:p w:rsidR="004E055F" w:rsidRDefault="0049643C" w:rsidP="00D32C6F">
      <w:pPr>
        <w:pStyle w:val="libNormal0"/>
        <w:rPr>
          <w:lang w:bidi="fa-IR"/>
        </w:rPr>
      </w:pPr>
      <w:r>
        <w:rPr>
          <w:rtl/>
          <w:lang w:bidi="fa-IR"/>
        </w:rPr>
        <w:lastRenderedPageBreak/>
        <w:t xml:space="preserve">فيها عن مقام الحوراء زينب </w:t>
      </w:r>
      <w:r w:rsidR="0037537E" w:rsidRPr="0037537E">
        <w:rPr>
          <w:rStyle w:val="libAlaemChar"/>
          <w:rtl/>
        </w:rPr>
        <w:t>عليها‌السلام</w:t>
      </w:r>
      <w:r>
        <w:rPr>
          <w:rtl/>
          <w:lang w:bidi="fa-IR"/>
        </w:rPr>
        <w:t xml:space="preserve"> ومواقفها الخالدة</w:t>
      </w:r>
      <w:r w:rsidR="00994665">
        <w:rPr>
          <w:rtl/>
          <w:lang w:bidi="fa-IR"/>
        </w:rPr>
        <w:t>.</w:t>
      </w:r>
    </w:p>
    <w:p w:rsidR="004E055F" w:rsidRDefault="0049643C" w:rsidP="0049643C">
      <w:pPr>
        <w:pStyle w:val="libNormal"/>
        <w:rPr>
          <w:lang w:bidi="fa-IR"/>
        </w:rPr>
      </w:pPr>
      <w:r>
        <w:rPr>
          <w:rtl/>
          <w:lang w:bidi="fa-IR"/>
        </w:rPr>
        <w:t>ومن جملة كتبه التي احترقت ولم تطبع</w:t>
      </w:r>
      <w:r w:rsidR="00616420">
        <w:rPr>
          <w:rtl/>
          <w:lang w:bidi="fa-IR"/>
        </w:rPr>
        <w:t>:</w:t>
      </w:r>
    </w:p>
    <w:p w:rsidR="004E055F" w:rsidRDefault="0049643C" w:rsidP="0049643C">
      <w:pPr>
        <w:pStyle w:val="libNormal"/>
        <w:rPr>
          <w:lang w:bidi="fa-IR"/>
        </w:rPr>
      </w:pPr>
      <w:r>
        <w:rPr>
          <w:rtl/>
          <w:lang w:bidi="fa-IR"/>
        </w:rPr>
        <w:t xml:space="preserve">15 </w:t>
      </w:r>
      <w:r w:rsidR="00B73F2B">
        <w:rPr>
          <w:rtl/>
          <w:lang w:bidi="fa-IR"/>
        </w:rPr>
        <w:t>-</w:t>
      </w:r>
      <w:r>
        <w:rPr>
          <w:rtl/>
          <w:lang w:bidi="fa-IR"/>
        </w:rPr>
        <w:t xml:space="preserve"> سبيل المؤمنين (في الإمامة)</w:t>
      </w:r>
      <w:r w:rsidR="00994665">
        <w:rPr>
          <w:rtl/>
          <w:lang w:bidi="fa-IR"/>
        </w:rPr>
        <w:t>.</w:t>
      </w:r>
    </w:p>
    <w:p w:rsidR="004E055F" w:rsidRDefault="0049643C" w:rsidP="0049643C">
      <w:pPr>
        <w:pStyle w:val="libNormal"/>
        <w:rPr>
          <w:lang w:bidi="fa-IR"/>
        </w:rPr>
      </w:pPr>
      <w:r>
        <w:rPr>
          <w:rtl/>
          <w:lang w:bidi="fa-IR"/>
        </w:rPr>
        <w:t xml:space="preserve">16 </w:t>
      </w:r>
      <w:r w:rsidR="00B73F2B">
        <w:rPr>
          <w:rtl/>
          <w:lang w:bidi="fa-IR"/>
        </w:rPr>
        <w:t>-</w:t>
      </w:r>
      <w:r>
        <w:rPr>
          <w:rtl/>
          <w:lang w:bidi="fa-IR"/>
        </w:rPr>
        <w:t xml:space="preserve"> النصوص الجليلة (في الإمامة)</w:t>
      </w:r>
      <w:r w:rsidR="00994665">
        <w:rPr>
          <w:rtl/>
          <w:lang w:bidi="fa-IR"/>
        </w:rPr>
        <w:t>.</w:t>
      </w:r>
    </w:p>
    <w:p w:rsidR="004E055F" w:rsidRDefault="0049643C" w:rsidP="0049643C">
      <w:pPr>
        <w:pStyle w:val="libNormal"/>
        <w:rPr>
          <w:lang w:bidi="fa-IR"/>
        </w:rPr>
      </w:pPr>
      <w:r>
        <w:rPr>
          <w:rtl/>
          <w:lang w:bidi="fa-IR"/>
        </w:rPr>
        <w:t xml:space="preserve">17 </w:t>
      </w:r>
      <w:r w:rsidR="00B73F2B">
        <w:rPr>
          <w:rtl/>
          <w:lang w:bidi="fa-IR"/>
        </w:rPr>
        <w:t>-</w:t>
      </w:r>
      <w:r>
        <w:rPr>
          <w:rtl/>
          <w:lang w:bidi="fa-IR"/>
        </w:rPr>
        <w:t xml:space="preserve"> تنزيل الآيات الباهرة (في الإمامة)</w:t>
      </w:r>
      <w:r w:rsidR="00994665">
        <w:rPr>
          <w:rtl/>
          <w:lang w:bidi="fa-IR"/>
        </w:rPr>
        <w:t>.</w:t>
      </w:r>
    </w:p>
    <w:p w:rsidR="004E055F" w:rsidRDefault="0049643C" w:rsidP="0049643C">
      <w:pPr>
        <w:pStyle w:val="libNormal"/>
        <w:rPr>
          <w:lang w:bidi="fa-IR"/>
        </w:rPr>
      </w:pPr>
      <w:r>
        <w:rPr>
          <w:rtl/>
          <w:lang w:bidi="fa-IR"/>
        </w:rPr>
        <w:t xml:space="preserve">18 </w:t>
      </w:r>
      <w:r w:rsidR="00B73F2B">
        <w:rPr>
          <w:rtl/>
          <w:lang w:bidi="fa-IR"/>
        </w:rPr>
        <w:t>-</w:t>
      </w:r>
      <w:r>
        <w:rPr>
          <w:rtl/>
          <w:lang w:bidi="fa-IR"/>
        </w:rPr>
        <w:t xml:space="preserve"> شرح التبصرة في الفقه</w:t>
      </w:r>
      <w:r w:rsidR="00994665">
        <w:rPr>
          <w:rtl/>
          <w:lang w:bidi="fa-IR"/>
        </w:rPr>
        <w:t>.</w:t>
      </w:r>
    </w:p>
    <w:p w:rsidR="004E055F" w:rsidRDefault="0049643C" w:rsidP="0049643C">
      <w:pPr>
        <w:pStyle w:val="libNormal"/>
        <w:rPr>
          <w:lang w:bidi="fa-IR"/>
        </w:rPr>
      </w:pPr>
      <w:r>
        <w:rPr>
          <w:rtl/>
          <w:lang w:bidi="fa-IR"/>
        </w:rPr>
        <w:t xml:space="preserve">19 </w:t>
      </w:r>
      <w:r w:rsidR="00B73F2B">
        <w:rPr>
          <w:rtl/>
          <w:lang w:bidi="fa-IR"/>
        </w:rPr>
        <w:t>-</w:t>
      </w:r>
      <w:r>
        <w:rPr>
          <w:rtl/>
          <w:lang w:bidi="fa-IR"/>
        </w:rPr>
        <w:t xml:space="preserve"> تعليقة على الاستصحاب</w:t>
      </w:r>
      <w:r w:rsidR="00994665">
        <w:rPr>
          <w:rtl/>
          <w:lang w:bidi="fa-IR"/>
        </w:rPr>
        <w:t>.</w:t>
      </w:r>
    </w:p>
    <w:p w:rsidR="004E055F" w:rsidRDefault="0049643C" w:rsidP="0049643C">
      <w:pPr>
        <w:pStyle w:val="libNormal"/>
        <w:rPr>
          <w:lang w:bidi="fa-IR"/>
        </w:rPr>
      </w:pPr>
      <w:r>
        <w:rPr>
          <w:rtl/>
          <w:lang w:bidi="fa-IR"/>
        </w:rPr>
        <w:t xml:space="preserve">20 </w:t>
      </w:r>
      <w:r w:rsidR="00B73F2B">
        <w:rPr>
          <w:rtl/>
          <w:lang w:bidi="fa-IR"/>
        </w:rPr>
        <w:t>-</w:t>
      </w:r>
      <w:r>
        <w:rPr>
          <w:rtl/>
          <w:lang w:bidi="fa-IR"/>
        </w:rPr>
        <w:t xml:space="preserve"> تحفة المحدّثين فيما أخرجت عن الستة المضعفين</w:t>
      </w:r>
      <w:r w:rsidR="00994665">
        <w:rPr>
          <w:rtl/>
          <w:lang w:bidi="fa-IR"/>
        </w:rPr>
        <w:t>.</w:t>
      </w:r>
    </w:p>
    <w:p w:rsidR="004E055F" w:rsidRDefault="0049643C" w:rsidP="0049643C">
      <w:pPr>
        <w:pStyle w:val="libNormal"/>
        <w:rPr>
          <w:lang w:bidi="fa-IR"/>
        </w:rPr>
      </w:pPr>
      <w:r>
        <w:rPr>
          <w:rtl/>
          <w:lang w:bidi="fa-IR"/>
        </w:rPr>
        <w:t xml:space="preserve">21 </w:t>
      </w:r>
      <w:r w:rsidR="00B73F2B">
        <w:rPr>
          <w:rtl/>
          <w:lang w:bidi="fa-IR"/>
        </w:rPr>
        <w:t>-</w:t>
      </w:r>
      <w:r>
        <w:rPr>
          <w:rtl/>
          <w:lang w:bidi="fa-IR"/>
        </w:rPr>
        <w:t xml:space="preserve"> الذريعة (ردّ على بديعة النبهاني)</w:t>
      </w:r>
      <w:r w:rsidR="00994665">
        <w:rPr>
          <w:rtl/>
          <w:lang w:bidi="fa-IR"/>
        </w:rPr>
        <w:t>.</w:t>
      </w:r>
    </w:p>
    <w:p w:rsidR="004E055F" w:rsidRDefault="0049643C" w:rsidP="0049643C">
      <w:pPr>
        <w:pStyle w:val="libNormal"/>
        <w:rPr>
          <w:lang w:bidi="fa-IR"/>
        </w:rPr>
      </w:pPr>
      <w:r>
        <w:rPr>
          <w:rtl/>
          <w:lang w:bidi="fa-IR"/>
        </w:rPr>
        <w:t xml:space="preserve">22 </w:t>
      </w:r>
      <w:r w:rsidR="00B73F2B">
        <w:rPr>
          <w:rtl/>
          <w:lang w:bidi="fa-IR"/>
        </w:rPr>
        <w:t>-</w:t>
      </w:r>
      <w:r>
        <w:rPr>
          <w:rtl/>
          <w:lang w:bidi="fa-IR"/>
        </w:rPr>
        <w:t xml:space="preserve"> تعليقة على صحيح البخاري</w:t>
      </w:r>
      <w:r w:rsidR="00994665">
        <w:rPr>
          <w:rtl/>
          <w:lang w:bidi="fa-IR"/>
        </w:rPr>
        <w:t>.</w:t>
      </w:r>
    </w:p>
    <w:p w:rsidR="004E055F" w:rsidRDefault="0049643C" w:rsidP="0049643C">
      <w:pPr>
        <w:pStyle w:val="libNormal"/>
        <w:rPr>
          <w:lang w:bidi="fa-IR"/>
        </w:rPr>
      </w:pPr>
      <w:r>
        <w:rPr>
          <w:rtl/>
          <w:lang w:bidi="fa-IR"/>
        </w:rPr>
        <w:t xml:space="preserve">23 </w:t>
      </w:r>
      <w:r w:rsidR="00B73F2B">
        <w:rPr>
          <w:rtl/>
          <w:lang w:bidi="fa-IR"/>
        </w:rPr>
        <w:t>-</w:t>
      </w:r>
      <w:r>
        <w:rPr>
          <w:rtl/>
          <w:lang w:bidi="fa-IR"/>
        </w:rPr>
        <w:t xml:space="preserve"> تعليقة على صحيح مسلم</w:t>
      </w:r>
      <w:r w:rsidR="00994665">
        <w:rPr>
          <w:rtl/>
          <w:lang w:bidi="fa-IR"/>
        </w:rPr>
        <w:t>.</w:t>
      </w:r>
    </w:p>
    <w:p w:rsidR="004E055F" w:rsidRDefault="0049643C" w:rsidP="0049643C">
      <w:pPr>
        <w:pStyle w:val="libNormal"/>
        <w:rPr>
          <w:lang w:bidi="fa-IR"/>
        </w:rPr>
      </w:pPr>
      <w:r>
        <w:rPr>
          <w:rtl/>
          <w:lang w:bidi="fa-IR"/>
        </w:rPr>
        <w:t xml:space="preserve">24 </w:t>
      </w:r>
      <w:r w:rsidR="00B73F2B">
        <w:rPr>
          <w:rtl/>
          <w:lang w:bidi="fa-IR"/>
        </w:rPr>
        <w:t>-</w:t>
      </w:r>
      <w:r>
        <w:rPr>
          <w:rtl/>
          <w:lang w:bidi="fa-IR"/>
        </w:rPr>
        <w:t xml:space="preserve"> الأساليب البديعة في رجحان مآتم الشيعة</w:t>
      </w:r>
      <w:r w:rsidR="00994665">
        <w:rPr>
          <w:rtl/>
          <w:lang w:bidi="fa-IR"/>
        </w:rPr>
        <w:t>.</w:t>
      </w:r>
    </w:p>
    <w:p w:rsidR="004E055F" w:rsidRDefault="0049643C" w:rsidP="0049643C">
      <w:pPr>
        <w:pStyle w:val="libNormal"/>
        <w:rPr>
          <w:lang w:bidi="fa-IR"/>
        </w:rPr>
      </w:pPr>
      <w:r>
        <w:rPr>
          <w:rtl/>
          <w:lang w:bidi="fa-IR"/>
        </w:rPr>
        <w:t xml:space="preserve">25 </w:t>
      </w:r>
      <w:r w:rsidR="00B73F2B">
        <w:rPr>
          <w:rtl/>
          <w:lang w:bidi="fa-IR"/>
        </w:rPr>
        <w:t>-</w:t>
      </w:r>
      <w:r>
        <w:rPr>
          <w:rtl/>
          <w:lang w:bidi="fa-IR"/>
        </w:rPr>
        <w:t xml:space="preserve"> المجالس الفاخرة (المجلدات الأربعة)</w:t>
      </w:r>
      <w:r w:rsidR="00994665">
        <w:rPr>
          <w:rtl/>
          <w:lang w:bidi="fa-IR"/>
        </w:rPr>
        <w:t>.</w:t>
      </w:r>
    </w:p>
    <w:p w:rsidR="004E055F" w:rsidRDefault="0049643C" w:rsidP="0049643C">
      <w:pPr>
        <w:pStyle w:val="libNormal"/>
        <w:rPr>
          <w:lang w:bidi="fa-IR"/>
        </w:rPr>
      </w:pPr>
      <w:r>
        <w:rPr>
          <w:rtl/>
          <w:lang w:bidi="fa-IR"/>
        </w:rPr>
        <w:t xml:space="preserve">26 </w:t>
      </w:r>
      <w:r w:rsidR="00B73F2B">
        <w:rPr>
          <w:rtl/>
          <w:lang w:bidi="fa-IR"/>
        </w:rPr>
        <w:t>-</w:t>
      </w:r>
      <w:r>
        <w:rPr>
          <w:rtl/>
          <w:lang w:bidi="fa-IR"/>
        </w:rPr>
        <w:t xml:space="preserve"> مؤلفو الشيعة في صدر الاسلام</w:t>
      </w:r>
      <w:r w:rsidR="00994665">
        <w:rPr>
          <w:rtl/>
          <w:lang w:bidi="fa-IR"/>
        </w:rPr>
        <w:t>.</w:t>
      </w:r>
    </w:p>
    <w:p w:rsidR="004E055F" w:rsidRDefault="0049643C" w:rsidP="0049643C">
      <w:pPr>
        <w:pStyle w:val="libNormal"/>
        <w:rPr>
          <w:lang w:bidi="fa-IR"/>
        </w:rPr>
      </w:pPr>
      <w:r>
        <w:rPr>
          <w:rtl/>
          <w:lang w:bidi="fa-IR"/>
        </w:rPr>
        <w:t xml:space="preserve">27 </w:t>
      </w:r>
      <w:r w:rsidR="00B73F2B">
        <w:rPr>
          <w:rtl/>
          <w:lang w:bidi="fa-IR"/>
        </w:rPr>
        <w:t>-</w:t>
      </w:r>
      <w:r>
        <w:rPr>
          <w:rtl/>
          <w:lang w:bidi="fa-IR"/>
        </w:rPr>
        <w:t xml:space="preserve"> زكاة الأخلاق</w:t>
      </w:r>
      <w:r w:rsidR="00994665">
        <w:rPr>
          <w:rtl/>
          <w:lang w:bidi="fa-IR"/>
        </w:rPr>
        <w:t>.</w:t>
      </w:r>
    </w:p>
    <w:p w:rsidR="004E055F" w:rsidRDefault="0049643C" w:rsidP="00D32C6F">
      <w:pPr>
        <w:pStyle w:val="libBold1"/>
        <w:rPr>
          <w:lang w:bidi="fa-IR"/>
        </w:rPr>
      </w:pPr>
      <w:r>
        <w:rPr>
          <w:rtl/>
          <w:lang w:bidi="fa-IR"/>
        </w:rPr>
        <w:t>وفاته ومدفنه</w:t>
      </w:r>
      <w:r w:rsidR="00616420">
        <w:rPr>
          <w:rtl/>
          <w:lang w:bidi="fa-IR"/>
        </w:rPr>
        <w:t>:</w:t>
      </w:r>
    </w:p>
    <w:p w:rsidR="004E055F" w:rsidRDefault="0049643C" w:rsidP="0049643C">
      <w:pPr>
        <w:pStyle w:val="libNormal"/>
        <w:rPr>
          <w:lang w:bidi="fa-IR"/>
        </w:rPr>
      </w:pPr>
      <w:r>
        <w:rPr>
          <w:rtl/>
          <w:lang w:bidi="fa-IR"/>
        </w:rPr>
        <w:t>توفي</w:t>
      </w:r>
      <w:r w:rsidR="00EC5400" w:rsidRPr="00EC5400">
        <w:rPr>
          <w:rStyle w:val="libAlaemChar"/>
          <w:rtl/>
        </w:rPr>
        <w:t>رحمه‌الله</w:t>
      </w:r>
      <w:r>
        <w:rPr>
          <w:rtl/>
          <w:lang w:bidi="fa-IR"/>
        </w:rPr>
        <w:t xml:space="preserve">يوم الاثنين 8 من جمادي الثانية سنة 1377 </w:t>
      </w:r>
      <w:r w:rsidR="00B95FDF">
        <w:rPr>
          <w:rtl/>
          <w:lang w:bidi="fa-IR"/>
        </w:rPr>
        <w:t>ه</w:t>
      </w:r>
      <w:r>
        <w:rPr>
          <w:rtl/>
          <w:lang w:bidi="fa-IR"/>
        </w:rPr>
        <w:t xml:space="preserve"> ، الموافق 30 كانون الأول سنة 1957 ، ودفن في النجف الأشرف بجوار جدّه الإمام علي بن أبي طالب </w:t>
      </w:r>
      <w:r w:rsidR="000832CF" w:rsidRPr="000832CF">
        <w:rPr>
          <w:rStyle w:val="libAlaemChar"/>
          <w:rtl/>
        </w:rPr>
        <w:t>عليه‌السلام</w:t>
      </w:r>
      <w:r>
        <w:rPr>
          <w:rtl/>
          <w:lang w:bidi="fa-IR"/>
        </w:rPr>
        <w:t xml:space="preserve"> داخل الصحن العلوي في إحدى الغرف المحيطة بالضريح</w:t>
      </w:r>
      <w:r w:rsidR="00994665">
        <w:rPr>
          <w:rtl/>
          <w:lang w:bidi="fa-IR"/>
        </w:rPr>
        <w:t>.</w:t>
      </w:r>
    </w:p>
    <w:p w:rsidR="004E055F" w:rsidRDefault="0049643C" w:rsidP="0049643C">
      <w:pPr>
        <w:pStyle w:val="libNormal"/>
        <w:rPr>
          <w:lang w:bidi="fa-IR"/>
        </w:rPr>
      </w:pPr>
      <w:r>
        <w:rPr>
          <w:rtl/>
          <w:lang w:bidi="fa-IR"/>
        </w:rPr>
        <w:t>تغمّد الله الفقيد العظيم برحمته ، ونفع الله الامّة بآثاره كما نفعها بسيرته</w:t>
      </w:r>
      <w:r w:rsidR="00994665">
        <w:rPr>
          <w:rtl/>
          <w:lang w:bidi="fa-IR"/>
        </w:rPr>
        <w:t>.</w:t>
      </w:r>
    </w:p>
    <w:p w:rsidR="004E055F" w:rsidRDefault="0049643C" w:rsidP="0049643C">
      <w:pPr>
        <w:pStyle w:val="libNormal"/>
        <w:rPr>
          <w:lang w:bidi="fa-IR"/>
        </w:rPr>
      </w:pPr>
      <w:r>
        <w:rPr>
          <w:rtl/>
          <w:lang w:bidi="fa-IR"/>
        </w:rPr>
        <w:t>والحمد لله رب العالمين</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D32C6F">
      <w:pPr>
        <w:pStyle w:val="Heading2Center"/>
        <w:rPr>
          <w:lang w:bidi="fa-IR"/>
        </w:rPr>
      </w:pPr>
      <w:bookmarkStart w:id="2" w:name="_Toc21546754"/>
      <w:r>
        <w:rPr>
          <w:rtl/>
          <w:lang w:bidi="fa-IR"/>
        </w:rPr>
        <w:lastRenderedPageBreak/>
        <w:t>عملنا في الكتاب</w:t>
      </w:r>
      <w:bookmarkEnd w:id="2"/>
    </w:p>
    <w:p w:rsidR="004E055F" w:rsidRDefault="0049643C" w:rsidP="0049643C">
      <w:pPr>
        <w:pStyle w:val="libNormal"/>
        <w:rPr>
          <w:lang w:bidi="fa-IR"/>
        </w:rPr>
      </w:pPr>
      <w:r>
        <w:rPr>
          <w:rtl/>
          <w:lang w:bidi="fa-IR"/>
        </w:rPr>
        <w:t xml:space="preserve">الكتاب الذي بين يديك </w:t>
      </w:r>
      <w:r w:rsidR="00B73F2B">
        <w:rPr>
          <w:rtl/>
          <w:lang w:bidi="fa-IR"/>
        </w:rPr>
        <w:t>-</w:t>
      </w:r>
      <w:r>
        <w:rPr>
          <w:rtl/>
          <w:lang w:bidi="fa-IR"/>
        </w:rPr>
        <w:t xml:space="preserve"> قارئنا العزيز </w:t>
      </w:r>
      <w:r w:rsidR="00B73F2B">
        <w:rPr>
          <w:rtl/>
          <w:lang w:bidi="fa-IR"/>
        </w:rPr>
        <w:t>-</w:t>
      </w:r>
      <w:r>
        <w:rPr>
          <w:rtl/>
          <w:lang w:bidi="fa-IR"/>
        </w:rPr>
        <w:t xml:space="preserve"> هو عبارة عن بقايا أثر خالد من آثار العلامة السيد عبد الحسين شرف الدين ، وهو واحد من تلك السلسلة القيّمة التي خلّفها للمكتبة الاسلامية والتي كان بها أكبر الأثر في تركيز الجانب الفكري والعقائدي الشيعي في القرن الرابع عشر الهجري</w:t>
      </w:r>
      <w:r w:rsidR="00994665">
        <w:rPr>
          <w:rtl/>
          <w:lang w:bidi="fa-IR"/>
        </w:rPr>
        <w:t>.</w:t>
      </w:r>
    </w:p>
    <w:p w:rsidR="004E055F" w:rsidRDefault="0049643C" w:rsidP="0049643C">
      <w:pPr>
        <w:pStyle w:val="libNormal"/>
        <w:rPr>
          <w:lang w:bidi="fa-IR"/>
        </w:rPr>
      </w:pPr>
      <w:r>
        <w:rPr>
          <w:rtl/>
          <w:lang w:bidi="fa-IR"/>
        </w:rPr>
        <w:t>فقد وضع المؤلف كتاباً سمّاه «المجالس الفاخرة في مآتم العترة الطاهرة» ، حيث وضعه في مقدّمة وأربعة أجزاء وكوّن بمجموعه أربعة مجلدات ، وهي كما يلي</w:t>
      </w:r>
      <w:r w:rsidR="00616420">
        <w:rPr>
          <w:rtl/>
          <w:lang w:bidi="fa-IR"/>
        </w:rPr>
        <w:t>:</w:t>
      </w:r>
    </w:p>
    <w:p w:rsidR="004E055F" w:rsidRDefault="0049643C" w:rsidP="0049643C">
      <w:pPr>
        <w:pStyle w:val="libNormal"/>
        <w:rPr>
          <w:lang w:bidi="fa-IR"/>
        </w:rPr>
      </w:pPr>
      <w:r>
        <w:rPr>
          <w:rtl/>
          <w:lang w:bidi="fa-IR"/>
        </w:rPr>
        <w:t>المقدمة</w:t>
      </w:r>
      <w:r w:rsidR="00616420">
        <w:rPr>
          <w:rtl/>
          <w:lang w:bidi="fa-IR"/>
        </w:rPr>
        <w:t>:</w:t>
      </w:r>
      <w:r>
        <w:rPr>
          <w:rtl/>
          <w:lang w:bidi="fa-IR"/>
        </w:rPr>
        <w:t xml:space="preserve"> اقتصر فيها على مطالب خمسة هي</w:t>
      </w:r>
      <w:r w:rsidR="00616420">
        <w:rPr>
          <w:rtl/>
          <w:lang w:bidi="fa-IR"/>
        </w:rPr>
        <w:t>:</w:t>
      </w:r>
    </w:p>
    <w:p w:rsidR="004E055F" w:rsidRDefault="0049643C" w:rsidP="0049643C">
      <w:pPr>
        <w:pStyle w:val="libNormal"/>
        <w:rPr>
          <w:lang w:bidi="fa-IR"/>
        </w:rPr>
      </w:pPr>
      <w:r>
        <w:rPr>
          <w:rtl/>
          <w:lang w:bidi="fa-IR"/>
        </w:rPr>
        <w:t xml:space="preserve">1 </w:t>
      </w:r>
      <w:r w:rsidR="00B73F2B">
        <w:rPr>
          <w:rtl/>
          <w:lang w:bidi="fa-IR"/>
        </w:rPr>
        <w:t>-</w:t>
      </w:r>
      <w:r>
        <w:rPr>
          <w:rtl/>
          <w:lang w:bidi="fa-IR"/>
        </w:rPr>
        <w:t xml:space="preserve"> البكاء على الموتى المؤمنين</w:t>
      </w:r>
      <w:r w:rsidR="00994665">
        <w:rPr>
          <w:rtl/>
          <w:lang w:bidi="fa-IR"/>
        </w:rPr>
        <w:t>.</w:t>
      </w:r>
    </w:p>
    <w:p w:rsidR="004E055F" w:rsidRDefault="0049643C" w:rsidP="0049643C">
      <w:pPr>
        <w:pStyle w:val="libNormal"/>
        <w:rPr>
          <w:lang w:bidi="fa-IR"/>
        </w:rPr>
      </w:pPr>
      <w:r>
        <w:rPr>
          <w:rtl/>
          <w:lang w:bidi="fa-IR"/>
        </w:rPr>
        <w:t xml:space="preserve">2 </w:t>
      </w:r>
      <w:r w:rsidR="00B73F2B">
        <w:rPr>
          <w:rtl/>
          <w:lang w:bidi="fa-IR"/>
        </w:rPr>
        <w:t>-</w:t>
      </w:r>
      <w:r>
        <w:rPr>
          <w:rtl/>
          <w:lang w:bidi="fa-IR"/>
        </w:rPr>
        <w:t xml:space="preserve"> جواز رثائهم</w:t>
      </w:r>
      <w:r w:rsidR="00994665">
        <w:rPr>
          <w:rtl/>
          <w:lang w:bidi="fa-IR"/>
        </w:rPr>
        <w:t>.</w:t>
      </w:r>
    </w:p>
    <w:p w:rsidR="004E055F" w:rsidRDefault="0049643C" w:rsidP="0049643C">
      <w:pPr>
        <w:pStyle w:val="libNormal"/>
        <w:rPr>
          <w:lang w:bidi="fa-IR"/>
        </w:rPr>
      </w:pPr>
      <w:r>
        <w:rPr>
          <w:rtl/>
          <w:lang w:bidi="fa-IR"/>
        </w:rPr>
        <w:t xml:space="preserve">3 </w:t>
      </w:r>
      <w:r w:rsidR="00B73F2B">
        <w:rPr>
          <w:rtl/>
          <w:lang w:bidi="fa-IR"/>
        </w:rPr>
        <w:t>-</w:t>
      </w:r>
      <w:r>
        <w:rPr>
          <w:rtl/>
          <w:lang w:bidi="fa-IR"/>
        </w:rPr>
        <w:t xml:space="preserve"> تلاوة مناقبهم ومآثرهم</w:t>
      </w:r>
      <w:r w:rsidR="00994665">
        <w:rPr>
          <w:rtl/>
          <w:lang w:bidi="fa-IR"/>
        </w:rPr>
        <w:t>.</w:t>
      </w:r>
    </w:p>
    <w:p w:rsidR="004E055F" w:rsidRDefault="0049643C" w:rsidP="0049643C">
      <w:pPr>
        <w:pStyle w:val="libNormal"/>
        <w:rPr>
          <w:lang w:bidi="fa-IR"/>
        </w:rPr>
      </w:pPr>
      <w:r>
        <w:rPr>
          <w:rtl/>
          <w:lang w:bidi="fa-IR"/>
        </w:rPr>
        <w:t xml:space="preserve">4 </w:t>
      </w:r>
      <w:r w:rsidR="00B73F2B">
        <w:rPr>
          <w:rtl/>
          <w:lang w:bidi="fa-IR"/>
        </w:rPr>
        <w:t>-</w:t>
      </w:r>
      <w:r>
        <w:rPr>
          <w:rtl/>
          <w:lang w:bidi="fa-IR"/>
        </w:rPr>
        <w:t xml:space="preserve"> إقامة المجالس العزائية حزناً عليهم</w:t>
      </w:r>
      <w:r w:rsidR="00994665">
        <w:rPr>
          <w:rtl/>
          <w:lang w:bidi="fa-IR"/>
        </w:rPr>
        <w:t>.</w:t>
      </w:r>
    </w:p>
    <w:p w:rsidR="004E055F" w:rsidRDefault="0049643C" w:rsidP="0049643C">
      <w:pPr>
        <w:pStyle w:val="libNormal"/>
        <w:rPr>
          <w:lang w:bidi="fa-IR"/>
        </w:rPr>
      </w:pPr>
      <w:r>
        <w:rPr>
          <w:rtl/>
          <w:lang w:bidi="fa-IR"/>
        </w:rPr>
        <w:t xml:space="preserve">5 </w:t>
      </w:r>
      <w:r w:rsidR="00B73F2B">
        <w:rPr>
          <w:rtl/>
          <w:lang w:bidi="fa-IR"/>
        </w:rPr>
        <w:t>-</w:t>
      </w:r>
      <w:r>
        <w:rPr>
          <w:rtl/>
          <w:lang w:bidi="fa-IR"/>
        </w:rPr>
        <w:t xml:space="preserve"> الانفاق عنهم في وجوه البر</w:t>
      </w:r>
      <w:r w:rsidR="00994665">
        <w:rPr>
          <w:rtl/>
          <w:lang w:bidi="fa-IR"/>
        </w:rPr>
        <w:t>.</w:t>
      </w:r>
    </w:p>
    <w:p w:rsidR="004E055F" w:rsidRDefault="0049643C" w:rsidP="0049643C">
      <w:pPr>
        <w:pStyle w:val="libNormal"/>
        <w:rPr>
          <w:lang w:bidi="fa-IR"/>
        </w:rPr>
      </w:pPr>
      <w:r>
        <w:rPr>
          <w:rtl/>
          <w:lang w:bidi="fa-IR"/>
        </w:rPr>
        <w:t>أمّا أجزاء الكتاب فهي</w:t>
      </w:r>
      <w:r w:rsidR="00616420">
        <w:rPr>
          <w:rtl/>
          <w:lang w:bidi="fa-IR"/>
        </w:rPr>
        <w:t>:</w:t>
      </w:r>
    </w:p>
    <w:p w:rsidR="004E055F" w:rsidRDefault="0049643C" w:rsidP="0049643C">
      <w:pPr>
        <w:pStyle w:val="libNormal"/>
        <w:rPr>
          <w:lang w:bidi="fa-IR"/>
        </w:rPr>
      </w:pPr>
      <w:r>
        <w:rPr>
          <w:rtl/>
          <w:lang w:bidi="fa-IR"/>
        </w:rPr>
        <w:t>المجلد الاول</w:t>
      </w:r>
      <w:r w:rsidR="00616420">
        <w:rPr>
          <w:rtl/>
          <w:lang w:bidi="fa-IR"/>
        </w:rPr>
        <w:t>:</w:t>
      </w:r>
      <w:r>
        <w:rPr>
          <w:rtl/>
          <w:lang w:bidi="fa-IR"/>
        </w:rPr>
        <w:t xml:space="preserve"> تحدّث فيها عن سيرة الرسول الأعظم </w:t>
      </w:r>
      <w:r w:rsidR="00B24D9D" w:rsidRPr="00B24D9D">
        <w:rPr>
          <w:rStyle w:val="libAlaemChar"/>
          <w:rtl/>
        </w:rPr>
        <w:t>صلى‌الله‌عليه‌وآله</w:t>
      </w:r>
      <w:r>
        <w:rPr>
          <w:rtl/>
          <w:lang w:bidi="fa-IR"/>
        </w:rPr>
        <w:t xml:space="preserve"> وحياته المقدّسة</w:t>
      </w:r>
      <w:r w:rsidR="00994665">
        <w:rPr>
          <w:rtl/>
          <w:lang w:bidi="fa-IR"/>
        </w:rPr>
        <w:t>.</w:t>
      </w:r>
    </w:p>
    <w:p w:rsidR="004E055F" w:rsidRDefault="0049643C" w:rsidP="0049643C">
      <w:pPr>
        <w:pStyle w:val="libNormal"/>
        <w:rPr>
          <w:lang w:bidi="fa-IR"/>
        </w:rPr>
      </w:pPr>
      <w:r>
        <w:rPr>
          <w:rtl/>
          <w:lang w:bidi="fa-IR"/>
        </w:rPr>
        <w:t>المجلد الثاني</w:t>
      </w:r>
      <w:r w:rsidR="00616420">
        <w:rPr>
          <w:rtl/>
          <w:lang w:bidi="fa-IR"/>
        </w:rPr>
        <w:t>:</w:t>
      </w:r>
      <w:r>
        <w:rPr>
          <w:rtl/>
          <w:lang w:bidi="fa-IR"/>
        </w:rPr>
        <w:t xml:space="preserve"> وتحدّث فيه عن الإمام علي وفاطمة الزهراء والإمام الحسن </w:t>
      </w:r>
      <w:r w:rsidR="00812C73" w:rsidRPr="00812C73">
        <w:rPr>
          <w:rStyle w:val="libAlaemChar"/>
          <w:rtl/>
        </w:rPr>
        <w:t>عليهم‌السلام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المجلد الثالث</w:t>
      </w:r>
      <w:r w:rsidR="00616420">
        <w:rPr>
          <w:rtl/>
          <w:lang w:bidi="fa-IR"/>
        </w:rPr>
        <w:t>:</w:t>
      </w:r>
      <w:r>
        <w:rPr>
          <w:rtl/>
          <w:lang w:bidi="fa-IR"/>
        </w:rPr>
        <w:t xml:space="preserve"> وقد خصّه بحياة الإمام الحسين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المجلد الرابع</w:t>
      </w:r>
      <w:r w:rsidR="00616420">
        <w:rPr>
          <w:rtl/>
          <w:lang w:bidi="fa-IR"/>
        </w:rPr>
        <w:t>:</w:t>
      </w:r>
      <w:r>
        <w:rPr>
          <w:rtl/>
          <w:lang w:bidi="fa-IR"/>
        </w:rPr>
        <w:t xml:space="preserve"> وقد جمع فيه سيرة الأئمّة المعصومين التسعة </w:t>
      </w:r>
      <w:r w:rsidR="00812C73" w:rsidRPr="00812C73">
        <w:rPr>
          <w:rStyle w:val="libAlaemChar"/>
          <w:rtl/>
        </w:rPr>
        <w:t>عليهم‌السلام</w:t>
      </w:r>
      <w:r w:rsidR="00994665">
        <w:rPr>
          <w:rtl/>
          <w:lang w:bidi="fa-IR"/>
        </w:rPr>
        <w:t>.</w:t>
      </w:r>
    </w:p>
    <w:p w:rsidR="004E055F" w:rsidRDefault="0049643C" w:rsidP="0049643C">
      <w:pPr>
        <w:pStyle w:val="libNormal"/>
        <w:rPr>
          <w:lang w:bidi="fa-IR"/>
        </w:rPr>
      </w:pPr>
      <w:r>
        <w:rPr>
          <w:rtl/>
          <w:lang w:bidi="fa-IR"/>
        </w:rPr>
        <w:t>وقد كان السيد</w:t>
      </w:r>
      <w:r w:rsidR="00F85A29">
        <w:rPr>
          <w:rFonts w:hint="cs"/>
          <w:rtl/>
          <w:lang w:bidi="fa-IR"/>
        </w:rPr>
        <w:t xml:space="preserve"> </w:t>
      </w:r>
      <w:r w:rsidR="00EC5400" w:rsidRPr="00EC5400">
        <w:rPr>
          <w:rStyle w:val="libAlaemChar"/>
          <w:rtl/>
        </w:rPr>
        <w:t>رحمه‌الله</w:t>
      </w:r>
      <w:r w:rsidR="00F85A29">
        <w:rPr>
          <w:rStyle w:val="libAlaemChar"/>
          <w:rFonts w:hint="cs"/>
          <w:rtl/>
        </w:rPr>
        <w:t xml:space="preserve"> </w:t>
      </w:r>
      <w:r>
        <w:rPr>
          <w:rtl/>
          <w:lang w:bidi="fa-IR"/>
        </w:rPr>
        <w:t>قد قدم على طبع هذا الكتاب عام 1332 ه ، وما أن أتمّ طبع المقدّمة حتى اندلعت شرارة الحرب العالمية ، فمنعت من الاستمرار بالطبع ، بل شاء الحظ العاثر أن تخسر المكتبة الاسلامية العديد من آثار السيد الفقيد بعد أن أصدر الاستعمار الفرنسي أمراً بنهب دار السيد وحرق مكتبته</w:t>
      </w:r>
      <w:r w:rsidR="00994665">
        <w:rPr>
          <w:rtl/>
          <w:lang w:bidi="fa-IR"/>
        </w:rPr>
        <w:t>.</w:t>
      </w:r>
    </w:p>
    <w:p w:rsidR="004E055F" w:rsidRDefault="0049643C" w:rsidP="0049643C">
      <w:pPr>
        <w:pStyle w:val="libNormal"/>
        <w:rPr>
          <w:lang w:bidi="fa-IR"/>
        </w:rPr>
      </w:pPr>
      <w:r>
        <w:rPr>
          <w:rtl/>
          <w:lang w:bidi="fa-IR"/>
        </w:rPr>
        <w:t>ومن جملة الكتب التي احترقت هوهذا الكتاب القيّم</w:t>
      </w:r>
      <w:r w:rsidR="00994665">
        <w:rPr>
          <w:rtl/>
          <w:lang w:bidi="fa-IR"/>
        </w:rPr>
        <w:t>.</w:t>
      </w:r>
    </w:p>
    <w:p w:rsidR="004E055F" w:rsidRDefault="0049643C" w:rsidP="0049643C">
      <w:pPr>
        <w:pStyle w:val="libNormal"/>
        <w:rPr>
          <w:lang w:bidi="fa-IR"/>
        </w:rPr>
      </w:pPr>
      <w:r>
        <w:rPr>
          <w:rtl/>
          <w:lang w:bidi="fa-IR"/>
        </w:rPr>
        <w:t>وبعد مرور مدّة طويلة حاول أحد أولاد عمّ المؤلّف وهو السيد الجليل علي ابن إسماعيل أن يجمع «من أفواه قراء المآتم» بعض المجالس المحفوظة ، ويعرضها على سماحة السيد ويقرأها من أولها حتى نهايتها ، فأقرّها وحبّذ هذا العمل وباركه منه</w:t>
      </w:r>
      <w:r w:rsidR="00994665">
        <w:rPr>
          <w:rtl/>
          <w:lang w:bidi="fa-IR"/>
        </w:rPr>
        <w:t>.</w:t>
      </w:r>
    </w:p>
    <w:p w:rsidR="004E055F" w:rsidRDefault="0049643C" w:rsidP="0049643C">
      <w:pPr>
        <w:pStyle w:val="libNormal"/>
        <w:rPr>
          <w:lang w:bidi="fa-IR"/>
        </w:rPr>
      </w:pPr>
      <w:r>
        <w:rPr>
          <w:rtl/>
          <w:lang w:bidi="fa-IR"/>
        </w:rPr>
        <w:t>«كما ألقى نظرة على المقدّمة ، ورتبها بعض الترتيب وحورها»</w:t>
      </w:r>
      <w:r w:rsidR="00994665">
        <w:rPr>
          <w:rtl/>
          <w:lang w:bidi="fa-IR"/>
        </w:rPr>
        <w:t>.</w:t>
      </w:r>
    </w:p>
    <w:p w:rsidR="004E055F" w:rsidRDefault="0049643C" w:rsidP="0049643C">
      <w:pPr>
        <w:pStyle w:val="libNormal"/>
        <w:rPr>
          <w:lang w:bidi="fa-IR"/>
        </w:rPr>
      </w:pPr>
      <w:r>
        <w:rPr>
          <w:rtl/>
          <w:lang w:bidi="fa-IR"/>
        </w:rPr>
        <w:t>وقد طبعت مقدمة الكتاب في صيدا سنة 1332 ه ، واطلق عليها اسم «المقدمة الزاهرة لكتاب المجالس الفاخرة» ، ثم اُعيد طبعها في كربلاء المقدّسة سنة 1378 ه ، ثم أعيد طبعها في النجف الأشرف سنة 1386 بعد أن اُلحق بها بعض المجالس المتفرقة والتي جمعها السيد علي بن إسماعيل</w:t>
      </w:r>
      <w:r w:rsidR="00994665">
        <w:rPr>
          <w:rtl/>
          <w:lang w:bidi="fa-IR"/>
        </w:rPr>
        <w:t>.</w:t>
      </w:r>
    </w:p>
    <w:p w:rsidR="004E055F" w:rsidRDefault="0049643C" w:rsidP="0049643C">
      <w:pPr>
        <w:pStyle w:val="libNormal"/>
        <w:rPr>
          <w:lang w:bidi="fa-IR"/>
        </w:rPr>
      </w:pPr>
      <w:r>
        <w:rPr>
          <w:rtl/>
          <w:lang w:bidi="fa-IR"/>
        </w:rPr>
        <w:t>وقد اعتمدنا في تحقيقنا لهذا الكتاب على النسخة المطبوعة لكتاب المقدّمة الزاهرة والتي طبعت عام 1378 ه ، وكذلك على نسخة المجالس الفاخرة المطبوعة عام 1386 ه في النجف الأشرف</w:t>
      </w:r>
      <w:r w:rsidR="00994665">
        <w:rPr>
          <w:rtl/>
          <w:lang w:bidi="fa-IR"/>
        </w:rPr>
        <w:t>.</w:t>
      </w:r>
    </w:p>
    <w:p w:rsidR="004E055F" w:rsidRDefault="0049643C" w:rsidP="0049643C">
      <w:pPr>
        <w:pStyle w:val="libNormal"/>
        <w:rPr>
          <w:lang w:bidi="fa-IR"/>
        </w:rPr>
      </w:pPr>
      <w:r>
        <w:rPr>
          <w:rtl/>
          <w:lang w:bidi="fa-IR"/>
        </w:rPr>
        <w:t>ونظراً لكون نسخة «المقدمة الزاهرة» المطبوعة بصورة مستقلة عن المجالس الفاخرة أكثر تفصيلاً من المقدمة الموجودة ضمن كتاب المجالس</w:t>
      </w:r>
    </w:p>
    <w:p w:rsidR="0049643C" w:rsidRDefault="00D10476" w:rsidP="00E70EDD">
      <w:pPr>
        <w:pStyle w:val="libNormal"/>
        <w:rPr>
          <w:lang w:bidi="fa-IR"/>
        </w:rPr>
      </w:pPr>
      <w:r>
        <w:rPr>
          <w:rtl/>
          <w:lang w:bidi="fa-IR"/>
        </w:rPr>
        <w:br w:type="page"/>
      </w:r>
    </w:p>
    <w:p w:rsidR="004E055F" w:rsidRDefault="0049643C" w:rsidP="00D32C6F">
      <w:pPr>
        <w:pStyle w:val="libNormal0"/>
        <w:rPr>
          <w:lang w:bidi="fa-IR"/>
        </w:rPr>
      </w:pPr>
      <w:r>
        <w:rPr>
          <w:rtl/>
          <w:lang w:bidi="fa-IR"/>
        </w:rPr>
        <w:lastRenderedPageBreak/>
        <w:t xml:space="preserve">الفاخرة والمطبوع سنة 1386 </w:t>
      </w:r>
      <w:r w:rsidR="00B95FDF">
        <w:rPr>
          <w:rtl/>
          <w:lang w:bidi="fa-IR"/>
        </w:rPr>
        <w:t>ه</w:t>
      </w:r>
      <w:r>
        <w:rPr>
          <w:rtl/>
          <w:lang w:bidi="fa-IR"/>
        </w:rPr>
        <w:t xml:space="preserve"> فقد جعلنا القسم الاول من كتابنا هذا هو «المقدمة الزاهرة لكتاب المجالس الفاخرة» ، أمّا القسم الثاني فسيكون كتاب المجالس الفاخرة بمقدّمته المقتضبة</w:t>
      </w:r>
      <w:r w:rsidR="00994665">
        <w:rPr>
          <w:rtl/>
          <w:lang w:bidi="fa-IR"/>
        </w:rPr>
        <w:t>.</w:t>
      </w:r>
    </w:p>
    <w:p w:rsidR="004E055F" w:rsidRDefault="0049643C" w:rsidP="0049643C">
      <w:pPr>
        <w:pStyle w:val="libNormal"/>
        <w:rPr>
          <w:lang w:bidi="fa-IR"/>
        </w:rPr>
      </w:pPr>
      <w:r>
        <w:rPr>
          <w:rtl/>
          <w:lang w:bidi="fa-IR"/>
        </w:rPr>
        <w:t>أمّا عملنا في الكتاب فكان كالآتي</w:t>
      </w:r>
      <w:r w:rsidR="00616420">
        <w:rPr>
          <w:rtl/>
          <w:lang w:bidi="fa-IR"/>
        </w:rPr>
        <w:t>:</w:t>
      </w:r>
    </w:p>
    <w:p w:rsidR="004E055F" w:rsidRDefault="0049643C" w:rsidP="0049643C">
      <w:pPr>
        <w:pStyle w:val="libNormal"/>
        <w:rPr>
          <w:lang w:bidi="fa-IR"/>
        </w:rPr>
      </w:pPr>
      <w:r>
        <w:rPr>
          <w:rtl/>
          <w:lang w:bidi="fa-IR"/>
        </w:rPr>
        <w:t xml:space="preserve">1 </w:t>
      </w:r>
      <w:r w:rsidR="00B73F2B">
        <w:rPr>
          <w:rtl/>
          <w:lang w:bidi="fa-IR"/>
        </w:rPr>
        <w:t>-</w:t>
      </w:r>
      <w:r>
        <w:rPr>
          <w:rtl/>
          <w:lang w:bidi="fa-IR"/>
        </w:rPr>
        <w:t xml:space="preserve"> ضبط النص قدر الوسع والامكان ، والاشارة إلى بع</w:t>
      </w:r>
      <w:r w:rsidR="00F85A29">
        <w:rPr>
          <w:rtl/>
          <w:lang w:bidi="fa-IR"/>
        </w:rPr>
        <w:t>ض الاختلافات مع المصادر الأصلية</w:t>
      </w:r>
      <w:r>
        <w:rPr>
          <w:rtl/>
          <w:lang w:bidi="fa-IR"/>
        </w:rPr>
        <w:t>.</w:t>
      </w:r>
    </w:p>
    <w:p w:rsidR="004E055F" w:rsidRDefault="0049643C" w:rsidP="0049643C">
      <w:pPr>
        <w:pStyle w:val="libNormal"/>
        <w:rPr>
          <w:lang w:bidi="fa-IR"/>
        </w:rPr>
      </w:pPr>
      <w:r>
        <w:rPr>
          <w:rtl/>
          <w:lang w:bidi="fa-IR"/>
        </w:rPr>
        <w:t xml:space="preserve">2 </w:t>
      </w:r>
      <w:r w:rsidR="00B73F2B">
        <w:rPr>
          <w:rtl/>
          <w:lang w:bidi="fa-IR"/>
        </w:rPr>
        <w:t>-</w:t>
      </w:r>
      <w:r>
        <w:rPr>
          <w:rtl/>
          <w:lang w:bidi="fa-IR"/>
        </w:rPr>
        <w:t xml:space="preserve"> تخريج الروايات الواردة في المتن من المظان المعتمدة</w:t>
      </w:r>
      <w:r w:rsidR="00994665">
        <w:rPr>
          <w:rtl/>
          <w:lang w:bidi="fa-IR"/>
        </w:rPr>
        <w:t>.</w:t>
      </w:r>
    </w:p>
    <w:p w:rsidR="004E055F" w:rsidRDefault="0049643C" w:rsidP="0049643C">
      <w:pPr>
        <w:pStyle w:val="libNormal"/>
        <w:rPr>
          <w:lang w:bidi="fa-IR"/>
        </w:rPr>
      </w:pPr>
      <w:r>
        <w:rPr>
          <w:rtl/>
          <w:lang w:bidi="fa-IR"/>
        </w:rPr>
        <w:t xml:space="preserve">3 </w:t>
      </w:r>
      <w:r w:rsidR="00B73F2B">
        <w:rPr>
          <w:rtl/>
          <w:lang w:bidi="fa-IR"/>
        </w:rPr>
        <w:t>-</w:t>
      </w:r>
      <w:r>
        <w:rPr>
          <w:rtl/>
          <w:lang w:bidi="fa-IR"/>
        </w:rPr>
        <w:t xml:space="preserve"> تثبيت أقوال المؤلف في الهامش بعد كلمة «قال</w:t>
      </w:r>
      <w:r w:rsidR="00EC5400" w:rsidRPr="00EC5400">
        <w:rPr>
          <w:rStyle w:val="libAlaemChar"/>
          <w:rtl/>
        </w:rPr>
        <w:t>رحمه‌الله</w:t>
      </w:r>
      <w:r>
        <w:rPr>
          <w:rtl/>
          <w:lang w:bidi="fa-IR"/>
        </w:rPr>
        <w:t>:» ، وتمييز تعليقاتنا في الهامش بكلمة «أقول</w:t>
      </w:r>
      <w:r w:rsidR="00616420">
        <w:rPr>
          <w:rtl/>
          <w:lang w:bidi="fa-IR"/>
        </w:rPr>
        <w:t>:</w:t>
      </w:r>
      <w:r>
        <w:rPr>
          <w:rtl/>
          <w:lang w:bidi="fa-IR"/>
        </w:rPr>
        <w:t>»</w:t>
      </w:r>
      <w:r w:rsidR="00994665">
        <w:rPr>
          <w:rtl/>
          <w:lang w:bidi="fa-IR"/>
        </w:rPr>
        <w:t>.</w:t>
      </w:r>
    </w:p>
    <w:p w:rsidR="004E055F" w:rsidRDefault="0049643C" w:rsidP="0049643C">
      <w:pPr>
        <w:pStyle w:val="libNormal"/>
        <w:rPr>
          <w:lang w:bidi="fa-IR"/>
        </w:rPr>
      </w:pPr>
      <w:r>
        <w:rPr>
          <w:rtl/>
          <w:lang w:bidi="fa-IR"/>
        </w:rPr>
        <w:t xml:space="preserve">4 </w:t>
      </w:r>
      <w:r w:rsidR="00B73F2B">
        <w:rPr>
          <w:rtl/>
          <w:lang w:bidi="fa-IR"/>
        </w:rPr>
        <w:t>-</w:t>
      </w:r>
      <w:r>
        <w:rPr>
          <w:rtl/>
          <w:lang w:bidi="fa-IR"/>
        </w:rPr>
        <w:t xml:space="preserve"> تثبيت التخريجات التي أوردها المؤلف كما هي ، مع زيادة العديد من التخريجات والتعليقات ضمن الهامش</w:t>
      </w:r>
      <w:r w:rsidR="00994665">
        <w:rPr>
          <w:rtl/>
          <w:lang w:bidi="fa-IR"/>
        </w:rPr>
        <w:t>.</w:t>
      </w:r>
    </w:p>
    <w:p w:rsidR="004E055F" w:rsidRDefault="0049643C" w:rsidP="0049643C">
      <w:pPr>
        <w:pStyle w:val="libNormal"/>
        <w:rPr>
          <w:lang w:bidi="fa-IR"/>
        </w:rPr>
      </w:pPr>
      <w:r>
        <w:rPr>
          <w:rtl/>
          <w:lang w:bidi="fa-IR"/>
        </w:rPr>
        <w:t xml:space="preserve">5 </w:t>
      </w:r>
      <w:r w:rsidR="00B73F2B">
        <w:rPr>
          <w:rtl/>
          <w:lang w:bidi="fa-IR"/>
        </w:rPr>
        <w:t>-</w:t>
      </w:r>
      <w:r>
        <w:rPr>
          <w:rtl/>
          <w:lang w:bidi="fa-IR"/>
        </w:rPr>
        <w:t xml:space="preserve"> كتبتُ تراجم مختصرة لأغلب الأعلام الوارد ذكرهم في الكتاب</w:t>
      </w:r>
      <w:r w:rsidR="00994665">
        <w:rPr>
          <w:rtl/>
          <w:lang w:bidi="fa-IR"/>
        </w:rPr>
        <w:t>.</w:t>
      </w:r>
    </w:p>
    <w:p w:rsidR="004E055F" w:rsidRDefault="0049643C" w:rsidP="0049643C">
      <w:pPr>
        <w:pStyle w:val="libNormal"/>
        <w:rPr>
          <w:lang w:bidi="fa-IR"/>
        </w:rPr>
      </w:pPr>
      <w:r>
        <w:rPr>
          <w:rtl/>
          <w:lang w:bidi="fa-IR"/>
        </w:rPr>
        <w:t xml:space="preserve">6 </w:t>
      </w:r>
      <w:r w:rsidR="00B73F2B">
        <w:rPr>
          <w:rtl/>
          <w:lang w:bidi="fa-IR"/>
        </w:rPr>
        <w:t>-</w:t>
      </w:r>
      <w:r>
        <w:rPr>
          <w:rtl/>
          <w:lang w:bidi="fa-IR"/>
        </w:rPr>
        <w:t xml:space="preserve"> ما أضفناه من المصادر أو من عندنا وضعناه بين [ ] دون الاشارة إلى المصدر</w:t>
      </w:r>
      <w:r w:rsidR="00994665">
        <w:rPr>
          <w:rtl/>
          <w:lang w:bidi="fa-IR"/>
        </w:rPr>
        <w:t>.</w:t>
      </w:r>
    </w:p>
    <w:p w:rsidR="004E055F" w:rsidRDefault="0049643C" w:rsidP="0049643C">
      <w:pPr>
        <w:pStyle w:val="libNormal"/>
        <w:rPr>
          <w:lang w:bidi="fa-IR"/>
        </w:rPr>
      </w:pPr>
      <w:r>
        <w:rPr>
          <w:rtl/>
          <w:lang w:bidi="fa-IR"/>
        </w:rPr>
        <w:t xml:space="preserve">7 </w:t>
      </w:r>
      <w:r w:rsidR="00B73F2B">
        <w:rPr>
          <w:rtl/>
          <w:lang w:bidi="fa-IR"/>
        </w:rPr>
        <w:t>-</w:t>
      </w:r>
      <w:r>
        <w:rPr>
          <w:rtl/>
          <w:lang w:bidi="fa-IR"/>
        </w:rPr>
        <w:t xml:space="preserve"> وضعت فهارس فنية في آخر الكتاب لكي تعين الباحث في عمله</w:t>
      </w:r>
      <w:r w:rsidR="00994665">
        <w:rPr>
          <w:rtl/>
          <w:lang w:bidi="fa-IR"/>
        </w:rPr>
        <w:t>.</w:t>
      </w:r>
    </w:p>
    <w:p w:rsidR="004E055F" w:rsidRDefault="0049643C" w:rsidP="0049643C">
      <w:pPr>
        <w:pStyle w:val="libNormal"/>
        <w:rPr>
          <w:lang w:bidi="fa-IR"/>
        </w:rPr>
      </w:pPr>
      <w:r>
        <w:rPr>
          <w:rtl/>
          <w:lang w:bidi="fa-IR"/>
        </w:rPr>
        <w:t>نسأل الله رب العالمين أن ينفع به ، وأن يجعله في صحائف أعمالنا يوم القيامة «يوم لا ينفع مال ولا بنون الا من أتى الله بقلب سليم»</w:t>
      </w:r>
      <w:r w:rsidR="00994665">
        <w:rPr>
          <w:rtl/>
          <w:lang w:bidi="fa-IR"/>
        </w:rPr>
        <w:t>.</w:t>
      </w:r>
    </w:p>
    <w:p w:rsidR="004E055F" w:rsidRDefault="0049643C" w:rsidP="006A1613">
      <w:pPr>
        <w:pStyle w:val="libLeft"/>
        <w:rPr>
          <w:lang w:bidi="fa-IR"/>
        </w:rPr>
      </w:pPr>
      <w:r>
        <w:rPr>
          <w:rtl/>
          <w:lang w:bidi="fa-IR"/>
        </w:rPr>
        <w:t>محمود البدري</w:t>
      </w:r>
    </w:p>
    <w:p w:rsidR="004E055F" w:rsidRDefault="0049643C" w:rsidP="006A1613">
      <w:pPr>
        <w:pStyle w:val="libLeft"/>
        <w:rPr>
          <w:lang w:bidi="fa-IR"/>
        </w:rPr>
      </w:pPr>
      <w:r>
        <w:rPr>
          <w:rtl/>
          <w:lang w:bidi="fa-IR"/>
        </w:rPr>
        <w:t xml:space="preserve">3 / رجب / 1421 </w:t>
      </w:r>
      <w:r w:rsidR="00B95FDF">
        <w:rPr>
          <w:rtl/>
          <w:lang w:bidi="fa-IR"/>
        </w:rPr>
        <w:t>ه</w:t>
      </w:r>
      <w:r w:rsidR="00994665">
        <w:rPr>
          <w:rtl/>
          <w:lang w:bidi="fa-IR"/>
        </w:rPr>
        <w:t>.</w:t>
      </w:r>
      <w:r>
        <w:rPr>
          <w:rtl/>
          <w:lang w:bidi="fa-IR"/>
        </w:rPr>
        <w:t xml:space="preserve"> ق</w:t>
      </w:r>
    </w:p>
    <w:p w:rsidR="004E055F" w:rsidRDefault="0049643C" w:rsidP="006A1613">
      <w:pPr>
        <w:pStyle w:val="libLeft"/>
        <w:rPr>
          <w:lang w:bidi="fa-IR"/>
        </w:rPr>
      </w:pPr>
      <w:r>
        <w:rPr>
          <w:rtl/>
          <w:lang w:bidi="fa-IR"/>
        </w:rPr>
        <w:t xml:space="preserve">ذكرى استشهاد الإمام علي الهادي </w:t>
      </w:r>
      <w:r w:rsidR="000832CF" w:rsidRPr="000832CF">
        <w:rPr>
          <w:rStyle w:val="libAlaemChar"/>
          <w:rtl/>
        </w:rPr>
        <w:t>عليه‌السلام</w:t>
      </w:r>
    </w:p>
    <w:p w:rsidR="0049643C" w:rsidRDefault="00D10476" w:rsidP="00E70EDD">
      <w:pPr>
        <w:pStyle w:val="libNormal"/>
        <w:rPr>
          <w:lang w:bidi="fa-IR"/>
        </w:rPr>
      </w:pPr>
      <w:r>
        <w:rPr>
          <w:rtl/>
          <w:lang w:bidi="fa-IR"/>
        </w:rPr>
        <w:br w:type="page"/>
      </w:r>
    </w:p>
    <w:p w:rsidR="0049643C" w:rsidRDefault="00D10476" w:rsidP="00E70EDD">
      <w:pPr>
        <w:pStyle w:val="libNormal"/>
        <w:rPr>
          <w:lang w:bidi="fa-IR"/>
        </w:rPr>
      </w:pPr>
      <w:r>
        <w:rPr>
          <w:rtl/>
          <w:lang w:bidi="fa-IR"/>
        </w:rPr>
        <w:lastRenderedPageBreak/>
        <w:br w:type="page"/>
      </w:r>
    </w:p>
    <w:p w:rsidR="0049643C" w:rsidRDefault="0049643C" w:rsidP="00D32C6F">
      <w:pPr>
        <w:pStyle w:val="Heading1Center"/>
        <w:rPr>
          <w:lang w:bidi="fa-IR"/>
        </w:rPr>
      </w:pPr>
      <w:bookmarkStart w:id="3" w:name="_Toc21546755"/>
      <w:r>
        <w:rPr>
          <w:rtl/>
          <w:lang w:bidi="fa-IR"/>
        </w:rPr>
        <w:lastRenderedPageBreak/>
        <w:t>المقدمة الزاهرة</w:t>
      </w:r>
      <w:bookmarkEnd w:id="3"/>
    </w:p>
    <w:p w:rsidR="0049643C" w:rsidRDefault="0049643C" w:rsidP="00D32C6F">
      <w:pPr>
        <w:pStyle w:val="Heading1Center"/>
        <w:rPr>
          <w:lang w:bidi="fa-IR"/>
        </w:rPr>
      </w:pPr>
      <w:bookmarkStart w:id="4" w:name="_Toc21546756"/>
      <w:r>
        <w:rPr>
          <w:rtl/>
          <w:lang w:bidi="fa-IR"/>
        </w:rPr>
        <w:t>الكتاب المجالس الفاخرة</w:t>
      </w:r>
      <w:bookmarkEnd w:id="4"/>
    </w:p>
    <w:p w:rsidR="00D32C6F" w:rsidRDefault="00D32C6F" w:rsidP="00D32C6F">
      <w:pPr>
        <w:pStyle w:val="libNormal"/>
        <w:rPr>
          <w:lang w:bidi="fa-IR"/>
        </w:rPr>
      </w:pPr>
      <w:r>
        <w:rPr>
          <w:rtl/>
          <w:lang w:bidi="fa-IR"/>
        </w:rPr>
        <w:br w:type="page"/>
      </w:r>
    </w:p>
    <w:p w:rsidR="0049643C" w:rsidRDefault="00D10476" w:rsidP="00E70EDD">
      <w:pPr>
        <w:pStyle w:val="libNormal"/>
        <w:rPr>
          <w:lang w:bidi="fa-IR"/>
        </w:rPr>
      </w:pPr>
      <w:r>
        <w:rPr>
          <w:rtl/>
          <w:lang w:bidi="fa-IR"/>
        </w:rPr>
        <w:lastRenderedPageBreak/>
        <w:br w:type="page"/>
      </w:r>
    </w:p>
    <w:p w:rsidR="0049643C" w:rsidRDefault="0049643C" w:rsidP="00D32C6F">
      <w:pPr>
        <w:pStyle w:val="Heading2Center"/>
        <w:rPr>
          <w:lang w:bidi="fa-IR"/>
        </w:rPr>
      </w:pPr>
      <w:bookmarkStart w:id="5" w:name="_Toc21546757"/>
      <w:r>
        <w:rPr>
          <w:rtl/>
          <w:lang w:bidi="fa-IR"/>
        </w:rPr>
        <w:lastRenderedPageBreak/>
        <w:t>مقدمة المؤلف</w:t>
      </w:r>
      <w:bookmarkEnd w:id="5"/>
    </w:p>
    <w:p w:rsidR="004E055F" w:rsidRDefault="0049643C" w:rsidP="0049643C">
      <w:pPr>
        <w:pStyle w:val="libNormal"/>
        <w:rPr>
          <w:lang w:bidi="fa-IR"/>
        </w:rPr>
      </w:pPr>
      <w:r>
        <w:rPr>
          <w:rtl/>
          <w:lang w:bidi="fa-IR"/>
        </w:rPr>
        <w:t>الحمد لله على جميل بلائه وجليل عزائه ، والصلاة والسلام على اُسوة أنبيائه وعلى الأئمة المظلومين من أوصيائه ورحمة الله وبركاته</w:t>
      </w:r>
      <w:r w:rsidR="00994665">
        <w:rPr>
          <w:rtl/>
          <w:lang w:bidi="fa-IR"/>
        </w:rPr>
        <w:t>.</w:t>
      </w:r>
      <w:r>
        <w:rPr>
          <w:rtl/>
          <w:lang w:bidi="fa-IR"/>
        </w:rPr>
        <w:t>..</w:t>
      </w:r>
    </w:p>
    <w:p w:rsidR="004E055F" w:rsidRDefault="0049643C" w:rsidP="0049643C">
      <w:pPr>
        <w:pStyle w:val="libNormal"/>
        <w:rPr>
          <w:lang w:bidi="fa-IR"/>
        </w:rPr>
      </w:pPr>
      <w:r>
        <w:rPr>
          <w:rtl/>
          <w:lang w:bidi="fa-IR"/>
        </w:rPr>
        <w:t>أمّا بعد ؛ فهذا كتاب «المجالس الفاخرة في مآتم العترة الطاهرة» وضعته تقرّباً إليهم في الدنيا ، وتوسّلاً بهم في الآخرة ، سائلاً من الله سبحانه ان يكون خالصاً لوجهه الكريم ، انّه هو الرؤوف الرحيم</w:t>
      </w:r>
      <w:r w:rsidR="00994665">
        <w:rPr>
          <w:rtl/>
          <w:lang w:bidi="fa-IR"/>
        </w:rPr>
        <w:t>.</w:t>
      </w:r>
      <w:r>
        <w:rPr>
          <w:rtl/>
          <w:lang w:bidi="fa-IR"/>
        </w:rPr>
        <w:t>..</w:t>
      </w:r>
    </w:p>
    <w:p w:rsidR="00E70EDD" w:rsidRDefault="0049643C" w:rsidP="0049643C">
      <w:pPr>
        <w:pStyle w:val="libNormal"/>
        <w:rPr>
          <w:lang w:bidi="fa-IR"/>
        </w:rPr>
      </w:pPr>
      <w:r>
        <w:rPr>
          <w:rtl/>
          <w:lang w:bidi="fa-IR"/>
        </w:rPr>
        <w:t>الأصل العملي</w:t>
      </w:r>
      <w:r w:rsidRPr="00E70EDD">
        <w:rPr>
          <w:rStyle w:val="libFootnotenumChar"/>
          <w:rtl/>
          <w:lang w:bidi="fa-IR"/>
        </w:rPr>
        <w:t>(1)</w:t>
      </w:r>
      <w:r>
        <w:rPr>
          <w:rtl/>
          <w:lang w:bidi="fa-IR"/>
        </w:rPr>
        <w:t xml:space="preserve"> يقتضي إباحة البكاء على مطلق الموتى ، ورثائهم بالقريض ، وتلاوة مناقبهم ومصائبهم ، والجلوس حزناً عليهم ، والانفاق عنهم في وجوه البر ، ولا دليل على خلاف هذا الاصل ، بل السيرة القطعية</w:t>
      </w:r>
      <w:r w:rsidRPr="00E70EDD">
        <w:rPr>
          <w:rStyle w:val="libFootnotenumChar"/>
          <w:rtl/>
          <w:lang w:bidi="fa-IR"/>
        </w:rPr>
        <w:t>(2)</w:t>
      </w:r>
      <w:r>
        <w:rPr>
          <w:rtl/>
          <w:lang w:bidi="fa-IR"/>
        </w:rPr>
        <w:t xml:space="preserve"> ، والأدلّة</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أي أنّ الحكم الشرعي في مرحلة العمل هكذا يقتضي ، وذلك استناداً إلى قول كثير من الاصوليين الذين يرون بأن الأصل في المكلّف أن لا يكون مسؤولاً عن التكاليف المشكوكة أو المجهولة ، ويرى هؤلاء انّ العقل هو الذي يحكم بنفي المسؤولية ، لأنّه يدرك قبح العقاب من المولى على مخالفة المكلّف للتكليف الذي لم يصل اليه ، ولأجل هذا يطلقون على الأصل من وجهة نظرهم اسم «قاعدة قبح العقاب بلا بيان» أو «البراءة العقلية»</w:t>
      </w:r>
      <w:r w:rsidR="00994665">
        <w:rPr>
          <w:rtl/>
          <w:lang w:bidi="fa-IR"/>
        </w:rPr>
        <w:t>.</w:t>
      </w:r>
    </w:p>
    <w:p w:rsidR="0049643C" w:rsidRDefault="0049643C" w:rsidP="00E70EDD">
      <w:pPr>
        <w:pStyle w:val="libFootnote0"/>
        <w:rPr>
          <w:lang w:bidi="fa-IR"/>
        </w:rPr>
      </w:pPr>
      <w:r>
        <w:rPr>
          <w:rtl/>
          <w:lang w:bidi="fa-IR"/>
        </w:rPr>
        <w:t>(2) وتعني الأمر المتداول عند عموم المسلمين المتشرعين ، بشرط أن لا يكون هذا الأمر أمراً مستحدثاً أو عادة من العادات المحلية ، بل لا بدّ أن يرتبط بعصر المعصوم ، وهو ما يطلق عليه علماء الاُصول ب</w:t>
      </w:r>
      <w:r w:rsidR="00B73F2B">
        <w:rPr>
          <w:rtl/>
          <w:lang w:bidi="fa-IR"/>
        </w:rPr>
        <w:t>-</w:t>
      </w:r>
      <w:r>
        <w:rPr>
          <w:rtl/>
          <w:lang w:bidi="fa-IR"/>
        </w:rPr>
        <w:t xml:space="preserve"> «سيرة المتشرعة» على أساس أنّ المتشرعة حينما يسلكون سلوكاً بوصفهم</w:t>
      </w:r>
    </w:p>
    <w:p w:rsidR="0049643C" w:rsidRDefault="00D10476" w:rsidP="00E70EDD">
      <w:pPr>
        <w:pStyle w:val="libNormal"/>
        <w:rPr>
          <w:lang w:bidi="fa-IR"/>
        </w:rPr>
      </w:pPr>
      <w:r>
        <w:rPr>
          <w:rtl/>
          <w:lang w:bidi="fa-IR"/>
        </w:rPr>
        <w:br w:type="page"/>
      </w:r>
    </w:p>
    <w:p w:rsidR="004E055F" w:rsidRDefault="0049643C" w:rsidP="00B24D9D">
      <w:pPr>
        <w:pStyle w:val="libNormal0"/>
        <w:rPr>
          <w:lang w:bidi="fa-IR"/>
        </w:rPr>
      </w:pPr>
      <w:r>
        <w:rPr>
          <w:rtl/>
          <w:lang w:bidi="fa-IR"/>
        </w:rPr>
        <w:lastRenderedPageBreak/>
        <w:t>اللفظية حاكمان بمقتضاه ، بل يستفاد من بعضها استحباب هذه الاُمور إذا كان الميّت من أهل المزايا الفاضلة ، والآثار النافعة ، وفقاً لقواعد المدنية ، وعملاً باُصول العمران ، لأنّ تمييز المصلحين يكون سبباً في تنشيط أمثالهم ، وأداء حقوقهم يكون داعياً إلى كثرة الناسجين على منوالهم ، وتلاوة أخبارهم ترشد العاملين إلى اقتفاء آثارهم ، وهنا مطالب</w:t>
      </w:r>
      <w:r w:rsidR="00616420">
        <w:rPr>
          <w:rtl/>
          <w:lang w:bidi="fa-IR"/>
        </w:rPr>
        <w:t>:</w:t>
      </w:r>
    </w:p>
    <w:p w:rsidR="004E055F" w:rsidRDefault="0049643C" w:rsidP="0049643C">
      <w:pPr>
        <w:pStyle w:val="libNormal"/>
        <w:rPr>
          <w:lang w:bidi="fa-IR"/>
        </w:rPr>
      </w:pPr>
      <w:r>
        <w:rPr>
          <w:rtl/>
          <w:lang w:bidi="fa-IR"/>
        </w:rPr>
        <w:t xml:space="preserve">متشرعة ، يجب أن يكونوا متلقين ذلك من المعصوم </w:t>
      </w:r>
      <w:r w:rsidR="000832CF" w:rsidRPr="000832CF">
        <w:rPr>
          <w:rStyle w:val="libAlaemChar"/>
          <w:rtl/>
        </w:rPr>
        <w:t>عليه‌السلام</w:t>
      </w:r>
      <w:r>
        <w:rPr>
          <w:rtl/>
          <w:lang w:bidi="fa-IR"/>
        </w:rPr>
        <w:t xml:space="preserve"> ، وقد وصفت هذه السيرة بالقطعية ، لأنّه بواسطتها سوف يحصل لنا القطع باذن الشارع في مورده</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B24D9D">
      <w:pPr>
        <w:pStyle w:val="Heading2Center"/>
        <w:rPr>
          <w:lang w:bidi="fa-IR"/>
        </w:rPr>
      </w:pPr>
      <w:bookmarkStart w:id="6" w:name="_Toc21546758"/>
      <w:r>
        <w:rPr>
          <w:rtl/>
          <w:lang w:bidi="fa-IR"/>
        </w:rPr>
        <w:lastRenderedPageBreak/>
        <w:t>المطلب الأول</w:t>
      </w:r>
      <w:bookmarkEnd w:id="6"/>
    </w:p>
    <w:p w:rsidR="0049643C" w:rsidRDefault="0049643C" w:rsidP="00B24D9D">
      <w:pPr>
        <w:pStyle w:val="Heading2Center"/>
        <w:rPr>
          <w:lang w:bidi="fa-IR"/>
        </w:rPr>
      </w:pPr>
      <w:bookmarkStart w:id="7" w:name="_Toc21546759"/>
      <w:r>
        <w:rPr>
          <w:rtl/>
          <w:lang w:bidi="fa-IR"/>
        </w:rPr>
        <w:t>في البكاء</w:t>
      </w:r>
      <w:bookmarkEnd w:id="7"/>
    </w:p>
    <w:p w:rsidR="004E055F" w:rsidRDefault="0049643C" w:rsidP="0049643C">
      <w:pPr>
        <w:pStyle w:val="libNormal"/>
        <w:rPr>
          <w:lang w:bidi="fa-IR"/>
        </w:rPr>
      </w:pPr>
      <w:r>
        <w:rPr>
          <w:rtl/>
          <w:lang w:bidi="fa-IR"/>
        </w:rPr>
        <w:t xml:space="preserve">ولنا على ما اخترناه فيه (مضافاً إلى السيرة القطعية) فعل النبي </w:t>
      </w:r>
      <w:r w:rsidR="00B24D9D" w:rsidRPr="00B24D9D">
        <w:rPr>
          <w:rStyle w:val="libAlaemChar"/>
          <w:rtl/>
        </w:rPr>
        <w:t>صلى‌الله‌عليه‌وآله‌وسلم</w:t>
      </w:r>
      <w:r>
        <w:rPr>
          <w:rtl/>
          <w:lang w:bidi="fa-IR"/>
        </w:rPr>
        <w:t xml:space="preserve"> وقوله وتقريره ؛ أمّا الأول متواتر عنه في موارد عديدة</w:t>
      </w:r>
      <w:r w:rsidR="00616420">
        <w:rPr>
          <w:rtl/>
          <w:lang w:bidi="fa-IR"/>
        </w:rPr>
        <w:t>:</w:t>
      </w:r>
    </w:p>
    <w:p w:rsidR="004E055F" w:rsidRDefault="0049643C" w:rsidP="00B24D9D">
      <w:pPr>
        <w:pStyle w:val="libNormal"/>
        <w:rPr>
          <w:lang w:bidi="fa-IR"/>
        </w:rPr>
      </w:pPr>
      <w:r>
        <w:rPr>
          <w:rtl/>
          <w:lang w:bidi="fa-IR"/>
        </w:rPr>
        <w:t>منها</w:t>
      </w:r>
      <w:r w:rsidR="00616420">
        <w:rPr>
          <w:rtl/>
          <w:lang w:bidi="fa-IR"/>
        </w:rPr>
        <w:t>:</w:t>
      </w:r>
      <w:r>
        <w:rPr>
          <w:rtl/>
          <w:lang w:bidi="fa-IR"/>
        </w:rPr>
        <w:t xml:space="preserve"> يوم اُحد ، إذ علم الناس كافة بكائه يومئذ على عمّه أسد الله واسد رسوله حتى قال ابن عبد البر في ترجمة حمزة</w:t>
      </w:r>
      <w:r w:rsidRPr="00E70EDD">
        <w:rPr>
          <w:rStyle w:val="libFootnotenumChar"/>
          <w:rtl/>
          <w:lang w:bidi="fa-IR"/>
        </w:rPr>
        <w:t>(1</w:t>
      </w:r>
      <w:r w:rsidR="009A4E6F" w:rsidRPr="00E70EDD">
        <w:rPr>
          <w:rStyle w:val="libFootnotenumChar"/>
          <w:rtl/>
        </w:rPr>
        <w:t>)</w:t>
      </w:r>
      <w:r w:rsidR="009A4E6F">
        <w:rPr>
          <w:rtl/>
          <w:lang w:bidi="fa-IR"/>
        </w:rPr>
        <w:t xml:space="preserve"> من استيعابه </w:t>
      </w:r>
      <w:r w:rsidR="00231DC8">
        <w:rPr>
          <w:rtl/>
          <w:lang w:bidi="fa-IR"/>
        </w:rPr>
        <w:t xml:space="preserve">لمـّا </w:t>
      </w:r>
      <w:r w:rsidR="009A4E6F">
        <w:rPr>
          <w:rtl/>
          <w:lang w:bidi="fa-IR"/>
        </w:rPr>
        <w:t xml:space="preserve"> </w:t>
      </w:r>
      <w:r>
        <w:rPr>
          <w:rtl/>
          <w:lang w:bidi="fa-IR"/>
        </w:rPr>
        <w:t xml:space="preserve">رأى النبي </w:t>
      </w:r>
      <w:r w:rsidR="00B24D9D" w:rsidRPr="00B24D9D">
        <w:rPr>
          <w:rStyle w:val="libAlaemChar"/>
          <w:rtl/>
        </w:rPr>
        <w:t>صلى‌الله‌عليه‌وآله</w:t>
      </w:r>
      <w:r>
        <w:rPr>
          <w:rtl/>
          <w:lang w:bidi="fa-IR"/>
        </w:rPr>
        <w:t xml:space="preserve"> حمزة قتيلاً بكى ، فلمّا رأى ما مثّل به شهق</w:t>
      </w:r>
      <w:r w:rsidR="00994665">
        <w:rPr>
          <w:rtl/>
          <w:lang w:bidi="fa-IR"/>
        </w:rPr>
        <w:t>.</w:t>
      </w:r>
      <w:r w:rsidRPr="00E70EDD">
        <w:rPr>
          <w:rStyle w:val="libFootnotenumChar"/>
          <w:rtl/>
          <w:lang w:bidi="fa-IR"/>
        </w:rPr>
        <w:t>(2)</w:t>
      </w:r>
    </w:p>
    <w:p w:rsidR="00E70EDD" w:rsidRDefault="0049643C" w:rsidP="0049643C">
      <w:pPr>
        <w:pStyle w:val="libNormal"/>
        <w:rPr>
          <w:lang w:bidi="fa-IR"/>
        </w:rPr>
      </w:pPr>
      <w:r>
        <w:rPr>
          <w:rtl/>
          <w:lang w:bidi="fa-IR"/>
        </w:rPr>
        <w:t>وذكر الواقدي (كما في أوائل الجزء الخامس عشر من نهج البلاغة</w:t>
      </w:r>
      <w:r w:rsidRPr="00E70EDD">
        <w:rPr>
          <w:rStyle w:val="libFootnotenumChar"/>
          <w:rtl/>
          <w:lang w:bidi="fa-IR"/>
        </w:rPr>
        <w:t>(3)</w:t>
      </w:r>
      <w:r>
        <w:rPr>
          <w:rtl/>
          <w:lang w:bidi="fa-IR"/>
        </w:rPr>
        <w:t xml:space="preserve"> للعلامة المعتزلي) ، انّ النبي </w:t>
      </w:r>
      <w:r w:rsidR="00B24D9D" w:rsidRPr="00B24D9D">
        <w:rPr>
          <w:rStyle w:val="libAlaemChar"/>
          <w:rtl/>
        </w:rPr>
        <w:t>صلى‌الله‌عليه‌وآله</w:t>
      </w:r>
      <w:r>
        <w:rPr>
          <w:rtl/>
          <w:lang w:bidi="fa-IR"/>
        </w:rPr>
        <w:t xml:space="preserve"> كان يومئذ إذا بكت صفيّة يبكي ، وإذا نشجت ينشج</w:t>
      </w:r>
      <w:r w:rsidRPr="00E70EDD">
        <w:rPr>
          <w:rStyle w:val="libFootnotenumChar"/>
          <w:rtl/>
          <w:lang w:bidi="fa-IR"/>
        </w:rPr>
        <w:t>(4)</w:t>
      </w:r>
      <w:r>
        <w:rPr>
          <w:rtl/>
          <w:lang w:bidi="fa-IR"/>
        </w:rPr>
        <w:t xml:space="preserve"> قال</w:t>
      </w:r>
      <w:r w:rsidR="00616420">
        <w:rPr>
          <w:rtl/>
          <w:lang w:bidi="fa-IR"/>
        </w:rPr>
        <w:t>:</w:t>
      </w:r>
      <w:r>
        <w:rPr>
          <w:rtl/>
          <w:lang w:bidi="fa-IR"/>
        </w:rPr>
        <w:t xml:space="preserve"> وجعلت فاطمة تبكي ، فلمّا [بكت] بكى رسول الله </w:t>
      </w:r>
      <w:r w:rsidR="00B24D9D" w:rsidRPr="00B24D9D">
        <w:rPr>
          <w:rStyle w:val="libAlaemChar"/>
          <w:rtl/>
        </w:rPr>
        <w:t>صلى‌الله‌عليه‌وآله‌وسلم</w:t>
      </w:r>
      <w:r w:rsidR="00994665">
        <w:rPr>
          <w:rtl/>
          <w:lang w:bidi="fa-IR"/>
        </w:rPr>
        <w:t>.</w:t>
      </w:r>
      <w:r w:rsidRPr="00E70EDD">
        <w:rPr>
          <w:rStyle w:val="libFootnotenumChar"/>
          <w:rtl/>
          <w:lang w:bidi="fa-IR"/>
        </w:rPr>
        <w:t>(5)</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حمزة بن عبد المطلب بن هاشم أبو عمارة ، سيد الشهداء ، استشهد سنة 3 </w:t>
      </w:r>
      <w:r w:rsidR="00B95FDF">
        <w:rPr>
          <w:rtl/>
          <w:lang w:bidi="fa-IR"/>
        </w:rPr>
        <w:t>ه</w:t>
      </w:r>
      <w:r w:rsidR="0049643C">
        <w:rPr>
          <w:rtl/>
          <w:lang w:bidi="fa-IR"/>
        </w:rPr>
        <w:t xml:space="preserve"> ، عم النبي </w:t>
      </w:r>
      <w:r w:rsidR="00B24D9D" w:rsidRPr="00B24D9D">
        <w:rPr>
          <w:rStyle w:val="libFootnoteAlaemChar"/>
          <w:rtl/>
        </w:rPr>
        <w:t>صلى‌الله‌عليه‌وآله</w:t>
      </w:r>
      <w:r w:rsidR="0049643C">
        <w:rPr>
          <w:rtl/>
          <w:lang w:bidi="fa-IR"/>
        </w:rPr>
        <w:t xml:space="preserve"> ، أحد صناديد قريش وسادتهم في الجاهلية والاسلام ، هاجر مع النبي </w:t>
      </w:r>
      <w:r w:rsidR="00B24D9D" w:rsidRPr="00B24D9D">
        <w:rPr>
          <w:rStyle w:val="libFootnoteAlaemChar"/>
          <w:rtl/>
        </w:rPr>
        <w:t>صلى‌الله‌عليه‌وآله</w:t>
      </w:r>
      <w:r w:rsidR="0049643C">
        <w:rPr>
          <w:rtl/>
          <w:lang w:bidi="fa-IR"/>
        </w:rPr>
        <w:t xml:space="preserve"> إلى المدينة ، حضر وقعة بدر وغيرها ، استشهد يوم اُحد ودفن في المدينة</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تاريخ الاسلام 1</w:t>
      </w:r>
      <w:r w:rsidR="00616420">
        <w:rPr>
          <w:rtl/>
          <w:lang w:bidi="fa-IR"/>
        </w:rPr>
        <w:t>:</w:t>
      </w:r>
      <w:r>
        <w:rPr>
          <w:rtl/>
          <w:lang w:bidi="fa-IR"/>
        </w:rPr>
        <w:t xml:space="preserve"> 99 ، صفوة الصفوة 1</w:t>
      </w:r>
      <w:r w:rsidR="00616420">
        <w:rPr>
          <w:rtl/>
          <w:lang w:bidi="fa-IR"/>
        </w:rPr>
        <w:t>:</w:t>
      </w:r>
      <w:r>
        <w:rPr>
          <w:rtl/>
          <w:lang w:bidi="fa-IR"/>
        </w:rPr>
        <w:t xml:space="preserve"> 144 ، الأعلام 2</w:t>
      </w:r>
      <w:r w:rsidR="00616420">
        <w:rPr>
          <w:rtl/>
          <w:lang w:bidi="fa-IR"/>
        </w:rPr>
        <w:t>:</w:t>
      </w:r>
      <w:r>
        <w:rPr>
          <w:rtl/>
          <w:lang w:bidi="fa-IR"/>
        </w:rPr>
        <w:t xml:space="preserve"> 278</w:t>
      </w:r>
      <w:r w:rsidR="00994665">
        <w:rPr>
          <w:rtl/>
          <w:lang w:bidi="fa-IR"/>
        </w:rPr>
        <w:t>.</w:t>
      </w:r>
    </w:p>
    <w:p w:rsidR="0049643C" w:rsidRDefault="0049643C" w:rsidP="00E70EDD">
      <w:pPr>
        <w:pStyle w:val="libFootnote0"/>
        <w:rPr>
          <w:lang w:bidi="fa-IR"/>
        </w:rPr>
      </w:pPr>
      <w:r>
        <w:rPr>
          <w:rtl/>
          <w:lang w:bidi="fa-IR"/>
        </w:rPr>
        <w:t>(2) الاستيعاب 1</w:t>
      </w:r>
      <w:r w:rsidR="00616420">
        <w:rPr>
          <w:rtl/>
          <w:lang w:bidi="fa-IR"/>
        </w:rPr>
        <w:t>:</w:t>
      </w:r>
      <w:r>
        <w:rPr>
          <w:rtl/>
          <w:lang w:bidi="fa-IR"/>
        </w:rPr>
        <w:t xml:space="preserve"> 325</w:t>
      </w:r>
      <w:r w:rsidR="00994665">
        <w:rPr>
          <w:rtl/>
          <w:lang w:bidi="fa-IR"/>
        </w:rPr>
        <w:t>.</w:t>
      </w:r>
    </w:p>
    <w:p w:rsidR="0049643C" w:rsidRDefault="0049643C" w:rsidP="00E70EDD">
      <w:pPr>
        <w:pStyle w:val="libFootnote0"/>
        <w:rPr>
          <w:lang w:bidi="fa-IR"/>
        </w:rPr>
      </w:pPr>
      <w:r>
        <w:rPr>
          <w:rtl/>
          <w:lang w:bidi="fa-IR"/>
        </w:rPr>
        <w:t>(3) شرح نهج البلاغة لابن أبي الحديد 3</w:t>
      </w:r>
      <w:r w:rsidR="00616420">
        <w:rPr>
          <w:rtl/>
          <w:lang w:bidi="fa-IR"/>
        </w:rPr>
        <w:t>:</w:t>
      </w:r>
      <w:r>
        <w:rPr>
          <w:rtl/>
          <w:lang w:bidi="fa-IR"/>
        </w:rPr>
        <w:t xml:space="preserve"> 387</w:t>
      </w:r>
      <w:r w:rsidR="00994665">
        <w:rPr>
          <w:rtl/>
          <w:lang w:bidi="fa-IR"/>
        </w:rPr>
        <w:t>.</w:t>
      </w:r>
    </w:p>
    <w:p w:rsidR="0049643C" w:rsidRDefault="0049643C" w:rsidP="00E70EDD">
      <w:pPr>
        <w:pStyle w:val="libFootnote0"/>
        <w:rPr>
          <w:lang w:bidi="fa-IR"/>
        </w:rPr>
      </w:pPr>
      <w:r>
        <w:rPr>
          <w:rtl/>
          <w:lang w:bidi="fa-IR"/>
        </w:rPr>
        <w:t>(4) نشج الباكي ينشج نشيجاً</w:t>
      </w:r>
      <w:r w:rsidR="00616420">
        <w:rPr>
          <w:rtl/>
          <w:lang w:bidi="fa-IR"/>
        </w:rPr>
        <w:t>:</w:t>
      </w:r>
      <w:r>
        <w:rPr>
          <w:rtl/>
          <w:lang w:bidi="fa-IR"/>
        </w:rPr>
        <w:t xml:space="preserve"> غُص بالبكاء في حلقه من غير انتحاب</w:t>
      </w:r>
      <w:r w:rsidR="00994665">
        <w:rPr>
          <w:rtl/>
          <w:lang w:bidi="fa-IR"/>
        </w:rPr>
        <w:t>.</w:t>
      </w:r>
      <w:r>
        <w:rPr>
          <w:rtl/>
          <w:lang w:bidi="fa-IR"/>
        </w:rPr>
        <w:t xml:space="preserve"> القاموس المحيط 1</w:t>
      </w:r>
      <w:r w:rsidR="00616420">
        <w:rPr>
          <w:rtl/>
          <w:lang w:bidi="fa-IR"/>
        </w:rPr>
        <w:t>:</w:t>
      </w:r>
      <w:r>
        <w:rPr>
          <w:rtl/>
          <w:lang w:bidi="fa-IR"/>
        </w:rPr>
        <w:t xml:space="preserve"> 219</w:t>
      </w:r>
      <w:r w:rsidR="00994665">
        <w:rPr>
          <w:rtl/>
          <w:lang w:bidi="fa-IR"/>
        </w:rPr>
        <w:t>.</w:t>
      </w:r>
    </w:p>
    <w:p w:rsidR="0049643C" w:rsidRDefault="0049643C" w:rsidP="00E70EDD">
      <w:pPr>
        <w:pStyle w:val="libFootnote0"/>
        <w:rPr>
          <w:lang w:bidi="fa-IR"/>
        </w:rPr>
      </w:pPr>
      <w:r>
        <w:rPr>
          <w:rtl/>
          <w:lang w:bidi="fa-IR"/>
        </w:rPr>
        <w:t>(5) قال</w:t>
      </w:r>
      <w:r w:rsidR="00EC5400" w:rsidRPr="00FB0E36">
        <w:rPr>
          <w:rStyle w:val="libFootnoteAlaemChar"/>
          <w:rtl/>
        </w:rPr>
        <w:t>رحمه‌الله</w:t>
      </w:r>
      <w:r>
        <w:rPr>
          <w:rtl/>
          <w:lang w:bidi="fa-IR"/>
        </w:rPr>
        <w:t xml:space="preserve">: قد اشتمل هذا الحديث على فعل النبي </w:t>
      </w:r>
      <w:r w:rsidR="00B24D9D" w:rsidRPr="00B24D9D">
        <w:rPr>
          <w:rStyle w:val="libFootnoteAlaemChar"/>
          <w:rtl/>
        </w:rPr>
        <w:t>صلى‌الله‌عليه‌وآله</w:t>
      </w:r>
      <w:r>
        <w:rPr>
          <w:rtl/>
          <w:lang w:bidi="fa-IR"/>
        </w:rPr>
        <w:t xml:space="preserve"> وتقريره ، فهو حجّة من</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ومنها</w:t>
      </w:r>
      <w:r w:rsidR="00616420">
        <w:rPr>
          <w:rtl/>
          <w:lang w:bidi="fa-IR"/>
        </w:rPr>
        <w:t>:</w:t>
      </w:r>
      <w:r>
        <w:rPr>
          <w:rtl/>
          <w:lang w:bidi="fa-IR"/>
        </w:rPr>
        <w:t xml:space="preserve"> يوم نعى زيداً وذا الجناحين وابن رواحة ، فيما أخرجه البخاري في الصفحة الثالثة من أبواب الجنائز من صحيحه</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وذكر ابن عبد البر في ترجمة زيد من استيعابه</w:t>
      </w:r>
      <w:r w:rsidRPr="00E70EDD">
        <w:rPr>
          <w:rStyle w:val="libFootnotenumChar"/>
          <w:rtl/>
          <w:lang w:bidi="fa-IR"/>
        </w:rPr>
        <w:t>(2)</w:t>
      </w:r>
      <w:r>
        <w:rPr>
          <w:rtl/>
          <w:lang w:bidi="fa-IR"/>
        </w:rPr>
        <w:t xml:space="preserve"> انّ النبي </w:t>
      </w:r>
      <w:r w:rsidR="00B24D9D" w:rsidRPr="00B24D9D">
        <w:rPr>
          <w:rStyle w:val="libAlaemChar"/>
          <w:rtl/>
        </w:rPr>
        <w:t>صلى‌الله‌عليه‌وآله</w:t>
      </w:r>
      <w:r>
        <w:rPr>
          <w:rtl/>
          <w:lang w:bidi="fa-IR"/>
        </w:rPr>
        <w:t xml:space="preserve"> بكى على جعفر</w:t>
      </w:r>
      <w:r w:rsidRPr="00E70EDD">
        <w:rPr>
          <w:rStyle w:val="libFootnotenumChar"/>
          <w:rtl/>
          <w:lang w:bidi="fa-IR"/>
        </w:rPr>
        <w:t>(3)</w:t>
      </w:r>
      <w:r>
        <w:rPr>
          <w:rtl/>
          <w:lang w:bidi="fa-IR"/>
        </w:rPr>
        <w:t xml:space="preserve"> وزيد وقال</w:t>
      </w:r>
      <w:r w:rsidR="00616420">
        <w:rPr>
          <w:rtl/>
          <w:lang w:bidi="fa-IR"/>
        </w:rPr>
        <w:t>:</w:t>
      </w:r>
      <w:r>
        <w:rPr>
          <w:rtl/>
          <w:lang w:bidi="fa-IR"/>
        </w:rPr>
        <w:t xml:space="preserve"> أخواي ومؤنّساي ومحدّثاي</w:t>
      </w:r>
      <w:r w:rsidR="00994665">
        <w:rPr>
          <w:rtl/>
          <w:lang w:bidi="fa-IR"/>
        </w:rPr>
        <w:t>.</w:t>
      </w:r>
    </w:p>
    <w:p w:rsidR="004E055F" w:rsidRDefault="0049643C" w:rsidP="0037537E">
      <w:pPr>
        <w:pStyle w:val="libNormal"/>
        <w:rPr>
          <w:lang w:bidi="fa-IR"/>
        </w:rPr>
      </w:pPr>
      <w:r>
        <w:rPr>
          <w:rtl/>
          <w:lang w:bidi="fa-IR"/>
        </w:rPr>
        <w:t>ومنها</w:t>
      </w:r>
      <w:r w:rsidR="00616420">
        <w:rPr>
          <w:rtl/>
          <w:lang w:bidi="fa-IR"/>
        </w:rPr>
        <w:t>:</w:t>
      </w:r>
      <w:r>
        <w:rPr>
          <w:rtl/>
          <w:lang w:bidi="fa-IR"/>
        </w:rPr>
        <w:t xml:space="preserve"> يوم مات ولده ابراهيم ، إذ بكى عليه فقال له عبد الرحمن بن عوف (كما في صفحة 148 من الجزء الأول من صحيح البخاري) وأنت يا رسول الله !</w:t>
      </w:r>
      <w:r w:rsidRPr="00E70EDD">
        <w:rPr>
          <w:rStyle w:val="libFootnotenumChar"/>
          <w:rtl/>
          <w:lang w:bidi="fa-IR"/>
        </w:rPr>
        <w:t>(4)</w:t>
      </w:r>
    </w:p>
    <w:p w:rsidR="004E055F" w:rsidRDefault="0049643C" w:rsidP="0049643C">
      <w:pPr>
        <w:pStyle w:val="libNormal"/>
        <w:rPr>
          <w:lang w:bidi="fa-IR"/>
        </w:rPr>
      </w:pPr>
      <w:r>
        <w:rPr>
          <w:rtl/>
          <w:lang w:bidi="fa-IR"/>
        </w:rPr>
        <w:t xml:space="preserve">جهتين ، على انّ بكاء سيدة النساء </w:t>
      </w:r>
      <w:r w:rsidR="0037537E" w:rsidRPr="0037537E">
        <w:rPr>
          <w:rStyle w:val="libAlaemChar"/>
          <w:rtl/>
        </w:rPr>
        <w:t>عليها‌السلام</w:t>
      </w:r>
      <w:r>
        <w:rPr>
          <w:rtl/>
          <w:lang w:bidi="fa-IR"/>
        </w:rPr>
        <w:t xml:space="preserve"> كاف كما لا يخفى</w:t>
      </w:r>
      <w:r w:rsidR="00994665">
        <w:rPr>
          <w:rtl/>
          <w:lang w:bidi="fa-IR"/>
        </w:rPr>
        <w:t>.</w:t>
      </w:r>
    </w:p>
    <w:p w:rsidR="00E70EDD" w:rsidRDefault="0049643C" w:rsidP="0049643C">
      <w:pPr>
        <w:pStyle w:val="libNormal"/>
        <w:rPr>
          <w:lang w:bidi="fa-IR"/>
        </w:rPr>
      </w:pPr>
      <w:r>
        <w:rPr>
          <w:rtl/>
          <w:lang w:bidi="fa-IR"/>
        </w:rPr>
        <w:t>أقول</w:t>
      </w:r>
      <w:r w:rsidR="00616420">
        <w:rPr>
          <w:rtl/>
          <w:lang w:bidi="fa-IR"/>
        </w:rPr>
        <w:t>:</w:t>
      </w:r>
      <w:r>
        <w:rPr>
          <w:rtl/>
          <w:lang w:bidi="fa-IR"/>
        </w:rPr>
        <w:t xml:space="preserve"> لانّ فعل الزهراء </w:t>
      </w:r>
      <w:r w:rsidR="0037537E" w:rsidRPr="0037537E">
        <w:rPr>
          <w:rStyle w:val="libAlaemChar"/>
          <w:rtl/>
        </w:rPr>
        <w:t>عليها‌السلام</w:t>
      </w:r>
      <w:r>
        <w:rPr>
          <w:rtl/>
          <w:lang w:bidi="fa-IR"/>
        </w:rPr>
        <w:t xml:space="preserve"> يكفي للاستدلال باعتباره حجّة في مثل هذا المقام ، إذ انّها معصومة ، وهي من الذين أذهب الله عنهم الرجس وطهّرهم تطهيراً ، وانظر ما كتبه</w:t>
      </w:r>
      <w:r w:rsidR="00EC5400" w:rsidRPr="00EC5400">
        <w:rPr>
          <w:rStyle w:val="libAlaemChar"/>
          <w:rtl/>
        </w:rPr>
        <w:t>رحمه‌الله</w:t>
      </w:r>
      <w:r>
        <w:rPr>
          <w:rtl/>
          <w:lang w:bidi="fa-IR"/>
        </w:rPr>
        <w:t xml:space="preserve">حول الزهراء في رسالته القيّمة (الكلمة الغرّاء في تفضيل الزهراء </w:t>
      </w:r>
      <w:r w:rsidR="0037537E" w:rsidRPr="0037537E">
        <w:rPr>
          <w:rStyle w:val="libAlaemChar"/>
          <w:rtl/>
        </w:rPr>
        <w:t>عليها‌السلام</w:t>
      </w:r>
      <w:r>
        <w:rPr>
          <w:rtl/>
          <w:lang w:bidi="fa-IR"/>
        </w:rPr>
        <w:t>)</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صحيح البخاري 2</w:t>
      </w:r>
      <w:r w:rsidR="00616420">
        <w:rPr>
          <w:rtl/>
          <w:lang w:bidi="fa-IR"/>
        </w:rPr>
        <w:t>:</w:t>
      </w:r>
      <w:r w:rsidR="0049643C">
        <w:rPr>
          <w:rtl/>
          <w:lang w:bidi="fa-IR"/>
        </w:rPr>
        <w:t xml:space="preserve"> 384 ، صحيح مسلم 5</w:t>
      </w:r>
      <w:r w:rsidR="00616420">
        <w:rPr>
          <w:rtl/>
          <w:lang w:bidi="fa-IR"/>
        </w:rPr>
        <w:t>:</w:t>
      </w:r>
      <w:r w:rsidR="0049643C">
        <w:rPr>
          <w:rtl/>
          <w:lang w:bidi="fa-IR"/>
        </w:rPr>
        <w:t xml:space="preserve"> 317 ، وانظر</w:t>
      </w:r>
      <w:r w:rsidR="00616420">
        <w:rPr>
          <w:rtl/>
          <w:lang w:bidi="fa-IR"/>
        </w:rPr>
        <w:t>:</w:t>
      </w:r>
      <w:r w:rsidR="0049643C">
        <w:rPr>
          <w:rtl/>
          <w:lang w:bidi="fa-IR"/>
        </w:rPr>
        <w:t xml:space="preserve"> مسند أحمد 2</w:t>
      </w:r>
      <w:r w:rsidR="00616420">
        <w:rPr>
          <w:rtl/>
          <w:lang w:bidi="fa-IR"/>
        </w:rPr>
        <w:t>:</w:t>
      </w:r>
      <w:r w:rsidR="0049643C">
        <w:rPr>
          <w:rtl/>
          <w:lang w:bidi="fa-IR"/>
        </w:rPr>
        <w:t xml:space="preserve"> 40</w:t>
      </w:r>
      <w:r w:rsidR="00994665">
        <w:rPr>
          <w:rtl/>
          <w:lang w:bidi="fa-IR"/>
        </w:rPr>
        <w:t>.</w:t>
      </w:r>
    </w:p>
    <w:p w:rsidR="0049643C" w:rsidRDefault="0049643C" w:rsidP="00E70EDD">
      <w:pPr>
        <w:pStyle w:val="libFootnote0"/>
        <w:rPr>
          <w:lang w:bidi="fa-IR"/>
        </w:rPr>
      </w:pPr>
      <w:r>
        <w:rPr>
          <w:rtl/>
          <w:lang w:bidi="fa-IR"/>
        </w:rPr>
        <w:t>(2) الاستيعاب 2</w:t>
      </w:r>
      <w:r w:rsidR="00616420">
        <w:rPr>
          <w:rtl/>
          <w:lang w:bidi="fa-IR"/>
        </w:rPr>
        <w:t>:</w:t>
      </w:r>
      <w:r>
        <w:rPr>
          <w:rtl/>
          <w:lang w:bidi="fa-IR"/>
        </w:rPr>
        <w:t xml:space="preserve"> 65</w:t>
      </w:r>
      <w:r w:rsidR="00994665">
        <w:rPr>
          <w:rtl/>
          <w:lang w:bidi="fa-IR"/>
        </w:rPr>
        <w:t>.</w:t>
      </w:r>
    </w:p>
    <w:p w:rsidR="0049643C" w:rsidRDefault="0049643C" w:rsidP="00E70EDD">
      <w:pPr>
        <w:pStyle w:val="libFootnote0"/>
        <w:rPr>
          <w:lang w:bidi="fa-IR"/>
        </w:rPr>
      </w:pPr>
      <w:r>
        <w:rPr>
          <w:rtl/>
          <w:lang w:bidi="fa-IR"/>
        </w:rPr>
        <w:t xml:space="preserve">(3) جعفر بن أبي طالب </w:t>
      </w:r>
      <w:r w:rsidR="000832CF" w:rsidRPr="0037537E">
        <w:rPr>
          <w:rStyle w:val="libFootnoteAlaemChar"/>
          <w:rtl/>
        </w:rPr>
        <w:t>عليه‌السلام</w:t>
      </w:r>
      <w:r>
        <w:rPr>
          <w:rtl/>
          <w:lang w:bidi="fa-IR"/>
        </w:rPr>
        <w:t xml:space="preserve"> ، يكنّى أبا عبد الله ، صحابي هاشمي من شجعانهم ، أوّل قتيل من الطالبيين في الاسلام ، ويكنّى أبا المساكين أيضاً ، وجعفر هو الثالث من ولد أبيه بعد طالب وعقيل ، وبعد جعفر علي </w:t>
      </w:r>
      <w:r w:rsidR="000832CF" w:rsidRPr="0037537E">
        <w:rPr>
          <w:rStyle w:val="libFootnoteAlaemChar"/>
          <w:rtl/>
        </w:rPr>
        <w:t>عليه‌السلام</w:t>
      </w:r>
      <w:r>
        <w:rPr>
          <w:rtl/>
          <w:lang w:bidi="fa-IR"/>
        </w:rPr>
        <w:t xml:space="preserve"> ، وامّهم فاطمة بنت اسد بن هاشم بن عبد مناف ، استشهد سنة 8 </w:t>
      </w:r>
      <w:r w:rsidR="00B95FDF">
        <w:rPr>
          <w:rtl/>
          <w:lang w:bidi="fa-IR"/>
        </w:rPr>
        <w:t>ه</w:t>
      </w:r>
      <w:r>
        <w:rPr>
          <w:rtl/>
          <w:lang w:bidi="fa-IR"/>
        </w:rPr>
        <w:t xml:space="preserve"> ، حضر وقعة مؤتة ، فنزل عن فرسه وقاتل ، ثم حمل الراية وتقدّم صفوف المسلمين ، فقطعت يمناه ، فحمل الراية باليسرى ، فقطعت ايضا ، فاحتضن الراية إلى صدره وصبر حتى وقع شهيداً وفي جمسه نحو تسعين طعنة ورمية</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الإصابة 1</w:t>
      </w:r>
      <w:r w:rsidR="00616420">
        <w:rPr>
          <w:rtl/>
          <w:lang w:bidi="fa-IR"/>
        </w:rPr>
        <w:t>:</w:t>
      </w:r>
      <w:r>
        <w:rPr>
          <w:rtl/>
          <w:lang w:bidi="fa-IR"/>
        </w:rPr>
        <w:t xml:space="preserve"> 237 ، البداية والنهاية 4</w:t>
      </w:r>
      <w:r w:rsidR="00616420">
        <w:rPr>
          <w:rtl/>
          <w:lang w:bidi="fa-IR"/>
        </w:rPr>
        <w:t>:</w:t>
      </w:r>
      <w:r>
        <w:rPr>
          <w:rtl/>
          <w:lang w:bidi="fa-IR"/>
        </w:rPr>
        <w:t xml:space="preserve"> 255 ، تهذيب التهذيب 2</w:t>
      </w:r>
      <w:r w:rsidR="00616420">
        <w:rPr>
          <w:rtl/>
          <w:lang w:bidi="fa-IR"/>
        </w:rPr>
        <w:t>:</w:t>
      </w:r>
      <w:r>
        <w:rPr>
          <w:rtl/>
          <w:lang w:bidi="fa-IR"/>
        </w:rPr>
        <w:t xml:space="preserve"> 98 ، أسد الغابة 1</w:t>
      </w:r>
      <w:r w:rsidR="00616420">
        <w:rPr>
          <w:rtl/>
          <w:lang w:bidi="fa-IR"/>
        </w:rPr>
        <w:t>:</w:t>
      </w:r>
      <w:r>
        <w:rPr>
          <w:rtl/>
          <w:lang w:bidi="fa-IR"/>
        </w:rPr>
        <w:t xml:space="preserve"> 286 ، الطبقات الكبرى 4</w:t>
      </w:r>
      <w:r w:rsidR="00616420">
        <w:rPr>
          <w:rtl/>
          <w:lang w:bidi="fa-IR"/>
        </w:rPr>
        <w:t>:</w:t>
      </w:r>
      <w:r>
        <w:rPr>
          <w:rtl/>
          <w:lang w:bidi="fa-IR"/>
        </w:rPr>
        <w:t xml:space="preserve"> 22 ، حلية الأولياء 1</w:t>
      </w:r>
      <w:r w:rsidR="00616420">
        <w:rPr>
          <w:rtl/>
          <w:lang w:bidi="fa-IR"/>
        </w:rPr>
        <w:t>:</w:t>
      </w:r>
      <w:r>
        <w:rPr>
          <w:rtl/>
          <w:lang w:bidi="fa-IR"/>
        </w:rPr>
        <w:t xml:space="preserve"> 114</w:t>
      </w:r>
      <w:r w:rsidR="00994665">
        <w:rPr>
          <w:rtl/>
          <w:lang w:bidi="fa-IR"/>
        </w:rPr>
        <w:t>.</w:t>
      </w:r>
    </w:p>
    <w:p w:rsidR="0049643C" w:rsidRDefault="0049643C" w:rsidP="00E70EDD">
      <w:pPr>
        <w:pStyle w:val="libFootnote0"/>
        <w:rPr>
          <w:lang w:bidi="fa-IR"/>
        </w:rPr>
      </w:pPr>
      <w:r>
        <w:rPr>
          <w:rtl/>
          <w:lang w:bidi="fa-IR"/>
        </w:rPr>
        <w:t>(4) قال القسطلاني</w:t>
      </w:r>
      <w:r w:rsidR="00616420">
        <w:rPr>
          <w:rtl/>
          <w:lang w:bidi="fa-IR"/>
        </w:rPr>
        <w:t>:</w:t>
      </w:r>
      <w:r>
        <w:rPr>
          <w:rtl/>
          <w:lang w:bidi="fa-IR"/>
        </w:rPr>
        <w:t xml:space="preserve"> أي اتبع الدمعة الاولى بدمعه اخرى أو اتّبع الكلمة الاولى المجملة وهو قوله</w:t>
      </w:r>
      <w:r w:rsidR="00616420">
        <w:rPr>
          <w:rtl/>
          <w:lang w:bidi="fa-IR"/>
        </w:rPr>
        <w:t>:</w:t>
      </w:r>
      <w:r>
        <w:rPr>
          <w:rtl/>
          <w:lang w:bidi="fa-IR"/>
        </w:rPr>
        <w:t xml:space="preserve"> «انّها رحمة» بكلمة اخرى مفصّلة ، فقال</w:t>
      </w:r>
      <w:r w:rsidR="00616420">
        <w:rPr>
          <w:rtl/>
          <w:lang w:bidi="fa-IR"/>
        </w:rPr>
        <w:t>:</w:t>
      </w:r>
      <w:r>
        <w:rPr>
          <w:rtl/>
          <w:lang w:bidi="fa-IR"/>
        </w:rPr>
        <w:t xml:space="preserve"> انّ العين تدمع</w:t>
      </w:r>
      <w:r w:rsidR="00994665">
        <w:rPr>
          <w:rtl/>
          <w:lang w:bidi="fa-IR"/>
        </w:rPr>
        <w:t>.</w:t>
      </w:r>
      <w:r>
        <w:rPr>
          <w:rtl/>
          <w:lang w:bidi="fa-IR"/>
        </w:rPr>
        <w:t>.. الخ</w:t>
      </w:r>
      <w:r w:rsidR="00994665">
        <w:rPr>
          <w:rtl/>
          <w:lang w:bidi="fa-IR"/>
        </w:rPr>
        <w:t>.</w:t>
      </w:r>
      <w:r>
        <w:rPr>
          <w:rtl/>
          <w:lang w:bidi="fa-IR"/>
        </w:rPr>
        <w:t xml:space="preserve"> انظر</w:t>
      </w:r>
      <w:r w:rsidR="00616420">
        <w:rPr>
          <w:rtl/>
          <w:lang w:bidi="fa-IR"/>
        </w:rPr>
        <w:t>:</w:t>
      </w:r>
      <w:r>
        <w:rPr>
          <w:rtl/>
          <w:lang w:bidi="fa-IR"/>
        </w:rPr>
        <w:t xml:space="preserve"> ارشاد الساري في شرح صحيح البخاري 2</w:t>
      </w:r>
      <w:r w:rsidR="00616420">
        <w:rPr>
          <w:rtl/>
          <w:lang w:bidi="fa-IR"/>
        </w:rPr>
        <w:t>:</w:t>
      </w:r>
      <w:r>
        <w:rPr>
          <w:rtl/>
          <w:lang w:bidi="fa-IR"/>
        </w:rPr>
        <w:t xml:space="preserve"> 398</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يا ابن عوف ، انّها رحمة</w:t>
      </w:r>
      <w:r w:rsidRPr="00E70EDD">
        <w:rPr>
          <w:rStyle w:val="libFootnotenumChar"/>
          <w:rtl/>
          <w:lang w:bidi="fa-IR"/>
        </w:rPr>
        <w:t>(1)</w:t>
      </w:r>
      <w:r>
        <w:rPr>
          <w:rtl/>
          <w:lang w:bidi="fa-IR"/>
        </w:rPr>
        <w:t xml:space="preserve"> ثم اتبعها </w:t>
      </w:r>
      <w:r w:rsidR="00B73F2B">
        <w:rPr>
          <w:rtl/>
          <w:lang w:bidi="fa-IR"/>
        </w:rPr>
        <w:t>-</w:t>
      </w:r>
      <w:r>
        <w:rPr>
          <w:rtl/>
          <w:lang w:bidi="fa-IR"/>
        </w:rPr>
        <w:t xml:space="preserve"> يعني عبرته </w:t>
      </w:r>
      <w:r w:rsidR="00B73F2B">
        <w:rPr>
          <w:rtl/>
          <w:lang w:bidi="fa-IR"/>
        </w:rPr>
        <w:t>-</w:t>
      </w:r>
      <w:r>
        <w:rPr>
          <w:rtl/>
          <w:lang w:bidi="fa-IR"/>
        </w:rPr>
        <w:t xml:space="preserve"> باخرى ، فقال</w:t>
      </w:r>
      <w:r w:rsidR="00616420">
        <w:rPr>
          <w:rtl/>
          <w:lang w:bidi="fa-IR"/>
        </w:rPr>
        <w:t>:</w:t>
      </w:r>
      <w:r>
        <w:rPr>
          <w:rtl/>
          <w:lang w:bidi="fa-IR"/>
        </w:rPr>
        <w:t xml:space="preserve"> انّ العين تدمع ، والقلب يحزن ، ولا نقول</w:t>
      </w:r>
      <w:r w:rsidRPr="00E70EDD">
        <w:rPr>
          <w:rStyle w:val="libFootnotenumChar"/>
          <w:rtl/>
          <w:lang w:bidi="fa-IR"/>
        </w:rPr>
        <w:t>(2)</w:t>
      </w:r>
      <w:r>
        <w:rPr>
          <w:rtl/>
          <w:lang w:bidi="fa-IR"/>
        </w:rPr>
        <w:t xml:space="preserve"> الاما يرضي ربّنا ، وإنّا بفراقك يا إبراهيم لمحزونون</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ومنها</w:t>
      </w:r>
      <w:r w:rsidR="00616420">
        <w:rPr>
          <w:rtl/>
          <w:lang w:bidi="fa-IR"/>
        </w:rPr>
        <w:t>:</w:t>
      </w:r>
      <w:r>
        <w:rPr>
          <w:rtl/>
          <w:lang w:bidi="fa-IR"/>
        </w:rPr>
        <w:t xml:space="preserve"> يوم ماتت إحدى بناته </w:t>
      </w:r>
      <w:r w:rsidR="00B24D9D" w:rsidRPr="00B24D9D">
        <w:rPr>
          <w:rStyle w:val="libAlaemChar"/>
          <w:rtl/>
        </w:rPr>
        <w:t>صلى‌الله‌عليه‌وآله</w:t>
      </w:r>
      <w:r>
        <w:rPr>
          <w:rtl/>
          <w:lang w:bidi="fa-IR"/>
        </w:rPr>
        <w:t xml:space="preserve"> ، إذ جلس على قبرها (كما في صفحة 146 من الجزء الأول من صحيح البخاري) وعيناه تدمعان</w:t>
      </w:r>
      <w:r w:rsidR="00994665">
        <w:rPr>
          <w:rtl/>
          <w:lang w:bidi="fa-IR"/>
        </w:rPr>
        <w:t>.</w:t>
      </w:r>
      <w:r w:rsidRPr="00E70EDD">
        <w:rPr>
          <w:rStyle w:val="libFootnotenumChar"/>
          <w:rtl/>
          <w:lang w:bidi="fa-IR"/>
        </w:rPr>
        <w:t>(4)</w:t>
      </w:r>
    </w:p>
    <w:p w:rsidR="00E70EDD" w:rsidRDefault="0049643C" w:rsidP="0049643C">
      <w:pPr>
        <w:pStyle w:val="libNormal"/>
        <w:rPr>
          <w:lang w:bidi="fa-IR"/>
        </w:rPr>
      </w:pPr>
      <w:r>
        <w:rPr>
          <w:rtl/>
          <w:lang w:bidi="fa-IR"/>
        </w:rPr>
        <w:t>ومنها</w:t>
      </w:r>
      <w:r w:rsidR="00616420">
        <w:rPr>
          <w:rtl/>
          <w:lang w:bidi="fa-IR"/>
        </w:rPr>
        <w:t>:</w:t>
      </w:r>
      <w:r>
        <w:rPr>
          <w:rtl/>
          <w:lang w:bidi="fa-IR"/>
        </w:rPr>
        <w:t xml:space="preserve"> يوم مات صبي لإحدى بناته ، إذ فاضت عيناه يومئذ (كما في الصحيحين وغيرهما) فقال له سعد</w:t>
      </w:r>
      <w:r w:rsidR="00616420">
        <w:rPr>
          <w:rtl/>
          <w:lang w:bidi="fa-IR"/>
        </w:rPr>
        <w:t>:</w:t>
      </w:r>
      <w:r>
        <w:rPr>
          <w:rtl/>
          <w:lang w:bidi="fa-IR"/>
        </w:rPr>
        <w:t xml:space="preserve"> ما هذا ، يا رسول الله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EC5400" w:rsidRPr="0037537E">
        <w:rPr>
          <w:rStyle w:val="libFootnoteAlaemChar"/>
          <w:rtl/>
        </w:rPr>
        <w:t>رحمه‌الله</w:t>
      </w:r>
      <w:r w:rsidR="0049643C">
        <w:rPr>
          <w:rtl/>
          <w:lang w:bidi="fa-IR"/>
        </w:rPr>
        <w:t>: لا يخفى ما في تسميتها رحمة من الدلالة على حسن البكاء في مثل المقام</w:t>
      </w:r>
      <w:r w:rsidR="00994665">
        <w:rPr>
          <w:rtl/>
          <w:lang w:bidi="fa-IR"/>
        </w:rPr>
        <w:t>.</w:t>
      </w:r>
    </w:p>
    <w:p w:rsidR="0049643C" w:rsidRDefault="0049643C" w:rsidP="00D54BD2">
      <w:pPr>
        <w:pStyle w:val="libFootnote0"/>
        <w:rPr>
          <w:lang w:bidi="fa-IR"/>
        </w:rPr>
      </w:pPr>
      <w:r>
        <w:rPr>
          <w:rtl/>
          <w:lang w:bidi="fa-IR"/>
        </w:rPr>
        <w:t>أقول</w:t>
      </w:r>
      <w:r w:rsidR="00616420">
        <w:rPr>
          <w:rtl/>
          <w:lang w:bidi="fa-IR"/>
        </w:rPr>
        <w:t>:</w:t>
      </w:r>
      <w:r>
        <w:rPr>
          <w:rtl/>
          <w:lang w:bidi="fa-IR"/>
        </w:rPr>
        <w:t xml:space="preserve"> قوله </w:t>
      </w:r>
      <w:r w:rsidR="00B24D9D" w:rsidRPr="0037537E">
        <w:rPr>
          <w:rStyle w:val="libFootnoteAlaemChar"/>
          <w:rtl/>
        </w:rPr>
        <w:t>صلى‌الله‌عليه‌وآله</w:t>
      </w:r>
      <w:r w:rsidR="00616420">
        <w:rPr>
          <w:rtl/>
          <w:lang w:bidi="fa-IR"/>
        </w:rPr>
        <w:t>:</w:t>
      </w:r>
      <w:r>
        <w:rPr>
          <w:rtl/>
          <w:lang w:bidi="fa-IR"/>
        </w:rPr>
        <w:t xml:space="preserve"> انّها رحمة ؛ أي والرحمة نعم الفعل ، ونعمت الصفة ، وليس سخطاً لقضاء الله حتى تكون مذمومة ، وما كان ينبغي أن يقال لرسول الله </w:t>
      </w:r>
      <w:r w:rsidR="00B24D9D" w:rsidRPr="0037537E">
        <w:rPr>
          <w:rStyle w:val="libFootnoteAlaemChar"/>
          <w:rtl/>
        </w:rPr>
        <w:t>صلى‌الله‌عليه‌وآله</w:t>
      </w:r>
      <w:r>
        <w:rPr>
          <w:rtl/>
          <w:lang w:bidi="fa-IR"/>
        </w:rPr>
        <w:t xml:space="preserve"> ذلك ، وهو القدوة في أقواله وأفعاله وسكوته ومقاله ، والله تعالى يقول</w:t>
      </w:r>
      <w:r w:rsidR="00616420">
        <w:rPr>
          <w:rtl/>
          <w:lang w:bidi="fa-IR"/>
        </w:rPr>
        <w:t>:</w:t>
      </w:r>
      <w:r>
        <w:rPr>
          <w:rtl/>
          <w:lang w:bidi="fa-IR"/>
        </w:rPr>
        <w:t xml:space="preserve"> </w:t>
      </w:r>
      <w:r w:rsidR="0037537E" w:rsidRPr="0037537E">
        <w:rPr>
          <w:rStyle w:val="libFootnoteAlaemChar"/>
          <w:rFonts w:hint="cs"/>
          <w:rtl/>
        </w:rPr>
        <w:t>(</w:t>
      </w:r>
      <w:r w:rsidR="00D54BD2" w:rsidRPr="00D54BD2">
        <w:rPr>
          <w:rStyle w:val="libFootnoteAieChar"/>
          <w:rtl/>
        </w:rPr>
        <w:t>وَ مَا آتَاکُمُ الرَّسُولُ فَخُذُوهُ وَ مَا نَ</w:t>
      </w:r>
      <w:r w:rsidR="00D54BD2" w:rsidRPr="00D54BD2">
        <w:rPr>
          <w:rStyle w:val="libFootnoteAieChar"/>
          <w:rFonts w:hint="eastAsia"/>
          <w:rtl/>
        </w:rPr>
        <w:t>هَاکُمْ</w:t>
      </w:r>
      <w:r w:rsidR="00D54BD2" w:rsidRPr="00D54BD2">
        <w:rPr>
          <w:rStyle w:val="libFootnoteAieChar"/>
          <w:rtl/>
        </w:rPr>
        <w:t xml:space="preserve"> عَنْهُ فَانْتَهُوا</w:t>
      </w:r>
      <w:r w:rsidR="00D54BD2" w:rsidRPr="00D54BD2">
        <w:rPr>
          <w:rStyle w:val="libFootnoteAieChar"/>
          <w:rFonts w:hint="cs"/>
          <w:rtl/>
        </w:rPr>
        <w:t xml:space="preserve"> </w:t>
      </w:r>
      <w:r w:rsidR="0037537E" w:rsidRPr="0037537E">
        <w:rPr>
          <w:rStyle w:val="libFootnoteAlaemChar"/>
          <w:rFonts w:hint="cs"/>
          <w:rtl/>
        </w:rPr>
        <w:t>)</w:t>
      </w:r>
      <w:r>
        <w:rPr>
          <w:rtl/>
          <w:lang w:bidi="fa-IR"/>
        </w:rPr>
        <w:t xml:space="preserve"> [سورة الحشر</w:t>
      </w:r>
      <w:r w:rsidR="00616420">
        <w:rPr>
          <w:rtl/>
          <w:lang w:bidi="fa-IR"/>
        </w:rPr>
        <w:t>:</w:t>
      </w:r>
      <w:r>
        <w:rPr>
          <w:rtl/>
          <w:lang w:bidi="fa-IR"/>
        </w:rPr>
        <w:t xml:space="preserve"> 7]</w:t>
      </w:r>
      <w:r w:rsidR="00994665">
        <w:rPr>
          <w:rtl/>
          <w:lang w:bidi="fa-IR"/>
        </w:rPr>
        <w:t>.</w:t>
      </w:r>
    </w:p>
    <w:p w:rsidR="0049643C" w:rsidRDefault="0049643C" w:rsidP="00E70EDD">
      <w:pPr>
        <w:pStyle w:val="libFootnote0"/>
        <w:rPr>
          <w:lang w:bidi="fa-IR"/>
        </w:rPr>
      </w:pPr>
      <w:r>
        <w:rPr>
          <w:rtl/>
          <w:lang w:bidi="fa-IR"/>
        </w:rPr>
        <w:t>(2) قال</w:t>
      </w:r>
      <w:r w:rsidR="00EC5400" w:rsidRPr="0037537E">
        <w:rPr>
          <w:rStyle w:val="libFootnoteAlaemChar"/>
          <w:rtl/>
        </w:rPr>
        <w:t>رحمه‌الله</w:t>
      </w:r>
      <w:r>
        <w:rPr>
          <w:rtl/>
          <w:lang w:bidi="fa-IR"/>
        </w:rPr>
        <w:t>: أراد بهذا انّ الملامة والاثم في المقام انّما يكونان بالقول الذي يسخط الرب عزّ وعلا ، كالاعتراض عليه والسخط لقضائه لا بمجرّد دمع العين وحزن القلب</w:t>
      </w:r>
      <w:r w:rsidR="00994665">
        <w:rPr>
          <w:rtl/>
          <w:lang w:bidi="fa-IR"/>
        </w:rPr>
        <w:t>.</w:t>
      </w:r>
    </w:p>
    <w:p w:rsidR="0049643C" w:rsidRDefault="0049643C" w:rsidP="00E70EDD">
      <w:pPr>
        <w:pStyle w:val="libFootnote0"/>
        <w:rPr>
          <w:lang w:bidi="fa-IR"/>
        </w:rPr>
      </w:pPr>
      <w:r>
        <w:rPr>
          <w:rtl/>
          <w:lang w:bidi="fa-IR"/>
        </w:rPr>
        <w:t>(3) صحيح البخاري 2</w:t>
      </w:r>
      <w:r w:rsidR="00616420">
        <w:rPr>
          <w:rtl/>
          <w:lang w:bidi="fa-IR"/>
        </w:rPr>
        <w:t>:</w:t>
      </w:r>
      <w:r>
        <w:rPr>
          <w:rtl/>
          <w:lang w:bidi="fa-IR"/>
        </w:rPr>
        <w:t xml:space="preserve"> 105</w:t>
      </w:r>
      <w:r w:rsidR="00994665">
        <w:rPr>
          <w:rtl/>
          <w:lang w:bidi="fa-IR"/>
        </w:rPr>
        <w:t>.</w:t>
      </w:r>
    </w:p>
    <w:p w:rsidR="0049643C" w:rsidRDefault="0049643C" w:rsidP="00E70EDD">
      <w:pPr>
        <w:pStyle w:val="libFootnote0"/>
        <w:rPr>
          <w:lang w:bidi="fa-IR"/>
        </w:rPr>
      </w:pPr>
      <w:r>
        <w:rPr>
          <w:rtl/>
          <w:lang w:bidi="fa-IR"/>
        </w:rPr>
        <w:t>وروي بأسانيد وألفاظ متفاوتة ، انظر</w:t>
      </w:r>
      <w:r w:rsidR="00616420">
        <w:rPr>
          <w:rtl/>
          <w:lang w:bidi="fa-IR"/>
        </w:rPr>
        <w:t>:</w:t>
      </w:r>
      <w:r>
        <w:rPr>
          <w:rtl/>
          <w:lang w:bidi="fa-IR"/>
        </w:rPr>
        <w:t xml:space="preserve"> التعازي للمدائني</w:t>
      </w:r>
      <w:r w:rsidR="00616420">
        <w:rPr>
          <w:rtl/>
          <w:lang w:bidi="fa-IR"/>
        </w:rPr>
        <w:t>:</w:t>
      </w:r>
      <w:r>
        <w:rPr>
          <w:rtl/>
          <w:lang w:bidi="fa-IR"/>
        </w:rPr>
        <w:t xml:space="preserve"> 14 ، سنن ابن ماجة 1</w:t>
      </w:r>
      <w:r w:rsidR="00616420">
        <w:rPr>
          <w:rtl/>
          <w:lang w:bidi="fa-IR"/>
        </w:rPr>
        <w:t>:</w:t>
      </w:r>
      <w:r>
        <w:rPr>
          <w:rtl/>
          <w:lang w:bidi="fa-IR"/>
        </w:rPr>
        <w:t xml:space="preserve"> 506 ح 1589 ، الكامل للمبرّد 3</w:t>
      </w:r>
      <w:r w:rsidR="00616420">
        <w:rPr>
          <w:rtl/>
          <w:lang w:bidi="fa-IR"/>
        </w:rPr>
        <w:t>:</w:t>
      </w:r>
      <w:r>
        <w:rPr>
          <w:rtl/>
          <w:lang w:bidi="fa-IR"/>
        </w:rPr>
        <w:t xml:space="preserve"> 263 ، العقد الفريد 3</w:t>
      </w:r>
      <w:r w:rsidR="00616420">
        <w:rPr>
          <w:rtl/>
          <w:lang w:bidi="fa-IR"/>
        </w:rPr>
        <w:t>:</w:t>
      </w:r>
      <w:r>
        <w:rPr>
          <w:rtl/>
          <w:lang w:bidi="fa-IR"/>
        </w:rPr>
        <w:t xml:space="preserve"> 234 ، دعائم الاسلام 1</w:t>
      </w:r>
      <w:r w:rsidR="00616420">
        <w:rPr>
          <w:rtl/>
          <w:lang w:bidi="fa-IR"/>
        </w:rPr>
        <w:t>:</w:t>
      </w:r>
      <w:r>
        <w:rPr>
          <w:rtl/>
          <w:lang w:bidi="fa-IR"/>
        </w:rPr>
        <w:t xml:space="preserve"> 228 ح 792 ، تحف العقول</w:t>
      </w:r>
      <w:r w:rsidR="00616420">
        <w:rPr>
          <w:rtl/>
          <w:lang w:bidi="fa-IR"/>
        </w:rPr>
        <w:t>:</w:t>
      </w:r>
      <w:r>
        <w:rPr>
          <w:rtl/>
          <w:lang w:bidi="fa-IR"/>
        </w:rPr>
        <w:t xml:space="preserve"> 37 ، بحار الانوار 82</w:t>
      </w:r>
      <w:r w:rsidR="00616420">
        <w:rPr>
          <w:rtl/>
          <w:lang w:bidi="fa-IR"/>
        </w:rPr>
        <w:t>:</w:t>
      </w:r>
      <w:r>
        <w:rPr>
          <w:rtl/>
          <w:lang w:bidi="fa-IR"/>
        </w:rPr>
        <w:t xml:space="preserve"> 91 و100 و101</w:t>
      </w:r>
      <w:r w:rsidR="00994665">
        <w:rPr>
          <w:rtl/>
          <w:lang w:bidi="fa-IR"/>
        </w:rPr>
        <w:t>.</w:t>
      </w:r>
    </w:p>
    <w:p w:rsidR="0049643C" w:rsidRDefault="0049643C" w:rsidP="00E70EDD">
      <w:pPr>
        <w:pStyle w:val="libFootnote0"/>
        <w:rPr>
          <w:lang w:bidi="fa-IR"/>
        </w:rPr>
      </w:pPr>
      <w:r>
        <w:rPr>
          <w:rtl/>
          <w:lang w:bidi="fa-IR"/>
        </w:rPr>
        <w:t>(4) قال القسطلاني (ارشاد الساري 2</w:t>
      </w:r>
      <w:r w:rsidR="00616420">
        <w:rPr>
          <w:rtl/>
          <w:lang w:bidi="fa-IR"/>
        </w:rPr>
        <w:t>:</w:t>
      </w:r>
      <w:r>
        <w:rPr>
          <w:rtl/>
          <w:lang w:bidi="fa-IR"/>
        </w:rPr>
        <w:t xml:space="preserve"> 425)</w:t>
      </w:r>
      <w:r w:rsidR="00616420">
        <w:rPr>
          <w:rtl/>
          <w:lang w:bidi="fa-IR"/>
        </w:rPr>
        <w:t>:</w:t>
      </w:r>
      <w:r>
        <w:rPr>
          <w:rtl/>
          <w:lang w:bidi="fa-IR"/>
        </w:rPr>
        <w:t xml:space="preserve"> هي امّ كلثوم زوج عثمان</w:t>
      </w:r>
      <w:r w:rsidR="00994665">
        <w:rPr>
          <w:rtl/>
          <w:lang w:bidi="fa-IR"/>
        </w:rPr>
        <w:t>.</w:t>
      </w:r>
    </w:p>
    <w:p w:rsidR="004E055F" w:rsidRDefault="0049643C" w:rsidP="00425416">
      <w:pPr>
        <w:pStyle w:val="libFootnote0"/>
        <w:rPr>
          <w:lang w:bidi="fa-IR"/>
        </w:rPr>
      </w:pPr>
      <w:r>
        <w:rPr>
          <w:rtl/>
          <w:lang w:bidi="fa-IR"/>
        </w:rPr>
        <w:t>وأخرج النسائي في سننه (1</w:t>
      </w:r>
      <w:r w:rsidR="00616420">
        <w:rPr>
          <w:rtl/>
          <w:lang w:bidi="fa-IR"/>
        </w:rPr>
        <w:t>:</w:t>
      </w:r>
      <w:r>
        <w:rPr>
          <w:rtl/>
          <w:lang w:bidi="fa-IR"/>
        </w:rPr>
        <w:t xml:space="preserve"> 262) عن ابن عباس قال</w:t>
      </w:r>
      <w:r w:rsidR="00616420">
        <w:rPr>
          <w:rtl/>
          <w:lang w:bidi="fa-IR"/>
        </w:rPr>
        <w:t>:</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حضرت بنت لرسول الله </w:t>
      </w:r>
      <w:r w:rsidR="00B24D9D" w:rsidRPr="0037537E">
        <w:rPr>
          <w:rStyle w:val="libFootnoteAlaemChar"/>
          <w:rtl/>
        </w:rPr>
        <w:t>صلى‌الله‌عليه‌وآله‌وسلم</w:t>
      </w:r>
      <w:r>
        <w:rPr>
          <w:rtl/>
          <w:lang w:bidi="fa-IR"/>
        </w:rPr>
        <w:t xml:space="preserve"> صغيرة فأخذها فضمّها الى صدره ثم وضع يده عليها ، فقضت وهي بين يديه ، فبكت امّ أيمن فقال لها رسول الله </w:t>
      </w:r>
      <w:r w:rsidR="00B24D9D" w:rsidRPr="0037537E">
        <w:rPr>
          <w:rStyle w:val="libFootnoteAlaemChar"/>
          <w:rtl/>
        </w:rPr>
        <w:t>صلى‌الله‌عليه‌وآله</w:t>
      </w:r>
      <w:r>
        <w:rPr>
          <w:rtl/>
          <w:lang w:bidi="fa-IR"/>
        </w:rPr>
        <w:t xml:space="preserve"> ، يا اُمّ أيمن ، أتبكين ورسول الله </w:t>
      </w:r>
      <w:r w:rsidR="00B24D9D" w:rsidRPr="0037537E">
        <w:rPr>
          <w:rStyle w:val="libFootnoteAlaemChar"/>
          <w:rtl/>
        </w:rPr>
        <w:t>صلى‌الله‌عليه‌وآله</w:t>
      </w:r>
      <w:r>
        <w:rPr>
          <w:rtl/>
          <w:lang w:bidi="fa-IR"/>
        </w:rPr>
        <w:t xml:space="preserve"> عندك ؟</w:t>
      </w:r>
    </w:p>
    <w:p w:rsidR="004E055F" w:rsidRDefault="0049643C" w:rsidP="00E70EDD">
      <w:pPr>
        <w:pStyle w:val="libFootnote0"/>
        <w:rPr>
          <w:lang w:bidi="fa-IR"/>
        </w:rPr>
      </w:pPr>
      <w:r>
        <w:rPr>
          <w:rtl/>
          <w:lang w:bidi="fa-IR"/>
        </w:rPr>
        <w:t>فقالت</w:t>
      </w:r>
      <w:r w:rsidR="00616420">
        <w:rPr>
          <w:rtl/>
          <w:lang w:bidi="fa-IR"/>
        </w:rPr>
        <w:t>:</w:t>
      </w:r>
      <w:r>
        <w:rPr>
          <w:rtl/>
          <w:lang w:bidi="fa-IR"/>
        </w:rPr>
        <w:t xml:space="preserve"> ما لي لا أبكي ورسول الله </w:t>
      </w:r>
      <w:r w:rsidR="00B24D9D" w:rsidRPr="0037537E">
        <w:rPr>
          <w:rStyle w:val="libFootnoteAlaemChar"/>
          <w:rtl/>
        </w:rPr>
        <w:t>صلى‌الله‌عليه‌وآله</w:t>
      </w:r>
      <w:r>
        <w:rPr>
          <w:rtl/>
          <w:lang w:bidi="fa-IR"/>
        </w:rPr>
        <w:t xml:space="preserve"> يبكي</w:t>
      </w:r>
      <w:r w:rsidR="00994665">
        <w:rPr>
          <w:rtl/>
          <w:lang w:bidi="fa-IR"/>
        </w:rPr>
        <w:t>.</w:t>
      </w:r>
    </w:p>
    <w:p w:rsidR="004E055F" w:rsidRDefault="0049643C" w:rsidP="00E70EDD">
      <w:pPr>
        <w:pStyle w:val="libFootnote0"/>
        <w:rPr>
          <w:lang w:bidi="fa-IR"/>
        </w:rPr>
      </w:pPr>
      <w:r>
        <w:rPr>
          <w:rtl/>
          <w:lang w:bidi="fa-IR"/>
        </w:rPr>
        <w:t>فقال</w:t>
      </w:r>
      <w:r w:rsidR="00616420">
        <w:rPr>
          <w:rtl/>
          <w:lang w:bidi="fa-IR"/>
        </w:rPr>
        <w:t>:</w:t>
      </w:r>
      <w:r>
        <w:rPr>
          <w:rtl/>
          <w:lang w:bidi="fa-IR"/>
        </w:rPr>
        <w:t xml:space="preserve"> انّي لست أبكي ، ولكنّها رحمة</w:t>
      </w:r>
      <w:r w:rsidR="00994665">
        <w:rPr>
          <w:rtl/>
          <w:lang w:bidi="fa-IR"/>
        </w:rPr>
        <w:t>.</w:t>
      </w:r>
    </w:p>
    <w:p w:rsidR="00425416" w:rsidRDefault="00425416" w:rsidP="00425416">
      <w:pPr>
        <w:pStyle w:val="libNormal"/>
        <w:rPr>
          <w:lang w:bidi="fa-IR"/>
        </w:rPr>
      </w:pPr>
      <w:r>
        <w:rPr>
          <w:rtl/>
          <w:lang w:bidi="fa-IR"/>
        </w:rPr>
        <w:br w:type="page"/>
      </w:r>
    </w:p>
    <w:p w:rsidR="004E055F" w:rsidRPr="006A1613" w:rsidRDefault="0049643C" w:rsidP="00E70EDD">
      <w:pPr>
        <w:pStyle w:val="libFootnote0"/>
        <w:rPr>
          <w:rStyle w:val="libNormalChar"/>
        </w:rPr>
      </w:pPr>
      <w:r w:rsidRPr="006A1613">
        <w:rPr>
          <w:rStyle w:val="libNormalChar"/>
          <w:rtl/>
        </w:rPr>
        <w:lastRenderedPageBreak/>
        <w:t>قال</w:t>
      </w:r>
      <w:r w:rsidR="00616420">
        <w:rPr>
          <w:rStyle w:val="libNormalChar"/>
          <w:rtl/>
        </w:rPr>
        <w:t>:</w:t>
      </w:r>
      <w:r w:rsidRPr="006A1613">
        <w:rPr>
          <w:rStyle w:val="libNormalChar"/>
          <w:rtl/>
        </w:rPr>
        <w:t xml:space="preserve"> هذه رحمة جعلها الله في قلوب [من يشاء من] عباده ،« وإنّما يرحم الله من عباده الرحماء»</w:t>
      </w:r>
      <w:r w:rsidRPr="00425416">
        <w:rPr>
          <w:rStyle w:val="libFootnotenumChar"/>
          <w:rtl/>
        </w:rPr>
        <w:t>(1)</w:t>
      </w:r>
      <w:r w:rsidR="00994665">
        <w:rPr>
          <w:rtl/>
          <w:lang w:bidi="fa-IR"/>
        </w:rPr>
        <w:t>.</w:t>
      </w:r>
      <w:r w:rsidRPr="00425416">
        <w:rPr>
          <w:rStyle w:val="libFootnotenumChar"/>
          <w:rtl/>
        </w:rPr>
        <w:t>(2)</w:t>
      </w:r>
    </w:p>
    <w:p w:rsidR="004E055F" w:rsidRPr="006A1613" w:rsidRDefault="0049643C" w:rsidP="00E70EDD">
      <w:pPr>
        <w:pStyle w:val="libFootnote0"/>
        <w:rPr>
          <w:rStyle w:val="libNormalChar"/>
        </w:rPr>
      </w:pPr>
      <w:r w:rsidRPr="006A1613">
        <w:rPr>
          <w:rStyle w:val="libNormalChar"/>
          <w:rtl/>
        </w:rPr>
        <w:t>ومنها</w:t>
      </w:r>
      <w:r w:rsidR="00616420">
        <w:rPr>
          <w:rStyle w:val="libNormalChar"/>
          <w:rtl/>
        </w:rPr>
        <w:t>:</w:t>
      </w:r>
      <w:r w:rsidRPr="006A1613">
        <w:rPr>
          <w:rStyle w:val="libNormalChar"/>
          <w:rtl/>
        </w:rPr>
        <w:t xml:space="preserve"> ما أخرجه البخاري ومسلم في الصحيحين ، عن ابن عمر قال</w:t>
      </w:r>
      <w:r w:rsidR="00616420">
        <w:rPr>
          <w:rStyle w:val="libNormalChar"/>
          <w:rtl/>
        </w:rPr>
        <w:t>:</w:t>
      </w:r>
      <w:r w:rsidRPr="006A1613">
        <w:rPr>
          <w:rStyle w:val="libNormalChar"/>
          <w:rtl/>
        </w:rPr>
        <w:t xml:space="preserve"> اشتكى سعد فعاده رسول الله</w:t>
      </w:r>
      <w:r>
        <w:rPr>
          <w:rtl/>
          <w:lang w:bidi="fa-IR"/>
        </w:rPr>
        <w:t xml:space="preserve"> </w:t>
      </w:r>
      <w:r w:rsidR="00B24D9D" w:rsidRPr="00B24D9D">
        <w:rPr>
          <w:rStyle w:val="libAlaemChar"/>
          <w:rtl/>
        </w:rPr>
        <w:t>صلى‌الله‌عليه‌وآله‌وسلم</w:t>
      </w:r>
      <w:r>
        <w:rPr>
          <w:rtl/>
          <w:lang w:bidi="fa-IR"/>
        </w:rPr>
        <w:t xml:space="preserve"> </w:t>
      </w:r>
      <w:r w:rsidRPr="006A1613">
        <w:rPr>
          <w:rStyle w:val="libNormalChar"/>
          <w:rtl/>
        </w:rPr>
        <w:t>مع جماعة من أصحابه فوجده في غشية فبكي</w:t>
      </w:r>
      <w:r w:rsidR="00994665" w:rsidRPr="006A1613">
        <w:rPr>
          <w:rStyle w:val="libNormalChar"/>
          <w:rtl/>
        </w:rPr>
        <w:t>.</w:t>
      </w:r>
    </w:p>
    <w:p w:rsidR="004E055F" w:rsidRPr="006A1613" w:rsidRDefault="0049643C" w:rsidP="00E70EDD">
      <w:pPr>
        <w:pStyle w:val="libFootnote0"/>
        <w:rPr>
          <w:rStyle w:val="libNormalChar"/>
        </w:rPr>
      </w:pPr>
      <w:r w:rsidRPr="006A1613">
        <w:rPr>
          <w:rStyle w:val="libNormalChar"/>
          <w:rtl/>
        </w:rPr>
        <w:t>[قال</w:t>
      </w:r>
      <w:r w:rsidR="00616420">
        <w:rPr>
          <w:rStyle w:val="libNormalChar"/>
          <w:rtl/>
        </w:rPr>
        <w:t>:</w:t>
      </w:r>
      <w:r w:rsidRPr="006A1613">
        <w:rPr>
          <w:rStyle w:val="libNormalChar"/>
          <w:rtl/>
        </w:rPr>
        <w:t>] فلمّا رأى القوم بكاءه بكوا</w:t>
      </w:r>
      <w:r w:rsidR="00994665" w:rsidRPr="006A1613">
        <w:rPr>
          <w:rStyle w:val="libNormalChar"/>
          <w:rtl/>
        </w:rPr>
        <w:t>.</w:t>
      </w:r>
      <w:r w:rsidRPr="006A1613">
        <w:rPr>
          <w:rStyle w:val="libNormalChar"/>
          <w:rtl/>
        </w:rPr>
        <w:t>.. الحديث</w:t>
      </w:r>
      <w:r w:rsidRPr="00425416">
        <w:rPr>
          <w:rStyle w:val="libFootnotenumChar"/>
          <w:rtl/>
        </w:rPr>
        <w:t>(3)</w:t>
      </w:r>
      <w:r w:rsidR="00994665">
        <w:rPr>
          <w:rtl/>
          <w:lang w:bidi="fa-IR"/>
        </w:rPr>
        <w:t>.</w:t>
      </w:r>
      <w:r w:rsidRPr="00425416">
        <w:rPr>
          <w:rStyle w:val="libFootnotenumChar"/>
          <w:rtl/>
        </w:rPr>
        <w:t>(4)</w:t>
      </w:r>
    </w:p>
    <w:p w:rsidR="00E70EDD" w:rsidRPr="006A1613" w:rsidRDefault="0049643C" w:rsidP="00E70EDD">
      <w:pPr>
        <w:pStyle w:val="libFootnote0"/>
        <w:rPr>
          <w:rStyle w:val="libNormalChar"/>
        </w:rPr>
      </w:pPr>
      <w:r w:rsidRPr="006A1613">
        <w:rPr>
          <w:rStyle w:val="libNormalChar"/>
          <w:rtl/>
        </w:rPr>
        <w:t>والأخبار في ذلك لا تحضى ولا تستقصى</w:t>
      </w:r>
      <w:r w:rsidRPr="00425416">
        <w:rPr>
          <w:rStyle w:val="libFootnotenumChar"/>
          <w:rtl/>
        </w:rPr>
        <w:t>(5)</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EC5400" w:rsidRPr="00425416">
        <w:rPr>
          <w:rStyle w:val="libFootnoteAlaemChar"/>
          <w:rtl/>
        </w:rPr>
        <w:t>رحمه‌الله</w:t>
      </w:r>
      <w:r w:rsidR="0049643C">
        <w:rPr>
          <w:rtl/>
          <w:lang w:bidi="fa-IR"/>
        </w:rPr>
        <w:t>: دلالة قوله</w:t>
      </w:r>
      <w:r w:rsidR="00616420">
        <w:rPr>
          <w:rtl/>
          <w:lang w:bidi="fa-IR"/>
        </w:rPr>
        <w:t>:</w:t>
      </w:r>
      <w:r w:rsidR="0049643C">
        <w:rPr>
          <w:rtl/>
          <w:lang w:bidi="fa-IR"/>
        </w:rPr>
        <w:t xml:space="preserve"> «وانّما يرحم الله من عباده الرحماء» على استحباب البكاء في غاية الوضوح كما لا يخفى</w:t>
      </w:r>
      <w:r w:rsidR="00994665">
        <w:rPr>
          <w:rtl/>
          <w:lang w:bidi="fa-IR"/>
        </w:rPr>
        <w:t>.</w:t>
      </w:r>
    </w:p>
    <w:p w:rsidR="0049643C" w:rsidRDefault="0049643C" w:rsidP="00E70EDD">
      <w:pPr>
        <w:pStyle w:val="libFootnote0"/>
        <w:rPr>
          <w:lang w:bidi="fa-IR"/>
        </w:rPr>
      </w:pPr>
      <w:r>
        <w:rPr>
          <w:rtl/>
          <w:lang w:bidi="fa-IR"/>
        </w:rPr>
        <w:t>(2) صحيح البخاري 2</w:t>
      </w:r>
      <w:r w:rsidR="00616420">
        <w:rPr>
          <w:rtl/>
          <w:lang w:bidi="fa-IR"/>
        </w:rPr>
        <w:t>:</w:t>
      </w:r>
      <w:r>
        <w:rPr>
          <w:rtl/>
          <w:lang w:bidi="fa-IR"/>
        </w:rPr>
        <w:t xml:space="preserve"> 100 ، صحيح مسلم 2</w:t>
      </w:r>
      <w:r w:rsidR="00616420">
        <w:rPr>
          <w:rtl/>
          <w:lang w:bidi="fa-IR"/>
        </w:rPr>
        <w:t>:</w:t>
      </w:r>
      <w:r>
        <w:rPr>
          <w:rtl/>
          <w:lang w:bidi="fa-IR"/>
        </w:rPr>
        <w:t xml:space="preserve"> 635 ح 923 ، سنن أبي داود 3</w:t>
      </w:r>
      <w:r w:rsidR="00616420">
        <w:rPr>
          <w:rtl/>
          <w:lang w:bidi="fa-IR"/>
        </w:rPr>
        <w:t>:</w:t>
      </w:r>
      <w:r>
        <w:rPr>
          <w:rtl/>
          <w:lang w:bidi="fa-IR"/>
        </w:rPr>
        <w:t xml:space="preserve"> 193 ح 3125 ، سنن ابن ماجة 1</w:t>
      </w:r>
      <w:r w:rsidR="00616420">
        <w:rPr>
          <w:rtl/>
          <w:lang w:bidi="fa-IR"/>
        </w:rPr>
        <w:t>:</w:t>
      </w:r>
      <w:r>
        <w:rPr>
          <w:rtl/>
          <w:lang w:bidi="fa-IR"/>
        </w:rPr>
        <w:t xml:space="preserve"> 506 ح 1588 ، سنن النسائي 4</w:t>
      </w:r>
      <w:r w:rsidR="00616420">
        <w:rPr>
          <w:rtl/>
          <w:lang w:bidi="fa-IR"/>
        </w:rPr>
        <w:t>:</w:t>
      </w:r>
      <w:r>
        <w:rPr>
          <w:rtl/>
          <w:lang w:bidi="fa-IR"/>
        </w:rPr>
        <w:t xml:space="preserve"> 22 ، دعائم الاسلام 1</w:t>
      </w:r>
      <w:r w:rsidR="00616420">
        <w:rPr>
          <w:rtl/>
          <w:lang w:bidi="fa-IR"/>
        </w:rPr>
        <w:t>:</w:t>
      </w:r>
      <w:r>
        <w:rPr>
          <w:rtl/>
          <w:lang w:bidi="fa-IR"/>
        </w:rPr>
        <w:t xml:space="preserve"> 228 ح 794 ، مجمع الزوائد 3</w:t>
      </w:r>
      <w:r w:rsidR="00616420">
        <w:rPr>
          <w:rtl/>
          <w:lang w:bidi="fa-IR"/>
        </w:rPr>
        <w:t>:</w:t>
      </w:r>
      <w:r>
        <w:rPr>
          <w:rtl/>
          <w:lang w:bidi="fa-IR"/>
        </w:rPr>
        <w:t xml:space="preserve"> 18 ، بحار الأنوار 82</w:t>
      </w:r>
      <w:r w:rsidR="00616420">
        <w:rPr>
          <w:rtl/>
          <w:lang w:bidi="fa-IR"/>
        </w:rPr>
        <w:t>:</w:t>
      </w:r>
      <w:r>
        <w:rPr>
          <w:rtl/>
          <w:lang w:bidi="fa-IR"/>
        </w:rPr>
        <w:t xml:space="preserve"> 91</w:t>
      </w:r>
      <w:r w:rsidR="00994665">
        <w:rPr>
          <w:rtl/>
          <w:lang w:bidi="fa-IR"/>
        </w:rPr>
        <w:t>.</w:t>
      </w:r>
    </w:p>
    <w:p w:rsidR="0049643C" w:rsidRDefault="0049643C" w:rsidP="00425416">
      <w:pPr>
        <w:pStyle w:val="libFootnote0"/>
        <w:rPr>
          <w:lang w:bidi="fa-IR"/>
        </w:rPr>
      </w:pPr>
      <w:r>
        <w:rPr>
          <w:rtl/>
          <w:lang w:bidi="fa-IR"/>
        </w:rPr>
        <w:t xml:space="preserve">(3) </w:t>
      </w:r>
      <w:r w:rsidR="00425416">
        <w:rPr>
          <w:rtl/>
          <w:lang w:bidi="fa-IR"/>
        </w:rPr>
        <w:t>قال</w:t>
      </w:r>
      <w:r w:rsidR="00425416" w:rsidRPr="00425416">
        <w:rPr>
          <w:rStyle w:val="libFootnoteAlaemChar"/>
          <w:rtl/>
        </w:rPr>
        <w:t>رحمه‌الله</w:t>
      </w:r>
      <w:r>
        <w:rPr>
          <w:rtl/>
          <w:lang w:bidi="fa-IR"/>
        </w:rPr>
        <w:t xml:space="preserve">: لا يخفى اشتماله على كل من فعل النبي </w:t>
      </w:r>
      <w:r w:rsidR="00B24D9D" w:rsidRPr="00425416">
        <w:rPr>
          <w:rStyle w:val="libFootnoteAlaemChar"/>
          <w:rtl/>
        </w:rPr>
        <w:t>صلى‌الله‌عليه‌وآله‌وسلم</w:t>
      </w:r>
      <w:r>
        <w:rPr>
          <w:rtl/>
          <w:lang w:bidi="fa-IR"/>
        </w:rPr>
        <w:t xml:space="preserve"> تقريره ، فهو حجّة من جهتين</w:t>
      </w:r>
      <w:r w:rsidR="00994665">
        <w:rPr>
          <w:rtl/>
          <w:lang w:bidi="fa-IR"/>
        </w:rPr>
        <w:t>.</w:t>
      </w:r>
    </w:p>
    <w:p w:rsidR="0049643C" w:rsidRDefault="0049643C" w:rsidP="00E70EDD">
      <w:pPr>
        <w:pStyle w:val="libFootnote0"/>
        <w:rPr>
          <w:lang w:bidi="fa-IR"/>
        </w:rPr>
      </w:pPr>
      <w:r>
        <w:rPr>
          <w:rtl/>
          <w:lang w:bidi="fa-IR"/>
        </w:rPr>
        <w:t>أقول</w:t>
      </w:r>
      <w:r w:rsidR="00616420">
        <w:rPr>
          <w:rtl/>
          <w:lang w:bidi="fa-IR"/>
        </w:rPr>
        <w:t>:</w:t>
      </w:r>
      <w:r>
        <w:rPr>
          <w:rtl/>
          <w:lang w:bidi="fa-IR"/>
        </w:rPr>
        <w:t xml:space="preserve"> ولكن عندما نقرأ بقية الحديث نجده حجّة من ثلاث جهات ؛ فعل النبي </w:t>
      </w:r>
      <w:r w:rsidR="00B24D9D" w:rsidRPr="00425416">
        <w:rPr>
          <w:rStyle w:val="libFootnoteAlaemChar"/>
          <w:rtl/>
        </w:rPr>
        <w:t>صلى‌الله‌عليه‌وآله</w:t>
      </w:r>
      <w:r>
        <w:rPr>
          <w:rtl/>
          <w:lang w:bidi="fa-IR"/>
        </w:rPr>
        <w:t xml:space="preserve"> وقوله وتقريره</w:t>
      </w:r>
      <w:r w:rsidR="00994665">
        <w:rPr>
          <w:rtl/>
          <w:lang w:bidi="fa-IR"/>
        </w:rPr>
        <w:t>.</w:t>
      </w:r>
    </w:p>
    <w:p w:rsidR="0049643C" w:rsidRDefault="0049643C" w:rsidP="00E70EDD">
      <w:pPr>
        <w:pStyle w:val="libFootnote0"/>
        <w:rPr>
          <w:lang w:bidi="fa-IR"/>
        </w:rPr>
      </w:pPr>
      <w:r>
        <w:rPr>
          <w:rtl/>
          <w:lang w:bidi="fa-IR"/>
        </w:rPr>
        <w:t>(4) أخرج البخاري في صحيحه عن عبد الله بن عمر قال</w:t>
      </w:r>
      <w:r w:rsidR="00616420">
        <w:rPr>
          <w:rtl/>
          <w:lang w:bidi="fa-IR"/>
        </w:rPr>
        <w:t>:</w:t>
      </w:r>
      <w:r>
        <w:rPr>
          <w:rtl/>
          <w:lang w:bidi="fa-IR"/>
        </w:rPr>
        <w:t xml:space="preserve"> اشتكى سعد بن عبادة شكوى له ، فأتاه النبي </w:t>
      </w:r>
      <w:r w:rsidR="00B24D9D" w:rsidRPr="00425416">
        <w:rPr>
          <w:rStyle w:val="libFootnoteAlaemChar"/>
          <w:rtl/>
        </w:rPr>
        <w:t>صلى‌الله‌عليه‌وآله‌وسلم</w:t>
      </w:r>
      <w:r>
        <w:rPr>
          <w:rtl/>
          <w:lang w:bidi="fa-IR"/>
        </w:rPr>
        <w:t xml:space="preserve"> يعوده مع عبد الرحمن بن عوف وسعد بن أبي وقّاص وعبد الله بن مسعود ، فلمّا دخل عليه فوجده في غاشية من أهله فقال</w:t>
      </w:r>
      <w:r w:rsidR="00616420">
        <w:rPr>
          <w:rtl/>
          <w:lang w:bidi="fa-IR"/>
        </w:rPr>
        <w:t>:</w:t>
      </w:r>
      <w:r>
        <w:rPr>
          <w:rtl/>
          <w:lang w:bidi="fa-IR"/>
        </w:rPr>
        <w:t xml:space="preserve"> قد قضى ؟ فقالوا</w:t>
      </w:r>
      <w:r w:rsidR="00616420">
        <w:rPr>
          <w:rtl/>
          <w:lang w:bidi="fa-IR"/>
        </w:rPr>
        <w:t>:</w:t>
      </w:r>
      <w:r>
        <w:rPr>
          <w:rtl/>
          <w:lang w:bidi="fa-IR"/>
        </w:rPr>
        <w:t xml:space="preserve"> لا يا رسول الله ، فبكى النبي </w:t>
      </w:r>
      <w:r w:rsidR="00B24D9D" w:rsidRPr="00425416">
        <w:rPr>
          <w:rStyle w:val="libFootnoteAlaemChar"/>
          <w:rtl/>
        </w:rPr>
        <w:t>صلى‌الله‌عليه‌وآله‌وسلم</w:t>
      </w:r>
      <w:r>
        <w:rPr>
          <w:rtl/>
          <w:lang w:bidi="fa-IR"/>
        </w:rPr>
        <w:t xml:space="preserve"> ، فلمّا رأى القوم بكاء النبي </w:t>
      </w:r>
      <w:r w:rsidR="00B24D9D" w:rsidRPr="00425416">
        <w:rPr>
          <w:rStyle w:val="libFootnoteAlaemChar"/>
          <w:rtl/>
        </w:rPr>
        <w:t>صلى‌الله‌عليه‌وآله‌وسلم</w:t>
      </w:r>
      <w:r>
        <w:rPr>
          <w:rtl/>
          <w:lang w:bidi="fa-IR"/>
        </w:rPr>
        <w:t xml:space="preserve"> بكوا ، فقال</w:t>
      </w:r>
      <w:r w:rsidR="00616420">
        <w:rPr>
          <w:rtl/>
          <w:lang w:bidi="fa-IR"/>
        </w:rPr>
        <w:t>:</w:t>
      </w:r>
      <w:r>
        <w:rPr>
          <w:rtl/>
          <w:lang w:bidi="fa-IR"/>
        </w:rPr>
        <w:t xml:space="preserve"> ألا تسمعون انّ الله لا يعذّب بدمع العين ولا بحزن القلب ، ولكن يعذّب بهذا </w:t>
      </w:r>
      <w:r w:rsidR="00B73F2B">
        <w:rPr>
          <w:rtl/>
          <w:lang w:bidi="fa-IR"/>
        </w:rPr>
        <w:t>-</w:t>
      </w:r>
      <w:r>
        <w:rPr>
          <w:rtl/>
          <w:lang w:bidi="fa-IR"/>
        </w:rPr>
        <w:t xml:space="preserve"> وأشار إلى لسانه </w:t>
      </w:r>
      <w:r w:rsidR="00B73F2B">
        <w:rPr>
          <w:rtl/>
          <w:lang w:bidi="fa-IR"/>
        </w:rPr>
        <w:t>-</w:t>
      </w:r>
      <w:r>
        <w:rPr>
          <w:rtl/>
          <w:lang w:bidi="fa-IR"/>
        </w:rPr>
        <w:t xml:space="preserve"> أو يرحم</w:t>
      </w:r>
      <w:r w:rsidR="00994665">
        <w:rPr>
          <w:rtl/>
          <w:lang w:bidi="fa-IR"/>
        </w:rPr>
        <w:t>.</w:t>
      </w:r>
      <w:r>
        <w:rPr>
          <w:rtl/>
          <w:lang w:bidi="fa-IR"/>
        </w:rPr>
        <w:t xml:space="preserve"> (منه رحمه الله)</w:t>
      </w:r>
      <w:r w:rsidR="00994665">
        <w:rPr>
          <w:rtl/>
          <w:lang w:bidi="fa-IR"/>
        </w:rPr>
        <w:t>.</w:t>
      </w:r>
    </w:p>
    <w:p w:rsidR="0049643C" w:rsidRDefault="0049643C" w:rsidP="00E70EDD">
      <w:pPr>
        <w:pStyle w:val="libFootnote0"/>
        <w:rPr>
          <w:lang w:bidi="fa-IR"/>
        </w:rPr>
      </w:pPr>
      <w:r>
        <w:rPr>
          <w:rtl/>
          <w:lang w:bidi="fa-IR"/>
        </w:rPr>
        <w:t>(5) انظر</w:t>
      </w:r>
      <w:r w:rsidR="00616420">
        <w:rPr>
          <w:rtl/>
          <w:lang w:bidi="fa-IR"/>
        </w:rPr>
        <w:t>:</w:t>
      </w:r>
      <w:r>
        <w:rPr>
          <w:rtl/>
          <w:lang w:bidi="fa-IR"/>
        </w:rPr>
        <w:t xml:space="preserve"> سنن ابن ماجة 1</w:t>
      </w:r>
      <w:r w:rsidR="00616420">
        <w:rPr>
          <w:rtl/>
          <w:lang w:bidi="fa-IR"/>
        </w:rPr>
        <w:t>:</w:t>
      </w:r>
      <w:r>
        <w:rPr>
          <w:rtl/>
          <w:lang w:bidi="fa-IR"/>
        </w:rPr>
        <w:t xml:space="preserve"> 506 ح 1589 ، الكامل للمبرّد 3</w:t>
      </w:r>
      <w:r w:rsidR="00616420">
        <w:rPr>
          <w:rtl/>
          <w:lang w:bidi="fa-IR"/>
        </w:rPr>
        <w:t>:</w:t>
      </w:r>
      <w:r>
        <w:rPr>
          <w:rtl/>
          <w:lang w:bidi="fa-IR"/>
        </w:rPr>
        <w:t xml:space="preserve"> 263 ، العقد الفريد 3</w:t>
      </w:r>
      <w:r w:rsidR="00616420">
        <w:rPr>
          <w:rtl/>
          <w:lang w:bidi="fa-IR"/>
        </w:rPr>
        <w:t>:</w:t>
      </w:r>
      <w:r>
        <w:rPr>
          <w:rtl/>
          <w:lang w:bidi="fa-IR"/>
        </w:rPr>
        <w:t xml:space="preserve"> 234 ، التعازي للمدائني</w:t>
      </w:r>
      <w:r w:rsidR="00616420">
        <w:rPr>
          <w:rtl/>
          <w:lang w:bidi="fa-IR"/>
        </w:rPr>
        <w:t>:</w:t>
      </w:r>
      <w:r>
        <w:rPr>
          <w:rtl/>
          <w:lang w:bidi="fa-IR"/>
        </w:rPr>
        <w:t xml:space="preserve"> 14</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وأمّا قوله وتقريره فمستفيضان مواردهما كثيرة فمنها ما ذكره ابن عبد البر في ترجمة جعفر من استيعابه</w:t>
      </w:r>
      <w:r w:rsidRPr="00E70EDD">
        <w:rPr>
          <w:rStyle w:val="libFootnotenumChar"/>
          <w:rtl/>
          <w:lang w:bidi="fa-IR"/>
        </w:rPr>
        <w:t>(1)</w:t>
      </w:r>
      <w:r>
        <w:rPr>
          <w:rtl/>
          <w:lang w:bidi="fa-IR"/>
        </w:rPr>
        <w:t xml:space="preserve"> قال</w:t>
      </w:r>
      <w:r w:rsidR="00616420">
        <w:rPr>
          <w:rtl/>
          <w:lang w:bidi="fa-IR"/>
        </w:rPr>
        <w:t>:</w:t>
      </w:r>
    </w:p>
    <w:p w:rsidR="004E055F" w:rsidRDefault="0049643C" w:rsidP="0049643C">
      <w:pPr>
        <w:pStyle w:val="libNormal"/>
        <w:rPr>
          <w:lang w:bidi="fa-IR"/>
        </w:rPr>
      </w:pPr>
      <w:r>
        <w:rPr>
          <w:rtl/>
          <w:lang w:bidi="fa-IR"/>
        </w:rPr>
        <w:t xml:space="preserve">لما جاء النبي </w:t>
      </w:r>
      <w:r w:rsidR="00B24D9D" w:rsidRPr="00B24D9D">
        <w:rPr>
          <w:rStyle w:val="libAlaemChar"/>
          <w:rtl/>
        </w:rPr>
        <w:t>صلى‌الله‌عليه‌وآله</w:t>
      </w:r>
      <w:r>
        <w:rPr>
          <w:rtl/>
          <w:lang w:bidi="fa-IR"/>
        </w:rPr>
        <w:t xml:space="preserve"> نعي جعفر</w:t>
      </w:r>
      <w:r w:rsidRPr="00E70EDD">
        <w:rPr>
          <w:rStyle w:val="libFootnotenumChar"/>
          <w:rtl/>
          <w:lang w:bidi="fa-IR"/>
        </w:rPr>
        <w:t>(2)</w:t>
      </w:r>
      <w:r>
        <w:rPr>
          <w:rtl/>
          <w:lang w:bidi="fa-IR"/>
        </w:rPr>
        <w:t xml:space="preserve"> أتى امرأته أسماء بنت عميس فعزّاها</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ودخلت فاطمة وهي تبكي وتقول</w:t>
      </w:r>
      <w:r w:rsidR="00616420">
        <w:rPr>
          <w:rtl/>
          <w:lang w:bidi="fa-IR"/>
        </w:rPr>
        <w:t>:</w:t>
      </w:r>
      <w:r>
        <w:rPr>
          <w:rtl/>
          <w:lang w:bidi="fa-IR"/>
        </w:rPr>
        <w:t xml:space="preserve"> واعماه ، فقال رسول الله </w:t>
      </w:r>
      <w:r w:rsidR="00B24D9D" w:rsidRPr="00B24D9D">
        <w:rPr>
          <w:rStyle w:val="libAlaemChar"/>
          <w:rtl/>
        </w:rPr>
        <w:t>صلى‌الله‌عليه‌وآله</w:t>
      </w:r>
      <w:r w:rsidR="00616420">
        <w:rPr>
          <w:rtl/>
          <w:lang w:bidi="fa-IR"/>
        </w:rPr>
        <w:t>:</w:t>
      </w:r>
      <w:r>
        <w:rPr>
          <w:rtl/>
          <w:lang w:bidi="fa-IR"/>
        </w:rPr>
        <w:t xml:space="preserve"> على مثل جعفر فلتبك</w:t>
      </w:r>
      <w:r w:rsidRPr="00E70EDD">
        <w:rPr>
          <w:rStyle w:val="libFootnotenumChar"/>
          <w:rtl/>
          <w:lang w:bidi="fa-IR"/>
        </w:rPr>
        <w:t>(3)</w:t>
      </w:r>
      <w:r>
        <w:rPr>
          <w:rtl/>
          <w:lang w:bidi="fa-IR"/>
        </w:rPr>
        <w:t xml:space="preserve"> البواكي</w:t>
      </w:r>
      <w:r w:rsidR="00994665">
        <w:rPr>
          <w:rtl/>
          <w:lang w:bidi="fa-IR"/>
        </w:rPr>
        <w:t>.</w:t>
      </w:r>
    </w:p>
    <w:p w:rsidR="00E70EDD" w:rsidRDefault="0049643C" w:rsidP="0049643C">
      <w:pPr>
        <w:pStyle w:val="libNormal"/>
        <w:rPr>
          <w:lang w:bidi="fa-IR"/>
        </w:rPr>
      </w:pPr>
      <w:r>
        <w:rPr>
          <w:rtl/>
          <w:lang w:bidi="fa-IR"/>
        </w:rPr>
        <w:t>ومنها</w:t>
      </w:r>
      <w:r w:rsidR="00616420">
        <w:rPr>
          <w:rtl/>
          <w:lang w:bidi="fa-IR"/>
        </w:rPr>
        <w:t>:</w:t>
      </w:r>
      <w:r>
        <w:rPr>
          <w:rtl/>
          <w:lang w:bidi="fa-IR"/>
        </w:rPr>
        <w:t xml:space="preserve"> ما ذكره ابن جرير</w:t>
      </w:r>
      <w:r w:rsidRPr="00E70EDD">
        <w:rPr>
          <w:rStyle w:val="libFootnotenumChar"/>
          <w:rtl/>
          <w:lang w:bidi="fa-IR"/>
        </w:rPr>
        <w:t>(4)</w:t>
      </w:r>
      <w:r>
        <w:rPr>
          <w:rtl/>
          <w:lang w:bidi="fa-IR"/>
        </w:rPr>
        <w:t xml:space="preserve"> وابن الأثير</w:t>
      </w:r>
      <w:r w:rsidRPr="00E70EDD">
        <w:rPr>
          <w:rStyle w:val="libFootnotenumChar"/>
          <w:rtl/>
          <w:lang w:bidi="fa-IR"/>
        </w:rPr>
        <w:t>(5)</w:t>
      </w:r>
      <w:r>
        <w:rPr>
          <w:rtl/>
          <w:lang w:bidi="fa-IR"/>
        </w:rPr>
        <w:t xml:space="preserve"> وصاحب العقد الفريد</w:t>
      </w:r>
      <w:r w:rsidRPr="00E70EDD">
        <w:rPr>
          <w:rStyle w:val="libFootnotenumChar"/>
          <w:rtl/>
          <w:lang w:bidi="fa-IR"/>
        </w:rPr>
        <w:t>(6)</w:t>
      </w:r>
      <w:r>
        <w:rPr>
          <w:rtl/>
          <w:lang w:bidi="fa-IR"/>
        </w:rPr>
        <w:t xml:space="preserve"> وجميع أهل السير</w:t>
      </w:r>
      <w:r w:rsidRPr="00E70EDD">
        <w:rPr>
          <w:rStyle w:val="libFootnotenumChar"/>
          <w:rtl/>
          <w:lang w:bidi="fa-IR"/>
        </w:rPr>
        <w:t>(7)</w:t>
      </w:r>
      <w:r>
        <w:rPr>
          <w:rtl/>
          <w:lang w:bidi="fa-IR"/>
        </w:rPr>
        <w:t xml:space="preserve"> ، وأخرجه الإمام أحمد بن حنبل من حديث ابن عمر في صفحة</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الاستيعاب 1</w:t>
      </w:r>
      <w:r w:rsidR="00616420">
        <w:rPr>
          <w:rtl/>
          <w:lang w:bidi="fa-IR"/>
        </w:rPr>
        <w:t>:</w:t>
      </w:r>
      <w:r w:rsidR="0049643C">
        <w:rPr>
          <w:rtl/>
          <w:lang w:bidi="fa-IR"/>
        </w:rPr>
        <w:t xml:space="preserve"> 312</w:t>
      </w:r>
      <w:r w:rsidR="00994665">
        <w:rPr>
          <w:rtl/>
          <w:lang w:bidi="fa-IR"/>
        </w:rPr>
        <w:t>.</w:t>
      </w:r>
    </w:p>
    <w:p w:rsidR="0049643C" w:rsidRDefault="0049643C" w:rsidP="0015523A">
      <w:pPr>
        <w:pStyle w:val="libFootnote0"/>
        <w:rPr>
          <w:lang w:bidi="fa-IR"/>
        </w:rPr>
      </w:pPr>
      <w:r>
        <w:rPr>
          <w:rtl/>
          <w:lang w:bidi="fa-IR"/>
        </w:rPr>
        <w:t xml:space="preserve">(2) </w:t>
      </w:r>
      <w:r w:rsidR="0015523A">
        <w:rPr>
          <w:rtl/>
          <w:lang w:bidi="fa-IR"/>
        </w:rPr>
        <w:t>قال</w:t>
      </w:r>
      <w:r w:rsidR="0015523A" w:rsidRPr="00425416">
        <w:rPr>
          <w:rStyle w:val="libFootnoteAlaemChar"/>
          <w:rtl/>
        </w:rPr>
        <w:t>رحمه‌الله</w:t>
      </w:r>
      <w:r>
        <w:rPr>
          <w:rtl/>
          <w:lang w:bidi="fa-IR"/>
        </w:rPr>
        <w:t xml:space="preserve">: هذا الحديث مشتمل على تقريره </w:t>
      </w:r>
      <w:r w:rsidR="00B24D9D" w:rsidRPr="00231DC8">
        <w:rPr>
          <w:rStyle w:val="libFootnoteAlaemChar"/>
          <w:rtl/>
        </w:rPr>
        <w:t>صلى‌الله‌عليه‌وآله</w:t>
      </w:r>
      <w:r>
        <w:rPr>
          <w:rtl/>
          <w:lang w:bidi="fa-IR"/>
        </w:rPr>
        <w:t xml:space="preserve"> على البكاء وأمره به على انّ مجرّد صدوره من سيّدة النساء </w:t>
      </w:r>
      <w:r w:rsidR="0037537E" w:rsidRPr="00231DC8">
        <w:rPr>
          <w:rStyle w:val="libFootnoteAlaemChar"/>
          <w:rtl/>
        </w:rPr>
        <w:t>عليها‌السلام</w:t>
      </w:r>
      <w:r>
        <w:rPr>
          <w:rtl/>
          <w:lang w:bidi="fa-IR"/>
        </w:rPr>
        <w:t xml:space="preserve"> حجّة كما لا يخفى</w:t>
      </w:r>
      <w:r w:rsidR="00994665">
        <w:rPr>
          <w:rtl/>
          <w:lang w:bidi="fa-IR"/>
        </w:rPr>
        <w:t>.</w:t>
      </w:r>
    </w:p>
    <w:p w:rsidR="0049643C" w:rsidRDefault="0049643C" w:rsidP="00231DC8">
      <w:pPr>
        <w:pStyle w:val="libFootnote0"/>
        <w:rPr>
          <w:lang w:bidi="fa-IR"/>
        </w:rPr>
      </w:pPr>
      <w:r>
        <w:rPr>
          <w:rtl/>
          <w:lang w:bidi="fa-IR"/>
        </w:rPr>
        <w:t xml:space="preserve">(3) </w:t>
      </w:r>
      <w:r w:rsidR="00231DC8">
        <w:rPr>
          <w:rtl/>
          <w:lang w:bidi="fa-IR"/>
        </w:rPr>
        <w:t>قال</w:t>
      </w:r>
      <w:r w:rsidR="00231DC8" w:rsidRPr="00425416">
        <w:rPr>
          <w:rStyle w:val="libFootnoteAlaemChar"/>
          <w:rtl/>
        </w:rPr>
        <w:t>رحمه‌الله</w:t>
      </w:r>
      <w:r>
        <w:rPr>
          <w:rtl/>
          <w:lang w:bidi="fa-IR"/>
        </w:rPr>
        <w:t xml:space="preserve">: هذا أمر منه </w:t>
      </w:r>
      <w:r w:rsidR="00B24D9D" w:rsidRPr="00231DC8">
        <w:rPr>
          <w:rStyle w:val="libFootnoteAlaemChar"/>
          <w:rtl/>
        </w:rPr>
        <w:t>صلى‌الله‌عليه‌وآله</w:t>
      </w:r>
      <w:r>
        <w:rPr>
          <w:rtl/>
          <w:lang w:bidi="fa-IR"/>
        </w:rPr>
        <w:t xml:space="preserve"> بالبكاء ندباً على أمثال جعفر من رجال الاُمّة وحسبك به حجّة على الاستحباب</w:t>
      </w:r>
      <w:r w:rsidR="00994665">
        <w:rPr>
          <w:rtl/>
          <w:lang w:bidi="fa-IR"/>
        </w:rPr>
        <w:t>.</w:t>
      </w:r>
    </w:p>
    <w:p w:rsidR="0049643C" w:rsidRDefault="0049643C" w:rsidP="00E70EDD">
      <w:pPr>
        <w:pStyle w:val="libFootnote0"/>
        <w:rPr>
          <w:lang w:bidi="fa-IR"/>
        </w:rPr>
      </w:pPr>
      <w:r>
        <w:rPr>
          <w:rtl/>
          <w:lang w:bidi="fa-IR"/>
        </w:rPr>
        <w:t>(4) تاريخ الطبري 3</w:t>
      </w:r>
      <w:r w:rsidR="00616420">
        <w:rPr>
          <w:rtl/>
          <w:lang w:bidi="fa-IR"/>
        </w:rPr>
        <w:t>:</w:t>
      </w:r>
      <w:r>
        <w:rPr>
          <w:rtl/>
          <w:lang w:bidi="fa-IR"/>
        </w:rPr>
        <w:t xml:space="preserve"> 27</w:t>
      </w:r>
      <w:r w:rsidR="00994665">
        <w:rPr>
          <w:rtl/>
          <w:lang w:bidi="fa-IR"/>
        </w:rPr>
        <w:t>.</w:t>
      </w:r>
    </w:p>
    <w:p w:rsidR="0049643C" w:rsidRDefault="0049643C" w:rsidP="00E70EDD">
      <w:pPr>
        <w:pStyle w:val="libFootnote0"/>
        <w:rPr>
          <w:lang w:bidi="fa-IR"/>
        </w:rPr>
      </w:pPr>
      <w:r>
        <w:rPr>
          <w:rtl/>
          <w:lang w:bidi="fa-IR"/>
        </w:rPr>
        <w:t>(5) الكامل في التاريخ</w:t>
      </w:r>
      <w:r w:rsidR="00616420">
        <w:rPr>
          <w:rtl/>
          <w:lang w:bidi="fa-IR"/>
        </w:rPr>
        <w:t>:</w:t>
      </w:r>
      <w:r>
        <w:rPr>
          <w:rtl/>
          <w:lang w:bidi="fa-IR"/>
        </w:rPr>
        <w:t xml:space="preserve"> 2</w:t>
      </w:r>
      <w:r w:rsidR="00616420">
        <w:rPr>
          <w:rtl/>
          <w:lang w:bidi="fa-IR"/>
        </w:rPr>
        <w:t>:</w:t>
      </w:r>
      <w:r>
        <w:rPr>
          <w:rtl/>
          <w:lang w:bidi="fa-IR"/>
        </w:rPr>
        <w:t xml:space="preserve"> 132</w:t>
      </w:r>
      <w:r w:rsidR="00994665">
        <w:rPr>
          <w:rtl/>
          <w:lang w:bidi="fa-IR"/>
        </w:rPr>
        <w:t>.</w:t>
      </w:r>
    </w:p>
    <w:p w:rsidR="0049643C" w:rsidRDefault="0049643C" w:rsidP="00E70EDD">
      <w:pPr>
        <w:pStyle w:val="libFootnote0"/>
        <w:rPr>
          <w:lang w:bidi="fa-IR"/>
        </w:rPr>
      </w:pPr>
      <w:r>
        <w:rPr>
          <w:rtl/>
          <w:lang w:bidi="fa-IR"/>
        </w:rPr>
        <w:t>(6) العقد الفريد 2</w:t>
      </w:r>
      <w:r w:rsidR="00616420">
        <w:rPr>
          <w:rtl/>
          <w:lang w:bidi="fa-IR"/>
        </w:rPr>
        <w:t>:</w:t>
      </w:r>
      <w:r>
        <w:rPr>
          <w:rtl/>
          <w:lang w:bidi="fa-IR"/>
        </w:rPr>
        <w:t xml:space="preserve"> 86</w:t>
      </w:r>
      <w:r w:rsidR="00994665">
        <w:rPr>
          <w:rtl/>
          <w:lang w:bidi="fa-IR"/>
        </w:rPr>
        <w:t>.</w:t>
      </w:r>
    </w:p>
    <w:p w:rsidR="0049643C" w:rsidRDefault="0049643C" w:rsidP="00E70EDD">
      <w:pPr>
        <w:pStyle w:val="libFootnote0"/>
        <w:rPr>
          <w:lang w:bidi="fa-IR"/>
        </w:rPr>
      </w:pPr>
      <w:r>
        <w:rPr>
          <w:rtl/>
          <w:lang w:bidi="fa-IR"/>
        </w:rPr>
        <w:t>(7) قال علي بن برهان الدين الحلبي في السيرة الحلبيّة 1</w:t>
      </w:r>
      <w:r w:rsidR="00616420">
        <w:rPr>
          <w:rtl/>
          <w:lang w:bidi="fa-IR"/>
        </w:rPr>
        <w:t>:</w:t>
      </w:r>
      <w:r>
        <w:rPr>
          <w:rtl/>
          <w:lang w:bidi="fa-IR"/>
        </w:rPr>
        <w:t xml:space="preserve"> 462</w:t>
      </w:r>
      <w:r w:rsidR="00616420">
        <w:rPr>
          <w:rtl/>
          <w:lang w:bidi="fa-IR"/>
        </w:rPr>
        <w:t>:</w:t>
      </w:r>
      <w:r>
        <w:rPr>
          <w:rtl/>
          <w:lang w:bidi="fa-IR"/>
        </w:rPr>
        <w:t xml:space="preserve"> وسمع رسول الله </w:t>
      </w:r>
      <w:r w:rsidR="00B24D9D" w:rsidRPr="00231DC8">
        <w:rPr>
          <w:rStyle w:val="libFootnoteAlaemChar"/>
          <w:rtl/>
        </w:rPr>
        <w:t>صلى‌الله‌عليه‌وآله</w:t>
      </w:r>
      <w:r>
        <w:rPr>
          <w:rtl/>
          <w:lang w:bidi="fa-IR"/>
        </w:rPr>
        <w:t xml:space="preserve"> نساء الأنصار يبكين على أزواجهنّ وأبنائهنّ وإخوانهنّ فقال</w:t>
      </w:r>
      <w:r w:rsidR="00616420">
        <w:rPr>
          <w:rtl/>
          <w:lang w:bidi="fa-IR"/>
        </w:rPr>
        <w:t>:</w:t>
      </w:r>
      <w:r>
        <w:rPr>
          <w:rtl/>
          <w:lang w:bidi="fa-IR"/>
        </w:rPr>
        <w:t xml:space="preserve"> حمزة لا بواكي له ، وبكى </w:t>
      </w:r>
      <w:r w:rsidR="00B24D9D" w:rsidRPr="00231DC8">
        <w:rPr>
          <w:rStyle w:val="libFootnoteAlaemChar"/>
          <w:rtl/>
        </w:rPr>
        <w:t>صلى‌الله‌عليه‌وآله</w:t>
      </w:r>
      <w:r>
        <w:rPr>
          <w:rtl/>
          <w:lang w:bidi="fa-IR"/>
        </w:rPr>
        <w:t xml:space="preserve"> </w:t>
      </w:r>
      <w:r w:rsidR="00B73F2B">
        <w:rPr>
          <w:rtl/>
          <w:lang w:bidi="fa-IR"/>
        </w:rPr>
        <w:t>-</w:t>
      </w:r>
      <w:r>
        <w:rPr>
          <w:rtl/>
          <w:lang w:bidi="fa-IR"/>
        </w:rPr>
        <w:t xml:space="preserve"> ولعلّه لم يكن له بالمدينة زوجة ولا بنت </w:t>
      </w:r>
      <w:r w:rsidR="00B73F2B">
        <w:rPr>
          <w:rtl/>
          <w:lang w:bidi="fa-IR"/>
        </w:rPr>
        <w:t>-</w:t>
      </w:r>
      <w:r>
        <w:rPr>
          <w:rtl/>
          <w:lang w:bidi="fa-IR"/>
        </w:rPr>
        <w:t xml:space="preserve"> فأمر سعد بن معاذ نساءه ونساء قومه أن يذهبن إلى بيت رسول الله </w:t>
      </w:r>
      <w:r w:rsidR="00B24D9D" w:rsidRPr="00231DC8">
        <w:rPr>
          <w:rStyle w:val="libFootnoteAlaemChar"/>
          <w:rtl/>
        </w:rPr>
        <w:t>صلى‌الله‌عليه‌وآله</w:t>
      </w:r>
      <w:r>
        <w:rPr>
          <w:rtl/>
          <w:lang w:bidi="fa-IR"/>
        </w:rPr>
        <w:t xml:space="preserve"> يبكين حمزة بين المغرب والعشاء ، وكذلك اُسيد بن خضير أمر نساءه ونساء قومه أن يذهبن إلى بيت رسول الله </w:t>
      </w:r>
      <w:r w:rsidR="00B24D9D" w:rsidRPr="00231DC8">
        <w:rPr>
          <w:rStyle w:val="libFootnoteAlaemChar"/>
          <w:rtl/>
        </w:rPr>
        <w:t>صلى‌الله‌عليه‌وآله</w:t>
      </w:r>
      <w:r>
        <w:rPr>
          <w:rtl/>
          <w:lang w:bidi="fa-IR"/>
        </w:rPr>
        <w:t xml:space="preserve"> يبكين حمزة </w:t>
      </w:r>
      <w:r w:rsidR="00B73F2B">
        <w:rPr>
          <w:rtl/>
          <w:lang w:bidi="fa-IR"/>
        </w:rPr>
        <w:t>-</w:t>
      </w:r>
      <w:r>
        <w:rPr>
          <w:rtl/>
          <w:lang w:bidi="fa-IR"/>
        </w:rPr>
        <w:t xml:space="preserve"> إلى أن قال </w:t>
      </w:r>
      <w:r w:rsidR="00B73F2B">
        <w:rPr>
          <w:rtl/>
          <w:lang w:bidi="fa-IR"/>
        </w:rPr>
        <w:t>-</w:t>
      </w:r>
      <w:r w:rsidR="00616420">
        <w:rPr>
          <w:rtl/>
          <w:lang w:bidi="fa-IR"/>
        </w:rPr>
        <w:t>:</w:t>
      </w:r>
      <w:r>
        <w:rPr>
          <w:rtl/>
          <w:lang w:bidi="fa-IR"/>
        </w:rPr>
        <w:t xml:space="preserve"> فلمّا رجع </w:t>
      </w:r>
      <w:r w:rsidR="00B24D9D" w:rsidRPr="00231DC8">
        <w:rPr>
          <w:rStyle w:val="libFootnoteAlaemChar"/>
          <w:rtl/>
        </w:rPr>
        <w:t>صلى‌الله‌عليه‌وآله</w:t>
      </w:r>
      <w:r>
        <w:rPr>
          <w:rtl/>
          <w:lang w:bidi="fa-IR"/>
        </w:rPr>
        <w:t xml:space="preserve"> من المسجد من صلاة المغرب سمع البكاء فقال</w:t>
      </w:r>
      <w:r w:rsidR="00616420">
        <w:rPr>
          <w:rtl/>
          <w:lang w:bidi="fa-IR"/>
        </w:rPr>
        <w:t>:</w:t>
      </w:r>
      <w:r>
        <w:rPr>
          <w:rtl/>
          <w:lang w:bidi="fa-IR"/>
        </w:rPr>
        <w:t xml:space="preserve"> ما هذا ؟ فقال</w:t>
      </w:r>
      <w:r w:rsidR="00616420">
        <w:rPr>
          <w:rtl/>
          <w:lang w:bidi="fa-IR"/>
        </w:rPr>
        <w:t>:</w:t>
      </w:r>
      <w:r>
        <w:rPr>
          <w:rtl/>
          <w:lang w:bidi="fa-IR"/>
        </w:rPr>
        <w:t xml:space="preserve"> نساء الأنصار يبكين حمزة ، فقال</w:t>
      </w:r>
      <w:r w:rsidR="00616420">
        <w:rPr>
          <w:rtl/>
          <w:lang w:bidi="fa-IR"/>
        </w:rPr>
        <w:t>:</w:t>
      </w:r>
      <w:r>
        <w:rPr>
          <w:rtl/>
          <w:lang w:bidi="fa-IR"/>
        </w:rPr>
        <w:t xml:space="preserve"> رضي الله عنكنّ وعن أولادكنّ ، وأمر أن ترد النساء إلى منازلهنّ </w:t>
      </w:r>
      <w:r w:rsidR="00B73F2B">
        <w:rPr>
          <w:rtl/>
          <w:lang w:bidi="fa-IR"/>
        </w:rPr>
        <w:t>-</w:t>
      </w:r>
      <w:r>
        <w:rPr>
          <w:rtl/>
          <w:lang w:bidi="fa-IR"/>
        </w:rPr>
        <w:t xml:space="preserve"> إلى أن قال </w:t>
      </w:r>
      <w:r w:rsidR="00B73F2B">
        <w:rPr>
          <w:rtl/>
          <w:lang w:bidi="fa-IR"/>
        </w:rPr>
        <w:t>-</w:t>
      </w:r>
      <w:r w:rsidR="00616420">
        <w:rPr>
          <w:rtl/>
          <w:lang w:bidi="fa-IR"/>
        </w:rPr>
        <w:t>:</w:t>
      </w:r>
      <w:r>
        <w:rPr>
          <w:rtl/>
          <w:lang w:bidi="fa-IR"/>
        </w:rPr>
        <w:t xml:space="preserve"> وفي</w:t>
      </w:r>
    </w:p>
    <w:p w:rsidR="0049643C" w:rsidRDefault="00D10476" w:rsidP="00E70EDD">
      <w:pPr>
        <w:pStyle w:val="libNormal"/>
        <w:rPr>
          <w:lang w:bidi="fa-IR"/>
        </w:rPr>
      </w:pPr>
      <w:r>
        <w:rPr>
          <w:rtl/>
          <w:lang w:bidi="fa-IR"/>
        </w:rPr>
        <w:br w:type="page"/>
      </w:r>
    </w:p>
    <w:p w:rsidR="004E055F" w:rsidRDefault="0049643C" w:rsidP="00231DC8">
      <w:pPr>
        <w:pStyle w:val="libNormal0"/>
        <w:rPr>
          <w:lang w:bidi="fa-IR"/>
        </w:rPr>
      </w:pPr>
      <w:r>
        <w:rPr>
          <w:rtl/>
          <w:lang w:bidi="fa-IR"/>
        </w:rPr>
        <w:lastRenderedPageBreak/>
        <w:t>(40) من الجزء الثاني من مسنده قال</w:t>
      </w:r>
      <w:r w:rsidR="00616420">
        <w:rPr>
          <w:rtl/>
          <w:lang w:bidi="fa-IR"/>
        </w:rPr>
        <w:t>:</w:t>
      </w:r>
    </w:p>
    <w:p w:rsidR="004E055F" w:rsidRDefault="0049643C" w:rsidP="009A4E6F">
      <w:pPr>
        <w:pStyle w:val="libNormal"/>
        <w:rPr>
          <w:lang w:bidi="fa-IR"/>
        </w:rPr>
      </w:pPr>
      <w:r>
        <w:rPr>
          <w:rtl/>
          <w:lang w:bidi="fa-IR"/>
        </w:rPr>
        <w:t>[</w:t>
      </w:r>
      <w:r w:rsidR="00231DC8">
        <w:rPr>
          <w:rtl/>
          <w:lang w:bidi="fa-IR"/>
        </w:rPr>
        <w:t xml:space="preserve">لمـّا </w:t>
      </w:r>
      <w:r>
        <w:rPr>
          <w:rtl/>
          <w:lang w:bidi="fa-IR"/>
        </w:rPr>
        <w:t xml:space="preserve">] رجع رسول الله </w:t>
      </w:r>
      <w:r w:rsidR="00B24D9D" w:rsidRPr="00B24D9D">
        <w:rPr>
          <w:rStyle w:val="libAlaemChar"/>
          <w:rtl/>
        </w:rPr>
        <w:t>صلى‌الله‌عليه‌وآله</w:t>
      </w:r>
      <w:r>
        <w:rPr>
          <w:rtl/>
          <w:lang w:bidi="fa-IR"/>
        </w:rPr>
        <w:t xml:space="preserve"> [من اُحد فجعلت نساء الأنصار يبكين على مَن قُتِل من أزواجهن فقال رسول الله </w:t>
      </w:r>
      <w:r w:rsidR="00B24D9D" w:rsidRPr="00B24D9D">
        <w:rPr>
          <w:rStyle w:val="libAlaemChar"/>
          <w:rtl/>
        </w:rPr>
        <w:t>صلى‌الله‌عليه‌وآله</w:t>
      </w:r>
      <w:r w:rsidR="00616420">
        <w:rPr>
          <w:rtl/>
          <w:lang w:bidi="fa-IR"/>
        </w:rPr>
        <w:t>:</w:t>
      </w:r>
      <w:r>
        <w:rPr>
          <w:rtl/>
          <w:lang w:bidi="fa-IR"/>
        </w:rPr>
        <w:t>] ولكن حمزة لا بواكي له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ثمّ نام فاستنبه وهن يبكين</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فهنّ اليوم إذا بكين يبد أن</w:t>
      </w:r>
      <w:r w:rsidRPr="00E70EDD">
        <w:rPr>
          <w:rStyle w:val="libFootnotenumChar"/>
          <w:rtl/>
          <w:lang w:bidi="fa-IR"/>
        </w:rPr>
        <w:t>(1)</w:t>
      </w:r>
      <w:r>
        <w:rPr>
          <w:rtl/>
          <w:lang w:bidi="fa-IR"/>
        </w:rPr>
        <w:t xml:space="preserve"> بحمزة</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رواية</w:t>
      </w:r>
      <w:r w:rsidR="00616420">
        <w:rPr>
          <w:rtl/>
          <w:lang w:bidi="fa-IR"/>
        </w:rPr>
        <w:t>:</w:t>
      </w:r>
      <w:r>
        <w:rPr>
          <w:rtl/>
          <w:lang w:bidi="fa-IR"/>
        </w:rPr>
        <w:t xml:space="preserve"> فلمّا ذهب ثلث الليل نادى بلال</w:t>
      </w:r>
      <w:r w:rsidR="00616420">
        <w:rPr>
          <w:rtl/>
          <w:lang w:bidi="fa-IR"/>
        </w:rPr>
        <w:t>:</w:t>
      </w:r>
      <w:r>
        <w:rPr>
          <w:rtl/>
          <w:lang w:bidi="fa-IR"/>
        </w:rPr>
        <w:t xml:space="preserve"> الصلاة يا رسول الله ، فقام من نومه ، وخرج وهنّ على باب المسجد يبكين حمزة فقال لهن</w:t>
      </w:r>
      <w:r w:rsidR="00616420">
        <w:rPr>
          <w:rtl/>
          <w:lang w:bidi="fa-IR"/>
        </w:rPr>
        <w:t>:</w:t>
      </w:r>
      <w:r>
        <w:rPr>
          <w:rtl/>
          <w:lang w:bidi="fa-IR"/>
        </w:rPr>
        <w:t xml:space="preserve"> ارجعن رحمكنّ الله ، لقد واسيتن معي ، رحم الله الأنصار ، فإن المواساة فيهم كما عملت قديماً </w:t>
      </w:r>
      <w:r w:rsidR="00B73F2B">
        <w:rPr>
          <w:rtl/>
          <w:lang w:bidi="fa-IR"/>
        </w:rPr>
        <w:t>-</w:t>
      </w:r>
      <w:r>
        <w:rPr>
          <w:rtl/>
          <w:lang w:bidi="fa-IR"/>
        </w:rPr>
        <w:t xml:space="preserve"> إلى أن قال </w:t>
      </w:r>
      <w:r w:rsidR="00B73F2B">
        <w:rPr>
          <w:rtl/>
          <w:lang w:bidi="fa-IR"/>
        </w:rPr>
        <w:t>-</w:t>
      </w:r>
      <w:r w:rsidR="00616420">
        <w:rPr>
          <w:rtl/>
          <w:lang w:bidi="fa-IR"/>
        </w:rPr>
        <w:t>:</w:t>
      </w:r>
      <w:r>
        <w:rPr>
          <w:rtl/>
          <w:lang w:bidi="fa-IR"/>
        </w:rPr>
        <w:t xml:space="preserve"> وصارت الواحدة من نساء الأنصار بعد لا تبكي على ميّتها الابدأت بالبكاء على حمزة ثمّ بكت على ميّتها</w:t>
      </w:r>
      <w:r w:rsidR="00994665">
        <w:rPr>
          <w:rtl/>
          <w:lang w:bidi="fa-IR"/>
        </w:rPr>
        <w:t>.</w:t>
      </w:r>
    </w:p>
    <w:p w:rsidR="004E055F" w:rsidRDefault="0049643C" w:rsidP="0049643C">
      <w:pPr>
        <w:pStyle w:val="libNormal"/>
        <w:rPr>
          <w:lang w:bidi="fa-IR"/>
        </w:rPr>
      </w:pPr>
      <w:r>
        <w:rPr>
          <w:rtl/>
          <w:lang w:bidi="fa-IR"/>
        </w:rPr>
        <w:t>وأخرج كذلك عن ابن مسعود</w:t>
      </w:r>
      <w:r w:rsidR="00616420">
        <w:rPr>
          <w:rtl/>
          <w:lang w:bidi="fa-IR"/>
        </w:rPr>
        <w:t>:</w:t>
      </w:r>
      <w:r>
        <w:rPr>
          <w:rtl/>
          <w:lang w:bidi="fa-IR"/>
        </w:rPr>
        <w:t xml:space="preserve"> ما رأينا رسول الله </w:t>
      </w:r>
      <w:r w:rsidR="00B24D9D" w:rsidRPr="00B24D9D">
        <w:rPr>
          <w:rStyle w:val="libAlaemChar"/>
          <w:rtl/>
        </w:rPr>
        <w:t>صلى‌الله‌عليه‌وآله</w:t>
      </w:r>
      <w:r>
        <w:rPr>
          <w:rtl/>
          <w:lang w:bidi="fa-IR"/>
        </w:rPr>
        <w:t xml:space="preserve"> باكياً أشدّ من بكائه على حمزة ، وضعه في القبلة ، ثم وقف على جنازته وانتحب حتى نشق </w:t>
      </w:r>
      <w:r w:rsidR="00B73F2B">
        <w:rPr>
          <w:rtl/>
          <w:lang w:bidi="fa-IR"/>
        </w:rPr>
        <w:t>-</w:t>
      </w:r>
      <w:r>
        <w:rPr>
          <w:rtl/>
          <w:lang w:bidi="fa-IR"/>
        </w:rPr>
        <w:t xml:space="preserve"> أي شهق حتى بلغ الغشى </w:t>
      </w:r>
      <w:r w:rsidR="00B73F2B">
        <w:rPr>
          <w:rtl/>
          <w:lang w:bidi="fa-IR"/>
        </w:rPr>
        <w:t>-</w:t>
      </w:r>
      <w:r>
        <w:rPr>
          <w:rtl/>
          <w:lang w:bidi="fa-IR"/>
        </w:rPr>
        <w:t xml:space="preserve"> يقول</w:t>
      </w:r>
      <w:r w:rsidR="00616420">
        <w:rPr>
          <w:rtl/>
          <w:lang w:bidi="fa-IR"/>
        </w:rPr>
        <w:t>:</w:t>
      </w:r>
      <w:r>
        <w:rPr>
          <w:rtl/>
          <w:lang w:bidi="fa-IR"/>
        </w:rPr>
        <w:t xml:space="preserve"> يا عمّ رسول الله ، وأسد الله ، وأسد رسول الله ، يا حمزة ، يا فاعل الخيرات ، يا حمزة ، يا كاشف الكربات ، يا ذابّ ، يا مانع عن وجه رسول الله</w:t>
      </w:r>
      <w:r w:rsidR="00994665">
        <w:rPr>
          <w:rtl/>
          <w:lang w:bidi="fa-IR"/>
        </w:rPr>
        <w:t>.</w:t>
      </w:r>
    </w:p>
    <w:p w:rsidR="004E055F" w:rsidRDefault="0049643C" w:rsidP="0049643C">
      <w:pPr>
        <w:pStyle w:val="libNormal"/>
        <w:rPr>
          <w:lang w:bidi="fa-IR"/>
        </w:rPr>
      </w:pPr>
      <w:r>
        <w:rPr>
          <w:rtl/>
          <w:lang w:bidi="fa-IR"/>
        </w:rPr>
        <w:t>(انظر</w:t>
      </w:r>
      <w:r w:rsidR="00616420">
        <w:rPr>
          <w:rtl/>
          <w:lang w:bidi="fa-IR"/>
        </w:rPr>
        <w:t>:</w:t>
      </w:r>
      <w:r>
        <w:rPr>
          <w:rtl/>
          <w:lang w:bidi="fa-IR"/>
        </w:rPr>
        <w:t xml:space="preserve"> السيرة الحلبية 1</w:t>
      </w:r>
      <w:r w:rsidR="00616420">
        <w:rPr>
          <w:rtl/>
          <w:lang w:bidi="fa-IR"/>
        </w:rPr>
        <w:t>:</w:t>
      </w:r>
      <w:r>
        <w:rPr>
          <w:rtl/>
          <w:lang w:bidi="fa-IR"/>
        </w:rPr>
        <w:t xml:space="preserve"> 461 ، شرح نهج البلاغة لابن أبي الحديد 3</w:t>
      </w:r>
      <w:r w:rsidR="00616420">
        <w:rPr>
          <w:rtl/>
          <w:lang w:bidi="fa-IR"/>
        </w:rPr>
        <w:t>:</w:t>
      </w:r>
      <w:r>
        <w:rPr>
          <w:rtl/>
          <w:lang w:bidi="fa-IR"/>
        </w:rPr>
        <w:t xml:space="preserve"> 387)</w:t>
      </w:r>
      <w:r w:rsidR="00994665">
        <w:rPr>
          <w:rtl/>
          <w:lang w:bidi="fa-IR"/>
        </w:rPr>
        <w:t>.</w:t>
      </w:r>
    </w:p>
    <w:p w:rsidR="004E055F" w:rsidRDefault="0049643C" w:rsidP="0049643C">
      <w:pPr>
        <w:pStyle w:val="libNormal"/>
        <w:rPr>
          <w:lang w:bidi="fa-IR"/>
        </w:rPr>
      </w:pPr>
      <w:r>
        <w:rPr>
          <w:rtl/>
          <w:lang w:bidi="fa-IR"/>
        </w:rPr>
        <w:t>أقول</w:t>
      </w:r>
      <w:r w:rsidR="00616420">
        <w:rPr>
          <w:rtl/>
          <w:lang w:bidi="fa-IR"/>
        </w:rPr>
        <w:t>:</w:t>
      </w:r>
      <w:r>
        <w:rPr>
          <w:rtl/>
          <w:lang w:bidi="fa-IR"/>
        </w:rPr>
        <w:t xml:space="preserve"> هذا حال رسول الله </w:t>
      </w:r>
      <w:r w:rsidR="00B24D9D" w:rsidRPr="00B24D9D">
        <w:rPr>
          <w:rStyle w:val="libAlaemChar"/>
          <w:rtl/>
        </w:rPr>
        <w:t>صلى‌الله‌عليه‌وآله</w:t>
      </w:r>
      <w:r>
        <w:rPr>
          <w:rtl/>
          <w:lang w:bidi="fa-IR"/>
        </w:rPr>
        <w:t xml:space="preserve"> عندما رأى حمزة شهيداً ، فكيف به صلوات الله عليه لو نظر إلى ما صنع بولده الحسين وأهل بيته </w:t>
      </w:r>
      <w:r w:rsidR="00812C73" w:rsidRPr="00812C73">
        <w:rPr>
          <w:rStyle w:val="libAlaemChar"/>
          <w:rtl/>
        </w:rPr>
        <w:t>عليهم‌السلام</w:t>
      </w:r>
      <w:r>
        <w:rPr>
          <w:rtl/>
          <w:lang w:bidi="fa-IR"/>
        </w:rPr>
        <w:t xml:space="preserve"> لكان ذلك المنظر أوجع لقلبه من منظر حمزة ويكون حاله كما قال القائل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231DC8" w:rsidTr="00541217">
        <w:trPr>
          <w:trHeight w:val="350"/>
        </w:trPr>
        <w:tc>
          <w:tcPr>
            <w:tcW w:w="3920" w:type="dxa"/>
            <w:shd w:val="clear" w:color="auto" w:fill="auto"/>
          </w:tcPr>
          <w:p w:rsidR="00231DC8" w:rsidRDefault="00231DC8" w:rsidP="00541217">
            <w:pPr>
              <w:pStyle w:val="libPoem"/>
            </w:pPr>
            <w:r>
              <w:rPr>
                <w:rtl/>
                <w:lang w:bidi="fa-IR"/>
              </w:rPr>
              <w:t>لو أنّ رسول الله يبعث نظرة</w:t>
            </w:r>
            <w:r w:rsidRPr="00725071">
              <w:rPr>
                <w:rStyle w:val="libPoemTiniChar0"/>
                <w:rtl/>
              </w:rPr>
              <w:br/>
              <w:t> </w:t>
            </w:r>
          </w:p>
        </w:tc>
        <w:tc>
          <w:tcPr>
            <w:tcW w:w="279" w:type="dxa"/>
            <w:shd w:val="clear" w:color="auto" w:fill="auto"/>
          </w:tcPr>
          <w:p w:rsidR="00231DC8" w:rsidRDefault="00231DC8" w:rsidP="00541217">
            <w:pPr>
              <w:pStyle w:val="libPoem"/>
              <w:rPr>
                <w:rtl/>
              </w:rPr>
            </w:pPr>
          </w:p>
        </w:tc>
        <w:tc>
          <w:tcPr>
            <w:tcW w:w="3881" w:type="dxa"/>
            <w:shd w:val="clear" w:color="auto" w:fill="auto"/>
          </w:tcPr>
          <w:p w:rsidR="00231DC8" w:rsidRDefault="00231DC8" w:rsidP="00541217">
            <w:pPr>
              <w:pStyle w:val="libPoem"/>
            </w:pPr>
            <w:r>
              <w:rPr>
                <w:rtl/>
                <w:lang w:bidi="fa-IR"/>
              </w:rPr>
              <w:t>لردّت إلى انسان عين مؤرّق</w:t>
            </w:r>
            <w:r w:rsidRPr="00725071">
              <w:rPr>
                <w:rStyle w:val="libPoemTiniChar0"/>
                <w:rtl/>
              </w:rPr>
              <w:br/>
              <w:t> </w:t>
            </w:r>
          </w:p>
        </w:tc>
      </w:tr>
      <w:tr w:rsidR="00231DC8" w:rsidTr="00541217">
        <w:trPr>
          <w:trHeight w:val="350"/>
        </w:trPr>
        <w:tc>
          <w:tcPr>
            <w:tcW w:w="3920" w:type="dxa"/>
          </w:tcPr>
          <w:p w:rsidR="00231DC8" w:rsidRDefault="00231DC8" w:rsidP="00541217">
            <w:pPr>
              <w:pStyle w:val="libPoem"/>
            </w:pPr>
            <w:r>
              <w:rPr>
                <w:rtl/>
                <w:lang w:bidi="fa-IR"/>
              </w:rPr>
              <w:t>وهان عليه يوم حمزة عمّه</w:t>
            </w:r>
            <w:r w:rsidRPr="00725071">
              <w:rPr>
                <w:rStyle w:val="libPoemTiniChar0"/>
                <w:rtl/>
              </w:rPr>
              <w:br/>
              <w:t> </w:t>
            </w:r>
          </w:p>
        </w:tc>
        <w:tc>
          <w:tcPr>
            <w:tcW w:w="279" w:type="dxa"/>
          </w:tcPr>
          <w:p w:rsidR="00231DC8" w:rsidRDefault="00231DC8" w:rsidP="00541217">
            <w:pPr>
              <w:pStyle w:val="libPoem"/>
              <w:rPr>
                <w:rtl/>
              </w:rPr>
            </w:pPr>
          </w:p>
        </w:tc>
        <w:tc>
          <w:tcPr>
            <w:tcW w:w="3881" w:type="dxa"/>
          </w:tcPr>
          <w:p w:rsidR="00231DC8" w:rsidRDefault="00231DC8" w:rsidP="00541217">
            <w:pPr>
              <w:pStyle w:val="libPoem"/>
            </w:pPr>
            <w:r>
              <w:rPr>
                <w:rtl/>
                <w:lang w:bidi="fa-IR"/>
              </w:rPr>
              <w:t>بيوم حسين وهو أعظم ما لقي</w:t>
            </w:r>
            <w:r w:rsidRPr="00725071">
              <w:rPr>
                <w:rStyle w:val="libPoemTiniChar0"/>
                <w:rtl/>
              </w:rPr>
              <w:br/>
              <w:t> </w:t>
            </w:r>
          </w:p>
        </w:tc>
      </w:tr>
      <w:tr w:rsidR="00231DC8" w:rsidTr="00541217">
        <w:trPr>
          <w:trHeight w:val="350"/>
        </w:trPr>
        <w:tc>
          <w:tcPr>
            <w:tcW w:w="3920" w:type="dxa"/>
          </w:tcPr>
          <w:p w:rsidR="00231DC8" w:rsidRDefault="00231DC8" w:rsidP="00541217">
            <w:pPr>
              <w:pStyle w:val="libPoem"/>
            </w:pPr>
            <w:r>
              <w:rPr>
                <w:rtl/>
                <w:lang w:bidi="fa-IR"/>
              </w:rPr>
              <w:t>ونال شجى من زينب لم ينله من</w:t>
            </w:r>
            <w:r w:rsidRPr="00725071">
              <w:rPr>
                <w:rStyle w:val="libPoemTiniChar0"/>
                <w:rtl/>
              </w:rPr>
              <w:br/>
              <w:t> </w:t>
            </w:r>
          </w:p>
        </w:tc>
        <w:tc>
          <w:tcPr>
            <w:tcW w:w="279" w:type="dxa"/>
          </w:tcPr>
          <w:p w:rsidR="00231DC8" w:rsidRDefault="00231DC8" w:rsidP="00541217">
            <w:pPr>
              <w:pStyle w:val="libPoem"/>
              <w:rPr>
                <w:rtl/>
              </w:rPr>
            </w:pPr>
          </w:p>
        </w:tc>
        <w:tc>
          <w:tcPr>
            <w:tcW w:w="3881" w:type="dxa"/>
          </w:tcPr>
          <w:p w:rsidR="00231DC8" w:rsidRDefault="00231DC8" w:rsidP="00541217">
            <w:pPr>
              <w:pStyle w:val="libPoem"/>
            </w:pPr>
            <w:r>
              <w:rPr>
                <w:rtl/>
                <w:lang w:bidi="fa-IR"/>
              </w:rPr>
              <w:t>صفيّة إذ جاءت بدمع مرقرق</w:t>
            </w:r>
            <w:r w:rsidRPr="00725071">
              <w:rPr>
                <w:rStyle w:val="libPoemTiniChar0"/>
                <w:rtl/>
              </w:rPr>
              <w:br/>
              <w:t> </w:t>
            </w:r>
          </w:p>
        </w:tc>
      </w:tr>
      <w:tr w:rsidR="00231DC8" w:rsidTr="00541217">
        <w:trPr>
          <w:trHeight w:val="350"/>
        </w:trPr>
        <w:tc>
          <w:tcPr>
            <w:tcW w:w="3920" w:type="dxa"/>
          </w:tcPr>
          <w:p w:rsidR="00231DC8" w:rsidRDefault="00231DC8" w:rsidP="00541217">
            <w:pPr>
              <w:pStyle w:val="libPoem"/>
            </w:pPr>
            <w:r>
              <w:rPr>
                <w:rtl/>
                <w:lang w:bidi="fa-IR"/>
              </w:rPr>
              <w:t>فكم بين من للخدر عادت مصونة</w:t>
            </w:r>
            <w:r w:rsidRPr="00725071">
              <w:rPr>
                <w:rStyle w:val="libPoemTiniChar0"/>
                <w:rtl/>
              </w:rPr>
              <w:br/>
              <w:t> </w:t>
            </w:r>
          </w:p>
        </w:tc>
        <w:tc>
          <w:tcPr>
            <w:tcW w:w="279" w:type="dxa"/>
          </w:tcPr>
          <w:p w:rsidR="00231DC8" w:rsidRDefault="00231DC8" w:rsidP="00541217">
            <w:pPr>
              <w:pStyle w:val="libPoem"/>
              <w:rPr>
                <w:rtl/>
              </w:rPr>
            </w:pPr>
          </w:p>
        </w:tc>
        <w:tc>
          <w:tcPr>
            <w:tcW w:w="3881" w:type="dxa"/>
          </w:tcPr>
          <w:p w:rsidR="00231DC8" w:rsidRDefault="00231DC8" w:rsidP="00541217">
            <w:pPr>
              <w:pStyle w:val="libPoem"/>
            </w:pPr>
            <w:r>
              <w:rPr>
                <w:rtl/>
                <w:lang w:bidi="fa-IR"/>
              </w:rPr>
              <w:t>ومن سيّروها في السبايا بحلّق</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كذا في الأصل ، والظاهر هو الصحيح ، وفي المصدر</w:t>
      </w:r>
      <w:r w:rsidR="00616420">
        <w:rPr>
          <w:rtl/>
          <w:lang w:bidi="fa-IR"/>
        </w:rPr>
        <w:t>:</w:t>
      </w:r>
      <w:r w:rsidR="0049643C">
        <w:rPr>
          <w:rtl/>
          <w:lang w:bidi="fa-IR"/>
        </w:rPr>
        <w:t xml:space="preserve"> يندبن</w:t>
      </w:r>
      <w:r w:rsidR="00994665">
        <w:rPr>
          <w:rtl/>
          <w:lang w:bidi="fa-IR"/>
        </w:rPr>
        <w:t>.</w:t>
      </w:r>
    </w:p>
    <w:p w:rsidR="0049643C" w:rsidRDefault="0049643C" w:rsidP="00E70EDD">
      <w:pPr>
        <w:pStyle w:val="libFootnote0"/>
        <w:rPr>
          <w:lang w:bidi="fa-IR"/>
        </w:rPr>
      </w:pPr>
      <w:r>
        <w:rPr>
          <w:rtl/>
          <w:lang w:bidi="fa-IR"/>
        </w:rPr>
        <w:t>(2) مسند أحمد بن حنبل 3</w:t>
      </w:r>
      <w:r w:rsidR="00616420">
        <w:rPr>
          <w:rtl/>
          <w:lang w:bidi="fa-IR"/>
        </w:rPr>
        <w:t>:</w:t>
      </w:r>
      <w:r>
        <w:rPr>
          <w:rtl/>
          <w:lang w:bidi="fa-IR"/>
        </w:rPr>
        <w:t xml:space="preserve"> 261</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وفي ترجمة حمزة من الاستيعاب ، نقلاً عن الواقدي قال</w:t>
      </w:r>
      <w:r w:rsidR="00616420">
        <w:rPr>
          <w:rtl/>
          <w:lang w:bidi="fa-IR"/>
        </w:rPr>
        <w:t>:</w:t>
      </w:r>
      <w:r>
        <w:rPr>
          <w:rtl/>
          <w:lang w:bidi="fa-IR"/>
        </w:rPr>
        <w:t xml:space="preserve"> لم تبك امرأة من الأنصار على ميّت بعد قول رسول الله </w:t>
      </w:r>
      <w:r w:rsidR="00B24D9D" w:rsidRPr="00B24D9D">
        <w:rPr>
          <w:rStyle w:val="libAlaemChar"/>
          <w:rtl/>
        </w:rPr>
        <w:t>صلى‌الله‌عليه‌وآله</w:t>
      </w:r>
      <w:r w:rsidR="00616420">
        <w:rPr>
          <w:rtl/>
          <w:lang w:bidi="fa-IR"/>
        </w:rPr>
        <w:t>:</w:t>
      </w:r>
      <w:r>
        <w:rPr>
          <w:rtl/>
          <w:lang w:bidi="fa-IR"/>
        </w:rPr>
        <w:t xml:space="preserve"> «لكن حمزة لا بواكي له» إلى اليوم الابدأت</w:t>
      </w:r>
      <w:r w:rsidRPr="00E70EDD">
        <w:rPr>
          <w:rStyle w:val="libFootnotenumChar"/>
          <w:rtl/>
          <w:lang w:bidi="fa-IR"/>
        </w:rPr>
        <w:t>(1)</w:t>
      </w:r>
      <w:r>
        <w:rPr>
          <w:rtl/>
          <w:lang w:bidi="fa-IR"/>
        </w:rPr>
        <w:t xml:space="preserve"> بالبكاء على حمزة [ثمّ بكت ميّتها]</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وحسبك تلك السيرة في رجحان البكاء على من هو كحمزة وان بعُد العهد بموته.</w:t>
      </w:r>
    </w:p>
    <w:p w:rsidR="004E055F" w:rsidRDefault="0049643C" w:rsidP="0049643C">
      <w:pPr>
        <w:pStyle w:val="libNormal"/>
        <w:rPr>
          <w:lang w:bidi="fa-IR"/>
        </w:rPr>
      </w:pPr>
      <w:r>
        <w:rPr>
          <w:rtl/>
          <w:lang w:bidi="fa-IR"/>
        </w:rPr>
        <w:t xml:space="preserve">ولا تنس ما في قوله </w:t>
      </w:r>
      <w:r w:rsidR="00B24D9D" w:rsidRPr="00B24D9D">
        <w:rPr>
          <w:rStyle w:val="libAlaemChar"/>
          <w:rtl/>
        </w:rPr>
        <w:t>صلى‌الله‌عليه‌وآله</w:t>
      </w:r>
      <w:r w:rsidR="00616420">
        <w:rPr>
          <w:rtl/>
          <w:lang w:bidi="fa-IR"/>
        </w:rPr>
        <w:t>:</w:t>
      </w:r>
      <w:r>
        <w:rPr>
          <w:rtl/>
          <w:lang w:bidi="fa-IR"/>
        </w:rPr>
        <w:t xml:space="preserve"> «لكن حمزة لا بواكي له» من البعث على البكاء والملامة لهن على تركه ، وحسبك به وبقوله</w:t>
      </w:r>
      <w:r w:rsidR="00616420">
        <w:rPr>
          <w:rtl/>
          <w:lang w:bidi="fa-IR"/>
        </w:rPr>
        <w:t>:</w:t>
      </w:r>
      <w:r>
        <w:rPr>
          <w:rtl/>
          <w:lang w:bidi="fa-IR"/>
        </w:rPr>
        <w:t xml:space="preserve"> «على مثل جعفر فلتبك البواكي» دليلاً على الاستصحاب</w:t>
      </w:r>
      <w:r w:rsidR="00994665">
        <w:rPr>
          <w:rtl/>
          <w:lang w:bidi="fa-IR"/>
        </w:rPr>
        <w:t>.</w:t>
      </w:r>
    </w:p>
    <w:p w:rsidR="004E055F" w:rsidRDefault="0049643C" w:rsidP="0049643C">
      <w:pPr>
        <w:pStyle w:val="libNormal"/>
        <w:rPr>
          <w:lang w:bidi="fa-IR"/>
        </w:rPr>
      </w:pPr>
      <w:r>
        <w:rPr>
          <w:rtl/>
          <w:lang w:bidi="fa-IR"/>
        </w:rPr>
        <w:t xml:space="preserve">وأخرج الإمام أحمد من حديث ابن عبّاس في صفحة (335) من الجزء الأول من مسنده من جملة حديث ذكر فيه موت رقية بنت رسول الله </w:t>
      </w:r>
      <w:r w:rsidR="00B24D9D" w:rsidRPr="00B24D9D">
        <w:rPr>
          <w:rStyle w:val="libAlaemChar"/>
          <w:rtl/>
        </w:rPr>
        <w:t>صلى‌الله‌عليه‌وآله</w:t>
      </w:r>
      <w:r>
        <w:rPr>
          <w:rtl/>
          <w:lang w:bidi="fa-IR"/>
        </w:rPr>
        <w:t xml:space="preserve"> وبكاء النساء عليها ، قال</w:t>
      </w:r>
      <w:r w:rsidR="00616420">
        <w:rPr>
          <w:rtl/>
          <w:lang w:bidi="fa-IR"/>
        </w:rPr>
        <w:t>:</w:t>
      </w:r>
      <w:r>
        <w:rPr>
          <w:rtl/>
          <w:lang w:bidi="fa-IR"/>
        </w:rPr>
        <w:t xml:space="preserve"> فجعل عمر يضربهنّ بسوطه ، فقال النبي </w:t>
      </w:r>
      <w:r w:rsidR="00B24D9D" w:rsidRPr="00B24D9D">
        <w:rPr>
          <w:rStyle w:val="libAlaemChar"/>
          <w:rtl/>
        </w:rPr>
        <w:t>صلى‌الله‌عليه‌وآله</w:t>
      </w:r>
      <w:r w:rsidR="00616420">
        <w:rPr>
          <w:rtl/>
          <w:lang w:bidi="fa-IR"/>
        </w:rPr>
        <w:t>:</w:t>
      </w:r>
      <w:r>
        <w:rPr>
          <w:rtl/>
          <w:lang w:bidi="fa-IR"/>
        </w:rPr>
        <w:t xml:space="preserve"> دعهن يبكين</w:t>
      </w:r>
      <w:r w:rsidR="00994665">
        <w:rPr>
          <w:rtl/>
          <w:lang w:bidi="fa-IR"/>
        </w:rPr>
        <w:t>.</w:t>
      </w:r>
    </w:p>
    <w:p w:rsidR="004E055F" w:rsidRDefault="0049643C" w:rsidP="0049643C">
      <w:pPr>
        <w:pStyle w:val="libNormal"/>
        <w:rPr>
          <w:lang w:bidi="fa-IR"/>
        </w:rPr>
      </w:pPr>
      <w:r>
        <w:rPr>
          <w:rtl/>
          <w:lang w:bidi="fa-IR"/>
        </w:rPr>
        <w:t>ثم قال</w:t>
      </w:r>
      <w:r w:rsidR="00616420">
        <w:rPr>
          <w:rtl/>
          <w:lang w:bidi="fa-IR"/>
        </w:rPr>
        <w:t>:</w:t>
      </w:r>
      <w:r>
        <w:rPr>
          <w:rtl/>
          <w:lang w:bidi="fa-IR"/>
        </w:rPr>
        <w:t xml:space="preserve"> مهما يكن من القلب والعين فمن الله والرحمة (</w:t>
      </w:r>
      <w:r w:rsidR="00B73F2B">
        <w:rPr>
          <w:rtl/>
          <w:lang w:bidi="fa-IR"/>
        </w:rPr>
        <w:t>-</w:t>
      </w:r>
      <w:r>
        <w:rPr>
          <w:rtl/>
          <w:lang w:bidi="fa-IR"/>
        </w:rPr>
        <w:t xml:space="preserve"> إلى أن قال </w:t>
      </w:r>
      <w:r w:rsidR="00B73F2B">
        <w:rPr>
          <w:rtl/>
          <w:lang w:bidi="fa-IR"/>
        </w:rPr>
        <w:t>-</w:t>
      </w:r>
      <w:r w:rsidR="00616420">
        <w:rPr>
          <w:rtl/>
          <w:lang w:bidi="fa-IR"/>
        </w:rPr>
        <w:t>:</w:t>
      </w:r>
      <w:r>
        <w:rPr>
          <w:rtl/>
          <w:lang w:bidi="fa-IR"/>
        </w:rPr>
        <w:t xml:space="preserve">] ، وقعد على شفير القبر وفاطمة إلى جنبه تبكي ، فجعل النبي </w:t>
      </w:r>
      <w:r w:rsidR="00B24D9D" w:rsidRPr="00B24D9D">
        <w:rPr>
          <w:rStyle w:val="libAlaemChar"/>
          <w:rtl/>
        </w:rPr>
        <w:t>صلى‌الله‌عليه‌وآله</w:t>
      </w:r>
      <w:r>
        <w:rPr>
          <w:rtl/>
          <w:lang w:bidi="fa-IR"/>
        </w:rPr>
        <w:t xml:space="preserve"> يمسح عين فاطمة بثوبه رحمة لها</w:t>
      </w:r>
      <w:r w:rsidR="00994665">
        <w:rPr>
          <w:rtl/>
          <w:lang w:bidi="fa-IR"/>
        </w:rPr>
        <w:t>.</w:t>
      </w:r>
      <w:r w:rsidRPr="00E70EDD">
        <w:rPr>
          <w:rStyle w:val="libFootnotenumChar"/>
          <w:rtl/>
          <w:lang w:bidi="fa-IR"/>
        </w:rPr>
        <w:t>(3)</w:t>
      </w:r>
    </w:p>
    <w:p w:rsidR="00E70EDD" w:rsidRDefault="0049643C" w:rsidP="00DE6BDF">
      <w:pPr>
        <w:pStyle w:val="libNormal"/>
        <w:rPr>
          <w:lang w:bidi="fa-IR"/>
        </w:rPr>
      </w:pPr>
      <w:r>
        <w:rPr>
          <w:rtl/>
          <w:lang w:bidi="fa-IR"/>
        </w:rPr>
        <w:t>وأخرج أحمد أيضاً من حديث أبي هريرة جاء فيه</w:t>
      </w:r>
      <w:r w:rsidR="00616420">
        <w:rPr>
          <w:rtl/>
          <w:lang w:bidi="fa-IR"/>
        </w:rPr>
        <w:t>:</w:t>
      </w:r>
      <w:r>
        <w:rPr>
          <w:rtl/>
          <w:lang w:bidi="fa-IR"/>
        </w:rPr>
        <w:t xml:space="preserve"> انّه مرّ على رسول الله </w:t>
      </w:r>
      <w:r w:rsidR="00B24D9D" w:rsidRPr="00B24D9D">
        <w:rPr>
          <w:rStyle w:val="libAlaemChar"/>
          <w:rtl/>
        </w:rPr>
        <w:t>صلى‌الله‌عليه‌وآله</w:t>
      </w:r>
      <w:r>
        <w:rPr>
          <w:rtl/>
          <w:lang w:bidi="fa-IR"/>
        </w:rPr>
        <w:t xml:space="preserve"> جنازة معها بواك ، فنهرهنّ عمر ، فقال له رسول الله </w:t>
      </w:r>
      <w:r w:rsidR="00DE6BDF" w:rsidRPr="00B24D9D">
        <w:rPr>
          <w:rStyle w:val="libAlaemChar"/>
          <w:rtl/>
        </w:rPr>
        <w:t>صلى‌الله‌عليه‌وآله</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كذا في المصدر ، وفي الأصل</w:t>
      </w:r>
      <w:r w:rsidR="00616420">
        <w:rPr>
          <w:rtl/>
          <w:lang w:bidi="fa-IR"/>
        </w:rPr>
        <w:t>:</w:t>
      </w:r>
      <w:r w:rsidR="0049643C">
        <w:rPr>
          <w:rtl/>
          <w:lang w:bidi="fa-IR"/>
        </w:rPr>
        <w:t xml:space="preserve"> لا بدأن ، وهو تصحيف</w:t>
      </w:r>
      <w:r w:rsidR="00994665">
        <w:rPr>
          <w:rtl/>
          <w:lang w:bidi="fa-IR"/>
        </w:rPr>
        <w:t>.</w:t>
      </w:r>
    </w:p>
    <w:p w:rsidR="0049643C" w:rsidRDefault="0049643C" w:rsidP="00E70EDD">
      <w:pPr>
        <w:pStyle w:val="libFootnote0"/>
        <w:rPr>
          <w:lang w:bidi="fa-IR"/>
        </w:rPr>
      </w:pPr>
      <w:r>
        <w:rPr>
          <w:rtl/>
          <w:lang w:bidi="fa-IR"/>
        </w:rPr>
        <w:t>(2) الاستيعاب 1</w:t>
      </w:r>
      <w:r w:rsidR="00616420">
        <w:rPr>
          <w:rtl/>
          <w:lang w:bidi="fa-IR"/>
        </w:rPr>
        <w:t>:</w:t>
      </w:r>
      <w:r>
        <w:rPr>
          <w:rtl/>
          <w:lang w:bidi="fa-IR"/>
        </w:rPr>
        <w:t xml:space="preserve"> 275</w:t>
      </w:r>
      <w:r w:rsidR="00994665">
        <w:rPr>
          <w:rtl/>
          <w:lang w:bidi="fa-IR"/>
        </w:rPr>
        <w:t>.</w:t>
      </w:r>
    </w:p>
    <w:p w:rsidR="0049643C" w:rsidRDefault="0049643C" w:rsidP="00E70EDD">
      <w:pPr>
        <w:pStyle w:val="libFootnote0"/>
        <w:rPr>
          <w:lang w:bidi="fa-IR"/>
        </w:rPr>
      </w:pPr>
      <w:r>
        <w:rPr>
          <w:rtl/>
          <w:lang w:bidi="fa-IR"/>
        </w:rPr>
        <w:t>(3) مسند أحمد 1</w:t>
      </w:r>
      <w:r w:rsidR="00616420">
        <w:rPr>
          <w:rtl/>
          <w:lang w:bidi="fa-IR"/>
        </w:rPr>
        <w:t>:</w:t>
      </w:r>
      <w:r>
        <w:rPr>
          <w:rtl/>
          <w:lang w:bidi="fa-IR"/>
        </w:rPr>
        <w:t xml:space="preserve"> 335 ، مشكاة المصابيح 1</w:t>
      </w:r>
      <w:r w:rsidR="00616420">
        <w:rPr>
          <w:rtl/>
          <w:lang w:bidi="fa-IR"/>
        </w:rPr>
        <w:t>:</w:t>
      </w:r>
      <w:r>
        <w:rPr>
          <w:rtl/>
          <w:lang w:bidi="fa-IR"/>
        </w:rPr>
        <w:t xml:space="preserve"> 548 ح 1748 ، مجمع الزوائد 3</w:t>
      </w:r>
      <w:r w:rsidR="00616420">
        <w:rPr>
          <w:rtl/>
          <w:lang w:bidi="fa-IR"/>
        </w:rPr>
        <w:t>:</w:t>
      </w:r>
      <w:r>
        <w:rPr>
          <w:rtl/>
          <w:lang w:bidi="fa-IR"/>
        </w:rPr>
        <w:t xml:space="preserve"> 17 ، كنز العمّال 15</w:t>
      </w:r>
      <w:r w:rsidR="00616420">
        <w:rPr>
          <w:rtl/>
          <w:lang w:bidi="fa-IR"/>
        </w:rPr>
        <w:t>:</w:t>
      </w:r>
      <w:r>
        <w:rPr>
          <w:rtl/>
          <w:lang w:bidi="fa-IR"/>
        </w:rPr>
        <w:t xml:space="preserve"> 621 ح 42476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DE6BDF">
      <w:pPr>
        <w:pStyle w:val="libNormal0"/>
        <w:rPr>
          <w:lang w:bidi="fa-IR"/>
        </w:rPr>
      </w:pPr>
      <w:r>
        <w:rPr>
          <w:rtl/>
          <w:lang w:bidi="fa-IR"/>
        </w:rPr>
        <w:lastRenderedPageBreak/>
        <w:t>: دعهنّ ، فإنّ النفس مصابة ، والعين دامعة ، [والعهد قريب]</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إلى غير ذلك ممّا لا يسعنا استيفاؤه</w:t>
      </w:r>
      <w:r w:rsidR="00994665">
        <w:rPr>
          <w:rtl/>
          <w:lang w:bidi="fa-IR"/>
        </w:rPr>
        <w:t>.</w:t>
      </w:r>
    </w:p>
    <w:p w:rsidR="004E055F" w:rsidRDefault="0049643C" w:rsidP="00462520">
      <w:pPr>
        <w:pStyle w:val="libNormal"/>
        <w:rPr>
          <w:lang w:bidi="fa-IR"/>
        </w:rPr>
      </w:pPr>
      <w:r>
        <w:rPr>
          <w:rtl/>
          <w:lang w:bidi="fa-IR"/>
        </w:rPr>
        <w:t>وقد بكى يعقوب ، إذ غيّب الله ولده</w:t>
      </w:r>
      <w:r w:rsidR="00616420">
        <w:rPr>
          <w:rtl/>
          <w:lang w:bidi="fa-IR"/>
        </w:rPr>
        <w:t>:</w:t>
      </w:r>
      <w:r>
        <w:rPr>
          <w:rtl/>
          <w:lang w:bidi="fa-IR"/>
        </w:rPr>
        <w:t xml:space="preserve"> </w:t>
      </w:r>
      <w:r w:rsidR="00462520" w:rsidRPr="00462520">
        <w:rPr>
          <w:rStyle w:val="libAlaemChar"/>
          <w:rFonts w:hint="cs"/>
          <w:rtl/>
        </w:rPr>
        <w:t>(</w:t>
      </w:r>
      <w:r w:rsidR="00462520" w:rsidRPr="00462520">
        <w:rPr>
          <w:rStyle w:val="libAieChar"/>
          <w:rtl/>
        </w:rPr>
        <w:t xml:space="preserve"> وَ قَالَ يَا أَسَفَا عَلَى يُوسُفَ وَ ابْيَضَّتْ عَيْنَاهُ مِنَ الْحُزْنِ فَهُوَ کَظِيمٌ‌ </w:t>
      </w:r>
      <w:r w:rsidR="00462520" w:rsidRPr="00462520">
        <w:rPr>
          <w:rStyle w:val="libAlaemChar"/>
          <w:rFonts w:hint="cs"/>
          <w:rtl/>
        </w:rPr>
        <w:t>)</w:t>
      </w:r>
      <w:r w:rsidRPr="00E70EDD">
        <w:rPr>
          <w:rStyle w:val="libFootnotenumChar"/>
          <w:rtl/>
          <w:lang w:bidi="fa-IR"/>
        </w:rPr>
        <w:t>(2)</w:t>
      </w:r>
      <w:r>
        <w:rPr>
          <w:rtl/>
          <w:lang w:bidi="fa-IR"/>
        </w:rPr>
        <w:t xml:space="preserve"> ، حتى قيل </w:t>
      </w:r>
      <w:r w:rsidR="00B73F2B">
        <w:rPr>
          <w:rtl/>
          <w:lang w:bidi="fa-IR"/>
        </w:rPr>
        <w:t>-</w:t>
      </w:r>
      <w:r>
        <w:rPr>
          <w:rtl/>
          <w:lang w:bidi="fa-IR"/>
        </w:rPr>
        <w:t xml:space="preserve"> كما في تفسير هذه الآية من «الكشاف» </w:t>
      </w:r>
      <w:r w:rsidR="00B73F2B">
        <w:rPr>
          <w:rtl/>
          <w:lang w:bidi="fa-IR"/>
        </w:rPr>
        <w:t>-</w:t>
      </w:r>
      <w:r w:rsidR="00616420">
        <w:rPr>
          <w:rtl/>
          <w:lang w:bidi="fa-IR"/>
        </w:rPr>
        <w:t>:</w:t>
      </w:r>
      <w:r>
        <w:rPr>
          <w:rtl/>
          <w:lang w:bidi="fa-IR"/>
        </w:rPr>
        <w:t xml:space="preserve"> ما جفّت عيناه من وقت فراق يوسف إلى حين لقائه ثمانين عاماً ، وما على وجه الأرض أكرم على الله منه</w:t>
      </w:r>
      <w:r w:rsidR="00994665">
        <w:rPr>
          <w:rtl/>
          <w:lang w:bidi="fa-IR"/>
        </w:rPr>
        <w:t>.</w:t>
      </w:r>
      <w:r w:rsidR="00B73F2B">
        <w:rPr>
          <w:rtl/>
          <w:lang w:bidi="fa-IR"/>
        </w:rPr>
        <w:t xml:space="preserve"> </w:t>
      </w:r>
      <w:r>
        <w:rPr>
          <w:rtl/>
          <w:lang w:bidi="fa-IR"/>
        </w:rPr>
        <w:t xml:space="preserve">وعن رسول الله </w:t>
      </w:r>
      <w:r w:rsidR="00B24D9D" w:rsidRPr="00B24D9D">
        <w:rPr>
          <w:rStyle w:val="libAlaemChar"/>
          <w:rtl/>
        </w:rPr>
        <w:t>صلى‌الله‌عليه‌وآله</w:t>
      </w:r>
      <w:r>
        <w:rPr>
          <w:rtl/>
          <w:lang w:bidi="fa-IR"/>
        </w:rPr>
        <w:t xml:space="preserve"> </w:t>
      </w:r>
      <w:r w:rsidR="00B73F2B">
        <w:rPr>
          <w:rtl/>
          <w:lang w:bidi="fa-IR"/>
        </w:rPr>
        <w:t>-</w:t>
      </w:r>
      <w:r>
        <w:rPr>
          <w:rtl/>
          <w:lang w:bidi="fa-IR"/>
        </w:rPr>
        <w:t xml:space="preserve"> كما في تفسير هذه الآية من «الكشاف» أيضاً </w:t>
      </w:r>
      <w:r w:rsidR="00B73F2B">
        <w:rPr>
          <w:rtl/>
          <w:lang w:bidi="fa-IR"/>
        </w:rPr>
        <w:t>-</w:t>
      </w:r>
      <w:r w:rsidR="00616420">
        <w:rPr>
          <w:rtl/>
          <w:lang w:bidi="fa-IR"/>
        </w:rPr>
        <w:t>:</w:t>
      </w:r>
      <w:r>
        <w:rPr>
          <w:rtl/>
          <w:lang w:bidi="fa-IR"/>
        </w:rPr>
        <w:t xml:space="preserve"> أنّه سئل جبرئيل </w:t>
      </w:r>
      <w:r w:rsidR="000832CF" w:rsidRPr="000832CF">
        <w:rPr>
          <w:rStyle w:val="libAlaemChar"/>
          <w:rtl/>
        </w:rPr>
        <w:t>عليه‌السلام</w:t>
      </w:r>
      <w:r w:rsidR="00616420">
        <w:rPr>
          <w:rtl/>
          <w:lang w:bidi="fa-IR"/>
        </w:rPr>
        <w:t>:</w:t>
      </w:r>
      <w:r>
        <w:rPr>
          <w:rtl/>
          <w:lang w:bidi="fa-IR"/>
        </w:rPr>
        <w:t xml:space="preserve"> ما بلغ من وجد يعقوب على يوسف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وجد سبعين ثكلى</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فما كان له من الأجر ؟</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أجر مائة شهيد</w:t>
      </w:r>
      <w:r w:rsidRPr="00E70EDD">
        <w:rPr>
          <w:rStyle w:val="libFootnotenumChar"/>
          <w:rtl/>
          <w:lang w:bidi="fa-IR"/>
        </w:rPr>
        <w:t>(3)</w:t>
      </w:r>
      <w:r>
        <w:rPr>
          <w:rtl/>
          <w:lang w:bidi="fa-IR"/>
        </w:rPr>
        <w:t xml:space="preserve"> ، وما ساء ظنّه بالله ساعة قطّ</w:t>
      </w:r>
      <w:r w:rsidRPr="00E70EDD">
        <w:rPr>
          <w:rStyle w:val="libFootnotenumChar"/>
          <w:rtl/>
          <w:lang w:bidi="fa-IR"/>
        </w:rPr>
        <w:t>(4)</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مسند أحمد 2</w:t>
      </w:r>
      <w:r w:rsidR="00616420">
        <w:rPr>
          <w:rtl/>
          <w:lang w:bidi="fa-IR"/>
        </w:rPr>
        <w:t>:</w:t>
      </w:r>
      <w:r w:rsidR="0049643C">
        <w:rPr>
          <w:rtl/>
          <w:lang w:bidi="fa-IR"/>
        </w:rPr>
        <w:t xml:space="preserve"> 333 ، وانظر</w:t>
      </w:r>
      <w:r w:rsidR="00616420">
        <w:rPr>
          <w:rtl/>
          <w:lang w:bidi="fa-IR"/>
        </w:rPr>
        <w:t>:</w:t>
      </w:r>
      <w:r w:rsidR="0049643C">
        <w:rPr>
          <w:rtl/>
          <w:lang w:bidi="fa-IR"/>
        </w:rPr>
        <w:t xml:space="preserve"> سنن ابن ماجة 1</w:t>
      </w:r>
      <w:r w:rsidR="00616420">
        <w:rPr>
          <w:rtl/>
          <w:lang w:bidi="fa-IR"/>
        </w:rPr>
        <w:t>:</w:t>
      </w:r>
      <w:r w:rsidR="0049643C">
        <w:rPr>
          <w:rtl/>
          <w:lang w:bidi="fa-IR"/>
        </w:rPr>
        <w:t xml:space="preserve"> 247 ، سنن النسائي 1</w:t>
      </w:r>
      <w:r w:rsidR="00616420">
        <w:rPr>
          <w:rtl/>
          <w:lang w:bidi="fa-IR"/>
        </w:rPr>
        <w:t>:</w:t>
      </w:r>
      <w:r w:rsidR="0049643C">
        <w:rPr>
          <w:rtl/>
          <w:lang w:bidi="fa-IR"/>
        </w:rPr>
        <w:t xml:space="preserve"> 263</w:t>
      </w:r>
      <w:r w:rsidR="00994665">
        <w:rPr>
          <w:rtl/>
          <w:lang w:bidi="fa-IR"/>
        </w:rPr>
        <w:t>.</w:t>
      </w:r>
    </w:p>
    <w:p w:rsidR="0049643C" w:rsidRDefault="0049643C" w:rsidP="00E70EDD">
      <w:pPr>
        <w:pStyle w:val="libFootnote0"/>
        <w:rPr>
          <w:lang w:bidi="fa-IR"/>
        </w:rPr>
      </w:pPr>
      <w:r>
        <w:rPr>
          <w:rtl/>
          <w:lang w:bidi="fa-IR"/>
        </w:rPr>
        <w:t>أقول</w:t>
      </w:r>
      <w:r w:rsidR="00616420">
        <w:rPr>
          <w:rtl/>
          <w:lang w:bidi="fa-IR"/>
        </w:rPr>
        <w:t>:</w:t>
      </w:r>
      <w:r>
        <w:rPr>
          <w:rtl/>
          <w:lang w:bidi="fa-IR"/>
        </w:rPr>
        <w:t xml:space="preserve"> قوله</w:t>
      </w:r>
      <w:r w:rsidR="00616420">
        <w:rPr>
          <w:rtl/>
          <w:lang w:bidi="fa-IR"/>
        </w:rPr>
        <w:t>:</w:t>
      </w:r>
      <w:r>
        <w:rPr>
          <w:rtl/>
          <w:lang w:bidi="fa-IR"/>
        </w:rPr>
        <w:t xml:space="preserve"> «والعهد قريب» لا يدل ّعلى عدم الجواز مع بعد العهد ، فإنّه بمنزلة التعليل لصعوبة الصبر مع قرب العهد ؛ أي لو كان العهد بعيداً لهان عليهنّ ترك البكاء ، وان كان جائزاً أيضاً ، فلا يدل ّعلى اختصاص الجواز بقرب العهد ، مع انّ مثل مصيبة الحسين </w:t>
      </w:r>
      <w:r w:rsidR="000832CF" w:rsidRPr="00DE6BDF">
        <w:rPr>
          <w:rStyle w:val="libFootnoteAlaemChar"/>
          <w:rtl/>
        </w:rPr>
        <w:t>عليه‌السلام</w:t>
      </w:r>
      <w:r>
        <w:rPr>
          <w:rtl/>
          <w:lang w:bidi="fa-IR"/>
        </w:rPr>
        <w:t xml:space="preserve"> وما اشتملت عليه من الفظاعة التي لم يسبق لها مثيل كلّما بعُد عهدها فهو قريب ، وكما قال القائل</w:t>
      </w:r>
      <w:r w:rsidR="00616420">
        <w:rPr>
          <w:rtl/>
          <w:lang w:bidi="fa-IR"/>
        </w:rPr>
        <w:t>:</w:t>
      </w:r>
    </w:p>
    <w:p w:rsidR="0049643C" w:rsidRDefault="0049643C" w:rsidP="00E70EDD">
      <w:pPr>
        <w:pStyle w:val="libFootnote0"/>
        <w:rPr>
          <w:lang w:bidi="fa-IR"/>
        </w:rPr>
      </w:pPr>
      <w:r>
        <w:rPr>
          <w:rtl/>
          <w:lang w:bidi="fa-IR"/>
        </w:rPr>
        <w:t>وفجائع الأيّام تبقى مدّة</w:t>
      </w:r>
      <w:r w:rsidR="00B73F2B">
        <w:rPr>
          <w:rtl/>
          <w:lang w:bidi="fa-IR"/>
        </w:rPr>
        <w:t xml:space="preserve">   </w:t>
      </w:r>
      <w:r>
        <w:rPr>
          <w:rtl/>
          <w:lang w:bidi="fa-IR"/>
        </w:rPr>
        <w:t>وتزول وهي إلى القيامة باقية</w:t>
      </w:r>
    </w:p>
    <w:p w:rsidR="0049643C" w:rsidRDefault="0049643C" w:rsidP="00E70EDD">
      <w:pPr>
        <w:pStyle w:val="libFootnote0"/>
        <w:rPr>
          <w:lang w:bidi="fa-IR"/>
        </w:rPr>
      </w:pPr>
      <w:r>
        <w:rPr>
          <w:rtl/>
          <w:lang w:bidi="fa-IR"/>
        </w:rPr>
        <w:t>(2) سورة يوسف</w:t>
      </w:r>
      <w:r w:rsidR="00616420">
        <w:rPr>
          <w:rtl/>
          <w:lang w:bidi="fa-IR"/>
        </w:rPr>
        <w:t>:</w:t>
      </w:r>
      <w:r>
        <w:rPr>
          <w:rtl/>
          <w:lang w:bidi="fa-IR"/>
        </w:rPr>
        <w:t xml:space="preserve"> 84</w:t>
      </w:r>
      <w:r w:rsidR="00994665">
        <w:rPr>
          <w:rtl/>
          <w:lang w:bidi="fa-IR"/>
        </w:rPr>
        <w:t>.</w:t>
      </w:r>
    </w:p>
    <w:p w:rsidR="0049643C" w:rsidRDefault="0049643C" w:rsidP="00E70EDD">
      <w:pPr>
        <w:pStyle w:val="libFootnote0"/>
        <w:rPr>
          <w:lang w:bidi="fa-IR"/>
        </w:rPr>
      </w:pPr>
      <w:r>
        <w:rPr>
          <w:rtl/>
          <w:lang w:bidi="fa-IR"/>
        </w:rPr>
        <w:t>(3) قال</w:t>
      </w:r>
      <w:r w:rsidR="00EC5400" w:rsidRPr="00DE6BDF">
        <w:rPr>
          <w:rStyle w:val="libFootnoteAlaemChar"/>
          <w:rtl/>
        </w:rPr>
        <w:t>رحمه‌الله</w:t>
      </w:r>
      <w:r>
        <w:rPr>
          <w:rtl/>
          <w:lang w:bidi="fa-IR"/>
        </w:rPr>
        <w:t>: هذا كالصريح في استحباب البكاء ، إذ ليس المستحب الا ما يترتب الثواب على فعله كما هو واضح</w:t>
      </w:r>
      <w:r w:rsidR="00994665">
        <w:rPr>
          <w:rtl/>
          <w:lang w:bidi="fa-IR"/>
        </w:rPr>
        <w:t>.</w:t>
      </w:r>
    </w:p>
    <w:p w:rsidR="004E055F" w:rsidRDefault="0049643C" w:rsidP="00E70EDD">
      <w:pPr>
        <w:pStyle w:val="libFootnote0"/>
        <w:rPr>
          <w:lang w:bidi="fa-IR"/>
        </w:rPr>
      </w:pPr>
      <w:r>
        <w:rPr>
          <w:rtl/>
          <w:lang w:bidi="fa-IR"/>
        </w:rPr>
        <w:t>(4) الكشاف 2</w:t>
      </w:r>
      <w:r w:rsidR="00616420">
        <w:rPr>
          <w:rtl/>
          <w:lang w:bidi="fa-IR"/>
        </w:rPr>
        <w:t>:</w:t>
      </w:r>
      <w:r>
        <w:rPr>
          <w:rtl/>
          <w:lang w:bidi="fa-IR"/>
        </w:rPr>
        <w:t xml:space="preserve"> 450 ، تفسير الطبري 13</w:t>
      </w:r>
      <w:r w:rsidR="00616420">
        <w:rPr>
          <w:rtl/>
          <w:lang w:bidi="fa-IR"/>
        </w:rPr>
        <w:t>:</w:t>
      </w:r>
      <w:r>
        <w:rPr>
          <w:rtl/>
          <w:lang w:bidi="fa-IR"/>
        </w:rPr>
        <w:t xml:space="preserve"> 32 ، غرائب القرآن </w:t>
      </w:r>
      <w:r w:rsidR="00B73F2B">
        <w:rPr>
          <w:rtl/>
          <w:lang w:bidi="fa-IR"/>
        </w:rPr>
        <w:t>-</w:t>
      </w:r>
      <w:r>
        <w:rPr>
          <w:rtl/>
          <w:lang w:bidi="fa-IR"/>
        </w:rPr>
        <w:t xml:space="preserve"> بهامش تفسير الطبري </w:t>
      </w:r>
      <w:r w:rsidR="00B73F2B">
        <w:rPr>
          <w:rtl/>
          <w:lang w:bidi="fa-IR"/>
        </w:rPr>
        <w:t>-</w:t>
      </w:r>
      <w:r>
        <w:rPr>
          <w:rtl/>
          <w:lang w:bidi="fa-IR"/>
        </w:rPr>
        <w:t xml:space="preserve"> 13</w:t>
      </w:r>
      <w:r w:rsidR="00616420">
        <w:rPr>
          <w:rtl/>
          <w:lang w:bidi="fa-IR"/>
        </w:rPr>
        <w:t>:</w:t>
      </w:r>
      <w:r>
        <w:rPr>
          <w:rtl/>
          <w:lang w:bidi="fa-IR"/>
        </w:rPr>
        <w:t xml:space="preserve"> 42 ، تفسير</w:t>
      </w:r>
    </w:p>
    <w:p w:rsidR="0049643C" w:rsidRDefault="00D10476" w:rsidP="00E70EDD">
      <w:pPr>
        <w:pStyle w:val="libNormal"/>
        <w:rPr>
          <w:lang w:bidi="fa-IR"/>
        </w:rPr>
      </w:pPr>
      <w:r>
        <w:rPr>
          <w:rtl/>
          <w:lang w:bidi="fa-IR"/>
        </w:rPr>
        <w:br w:type="page"/>
      </w:r>
    </w:p>
    <w:p w:rsidR="004E055F" w:rsidRDefault="0049643C" w:rsidP="00FB2C70">
      <w:pPr>
        <w:pStyle w:val="libNormal"/>
        <w:rPr>
          <w:lang w:bidi="fa-IR"/>
        </w:rPr>
      </w:pPr>
      <w:r>
        <w:rPr>
          <w:rtl/>
          <w:lang w:bidi="fa-IR"/>
        </w:rPr>
        <w:lastRenderedPageBreak/>
        <w:t>قلت</w:t>
      </w:r>
      <w:r w:rsidR="00616420">
        <w:rPr>
          <w:rtl/>
          <w:lang w:bidi="fa-IR"/>
        </w:rPr>
        <w:t>:</w:t>
      </w:r>
      <w:r>
        <w:rPr>
          <w:rtl/>
          <w:lang w:bidi="fa-IR"/>
        </w:rPr>
        <w:t xml:space="preserve"> أيّ عاقل يرغب عن مذهبنا في البكاء بعد ثبوته عن الأنبياء </w:t>
      </w:r>
      <w:r w:rsidR="00FB2C70" w:rsidRPr="00FB2C70">
        <w:rPr>
          <w:rStyle w:val="libAlaemChar"/>
          <w:rFonts w:hint="cs"/>
          <w:rtl/>
        </w:rPr>
        <w:t>(</w:t>
      </w:r>
      <w:r w:rsidR="00FB2C70" w:rsidRPr="00FB2C70">
        <w:rPr>
          <w:rStyle w:val="libAieChar"/>
          <w:rFonts w:hint="eastAsia"/>
          <w:rtl/>
        </w:rPr>
        <w:t xml:space="preserve"> وَ</w:t>
      </w:r>
      <w:r w:rsidR="00FB2C70" w:rsidRPr="00FB2C70">
        <w:rPr>
          <w:rStyle w:val="libAieChar"/>
          <w:rtl/>
        </w:rPr>
        <w:t xml:space="preserve"> مَنْ يَرْغَبُ عَنْ مِلَّةِ إِبْرَاهِيمَ إِلاَّ مَنْ سَفِهَ نَفْسَه</w:t>
      </w:r>
      <w:r w:rsidR="00FB2C70" w:rsidRPr="00462520">
        <w:rPr>
          <w:rStyle w:val="libAieChar"/>
          <w:rtl/>
        </w:rPr>
        <w:t xml:space="preserve">ُ </w:t>
      </w:r>
      <w:r w:rsidR="00FB2C70" w:rsidRPr="00FB2C70">
        <w:rPr>
          <w:rStyle w:val="libAlaemChar"/>
          <w:rFonts w:hint="cs"/>
          <w:rtl/>
        </w:rPr>
        <w:t>)</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وأمّا ما جاء في الصحيحين</w:t>
      </w:r>
      <w:r w:rsidRPr="00E70EDD">
        <w:rPr>
          <w:rStyle w:val="libFootnotenumChar"/>
          <w:rtl/>
          <w:lang w:bidi="fa-IR"/>
        </w:rPr>
        <w:t>(2)</w:t>
      </w:r>
      <w:r w:rsidR="00616420">
        <w:rPr>
          <w:rtl/>
          <w:lang w:bidi="fa-IR"/>
        </w:rPr>
        <w:t>:</w:t>
      </w:r>
      <w:r>
        <w:rPr>
          <w:rtl/>
          <w:lang w:bidi="fa-IR"/>
        </w:rPr>
        <w:t xml:space="preserve"> من انّ الميّت يعذّب لبكاء أهله عليه</w:t>
      </w:r>
      <w:r w:rsidR="00994665">
        <w:rPr>
          <w:rtl/>
          <w:lang w:bidi="fa-IR"/>
        </w:rPr>
        <w:t>.</w:t>
      </w:r>
    </w:p>
    <w:p w:rsidR="004E055F" w:rsidRDefault="0049643C" w:rsidP="0049643C">
      <w:pPr>
        <w:pStyle w:val="libNormal"/>
        <w:rPr>
          <w:lang w:bidi="fa-IR"/>
        </w:rPr>
      </w:pPr>
      <w:r>
        <w:rPr>
          <w:rtl/>
          <w:lang w:bidi="fa-IR"/>
        </w:rPr>
        <w:t>وفي رواية</w:t>
      </w:r>
      <w:r w:rsidR="00616420">
        <w:rPr>
          <w:rtl/>
          <w:lang w:bidi="fa-IR"/>
        </w:rPr>
        <w:t>:</w:t>
      </w:r>
      <w:r>
        <w:rPr>
          <w:rtl/>
          <w:lang w:bidi="fa-IR"/>
        </w:rPr>
        <w:t xml:space="preserve"> ببعض بكاء أهله عليه</w:t>
      </w:r>
      <w:r w:rsidR="00994665">
        <w:rPr>
          <w:rtl/>
          <w:lang w:bidi="fa-IR"/>
        </w:rPr>
        <w:t>.</w:t>
      </w:r>
    </w:p>
    <w:p w:rsidR="004E055F" w:rsidRDefault="0049643C" w:rsidP="0049643C">
      <w:pPr>
        <w:pStyle w:val="libNormal"/>
        <w:rPr>
          <w:lang w:bidi="fa-IR"/>
        </w:rPr>
      </w:pPr>
      <w:r>
        <w:rPr>
          <w:rtl/>
          <w:lang w:bidi="fa-IR"/>
        </w:rPr>
        <w:t>وفي رواية</w:t>
      </w:r>
      <w:r w:rsidR="00616420">
        <w:rPr>
          <w:rtl/>
          <w:lang w:bidi="fa-IR"/>
        </w:rPr>
        <w:t>:</w:t>
      </w:r>
      <w:r>
        <w:rPr>
          <w:rtl/>
          <w:lang w:bidi="fa-IR"/>
        </w:rPr>
        <w:t xml:space="preserve"> ببكاء الحيّ</w:t>
      </w:r>
      <w:r w:rsidR="00994665">
        <w:rPr>
          <w:rtl/>
          <w:lang w:bidi="fa-IR"/>
        </w:rPr>
        <w:t>.</w:t>
      </w:r>
    </w:p>
    <w:p w:rsidR="004E055F" w:rsidRDefault="0049643C" w:rsidP="0049643C">
      <w:pPr>
        <w:pStyle w:val="libNormal"/>
        <w:rPr>
          <w:lang w:bidi="fa-IR"/>
        </w:rPr>
      </w:pPr>
      <w:r>
        <w:rPr>
          <w:rtl/>
          <w:lang w:bidi="fa-IR"/>
        </w:rPr>
        <w:t>وفي رواية</w:t>
      </w:r>
      <w:r w:rsidR="00616420">
        <w:rPr>
          <w:rtl/>
          <w:lang w:bidi="fa-IR"/>
        </w:rPr>
        <w:t>:</w:t>
      </w:r>
      <w:r>
        <w:rPr>
          <w:rtl/>
          <w:lang w:bidi="fa-IR"/>
        </w:rPr>
        <w:t xml:space="preserve"> يعذب في قبره بما نيح عليه</w:t>
      </w:r>
      <w:r w:rsidR="00994665">
        <w:rPr>
          <w:rtl/>
          <w:lang w:bidi="fa-IR"/>
        </w:rPr>
        <w:t>.</w:t>
      </w:r>
    </w:p>
    <w:p w:rsidR="004E055F" w:rsidRDefault="0049643C" w:rsidP="0049643C">
      <w:pPr>
        <w:pStyle w:val="libNormal"/>
        <w:rPr>
          <w:lang w:bidi="fa-IR"/>
        </w:rPr>
      </w:pPr>
      <w:r>
        <w:rPr>
          <w:rtl/>
          <w:lang w:bidi="fa-IR"/>
        </w:rPr>
        <w:t>وفي رواية</w:t>
      </w:r>
      <w:r w:rsidR="00616420">
        <w:rPr>
          <w:rtl/>
          <w:lang w:bidi="fa-IR"/>
        </w:rPr>
        <w:t>:</w:t>
      </w:r>
      <w:r>
        <w:rPr>
          <w:rtl/>
          <w:lang w:bidi="fa-IR"/>
        </w:rPr>
        <w:t xml:space="preserve"> من يبك عليه يعذّب</w:t>
      </w:r>
      <w:r w:rsidR="00994665">
        <w:rPr>
          <w:rtl/>
          <w:lang w:bidi="fa-IR"/>
        </w:rPr>
        <w:t>.</w:t>
      </w:r>
      <w:r>
        <w:rPr>
          <w:rtl/>
          <w:lang w:bidi="fa-IR"/>
        </w:rPr>
        <w:t xml:space="preserve"> فانّه خطأ من الراوي بحكم العقل والنقل</w:t>
      </w:r>
      <w:r w:rsidR="00994665">
        <w:rPr>
          <w:rtl/>
          <w:lang w:bidi="fa-IR"/>
        </w:rPr>
        <w:t>.</w:t>
      </w:r>
    </w:p>
    <w:p w:rsidR="004E055F" w:rsidRDefault="0049643C" w:rsidP="0049643C">
      <w:pPr>
        <w:pStyle w:val="libNormal"/>
        <w:rPr>
          <w:lang w:bidi="fa-IR"/>
        </w:rPr>
      </w:pPr>
      <w:r>
        <w:rPr>
          <w:rtl/>
          <w:lang w:bidi="fa-IR"/>
        </w:rPr>
        <w:t>قال الفاضل النووي</w:t>
      </w:r>
      <w:r w:rsidR="00616420">
        <w:rPr>
          <w:rtl/>
          <w:lang w:bidi="fa-IR"/>
        </w:rPr>
        <w:t>:</w:t>
      </w:r>
      <w:r>
        <w:rPr>
          <w:rtl/>
          <w:lang w:bidi="fa-IR"/>
        </w:rPr>
        <w:t xml:space="preserve"> هذه الروايات كلّها من رواية عمر بن الخطّاب وابنه عبد الله</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وأنكرت عائشة</w:t>
      </w:r>
      <w:r w:rsidRPr="00E70EDD">
        <w:rPr>
          <w:rStyle w:val="libFootnotenumChar"/>
          <w:rtl/>
          <w:lang w:bidi="fa-IR"/>
        </w:rPr>
        <w:t>(4)</w:t>
      </w:r>
      <w:r>
        <w:rPr>
          <w:rtl/>
          <w:lang w:bidi="fa-IR"/>
        </w:rPr>
        <w:t xml:space="preserve"> عليهما ونسبتهما إلى النسيان والاشتباه ، واحتجّت</w:t>
      </w:r>
    </w:p>
    <w:p w:rsidR="00E70EDD" w:rsidRDefault="0049643C" w:rsidP="0049643C">
      <w:pPr>
        <w:pStyle w:val="libNormal"/>
        <w:rPr>
          <w:lang w:bidi="fa-IR"/>
        </w:rPr>
      </w:pPr>
      <w:r>
        <w:rPr>
          <w:rtl/>
          <w:lang w:bidi="fa-IR"/>
        </w:rPr>
        <w:t>الرازي 5</w:t>
      </w:r>
      <w:r w:rsidR="00616420">
        <w:rPr>
          <w:rtl/>
          <w:lang w:bidi="fa-IR"/>
        </w:rPr>
        <w:t>:</w:t>
      </w:r>
      <w:r>
        <w:rPr>
          <w:rtl/>
          <w:lang w:bidi="fa-IR"/>
        </w:rPr>
        <w:t xml:space="preserve"> 238</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البقرة</w:t>
      </w:r>
      <w:r w:rsidR="00616420">
        <w:rPr>
          <w:rtl/>
          <w:lang w:bidi="fa-IR"/>
        </w:rPr>
        <w:t>:</w:t>
      </w:r>
      <w:r w:rsidR="0049643C">
        <w:rPr>
          <w:rtl/>
          <w:lang w:bidi="fa-IR"/>
        </w:rPr>
        <w:t xml:space="preserve"> 130</w:t>
      </w:r>
      <w:r w:rsidR="00994665">
        <w:rPr>
          <w:rtl/>
          <w:lang w:bidi="fa-IR"/>
        </w:rPr>
        <w:t>.</w:t>
      </w:r>
    </w:p>
    <w:p w:rsidR="0049643C" w:rsidRDefault="0049643C" w:rsidP="00E70EDD">
      <w:pPr>
        <w:pStyle w:val="libFootnote0"/>
        <w:rPr>
          <w:lang w:bidi="fa-IR"/>
        </w:rPr>
      </w:pPr>
      <w:r>
        <w:rPr>
          <w:rtl/>
          <w:lang w:bidi="fa-IR"/>
        </w:rPr>
        <w:t>(2) صحيح البخاري 1</w:t>
      </w:r>
      <w:r w:rsidR="00616420">
        <w:rPr>
          <w:rtl/>
          <w:lang w:bidi="fa-IR"/>
        </w:rPr>
        <w:t>:</w:t>
      </w:r>
      <w:r>
        <w:rPr>
          <w:rtl/>
          <w:lang w:bidi="fa-IR"/>
        </w:rPr>
        <w:t xml:space="preserve"> 155 ، صحيح مسلم 1</w:t>
      </w:r>
      <w:r w:rsidR="00616420">
        <w:rPr>
          <w:rtl/>
          <w:lang w:bidi="fa-IR"/>
        </w:rPr>
        <w:t>:</w:t>
      </w:r>
      <w:r>
        <w:rPr>
          <w:rtl/>
          <w:lang w:bidi="fa-IR"/>
        </w:rPr>
        <w:t xml:space="preserve"> 359 و4</w:t>
      </w:r>
      <w:r w:rsidR="00616420">
        <w:rPr>
          <w:rtl/>
          <w:lang w:bidi="fa-IR"/>
        </w:rPr>
        <w:t>:</w:t>
      </w:r>
      <w:r>
        <w:rPr>
          <w:rtl/>
          <w:lang w:bidi="fa-IR"/>
        </w:rPr>
        <w:t xml:space="preserve"> 257 ، سنن ابن ماجة 1</w:t>
      </w:r>
      <w:r w:rsidR="00616420">
        <w:rPr>
          <w:rtl/>
          <w:lang w:bidi="fa-IR"/>
        </w:rPr>
        <w:t>:</w:t>
      </w:r>
      <w:r>
        <w:rPr>
          <w:rtl/>
          <w:lang w:bidi="fa-IR"/>
        </w:rPr>
        <w:t xml:space="preserve"> 173 ، سنن النسائي 1</w:t>
      </w:r>
      <w:r w:rsidR="00616420">
        <w:rPr>
          <w:rtl/>
          <w:lang w:bidi="fa-IR"/>
        </w:rPr>
        <w:t>:</w:t>
      </w:r>
      <w:r>
        <w:rPr>
          <w:rtl/>
          <w:lang w:bidi="fa-IR"/>
        </w:rPr>
        <w:t xml:space="preserve"> 213</w:t>
      </w:r>
      <w:r w:rsidR="00994665">
        <w:rPr>
          <w:rtl/>
          <w:lang w:bidi="fa-IR"/>
        </w:rPr>
        <w:t>.</w:t>
      </w:r>
    </w:p>
    <w:p w:rsidR="0049643C" w:rsidRDefault="0049643C" w:rsidP="00E70EDD">
      <w:pPr>
        <w:pStyle w:val="libFootnote0"/>
        <w:rPr>
          <w:lang w:bidi="fa-IR"/>
        </w:rPr>
      </w:pPr>
      <w:r>
        <w:rPr>
          <w:rtl/>
          <w:lang w:bidi="fa-IR"/>
        </w:rPr>
        <w:t>(3) صحيح مسلم 5</w:t>
      </w:r>
      <w:r w:rsidR="00616420">
        <w:rPr>
          <w:rtl/>
          <w:lang w:bidi="fa-IR"/>
        </w:rPr>
        <w:t>:</w:t>
      </w:r>
      <w:r>
        <w:rPr>
          <w:rtl/>
          <w:lang w:bidi="fa-IR"/>
        </w:rPr>
        <w:t xml:space="preserve"> 318</w:t>
      </w:r>
      <w:r w:rsidR="00994665">
        <w:rPr>
          <w:rtl/>
          <w:lang w:bidi="fa-IR"/>
        </w:rPr>
        <w:t>.</w:t>
      </w:r>
    </w:p>
    <w:p w:rsidR="0049643C" w:rsidRDefault="0049643C" w:rsidP="00E70EDD">
      <w:pPr>
        <w:pStyle w:val="libFootnote0"/>
        <w:rPr>
          <w:lang w:bidi="fa-IR"/>
        </w:rPr>
      </w:pPr>
      <w:r>
        <w:rPr>
          <w:rtl/>
          <w:lang w:bidi="fa-IR"/>
        </w:rPr>
        <w:t xml:space="preserve">(4) هي زوج النبي </w:t>
      </w:r>
      <w:r w:rsidR="00B24D9D" w:rsidRPr="00046EF6">
        <w:rPr>
          <w:rStyle w:val="libFootnoteAlaemChar"/>
          <w:rtl/>
        </w:rPr>
        <w:t>صلى‌الله‌عليه‌وآله</w:t>
      </w:r>
      <w:r>
        <w:rPr>
          <w:rtl/>
          <w:lang w:bidi="fa-IR"/>
        </w:rPr>
        <w:t xml:space="preserve"> واُمّ المؤمنين ، تزوّجها النبي </w:t>
      </w:r>
      <w:r w:rsidR="00B24D9D" w:rsidRPr="00046EF6">
        <w:rPr>
          <w:rStyle w:val="libFootnoteAlaemChar"/>
          <w:rtl/>
        </w:rPr>
        <w:t>صلى‌الله‌عليه‌وآله</w:t>
      </w:r>
      <w:r>
        <w:rPr>
          <w:rtl/>
          <w:lang w:bidi="fa-IR"/>
        </w:rPr>
        <w:t xml:space="preserve"> في السنة الثانية أ, الثالثة للهجرة وتوفّي عنها وهي ابنة ثماني عشرة سنة على أشهر الأقوال</w:t>
      </w:r>
      <w:r w:rsidR="00994665">
        <w:rPr>
          <w:rtl/>
          <w:lang w:bidi="fa-IR"/>
        </w:rPr>
        <w:t>.</w:t>
      </w:r>
    </w:p>
    <w:p w:rsidR="004E055F" w:rsidRDefault="0049643C" w:rsidP="00E70EDD">
      <w:pPr>
        <w:pStyle w:val="libFootnote0"/>
        <w:rPr>
          <w:lang w:bidi="fa-IR"/>
        </w:rPr>
      </w:pPr>
      <w:r>
        <w:rPr>
          <w:rtl/>
          <w:lang w:bidi="fa-IR"/>
        </w:rPr>
        <w:t xml:space="preserve">ولقب ام المؤمنين هذا لا يختصّ بعائشة ، فهو يطلق على كلّ امرأة تزوّجها الرسسول </w:t>
      </w:r>
      <w:r w:rsidR="00B24D9D" w:rsidRPr="00046EF6">
        <w:rPr>
          <w:rStyle w:val="libFootnoteAlaemChar"/>
          <w:rtl/>
        </w:rPr>
        <w:t>صلى‌الله‌عليه‌وآله</w:t>
      </w:r>
      <w:r>
        <w:rPr>
          <w:rtl/>
          <w:lang w:bidi="fa-IR"/>
        </w:rPr>
        <w:t xml:space="preserve"> ، فيُقال امّ المؤمنين خديجة ، وامّ المؤمنين حفصة</w:t>
      </w:r>
      <w:r w:rsidR="00994665">
        <w:rPr>
          <w:rtl/>
          <w:lang w:bidi="fa-IR"/>
        </w:rPr>
        <w:t>.</w:t>
      </w:r>
      <w:r>
        <w:rPr>
          <w:rtl/>
          <w:lang w:bidi="fa-IR"/>
        </w:rPr>
        <w:t>.. الخ</w:t>
      </w:r>
      <w:r w:rsidR="00994665">
        <w:rPr>
          <w:rtl/>
          <w:lang w:bidi="fa-IR"/>
        </w:rPr>
        <w:t>.</w:t>
      </w:r>
    </w:p>
    <w:p w:rsidR="004E055F" w:rsidRDefault="0049643C" w:rsidP="00E70EDD">
      <w:pPr>
        <w:pStyle w:val="libFootnote0"/>
        <w:rPr>
          <w:lang w:bidi="fa-IR"/>
        </w:rPr>
      </w:pPr>
      <w:r>
        <w:rPr>
          <w:rtl/>
          <w:lang w:bidi="fa-IR"/>
        </w:rPr>
        <w:t>وقد لعبت عائشة دوراً كبيراً في التاريخ الاسلامي ، فهي أوّل امرأة تقود جيشاً كبيراً لمحاربة خليفة المسلمين ، انّها عصت أمر الله وأمر رسوله لها بالذات وخرجت فقادت حرب</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بقوله تعالى</w:t>
      </w:r>
      <w:r w:rsidR="00616420">
        <w:rPr>
          <w:rtl/>
          <w:lang w:bidi="fa-IR"/>
        </w:rPr>
        <w:t>:</w:t>
      </w:r>
      <w:r>
        <w:rPr>
          <w:rtl/>
          <w:lang w:bidi="fa-IR"/>
        </w:rPr>
        <w:t xml:space="preserve"> «ولا تزر وازرة وزر اُخرى»</w:t>
      </w:r>
      <w:r w:rsidRPr="00E70EDD">
        <w:rPr>
          <w:rStyle w:val="libFootnotenumChar"/>
          <w:rtl/>
          <w:lang w:bidi="fa-IR"/>
        </w:rPr>
        <w:t>(1)</w:t>
      </w:r>
      <w:r w:rsidR="00994665">
        <w:rPr>
          <w:rtl/>
          <w:lang w:bidi="fa-IR"/>
        </w:rPr>
        <w:t>.</w:t>
      </w:r>
      <w:r>
        <w:rPr>
          <w:rtl/>
          <w:lang w:bidi="fa-IR"/>
        </w:rPr>
        <w:t>.. الخ</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وأنكر هذه الروايات أيضا عبد الله بن عبّاس</w:t>
      </w:r>
      <w:r w:rsidRPr="00E70EDD">
        <w:rPr>
          <w:rStyle w:val="libFootnotenumChar"/>
          <w:rtl/>
          <w:lang w:bidi="fa-IR"/>
        </w:rPr>
        <w:t>(3)</w:t>
      </w:r>
      <w:r>
        <w:rPr>
          <w:rtl/>
          <w:lang w:bidi="fa-IR"/>
        </w:rPr>
        <w:t xml:space="preserve"> واحتجّ على خطأ</w:t>
      </w:r>
    </w:p>
    <w:p w:rsidR="004E055F" w:rsidRDefault="0049643C" w:rsidP="0049643C">
      <w:pPr>
        <w:pStyle w:val="libNormal"/>
        <w:rPr>
          <w:lang w:bidi="fa-IR"/>
        </w:rPr>
      </w:pPr>
      <w:r>
        <w:rPr>
          <w:rtl/>
          <w:lang w:bidi="fa-IR"/>
        </w:rPr>
        <w:t xml:space="preserve">الجمل المشؤومة التي انتهكت فيها المحارم ، وقتلت الأبرياء وخانت العهد في الكتاب الذي كتبته مع عثمان بن حنيف وعندما جاؤوها بالرجال مكتّفين أمرت بضرب أعناقهم صبراً ، وكأنّها لم تسمع قول النبي </w:t>
      </w:r>
      <w:r w:rsidR="00B24D9D" w:rsidRPr="00B24D9D">
        <w:rPr>
          <w:rStyle w:val="libAlaemChar"/>
          <w:rtl/>
        </w:rPr>
        <w:t>صلى‌الله‌عليه‌وآله</w:t>
      </w:r>
      <w:r w:rsidR="00616420">
        <w:rPr>
          <w:rtl/>
          <w:lang w:bidi="fa-IR"/>
        </w:rPr>
        <w:t>:</w:t>
      </w:r>
      <w:r>
        <w:rPr>
          <w:rtl/>
          <w:lang w:bidi="fa-IR"/>
        </w:rPr>
        <w:t xml:space="preserve"> «سباب المؤمن فوس وقتاله كفر»</w:t>
      </w:r>
      <w:r w:rsidR="00994665">
        <w:rPr>
          <w:rtl/>
          <w:lang w:bidi="fa-IR"/>
        </w:rPr>
        <w:t>.</w:t>
      </w:r>
    </w:p>
    <w:p w:rsidR="00E70EDD" w:rsidRDefault="0049643C" w:rsidP="0049643C">
      <w:pPr>
        <w:pStyle w:val="libNormal"/>
        <w:rPr>
          <w:lang w:bidi="fa-IR"/>
        </w:rPr>
      </w:pPr>
      <w:r>
        <w:rPr>
          <w:rtl/>
          <w:lang w:bidi="fa-IR"/>
        </w:rPr>
        <w:t>وقد سجّل لها التاريخ كُرهاً وبغضاً للإمام علي لم يعرف له مثيل وصل بها إلى حدّ أنّها لا تطيق ذكر اسمه ولا تطيق رؤيته ، وعندما تسمع بأنّ الناس قد بايعوه بالخلافة بعد قتل عثمان تقول</w:t>
      </w:r>
      <w:r w:rsidR="00616420">
        <w:rPr>
          <w:rtl/>
          <w:lang w:bidi="fa-IR"/>
        </w:rPr>
        <w:t>:</w:t>
      </w:r>
      <w:r>
        <w:rPr>
          <w:rtl/>
          <w:lang w:bidi="fa-IR"/>
        </w:rPr>
        <w:t xml:space="preserve"> وددت لو أنّ السماء انطبقت على الأرض قبل أن يليها ابن أبي طالب ، وتعمل كلّ جهودها للإطاحة به ، وتقود ضدّه عسكراً جرّراراً لمحاربته ، وعندما ياتيها خبر موته تسجد شكراً لله ! (انظر</w:t>
      </w:r>
      <w:r w:rsidR="00616420">
        <w:rPr>
          <w:rtl/>
          <w:lang w:bidi="fa-IR"/>
        </w:rPr>
        <w:t>:</w:t>
      </w:r>
      <w:r>
        <w:rPr>
          <w:rtl/>
          <w:lang w:bidi="fa-IR"/>
        </w:rPr>
        <w:t xml:space="preserve"> صحيح البخاري 1</w:t>
      </w:r>
      <w:r w:rsidR="00616420">
        <w:rPr>
          <w:rtl/>
          <w:lang w:bidi="fa-IR"/>
        </w:rPr>
        <w:t>:</w:t>
      </w:r>
      <w:r>
        <w:rPr>
          <w:rtl/>
          <w:lang w:bidi="fa-IR"/>
        </w:rPr>
        <w:t xml:space="preserve"> 162 وج 3</w:t>
      </w:r>
      <w:r w:rsidR="00616420">
        <w:rPr>
          <w:rtl/>
          <w:lang w:bidi="fa-IR"/>
        </w:rPr>
        <w:t>:</w:t>
      </w:r>
      <w:r>
        <w:rPr>
          <w:rtl/>
          <w:lang w:bidi="fa-IR"/>
        </w:rPr>
        <w:t xml:space="preserve"> 135 وج 5</w:t>
      </w:r>
      <w:r w:rsidR="00616420">
        <w:rPr>
          <w:rtl/>
          <w:lang w:bidi="fa-IR"/>
        </w:rPr>
        <w:t>:</w:t>
      </w:r>
      <w:r>
        <w:rPr>
          <w:rtl/>
          <w:lang w:bidi="fa-IR"/>
        </w:rPr>
        <w:t xml:space="preserve"> 140)</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الأنعام</w:t>
      </w:r>
      <w:r w:rsidR="00616420">
        <w:rPr>
          <w:rtl/>
          <w:lang w:bidi="fa-IR"/>
        </w:rPr>
        <w:t>:</w:t>
      </w:r>
      <w:r w:rsidR="0049643C">
        <w:rPr>
          <w:rtl/>
          <w:lang w:bidi="fa-IR"/>
        </w:rPr>
        <w:t xml:space="preserve"> 164 ، سورة الاسراء</w:t>
      </w:r>
      <w:r w:rsidR="00616420">
        <w:rPr>
          <w:rtl/>
          <w:lang w:bidi="fa-IR"/>
        </w:rPr>
        <w:t>:</w:t>
      </w:r>
      <w:r w:rsidR="0049643C">
        <w:rPr>
          <w:rtl/>
          <w:lang w:bidi="fa-IR"/>
        </w:rPr>
        <w:t xml:space="preserve"> 15 ، سورة فاطر</w:t>
      </w:r>
      <w:r w:rsidR="00616420">
        <w:rPr>
          <w:rtl/>
          <w:lang w:bidi="fa-IR"/>
        </w:rPr>
        <w:t>:</w:t>
      </w:r>
      <w:r w:rsidR="0049643C">
        <w:rPr>
          <w:rtl/>
          <w:lang w:bidi="fa-IR"/>
        </w:rPr>
        <w:t xml:space="preserve"> 18 ، سورة الزمر</w:t>
      </w:r>
      <w:r w:rsidR="00616420">
        <w:rPr>
          <w:rtl/>
          <w:lang w:bidi="fa-IR"/>
        </w:rPr>
        <w:t>:</w:t>
      </w:r>
      <w:r w:rsidR="0049643C">
        <w:rPr>
          <w:rtl/>
          <w:lang w:bidi="fa-IR"/>
        </w:rPr>
        <w:t xml:space="preserve"> 7</w:t>
      </w:r>
      <w:r w:rsidR="00994665">
        <w:rPr>
          <w:rtl/>
          <w:lang w:bidi="fa-IR"/>
        </w:rPr>
        <w:t>.</w:t>
      </w:r>
    </w:p>
    <w:p w:rsidR="0049643C" w:rsidRDefault="0049643C" w:rsidP="00E70EDD">
      <w:pPr>
        <w:pStyle w:val="libFootnote0"/>
        <w:rPr>
          <w:lang w:bidi="fa-IR"/>
        </w:rPr>
      </w:pPr>
      <w:r>
        <w:rPr>
          <w:rtl/>
          <w:lang w:bidi="fa-IR"/>
        </w:rPr>
        <w:t>(2) أخرج النسائي ومسلم ومالك في الموطأ</w:t>
      </w:r>
      <w:r w:rsidR="00616420">
        <w:rPr>
          <w:rtl/>
          <w:lang w:bidi="fa-IR"/>
        </w:rPr>
        <w:t>:</w:t>
      </w:r>
      <w:r>
        <w:rPr>
          <w:rtl/>
          <w:lang w:bidi="fa-IR"/>
        </w:rPr>
        <w:t xml:space="preserve"> انّ عائشة</w:t>
      </w:r>
      <w:r w:rsidR="009A4E6F">
        <w:rPr>
          <w:rtl/>
          <w:lang w:bidi="fa-IR"/>
        </w:rPr>
        <w:t xml:space="preserve"> </w:t>
      </w:r>
      <w:r w:rsidR="00231DC8">
        <w:rPr>
          <w:rtl/>
          <w:lang w:bidi="fa-IR"/>
        </w:rPr>
        <w:t xml:space="preserve">لمـّا </w:t>
      </w:r>
      <w:r w:rsidR="009A4E6F">
        <w:rPr>
          <w:rtl/>
          <w:lang w:bidi="fa-IR"/>
        </w:rPr>
        <w:t xml:space="preserve"> </w:t>
      </w:r>
      <w:r>
        <w:rPr>
          <w:rtl/>
          <w:lang w:bidi="fa-IR"/>
        </w:rPr>
        <w:t>بلغها رواية ابن عمر</w:t>
      </w:r>
      <w:r w:rsidR="00616420">
        <w:rPr>
          <w:rtl/>
          <w:lang w:bidi="fa-IR"/>
        </w:rPr>
        <w:t>:</w:t>
      </w:r>
      <w:r>
        <w:rPr>
          <w:rtl/>
          <w:lang w:bidi="fa-IR"/>
        </w:rPr>
        <w:t xml:space="preserve"> انّ الميّت ليعذّب ببكاء أهله ونحوه ، قالت</w:t>
      </w:r>
      <w:r w:rsidR="00616420">
        <w:rPr>
          <w:rtl/>
          <w:lang w:bidi="fa-IR"/>
        </w:rPr>
        <w:t>:</w:t>
      </w:r>
      <w:r>
        <w:rPr>
          <w:rtl/>
          <w:lang w:bidi="fa-IR"/>
        </w:rPr>
        <w:t xml:space="preserve"> مرّ النبي </w:t>
      </w:r>
      <w:r w:rsidR="00B24D9D" w:rsidRPr="00046EF6">
        <w:rPr>
          <w:rStyle w:val="libFootnoteAlaemChar"/>
          <w:rtl/>
        </w:rPr>
        <w:t>صلى‌الله‌عليه‌وآله‌وسلم</w:t>
      </w:r>
      <w:r>
        <w:rPr>
          <w:rtl/>
          <w:lang w:bidi="fa-IR"/>
        </w:rPr>
        <w:t xml:space="preserve"> على قبر فقال</w:t>
      </w:r>
      <w:r w:rsidR="00616420">
        <w:rPr>
          <w:rtl/>
          <w:lang w:bidi="fa-IR"/>
        </w:rPr>
        <w:t>:</w:t>
      </w:r>
      <w:r>
        <w:rPr>
          <w:rtl/>
          <w:lang w:bidi="fa-IR"/>
        </w:rPr>
        <w:t xml:space="preserve"> إنّ صاحب القبر ليعذّب ، وانّ أهله يبكون عليه ، وقرأت</w:t>
      </w:r>
      <w:r w:rsidR="00616420">
        <w:rPr>
          <w:rtl/>
          <w:lang w:bidi="fa-IR"/>
        </w:rPr>
        <w:t>:</w:t>
      </w:r>
      <w:r>
        <w:rPr>
          <w:rtl/>
          <w:lang w:bidi="fa-IR"/>
        </w:rPr>
        <w:t xml:space="preserve"> «ولا تزر» الآية</w:t>
      </w:r>
      <w:r w:rsidR="00994665">
        <w:rPr>
          <w:rtl/>
          <w:lang w:bidi="fa-IR"/>
        </w:rPr>
        <w:t>.</w:t>
      </w:r>
      <w:r>
        <w:rPr>
          <w:rtl/>
          <w:lang w:bidi="fa-IR"/>
        </w:rPr>
        <w:t xml:space="preserve"> أو قالت</w:t>
      </w:r>
      <w:r w:rsidR="00616420">
        <w:rPr>
          <w:rtl/>
          <w:lang w:bidi="fa-IR"/>
        </w:rPr>
        <w:t>:</w:t>
      </w:r>
      <w:r>
        <w:rPr>
          <w:rtl/>
          <w:lang w:bidi="fa-IR"/>
        </w:rPr>
        <w:t xml:space="preserve"> انّه لم يكذب ، ولكن نسي أو أخطأ ، انّما مرّ رسول الله </w:t>
      </w:r>
      <w:r w:rsidR="00B24D9D" w:rsidRPr="00046EF6">
        <w:rPr>
          <w:rStyle w:val="libFootnoteAlaemChar"/>
          <w:rtl/>
        </w:rPr>
        <w:t>صلى‌الله‌عليه‌وآله‌وسلم</w:t>
      </w:r>
      <w:r>
        <w:rPr>
          <w:rtl/>
          <w:lang w:bidi="fa-IR"/>
        </w:rPr>
        <w:t xml:space="preserve"> على يهودية يبكى عليها فقال</w:t>
      </w:r>
      <w:r w:rsidR="00616420">
        <w:rPr>
          <w:rtl/>
          <w:lang w:bidi="fa-IR"/>
        </w:rPr>
        <w:t>:</w:t>
      </w:r>
      <w:r>
        <w:rPr>
          <w:rtl/>
          <w:lang w:bidi="fa-IR"/>
        </w:rPr>
        <w:t xml:space="preserve"> انّهم ليبكون عليها وانّها لتعذّب في قبرها</w:t>
      </w:r>
      <w:r w:rsidR="00994665">
        <w:rPr>
          <w:rtl/>
          <w:lang w:bidi="fa-IR"/>
        </w:rPr>
        <w:t>.</w:t>
      </w:r>
      <w:r>
        <w:rPr>
          <w:rtl/>
          <w:lang w:bidi="fa-IR"/>
        </w:rPr>
        <w:t xml:space="preserve"> أو قالت</w:t>
      </w:r>
      <w:r w:rsidR="00616420">
        <w:rPr>
          <w:rtl/>
          <w:lang w:bidi="fa-IR"/>
        </w:rPr>
        <w:t>:</w:t>
      </w:r>
      <w:r>
        <w:rPr>
          <w:rtl/>
          <w:lang w:bidi="fa-IR"/>
        </w:rPr>
        <w:t xml:space="preserve"> انّه سمع شيئاً فلم يحفظ ، انّما مرّت على رسول الله </w:t>
      </w:r>
      <w:r w:rsidR="00B24D9D" w:rsidRPr="00046EF6">
        <w:rPr>
          <w:rStyle w:val="libFootnoteAlaemChar"/>
          <w:rtl/>
        </w:rPr>
        <w:t>صلى‌الله‌عليه‌وآله</w:t>
      </w:r>
      <w:r>
        <w:rPr>
          <w:rtl/>
          <w:lang w:bidi="fa-IR"/>
        </w:rPr>
        <w:t xml:space="preserve"> جنازة يهودي وهم يبكون عليه فقال</w:t>
      </w:r>
      <w:r w:rsidR="00616420">
        <w:rPr>
          <w:rtl/>
          <w:lang w:bidi="fa-IR"/>
        </w:rPr>
        <w:t>:</w:t>
      </w:r>
      <w:r>
        <w:rPr>
          <w:rtl/>
          <w:lang w:bidi="fa-IR"/>
        </w:rPr>
        <w:t xml:space="preserve"> أنتم تبكون عليه ، وانّه ليعذّب</w:t>
      </w:r>
      <w:r w:rsidR="00994665">
        <w:rPr>
          <w:rtl/>
          <w:lang w:bidi="fa-IR"/>
        </w:rPr>
        <w:t>.</w:t>
      </w:r>
      <w:r>
        <w:rPr>
          <w:rtl/>
          <w:lang w:bidi="fa-IR"/>
        </w:rPr>
        <w:t xml:space="preserve"> أو قالت</w:t>
      </w:r>
      <w:r w:rsidR="00616420">
        <w:rPr>
          <w:rtl/>
          <w:lang w:bidi="fa-IR"/>
        </w:rPr>
        <w:t>:</w:t>
      </w:r>
      <w:r>
        <w:rPr>
          <w:rtl/>
          <w:lang w:bidi="fa-IR"/>
        </w:rPr>
        <w:t xml:space="preserve"> وهل انّما قال </w:t>
      </w:r>
      <w:r w:rsidR="00B24D9D" w:rsidRPr="00046EF6">
        <w:rPr>
          <w:rStyle w:val="libFootnoteAlaemChar"/>
          <w:rtl/>
        </w:rPr>
        <w:t>صلى‌الله‌عليه‌وآله‌وسلم</w:t>
      </w:r>
      <w:r w:rsidR="00616420">
        <w:rPr>
          <w:rtl/>
          <w:lang w:bidi="fa-IR"/>
        </w:rPr>
        <w:t>:</w:t>
      </w:r>
      <w:r>
        <w:rPr>
          <w:rtl/>
          <w:lang w:bidi="fa-IR"/>
        </w:rPr>
        <w:t xml:space="preserve"> انّه ليعذّب بخطيئته وبذنبه ، وانّ أهله ليبكون عليه الآن</w:t>
      </w:r>
      <w:r w:rsidR="00994665">
        <w:rPr>
          <w:rtl/>
          <w:lang w:bidi="fa-IR"/>
        </w:rPr>
        <w:t>.</w:t>
      </w:r>
      <w:r>
        <w:rPr>
          <w:rtl/>
          <w:lang w:bidi="fa-IR"/>
        </w:rPr>
        <w:t xml:space="preserve"> أو قالت </w:t>
      </w:r>
      <w:r w:rsidR="00B73F2B">
        <w:rPr>
          <w:rtl/>
          <w:lang w:bidi="fa-IR"/>
        </w:rPr>
        <w:t>-</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ذكر لها حديث من يبكي عليه يعذّب </w:t>
      </w:r>
      <w:r w:rsidR="00B73F2B">
        <w:rPr>
          <w:rtl/>
          <w:lang w:bidi="fa-IR"/>
        </w:rPr>
        <w:t>-</w:t>
      </w:r>
      <w:r w:rsidR="00616420">
        <w:rPr>
          <w:rtl/>
          <w:lang w:bidi="fa-IR"/>
        </w:rPr>
        <w:t>:</w:t>
      </w:r>
      <w:r>
        <w:rPr>
          <w:rtl/>
          <w:lang w:bidi="fa-IR"/>
        </w:rPr>
        <w:t xml:space="preserve"> انّما كان اولئك اليهود</w:t>
      </w:r>
      <w:r w:rsidR="00994665">
        <w:rPr>
          <w:rtl/>
          <w:lang w:bidi="fa-IR"/>
        </w:rPr>
        <w:t>.</w:t>
      </w:r>
      <w:r>
        <w:rPr>
          <w:rtl/>
          <w:lang w:bidi="fa-IR"/>
        </w:rPr>
        <w:t xml:space="preserve"> أو</w:t>
      </w:r>
      <w:r w:rsidR="009A4E6F">
        <w:rPr>
          <w:rtl/>
          <w:lang w:bidi="fa-IR"/>
        </w:rPr>
        <w:t xml:space="preserve"> </w:t>
      </w:r>
      <w:r w:rsidR="00231DC8">
        <w:rPr>
          <w:rtl/>
          <w:lang w:bidi="fa-IR"/>
        </w:rPr>
        <w:t xml:space="preserve">لمـّا </w:t>
      </w:r>
      <w:r w:rsidR="009A4E6F">
        <w:rPr>
          <w:rtl/>
          <w:lang w:bidi="fa-IR"/>
        </w:rPr>
        <w:t xml:space="preserve"> </w:t>
      </w:r>
      <w:r>
        <w:rPr>
          <w:rtl/>
          <w:lang w:bidi="fa-IR"/>
        </w:rPr>
        <w:t>بلغها قول عمر وابنه قالت</w:t>
      </w:r>
      <w:r w:rsidR="00616420">
        <w:rPr>
          <w:rtl/>
          <w:lang w:bidi="fa-IR"/>
        </w:rPr>
        <w:t>:</w:t>
      </w:r>
      <w:r>
        <w:rPr>
          <w:rtl/>
          <w:lang w:bidi="fa-IR"/>
        </w:rPr>
        <w:t xml:space="preserve"> انكم لتحدّثون عن غير كاذبين ولا مكذّبين ، ولكن السمع يخطئ</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سنن النسائي 1</w:t>
      </w:r>
      <w:r w:rsidR="00616420">
        <w:rPr>
          <w:rtl/>
          <w:lang w:bidi="fa-IR"/>
        </w:rPr>
        <w:t>:</w:t>
      </w:r>
      <w:r>
        <w:rPr>
          <w:rtl/>
          <w:lang w:bidi="fa-IR"/>
        </w:rPr>
        <w:t xml:space="preserve"> 213 ، صحيح مسلم 4</w:t>
      </w:r>
      <w:r w:rsidR="00616420">
        <w:rPr>
          <w:rtl/>
          <w:lang w:bidi="fa-IR"/>
        </w:rPr>
        <w:t>:</w:t>
      </w:r>
      <w:r>
        <w:rPr>
          <w:rtl/>
          <w:lang w:bidi="fa-IR"/>
        </w:rPr>
        <w:t xml:space="preserve"> 257 ، الموطأ 1</w:t>
      </w:r>
      <w:r w:rsidR="00616420">
        <w:rPr>
          <w:rtl/>
          <w:lang w:bidi="fa-IR"/>
        </w:rPr>
        <w:t>:</w:t>
      </w:r>
      <w:r>
        <w:rPr>
          <w:rtl/>
          <w:lang w:bidi="fa-IR"/>
        </w:rPr>
        <w:t xml:space="preserve"> 107 ، والتردد في هذه الأقوال من الراوي</w:t>
      </w:r>
      <w:r w:rsidR="00994665">
        <w:rPr>
          <w:rtl/>
          <w:lang w:bidi="fa-IR"/>
        </w:rPr>
        <w:t>.</w:t>
      </w:r>
    </w:p>
    <w:p w:rsidR="0049643C" w:rsidRDefault="0049643C" w:rsidP="00E70EDD">
      <w:pPr>
        <w:pStyle w:val="libFootnote0"/>
        <w:rPr>
          <w:lang w:bidi="fa-IR"/>
        </w:rPr>
      </w:pPr>
      <w:r>
        <w:rPr>
          <w:rtl/>
          <w:lang w:bidi="fa-IR"/>
        </w:rPr>
        <w:t xml:space="preserve">(3) عبد الله بن العبّاس بن عبد المطلب القرشي الهاشمي ، أبو العباس ، حبر الاُمّة ، صحابي جليل ، ولد بمكة ونشأ في بدء عصر النبوّة ، لازم رسول الله </w:t>
      </w:r>
      <w:r w:rsidR="00B24D9D" w:rsidRPr="00046EF6">
        <w:rPr>
          <w:rStyle w:val="libFootnoteAlaemChar"/>
          <w:rtl/>
        </w:rPr>
        <w:t>صلى‌الله‌عليه‌وآله</w:t>
      </w:r>
      <w:r>
        <w:rPr>
          <w:rtl/>
          <w:lang w:bidi="fa-IR"/>
        </w:rPr>
        <w:t xml:space="preserve"> وروى عنه ، وشهد مع علي </w:t>
      </w:r>
      <w:r w:rsidR="000832CF" w:rsidRPr="00046EF6">
        <w:rPr>
          <w:rStyle w:val="libFootnoteAlaemChar"/>
          <w:rtl/>
        </w:rPr>
        <w:t>عليه‌السلام</w:t>
      </w:r>
      <w:r>
        <w:rPr>
          <w:rtl/>
          <w:lang w:bidi="fa-IR"/>
        </w:rPr>
        <w:t xml:space="preserve"> الجمل وصفّين ، كفّ بصره في آخر عمره ، فسكن الطائف وتوفي</w:t>
      </w:r>
    </w:p>
    <w:p w:rsidR="0049643C" w:rsidRDefault="00D10476" w:rsidP="00E70EDD">
      <w:pPr>
        <w:pStyle w:val="libNormal"/>
        <w:rPr>
          <w:lang w:bidi="fa-IR"/>
        </w:rPr>
      </w:pPr>
      <w:r>
        <w:rPr>
          <w:rtl/>
          <w:lang w:bidi="fa-IR"/>
        </w:rPr>
        <w:br w:type="page"/>
      </w:r>
    </w:p>
    <w:p w:rsidR="004E055F" w:rsidRDefault="0049643C" w:rsidP="009A4E6F">
      <w:pPr>
        <w:pStyle w:val="libNormal"/>
        <w:rPr>
          <w:lang w:bidi="fa-IR"/>
        </w:rPr>
      </w:pPr>
      <w:r>
        <w:rPr>
          <w:rtl/>
          <w:lang w:bidi="fa-IR"/>
        </w:rPr>
        <w:lastRenderedPageBreak/>
        <w:t>راويها ، والتفصيل في الصحيحين وشروحهما ، وما زالت عائشة وعمر في هذه المسألة على طرفي نقيض حتى أخرج الطبري</w:t>
      </w:r>
      <w:r w:rsidRPr="00E70EDD">
        <w:rPr>
          <w:rStyle w:val="libFootnotenumChar"/>
          <w:rtl/>
          <w:lang w:bidi="fa-IR"/>
        </w:rPr>
        <w:t>(1)</w:t>
      </w:r>
      <w:r>
        <w:rPr>
          <w:rtl/>
          <w:lang w:bidi="fa-IR"/>
        </w:rPr>
        <w:t xml:space="preserve"> في حوادث سنة 13 من تاريخه بالإسناد إلى سعيد بن المسيب قال</w:t>
      </w:r>
      <w:r w:rsidR="00616420">
        <w:rPr>
          <w:rtl/>
          <w:lang w:bidi="fa-IR"/>
        </w:rPr>
        <w:t>:</w:t>
      </w:r>
      <w:r w:rsidR="009A4E6F">
        <w:rPr>
          <w:rtl/>
          <w:lang w:bidi="fa-IR"/>
        </w:rPr>
        <w:t xml:space="preserve"> </w:t>
      </w:r>
      <w:r w:rsidR="00231DC8">
        <w:rPr>
          <w:rtl/>
          <w:lang w:bidi="fa-IR"/>
        </w:rPr>
        <w:t xml:space="preserve">لمـّا </w:t>
      </w:r>
      <w:r w:rsidR="009A4E6F">
        <w:rPr>
          <w:rtl/>
          <w:lang w:bidi="fa-IR"/>
        </w:rPr>
        <w:t xml:space="preserve"> </w:t>
      </w:r>
      <w:r>
        <w:rPr>
          <w:rtl/>
          <w:lang w:bidi="fa-IR"/>
        </w:rPr>
        <w:t>توفّي أبو بكر أقامت عليه عائشة النوح ، فأقبل عمر بن الخطاب حتى قام ببابها فنهاهن عن البكاء على أبي بكر ، فأبين أن ينتهين ، فقال عمر لهشام بن الوليد</w:t>
      </w:r>
      <w:r w:rsidR="00616420">
        <w:rPr>
          <w:rtl/>
          <w:lang w:bidi="fa-IR"/>
        </w:rPr>
        <w:t>:</w:t>
      </w:r>
      <w:r>
        <w:rPr>
          <w:rtl/>
          <w:lang w:bidi="fa-IR"/>
        </w:rPr>
        <w:t xml:space="preserve"> ادخل فأخرج إليّ ابنة أبي قحافة</w:t>
      </w:r>
      <w:r w:rsidR="00994665">
        <w:rPr>
          <w:rtl/>
          <w:lang w:bidi="fa-IR"/>
        </w:rPr>
        <w:t>.</w:t>
      </w:r>
      <w:r>
        <w:rPr>
          <w:rtl/>
          <w:lang w:bidi="fa-IR"/>
        </w:rPr>
        <w:t xml:space="preserve"> فقالت عائشة لهشام حين سمعت ذلك من عمر</w:t>
      </w:r>
      <w:r w:rsidR="00616420">
        <w:rPr>
          <w:rtl/>
          <w:lang w:bidi="fa-IR"/>
        </w:rPr>
        <w:t>:</w:t>
      </w:r>
      <w:r>
        <w:rPr>
          <w:rtl/>
          <w:lang w:bidi="fa-IR"/>
        </w:rPr>
        <w:t xml:space="preserve"> انّي أحرج عليك بيتي</w:t>
      </w:r>
      <w:r w:rsidR="00994665">
        <w:rPr>
          <w:rtl/>
          <w:lang w:bidi="fa-IR"/>
        </w:rPr>
        <w:t>.</w:t>
      </w:r>
      <w:r>
        <w:rPr>
          <w:rtl/>
          <w:lang w:bidi="fa-IR"/>
        </w:rPr>
        <w:t xml:space="preserve"> فقال عمر لهشام</w:t>
      </w:r>
      <w:r w:rsidR="00616420">
        <w:rPr>
          <w:rtl/>
          <w:lang w:bidi="fa-IR"/>
        </w:rPr>
        <w:t>:</w:t>
      </w:r>
      <w:r>
        <w:rPr>
          <w:rtl/>
          <w:lang w:bidi="fa-IR"/>
        </w:rPr>
        <w:t xml:space="preserve"> ادخل فقد أذنت لك ، فدخل هشام وأخرج امّ فروة اُخت أبي بكر إلى عمر فعلاها بالدرّة ، فضربها ضربات ، فتفرّق النوح حين سمعوا ذلك</w:t>
      </w:r>
      <w:r w:rsidR="00994665">
        <w:rPr>
          <w:rtl/>
          <w:lang w:bidi="fa-IR"/>
        </w:rPr>
        <w:t>.</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كأنّه لم يعلم تقرير النبي </w:t>
      </w:r>
      <w:r w:rsidR="00B24D9D" w:rsidRPr="00B24D9D">
        <w:rPr>
          <w:rStyle w:val="libAlaemChar"/>
          <w:rtl/>
        </w:rPr>
        <w:t>صلى‌الله‌عليه‌وآله</w:t>
      </w:r>
      <w:r>
        <w:rPr>
          <w:rtl/>
          <w:lang w:bidi="fa-IR"/>
        </w:rPr>
        <w:t xml:space="preserve"> نساء الأنصار على البكاء على موتاهنّ ، ولم يبلغه قوله </w:t>
      </w:r>
      <w:r w:rsidR="00B24D9D" w:rsidRPr="00B24D9D">
        <w:rPr>
          <w:rStyle w:val="libAlaemChar"/>
          <w:rtl/>
        </w:rPr>
        <w:t>صلى‌الله‌عليه‌وآله</w:t>
      </w:r>
      <w:r w:rsidR="00616420">
        <w:rPr>
          <w:rtl/>
          <w:lang w:bidi="fa-IR"/>
        </w:rPr>
        <w:t>:</w:t>
      </w:r>
      <w:r>
        <w:rPr>
          <w:rtl/>
          <w:lang w:bidi="fa-IR"/>
        </w:rPr>
        <w:t xml:space="preserve"> «لكن حمزة لا بواكي له» ، وقوله </w:t>
      </w:r>
      <w:r w:rsidR="00B24D9D" w:rsidRPr="00B24D9D">
        <w:rPr>
          <w:rStyle w:val="libAlaemChar"/>
          <w:rtl/>
        </w:rPr>
        <w:t>صلى‌الله‌عليه‌وآله</w:t>
      </w:r>
      <w:r w:rsidR="00616420">
        <w:rPr>
          <w:rtl/>
          <w:lang w:bidi="fa-IR"/>
        </w:rPr>
        <w:t>:</w:t>
      </w:r>
      <w:r>
        <w:rPr>
          <w:rtl/>
          <w:lang w:bidi="fa-IR"/>
        </w:rPr>
        <w:t xml:space="preserve"> «على مثل جعفر فلتبك البواكي» ، وقوله </w:t>
      </w:r>
      <w:r w:rsidR="00B24D9D" w:rsidRPr="00B24D9D">
        <w:rPr>
          <w:rStyle w:val="libAlaemChar"/>
          <w:rtl/>
        </w:rPr>
        <w:t>صلى‌الله‌عليه‌وآله</w:t>
      </w:r>
      <w:r w:rsidR="00616420">
        <w:rPr>
          <w:rtl/>
          <w:lang w:bidi="fa-IR"/>
        </w:rPr>
        <w:t>:</w:t>
      </w:r>
      <w:r>
        <w:rPr>
          <w:rtl/>
          <w:lang w:bidi="fa-IR"/>
        </w:rPr>
        <w:t xml:space="preserve"> «إنّما يرحم الله من عباده الرحماء»</w:t>
      </w:r>
      <w:r w:rsidR="00994665">
        <w:rPr>
          <w:rtl/>
          <w:lang w:bidi="fa-IR"/>
        </w:rPr>
        <w:t>.</w:t>
      </w:r>
    </w:p>
    <w:p w:rsidR="004E055F" w:rsidRDefault="0049643C" w:rsidP="0049643C">
      <w:pPr>
        <w:pStyle w:val="libNormal"/>
        <w:rPr>
          <w:lang w:bidi="fa-IR"/>
        </w:rPr>
      </w:pPr>
      <w:r>
        <w:rPr>
          <w:rtl/>
          <w:lang w:bidi="fa-IR"/>
        </w:rPr>
        <w:t xml:space="preserve">ولعله نسي نهي النبي </w:t>
      </w:r>
      <w:r w:rsidR="00B24D9D" w:rsidRPr="00B24D9D">
        <w:rPr>
          <w:rStyle w:val="libAlaemChar"/>
          <w:rtl/>
        </w:rPr>
        <w:t>صلى‌الله‌عليه‌وآله</w:t>
      </w:r>
      <w:r>
        <w:rPr>
          <w:rtl/>
          <w:lang w:bidi="fa-IR"/>
        </w:rPr>
        <w:t xml:space="preserve"> اياه عن ضرب البواكي يوم ماتت رقية بنت رسول الله </w:t>
      </w:r>
      <w:r w:rsidR="00B24D9D" w:rsidRPr="00B24D9D">
        <w:rPr>
          <w:rStyle w:val="libAlaemChar"/>
          <w:rtl/>
        </w:rPr>
        <w:t>صلى‌الله‌عليه‌وآله</w:t>
      </w:r>
      <w:r>
        <w:rPr>
          <w:rtl/>
          <w:lang w:bidi="fa-IR"/>
        </w:rPr>
        <w:t xml:space="preserve"> ، نسي نهيه إيّاه عن انتهارهن في مقام آخر مرّ عليك آنفاً</w:t>
      </w:r>
      <w:r w:rsidR="00994665">
        <w:rPr>
          <w:rtl/>
          <w:lang w:bidi="fa-IR"/>
        </w:rPr>
        <w:t>.</w:t>
      </w:r>
      <w:r w:rsidRPr="00E70EDD">
        <w:rPr>
          <w:rStyle w:val="libFootnotenumChar"/>
          <w:rtl/>
          <w:lang w:bidi="fa-IR"/>
        </w:rPr>
        <w:t>(2)</w:t>
      </w:r>
    </w:p>
    <w:p w:rsidR="004E055F" w:rsidRDefault="0049643C" w:rsidP="006A1613">
      <w:pPr>
        <w:pStyle w:val="libNormal"/>
        <w:rPr>
          <w:lang w:bidi="fa-IR"/>
        </w:rPr>
      </w:pPr>
      <w:r>
        <w:rPr>
          <w:rtl/>
          <w:lang w:bidi="fa-IR"/>
        </w:rPr>
        <w:t>ثمّ إذا كان البكاء على الميّت حراماً ، فلماذا أباح لنساء بني مخزوم أن</w:t>
      </w:r>
      <w:r w:rsidR="006A1613">
        <w:rPr>
          <w:rFonts w:hint="cs"/>
          <w:rtl/>
          <w:lang w:bidi="fa-IR"/>
        </w:rPr>
        <w:t xml:space="preserve"> </w:t>
      </w:r>
      <w:r>
        <w:rPr>
          <w:rtl/>
          <w:lang w:bidi="fa-IR"/>
        </w:rPr>
        <w:t xml:space="preserve">بها سنة 68 </w:t>
      </w:r>
      <w:r w:rsidR="00B95FDF">
        <w:rPr>
          <w:rtl/>
          <w:lang w:bidi="fa-IR"/>
        </w:rPr>
        <w:t>ه</w:t>
      </w:r>
      <w:r w:rsidR="00994665">
        <w:rPr>
          <w:rtl/>
          <w:lang w:bidi="fa-IR"/>
        </w:rPr>
        <w:t>.</w:t>
      </w:r>
    </w:p>
    <w:p w:rsidR="00E70EDD" w:rsidRDefault="0049643C" w:rsidP="0049643C">
      <w:pPr>
        <w:pStyle w:val="libNormal"/>
        <w:rPr>
          <w:lang w:bidi="fa-IR"/>
        </w:rPr>
      </w:pPr>
      <w:r>
        <w:rPr>
          <w:rtl/>
          <w:lang w:bidi="fa-IR"/>
        </w:rPr>
        <w:t>انظر</w:t>
      </w:r>
      <w:r w:rsidR="00616420">
        <w:rPr>
          <w:rtl/>
          <w:lang w:bidi="fa-IR"/>
        </w:rPr>
        <w:t>:</w:t>
      </w:r>
      <w:r>
        <w:rPr>
          <w:rtl/>
          <w:lang w:bidi="fa-IR"/>
        </w:rPr>
        <w:t xml:space="preserve"> الإصابة ترجمة رقم (4772) ، صفة الصفوة 1</w:t>
      </w:r>
      <w:r w:rsidR="00616420">
        <w:rPr>
          <w:rtl/>
          <w:lang w:bidi="fa-IR"/>
        </w:rPr>
        <w:t>:</w:t>
      </w:r>
      <w:r>
        <w:rPr>
          <w:rtl/>
          <w:lang w:bidi="fa-IR"/>
        </w:rPr>
        <w:t xml:space="preserve"> 314 ، حلية الأولياء 1</w:t>
      </w:r>
      <w:r w:rsidR="00616420">
        <w:rPr>
          <w:rtl/>
          <w:lang w:bidi="fa-IR"/>
        </w:rPr>
        <w:t>:</w:t>
      </w:r>
      <w:r>
        <w:rPr>
          <w:rtl/>
          <w:lang w:bidi="fa-IR"/>
        </w:rPr>
        <w:t xml:space="preserve"> 314 ، نسب قريش</w:t>
      </w:r>
      <w:r w:rsidR="00616420">
        <w:rPr>
          <w:rtl/>
          <w:lang w:bidi="fa-IR"/>
        </w:rPr>
        <w:t>:</w:t>
      </w:r>
      <w:r>
        <w:rPr>
          <w:rtl/>
          <w:lang w:bidi="fa-IR"/>
        </w:rPr>
        <w:t xml:space="preserve"> 26 ، الأعلام 4</w:t>
      </w:r>
      <w:r w:rsidR="00616420">
        <w:rPr>
          <w:rtl/>
          <w:lang w:bidi="fa-IR"/>
        </w:rPr>
        <w:t>:</w:t>
      </w:r>
      <w:r>
        <w:rPr>
          <w:rtl/>
          <w:lang w:bidi="fa-IR"/>
        </w:rPr>
        <w:t xml:space="preserve"> 95</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تاريخ الاُمم والملوك 2</w:t>
      </w:r>
      <w:r w:rsidR="00616420">
        <w:rPr>
          <w:rtl/>
          <w:lang w:bidi="fa-IR"/>
        </w:rPr>
        <w:t>:</w:t>
      </w:r>
      <w:r w:rsidR="0049643C">
        <w:rPr>
          <w:rtl/>
          <w:lang w:bidi="fa-IR"/>
        </w:rPr>
        <w:t xml:space="preserve"> 49 (وفاة أبو بكر)</w:t>
      </w:r>
      <w:r w:rsidR="00994665">
        <w:rPr>
          <w:rtl/>
          <w:lang w:bidi="fa-IR"/>
        </w:rPr>
        <w:t>.</w:t>
      </w:r>
    </w:p>
    <w:p w:rsidR="0049643C" w:rsidRDefault="0049643C" w:rsidP="00E70EDD">
      <w:pPr>
        <w:pStyle w:val="libFootnote0"/>
        <w:rPr>
          <w:lang w:bidi="fa-IR"/>
        </w:rPr>
      </w:pPr>
      <w:r>
        <w:rPr>
          <w:rtl/>
          <w:lang w:bidi="fa-IR"/>
        </w:rPr>
        <w:t>(2) انظر مسند أحمد بن حنبل 1</w:t>
      </w:r>
      <w:r w:rsidR="00616420">
        <w:rPr>
          <w:rtl/>
          <w:lang w:bidi="fa-IR"/>
        </w:rPr>
        <w:t>:</w:t>
      </w:r>
      <w:r>
        <w:rPr>
          <w:rtl/>
          <w:lang w:bidi="fa-IR"/>
        </w:rPr>
        <w:t xml:space="preserve"> 335 و2</w:t>
      </w:r>
      <w:r w:rsidR="00616420">
        <w:rPr>
          <w:rtl/>
          <w:lang w:bidi="fa-IR"/>
        </w:rPr>
        <w:t>:</w:t>
      </w:r>
      <w:r>
        <w:rPr>
          <w:rtl/>
          <w:lang w:bidi="fa-IR"/>
        </w:rPr>
        <w:t xml:space="preserve"> 333 ، سنن ابن ماجة 1</w:t>
      </w:r>
      <w:r w:rsidR="00616420">
        <w:rPr>
          <w:rtl/>
          <w:lang w:bidi="fa-IR"/>
        </w:rPr>
        <w:t>:</w:t>
      </w:r>
      <w:r>
        <w:rPr>
          <w:rtl/>
          <w:lang w:bidi="fa-IR"/>
        </w:rPr>
        <w:t xml:space="preserve"> 247 ، العقد الفريد 2</w:t>
      </w:r>
      <w:r w:rsidR="00616420">
        <w:rPr>
          <w:rtl/>
          <w:lang w:bidi="fa-IR"/>
        </w:rPr>
        <w:t>:</w:t>
      </w:r>
      <w:r>
        <w:rPr>
          <w:rtl/>
          <w:lang w:bidi="fa-IR"/>
        </w:rPr>
        <w:t xml:space="preserve"> 47</w:t>
      </w:r>
      <w:r w:rsidR="00994665">
        <w:rPr>
          <w:rtl/>
          <w:lang w:bidi="fa-IR"/>
        </w:rPr>
        <w:t>.</w:t>
      </w:r>
    </w:p>
    <w:p w:rsidR="0049643C" w:rsidRDefault="00D10476" w:rsidP="00E70EDD">
      <w:pPr>
        <w:pStyle w:val="libNormal"/>
        <w:rPr>
          <w:lang w:bidi="fa-IR"/>
        </w:rPr>
      </w:pPr>
      <w:r>
        <w:rPr>
          <w:rtl/>
          <w:lang w:bidi="fa-IR"/>
        </w:rPr>
        <w:br w:type="page"/>
      </w:r>
    </w:p>
    <w:p w:rsidR="00E70EDD" w:rsidRDefault="0049643C" w:rsidP="0049643C">
      <w:pPr>
        <w:pStyle w:val="libNormal"/>
        <w:rPr>
          <w:lang w:bidi="fa-IR"/>
        </w:rPr>
      </w:pPr>
      <w:r>
        <w:rPr>
          <w:rtl/>
          <w:lang w:bidi="fa-IR"/>
        </w:rPr>
        <w:lastRenderedPageBreak/>
        <w:t>يبكين على خالد بن الوليد</w:t>
      </w:r>
      <w:r w:rsidRPr="00E70EDD">
        <w:rPr>
          <w:rStyle w:val="libFootnotenumChar"/>
          <w:rtl/>
          <w:lang w:bidi="fa-IR"/>
        </w:rPr>
        <w:t>(1)</w:t>
      </w:r>
      <w:r>
        <w:rPr>
          <w:rtl/>
          <w:lang w:bidi="fa-IR"/>
        </w:rPr>
        <w:t xml:space="preserve"> حتى ذكر محمد بن سلام </w:t>
      </w:r>
      <w:r w:rsidR="00B73F2B">
        <w:rPr>
          <w:rtl/>
          <w:lang w:bidi="fa-IR"/>
        </w:rPr>
        <w:t>-</w:t>
      </w:r>
      <w:r>
        <w:rPr>
          <w:rtl/>
          <w:lang w:bidi="fa-IR"/>
        </w:rPr>
        <w:t xml:space="preserve"> كما في ترجمة خالد من الاستيعاب</w:t>
      </w:r>
      <w:r w:rsidRPr="00E70EDD">
        <w:rPr>
          <w:rStyle w:val="libFootnotenumChar"/>
          <w:rtl/>
          <w:lang w:bidi="fa-IR"/>
        </w:rPr>
        <w:t>(2)</w:t>
      </w:r>
      <w:r>
        <w:rPr>
          <w:rtl/>
          <w:lang w:bidi="fa-IR"/>
        </w:rPr>
        <w:t xml:space="preserve"> </w:t>
      </w:r>
      <w:r w:rsidR="00B73F2B">
        <w:rPr>
          <w:rtl/>
          <w:lang w:bidi="fa-IR"/>
        </w:rPr>
        <w:t>-</w:t>
      </w:r>
      <w:r>
        <w:rPr>
          <w:rtl/>
          <w:lang w:bidi="fa-IR"/>
        </w:rPr>
        <w:t xml:space="preserve"> انّه لم تبق </w:t>
      </w:r>
      <w:r w:rsidR="006A1613">
        <w:rPr>
          <w:rtl/>
          <w:lang w:bidi="fa-IR"/>
        </w:rPr>
        <w:t>امرأة من بني المغيرة الاوضعت لم</w:t>
      </w:r>
      <w:r w:rsidR="006A1613">
        <w:rPr>
          <w:rFonts w:hint="cs"/>
          <w:rtl/>
          <w:lang w:bidi="fa-IR"/>
        </w:rPr>
        <w:t>ـّ</w:t>
      </w:r>
      <w:r>
        <w:rPr>
          <w:rtl/>
          <w:lang w:bidi="fa-IR"/>
        </w:rPr>
        <w:t xml:space="preserve">تها </w:t>
      </w:r>
      <w:r w:rsidR="00B73F2B">
        <w:rPr>
          <w:rtl/>
          <w:lang w:bidi="fa-IR"/>
        </w:rPr>
        <w:t>-</w:t>
      </w:r>
      <w:r>
        <w:rPr>
          <w:rtl/>
          <w:lang w:bidi="fa-IR"/>
        </w:rPr>
        <w:t xml:space="preserve"> أي حلق رأسها </w:t>
      </w:r>
      <w:r w:rsidR="00B73F2B">
        <w:rPr>
          <w:rtl/>
          <w:lang w:bidi="fa-IR"/>
        </w:rPr>
        <w:t>-</w:t>
      </w:r>
      <w:r>
        <w:rPr>
          <w:rtl/>
          <w:lang w:bidi="fa-IR"/>
        </w:rPr>
        <w:t xml:space="preserve"> على قبر خالد ، وهذا حرام بلا ارتياب ، والله أعلم</w:t>
      </w:r>
      <w:r w:rsidR="00994665">
        <w:rPr>
          <w:rtl/>
          <w:lang w:bidi="fa-IR"/>
        </w:rPr>
        <w:t>.</w:t>
      </w:r>
      <w:r w:rsidRPr="00E70EDD">
        <w:rPr>
          <w:rStyle w:val="libFootnotenumChar"/>
          <w:rtl/>
          <w:lang w:bidi="fa-IR"/>
        </w:rPr>
        <w:t>(3)</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بل انّ عمر بكى وحزن على أخيه زيد ورثاه ، ففي الإصابة (1</w:t>
      </w:r>
      <w:r w:rsidR="00616420">
        <w:rPr>
          <w:rtl/>
          <w:lang w:bidi="fa-IR"/>
        </w:rPr>
        <w:t>:</w:t>
      </w:r>
      <w:r w:rsidR="0049643C">
        <w:rPr>
          <w:rtl/>
          <w:lang w:bidi="fa-IR"/>
        </w:rPr>
        <w:t xml:space="preserve"> 565 و 6432) في ترجمة زيد بن الخطاب</w:t>
      </w:r>
      <w:r w:rsidR="00616420">
        <w:rPr>
          <w:rtl/>
          <w:lang w:bidi="fa-IR"/>
        </w:rPr>
        <w:t>:</w:t>
      </w:r>
      <w:r w:rsidR="0049643C">
        <w:rPr>
          <w:rtl/>
          <w:lang w:bidi="fa-IR"/>
        </w:rPr>
        <w:t xml:space="preserve"> انّه</w:t>
      </w:r>
      <w:r w:rsidR="009A4E6F">
        <w:rPr>
          <w:rtl/>
          <w:lang w:bidi="fa-IR"/>
        </w:rPr>
        <w:t xml:space="preserve"> </w:t>
      </w:r>
      <w:r w:rsidR="00231DC8">
        <w:rPr>
          <w:rtl/>
          <w:lang w:bidi="fa-IR"/>
        </w:rPr>
        <w:t xml:space="preserve">لمـّا </w:t>
      </w:r>
      <w:r w:rsidR="009A4E6F">
        <w:rPr>
          <w:rtl/>
          <w:lang w:bidi="fa-IR"/>
        </w:rPr>
        <w:t xml:space="preserve"> </w:t>
      </w:r>
      <w:r w:rsidR="0049643C">
        <w:rPr>
          <w:rtl/>
          <w:lang w:bidi="fa-IR"/>
        </w:rPr>
        <w:t>قُتل باليمامة حزن عليه عمر حزناً شديداً</w:t>
      </w:r>
      <w:r w:rsidR="00994665">
        <w:rPr>
          <w:rtl/>
          <w:lang w:bidi="fa-IR"/>
        </w:rPr>
        <w:t>.</w:t>
      </w:r>
    </w:p>
    <w:p w:rsidR="0049643C" w:rsidRDefault="0049643C" w:rsidP="00E70EDD">
      <w:pPr>
        <w:pStyle w:val="libFootnote0"/>
        <w:rPr>
          <w:lang w:bidi="fa-IR"/>
        </w:rPr>
      </w:pPr>
      <w:r>
        <w:rPr>
          <w:rtl/>
          <w:lang w:bidi="fa-IR"/>
        </w:rPr>
        <w:t>وفي الاستيعاب (1</w:t>
      </w:r>
      <w:r w:rsidR="00616420">
        <w:rPr>
          <w:rtl/>
          <w:lang w:bidi="fa-IR"/>
        </w:rPr>
        <w:t>:</w:t>
      </w:r>
      <w:r>
        <w:rPr>
          <w:rtl/>
          <w:lang w:bidi="fa-IR"/>
        </w:rPr>
        <w:t xml:space="preserve"> 543) بسنده عن ابن جابر قال</w:t>
      </w:r>
      <w:r w:rsidR="00616420">
        <w:rPr>
          <w:rtl/>
          <w:lang w:bidi="fa-IR"/>
        </w:rPr>
        <w:t>:</w:t>
      </w:r>
      <w:r>
        <w:rPr>
          <w:rtl/>
          <w:lang w:bidi="fa-IR"/>
        </w:rPr>
        <w:t xml:space="preserve"> قال لي عمر بن الخطاب</w:t>
      </w:r>
      <w:r w:rsidR="00616420">
        <w:rPr>
          <w:rtl/>
          <w:lang w:bidi="fa-IR"/>
        </w:rPr>
        <w:t>:</w:t>
      </w:r>
      <w:r>
        <w:rPr>
          <w:rtl/>
          <w:lang w:bidi="fa-IR"/>
        </w:rPr>
        <w:t xml:space="preserve"> ما هبّت الصبا الاوأنا أجد منها ريح زيد</w:t>
      </w:r>
      <w:r w:rsidR="00994665">
        <w:rPr>
          <w:rtl/>
          <w:lang w:bidi="fa-IR"/>
        </w:rPr>
        <w:t>.</w:t>
      </w:r>
    </w:p>
    <w:p w:rsidR="0049643C" w:rsidRDefault="0049643C" w:rsidP="00E70EDD">
      <w:pPr>
        <w:pStyle w:val="libFootnote0"/>
        <w:rPr>
          <w:lang w:bidi="fa-IR"/>
        </w:rPr>
      </w:pPr>
      <w:r>
        <w:rPr>
          <w:rtl/>
          <w:lang w:bidi="fa-IR"/>
        </w:rPr>
        <w:t>وقد بكى عمر أيضاً على النعمان بن مقرن حين قتل في فتح نهاوند واضعاً يده على رأسه علامة على شدّة الحزن وعظيم المصاب</w:t>
      </w:r>
      <w:r w:rsidR="00994665">
        <w:rPr>
          <w:rtl/>
          <w:lang w:bidi="fa-IR"/>
        </w:rPr>
        <w:t>.</w:t>
      </w:r>
      <w:r>
        <w:rPr>
          <w:rtl/>
          <w:lang w:bidi="fa-IR"/>
        </w:rPr>
        <w:t xml:space="preserve"> ففي الاستيعاب (3</w:t>
      </w:r>
      <w:r w:rsidR="00616420">
        <w:rPr>
          <w:rtl/>
          <w:lang w:bidi="fa-IR"/>
        </w:rPr>
        <w:t>:</w:t>
      </w:r>
      <w:r>
        <w:rPr>
          <w:rtl/>
          <w:lang w:bidi="fa-IR"/>
        </w:rPr>
        <w:t xml:space="preserve"> 547) في ترجمة النعمان</w:t>
      </w:r>
      <w:r w:rsidR="00616420">
        <w:rPr>
          <w:rtl/>
          <w:lang w:bidi="fa-IR"/>
        </w:rPr>
        <w:t>:</w:t>
      </w:r>
      <w:r>
        <w:rPr>
          <w:rtl/>
          <w:lang w:bidi="fa-IR"/>
        </w:rPr>
        <w:t xml:space="preserve"> و</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جاء نعيه عمر بن الخطاب ، خرج فنعاه إلى الناس على </w:t>
      </w:r>
      <w:r w:rsidR="006A1613">
        <w:rPr>
          <w:rtl/>
          <w:lang w:bidi="fa-IR"/>
        </w:rPr>
        <w:t>المنبر ، ووضع يده على رأسه يبكي</w:t>
      </w:r>
      <w:r>
        <w:rPr>
          <w:rtl/>
          <w:lang w:bidi="fa-IR"/>
        </w:rPr>
        <w:t>!</w:t>
      </w:r>
    </w:p>
    <w:p w:rsidR="0049643C" w:rsidRDefault="0049643C" w:rsidP="00E70EDD">
      <w:pPr>
        <w:pStyle w:val="libFootnote0"/>
        <w:rPr>
          <w:lang w:bidi="fa-IR"/>
        </w:rPr>
      </w:pPr>
      <w:r>
        <w:rPr>
          <w:rtl/>
          <w:lang w:bidi="fa-IR"/>
        </w:rPr>
        <w:t xml:space="preserve">(2) الاستيعاب </w:t>
      </w:r>
      <w:r w:rsidR="00B73F2B">
        <w:rPr>
          <w:rtl/>
          <w:lang w:bidi="fa-IR"/>
        </w:rPr>
        <w:t>-</w:t>
      </w:r>
      <w:r>
        <w:rPr>
          <w:rtl/>
          <w:lang w:bidi="fa-IR"/>
        </w:rPr>
        <w:t xml:space="preserve"> بهامش الاصابة </w:t>
      </w:r>
      <w:r w:rsidR="00B73F2B">
        <w:rPr>
          <w:rtl/>
          <w:lang w:bidi="fa-IR"/>
        </w:rPr>
        <w:t>-</w:t>
      </w:r>
      <w:r>
        <w:rPr>
          <w:rtl/>
          <w:lang w:bidi="fa-IR"/>
        </w:rPr>
        <w:t xml:space="preserve"> 3</w:t>
      </w:r>
      <w:r w:rsidR="00616420">
        <w:rPr>
          <w:rtl/>
          <w:lang w:bidi="fa-IR"/>
        </w:rPr>
        <w:t>:</w:t>
      </w:r>
      <w:r>
        <w:rPr>
          <w:rtl/>
          <w:lang w:bidi="fa-IR"/>
        </w:rPr>
        <w:t xml:space="preserve"> 397</w:t>
      </w:r>
      <w:r w:rsidR="00994665">
        <w:rPr>
          <w:rtl/>
          <w:lang w:bidi="fa-IR"/>
        </w:rPr>
        <w:t>.</w:t>
      </w:r>
      <w:r>
        <w:rPr>
          <w:rtl/>
          <w:lang w:bidi="fa-IR"/>
        </w:rPr>
        <w:t xml:space="preserve"> وانظر</w:t>
      </w:r>
      <w:r w:rsidR="00616420">
        <w:rPr>
          <w:rtl/>
          <w:lang w:bidi="fa-IR"/>
        </w:rPr>
        <w:t>:</w:t>
      </w:r>
      <w:r>
        <w:rPr>
          <w:rtl/>
          <w:lang w:bidi="fa-IR"/>
        </w:rPr>
        <w:t xml:space="preserve"> صحيح البخاري 1</w:t>
      </w:r>
      <w:r w:rsidR="00616420">
        <w:rPr>
          <w:rtl/>
          <w:lang w:bidi="fa-IR"/>
        </w:rPr>
        <w:t>:</w:t>
      </w:r>
      <w:r>
        <w:rPr>
          <w:rtl/>
          <w:lang w:bidi="fa-IR"/>
        </w:rPr>
        <w:t xml:space="preserve"> 167 (باب ما يكره من النياحة) ، النهاية لابن الأثير 5</w:t>
      </w:r>
      <w:r w:rsidR="00616420">
        <w:rPr>
          <w:rtl/>
          <w:lang w:bidi="fa-IR"/>
        </w:rPr>
        <w:t>:</w:t>
      </w:r>
      <w:r>
        <w:rPr>
          <w:rtl/>
          <w:lang w:bidi="fa-IR"/>
        </w:rPr>
        <w:t xml:space="preserve"> 109 ، العقد الفريد 2</w:t>
      </w:r>
      <w:r w:rsidR="00616420">
        <w:rPr>
          <w:rtl/>
          <w:lang w:bidi="fa-IR"/>
        </w:rPr>
        <w:t>:</w:t>
      </w:r>
      <w:r>
        <w:rPr>
          <w:rtl/>
          <w:lang w:bidi="fa-IR"/>
        </w:rPr>
        <w:t xml:space="preserve"> 76</w:t>
      </w:r>
      <w:r w:rsidR="00994665">
        <w:rPr>
          <w:rtl/>
          <w:lang w:bidi="fa-IR"/>
        </w:rPr>
        <w:t>.</w:t>
      </w:r>
    </w:p>
    <w:p w:rsidR="0049643C" w:rsidRDefault="0049643C" w:rsidP="00E70EDD">
      <w:pPr>
        <w:pStyle w:val="libFootnote0"/>
        <w:rPr>
          <w:lang w:bidi="fa-IR"/>
        </w:rPr>
      </w:pPr>
      <w:r>
        <w:rPr>
          <w:rtl/>
          <w:lang w:bidi="fa-IR"/>
        </w:rPr>
        <w:t>(3) فقد روى البخاري في صحيحه (1</w:t>
      </w:r>
      <w:r w:rsidR="00616420">
        <w:rPr>
          <w:rtl/>
          <w:lang w:bidi="fa-IR"/>
        </w:rPr>
        <w:t>:</w:t>
      </w:r>
      <w:r>
        <w:rPr>
          <w:rtl/>
          <w:lang w:bidi="fa-IR"/>
        </w:rPr>
        <w:t xml:space="preserve"> 155 ، كتاب الجنائر)</w:t>
      </w:r>
      <w:r w:rsidR="00616420">
        <w:rPr>
          <w:rtl/>
          <w:lang w:bidi="fa-IR"/>
        </w:rPr>
        <w:t>:</w:t>
      </w:r>
      <w:r>
        <w:rPr>
          <w:rtl/>
          <w:lang w:bidi="fa-IR"/>
        </w:rPr>
        <w:t xml:space="preserve"> إنّ النبي </w:t>
      </w:r>
      <w:r w:rsidR="00B24D9D" w:rsidRPr="00A37F2E">
        <w:rPr>
          <w:rStyle w:val="libFootnoteAlaemChar"/>
          <w:rtl/>
        </w:rPr>
        <w:t>صلى‌الله‌عليه‌وآله‌وسلم</w:t>
      </w:r>
      <w:r>
        <w:rPr>
          <w:rtl/>
          <w:lang w:bidi="fa-IR"/>
        </w:rPr>
        <w:t xml:space="preserve"> برئ من الحالقة ، وكذا روى النسائي في سننه (1</w:t>
      </w:r>
      <w:r w:rsidR="00616420">
        <w:rPr>
          <w:rtl/>
          <w:lang w:bidi="fa-IR"/>
        </w:rPr>
        <w:t>:</w:t>
      </w:r>
      <w:r>
        <w:rPr>
          <w:rtl/>
          <w:lang w:bidi="fa-IR"/>
        </w:rPr>
        <w:t xml:space="preserve"> 217)</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2B5319">
      <w:pPr>
        <w:pStyle w:val="Heading2Center"/>
        <w:rPr>
          <w:lang w:bidi="fa-IR"/>
        </w:rPr>
      </w:pPr>
      <w:bookmarkStart w:id="8" w:name="_Toc21546760"/>
      <w:r>
        <w:rPr>
          <w:rtl/>
          <w:lang w:bidi="fa-IR"/>
        </w:rPr>
        <w:lastRenderedPageBreak/>
        <w:t>المطلب الثاني</w:t>
      </w:r>
      <w:bookmarkEnd w:id="8"/>
    </w:p>
    <w:p w:rsidR="0049643C" w:rsidRDefault="0049643C" w:rsidP="002B5319">
      <w:pPr>
        <w:pStyle w:val="Heading2Center"/>
        <w:rPr>
          <w:lang w:bidi="fa-IR"/>
        </w:rPr>
      </w:pPr>
      <w:bookmarkStart w:id="9" w:name="_Toc21546761"/>
      <w:r>
        <w:rPr>
          <w:rtl/>
          <w:lang w:bidi="fa-IR"/>
        </w:rPr>
        <w:t>في رثاء الميّت بالقريض</w:t>
      </w:r>
      <w:bookmarkEnd w:id="9"/>
    </w:p>
    <w:p w:rsidR="004E055F" w:rsidRDefault="0049643C" w:rsidP="0049643C">
      <w:pPr>
        <w:pStyle w:val="libNormal"/>
        <w:rPr>
          <w:lang w:bidi="fa-IR"/>
        </w:rPr>
      </w:pPr>
      <w:r>
        <w:rPr>
          <w:rtl/>
          <w:lang w:bidi="fa-IR"/>
        </w:rPr>
        <w:t>ويظهر من القسطلاني في شرح [صحيح] البخاري</w:t>
      </w:r>
      <w:r w:rsidRPr="00E70EDD">
        <w:rPr>
          <w:rStyle w:val="libFootnotenumChar"/>
          <w:rtl/>
          <w:lang w:bidi="fa-IR"/>
        </w:rPr>
        <w:t>(1)</w:t>
      </w:r>
      <w:r>
        <w:rPr>
          <w:rtl/>
          <w:lang w:bidi="fa-IR"/>
        </w:rPr>
        <w:t xml:space="preserve"> انّ الجماعة يفصّلون القول فيه ، فيحرمون ما اشتمل منه على مدح الميّت وذكر محاسنه ، الباعث على تحريك الحزن وتهييج اللوعة ، ويبيحون ما عدا ذلك ، والحقّ اباحته مطلقاً ، إذ لا دليل هنا يعدل بنا عن مقتضى الأصل ، والنواهي التي يزعمونها انّما يستفاد منها الكراهة في موارد مخصوصة على انّها غير صحيح بلا ارتياب</w:t>
      </w:r>
      <w:r w:rsidR="00994665">
        <w:rPr>
          <w:rtl/>
          <w:lang w:bidi="fa-IR"/>
        </w:rPr>
        <w:t>.</w:t>
      </w:r>
    </w:p>
    <w:p w:rsidR="004E055F" w:rsidRDefault="0049643C" w:rsidP="0049643C">
      <w:pPr>
        <w:pStyle w:val="libNormal"/>
        <w:rPr>
          <w:lang w:bidi="fa-IR"/>
        </w:rPr>
      </w:pPr>
      <w:r>
        <w:rPr>
          <w:rtl/>
          <w:lang w:bidi="fa-IR"/>
        </w:rPr>
        <w:t xml:space="preserve">وقد رثى آدم </w:t>
      </w:r>
      <w:r w:rsidR="000832CF" w:rsidRPr="000832CF">
        <w:rPr>
          <w:rStyle w:val="libAlaemChar"/>
          <w:rtl/>
        </w:rPr>
        <w:t>عليه‌السلام</w:t>
      </w:r>
      <w:r>
        <w:rPr>
          <w:rtl/>
          <w:lang w:bidi="fa-IR"/>
        </w:rPr>
        <w:t xml:space="preserve"> ولده هابيل ، واستمرت على ذلك ذرّيّته إلى يومنا هذا بلا نكير</w:t>
      </w:r>
      <w:r w:rsidR="00994665">
        <w:rPr>
          <w:rtl/>
          <w:lang w:bidi="fa-IR"/>
        </w:rPr>
        <w:t>.</w:t>
      </w:r>
      <w:r w:rsidRPr="00E70EDD">
        <w:rPr>
          <w:rStyle w:val="libFootnotenumChar"/>
          <w:rtl/>
          <w:lang w:bidi="fa-IR"/>
        </w:rPr>
        <w:t>(2)</w:t>
      </w:r>
    </w:p>
    <w:p w:rsidR="00E70EDD" w:rsidRDefault="0049643C" w:rsidP="0049643C">
      <w:pPr>
        <w:pStyle w:val="libNormal"/>
        <w:rPr>
          <w:lang w:bidi="fa-IR"/>
        </w:rPr>
      </w:pPr>
      <w:r>
        <w:rPr>
          <w:rtl/>
          <w:lang w:bidi="fa-IR"/>
        </w:rPr>
        <w:t xml:space="preserve">وأقرّ رسول الله </w:t>
      </w:r>
      <w:r w:rsidR="00B24D9D" w:rsidRPr="00B24D9D">
        <w:rPr>
          <w:rStyle w:val="libAlaemChar"/>
          <w:rtl/>
        </w:rPr>
        <w:t>صلى‌الله‌عليه‌وآله</w:t>
      </w:r>
      <w:r>
        <w:rPr>
          <w:rtl/>
          <w:lang w:bidi="fa-IR"/>
        </w:rPr>
        <w:t xml:space="preserve"> أصحابه عليه مع اكثارهم من تهييج الحزن به ، وتفنّنهم بمدائح الموتى فيه ، وتلك مراثيهم منتشرة في كتب الأخبار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ارشاد الساري 3</w:t>
      </w:r>
      <w:r w:rsidR="00616420">
        <w:rPr>
          <w:rtl/>
          <w:lang w:bidi="fa-IR"/>
        </w:rPr>
        <w:t>:</w:t>
      </w:r>
      <w:r w:rsidR="0049643C">
        <w:rPr>
          <w:rtl/>
          <w:lang w:bidi="fa-IR"/>
        </w:rPr>
        <w:t xml:space="preserve"> 298 (باب رثاء النبي سعد بن خولى)</w:t>
      </w:r>
      <w:r w:rsidR="00994665">
        <w:rPr>
          <w:rtl/>
          <w:lang w:bidi="fa-IR"/>
        </w:rPr>
        <w:t>.</w:t>
      </w:r>
    </w:p>
    <w:p w:rsidR="0049643C" w:rsidRDefault="0049643C" w:rsidP="00E70EDD">
      <w:pPr>
        <w:pStyle w:val="libFootnote0"/>
        <w:rPr>
          <w:lang w:bidi="fa-IR"/>
        </w:rPr>
      </w:pPr>
      <w:r>
        <w:rPr>
          <w:rtl/>
          <w:lang w:bidi="fa-IR"/>
        </w:rPr>
        <w:t>(2) قال الطبي في تاريخه (1</w:t>
      </w:r>
      <w:r w:rsidR="00616420">
        <w:rPr>
          <w:rtl/>
          <w:lang w:bidi="fa-IR"/>
        </w:rPr>
        <w:t>:</w:t>
      </w:r>
      <w:r>
        <w:rPr>
          <w:rtl/>
          <w:lang w:bidi="fa-IR"/>
        </w:rPr>
        <w:t xml:space="preserve"> 37) ما لفظه</w:t>
      </w:r>
      <w:r w:rsidR="00616420">
        <w:rPr>
          <w:rtl/>
          <w:lang w:bidi="fa-IR"/>
        </w:rPr>
        <w:t>:</w:t>
      </w:r>
    </w:p>
    <w:p w:rsidR="0049643C" w:rsidRDefault="0049643C" w:rsidP="00E70EDD">
      <w:pPr>
        <w:pStyle w:val="libFootnote0"/>
        <w:rPr>
          <w:lang w:bidi="fa-IR"/>
        </w:rPr>
      </w:pPr>
      <w:r>
        <w:rPr>
          <w:rtl/>
          <w:lang w:bidi="fa-IR"/>
        </w:rPr>
        <w:t>وذكر انّ قابيل</w:t>
      </w:r>
      <w:r w:rsidR="009A4E6F">
        <w:rPr>
          <w:rtl/>
          <w:lang w:bidi="fa-IR"/>
        </w:rPr>
        <w:t xml:space="preserve"> </w:t>
      </w:r>
      <w:r w:rsidR="00231DC8">
        <w:rPr>
          <w:rtl/>
          <w:lang w:bidi="fa-IR"/>
        </w:rPr>
        <w:t xml:space="preserve">لمـّا </w:t>
      </w:r>
      <w:r w:rsidR="009A4E6F">
        <w:rPr>
          <w:rtl/>
          <w:lang w:bidi="fa-IR"/>
        </w:rPr>
        <w:t xml:space="preserve"> </w:t>
      </w:r>
      <w:r>
        <w:rPr>
          <w:rtl/>
          <w:lang w:bidi="fa-IR"/>
        </w:rPr>
        <w:t>قتل أخاه هابيل بكاه آدم فقال فيما حدّثنا ابن حميد قال</w:t>
      </w:r>
      <w:r w:rsidR="00616420">
        <w:rPr>
          <w:rtl/>
          <w:lang w:bidi="fa-IR"/>
        </w:rPr>
        <w:t>:</w:t>
      </w:r>
      <w:r>
        <w:rPr>
          <w:rtl/>
          <w:lang w:bidi="fa-IR"/>
        </w:rPr>
        <w:t xml:space="preserve"> ثنا سلمة ، عن غياث بن إبراهيم ، عن أبي إسحاق الهمداني قال</w:t>
      </w:r>
      <w:r w:rsidR="00616420">
        <w:rPr>
          <w:rtl/>
          <w:lang w:bidi="fa-IR"/>
        </w:rPr>
        <w:t>:</w:t>
      </w:r>
      <w:r>
        <w:rPr>
          <w:rtl/>
          <w:lang w:bidi="fa-IR"/>
        </w:rPr>
        <w:t xml:space="preserve"> قال علي بن أبي طالب كرّم الله وجهه</w:t>
      </w:r>
      <w:r w:rsidR="00616420">
        <w:rPr>
          <w:rtl/>
          <w:lang w:bidi="fa-IR"/>
        </w:rPr>
        <w:t>:</w:t>
      </w:r>
      <w:r w:rsidR="009A4E6F">
        <w:rPr>
          <w:rtl/>
          <w:lang w:bidi="fa-IR"/>
        </w:rPr>
        <w:t xml:space="preserve"> </w:t>
      </w:r>
      <w:r w:rsidR="00231DC8">
        <w:rPr>
          <w:rtl/>
          <w:lang w:bidi="fa-IR"/>
        </w:rPr>
        <w:t xml:space="preserve">لمـّا </w:t>
      </w:r>
      <w:r w:rsidR="009A4E6F">
        <w:rPr>
          <w:rtl/>
          <w:lang w:bidi="fa-IR"/>
        </w:rPr>
        <w:t xml:space="preserve"> </w:t>
      </w:r>
      <w:r>
        <w:rPr>
          <w:rtl/>
          <w:lang w:bidi="fa-IR"/>
        </w:rPr>
        <w:t>قتل ابن آدم أخاه بكاه آدم فقال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3F55D2" w:rsidTr="00541217">
        <w:trPr>
          <w:trHeight w:val="350"/>
        </w:trPr>
        <w:tc>
          <w:tcPr>
            <w:tcW w:w="3920" w:type="dxa"/>
            <w:shd w:val="clear" w:color="auto" w:fill="auto"/>
          </w:tcPr>
          <w:p w:rsidR="003F55D2" w:rsidRDefault="003F55D2" w:rsidP="003F55D2">
            <w:pPr>
              <w:pStyle w:val="libPoemFootnote"/>
            </w:pPr>
            <w:r>
              <w:rPr>
                <w:rtl/>
                <w:lang w:bidi="fa-IR"/>
              </w:rPr>
              <w:t>تغيّرت البلاد ومَن عليها</w:t>
            </w:r>
            <w:r w:rsidRPr="00725071">
              <w:rPr>
                <w:rStyle w:val="libPoemTiniChar0"/>
                <w:rtl/>
              </w:rPr>
              <w:br/>
              <w:t> </w:t>
            </w:r>
          </w:p>
        </w:tc>
        <w:tc>
          <w:tcPr>
            <w:tcW w:w="279" w:type="dxa"/>
            <w:shd w:val="clear" w:color="auto" w:fill="auto"/>
          </w:tcPr>
          <w:p w:rsidR="003F55D2" w:rsidRDefault="003F55D2" w:rsidP="003F55D2">
            <w:pPr>
              <w:pStyle w:val="libPoemFootnote"/>
              <w:rPr>
                <w:rtl/>
              </w:rPr>
            </w:pPr>
          </w:p>
        </w:tc>
        <w:tc>
          <w:tcPr>
            <w:tcW w:w="3881" w:type="dxa"/>
            <w:shd w:val="clear" w:color="auto" w:fill="auto"/>
          </w:tcPr>
          <w:p w:rsidR="003F55D2" w:rsidRDefault="003F55D2" w:rsidP="003F55D2">
            <w:pPr>
              <w:pStyle w:val="libPoemFootnote"/>
            </w:pPr>
            <w:r>
              <w:rPr>
                <w:rtl/>
                <w:lang w:bidi="fa-IR"/>
              </w:rPr>
              <w:t>فلون الأرض مغبّر قبيح</w:t>
            </w:r>
            <w:r w:rsidRPr="00725071">
              <w:rPr>
                <w:rStyle w:val="libPoemTiniChar0"/>
                <w:rtl/>
              </w:rPr>
              <w:br/>
              <w:t> </w:t>
            </w:r>
          </w:p>
        </w:tc>
      </w:tr>
      <w:tr w:rsidR="003F55D2" w:rsidTr="00541217">
        <w:trPr>
          <w:trHeight w:val="350"/>
        </w:trPr>
        <w:tc>
          <w:tcPr>
            <w:tcW w:w="3920" w:type="dxa"/>
          </w:tcPr>
          <w:p w:rsidR="003F55D2" w:rsidRDefault="003F55D2" w:rsidP="003F55D2">
            <w:pPr>
              <w:pStyle w:val="libPoemFootnote"/>
            </w:pPr>
            <w:r>
              <w:rPr>
                <w:rtl/>
                <w:lang w:bidi="fa-IR"/>
              </w:rPr>
              <w:t>تغيّر كل ذي طعم ولون</w:t>
            </w:r>
            <w:r w:rsidRPr="00725071">
              <w:rPr>
                <w:rStyle w:val="libPoemTiniChar0"/>
                <w:rtl/>
              </w:rPr>
              <w:br/>
              <w:t> </w:t>
            </w:r>
          </w:p>
        </w:tc>
        <w:tc>
          <w:tcPr>
            <w:tcW w:w="279" w:type="dxa"/>
          </w:tcPr>
          <w:p w:rsidR="003F55D2" w:rsidRDefault="003F55D2" w:rsidP="003F55D2">
            <w:pPr>
              <w:pStyle w:val="libPoemFootnote"/>
              <w:rPr>
                <w:rtl/>
              </w:rPr>
            </w:pPr>
          </w:p>
        </w:tc>
        <w:tc>
          <w:tcPr>
            <w:tcW w:w="3881" w:type="dxa"/>
          </w:tcPr>
          <w:p w:rsidR="003F55D2" w:rsidRDefault="003F55D2" w:rsidP="003F55D2">
            <w:pPr>
              <w:pStyle w:val="libPoemFootnote"/>
            </w:pPr>
            <w:r>
              <w:rPr>
                <w:rtl/>
                <w:lang w:bidi="fa-IR"/>
              </w:rPr>
              <w:t>وقلّ بشاشة الوجه المليح</w:t>
            </w:r>
            <w:r w:rsidRPr="00725071">
              <w:rPr>
                <w:rStyle w:val="libPoemTiniChar0"/>
                <w:rtl/>
              </w:rPr>
              <w:br/>
              <w:t> </w:t>
            </w:r>
          </w:p>
        </w:tc>
      </w:tr>
    </w:tbl>
    <w:p w:rsidR="0049643C" w:rsidRDefault="00D10476" w:rsidP="00E70EDD">
      <w:pPr>
        <w:pStyle w:val="libNormal"/>
        <w:rPr>
          <w:lang w:bidi="fa-IR"/>
        </w:rPr>
      </w:pPr>
      <w:r>
        <w:rPr>
          <w:rtl/>
          <w:lang w:bidi="fa-IR"/>
        </w:rPr>
        <w:br w:type="page"/>
      </w:r>
    </w:p>
    <w:p w:rsidR="00E70EDD" w:rsidRDefault="0049643C" w:rsidP="003F55D2">
      <w:pPr>
        <w:pStyle w:val="libNormal0"/>
        <w:rPr>
          <w:lang w:bidi="fa-IR"/>
        </w:rPr>
      </w:pPr>
      <w:r>
        <w:rPr>
          <w:rtl/>
          <w:lang w:bidi="fa-IR"/>
        </w:rPr>
        <w:lastRenderedPageBreak/>
        <w:t>فراجع الاستيعاب إن أردت بعضها أحوال سيد الشهداء حمزة</w:t>
      </w:r>
      <w:r w:rsidRPr="00E70EDD">
        <w:rPr>
          <w:rStyle w:val="libFootnotenumChar"/>
          <w:rtl/>
          <w:lang w:bidi="fa-IR"/>
        </w:rPr>
        <w:t>(1)</w:t>
      </w:r>
      <w:r>
        <w:rPr>
          <w:rtl/>
          <w:lang w:bidi="fa-IR"/>
        </w:rPr>
        <w:t xml:space="preserve"> ، وعثمان بن مظعون</w:t>
      </w:r>
      <w:r w:rsidRPr="00E70EDD">
        <w:rPr>
          <w:rStyle w:val="libFootnotenumChar"/>
          <w:rtl/>
          <w:lang w:bidi="fa-IR"/>
        </w:rPr>
        <w:t>(2)</w:t>
      </w:r>
      <w:r>
        <w:rPr>
          <w:rtl/>
          <w:lang w:bidi="fa-IR"/>
        </w:rPr>
        <w:t xml:space="preserve"> ، وسعد بن معاذ</w:t>
      </w:r>
      <w:r w:rsidRPr="00E70EDD">
        <w:rPr>
          <w:rStyle w:val="libFootnotenumChar"/>
          <w:rtl/>
          <w:lang w:bidi="fa-IR"/>
        </w:rPr>
        <w:t>(3)</w:t>
      </w:r>
      <w:r>
        <w:rPr>
          <w:rtl/>
          <w:lang w:bidi="fa-IR"/>
        </w:rPr>
        <w:t xml:space="preserve"> ، وشمّاس بن عثمان بن الشريد</w:t>
      </w:r>
      <w:r w:rsidRPr="00E70EDD">
        <w:rPr>
          <w:rStyle w:val="libFootnotenumChar"/>
          <w:rtl/>
          <w:lang w:bidi="fa-IR"/>
        </w:rPr>
        <w:t>(4)</w:t>
      </w:r>
      <w:r>
        <w:rPr>
          <w:rtl/>
          <w:lang w:bidi="fa-IR"/>
        </w:rPr>
        <w:t xml:space="preserve"> ، والوليد بن الوليد</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الاستيعاب 1</w:t>
      </w:r>
      <w:r w:rsidR="00616420">
        <w:rPr>
          <w:rtl/>
          <w:lang w:bidi="fa-IR"/>
        </w:rPr>
        <w:t>:</w:t>
      </w:r>
      <w:r w:rsidR="0049643C">
        <w:rPr>
          <w:rtl/>
          <w:lang w:bidi="fa-IR"/>
        </w:rPr>
        <w:t xml:space="preserve"> 325</w:t>
      </w:r>
      <w:r w:rsidR="00994665">
        <w:rPr>
          <w:rtl/>
          <w:lang w:bidi="fa-IR"/>
        </w:rPr>
        <w:t>.</w:t>
      </w:r>
    </w:p>
    <w:p w:rsidR="0049643C" w:rsidRDefault="0049643C" w:rsidP="00E70EDD">
      <w:pPr>
        <w:pStyle w:val="libFootnote0"/>
        <w:rPr>
          <w:lang w:bidi="fa-IR"/>
        </w:rPr>
      </w:pPr>
      <w:r>
        <w:rPr>
          <w:rtl/>
          <w:lang w:bidi="fa-IR"/>
        </w:rPr>
        <w:t>(2) جاء في الاستيعاب (3</w:t>
      </w:r>
      <w:r w:rsidR="00616420">
        <w:rPr>
          <w:rtl/>
          <w:lang w:bidi="fa-IR"/>
        </w:rPr>
        <w:t>:</w:t>
      </w:r>
      <w:r>
        <w:rPr>
          <w:rtl/>
          <w:lang w:bidi="fa-IR"/>
        </w:rPr>
        <w:t xml:space="preserve"> 89) أنّه</w:t>
      </w:r>
      <w:r w:rsidR="009A4E6F">
        <w:rPr>
          <w:rtl/>
          <w:lang w:bidi="fa-IR"/>
        </w:rPr>
        <w:t xml:space="preserve"> </w:t>
      </w:r>
      <w:r w:rsidR="00231DC8">
        <w:rPr>
          <w:rtl/>
          <w:lang w:bidi="fa-IR"/>
        </w:rPr>
        <w:t xml:space="preserve">لمـّا </w:t>
      </w:r>
      <w:r w:rsidR="009A4E6F">
        <w:rPr>
          <w:rtl/>
          <w:lang w:bidi="fa-IR"/>
        </w:rPr>
        <w:t xml:space="preserve"> </w:t>
      </w:r>
      <w:r>
        <w:rPr>
          <w:rtl/>
          <w:lang w:bidi="fa-IR"/>
        </w:rPr>
        <w:t>مات عثمان بن مظعون رثته امرأته فقالت</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6683C" w:rsidTr="00541217">
        <w:trPr>
          <w:trHeight w:val="350"/>
        </w:trPr>
        <w:tc>
          <w:tcPr>
            <w:tcW w:w="3920" w:type="dxa"/>
            <w:shd w:val="clear" w:color="auto" w:fill="auto"/>
          </w:tcPr>
          <w:p w:rsidR="00B6683C" w:rsidRDefault="00B6683C" w:rsidP="00B6683C">
            <w:pPr>
              <w:pStyle w:val="libPoemFootnote"/>
            </w:pPr>
            <w:r>
              <w:rPr>
                <w:rtl/>
                <w:lang w:bidi="fa-IR"/>
              </w:rPr>
              <w:t>يا عين جودي بدمع غير ممنون</w:t>
            </w:r>
            <w:r w:rsidRPr="00725071">
              <w:rPr>
                <w:rStyle w:val="libPoemTiniChar0"/>
                <w:rtl/>
              </w:rPr>
              <w:br/>
              <w:t> </w:t>
            </w:r>
          </w:p>
        </w:tc>
        <w:tc>
          <w:tcPr>
            <w:tcW w:w="279" w:type="dxa"/>
            <w:shd w:val="clear" w:color="auto" w:fill="auto"/>
          </w:tcPr>
          <w:p w:rsidR="00B6683C" w:rsidRDefault="00B6683C" w:rsidP="00B6683C">
            <w:pPr>
              <w:pStyle w:val="libPoemFootnote"/>
              <w:rPr>
                <w:rtl/>
              </w:rPr>
            </w:pPr>
          </w:p>
        </w:tc>
        <w:tc>
          <w:tcPr>
            <w:tcW w:w="3881" w:type="dxa"/>
            <w:shd w:val="clear" w:color="auto" w:fill="auto"/>
          </w:tcPr>
          <w:p w:rsidR="00B6683C" w:rsidRDefault="00B6683C" w:rsidP="00B6683C">
            <w:pPr>
              <w:pStyle w:val="libPoemFootnote"/>
            </w:pPr>
            <w:r>
              <w:rPr>
                <w:rtl/>
                <w:lang w:bidi="fa-IR"/>
              </w:rPr>
              <w:t>على رزية عثمان بن مظعون</w:t>
            </w:r>
            <w:r w:rsidRPr="00725071">
              <w:rPr>
                <w:rStyle w:val="libPoemTiniChar0"/>
                <w:rtl/>
              </w:rPr>
              <w:br/>
              <w:t> </w:t>
            </w:r>
          </w:p>
        </w:tc>
      </w:tr>
      <w:tr w:rsidR="00B6683C" w:rsidTr="00541217">
        <w:trPr>
          <w:trHeight w:val="350"/>
        </w:trPr>
        <w:tc>
          <w:tcPr>
            <w:tcW w:w="3920" w:type="dxa"/>
          </w:tcPr>
          <w:p w:rsidR="00B6683C" w:rsidRDefault="00B6683C" w:rsidP="00B6683C">
            <w:pPr>
              <w:pStyle w:val="libPoemFootnote"/>
            </w:pPr>
            <w:r>
              <w:rPr>
                <w:rtl/>
                <w:lang w:bidi="fa-IR"/>
              </w:rPr>
              <w:t>على امرئ كان في رضوان خالقه</w:t>
            </w:r>
            <w:r w:rsidRPr="00725071">
              <w:rPr>
                <w:rStyle w:val="libPoemTiniChar0"/>
                <w:rtl/>
              </w:rPr>
              <w:br/>
              <w:t> </w:t>
            </w:r>
          </w:p>
        </w:tc>
        <w:tc>
          <w:tcPr>
            <w:tcW w:w="279" w:type="dxa"/>
          </w:tcPr>
          <w:p w:rsidR="00B6683C" w:rsidRDefault="00B6683C" w:rsidP="00B6683C">
            <w:pPr>
              <w:pStyle w:val="libPoemFootnote"/>
              <w:rPr>
                <w:rtl/>
              </w:rPr>
            </w:pPr>
          </w:p>
        </w:tc>
        <w:tc>
          <w:tcPr>
            <w:tcW w:w="3881" w:type="dxa"/>
          </w:tcPr>
          <w:p w:rsidR="00B6683C" w:rsidRDefault="00B6683C" w:rsidP="00B6683C">
            <w:pPr>
              <w:pStyle w:val="libPoemFootnote"/>
            </w:pPr>
            <w:r>
              <w:rPr>
                <w:rtl/>
                <w:lang w:bidi="fa-IR"/>
              </w:rPr>
              <w:t>طوبى له من فقيد الشخص مدفون</w:t>
            </w:r>
            <w:r w:rsidRPr="00725071">
              <w:rPr>
                <w:rStyle w:val="libPoemTiniChar0"/>
                <w:rtl/>
              </w:rPr>
              <w:br/>
              <w:t> </w:t>
            </w:r>
          </w:p>
        </w:tc>
      </w:tr>
      <w:tr w:rsidR="00B6683C" w:rsidTr="00541217">
        <w:trPr>
          <w:trHeight w:val="350"/>
        </w:trPr>
        <w:tc>
          <w:tcPr>
            <w:tcW w:w="3920" w:type="dxa"/>
          </w:tcPr>
          <w:p w:rsidR="00B6683C" w:rsidRDefault="00B6683C" w:rsidP="00B6683C">
            <w:pPr>
              <w:pStyle w:val="libPoemFootnote"/>
            </w:pPr>
            <w:r>
              <w:rPr>
                <w:rtl/>
                <w:lang w:bidi="fa-IR"/>
              </w:rPr>
              <w:t>طاب البقيع له سكنى وغرقده</w:t>
            </w:r>
            <w:r w:rsidRPr="00725071">
              <w:rPr>
                <w:rStyle w:val="libPoemTiniChar0"/>
                <w:rtl/>
              </w:rPr>
              <w:br/>
              <w:t> </w:t>
            </w:r>
          </w:p>
        </w:tc>
        <w:tc>
          <w:tcPr>
            <w:tcW w:w="279" w:type="dxa"/>
          </w:tcPr>
          <w:p w:rsidR="00B6683C" w:rsidRDefault="00B6683C" w:rsidP="00B6683C">
            <w:pPr>
              <w:pStyle w:val="libPoemFootnote"/>
              <w:rPr>
                <w:rtl/>
              </w:rPr>
            </w:pPr>
          </w:p>
        </w:tc>
        <w:tc>
          <w:tcPr>
            <w:tcW w:w="3881" w:type="dxa"/>
          </w:tcPr>
          <w:p w:rsidR="00B6683C" w:rsidRDefault="00B6683C" w:rsidP="00B6683C">
            <w:pPr>
              <w:pStyle w:val="libPoemFootnote"/>
            </w:pPr>
            <w:r>
              <w:rPr>
                <w:rtl/>
                <w:lang w:bidi="fa-IR"/>
              </w:rPr>
              <w:t>واشرقت أرضه من بعد تفتين</w:t>
            </w:r>
            <w:r w:rsidRPr="00725071">
              <w:rPr>
                <w:rStyle w:val="libPoemTiniChar0"/>
                <w:rtl/>
              </w:rPr>
              <w:br/>
              <w:t> </w:t>
            </w:r>
          </w:p>
        </w:tc>
      </w:tr>
      <w:tr w:rsidR="00B6683C" w:rsidTr="00541217">
        <w:trPr>
          <w:trHeight w:val="350"/>
        </w:trPr>
        <w:tc>
          <w:tcPr>
            <w:tcW w:w="3920" w:type="dxa"/>
          </w:tcPr>
          <w:p w:rsidR="00B6683C" w:rsidRDefault="00B6683C" w:rsidP="00B6683C">
            <w:pPr>
              <w:pStyle w:val="libPoemFootnote"/>
            </w:pPr>
            <w:r>
              <w:rPr>
                <w:rtl/>
                <w:lang w:bidi="fa-IR"/>
              </w:rPr>
              <w:t>وأورث القلب حزناً لا انقطاع له</w:t>
            </w:r>
            <w:r w:rsidRPr="00725071">
              <w:rPr>
                <w:rStyle w:val="libPoemTiniChar0"/>
                <w:rtl/>
              </w:rPr>
              <w:br/>
              <w:t> </w:t>
            </w:r>
          </w:p>
        </w:tc>
        <w:tc>
          <w:tcPr>
            <w:tcW w:w="279" w:type="dxa"/>
          </w:tcPr>
          <w:p w:rsidR="00B6683C" w:rsidRDefault="00B6683C" w:rsidP="00B6683C">
            <w:pPr>
              <w:pStyle w:val="libPoemFootnote"/>
              <w:rPr>
                <w:rtl/>
              </w:rPr>
            </w:pPr>
          </w:p>
        </w:tc>
        <w:tc>
          <w:tcPr>
            <w:tcW w:w="3881" w:type="dxa"/>
          </w:tcPr>
          <w:p w:rsidR="00B6683C" w:rsidRDefault="00B6683C" w:rsidP="00B6683C">
            <w:pPr>
              <w:pStyle w:val="libPoemFootnote"/>
            </w:pPr>
            <w:r>
              <w:rPr>
                <w:rtl/>
                <w:lang w:bidi="fa-IR"/>
              </w:rPr>
              <w:t>حتى الممات وما ترقى له شوني</w:t>
            </w:r>
            <w:r w:rsidRPr="00725071">
              <w:rPr>
                <w:rStyle w:val="libPoemTiniChar0"/>
                <w:rtl/>
              </w:rPr>
              <w:br/>
              <w:t> </w:t>
            </w:r>
          </w:p>
        </w:tc>
      </w:tr>
    </w:tbl>
    <w:p w:rsidR="0049643C" w:rsidRDefault="0049643C" w:rsidP="00E70EDD">
      <w:pPr>
        <w:pStyle w:val="libFootnote0"/>
        <w:rPr>
          <w:lang w:bidi="fa-IR"/>
        </w:rPr>
      </w:pPr>
      <w:r>
        <w:rPr>
          <w:rtl/>
          <w:lang w:bidi="fa-IR"/>
        </w:rPr>
        <w:t>وقد أخرج ابن ماجة في سننه (1</w:t>
      </w:r>
      <w:r w:rsidR="00616420">
        <w:rPr>
          <w:rtl/>
          <w:lang w:bidi="fa-IR"/>
        </w:rPr>
        <w:t>:</w:t>
      </w:r>
      <w:r>
        <w:rPr>
          <w:rtl/>
          <w:lang w:bidi="fa-IR"/>
        </w:rPr>
        <w:t xml:space="preserve"> 329 ، باب ما جاء في تقبيل الميّت) ، عن عائشة قالت</w:t>
      </w:r>
      <w:r w:rsidR="00616420">
        <w:rPr>
          <w:rtl/>
          <w:lang w:bidi="fa-IR"/>
        </w:rPr>
        <w:t>:</w:t>
      </w:r>
      <w:r>
        <w:rPr>
          <w:rtl/>
          <w:lang w:bidi="fa-IR"/>
        </w:rPr>
        <w:t xml:space="preserve"> قبّل رسول الله </w:t>
      </w:r>
      <w:r w:rsidR="00B24D9D" w:rsidRPr="00B6683C">
        <w:rPr>
          <w:rStyle w:val="libFootnoteAlaemChar"/>
          <w:rtl/>
        </w:rPr>
        <w:t>صلى‌الله‌عليه‌وآله‌وسلم</w:t>
      </w:r>
      <w:r>
        <w:rPr>
          <w:rtl/>
          <w:lang w:bidi="fa-IR"/>
        </w:rPr>
        <w:t xml:space="preserve"> عثمان بن مظعون وهو ميّت ، فكأني انظر إلى دموعه تسيل على خدّيه</w:t>
      </w:r>
      <w:r w:rsidR="00994665">
        <w:rPr>
          <w:rtl/>
          <w:lang w:bidi="fa-IR"/>
        </w:rPr>
        <w:t>.</w:t>
      </w:r>
    </w:p>
    <w:p w:rsidR="0049643C" w:rsidRDefault="0049643C" w:rsidP="00E70EDD">
      <w:pPr>
        <w:pStyle w:val="libFootnote0"/>
        <w:rPr>
          <w:lang w:bidi="fa-IR"/>
        </w:rPr>
      </w:pPr>
      <w:r>
        <w:rPr>
          <w:rtl/>
          <w:lang w:bidi="fa-IR"/>
        </w:rPr>
        <w:t>وقال محمد بن عبد الهادي المعروف بالسندي في الحاشية</w:t>
      </w:r>
      <w:r w:rsidR="00616420">
        <w:rPr>
          <w:rtl/>
          <w:lang w:bidi="fa-IR"/>
        </w:rPr>
        <w:t>:</w:t>
      </w:r>
      <w:r>
        <w:rPr>
          <w:rtl/>
          <w:lang w:bidi="fa-IR"/>
        </w:rPr>
        <w:t xml:space="preserve"> قوله</w:t>
      </w:r>
      <w:r w:rsidR="00616420">
        <w:rPr>
          <w:rtl/>
          <w:lang w:bidi="fa-IR"/>
        </w:rPr>
        <w:t>:</w:t>
      </w:r>
      <w:r>
        <w:rPr>
          <w:rtl/>
          <w:lang w:bidi="fa-IR"/>
        </w:rPr>
        <w:t xml:space="preserve"> على خدّيه ؛ أي خدّي النبي </w:t>
      </w:r>
      <w:r w:rsidR="00B24D9D" w:rsidRPr="00B6683C">
        <w:rPr>
          <w:rStyle w:val="libFootnoteAlaemChar"/>
          <w:rtl/>
        </w:rPr>
        <w:t>صلى‌الله‌عليه‌وآله‌وسلم</w:t>
      </w:r>
      <w:r>
        <w:rPr>
          <w:rtl/>
          <w:lang w:bidi="fa-IR"/>
        </w:rPr>
        <w:t xml:space="preserve"> ، أو خدّي عثمان ، ويؤيّد الثاني ما جاء</w:t>
      </w:r>
      <w:r w:rsidR="00616420">
        <w:rPr>
          <w:rtl/>
          <w:lang w:bidi="fa-IR"/>
        </w:rPr>
        <w:t>:</w:t>
      </w:r>
      <w:r>
        <w:rPr>
          <w:rtl/>
          <w:lang w:bidi="fa-IR"/>
        </w:rPr>
        <w:t xml:space="preserve"> حتى سالت دموع النبي </w:t>
      </w:r>
      <w:r w:rsidR="00B24D9D" w:rsidRPr="00B6683C">
        <w:rPr>
          <w:rStyle w:val="libFootnoteAlaemChar"/>
          <w:rtl/>
        </w:rPr>
        <w:t>صلى‌الله‌عليه‌وآله‌وسلم</w:t>
      </w:r>
      <w:r>
        <w:rPr>
          <w:rtl/>
          <w:lang w:bidi="fa-IR"/>
        </w:rPr>
        <w:t xml:space="preserve"> على وجه عثمان ، والله تعالى أعلم</w:t>
      </w:r>
      <w:r w:rsidR="00994665">
        <w:rPr>
          <w:rtl/>
          <w:lang w:bidi="fa-IR"/>
        </w:rPr>
        <w:t>.</w:t>
      </w:r>
    </w:p>
    <w:p w:rsidR="00B6683C" w:rsidRDefault="0049643C" w:rsidP="00E70EDD">
      <w:pPr>
        <w:pStyle w:val="libFootnote0"/>
        <w:rPr>
          <w:rtl/>
          <w:lang w:bidi="fa-IR"/>
        </w:rPr>
      </w:pPr>
      <w:r>
        <w:rPr>
          <w:rtl/>
          <w:lang w:bidi="fa-IR"/>
        </w:rPr>
        <w:t>(3) أورد ابن هشام في سيرته (4</w:t>
      </w:r>
      <w:r w:rsidR="00616420">
        <w:rPr>
          <w:rtl/>
          <w:lang w:bidi="fa-IR"/>
        </w:rPr>
        <w:t>:</w:t>
      </w:r>
      <w:r>
        <w:rPr>
          <w:rtl/>
          <w:lang w:bidi="fa-IR"/>
        </w:rPr>
        <w:t xml:space="preserve"> 296) ، عن ابن إسحاق قال</w:t>
      </w:r>
      <w:r w:rsidR="00616420">
        <w:rPr>
          <w:rtl/>
          <w:lang w:bidi="fa-IR"/>
        </w:rPr>
        <w:t>:</w:t>
      </w:r>
      <w:r>
        <w:rPr>
          <w:rtl/>
          <w:lang w:bidi="fa-IR"/>
        </w:rPr>
        <w:t xml:space="preserve"> قال حسّان بن ثابت يبكي سعد بن معاذ</w:t>
      </w:r>
      <w:r w:rsidR="00616420">
        <w:rPr>
          <w:rtl/>
          <w:lang w:bidi="fa-IR"/>
        </w:rPr>
        <w:t>:</w:t>
      </w:r>
      <w:r>
        <w:rPr>
          <w:rtl/>
          <w:lang w:bidi="fa-IR"/>
        </w:rPr>
        <w:t xml:space="preserve"> لقد </w:t>
      </w:r>
    </w:p>
    <w:tbl>
      <w:tblPr>
        <w:tblStyle w:val="TableGrid"/>
        <w:bidiVisual/>
        <w:tblW w:w="4562" w:type="pct"/>
        <w:tblInd w:w="384" w:type="dxa"/>
        <w:tblLook w:val="01E0" w:firstRow="1" w:lastRow="1" w:firstColumn="1" w:lastColumn="1" w:noHBand="0" w:noVBand="0"/>
      </w:tblPr>
      <w:tblGrid>
        <w:gridCol w:w="4111"/>
        <w:gridCol w:w="316"/>
        <w:gridCol w:w="4072"/>
      </w:tblGrid>
      <w:tr w:rsidR="00B6683C" w:rsidTr="00B6683C">
        <w:trPr>
          <w:trHeight w:val="350"/>
        </w:trPr>
        <w:tc>
          <w:tcPr>
            <w:tcW w:w="3536" w:type="dxa"/>
            <w:shd w:val="clear" w:color="auto" w:fill="auto"/>
          </w:tcPr>
          <w:p w:rsidR="00B6683C" w:rsidRDefault="00B6683C" w:rsidP="00B6683C">
            <w:pPr>
              <w:pStyle w:val="libPoemFootnote"/>
            </w:pPr>
            <w:r>
              <w:rPr>
                <w:rtl/>
                <w:lang w:bidi="fa-IR"/>
              </w:rPr>
              <w:t>سجمت من دمع عيني عبرة</w:t>
            </w:r>
            <w:r w:rsidRPr="00725071">
              <w:rPr>
                <w:rStyle w:val="libPoemTiniChar0"/>
                <w:rtl/>
              </w:rPr>
              <w:br/>
              <w:t> </w:t>
            </w:r>
          </w:p>
        </w:tc>
        <w:tc>
          <w:tcPr>
            <w:tcW w:w="272" w:type="dxa"/>
            <w:shd w:val="clear" w:color="auto" w:fill="auto"/>
          </w:tcPr>
          <w:p w:rsidR="00B6683C" w:rsidRDefault="00B6683C" w:rsidP="00B6683C">
            <w:pPr>
              <w:pStyle w:val="libPoemFootnote"/>
              <w:rPr>
                <w:rtl/>
              </w:rPr>
            </w:pPr>
          </w:p>
        </w:tc>
        <w:tc>
          <w:tcPr>
            <w:tcW w:w="3502" w:type="dxa"/>
            <w:shd w:val="clear" w:color="auto" w:fill="auto"/>
          </w:tcPr>
          <w:p w:rsidR="00B6683C" w:rsidRDefault="00B6683C" w:rsidP="00B6683C">
            <w:pPr>
              <w:pStyle w:val="libPoemFootnote"/>
            </w:pPr>
            <w:r>
              <w:rPr>
                <w:rtl/>
                <w:lang w:bidi="fa-IR"/>
              </w:rPr>
              <w:t>وحُقّ لعيني أن تفيض على سعد</w:t>
            </w:r>
            <w:r w:rsidRPr="00725071">
              <w:rPr>
                <w:rStyle w:val="libPoemTiniChar0"/>
                <w:rtl/>
              </w:rPr>
              <w:br/>
              <w:t> </w:t>
            </w:r>
          </w:p>
        </w:tc>
      </w:tr>
      <w:tr w:rsidR="00B6683C" w:rsidTr="00B6683C">
        <w:trPr>
          <w:trHeight w:val="350"/>
        </w:trPr>
        <w:tc>
          <w:tcPr>
            <w:tcW w:w="3536" w:type="dxa"/>
          </w:tcPr>
          <w:p w:rsidR="00B6683C" w:rsidRDefault="00B6683C" w:rsidP="00B6683C">
            <w:pPr>
              <w:pStyle w:val="libPoemFootnote"/>
            </w:pPr>
            <w:r>
              <w:rPr>
                <w:rtl/>
                <w:lang w:bidi="fa-IR"/>
              </w:rPr>
              <w:t>لقد سجمت من دمع عيني عبرة</w:t>
            </w:r>
            <w:r w:rsidRPr="00725071">
              <w:rPr>
                <w:rStyle w:val="libPoemTiniChar0"/>
                <w:rtl/>
              </w:rPr>
              <w:br/>
              <w:t> </w:t>
            </w:r>
          </w:p>
        </w:tc>
        <w:tc>
          <w:tcPr>
            <w:tcW w:w="272" w:type="dxa"/>
          </w:tcPr>
          <w:p w:rsidR="00B6683C" w:rsidRDefault="00B6683C" w:rsidP="00B6683C">
            <w:pPr>
              <w:pStyle w:val="libPoemFootnote"/>
              <w:rPr>
                <w:rtl/>
              </w:rPr>
            </w:pPr>
          </w:p>
        </w:tc>
        <w:tc>
          <w:tcPr>
            <w:tcW w:w="3502" w:type="dxa"/>
          </w:tcPr>
          <w:p w:rsidR="00B6683C" w:rsidRDefault="00B6683C" w:rsidP="00B6683C">
            <w:pPr>
              <w:pStyle w:val="libPoemFootnote"/>
            </w:pPr>
            <w:r>
              <w:rPr>
                <w:rtl/>
                <w:lang w:bidi="fa-IR"/>
              </w:rPr>
              <w:t>وحُقّ لعيني أن تفيض على سعد</w:t>
            </w:r>
            <w:r w:rsidRPr="00725071">
              <w:rPr>
                <w:rStyle w:val="libPoemTiniChar0"/>
                <w:rtl/>
              </w:rPr>
              <w:br/>
              <w:t> </w:t>
            </w:r>
          </w:p>
        </w:tc>
      </w:tr>
      <w:tr w:rsidR="00B6683C" w:rsidTr="00B6683C">
        <w:trPr>
          <w:trHeight w:val="350"/>
        </w:trPr>
        <w:tc>
          <w:tcPr>
            <w:tcW w:w="3536" w:type="dxa"/>
          </w:tcPr>
          <w:p w:rsidR="00B6683C" w:rsidRDefault="00B6683C" w:rsidP="00B6683C">
            <w:pPr>
              <w:pStyle w:val="libPoemFootnote"/>
            </w:pPr>
            <w:r>
              <w:rPr>
                <w:rtl/>
                <w:lang w:bidi="fa-IR"/>
              </w:rPr>
              <w:t>قتيل ثوى في معرك فجعت به</w:t>
            </w:r>
            <w:r w:rsidRPr="00725071">
              <w:rPr>
                <w:rStyle w:val="libPoemTiniChar0"/>
                <w:rtl/>
              </w:rPr>
              <w:br/>
              <w:t> </w:t>
            </w:r>
          </w:p>
        </w:tc>
        <w:tc>
          <w:tcPr>
            <w:tcW w:w="272" w:type="dxa"/>
          </w:tcPr>
          <w:p w:rsidR="00B6683C" w:rsidRDefault="00B6683C" w:rsidP="00B6683C">
            <w:pPr>
              <w:pStyle w:val="libPoemFootnote"/>
              <w:rPr>
                <w:rtl/>
              </w:rPr>
            </w:pPr>
          </w:p>
        </w:tc>
        <w:tc>
          <w:tcPr>
            <w:tcW w:w="3502" w:type="dxa"/>
          </w:tcPr>
          <w:p w:rsidR="00B6683C" w:rsidRDefault="00B6683C" w:rsidP="00B6683C">
            <w:pPr>
              <w:pStyle w:val="libPoemFootnote"/>
            </w:pPr>
            <w:r>
              <w:rPr>
                <w:rtl/>
                <w:lang w:bidi="fa-IR"/>
              </w:rPr>
              <w:t>عيون ذواري الدمع دائمة الوجد</w:t>
            </w:r>
            <w:r w:rsidRPr="00725071">
              <w:rPr>
                <w:rStyle w:val="libPoemTiniChar0"/>
                <w:rtl/>
              </w:rPr>
              <w:br/>
              <w:t> </w:t>
            </w:r>
          </w:p>
        </w:tc>
      </w:tr>
      <w:tr w:rsidR="00B6683C" w:rsidTr="00B6683C">
        <w:trPr>
          <w:trHeight w:val="350"/>
        </w:trPr>
        <w:tc>
          <w:tcPr>
            <w:tcW w:w="3536" w:type="dxa"/>
          </w:tcPr>
          <w:p w:rsidR="00B6683C" w:rsidRDefault="00B6683C" w:rsidP="00B6683C">
            <w:pPr>
              <w:pStyle w:val="libPoemFootnote"/>
            </w:pPr>
            <w:r>
              <w:rPr>
                <w:rtl/>
                <w:lang w:bidi="fa-IR"/>
              </w:rPr>
              <w:t>على</w:t>
            </w:r>
            <w:r>
              <w:rPr>
                <w:rFonts w:hint="cs"/>
                <w:rtl/>
                <w:lang w:bidi="fa-IR"/>
              </w:rPr>
              <w:t xml:space="preserve"> </w:t>
            </w:r>
            <w:r>
              <w:rPr>
                <w:rtl/>
                <w:lang w:bidi="fa-IR"/>
              </w:rPr>
              <w:t>ملّة الرحمن وارث جنّةٍ</w:t>
            </w:r>
            <w:r w:rsidRPr="00725071">
              <w:rPr>
                <w:rStyle w:val="libPoemTiniChar0"/>
                <w:rtl/>
              </w:rPr>
              <w:br/>
              <w:t> </w:t>
            </w:r>
          </w:p>
        </w:tc>
        <w:tc>
          <w:tcPr>
            <w:tcW w:w="272" w:type="dxa"/>
          </w:tcPr>
          <w:p w:rsidR="00B6683C" w:rsidRDefault="00B6683C" w:rsidP="00B6683C">
            <w:pPr>
              <w:pStyle w:val="libPoemFootnote"/>
              <w:rPr>
                <w:rtl/>
              </w:rPr>
            </w:pPr>
          </w:p>
        </w:tc>
        <w:tc>
          <w:tcPr>
            <w:tcW w:w="3502" w:type="dxa"/>
          </w:tcPr>
          <w:p w:rsidR="00B6683C" w:rsidRDefault="00B6683C" w:rsidP="00B6683C">
            <w:pPr>
              <w:pStyle w:val="libPoemFootnote"/>
            </w:pPr>
            <w:r>
              <w:rPr>
                <w:rtl/>
                <w:lang w:bidi="fa-IR"/>
              </w:rPr>
              <w:t>مع الشهداء وفدها أكرم الوفد</w:t>
            </w:r>
            <w:r w:rsidRPr="00725071">
              <w:rPr>
                <w:rStyle w:val="libPoemTiniChar0"/>
                <w:rtl/>
              </w:rPr>
              <w:br/>
              <w:t> </w:t>
            </w:r>
          </w:p>
        </w:tc>
      </w:tr>
      <w:tr w:rsidR="00B6683C" w:rsidTr="00B6683C">
        <w:trPr>
          <w:trHeight w:val="350"/>
        </w:trPr>
        <w:tc>
          <w:tcPr>
            <w:tcW w:w="3536" w:type="dxa"/>
          </w:tcPr>
          <w:p w:rsidR="00B6683C" w:rsidRDefault="00B6683C" w:rsidP="00B6683C">
            <w:pPr>
              <w:pStyle w:val="libPoemFootnote"/>
            </w:pPr>
            <w:r>
              <w:rPr>
                <w:rtl/>
                <w:lang w:bidi="fa-IR"/>
              </w:rPr>
              <w:t>فإن تك قد ودّعتنا وتركتنا</w:t>
            </w:r>
            <w:r w:rsidRPr="00725071">
              <w:rPr>
                <w:rStyle w:val="libPoemTiniChar0"/>
                <w:rtl/>
              </w:rPr>
              <w:br/>
              <w:t> </w:t>
            </w:r>
          </w:p>
        </w:tc>
        <w:tc>
          <w:tcPr>
            <w:tcW w:w="272" w:type="dxa"/>
          </w:tcPr>
          <w:p w:rsidR="00B6683C" w:rsidRDefault="00B6683C" w:rsidP="00B6683C">
            <w:pPr>
              <w:pStyle w:val="libPoemFootnote"/>
              <w:rPr>
                <w:rtl/>
              </w:rPr>
            </w:pPr>
          </w:p>
        </w:tc>
        <w:tc>
          <w:tcPr>
            <w:tcW w:w="3502" w:type="dxa"/>
          </w:tcPr>
          <w:p w:rsidR="00B6683C" w:rsidRDefault="00B6683C" w:rsidP="00B6683C">
            <w:pPr>
              <w:pStyle w:val="libPoemFootnote"/>
            </w:pPr>
            <w:r>
              <w:rPr>
                <w:rtl/>
                <w:lang w:bidi="fa-IR"/>
              </w:rPr>
              <w:t>وأمسيت في غبراء مظلمة اللحد</w:t>
            </w:r>
            <w:r w:rsidRPr="00725071">
              <w:rPr>
                <w:rStyle w:val="libPoemTiniChar0"/>
                <w:rtl/>
              </w:rPr>
              <w:br/>
              <w:t> </w:t>
            </w:r>
          </w:p>
        </w:tc>
      </w:tr>
      <w:tr w:rsidR="00B6683C" w:rsidTr="00B6683C">
        <w:tblPrEx>
          <w:tblLook w:val="04A0" w:firstRow="1" w:lastRow="0" w:firstColumn="1" w:lastColumn="0" w:noHBand="0" w:noVBand="1"/>
        </w:tblPrEx>
        <w:trPr>
          <w:trHeight w:val="350"/>
        </w:trPr>
        <w:tc>
          <w:tcPr>
            <w:tcW w:w="3536" w:type="dxa"/>
          </w:tcPr>
          <w:p w:rsidR="00B6683C" w:rsidRDefault="00B6683C" w:rsidP="00B6683C">
            <w:pPr>
              <w:pStyle w:val="libPoemFootnote"/>
            </w:pPr>
            <w:r>
              <w:rPr>
                <w:rtl/>
                <w:lang w:bidi="fa-IR"/>
              </w:rPr>
              <w:t>فأنت الذي يا سعد أبتّ بمشهد</w:t>
            </w:r>
            <w:r w:rsidRPr="00725071">
              <w:rPr>
                <w:rStyle w:val="libPoemTiniChar0"/>
                <w:rtl/>
              </w:rPr>
              <w:br/>
              <w:t> </w:t>
            </w:r>
          </w:p>
        </w:tc>
        <w:tc>
          <w:tcPr>
            <w:tcW w:w="272" w:type="dxa"/>
          </w:tcPr>
          <w:p w:rsidR="00B6683C" w:rsidRDefault="00B6683C" w:rsidP="00B6683C">
            <w:pPr>
              <w:pStyle w:val="libPoemFootnote"/>
              <w:rPr>
                <w:rtl/>
              </w:rPr>
            </w:pPr>
          </w:p>
        </w:tc>
        <w:tc>
          <w:tcPr>
            <w:tcW w:w="3502" w:type="dxa"/>
          </w:tcPr>
          <w:p w:rsidR="00B6683C" w:rsidRDefault="00B6683C" w:rsidP="00B6683C">
            <w:pPr>
              <w:pStyle w:val="libPoemFootnote"/>
            </w:pPr>
            <w:r>
              <w:rPr>
                <w:rtl/>
                <w:lang w:bidi="fa-IR"/>
              </w:rPr>
              <w:t>كريم وأثواب المكارم والحمد</w:t>
            </w:r>
            <w:r w:rsidRPr="00725071">
              <w:rPr>
                <w:rStyle w:val="libPoemTiniChar0"/>
                <w:rtl/>
              </w:rPr>
              <w:br/>
              <w:t> </w:t>
            </w:r>
          </w:p>
        </w:tc>
      </w:tr>
      <w:tr w:rsidR="00B6683C" w:rsidTr="00B6683C">
        <w:tblPrEx>
          <w:tblLook w:val="04A0" w:firstRow="1" w:lastRow="0" w:firstColumn="1" w:lastColumn="0" w:noHBand="0" w:noVBand="1"/>
        </w:tblPrEx>
        <w:trPr>
          <w:trHeight w:val="350"/>
        </w:trPr>
        <w:tc>
          <w:tcPr>
            <w:tcW w:w="3536" w:type="dxa"/>
          </w:tcPr>
          <w:p w:rsidR="00B6683C" w:rsidRDefault="00B6683C" w:rsidP="00B6683C">
            <w:pPr>
              <w:pStyle w:val="libPoemFootnote"/>
            </w:pPr>
            <w:r>
              <w:rPr>
                <w:rtl/>
                <w:lang w:bidi="fa-IR"/>
              </w:rPr>
              <w:t>بحكمك في حيّي قريظة بالذي</w:t>
            </w:r>
            <w:r w:rsidRPr="00725071">
              <w:rPr>
                <w:rStyle w:val="libPoemTiniChar0"/>
                <w:rtl/>
              </w:rPr>
              <w:br/>
              <w:t> </w:t>
            </w:r>
          </w:p>
        </w:tc>
        <w:tc>
          <w:tcPr>
            <w:tcW w:w="272" w:type="dxa"/>
          </w:tcPr>
          <w:p w:rsidR="00B6683C" w:rsidRDefault="00B6683C" w:rsidP="00B6683C">
            <w:pPr>
              <w:pStyle w:val="libPoemFootnote"/>
              <w:rPr>
                <w:rtl/>
              </w:rPr>
            </w:pPr>
          </w:p>
        </w:tc>
        <w:tc>
          <w:tcPr>
            <w:tcW w:w="3502" w:type="dxa"/>
          </w:tcPr>
          <w:p w:rsidR="00B6683C" w:rsidRDefault="00B6683C" w:rsidP="00B6683C">
            <w:pPr>
              <w:pStyle w:val="libPoemFootnote"/>
            </w:pPr>
            <w:r>
              <w:rPr>
                <w:rtl/>
                <w:lang w:bidi="fa-IR"/>
              </w:rPr>
              <w:t>قضى الله فيهم ما قضيت على عمد</w:t>
            </w:r>
            <w:r w:rsidRPr="00725071">
              <w:rPr>
                <w:rStyle w:val="libPoemTiniChar0"/>
                <w:rtl/>
              </w:rPr>
              <w:br/>
              <w:t> </w:t>
            </w:r>
          </w:p>
        </w:tc>
      </w:tr>
    </w:tbl>
    <w:p w:rsidR="0049643C" w:rsidRDefault="0049643C" w:rsidP="00E70EDD">
      <w:pPr>
        <w:pStyle w:val="libFootnote0"/>
        <w:rPr>
          <w:lang w:bidi="fa-IR"/>
        </w:rPr>
      </w:pPr>
      <w:r>
        <w:rPr>
          <w:rtl/>
          <w:lang w:bidi="fa-IR"/>
        </w:rPr>
        <w:t>(4) قالت نُعم تبكي زوجها شمّاس بن عثمان الذي اُصيب يوم اُحد</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173475" w:rsidTr="00541217">
        <w:trPr>
          <w:trHeight w:val="350"/>
        </w:trPr>
        <w:tc>
          <w:tcPr>
            <w:tcW w:w="3920" w:type="dxa"/>
            <w:shd w:val="clear" w:color="auto" w:fill="auto"/>
          </w:tcPr>
          <w:p w:rsidR="00173475" w:rsidRDefault="00173475" w:rsidP="00173475">
            <w:pPr>
              <w:pStyle w:val="libPoemFootnote"/>
            </w:pPr>
            <w:r>
              <w:rPr>
                <w:rtl/>
                <w:lang w:bidi="fa-IR"/>
              </w:rPr>
              <w:t>يا عين جودي بفيض غير إبساس</w:t>
            </w:r>
            <w:r w:rsidRPr="00725071">
              <w:rPr>
                <w:rStyle w:val="libPoemTiniChar0"/>
                <w:rtl/>
              </w:rPr>
              <w:br/>
              <w:t> </w:t>
            </w:r>
          </w:p>
        </w:tc>
        <w:tc>
          <w:tcPr>
            <w:tcW w:w="279" w:type="dxa"/>
            <w:shd w:val="clear" w:color="auto" w:fill="auto"/>
          </w:tcPr>
          <w:p w:rsidR="00173475" w:rsidRDefault="00173475" w:rsidP="00173475">
            <w:pPr>
              <w:pStyle w:val="libPoemFootnote"/>
              <w:rPr>
                <w:rtl/>
              </w:rPr>
            </w:pPr>
          </w:p>
        </w:tc>
        <w:tc>
          <w:tcPr>
            <w:tcW w:w="3881" w:type="dxa"/>
            <w:shd w:val="clear" w:color="auto" w:fill="auto"/>
          </w:tcPr>
          <w:p w:rsidR="00173475" w:rsidRDefault="00173475" w:rsidP="00173475">
            <w:pPr>
              <w:pStyle w:val="libPoemFootnote"/>
            </w:pPr>
            <w:r>
              <w:rPr>
                <w:rtl/>
                <w:lang w:bidi="fa-IR"/>
              </w:rPr>
              <w:t>على كريم من الفتيان لبّاس</w:t>
            </w:r>
            <w:r w:rsidRPr="00725071">
              <w:rPr>
                <w:rStyle w:val="libPoemTiniChar0"/>
                <w:rtl/>
              </w:rPr>
              <w:br/>
              <w:t> </w:t>
            </w:r>
          </w:p>
        </w:tc>
      </w:tr>
      <w:tr w:rsidR="00173475" w:rsidTr="00541217">
        <w:trPr>
          <w:trHeight w:val="350"/>
        </w:trPr>
        <w:tc>
          <w:tcPr>
            <w:tcW w:w="3920" w:type="dxa"/>
          </w:tcPr>
          <w:p w:rsidR="00173475" w:rsidRDefault="00173475" w:rsidP="00173475">
            <w:pPr>
              <w:pStyle w:val="libPoemFootnote"/>
            </w:pPr>
            <w:r>
              <w:rPr>
                <w:rtl/>
                <w:lang w:bidi="fa-IR"/>
              </w:rPr>
              <w:t>صعب البديهة ميمون نقيبته</w:t>
            </w:r>
            <w:r w:rsidRPr="00725071">
              <w:rPr>
                <w:rStyle w:val="libPoemTiniChar0"/>
                <w:rtl/>
              </w:rPr>
              <w:br/>
              <w:t> </w:t>
            </w:r>
          </w:p>
        </w:tc>
        <w:tc>
          <w:tcPr>
            <w:tcW w:w="279" w:type="dxa"/>
          </w:tcPr>
          <w:p w:rsidR="00173475" w:rsidRDefault="00173475" w:rsidP="00173475">
            <w:pPr>
              <w:pStyle w:val="libPoemFootnote"/>
              <w:rPr>
                <w:rtl/>
              </w:rPr>
            </w:pPr>
          </w:p>
        </w:tc>
        <w:tc>
          <w:tcPr>
            <w:tcW w:w="3881" w:type="dxa"/>
          </w:tcPr>
          <w:p w:rsidR="00173475" w:rsidRDefault="00173475" w:rsidP="00173475">
            <w:pPr>
              <w:pStyle w:val="libPoemFootnote"/>
            </w:pPr>
            <w:r>
              <w:rPr>
                <w:rtl/>
                <w:lang w:bidi="fa-IR"/>
              </w:rPr>
              <w:t>حمّال ألوية رَكّاب أفراس</w:t>
            </w:r>
            <w:r w:rsidRPr="00725071">
              <w:rPr>
                <w:rStyle w:val="libPoemTiniChar0"/>
                <w:rtl/>
              </w:rPr>
              <w:br/>
              <w:t> </w:t>
            </w:r>
          </w:p>
        </w:tc>
      </w:tr>
      <w:tr w:rsidR="00173475" w:rsidTr="00541217">
        <w:trPr>
          <w:trHeight w:val="350"/>
        </w:trPr>
        <w:tc>
          <w:tcPr>
            <w:tcW w:w="3920" w:type="dxa"/>
          </w:tcPr>
          <w:p w:rsidR="00173475" w:rsidRDefault="00173475" w:rsidP="00173475">
            <w:pPr>
              <w:pStyle w:val="libPoemFootnote"/>
            </w:pPr>
            <w:r>
              <w:rPr>
                <w:rtl/>
                <w:lang w:bidi="fa-IR"/>
              </w:rPr>
              <w:t>أقول لمـّا أتى الناعي له جزعاً</w:t>
            </w:r>
            <w:r w:rsidRPr="00725071">
              <w:rPr>
                <w:rStyle w:val="libPoemTiniChar0"/>
                <w:rtl/>
              </w:rPr>
              <w:br/>
              <w:t> </w:t>
            </w:r>
          </w:p>
        </w:tc>
        <w:tc>
          <w:tcPr>
            <w:tcW w:w="279" w:type="dxa"/>
          </w:tcPr>
          <w:p w:rsidR="00173475" w:rsidRDefault="00173475" w:rsidP="00173475">
            <w:pPr>
              <w:pStyle w:val="libPoemFootnote"/>
              <w:rPr>
                <w:rtl/>
              </w:rPr>
            </w:pPr>
          </w:p>
        </w:tc>
        <w:tc>
          <w:tcPr>
            <w:tcW w:w="3881" w:type="dxa"/>
          </w:tcPr>
          <w:p w:rsidR="00173475" w:rsidRDefault="00173475" w:rsidP="00173475">
            <w:pPr>
              <w:pStyle w:val="libPoemFootnote"/>
            </w:pPr>
            <w:r>
              <w:rPr>
                <w:rtl/>
                <w:lang w:bidi="fa-IR"/>
              </w:rPr>
              <w:t>أودى الجواد وأودى المُطعم الكاسي</w:t>
            </w:r>
            <w:r w:rsidRPr="00725071">
              <w:rPr>
                <w:rStyle w:val="libPoemTiniChar0"/>
                <w:rtl/>
              </w:rPr>
              <w:br/>
              <w:t> </w:t>
            </w:r>
          </w:p>
        </w:tc>
      </w:tr>
      <w:tr w:rsidR="00173475" w:rsidTr="00541217">
        <w:trPr>
          <w:trHeight w:val="350"/>
        </w:trPr>
        <w:tc>
          <w:tcPr>
            <w:tcW w:w="3920" w:type="dxa"/>
          </w:tcPr>
          <w:p w:rsidR="00173475" w:rsidRDefault="00173475" w:rsidP="00173475">
            <w:pPr>
              <w:pStyle w:val="libPoemFootnote"/>
            </w:pPr>
            <w:r>
              <w:rPr>
                <w:rtl/>
                <w:lang w:bidi="fa-IR"/>
              </w:rPr>
              <w:t>وقلت لمـّا خلت منه مجالسه</w:t>
            </w:r>
            <w:r w:rsidRPr="00725071">
              <w:rPr>
                <w:rStyle w:val="libPoemTiniChar0"/>
                <w:rtl/>
              </w:rPr>
              <w:br/>
              <w:t> </w:t>
            </w:r>
          </w:p>
        </w:tc>
        <w:tc>
          <w:tcPr>
            <w:tcW w:w="279" w:type="dxa"/>
          </w:tcPr>
          <w:p w:rsidR="00173475" w:rsidRDefault="00173475" w:rsidP="00173475">
            <w:pPr>
              <w:pStyle w:val="libPoemFootnote"/>
              <w:rPr>
                <w:rtl/>
              </w:rPr>
            </w:pPr>
          </w:p>
        </w:tc>
        <w:tc>
          <w:tcPr>
            <w:tcW w:w="3881" w:type="dxa"/>
          </w:tcPr>
          <w:p w:rsidR="00173475" w:rsidRDefault="00173475" w:rsidP="00173475">
            <w:pPr>
              <w:pStyle w:val="libPoemFootnote"/>
            </w:pPr>
            <w:r>
              <w:rPr>
                <w:rtl/>
                <w:lang w:bidi="fa-IR"/>
              </w:rPr>
              <w:t>لا يُبعد الله عنّا قرب شمّاس</w:t>
            </w:r>
            <w:r w:rsidRPr="00725071">
              <w:rPr>
                <w:rStyle w:val="libPoemTiniChar0"/>
                <w:rtl/>
              </w:rPr>
              <w:br/>
              <w:t> </w:t>
            </w:r>
          </w:p>
        </w:tc>
      </w:tr>
    </w:tbl>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ابن المغيرة</w:t>
      </w:r>
      <w:r w:rsidRPr="00E70EDD">
        <w:rPr>
          <w:rStyle w:val="libFootnotenumChar"/>
          <w:rtl/>
          <w:lang w:bidi="fa-IR"/>
        </w:rPr>
        <w:t>(1)</w:t>
      </w:r>
      <w:r>
        <w:rPr>
          <w:rtl/>
          <w:lang w:bidi="fa-IR"/>
        </w:rPr>
        <w:t xml:space="preserve"> ، وأبي خراش الهذلي</w:t>
      </w:r>
      <w:r w:rsidRPr="00E70EDD">
        <w:rPr>
          <w:rStyle w:val="libFootnotenumChar"/>
          <w:rtl/>
          <w:lang w:bidi="fa-IR"/>
        </w:rPr>
        <w:t>(2)</w:t>
      </w:r>
      <w:r>
        <w:rPr>
          <w:rtl/>
          <w:lang w:bidi="fa-IR"/>
        </w:rPr>
        <w:t xml:space="preserve"> ، وأياس بن البكير الليثي</w:t>
      </w:r>
      <w:r w:rsidRPr="00E70EDD">
        <w:rPr>
          <w:rStyle w:val="libFootnotenumChar"/>
          <w:rtl/>
          <w:lang w:bidi="fa-IR"/>
        </w:rPr>
        <w:t>(3)</w:t>
      </w:r>
      <w:r>
        <w:rPr>
          <w:rtl/>
          <w:lang w:bidi="fa-IR"/>
        </w:rPr>
        <w:t xml:space="preserve"> ، وعاتكة بنت</w:t>
      </w:r>
    </w:p>
    <w:p w:rsidR="004E055F" w:rsidRDefault="0049643C" w:rsidP="0049643C">
      <w:pPr>
        <w:pStyle w:val="libNormal"/>
        <w:rPr>
          <w:lang w:bidi="fa-IR"/>
        </w:rPr>
      </w:pPr>
      <w:r>
        <w:rPr>
          <w:rtl/>
          <w:lang w:bidi="fa-IR"/>
        </w:rPr>
        <w:t>فأجابها أخوها أبو الحكم بن سعيد بن يربوع فقال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C2C87" w:rsidTr="00541217">
        <w:trPr>
          <w:trHeight w:val="350"/>
        </w:trPr>
        <w:tc>
          <w:tcPr>
            <w:tcW w:w="3920" w:type="dxa"/>
            <w:shd w:val="clear" w:color="auto" w:fill="auto"/>
          </w:tcPr>
          <w:p w:rsidR="000C2C87" w:rsidRDefault="000C2C87" w:rsidP="00541217">
            <w:pPr>
              <w:pStyle w:val="libPoem"/>
            </w:pPr>
            <w:r>
              <w:rPr>
                <w:rtl/>
                <w:lang w:bidi="fa-IR"/>
              </w:rPr>
              <w:t>اقني حياءك في ستر وفي كرم</w:t>
            </w:r>
            <w:r w:rsidRPr="00725071">
              <w:rPr>
                <w:rStyle w:val="libPoemTiniChar0"/>
                <w:rtl/>
              </w:rPr>
              <w:br/>
              <w:t> </w:t>
            </w:r>
          </w:p>
        </w:tc>
        <w:tc>
          <w:tcPr>
            <w:tcW w:w="279" w:type="dxa"/>
            <w:shd w:val="clear" w:color="auto" w:fill="auto"/>
          </w:tcPr>
          <w:p w:rsidR="000C2C87" w:rsidRDefault="000C2C87" w:rsidP="00541217">
            <w:pPr>
              <w:pStyle w:val="libPoem"/>
              <w:rPr>
                <w:rtl/>
              </w:rPr>
            </w:pPr>
          </w:p>
        </w:tc>
        <w:tc>
          <w:tcPr>
            <w:tcW w:w="3881" w:type="dxa"/>
            <w:shd w:val="clear" w:color="auto" w:fill="auto"/>
          </w:tcPr>
          <w:p w:rsidR="000C2C87" w:rsidRDefault="000C2C87" w:rsidP="00541217">
            <w:pPr>
              <w:pStyle w:val="libPoem"/>
            </w:pPr>
            <w:r>
              <w:rPr>
                <w:rtl/>
                <w:lang w:bidi="fa-IR"/>
              </w:rPr>
              <w:t>فإنّما كان شمّاس من الناس</w:t>
            </w:r>
            <w:r w:rsidRPr="00725071">
              <w:rPr>
                <w:rStyle w:val="libPoemTiniChar0"/>
                <w:rtl/>
              </w:rPr>
              <w:br/>
              <w:t> </w:t>
            </w:r>
          </w:p>
        </w:tc>
      </w:tr>
      <w:tr w:rsidR="000C2C87" w:rsidTr="00541217">
        <w:trPr>
          <w:trHeight w:val="350"/>
        </w:trPr>
        <w:tc>
          <w:tcPr>
            <w:tcW w:w="3920" w:type="dxa"/>
          </w:tcPr>
          <w:p w:rsidR="000C2C87" w:rsidRDefault="000C2C87" w:rsidP="00541217">
            <w:pPr>
              <w:pStyle w:val="libPoem"/>
            </w:pPr>
            <w:r>
              <w:rPr>
                <w:rtl/>
                <w:lang w:bidi="fa-IR"/>
              </w:rPr>
              <w:t>لا تقتلي النفس إذ حانت منيته</w:t>
            </w:r>
            <w:r w:rsidRPr="00725071">
              <w:rPr>
                <w:rStyle w:val="libPoemTiniChar0"/>
                <w:rtl/>
              </w:rPr>
              <w:br/>
              <w:t> </w:t>
            </w:r>
          </w:p>
        </w:tc>
        <w:tc>
          <w:tcPr>
            <w:tcW w:w="279" w:type="dxa"/>
          </w:tcPr>
          <w:p w:rsidR="000C2C87" w:rsidRDefault="000C2C87" w:rsidP="00541217">
            <w:pPr>
              <w:pStyle w:val="libPoem"/>
              <w:rPr>
                <w:rtl/>
              </w:rPr>
            </w:pPr>
          </w:p>
        </w:tc>
        <w:tc>
          <w:tcPr>
            <w:tcW w:w="3881" w:type="dxa"/>
          </w:tcPr>
          <w:p w:rsidR="000C2C87" w:rsidRDefault="000C2C87" w:rsidP="00541217">
            <w:pPr>
              <w:pStyle w:val="libPoem"/>
            </w:pPr>
            <w:r>
              <w:rPr>
                <w:rtl/>
                <w:lang w:bidi="fa-IR"/>
              </w:rPr>
              <w:t>في طاعة الله يوم الروع والباس</w:t>
            </w:r>
            <w:r w:rsidRPr="00725071">
              <w:rPr>
                <w:rStyle w:val="libPoemTiniChar0"/>
                <w:rtl/>
              </w:rPr>
              <w:br/>
              <w:t> </w:t>
            </w:r>
          </w:p>
        </w:tc>
      </w:tr>
      <w:tr w:rsidR="000C2C87" w:rsidTr="00541217">
        <w:trPr>
          <w:trHeight w:val="350"/>
        </w:trPr>
        <w:tc>
          <w:tcPr>
            <w:tcW w:w="3920" w:type="dxa"/>
          </w:tcPr>
          <w:p w:rsidR="000C2C87" w:rsidRDefault="000C2C87" w:rsidP="00541217">
            <w:pPr>
              <w:pStyle w:val="libPoem"/>
            </w:pPr>
            <w:r>
              <w:rPr>
                <w:rtl/>
                <w:lang w:bidi="fa-IR"/>
              </w:rPr>
              <w:t>قد كان حمزة ليث الله فاصطبري</w:t>
            </w:r>
            <w:r w:rsidRPr="00725071">
              <w:rPr>
                <w:rStyle w:val="libPoemTiniChar0"/>
                <w:rtl/>
              </w:rPr>
              <w:br/>
              <w:t> </w:t>
            </w:r>
          </w:p>
        </w:tc>
        <w:tc>
          <w:tcPr>
            <w:tcW w:w="279" w:type="dxa"/>
          </w:tcPr>
          <w:p w:rsidR="000C2C87" w:rsidRDefault="000C2C87" w:rsidP="00541217">
            <w:pPr>
              <w:pStyle w:val="libPoem"/>
              <w:rPr>
                <w:rtl/>
              </w:rPr>
            </w:pPr>
          </w:p>
        </w:tc>
        <w:tc>
          <w:tcPr>
            <w:tcW w:w="3881" w:type="dxa"/>
          </w:tcPr>
          <w:p w:rsidR="000C2C87" w:rsidRDefault="000C2C87" w:rsidP="00541217">
            <w:pPr>
              <w:pStyle w:val="libPoem"/>
            </w:pPr>
            <w:r>
              <w:rPr>
                <w:rtl/>
                <w:lang w:bidi="fa-IR"/>
              </w:rPr>
              <w:t>فذاق يومئذٍ من كأس شمّاس</w:t>
            </w:r>
            <w:r w:rsidRPr="00725071">
              <w:rPr>
                <w:rStyle w:val="libPoemTiniChar0"/>
                <w:rtl/>
              </w:rPr>
              <w:br/>
              <w:t> </w:t>
            </w:r>
          </w:p>
        </w:tc>
      </w:tr>
    </w:tbl>
    <w:p w:rsidR="00E70EDD" w:rsidRDefault="0049643C" w:rsidP="0049643C">
      <w:pPr>
        <w:pStyle w:val="libNormal"/>
        <w:rPr>
          <w:lang w:bidi="fa-IR"/>
        </w:rPr>
      </w:pPr>
      <w:r>
        <w:rPr>
          <w:rtl/>
          <w:lang w:bidi="fa-IR"/>
        </w:rPr>
        <w:t>انظر</w:t>
      </w:r>
      <w:r w:rsidR="00616420">
        <w:rPr>
          <w:rtl/>
          <w:lang w:bidi="fa-IR"/>
        </w:rPr>
        <w:t>:</w:t>
      </w:r>
      <w:r>
        <w:rPr>
          <w:rtl/>
          <w:lang w:bidi="fa-IR"/>
        </w:rPr>
        <w:t xml:space="preserve"> سيرة ابن هشام 168:3، الاصابة 97:2.</w:t>
      </w:r>
    </w:p>
    <w:p w:rsidR="00E70EDD" w:rsidRDefault="00E70EDD" w:rsidP="00E70EDD">
      <w:pPr>
        <w:pStyle w:val="libLine"/>
        <w:rPr>
          <w:lang w:bidi="fa-IR"/>
        </w:rPr>
      </w:pPr>
      <w:r>
        <w:rPr>
          <w:rtl/>
          <w:lang w:bidi="fa-IR"/>
        </w:rPr>
        <w:t>____________________</w:t>
      </w:r>
    </w:p>
    <w:p w:rsidR="0049643C" w:rsidRDefault="00E70EDD" w:rsidP="006A1613">
      <w:pPr>
        <w:pStyle w:val="libPoemFootnote"/>
        <w:rPr>
          <w:lang w:bidi="fa-IR"/>
        </w:rPr>
      </w:pPr>
      <w:r>
        <w:rPr>
          <w:rtl/>
          <w:lang w:bidi="fa-IR"/>
        </w:rPr>
        <w:t xml:space="preserve">(1) </w:t>
      </w:r>
      <w:r w:rsidR="0049643C">
        <w:rPr>
          <w:rtl/>
          <w:lang w:bidi="fa-IR"/>
        </w:rPr>
        <w:t xml:space="preserve">قالت امّ سلمة زوج النبي </w:t>
      </w:r>
      <w:r w:rsidR="00B24D9D" w:rsidRPr="006A1613">
        <w:rPr>
          <w:rStyle w:val="libFootnoteAlaemChar"/>
          <w:rtl/>
        </w:rPr>
        <w:t>صلى‌الله‌عليه‌وآله</w:t>
      </w:r>
      <w:r w:rsidR="0049643C">
        <w:rPr>
          <w:rtl/>
          <w:lang w:bidi="fa-IR"/>
        </w:rPr>
        <w:t xml:space="preserve"> تبكي الوليد بن الوليد بن المغيرة</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C2C87" w:rsidTr="00541217">
        <w:trPr>
          <w:trHeight w:val="350"/>
        </w:trPr>
        <w:tc>
          <w:tcPr>
            <w:tcW w:w="3920" w:type="dxa"/>
            <w:shd w:val="clear" w:color="auto" w:fill="auto"/>
          </w:tcPr>
          <w:p w:rsidR="000C2C87" w:rsidRDefault="000C2C87" w:rsidP="006A1613">
            <w:pPr>
              <w:pStyle w:val="libPoemFootnote"/>
            </w:pPr>
            <w:r>
              <w:rPr>
                <w:rtl/>
                <w:lang w:bidi="fa-IR"/>
              </w:rPr>
              <w:t>يا عين فابكي الولي</w:t>
            </w:r>
            <w:r>
              <w:rPr>
                <w:rFonts w:hint="cs"/>
                <w:rtl/>
                <w:lang w:bidi="fa-IR"/>
              </w:rPr>
              <w:t>ـ</w:t>
            </w:r>
            <w:r w:rsidRPr="00725071">
              <w:rPr>
                <w:rStyle w:val="libPoemTiniChar0"/>
                <w:rtl/>
              </w:rPr>
              <w:br/>
              <w:t> </w:t>
            </w:r>
          </w:p>
        </w:tc>
        <w:tc>
          <w:tcPr>
            <w:tcW w:w="279" w:type="dxa"/>
            <w:shd w:val="clear" w:color="auto" w:fill="auto"/>
          </w:tcPr>
          <w:p w:rsidR="000C2C87" w:rsidRDefault="000C2C87" w:rsidP="006A1613">
            <w:pPr>
              <w:pStyle w:val="libPoemFootnote"/>
              <w:rPr>
                <w:rtl/>
              </w:rPr>
            </w:pPr>
          </w:p>
        </w:tc>
        <w:tc>
          <w:tcPr>
            <w:tcW w:w="3881" w:type="dxa"/>
            <w:shd w:val="clear" w:color="auto" w:fill="auto"/>
          </w:tcPr>
          <w:p w:rsidR="000C2C87" w:rsidRDefault="000C2C87" w:rsidP="006A1613">
            <w:pPr>
              <w:pStyle w:val="libPoemFootnote"/>
            </w:pPr>
            <w:r>
              <w:rPr>
                <w:rFonts w:hint="cs"/>
                <w:rtl/>
                <w:lang w:bidi="fa-IR"/>
              </w:rPr>
              <w:t xml:space="preserve">د </w:t>
            </w:r>
            <w:r>
              <w:rPr>
                <w:rtl/>
                <w:lang w:bidi="fa-IR"/>
              </w:rPr>
              <w:t>بن الوليد بن المغيرة</w:t>
            </w:r>
            <w:r w:rsidRPr="00725071">
              <w:rPr>
                <w:rStyle w:val="libPoemTiniChar0"/>
                <w:rtl/>
              </w:rPr>
              <w:br/>
              <w:t> </w:t>
            </w:r>
          </w:p>
        </w:tc>
      </w:tr>
      <w:tr w:rsidR="000C2C87" w:rsidTr="00541217">
        <w:trPr>
          <w:trHeight w:val="350"/>
        </w:trPr>
        <w:tc>
          <w:tcPr>
            <w:tcW w:w="3920" w:type="dxa"/>
          </w:tcPr>
          <w:p w:rsidR="000C2C87" w:rsidRDefault="000C2C87" w:rsidP="006A1613">
            <w:pPr>
              <w:pStyle w:val="libPoemFootnote"/>
            </w:pPr>
            <w:r>
              <w:rPr>
                <w:rtl/>
                <w:lang w:bidi="fa-IR"/>
              </w:rPr>
              <w:t>قد كان غيثاً في السني</w:t>
            </w:r>
            <w:r>
              <w:rPr>
                <w:rFonts w:hint="cs"/>
                <w:rtl/>
                <w:lang w:bidi="fa-IR"/>
              </w:rPr>
              <w:t>ـ</w:t>
            </w:r>
            <w:r w:rsidRPr="00725071">
              <w:rPr>
                <w:rStyle w:val="libPoemTiniChar0"/>
                <w:rtl/>
              </w:rPr>
              <w:br/>
              <w:t> </w:t>
            </w:r>
          </w:p>
        </w:tc>
        <w:tc>
          <w:tcPr>
            <w:tcW w:w="279" w:type="dxa"/>
          </w:tcPr>
          <w:p w:rsidR="000C2C87" w:rsidRDefault="000C2C87" w:rsidP="006A1613">
            <w:pPr>
              <w:pStyle w:val="libPoemFootnote"/>
              <w:rPr>
                <w:rtl/>
              </w:rPr>
            </w:pPr>
          </w:p>
        </w:tc>
        <w:tc>
          <w:tcPr>
            <w:tcW w:w="3881" w:type="dxa"/>
          </w:tcPr>
          <w:p w:rsidR="000C2C87" w:rsidRDefault="000C2C87" w:rsidP="006A1613">
            <w:pPr>
              <w:pStyle w:val="libPoemFootnote"/>
            </w:pPr>
            <w:r>
              <w:rPr>
                <w:rtl/>
                <w:lang w:bidi="fa-IR"/>
              </w:rPr>
              <w:t>ن ورحمة فينا وميرة</w:t>
            </w:r>
            <w:r w:rsidRPr="00725071">
              <w:rPr>
                <w:rStyle w:val="libPoemTiniChar0"/>
                <w:rtl/>
              </w:rPr>
              <w:br/>
              <w:t> </w:t>
            </w:r>
          </w:p>
        </w:tc>
      </w:tr>
      <w:tr w:rsidR="000C2C87" w:rsidTr="00541217">
        <w:trPr>
          <w:trHeight w:val="350"/>
        </w:trPr>
        <w:tc>
          <w:tcPr>
            <w:tcW w:w="3920" w:type="dxa"/>
          </w:tcPr>
          <w:p w:rsidR="000C2C87" w:rsidRDefault="000C2C87" w:rsidP="006A1613">
            <w:pPr>
              <w:pStyle w:val="libPoemFootnote"/>
            </w:pPr>
            <w:r>
              <w:rPr>
                <w:rtl/>
                <w:lang w:bidi="fa-IR"/>
              </w:rPr>
              <w:t>ضخم الدسيعة ماجداً</w:t>
            </w:r>
            <w:r w:rsidRPr="00725071">
              <w:rPr>
                <w:rStyle w:val="libPoemTiniChar0"/>
                <w:rtl/>
              </w:rPr>
              <w:br/>
              <w:t> </w:t>
            </w:r>
          </w:p>
        </w:tc>
        <w:tc>
          <w:tcPr>
            <w:tcW w:w="279" w:type="dxa"/>
          </w:tcPr>
          <w:p w:rsidR="000C2C87" w:rsidRDefault="000C2C87" w:rsidP="006A1613">
            <w:pPr>
              <w:pStyle w:val="libPoemFootnote"/>
              <w:rPr>
                <w:rtl/>
              </w:rPr>
            </w:pPr>
          </w:p>
        </w:tc>
        <w:tc>
          <w:tcPr>
            <w:tcW w:w="3881" w:type="dxa"/>
          </w:tcPr>
          <w:p w:rsidR="000C2C87" w:rsidRDefault="000C2C87" w:rsidP="006A1613">
            <w:pPr>
              <w:pStyle w:val="libPoemFootnote"/>
            </w:pPr>
            <w:r>
              <w:rPr>
                <w:rtl/>
                <w:lang w:bidi="fa-IR"/>
              </w:rPr>
              <w:t>يسمو إلى طلب الوتيرة</w:t>
            </w:r>
            <w:r w:rsidRPr="00725071">
              <w:rPr>
                <w:rStyle w:val="libPoemTiniChar0"/>
                <w:rtl/>
              </w:rPr>
              <w:br/>
              <w:t> </w:t>
            </w:r>
          </w:p>
        </w:tc>
      </w:tr>
      <w:tr w:rsidR="000C2C87" w:rsidTr="00541217">
        <w:trPr>
          <w:trHeight w:val="350"/>
        </w:trPr>
        <w:tc>
          <w:tcPr>
            <w:tcW w:w="3920" w:type="dxa"/>
          </w:tcPr>
          <w:p w:rsidR="000C2C87" w:rsidRDefault="000C2C87" w:rsidP="006A1613">
            <w:pPr>
              <w:pStyle w:val="libPoemFootnote"/>
            </w:pPr>
            <w:r>
              <w:rPr>
                <w:rtl/>
                <w:lang w:bidi="fa-IR"/>
              </w:rPr>
              <w:t>مثل الوليد بن الولي</w:t>
            </w:r>
            <w:r>
              <w:rPr>
                <w:rFonts w:hint="cs"/>
                <w:rtl/>
                <w:lang w:bidi="fa-IR"/>
              </w:rPr>
              <w:t>ـ</w:t>
            </w:r>
            <w:r w:rsidRPr="00725071">
              <w:rPr>
                <w:rStyle w:val="libPoemTiniChar0"/>
                <w:rtl/>
              </w:rPr>
              <w:br/>
              <w:t> </w:t>
            </w:r>
          </w:p>
        </w:tc>
        <w:tc>
          <w:tcPr>
            <w:tcW w:w="279" w:type="dxa"/>
          </w:tcPr>
          <w:p w:rsidR="000C2C87" w:rsidRDefault="000C2C87" w:rsidP="006A1613">
            <w:pPr>
              <w:pStyle w:val="libPoemFootnote"/>
              <w:rPr>
                <w:rtl/>
              </w:rPr>
            </w:pPr>
          </w:p>
        </w:tc>
        <w:tc>
          <w:tcPr>
            <w:tcW w:w="3881" w:type="dxa"/>
          </w:tcPr>
          <w:p w:rsidR="000C2C87" w:rsidRDefault="000C2C87" w:rsidP="006A1613">
            <w:pPr>
              <w:pStyle w:val="libPoemFootnote"/>
            </w:pPr>
            <w:r>
              <w:rPr>
                <w:rtl/>
                <w:lang w:bidi="fa-IR"/>
              </w:rPr>
              <w:t>د أبي الوليد كفى العشيرة</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الاستيعاب 3</w:t>
      </w:r>
      <w:r w:rsidR="00616420">
        <w:rPr>
          <w:rtl/>
          <w:lang w:bidi="fa-IR"/>
        </w:rPr>
        <w:t>:</w:t>
      </w:r>
      <w:r>
        <w:rPr>
          <w:rtl/>
          <w:lang w:bidi="fa-IR"/>
        </w:rPr>
        <w:t xml:space="preserve"> 630</w:t>
      </w:r>
      <w:r w:rsidR="00994665">
        <w:rPr>
          <w:rtl/>
          <w:lang w:bidi="fa-IR"/>
        </w:rPr>
        <w:t>.</w:t>
      </w:r>
    </w:p>
    <w:p w:rsidR="0049643C" w:rsidRDefault="0049643C" w:rsidP="00E70EDD">
      <w:pPr>
        <w:pStyle w:val="libFootnote0"/>
        <w:rPr>
          <w:lang w:bidi="fa-IR"/>
        </w:rPr>
      </w:pPr>
      <w:r>
        <w:rPr>
          <w:rtl/>
          <w:lang w:bidi="fa-IR"/>
        </w:rPr>
        <w:t>(2) هو خويلد بن مرّة أبو خرّاش الهذلي ، كان في الجاهلية من فتّاك العرب ثم أسلم ، وكان يعدو على قدميه فيسبق الخيل ، قال وهو يرثي أخاه أو ابن عمّه زهيراً الذي قتله جميل بن معمّر الجمحي أسيراً يوم حنين ؛ وقيل</w:t>
      </w:r>
      <w:r w:rsidR="00616420">
        <w:rPr>
          <w:rtl/>
          <w:lang w:bidi="fa-IR"/>
        </w:rPr>
        <w:t>:</w:t>
      </w:r>
      <w:r>
        <w:rPr>
          <w:rtl/>
          <w:lang w:bidi="fa-IR"/>
        </w:rPr>
        <w:t xml:space="preserve"> قاله في أخيه عروة بن مرّة</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C2C87" w:rsidTr="00541217">
        <w:trPr>
          <w:trHeight w:val="350"/>
        </w:trPr>
        <w:tc>
          <w:tcPr>
            <w:tcW w:w="3920" w:type="dxa"/>
            <w:shd w:val="clear" w:color="auto" w:fill="auto"/>
          </w:tcPr>
          <w:p w:rsidR="000C2C87" w:rsidRDefault="000C2C87" w:rsidP="000C2C87">
            <w:pPr>
              <w:pStyle w:val="libPoemFootnote"/>
            </w:pPr>
            <w:r>
              <w:rPr>
                <w:rtl/>
                <w:lang w:bidi="fa-IR"/>
              </w:rPr>
              <w:t>فجع أضيافي جميل بن معمّر</w:t>
            </w:r>
            <w:r w:rsidRPr="00725071">
              <w:rPr>
                <w:rStyle w:val="libPoemTiniChar0"/>
                <w:rtl/>
              </w:rPr>
              <w:br/>
              <w:t> </w:t>
            </w:r>
          </w:p>
        </w:tc>
        <w:tc>
          <w:tcPr>
            <w:tcW w:w="279" w:type="dxa"/>
            <w:shd w:val="clear" w:color="auto" w:fill="auto"/>
          </w:tcPr>
          <w:p w:rsidR="000C2C87" w:rsidRDefault="000C2C87" w:rsidP="000C2C87">
            <w:pPr>
              <w:pStyle w:val="libPoemFootnote"/>
              <w:rPr>
                <w:rtl/>
              </w:rPr>
            </w:pPr>
          </w:p>
        </w:tc>
        <w:tc>
          <w:tcPr>
            <w:tcW w:w="3881" w:type="dxa"/>
            <w:shd w:val="clear" w:color="auto" w:fill="auto"/>
          </w:tcPr>
          <w:p w:rsidR="000C2C87" w:rsidRDefault="000C2C87" w:rsidP="000C2C87">
            <w:pPr>
              <w:pStyle w:val="libPoemFootnote"/>
            </w:pPr>
            <w:r>
              <w:rPr>
                <w:rtl/>
                <w:lang w:bidi="fa-IR"/>
              </w:rPr>
              <w:t>بذي مفخر تأوي إليه الأرامل</w:t>
            </w:r>
            <w:r w:rsidRPr="00725071">
              <w:rPr>
                <w:rStyle w:val="libPoemTiniChar0"/>
                <w:rtl/>
              </w:rPr>
              <w:br/>
              <w:t> </w:t>
            </w:r>
          </w:p>
        </w:tc>
      </w:tr>
      <w:tr w:rsidR="000C2C87" w:rsidTr="00541217">
        <w:trPr>
          <w:trHeight w:val="350"/>
        </w:trPr>
        <w:tc>
          <w:tcPr>
            <w:tcW w:w="3920" w:type="dxa"/>
          </w:tcPr>
          <w:p w:rsidR="000C2C87" w:rsidRDefault="000C2C87" w:rsidP="000C2C87">
            <w:pPr>
              <w:pStyle w:val="libPoemFootnote"/>
            </w:pPr>
            <w:r>
              <w:rPr>
                <w:rtl/>
                <w:lang w:bidi="fa-IR"/>
              </w:rPr>
              <w:t>طويل نجاد السيف ليس بحيدر</w:t>
            </w:r>
            <w:r w:rsidRPr="00725071">
              <w:rPr>
                <w:rStyle w:val="libPoemTiniChar0"/>
                <w:rtl/>
              </w:rPr>
              <w:br/>
              <w:t> </w:t>
            </w:r>
          </w:p>
        </w:tc>
        <w:tc>
          <w:tcPr>
            <w:tcW w:w="279" w:type="dxa"/>
          </w:tcPr>
          <w:p w:rsidR="000C2C87" w:rsidRDefault="000C2C87" w:rsidP="000C2C87">
            <w:pPr>
              <w:pStyle w:val="libPoemFootnote"/>
              <w:rPr>
                <w:rtl/>
              </w:rPr>
            </w:pPr>
          </w:p>
        </w:tc>
        <w:tc>
          <w:tcPr>
            <w:tcW w:w="3881" w:type="dxa"/>
          </w:tcPr>
          <w:p w:rsidR="000C2C87" w:rsidRDefault="000C2C87" w:rsidP="000C2C87">
            <w:pPr>
              <w:pStyle w:val="libPoemFootnote"/>
            </w:pPr>
            <w:r>
              <w:rPr>
                <w:rtl/>
                <w:lang w:bidi="fa-IR"/>
              </w:rPr>
              <w:t>إذا اهتزّ واسترخت عليه الحمائل</w:t>
            </w:r>
            <w:r w:rsidRPr="00725071">
              <w:rPr>
                <w:rStyle w:val="libPoemTiniChar0"/>
                <w:rtl/>
              </w:rPr>
              <w:br/>
              <w:t> </w:t>
            </w:r>
          </w:p>
        </w:tc>
      </w:tr>
      <w:tr w:rsidR="000C2C87" w:rsidTr="00541217">
        <w:trPr>
          <w:trHeight w:val="350"/>
        </w:trPr>
        <w:tc>
          <w:tcPr>
            <w:tcW w:w="3920" w:type="dxa"/>
          </w:tcPr>
          <w:p w:rsidR="000C2C87" w:rsidRDefault="000C2C87" w:rsidP="000C2C87">
            <w:pPr>
              <w:pStyle w:val="libPoemFootnote"/>
            </w:pPr>
            <w:r>
              <w:rPr>
                <w:rtl/>
                <w:lang w:bidi="fa-IR"/>
              </w:rPr>
              <w:t>إلى بيته يأوي الغريب إذا شتا</w:t>
            </w:r>
            <w:r w:rsidRPr="00725071">
              <w:rPr>
                <w:rStyle w:val="libPoemTiniChar0"/>
                <w:rtl/>
              </w:rPr>
              <w:br/>
              <w:t> </w:t>
            </w:r>
          </w:p>
        </w:tc>
        <w:tc>
          <w:tcPr>
            <w:tcW w:w="279" w:type="dxa"/>
          </w:tcPr>
          <w:p w:rsidR="000C2C87" w:rsidRDefault="000C2C87" w:rsidP="000C2C87">
            <w:pPr>
              <w:pStyle w:val="libPoemFootnote"/>
              <w:rPr>
                <w:rtl/>
              </w:rPr>
            </w:pPr>
          </w:p>
        </w:tc>
        <w:tc>
          <w:tcPr>
            <w:tcW w:w="3881" w:type="dxa"/>
          </w:tcPr>
          <w:p w:rsidR="000C2C87" w:rsidRDefault="000C2C87" w:rsidP="000C2C87">
            <w:pPr>
              <w:pStyle w:val="libPoemFootnote"/>
            </w:pPr>
            <w:r>
              <w:rPr>
                <w:rtl/>
                <w:lang w:bidi="fa-IR"/>
              </w:rPr>
              <w:t>ومهتلك بالي الدريسين عائل</w:t>
            </w:r>
            <w:r w:rsidRPr="00725071">
              <w:rPr>
                <w:rStyle w:val="libPoemTiniChar0"/>
                <w:rtl/>
              </w:rPr>
              <w:br/>
              <w:t> </w:t>
            </w:r>
          </w:p>
        </w:tc>
      </w:tr>
      <w:tr w:rsidR="000C2C87" w:rsidTr="00541217">
        <w:trPr>
          <w:trHeight w:val="350"/>
        </w:trPr>
        <w:tc>
          <w:tcPr>
            <w:tcW w:w="3920" w:type="dxa"/>
          </w:tcPr>
          <w:p w:rsidR="000C2C87" w:rsidRDefault="000C2C87" w:rsidP="000C2C87">
            <w:pPr>
              <w:pStyle w:val="libPoemFootnote"/>
            </w:pPr>
            <w:r>
              <w:rPr>
                <w:rtl/>
                <w:lang w:bidi="fa-IR"/>
              </w:rPr>
              <w:t>تكاد يداه تسلّما رداءه</w:t>
            </w:r>
            <w:r w:rsidRPr="00725071">
              <w:rPr>
                <w:rStyle w:val="libPoemTiniChar0"/>
                <w:rtl/>
              </w:rPr>
              <w:br/>
              <w:t> </w:t>
            </w:r>
          </w:p>
        </w:tc>
        <w:tc>
          <w:tcPr>
            <w:tcW w:w="279" w:type="dxa"/>
          </w:tcPr>
          <w:p w:rsidR="000C2C87" w:rsidRDefault="000C2C87" w:rsidP="000C2C87">
            <w:pPr>
              <w:pStyle w:val="libPoemFootnote"/>
              <w:rPr>
                <w:rtl/>
              </w:rPr>
            </w:pPr>
          </w:p>
        </w:tc>
        <w:tc>
          <w:tcPr>
            <w:tcW w:w="3881" w:type="dxa"/>
          </w:tcPr>
          <w:p w:rsidR="000C2C87" w:rsidRDefault="000C2C87" w:rsidP="000C2C87">
            <w:pPr>
              <w:pStyle w:val="libPoemFootnote"/>
            </w:pPr>
            <w:r>
              <w:rPr>
                <w:rtl/>
                <w:lang w:bidi="fa-IR"/>
              </w:rPr>
              <w:t>من الجود لما استقبلته الشمائل</w:t>
            </w:r>
            <w:r w:rsidRPr="00725071">
              <w:rPr>
                <w:rStyle w:val="libPoemTiniChar0"/>
                <w:rtl/>
              </w:rPr>
              <w:br/>
              <w:t> </w:t>
            </w:r>
          </w:p>
        </w:tc>
      </w:tr>
      <w:tr w:rsidR="000C2C87" w:rsidTr="00541217">
        <w:trPr>
          <w:trHeight w:val="350"/>
        </w:trPr>
        <w:tc>
          <w:tcPr>
            <w:tcW w:w="3920" w:type="dxa"/>
          </w:tcPr>
          <w:p w:rsidR="000C2C87" w:rsidRDefault="000C2C87" w:rsidP="000C2C87">
            <w:pPr>
              <w:pStyle w:val="libPoemFootnote"/>
            </w:pPr>
            <w:r>
              <w:rPr>
                <w:rtl/>
                <w:lang w:bidi="fa-IR"/>
              </w:rPr>
              <w:t>فأقسم لو لاقيته غير موثّق</w:t>
            </w:r>
            <w:r w:rsidRPr="00725071">
              <w:rPr>
                <w:rStyle w:val="libPoemTiniChar0"/>
                <w:rtl/>
              </w:rPr>
              <w:br/>
              <w:t> </w:t>
            </w:r>
          </w:p>
        </w:tc>
        <w:tc>
          <w:tcPr>
            <w:tcW w:w="279" w:type="dxa"/>
          </w:tcPr>
          <w:p w:rsidR="000C2C87" w:rsidRDefault="000C2C87" w:rsidP="000C2C87">
            <w:pPr>
              <w:pStyle w:val="libPoemFootnote"/>
              <w:rPr>
                <w:rtl/>
              </w:rPr>
            </w:pPr>
          </w:p>
        </w:tc>
        <w:tc>
          <w:tcPr>
            <w:tcW w:w="3881" w:type="dxa"/>
          </w:tcPr>
          <w:p w:rsidR="000C2C87" w:rsidRDefault="000C2C87" w:rsidP="000C2C87">
            <w:pPr>
              <w:pStyle w:val="libPoemFootnote"/>
            </w:pPr>
            <w:r>
              <w:rPr>
                <w:rtl/>
                <w:lang w:bidi="fa-IR"/>
              </w:rPr>
              <w:t>لآبك بالجزع الضياع النواهل</w:t>
            </w:r>
            <w:r w:rsidRPr="00725071">
              <w:rPr>
                <w:rStyle w:val="libPoemTiniChar0"/>
                <w:rtl/>
              </w:rPr>
              <w:br/>
              <w:t> </w:t>
            </w:r>
          </w:p>
        </w:tc>
      </w:tr>
      <w:tr w:rsidR="000C2C87" w:rsidTr="00541217">
        <w:tblPrEx>
          <w:tblLook w:val="04A0" w:firstRow="1" w:lastRow="0" w:firstColumn="1" w:lastColumn="0" w:noHBand="0" w:noVBand="1"/>
        </w:tblPrEx>
        <w:trPr>
          <w:trHeight w:val="350"/>
        </w:trPr>
        <w:tc>
          <w:tcPr>
            <w:tcW w:w="3920" w:type="dxa"/>
          </w:tcPr>
          <w:p w:rsidR="000C2C87" w:rsidRDefault="000C2C87" w:rsidP="000C2C87">
            <w:pPr>
              <w:pStyle w:val="libPoemFootnote"/>
            </w:pPr>
            <w:r>
              <w:rPr>
                <w:rtl/>
                <w:lang w:bidi="fa-IR"/>
              </w:rPr>
              <w:t>وانّك لو واجهته ولقيته</w:t>
            </w:r>
            <w:r w:rsidRPr="00725071">
              <w:rPr>
                <w:rStyle w:val="libPoemTiniChar0"/>
                <w:rtl/>
              </w:rPr>
              <w:br/>
              <w:t> </w:t>
            </w:r>
          </w:p>
        </w:tc>
        <w:tc>
          <w:tcPr>
            <w:tcW w:w="279" w:type="dxa"/>
          </w:tcPr>
          <w:p w:rsidR="000C2C87" w:rsidRDefault="000C2C87" w:rsidP="000C2C87">
            <w:pPr>
              <w:pStyle w:val="libPoemFootnote"/>
              <w:rPr>
                <w:rtl/>
              </w:rPr>
            </w:pPr>
          </w:p>
        </w:tc>
        <w:tc>
          <w:tcPr>
            <w:tcW w:w="3881" w:type="dxa"/>
          </w:tcPr>
          <w:p w:rsidR="000C2C87" w:rsidRDefault="000C2C87" w:rsidP="000C2C87">
            <w:pPr>
              <w:pStyle w:val="libPoemFootnote"/>
            </w:pPr>
            <w:r>
              <w:rPr>
                <w:rtl/>
                <w:lang w:bidi="fa-IR"/>
              </w:rPr>
              <w:t>فنازلته وكنت ممّن ينازل</w:t>
            </w:r>
            <w:r w:rsidRPr="00725071">
              <w:rPr>
                <w:rStyle w:val="libPoemTiniChar0"/>
                <w:rtl/>
              </w:rPr>
              <w:br/>
              <w:t> </w:t>
            </w:r>
          </w:p>
        </w:tc>
      </w:tr>
      <w:tr w:rsidR="000C2C87" w:rsidTr="00541217">
        <w:tblPrEx>
          <w:tblLook w:val="04A0" w:firstRow="1" w:lastRow="0" w:firstColumn="1" w:lastColumn="0" w:noHBand="0" w:noVBand="1"/>
        </w:tblPrEx>
        <w:trPr>
          <w:trHeight w:val="350"/>
        </w:trPr>
        <w:tc>
          <w:tcPr>
            <w:tcW w:w="3920" w:type="dxa"/>
          </w:tcPr>
          <w:p w:rsidR="000C2C87" w:rsidRDefault="000C2C87" w:rsidP="000C2C87">
            <w:pPr>
              <w:pStyle w:val="libPoemFootnote"/>
            </w:pPr>
            <w:r>
              <w:rPr>
                <w:rtl/>
                <w:lang w:bidi="fa-IR"/>
              </w:rPr>
              <w:t>لكنت جميل أسوأ الناس صرعة</w:t>
            </w:r>
            <w:r w:rsidRPr="00725071">
              <w:rPr>
                <w:rStyle w:val="libPoemTiniChar0"/>
                <w:rtl/>
              </w:rPr>
              <w:br/>
              <w:t> </w:t>
            </w:r>
          </w:p>
        </w:tc>
        <w:tc>
          <w:tcPr>
            <w:tcW w:w="279" w:type="dxa"/>
          </w:tcPr>
          <w:p w:rsidR="000C2C87" w:rsidRDefault="000C2C87" w:rsidP="000C2C87">
            <w:pPr>
              <w:pStyle w:val="libPoemFootnote"/>
              <w:rPr>
                <w:rtl/>
              </w:rPr>
            </w:pPr>
          </w:p>
        </w:tc>
        <w:tc>
          <w:tcPr>
            <w:tcW w:w="3881" w:type="dxa"/>
          </w:tcPr>
          <w:p w:rsidR="000C2C87" w:rsidRDefault="000C2C87" w:rsidP="000C2C87">
            <w:pPr>
              <w:pStyle w:val="libPoemFootnote"/>
            </w:pPr>
            <w:r>
              <w:rPr>
                <w:rtl/>
                <w:lang w:bidi="fa-IR"/>
              </w:rPr>
              <w:t>ولكن أقران الظهور مقاتل</w:t>
            </w:r>
            <w:r w:rsidRPr="00725071">
              <w:rPr>
                <w:rStyle w:val="libPoemTiniChar0"/>
                <w:rtl/>
              </w:rPr>
              <w:br/>
              <w:t> </w:t>
            </w:r>
          </w:p>
        </w:tc>
      </w:tr>
      <w:tr w:rsidR="000C2C87" w:rsidTr="00541217">
        <w:tblPrEx>
          <w:tblLook w:val="04A0" w:firstRow="1" w:lastRow="0" w:firstColumn="1" w:lastColumn="0" w:noHBand="0" w:noVBand="1"/>
        </w:tblPrEx>
        <w:trPr>
          <w:trHeight w:val="350"/>
        </w:trPr>
        <w:tc>
          <w:tcPr>
            <w:tcW w:w="3920" w:type="dxa"/>
          </w:tcPr>
          <w:p w:rsidR="000C2C87" w:rsidRDefault="000C2C87" w:rsidP="000C2C87">
            <w:pPr>
              <w:pStyle w:val="libPoemFootnote"/>
            </w:pPr>
            <w:r>
              <w:rPr>
                <w:rtl/>
                <w:lang w:bidi="fa-IR"/>
              </w:rPr>
              <w:t>فليس كعهد الدار يا اُمّ مالك</w:t>
            </w:r>
            <w:r w:rsidRPr="00725071">
              <w:rPr>
                <w:rStyle w:val="libPoemTiniChar0"/>
                <w:rtl/>
              </w:rPr>
              <w:br/>
              <w:t> </w:t>
            </w:r>
          </w:p>
        </w:tc>
        <w:tc>
          <w:tcPr>
            <w:tcW w:w="279" w:type="dxa"/>
          </w:tcPr>
          <w:p w:rsidR="000C2C87" w:rsidRDefault="000C2C87" w:rsidP="000C2C87">
            <w:pPr>
              <w:pStyle w:val="libPoemFootnote"/>
              <w:rPr>
                <w:rtl/>
              </w:rPr>
            </w:pPr>
          </w:p>
        </w:tc>
        <w:tc>
          <w:tcPr>
            <w:tcW w:w="3881" w:type="dxa"/>
          </w:tcPr>
          <w:p w:rsidR="000C2C87" w:rsidRDefault="000C2C87" w:rsidP="000C2C87">
            <w:pPr>
              <w:pStyle w:val="libPoemFootnote"/>
            </w:pPr>
            <w:r>
              <w:rPr>
                <w:rtl/>
                <w:lang w:bidi="fa-IR"/>
              </w:rPr>
              <w:t>ولكن أحاطت بالرقاب السلاسل</w:t>
            </w:r>
            <w:r w:rsidRPr="00725071">
              <w:rPr>
                <w:rStyle w:val="libPoemTiniChar0"/>
                <w:rtl/>
              </w:rPr>
              <w:br/>
              <w:t> </w:t>
            </w:r>
          </w:p>
        </w:tc>
      </w:tr>
      <w:tr w:rsidR="000C2C87" w:rsidTr="00541217">
        <w:tblPrEx>
          <w:tblLook w:val="04A0" w:firstRow="1" w:lastRow="0" w:firstColumn="1" w:lastColumn="0" w:noHBand="0" w:noVBand="1"/>
        </w:tblPrEx>
        <w:trPr>
          <w:trHeight w:val="350"/>
        </w:trPr>
        <w:tc>
          <w:tcPr>
            <w:tcW w:w="3920" w:type="dxa"/>
          </w:tcPr>
          <w:p w:rsidR="000C2C87" w:rsidRDefault="000C2C87" w:rsidP="000C2C87">
            <w:pPr>
              <w:pStyle w:val="libPoemFootnote"/>
            </w:pPr>
            <w:r>
              <w:rPr>
                <w:rtl/>
                <w:lang w:bidi="fa-IR"/>
              </w:rPr>
              <w:t>وعاد الفتى كالكهل ليس بقائل</w:t>
            </w:r>
            <w:r w:rsidRPr="00725071">
              <w:rPr>
                <w:rStyle w:val="libPoemTiniChar0"/>
                <w:rtl/>
              </w:rPr>
              <w:br/>
              <w:t> </w:t>
            </w:r>
          </w:p>
        </w:tc>
        <w:tc>
          <w:tcPr>
            <w:tcW w:w="279" w:type="dxa"/>
          </w:tcPr>
          <w:p w:rsidR="000C2C87" w:rsidRDefault="000C2C87" w:rsidP="000C2C87">
            <w:pPr>
              <w:pStyle w:val="libPoemFootnote"/>
              <w:rPr>
                <w:rtl/>
              </w:rPr>
            </w:pPr>
          </w:p>
        </w:tc>
        <w:tc>
          <w:tcPr>
            <w:tcW w:w="3881" w:type="dxa"/>
          </w:tcPr>
          <w:p w:rsidR="000C2C87" w:rsidRDefault="000C2C87" w:rsidP="000C2C87">
            <w:pPr>
              <w:pStyle w:val="libPoemFootnote"/>
            </w:pPr>
            <w:r>
              <w:rPr>
                <w:rtl/>
                <w:lang w:bidi="fa-IR"/>
              </w:rPr>
              <w:t>سوى الحق شيئاً فاستراح العواذل</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الاستيعاب 4</w:t>
      </w:r>
      <w:r w:rsidR="00616420">
        <w:rPr>
          <w:rtl/>
          <w:lang w:bidi="fa-IR"/>
        </w:rPr>
        <w:t>:</w:t>
      </w:r>
      <w:r>
        <w:rPr>
          <w:rtl/>
          <w:lang w:bidi="fa-IR"/>
        </w:rPr>
        <w:t xml:space="preserve"> 184</w:t>
      </w:r>
      <w:r w:rsidR="00994665">
        <w:rPr>
          <w:rtl/>
          <w:lang w:bidi="fa-IR"/>
        </w:rPr>
        <w:t>.</w:t>
      </w:r>
    </w:p>
    <w:p w:rsidR="0049643C" w:rsidRDefault="0049643C" w:rsidP="00E70EDD">
      <w:pPr>
        <w:pStyle w:val="libFootnote0"/>
        <w:rPr>
          <w:lang w:bidi="fa-IR"/>
        </w:rPr>
      </w:pPr>
      <w:r>
        <w:rPr>
          <w:rtl/>
          <w:lang w:bidi="fa-IR"/>
        </w:rPr>
        <w:t>(3) قال أياس بن البكير يرثي زيد بن الخطاب</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C2C87" w:rsidTr="00541217">
        <w:trPr>
          <w:trHeight w:val="350"/>
        </w:trPr>
        <w:tc>
          <w:tcPr>
            <w:tcW w:w="3920" w:type="dxa"/>
            <w:shd w:val="clear" w:color="auto" w:fill="auto"/>
          </w:tcPr>
          <w:p w:rsidR="000C2C87" w:rsidRDefault="000C2C87" w:rsidP="000C2C87">
            <w:pPr>
              <w:pStyle w:val="libPoemFootnote"/>
            </w:pPr>
            <w:r>
              <w:rPr>
                <w:rtl/>
                <w:lang w:bidi="fa-IR"/>
              </w:rPr>
              <w:t>ألا يا ليت اُمّي لم تلدني</w:t>
            </w:r>
            <w:r w:rsidRPr="00725071">
              <w:rPr>
                <w:rStyle w:val="libPoemTiniChar0"/>
                <w:rtl/>
              </w:rPr>
              <w:br/>
              <w:t> </w:t>
            </w:r>
          </w:p>
        </w:tc>
        <w:tc>
          <w:tcPr>
            <w:tcW w:w="279" w:type="dxa"/>
            <w:shd w:val="clear" w:color="auto" w:fill="auto"/>
          </w:tcPr>
          <w:p w:rsidR="000C2C87" w:rsidRDefault="000C2C87" w:rsidP="000C2C87">
            <w:pPr>
              <w:pStyle w:val="libPoemFootnote"/>
              <w:rPr>
                <w:rtl/>
              </w:rPr>
            </w:pPr>
          </w:p>
        </w:tc>
        <w:tc>
          <w:tcPr>
            <w:tcW w:w="3881" w:type="dxa"/>
            <w:shd w:val="clear" w:color="auto" w:fill="auto"/>
          </w:tcPr>
          <w:p w:rsidR="000C2C87" w:rsidRDefault="000C2C87" w:rsidP="000C2C87">
            <w:pPr>
              <w:pStyle w:val="libPoemFootnote"/>
            </w:pPr>
            <w:r>
              <w:rPr>
                <w:rtl/>
                <w:lang w:bidi="fa-IR"/>
              </w:rPr>
              <w:t>ولم أك في الغزاة لدى البقيع</w:t>
            </w:r>
            <w:r w:rsidRPr="00725071">
              <w:rPr>
                <w:rStyle w:val="libPoemTiniChar0"/>
                <w:rtl/>
              </w:rPr>
              <w:br/>
              <w:t> </w:t>
            </w:r>
          </w:p>
        </w:tc>
      </w:tr>
    </w:tbl>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زيد بن عمرو بن نفيل</w:t>
      </w:r>
      <w:r w:rsidRPr="00E70EDD">
        <w:rPr>
          <w:rStyle w:val="libFootnotenumChar"/>
          <w:rtl/>
          <w:lang w:bidi="fa-IR"/>
        </w:rPr>
        <w:t>(1)</w:t>
      </w:r>
      <w:r>
        <w:rPr>
          <w:rtl/>
          <w:lang w:bidi="fa-IR"/>
        </w:rPr>
        <w:t xml:space="preserve"> ، وغيرهم</w:t>
      </w:r>
      <w:r w:rsidRPr="00E70EDD">
        <w:rPr>
          <w:rStyle w:val="libFootnotenumChar"/>
          <w:rtl/>
          <w:lang w:bidi="fa-IR"/>
        </w:rPr>
        <w:t>(2)</w:t>
      </w:r>
      <w:r w:rsidR="00994665">
        <w:rPr>
          <w:rtl/>
          <w:lang w:bidi="fa-IR"/>
        </w:rPr>
        <w:t>.</w:t>
      </w:r>
    </w:p>
    <w:p w:rsidR="004E055F" w:rsidRDefault="0049643C" w:rsidP="0049643C">
      <w:pPr>
        <w:pStyle w:val="libNormal"/>
        <w:rPr>
          <w:lang w:bidi="fa-IR"/>
        </w:rPr>
      </w:pPr>
      <w:r>
        <w:rPr>
          <w:rtl/>
          <w:lang w:bidi="fa-IR"/>
        </w:rPr>
        <w:t>ولاحظ من الاصابة أحوال ذي الجناحين جعفر بن أبي طالب</w:t>
      </w:r>
      <w:r w:rsidRPr="00E70EDD">
        <w:rPr>
          <w:rStyle w:val="libFootnotenumChar"/>
          <w:rtl/>
          <w:lang w:bidi="fa-IR"/>
        </w:rPr>
        <w:t>(3)</w:t>
      </w:r>
      <w:r>
        <w:rPr>
          <w:rtl/>
          <w:lang w:bidi="fa-IR"/>
        </w:rPr>
        <w:t xml:space="preserve"> ، وأبي</w:t>
      </w:r>
    </w:p>
    <w:tbl>
      <w:tblPr>
        <w:tblStyle w:val="TableGrid"/>
        <w:bidiVisual/>
        <w:tblW w:w="4562" w:type="pct"/>
        <w:tblInd w:w="384" w:type="dxa"/>
        <w:tblLook w:val="01E0" w:firstRow="1" w:lastRow="1" w:firstColumn="1" w:lastColumn="1" w:noHBand="0" w:noVBand="0"/>
      </w:tblPr>
      <w:tblGrid>
        <w:gridCol w:w="4124"/>
        <w:gridCol w:w="293"/>
        <w:gridCol w:w="4082"/>
      </w:tblGrid>
      <w:tr w:rsidR="00695BFC" w:rsidTr="00541217">
        <w:trPr>
          <w:trHeight w:val="350"/>
        </w:trPr>
        <w:tc>
          <w:tcPr>
            <w:tcW w:w="3920" w:type="dxa"/>
            <w:shd w:val="clear" w:color="auto" w:fill="auto"/>
          </w:tcPr>
          <w:p w:rsidR="00695BFC" w:rsidRDefault="00695BFC" w:rsidP="00541217">
            <w:pPr>
              <w:pStyle w:val="libPoem"/>
            </w:pPr>
            <w:r>
              <w:rPr>
                <w:rtl/>
                <w:lang w:bidi="fa-IR"/>
              </w:rPr>
              <w:t>ولم أر مصرع ابن الخير زيد</w:t>
            </w:r>
            <w:r w:rsidRPr="00725071">
              <w:rPr>
                <w:rStyle w:val="libPoemTiniChar0"/>
                <w:rtl/>
              </w:rPr>
              <w:br/>
              <w:t> </w:t>
            </w:r>
          </w:p>
        </w:tc>
        <w:tc>
          <w:tcPr>
            <w:tcW w:w="279" w:type="dxa"/>
            <w:shd w:val="clear" w:color="auto" w:fill="auto"/>
          </w:tcPr>
          <w:p w:rsidR="00695BFC" w:rsidRDefault="00695BFC" w:rsidP="00541217">
            <w:pPr>
              <w:pStyle w:val="libPoem"/>
              <w:rPr>
                <w:rtl/>
              </w:rPr>
            </w:pPr>
          </w:p>
        </w:tc>
        <w:tc>
          <w:tcPr>
            <w:tcW w:w="3881" w:type="dxa"/>
            <w:shd w:val="clear" w:color="auto" w:fill="auto"/>
          </w:tcPr>
          <w:p w:rsidR="00695BFC" w:rsidRDefault="00695BFC" w:rsidP="00695BFC">
            <w:pPr>
              <w:pStyle w:val="libPoem"/>
            </w:pPr>
            <w:r>
              <w:rPr>
                <w:rtl/>
                <w:lang w:bidi="fa-IR"/>
              </w:rPr>
              <w:t>وهدّته هنالك من صريع</w:t>
            </w:r>
            <w:r w:rsidRPr="00725071">
              <w:rPr>
                <w:rStyle w:val="libPoemTiniChar0"/>
                <w:rtl/>
              </w:rPr>
              <w:br/>
              <w:t> </w:t>
            </w:r>
          </w:p>
        </w:tc>
      </w:tr>
      <w:tr w:rsidR="00695BFC" w:rsidTr="00541217">
        <w:trPr>
          <w:trHeight w:val="350"/>
        </w:trPr>
        <w:tc>
          <w:tcPr>
            <w:tcW w:w="3920" w:type="dxa"/>
          </w:tcPr>
          <w:p w:rsidR="00695BFC" w:rsidRDefault="00695BFC" w:rsidP="00541217">
            <w:pPr>
              <w:pStyle w:val="libPoem"/>
            </w:pPr>
            <w:r>
              <w:rPr>
                <w:rtl/>
                <w:lang w:bidi="fa-IR"/>
              </w:rPr>
              <w:t>هو الرزء الذي عظمت وجلّت</w:t>
            </w:r>
            <w:r w:rsidRPr="00725071">
              <w:rPr>
                <w:rStyle w:val="libPoemTiniChar0"/>
                <w:rtl/>
              </w:rPr>
              <w:br/>
              <w:t> </w:t>
            </w:r>
          </w:p>
        </w:tc>
        <w:tc>
          <w:tcPr>
            <w:tcW w:w="279" w:type="dxa"/>
          </w:tcPr>
          <w:p w:rsidR="00695BFC" w:rsidRDefault="00695BFC" w:rsidP="00541217">
            <w:pPr>
              <w:pStyle w:val="libPoem"/>
              <w:rPr>
                <w:rtl/>
              </w:rPr>
            </w:pPr>
          </w:p>
        </w:tc>
        <w:tc>
          <w:tcPr>
            <w:tcW w:w="3881" w:type="dxa"/>
          </w:tcPr>
          <w:p w:rsidR="00695BFC" w:rsidRDefault="00695BFC" w:rsidP="00541217">
            <w:pPr>
              <w:pStyle w:val="libPoem"/>
            </w:pPr>
            <w:r>
              <w:rPr>
                <w:rtl/>
                <w:lang w:bidi="fa-IR"/>
              </w:rPr>
              <w:t>مصيبته على الحي الجميع</w:t>
            </w:r>
            <w:r w:rsidRPr="00725071">
              <w:rPr>
                <w:rStyle w:val="libPoemTiniChar0"/>
                <w:rtl/>
              </w:rPr>
              <w:br/>
              <w:t> </w:t>
            </w:r>
          </w:p>
        </w:tc>
      </w:tr>
    </w:tbl>
    <w:p w:rsidR="00E70EDD" w:rsidRDefault="0049643C" w:rsidP="0049643C">
      <w:pPr>
        <w:pStyle w:val="libNormal"/>
        <w:rPr>
          <w:lang w:bidi="fa-IR"/>
        </w:rPr>
      </w:pPr>
      <w:r>
        <w:rPr>
          <w:rtl/>
          <w:lang w:bidi="fa-IR"/>
        </w:rPr>
        <w:t>انظر</w:t>
      </w:r>
      <w:r w:rsidR="00616420">
        <w:rPr>
          <w:rtl/>
          <w:lang w:bidi="fa-IR"/>
        </w:rPr>
        <w:t>:</w:t>
      </w:r>
      <w:r>
        <w:rPr>
          <w:rtl/>
          <w:lang w:bidi="fa-IR"/>
        </w:rPr>
        <w:t xml:space="preserve"> الاستيعاب 1</w:t>
      </w:r>
      <w:r w:rsidR="00616420">
        <w:rPr>
          <w:rtl/>
          <w:lang w:bidi="fa-IR"/>
        </w:rPr>
        <w:t>:</w:t>
      </w:r>
      <w:r>
        <w:rPr>
          <w:rtl/>
          <w:lang w:bidi="fa-IR"/>
        </w:rPr>
        <w:t xml:space="preserve"> 102</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وهي التي تزوجت بعدّة أزواج فقتلوا ؛ فقيل عنها</w:t>
      </w:r>
      <w:r w:rsidR="00616420">
        <w:rPr>
          <w:rtl/>
          <w:lang w:bidi="fa-IR"/>
        </w:rPr>
        <w:t>:</w:t>
      </w:r>
      <w:r w:rsidR="0049643C">
        <w:rPr>
          <w:rtl/>
          <w:lang w:bidi="fa-IR"/>
        </w:rPr>
        <w:t xml:space="preserve"> من أحبّ الشهادة فليتزوج عاتكة ؟</w:t>
      </w:r>
    </w:p>
    <w:p w:rsidR="0049643C" w:rsidRDefault="0049643C" w:rsidP="00E70EDD">
      <w:pPr>
        <w:pStyle w:val="libFootnote0"/>
        <w:rPr>
          <w:lang w:bidi="fa-IR"/>
        </w:rPr>
      </w:pPr>
      <w:r>
        <w:rPr>
          <w:rtl/>
          <w:lang w:bidi="fa-IR"/>
        </w:rPr>
        <w:t>قالت وهي ترثي زوجها عبد الله بن أبي بكر المقتول في وقعة الطائف</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2711B5" w:rsidTr="00541217">
        <w:trPr>
          <w:trHeight w:val="350"/>
        </w:trPr>
        <w:tc>
          <w:tcPr>
            <w:tcW w:w="3920" w:type="dxa"/>
            <w:shd w:val="clear" w:color="auto" w:fill="auto"/>
          </w:tcPr>
          <w:p w:rsidR="002711B5" w:rsidRDefault="002711B5" w:rsidP="002711B5">
            <w:pPr>
              <w:pStyle w:val="libPoemFootnote"/>
            </w:pPr>
            <w:r>
              <w:rPr>
                <w:rtl/>
                <w:lang w:bidi="fa-IR"/>
              </w:rPr>
              <w:t>رزئت بخير الناس بعد نبيّهم</w:t>
            </w:r>
            <w:r w:rsidRPr="00725071">
              <w:rPr>
                <w:rStyle w:val="libPoemTiniChar0"/>
                <w:rtl/>
              </w:rPr>
              <w:br/>
              <w:t> </w:t>
            </w:r>
          </w:p>
        </w:tc>
        <w:tc>
          <w:tcPr>
            <w:tcW w:w="279" w:type="dxa"/>
            <w:shd w:val="clear" w:color="auto" w:fill="auto"/>
          </w:tcPr>
          <w:p w:rsidR="002711B5" w:rsidRDefault="002711B5" w:rsidP="002711B5">
            <w:pPr>
              <w:pStyle w:val="libPoemFootnote"/>
              <w:rPr>
                <w:rtl/>
              </w:rPr>
            </w:pPr>
          </w:p>
        </w:tc>
        <w:tc>
          <w:tcPr>
            <w:tcW w:w="3881" w:type="dxa"/>
            <w:shd w:val="clear" w:color="auto" w:fill="auto"/>
          </w:tcPr>
          <w:p w:rsidR="002711B5" w:rsidRDefault="002711B5" w:rsidP="002711B5">
            <w:pPr>
              <w:pStyle w:val="libPoemFootnote"/>
            </w:pPr>
            <w:r>
              <w:rPr>
                <w:rtl/>
                <w:lang w:bidi="fa-IR"/>
              </w:rPr>
              <w:t>وبعد أبي بكر وما كان قصرا</w:t>
            </w:r>
            <w:r w:rsidRPr="00725071">
              <w:rPr>
                <w:rStyle w:val="libPoemTiniChar0"/>
                <w:rtl/>
              </w:rPr>
              <w:br/>
              <w:t> </w:t>
            </w:r>
          </w:p>
        </w:tc>
      </w:tr>
      <w:tr w:rsidR="002711B5" w:rsidTr="00541217">
        <w:trPr>
          <w:trHeight w:val="350"/>
        </w:trPr>
        <w:tc>
          <w:tcPr>
            <w:tcW w:w="3920" w:type="dxa"/>
          </w:tcPr>
          <w:p w:rsidR="002711B5" w:rsidRDefault="002711B5" w:rsidP="002711B5">
            <w:pPr>
              <w:pStyle w:val="libPoemFootnote"/>
            </w:pPr>
            <w:r>
              <w:rPr>
                <w:rtl/>
                <w:lang w:bidi="fa-IR"/>
              </w:rPr>
              <w:t>فآليت لا تنفكّ عيني حزينة</w:t>
            </w:r>
            <w:r w:rsidRPr="00725071">
              <w:rPr>
                <w:rStyle w:val="libPoemTiniChar0"/>
                <w:rtl/>
              </w:rPr>
              <w:br/>
              <w:t> </w:t>
            </w:r>
          </w:p>
        </w:tc>
        <w:tc>
          <w:tcPr>
            <w:tcW w:w="279" w:type="dxa"/>
          </w:tcPr>
          <w:p w:rsidR="002711B5" w:rsidRDefault="002711B5" w:rsidP="002711B5">
            <w:pPr>
              <w:pStyle w:val="libPoemFootnote"/>
              <w:rPr>
                <w:rtl/>
              </w:rPr>
            </w:pPr>
          </w:p>
        </w:tc>
        <w:tc>
          <w:tcPr>
            <w:tcW w:w="3881" w:type="dxa"/>
          </w:tcPr>
          <w:p w:rsidR="002711B5" w:rsidRDefault="002711B5" w:rsidP="002711B5">
            <w:pPr>
              <w:pStyle w:val="libPoemFootnote"/>
            </w:pPr>
            <w:r>
              <w:rPr>
                <w:rtl/>
                <w:lang w:bidi="fa-IR"/>
              </w:rPr>
              <w:t>عليك ولا ينفكّ جلدي أغبرا</w:t>
            </w:r>
            <w:r w:rsidRPr="00725071">
              <w:rPr>
                <w:rStyle w:val="libPoemTiniChar0"/>
                <w:rtl/>
              </w:rPr>
              <w:br/>
              <w:t> </w:t>
            </w:r>
          </w:p>
        </w:tc>
      </w:tr>
      <w:tr w:rsidR="002711B5" w:rsidTr="00541217">
        <w:trPr>
          <w:trHeight w:val="350"/>
        </w:trPr>
        <w:tc>
          <w:tcPr>
            <w:tcW w:w="3920" w:type="dxa"/>
          </w:tcPr>
          <w:p w:rsidR="002711B5" w:rsidRDefault="002711B5" w:rsidP="002711B5">
            <w:pPr>
              <w:pStyle w:val="libPoemFootnote"/>
            </w:pPr>
            <w:r>
              <w:rPr>
                <w:rtl/>
                <w:lang w:bidi="fa-IR"/>
              </w:rPr>
              <w:t>فلله عيناً من رأى مثله فتى</w:t>
            </w:r>
            <w:r w:rsidRPr="00725071">
              <w:rPr>
                <w:rStyle w:val="libPoemTiniChar0"/>
                <w:rtl/>
              </w:rPr>
              <w:br/>
              <w:t> </w:t>
            </w:r>
          </w:p>
        </w:tc>
        <w:tc>
          <w:tcPr>
            <w:tcW w:w="279" w:type="dxa"/>
          </w:tcPr>
          <w:p w:rsidR="002711B5" w:rsidRDefault="002711B5" w:rsidP="002711B5">
            <w:pPr>
              <w:pStyle w:val="libPoemFootnote"/>
              <w:rPr>
                <w:rtl/>
              </w:rPr>
            </w:pPr>
          </w:p>
        </w:tc>
        <w:tc>
          <w:tcPr>
            <w:tcW w:w="3881" w:type="dxa"/>
          </w:tcPr>
          <w:p w:rsidR="002711B5" w:rsidRDefault="002711B5" w:rsidP="002711B5">
            <w:pPr>
              <w:pStyle w:val="libPoemFootnote"/>
            </w:pPr>
            <w:r>
              <w:rPr>
                <w:rtl/>
                <w:lang w:bidi="fa-IR"/>
              </w:rPr>
              <w:t>أكرّ و احمى في الهياج واصبرا</w:t>
            </w:r>
            <w:r w:rsidRPr="00725071">
              <w:rPr>
                <w:rStyle w:val="libPoemTiniChar0"/>
                <w:rtl/>
              </w:rPr>
              <w:br/>
              <w:t> </w:t>
            </w:r>
          </w:p>
        </w:tc>
      </w:tr>
      <w:tr w:rsidR="002711B5" w:rsidTr="00541217">
        <w:trPr>
          <w:trHeight w:val="350"/>
        </w:trPr>
        <w:tc>
          <w:tcPr>
            <w:tcW w:w="3920" w:type="dxa"/>
          </w:tcPr>
          <w:p w:rsidR="002711B5" w:rsidRDefault="002711B5" w:rsidP="002711B5">
            <w:pPr>
              <w:pStyle w:val="libPoemFootnote"/>
            </w:pPr>
            <w:r>
              <w:rPr>
                <w:rtl/>
                <w:lang w:bidi="fa-IR"/>
              </w:rPr>
              <w:t>إذا شرعت فيه الاسنة خاضها</w:t>
            </w:r>
            <w:r w:rsidRPr="00725071">
              <w:rPr>
                <w:rStyle w:val="libPoemTiniChar0"/>
                <w:rtl/>
              </w:rPr>
              <w:br/>
              <w:t> </w:t>
            </w:r>
          </w:p>
        </w:tc>
        <w:tc>
          <w:tcPr>
            <w:tcW w:w="279" w:type="dxa"/>
          </w:tcPr>
          <w:p w:rsidR="002711B5" w:rsidRDefault="002711B5" w:rsidP="002711B5">
            <w:pPr>
              <w:pStyle w:val="libPoemFootnote"/>
              <w:rPr>
                <w:rtl/>
              </w:rPr>
            </w:pPr>
          </w:p>
        </w:tc>
        <w:tc>
          <w:tcPr>
            <w:tcW w:w="3881" w:type="dxa"/>
          </w:tcPr>
          <w:p w:rsidR="002711B5" w:rsidRDefault="002711B5" w:rsidP="002711B5">
            <w:pPr>
              <w:pStyle w:val="libPoemFootnote"/>
            </w:pPr>
            <w:r>
              <w:rPr>
                <w:rtl/>
                <w:lang w:bidi="fa-IR"/>
              </w:rPr>
              <w:t>إلى الموت حتى يترك الرمح احمرا</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الاستيعاب 4</w:t>
      </w:r>
      <w:r w:rsidR="00616420">
        <w:rPr>
          <w:rtl/>
          <w:lang w:bidi="fa-IR"/>
        </w:rPr>
        <w:t>:</w:t>
      </w:r>
      <w:r>
        <w:rPr>
          <w:rtl/>
          <w:lang w:bidi="fa-IR"/>
        </w:rPr>
        <w:t xml:space="preserve"> 365</w:t>
      </w:r>
      <w:r w:rsidR="00994665">
        <w:rPr>
          <w:rtl/>
          <w:lang w:bidi="fa-IR"/>
        </w:rPr>
        <w:t>.</w:t>
      </w:r>
    </w:p>
    <w:p w:rsidR="0049643C" w:rsidRDefault="0049643C" w:rsidP="00E70EDD">
      <w:pPr>
        <w:pStyle w:val="libFootnote0"/>
        <w:rPr>
          <w:lang w:bidi="fa-IR"/>
        </w:rPr>
      </w:pPr>
      <w:r>
        <w:rPr>
          <w:rtl/>
          <w:lang w:bidi="fa-IR"/>
        </w:rPr>
        <w:t xml:space="preserve">(2) كمراثي الخنساء لأخويها صخر ومعاوية ، ورثاء متمّم بن نويرة وغيره أخاه مالكاً الذي قتله خالد بن الوليد ، والمراثي التي قيلت في الإمام الحسين </w:t>
      </w:r>
      <w:r w:rsidR="000832CF" w:rsidRPr="00BC61CB">
        <w:rPr>
          <w:rStyle w:val="libFootnoteAlaemChar"/>
          <w:rtl/>
        </w:rPr>
        <w:t>عليه‌السلام</w:t>
      </w:r>
      <w:r>
        <w:rPr>
          <w:rtl/>
          <w:lang w:bidi="fa-IR"/>
        </w:rPr>
        <w:t xml:space="preserve"> من يوم شهادته </w:t>
      </w:r>
      <w:r w:rsidR="000832CF" w:rsidRPr="00BC61CB">
        <w:rPr>
          <w:rStyle w:val="libFootnoteAlaemChar"/>
          <w:rtl/>
        </w:rPr>
        <w:t>عليه‌السلام</w:t>
      </w:r>
      <w:r>
        <w:rPr>
          <w:rtl/>
          <w:lang w:bidi="fa-IR"/>
        </w:rPr>
        <w:t xml:space="preserve"> إلى اليوم</w:t>
      </w:r>
      <w:r w:rsidR="00994665">
        <w:rPr>
          <w:rtl/>
          <w:lang w:bidi="fa-IR"/>
        </w:rPr>
        <w:t>.</w:t>
      </w:r>
    </w:p>
    <w:p w:rsidR="0049643C" w:rsidRDefault="0049643C" w:rsidP="00E70EDD">
      <w:pPr>
        <w:pStyle w:val="libFootnote0"/>
        <w:rPr>
          <w:lang w:bidi="fa-IR"/>
        </w:rPr>
      </w:pPr>
      <w:r>
        <w:rPr>
          <w:rtl/>
          <w:lang w:bidi="fa-IR"/>
        </w:rPr>
        <w:t>(3) الاصابة 1</w:t>
      </w:r>
      <w:r w:rsidR="00616420">
        <w:rPr>
          <w:rtl/>
          <w:lang w:bidi="fa-IR"/>
        </w:rPr>
        <w:t>:</w:t>
      </w:r>
      <w:r>
        <w:rPr>
          <w:rtl/>
          <w:lang w:bidi="fa-IR"/>
        </w:rPr>
        <w:t xml:space="preserve"> 237</w:t>
      </w:r>
      <w:r w:rsidR="00994665">
        <w:rPr>
          <w:rtl/>
          <w:lang w:bidi="fa-IR"/>
        </w:rPr>
        <w:t>.</w:t>
      </w:r>
    </w:p>
    <w:p w:rsidR="0049643C" w:rsidRDefault="0049643C" w:rsidP="00E70EDD">
      <w:pPr>
        <w:pStyle w:val="libFootnote0"/>
        <w:rPr>
          <w:lang w:bidi="fa-IR"/>
        </w:rPr>
      </w:pPr>
      <w:r>
        <w:rPr>
          <w:rtl/>
          <w:lang w:bidi="fa-IR"/>
        </w:rPr>
        <w:t>قال حسّان بن ثابت الأنصاري يرثي جعفر بن أبي طالب وأصحاب مؤتة</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A82945" w:rsidTr="00541217">
        <w:trPr>
          <w:trHeight w:val="350"/>
        </w:trPr>
        <w:tc>
          <w:tcPr>
            <w:tcW w:w="3920" w:type="dxa"/>
            <w:shd w:val="clear" w:color="auto" w:fill="auto"/>
          </w:tcPr>
          <w:p w:rsidR="00A82945" w:rsidRDefault="00A82945" w:rsidP="00A82945">
            <w:pPr>
              <w:pStyle w:val="libPoemFootnote"/>
            </w:pPr>
            <w:r>
              <w:rPr>
                <w:rtl/>
                <w:lang w:bidi="fa-IR"/>
              </w:rPr>
              <w:t>فلا يُبعدن الله قتلى تتابعوا</w:t>
            </w:r>
            <w:r w:rsidRPr="00725071">
              <w:rPr>
                <w:rStyle w:val="libPoemTiniChar0"/>
                <w:rtl/>
              </w:rPr>
              <w:br/>
              <w:t> </w:t>
            </w:r>
          </w:p>
        </w:tc>
        <w:tc>
          <w:tcPr>
            <w:tcW w:w="279" w:type="dxa"/>
            <w:shd w:val="clear" w:color="auto" w:fill="auto"/>
          </w:tcPr>
          <w:p w:rsidR="00A82945" w:rsidRDefault="00A82945" w:rsidP="00A82945">
            <w:pPr>
              <w:pStyle w:val="libPoemFootnote"/>
              <w:rPr>
                <w:rtl/>
              </w:rPr>
            </w:pPr>
          </w:p>
        </w:tc>
        <w:tc>
          <w:tcPr>
            <w:tcW w:w="3881" w:type="dxa"/>
            <w:shd w:val="clear" w:color="auto" w:fill="auto"/>
          </w:tcPr>
          <w:p w:rsidR="00A82945" w:rsidRDefault="00A82945" w:rsidP="00A82945">
            <w:pPr>
              <w:pStyle w:val="libPoemFootnote"/>
            </w:pPr>
            <w:r>
              <w:rPr>
                <w:rtl/>
                <w:lang w:bidi="fa-IR"/>
              </w:rPr>
              <w:t>بمؤتة منهم ذو الجناحين جعفر</w:t>
            </w:r>
            <w:r w:rsidRPr="00725071">
              <w:rPr>
                <w:rStyle w:val="libPoemTiniChar0"/>
                <w:rtl/>
              </w:rPr>
              <w:br/>
              <w:t> </w:t>
            </w:r>
          </w:p>
        </w:tc>
      </w:tr>
      <w:tr w:rsidR="00A82945" w:rsidTr="00541217">
        <w:trPr>
          <w:trHeight w:val="350"/>
        </w:trPr>
        <w:tc>
          <w:tcPr>
            <w:tcW w:w="3920" w:type="dxa"/>
          </w:tcPr>
          <w:p w:rsidR="00A82945" w:rsidRDefault="00A82945" w:rsidP="00A82945">
            <w:pPr>
              <w:pStyle w:val="libPoemFootnote"/>
            </w:pPr>
            <w:r>
              <w:rPr>
                <w:rtl/>
                <w:lang w:bidi="fa-IR"/>
              </w:rPr>
              <w:t>فطاعن حتى مال غير موسّد</w:t>
            </w:r>
            <w:r w:rsidRPr="00725071">
              <w:rPr>
                <w:rStyle w:val="libPoemTiniChar0"/>
                <w:rtl/>
              </w:rPr>
              <w:br/>
              <w:t> </w:t>
            </w:r>
          </w:p>
        </w:tc>
        <w:tc>
          <w:tcPr>
            <w:tcW w:w="279" w:type="dxa"/>
          </w:tcPr>
          <w:p w:rsidR="00A82945" w:rsidRDefault="00A82945" w:rsidP="00A82945">
            <w:pPr>
              <w:pStyle w:val="libPoemFootnote"/>
              <w:rPr>
                <w:rtl/>
              </w:rPr>
            </w:pPr>
          </w:p>
        </w:tc>
        <w:tc>
          <w:tcPr>
            <w:tcW w:w="3881" w:type="dxa"/>
          </w:tcPr>
          <w:p w:rsidR="00A82945" w:rsidRDefault="00A82945" w:rsidP="00A82945">
            <w:pPr>
              <w:pStyle w:val="libPoemFootnote"/>
            </w:pPr>
            <w:r>
              <w:rPr>
                <w:rtl/>
                <w:lang w:bidi="fa-IR"/>
              </w:rPr>
              <w:t>بمعتركٍ فيه قنا متكسّر</w:t>
            </w:r>
            <w:r w:rsidRPr="00725071">
              <w:rPr>
                <w:rStyle w:val="libPoemTiniChar0"/>
                <w:rtl/>
              </w:rPr>
              <w:br/>
              <w:t> </w:t>
            </w:r>
          </w:p>
        </w:tc>
      </w:tr>
      <w:tr w:rsidR="00A82945" w:rsidTr="00541217">
        <w:trPr>
          <w:trHeight w:val="350"/>
        </w:trPr>
        <w:tc>
          <w:tcPr>
            <w:tcW w:w="3920" w:type="dxa"/>
          </w:tcPr>
          <w:p w:rsidR="00A82945" w:rsidRDefault="00A82945" w:rsidP="00A82945">
            <w:pPr>
              <w:pStyle w:val="libPoemFootnote"/>
            </w:pPr>
            <w:r>
              <w:rPr>
                <w:rtl/>
                <w:lang w:bidi="fa-IR"/>
              </w:rPr>
              <w:t>فصار مع المستشهدين ثوابه</w:t>
            </w:r>
            <w:r w:rsidRPr="00725071">
              <w:rPr>
                <w:rStyle w:val="libPoemTiniChar0"/>
                <w:rtl/>
              </w:rPr>
              <w:br/>
              <w:t> </w:t>
            </w:r>
          </w:p>
        </w:tc>
        <w:tc>
          <w:tcPr>
            <w:tcW w:w="279" w:type="dxa"/>
          </w:tcPr>
          <w:p w:rsidR="00A82945" w:rsidRDefault="00A82945" w:rsidP="00A82945">
            <w:pPr>
              <w:pStyle w:val="libPoemFootnote"/>
              <w:rPr>
                <w:rtl/>
              </w:rPr>
            </w:pPr>
          </w:p>
        </w:tc>
        <w:tc>
          <w:tcPr>
            <w:tcW w:w="3881" w:type="dxa"/>
          </w:tcPr>
          <w:p w:rsidR="00A82945" w:rsidRDefault="00A82945" w:rsidP="00A82945">
            <w:pPr>
              <w:pStyle w:val="libPoemFootnote"/>
            </w:pPr>
            <w:r>
              <w:rPr>
                <w:rtl/>
                <w:lang w:bidi="fa-IR"/>
              </w:rPr>
              <w:t>جنان وملتفّ الحدائق أخضر</w:t>
            </w:r>
            <w:r w:rsidRPr="00725071">
              <w:rPr>
                <w:rStyle w:val="libPoemTiniChar0"/>
                <w:rtl/>
              </w:rPr>
              <w:br/>
              <w:t> </w:t>
            </w:r>
          </w:p>
        </w:tc>
      </w:tr>
      <w:tr w:rsidR="00A82945" w:rsidTr="00541217">
        <w:trPr>
          <w:trHeight w:val="350"/>
        </w:trPr>
        <w:tc>
          <w:tcPr>
            <w:tcW w:w="3920" w:type="dxa"/>
          </w:tcPr>
          <w:p w:rsidR="00A82945" w:rsidRDefault="00A82945" w:rsidP="00A82945">
            <w:pPr>
              <w:pStyle w:val="libPoemFootnote"/>
            </w:pPr>
            <w:r>
              <w:rPr>
                <w:rtl/>
                <w:lang w:bidi="fa-IR"/>
              </w:rPr>
              <w:t>وكنّا نرى في جعفر من محمد</w:t>
            </w:r>
            <w:r w:rsidRPr="00725071">
              <w:rPr>
                <w:rStyle w:val="libPoemTiniChar0"/>
                <w:rtl/>
              </w:rPr>
              <w:br/>
              <w:t> </w:t>
            </w:r>
          </w:p>
        </w:tc>
        <w:tc>
          <w:tcPr>
            <w:tcW w:w="279" w:type="dxa"/>
          </w:tcPr>
          <w:p w:rsidR="00A82945" w:rsidRDefault="00A82945" w:rsidP="00A82945">
            <w:pPr>
              <w:pStyle w:val="libPoemFootnote"/>
              <w:rPr>
                <w:rtl/>
              </w:rPr>
            </w:pPr>
          </w:p>
        </w:tc>
        <w:tc>
          <w:tcPr>
            <w:tcW w:w="3881" w:type="dxa"/>
          </w:tcPr>
          <w:p w:rsidR="00A82945" w:rsidRDefault="00A82945" w:rsidP="00A82945">
            <w:pPr>
              <w:pStyle w:val="libPoemFootnote"/>
            </w:pPr>
            <w:r>
              <w:rPr>
                <w:rtl/>
                <w:lang w:bidi="fa-IR"/>
              </w:rPr>
              <w:t>وفاء وأمراً حازماً حين يأمر</w:t>
            </w:r>
            <w:r w:rsidRPr="00725071">
              <w:rPr>
                <w:rStyle w:val="libPoemTiniChar0"/>
                <w:rtl/>
              </w:rPr>
              <w:br/>
              <w:t> </w:t>
            </w:r>
          </w:p>
        </w:tc>
      </w:tr>
      <w:tr w:rsidR="00A82945" w:rsidTr="00541217">
        <w:trPr>
          <w:trHeight w:val="350"/>
        </w:trPr>
        <w:tc>
          <w:tcPr>
            <w:tcW w:w="3920" w:type="dxa"/>
          </w:tcPr>
          <w:p w:rsidR="00A82945" w:rsidRDefault="00A82945" w:rsidP="00A82945">
            <w:pPr>
              <w:pStyle w:val="libPoemFootnote"/>
            </w:pPr>
            <w:r>
              <w:rPr>
                <w:rtl/>
                <w:lang w:bidi="fa-IR"/>
              </w:rPr>
              <w:t>فما زال في الإسلام من آل هاشم</w:t>
            </w:r>
            <w:r w:rsidRPr="00725071">
              <w:rPr>
                <w:rStyle w:val="libPoemTiniChar0"/>
                <w:rtl/>
              </w:rPr>
              <w:br/>
              <w:t> </w:t>
            </w:r>
          </w:p>
        </w:tc>
        <w:tc>
          <w:tcPr>
            <w:tcW w:w="279" w:type="dxa"/>
          </w:tcPr>
          <w:p w:rsidR="00A82945" w:rsidRDefault="00A82945" w:rsidP="00A82945">
            <w:pPr>
              <w:pStyle w:val="libPoemFootnote"/>
              <w:rPr>
                <w:rtl/>
              </w:rPr>
            </w:pPr>
          </w:p>
        </w:tc>
        <w:tc>
          <w:tcPr>
            <w:tcW w:w="3881" w:type="dxa"/>
          </w:tcPr>
          <w:p w:rsidR="00A82945" w:rsidRDefault="00A82945" w:rsidP="00A82945">
            <w:pPr>
              <w:pStyle w:val="libPoemFootnote"/>
            </w:pPr>
            <w:r>
              <w:rPr>
                <w:rtl/>
                <w:lang w:bidi="fa-IR"/>
              </w:rPr>
              <w:t>دعائم عزّ ولا تزول ومفخر</w:t>
            </w:r>
            <w:r w:rsidRPr="00725071">
              <w:rPr>
                <w:rStyle w:val="libPoemTiniChar0"/>
                <w:rtl/>
              </w:rPr>
              <w:br/>
              <w:t> </w:t>
            </w:r>
          </w:p>
        </w:tc>
      </w:tr>
      <w:tr w:rsidR="00A82945" w:rsidTr="00541217">
        <w:tblPrEx>
          <w:tblLook w:val="04A0" w:firstRow="1" w:lastRow="0" w:firstColumn="1" w:lastColumn="0" w:noHBand="0" w:noVBand="1"/>
        </w:tblPrEx>
        <w:trPr>
          <w:trHeight w:val="350"/>
        </w:trPr>
        <w:tc>
          <w:tcPr>
            <w:tcW w:w="3920" w:type="dxa"/>
          </w:tcPr>
          <w:p w:rsidR="00A82945" w:rsidRDefault="00A82945" w:rsidP="00A82945">
            <w:pPr>
              <w:pStyle w:val="libPoemFootnote"/>
            </w:pPr>
            <w:r>
              <w:rPr>
                <w:rtl/>
                <w:lang w:bidi="fa-IR"/>
              </w:rPr>
              <w:t>بهاليل منهم جعفر وابن اُمّه</w:t>
            </w:r>
            <w:r w:rsidRPr="00725071">
              <w:rPr>
                <w:rStyle w:val="libPoemTiniChar0"/>
                <w:rtl/>
              </w:rPr>
              <w:br/>
              <w:t> </w:t>
            </w:r>
          </w:p>
        </w:tc>
        <w:tc>
          <w:tcPr>
            <w:tcW w:w="279" w:type="dxa"/>
          </w:tcPr>
          <w:p w:rsidR="00A82945" w:rsidRDefault="00A82945" w:rsidP="00A82945">
            <w:pPr>
              <w:pStyle w:val="libPoemFootnote"/>
              <w:rPr>
                <w:rtl/>
              </w:rPr>
            </w:pPr>
          </w:p>
        </w:tc>
        <w:tc>
          <w:tcPr>
            <w:tcW w:w="3881" w:type="dxa"/>
          </w:tcPr>
          <w:p w:rsidR="00A82945" w:rsidRDefault="00A82945" w:rsidP="00A82945">
            <w:pPr>
              <w:pStyle w:val="libPoemFootnote"/>
            </w:pPr>
            <w:r>
              <w:rPr>
                <w:rtl/>
                <w:lang w:bidi="fa-IR"/>
              </w:rPr>
              <w:t>علي ومنهم أحمد المتخير</w:t>
            </w:r>
            <w:r w:rsidRPr="00725071">
              <w:rPr>
                <w:rStyle w:val="libPoemTiniChar0"/>
                <w:rtl/>
              </w:rPr>
              <w:br/>
              <w:t> </w:t>
            </w:r>
          </w:p>
        </w:tc>
      </w:tr>
      <w:tr w:rsidR="00A82945" w:rsidTr="00541217">
        <w:tblPrEx>
          <w:tblLook w:val="04A0" w:firstRow="1" w:lastRow="0" w:firstColumn="1" w:lastColumn="0" w:noHBand="0" w:noVBand="1"/>
        </w:tblPrEx>
        <w:trPr>
          <w:trHeight w:val="350"/>
        </w:trPr>
        <w:tc>
          <w:tcPr>
            <w:tcW w:w="3920" w:type="dxa"/>
          </w:tcPr>
          <w:p w:rsidR="00A82945" w:rsidRDefault="00A82945" w:rsidP="00A82945">
            <w:pPr>
              <w:pStyle w:val="libPoemFootnote"/>
            </w:pPr>
            <w:r>
              <w:rPr>
                <w:rtl/>
                <w:lang w:bidi="fa-IR"/>
              </w:rPr>
              <w:t>وحمزة والعبّاس منهم ومنهم</w:t>
            </w:r>
            <w:r w:rsidRPr="00725071">
              <w:rPr>
                <w:rStyle w:val="libPoemTiniChar0"/>
                <w:rtl/>
              </w:rPr>
              <w:br/>
              <w:t> </w:t>
            </w:r>
          </w:p>
        </w:tc>
        <w:tc>
          <w:tcPr>
            <w:tcW w:w="279" w:type="dxa"/>
          </w:tcPr>
          <w:p w:rsidR="00A82945" w:rsidRDefault="00A82945" w:rsidP="00A82945">
            <w:pPr>
              <w:pStyle w:val="libPoemFootnote"/>
              <w:rPr>
                <w:rtl/>
              </w:rPr>
            </w:pPr>
          </w:p>
        </w:tc>
        <w:tc>
          <w:tcPr>
            <w:tcW w:w="3881" w:type="dxa"/>
          </w:tcPr>
          <w:p w:rsidR="00A82945" w:rsidRDefault="00A82945" w:rsidP="00A82945">
            <w:pPr>
              <w:pStyle w:val="libPoemFootnote"/>
            </w:pPr>
            <w:r>
              <w:rPr>
                <w:rtl/>
                <w:lang w:bidi="fa-IR"/>
              </w:rPr>
              <w:t>عقيل وماء العود من حيث يُعصر</w:t>
            </w:r>
            <w:r w:rsidRPr="00725071">
              <w:rPr>
                <w:rStyle w:val="libPoemTiniChar0"/>
                <w:rtl/>
              </w:rPr>
              <w:br/>
              <w:t> </w:t>
            </w:r>
          </w:p>
        </w:tc>
      </w:tr>
      <w:tr w:rsidR="00A82945" w:rsidTr="00541217">
        <w:tblPrEx>
          <w:tblLook w:val="04A0" w:firstRow="1" w:lastRow="0" w:firstColumn="1" w:lastColumn="0" w:noHBand="0" w:noVBand="1"/>
        </w:tblPrEx>
        <w:trPr>
          <w:trHeight w:val="350"/>
        </w:trPr>
        <w:tc>
          <w:tcPr>
            <w:tcW w:w="3920" w:type="dxa"/>
          </w:tcPr>
          <w:p w:rsidR="00A82945" w:rsidRDefault="00A82945" w:rsidP="00A82945">
            <w:pPr>
              <w:pStyle w:val="libPoemFootnote"/>
            </w:pPr>
            <w:r>
              <w:rPr>
                <w:rtl/>
                <w:lang w:bidi="fa-IR"/>
              </w:rPr>
              <w:t>بهم تُفرج اللأواء في كلّ مأزق</w:t>
            </w:r>
            <w:r w:rsidRPr="00725071">
              <w:rPr>
                <w:rStyle w:val="libPoemTiniChar0"/>
                <w:rtl/>
              </w:rPr>
              <w:br/>
              <w:t> </w:t>
            </w:r>
          </w:p>
        </w:tc>
        <w:tc>
          <w:tcPr>
            <w:tcW w:w="279" w:type="dxa"/>
          </w:tcPr>
          <w:p w:rsidR="00A82945" w:rsidRDefault="00A82945" w:rsidP="00A82945">
            <w:pPr>
              <w:pStyle w:val="libPoemFootnote"/>
              <w:rPr>
                <w:rtl/>
              </w:rPr>
            </w:pPr>
          </w:p>
        </w:tc>
        <w:tc>
          <w:tcPr>
            <w:tcW w:w="3881" w:type="dxa"/>
          </w:tcPr>
          <w:p w:rsidR="00A82945" w:rsidRDefault="00A82945" w:rsidP="00A82945">
            <w:pPr>
              <w:pStyle w:val="libPoemFootnote"/>
            </w:pPr>
            <w:r>
              <w:rPr>
                <w:rtl/>
                <w:lang w:bidi="fa-IR"/>
              </w:rPr>
              <w:t>عماسٍ إذا ما ضاق بالناس مصدر</w:t>
            </w:r>
            <w:r w:rsidRPr="00725071">
              <w:rPr>
                <w:rStyle w:val="libPoemTiniChar0"/>
                <w:rtl/>
              </w:rPr>
              <w:br/>
              <w:t> </w:t>
            </w:r>
          </w:p>
        </w:tc>
      </w:tr>
      <w:tr w:rsidR="00A82945" w:rsidTr="00541217">
        <w:tblPrEx>
          <w:tblLook w:val="04A0" w:firstRow="1" w:lastRow="0" w:firstColumn="1" w:lastColumn="0" w:noHBand="0" w:noVBand="1"/>
        </w:tblPrEx>
        <w:trPr>
          <w:trHeight w:val="350"/>
        </w:trPr>
        <w:tc>
          <w:tcPr>
            <w:tcW w:w="3920" w:type="dxa"/>
          </w:tcPr>
          <w:p w:rsidR="00A82945" w:rsidRDefault="00A82945" w:rsidP="00A82945">
            <w:pPr>
              <w:pStyle w:val="libPoemFootnote"/>
            </w:pPr>
            <w:r>
              <w:rPr>
                <w:rtl/>
                <w:lang w:bidi="fa-IR"/>
              </w:rPr>
              <w:t>هم أولياء الله أنزل حكمه</w:t>
            </w:r>
            <w:r w:rsidRPr="00725071">
              <w:rPr>
                <w:rStyle w:val="libPoemTiniChar0"/>
                <w:rtl/>
              </w:rPr>
              <w:br/>
              <w:t> </w:t>
            </w:r>
          </w:p>
        </w:tc>
        <w:tc>
          <w:tcPr>
            <w:tcW w:w="279" w:type="dxa"/>
          </w:tcPr>
          <w:p w:rsidR="00A82945" w:rsidRDefault="00A82945" w:rsidP="00A82945">
            <w:pPr>
              <w:pStyle w:val="libPoemFootnote"/>
              <w:rPr>
                <w:rtl/>
              </w:rPr>
            </w:pPr>
          </w:p>
        </w:tc>
        <w:tc>
          <w:tcPr>
            <w:tcW w:w="3881" w:type="dxa"/>
          </w:tcPr>
          <w:p w:rsidR="00A82945" w:rsidRDefault="00A82945" w:rsidP="00A82945">
            <w:pPr>
              <w:pStyle w:val="libPoemFootnote"/>
            </w:pPr>
            <w:r>
              <w:rPr>
                <w:rtl/>
                <w:lang w:bidi="fa-IR"/>
              </w:rPr>
              <w:t>عليهم وفيهم ذا الكتاب المطهّر</w:t>
            </w:r>
            <w:r w:rsidRPr="00725071">
              <w:rPr>
                <w:rStyle w:val="libPoemTiniChar0"/>
                <w:rtl/>
              </w:rPr>
              <w:br/>
              <w:t> </w:t>
            </w:r>
          </w:p>
        </w:tc>
      </w:tr>
    </w:tbl>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زُبَيد الطائي</w:t>
      </w:r>
      <w:r w:rsidRPr="00E70EDD">
        <w:rPr>
          <w:rStyle w:val="libFootnotenumChar"/>
          <w:rtl/>
          <w:lang w:bidi="fa-IR"/>
        </w:rPr>
        <w:t>(1)</w:t>
      </w:r>
      <w:r>
        <w:rPr>
          <w:rtl/>
          <w:lang w:bidi="fa-IR"/>
        </w:rPr>
        <w:t xml:space="preserve"> ، وأبي سنان بن حريث المخزومي</w:t>
      </w:r>
      <w:r w:rsidRPr="00E70EDD">
        <w:rPr>
          <w:rStyle w:val="libFootnotenumChar"/>
          <w:rtl/>
          <w:lang w:bidi="fa-IR"/>
        </w:rPr>
        <w:t>(2)</w:t>
      </w:r>
      <w:r>
        <w:rPr>
          <w:rtl/>
          <w:lang w:bidi="fa-IR"/>
        </w:rPr>
        <w:t xml:space="preserve"> ، والأشهب بن رميل</w:t>
      </w:r>
      <w:r w:rsidR="00B73F2B">
        <w:rPr>
          <w:rtl/>
          <w:lang w:bidi="fa-IR"/>
        </w:rPr>
        <w:t>-</w:t>
      </w:r>
      <w:r>
        <w:rPr>
          <w:rtl/>
          <w:lang w:bidi="fa-IR"/>
        </w:rPr>
        <w:t>ة الدارمي</w:t>
      </w:r>
      <w:r w:rsidRPr="00E70EDD">
        <w:rPr>
          <w:rStyle w:val="libFootnotenumChar"/>
          <w:rtl/>
          <w:lang w:bidi="fa-IR"/>
        </w:rPr>
        <w:t>(3)</w:t>
      </w:r>
      <w:r>
        <w:rPr>
          <w:rtl/>
          <w:lang w:bidi="fa-IR"/>
        </w:rPr>
        <w:t xml:space="preserve"> ، وزينب بنت العوام</w:t>
      </w:r>
      <w:r w:rsidRPr="00E70EDD">
        <w:rPr>
          <w:rStyle w:val="libFootnotenumChar"/>
          <w:rtl/>
          <w:lang w:bidi="fa-IR"/>
        </w:rPr>
        <w:t>(4)</w:t>
      </w:r>
      <w:r>
        <w:rPr>
          <w:rtl/>
          <w:lang w:bidi="fa-IR"/>
        </w:rPr>
        <w:t xml:space="preserve"> ، وعبد الله بن عبد المدان الحارثي</w:t>
      </w:r>
      <w:r w:rsidRPr="00E70EDD">
        <w:rPr>
          <w:rStyle w:val="libFootnotenumChar"/>
          <w:rtl/>
          <w:lang w:bidi="fa-IR"/>
        </w:rPr>
        <w:t>(5)</w:t>
      </w:r>
      <w:r>
        <w:rPr>
          <w:rtl/>
          <w:lang w:bidi="fa-IR"/>
        </w:rPr>
        <w:t xml:space="preserve"> ، وجماعة</w:t>
      </w:r>
    </w:p>
    <w:p w:rsidR="00E70EDD" w:rsidRDefault="0049643C" w:rsidP="0049643C">
      <w:pPr>
        <w:pStyle w:val="libNormal"/>
        <w:rPr>
          <w:lang w:bidi="fa-IR"/>
        </w:rPr>
      </w:pPr>
      <w:r>
        <w:rPr>
          <w:rtl/>
          <w:lang w:bidi="fa-IR"/>
        </w:rPr>
        <w:t>انظر</w:t>
      </w:r>
      <w:r w:rsidR="00616420">
        <w:rPr>
          <w:rtl/>
          <w:lang w:bidi="fa-IR"/>
        </w:rPr>
        <w:t>:</w:t>
      </w:r>
      <w:r>
        <w:rPr>
          <w:rtl/>
          <w:lang w:bidi="fa-IR"/>
        </w:rPr>
        <w:t xml:space="preserve"> السيرة النبوية لابن هشام 4</w:t>
      </w:r>
      <w:r w:rsidR="00616420">
        <w:rPr>
          <w:rtl/>
          <w:lang w:bidi="fa-IR"/>
        </w:rPr>
        <w:t>:</w:t>
      </w:r>
      <w:r>
        <w:rPr>
          <w:rtl/>
          <w:lang w:bidi="fa-IR"/>
        </w:rPr>
        <w:t xml:space="preserve"> 384 </w:t>
      </w:r>
      <w:r w:rsidR="00B73F2B">
        <w:rPr>
          <w:rtl/>
          <w:lang w:bidi="fa-IR"/>
        </w:rPr>
        <w:t>-</w:t>
      </w:r>
      <w:r>
        <w:rPr>
          <w:rtl/>
          <w:lang w:bidi="fa-IR"/>
        </w:rPr>
        <w:t xml:space="preserve"> 385</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في الأصل</w:t>
      </w:r>
      <w:r w:rsidR="00616420">
        <w:rPr>
          <w:rtl/>
          <w:lang w:bidi="fa-IR"/>
        </w:rPr>
        <w:t>:</w:t>
      </w:r>
      <w:r w:rsidR="0049643C">
        <w:rPr>
          <w:rtl/>
          <w:lang w:bidi="fa-IR"/>
        </w:rPr>
        <w:t xml:space="preserve"> أبو زيد الطائي ، وهو تصحيف ، وما أثبتناه هو الصحيح</w:t>
      </w:r>
      <w:r w:rsidR="00994665">
        <w:rPr>
          <w:rtl/>
          <w:lang w:bidi="fa-IR"/>
        </w:rPr>
        <w:t>.</w:t>
      </w:r>
    </w:p>
    <w:p w:rsidR="0049643C" w:rsidRDefault="0049643C" w:rsidP="00E70EDD">
      <w:pPr>
        <w:pStyle w:val="libFootnote0"/>
        <w:rPr>
          <w:lang w:bidi="fa-IR"/>
        </w:rPr>
      </w:pPr>
      <w:r>
        <w:rPr>
          <w:rtl/>
          <w:lang w:bidi="fa-IR"/>
        </w:rPr>
        <w:t>وهو حرملة بن منذر ، ويقال</w:t>
      </w:r>
      <w:r w:rsidR="00616420">
        <w:rPr>
          <w:rtl/>
          <w:lang w:bidi="fa-IR"/>
        </w:rPr>
        <w:t>:</w:t>
      </w:r>
      <w:r>
        <w:rPr>
          <w:rtl/>
          <w:lang w:bidi="fa-IR"/>
        </w:rPr>
        <w:t xml:space="preserve"> المنذر بن حرملة بن معد بن يكرب بن حنظلة الطائي ، قال يرثي الإمام علي بن أبي طالب </w:t>
      </w:r>
      <w:r w:rsidR="000832CF" w:rsidRPr="00BC61CB">
        <w:rPr>
          <w:rStyle w:val="libFootnoteAlaemChar"/>
          <w:rtl/>
        </w:rPr>
        <w:t>عليه‌السلام</w:t>
      </w:r>
      <w:r>
        <w:rPr>
          <w:rtl/>
          <w:lang w:bidi="fa-IR"/>
        </w:rPr>
        <w:t xml:space="preserve"> لما مات</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C61CB" w:rsidTr="00541217">
        <w:trPr>
          <w:trHeight w:val="350"/>
        </w:trPr>
        <w:tc>
          <w:tcPr>
            <w:tcW w:w="3920" w:type="dxa"/>
            <w:shd w:val="clear" w:color="auto" w:fill="auto"/>
          </w:tcPr>
          <w:p w:rsidR="00BC61CB" w:rsidRDefault="00BC61CB" w:rsidP="00BC61CB">
            <w:pPr>
              <w:pStyle w:val="libPoemFootnote"/>
            </w:pPr>
            <w:r>
              <w:rPr>
                <w:rtl/>
                <w:lang w:bidi="fa-IR"/>
              </w:rPr>
              <w:t>إنّ الكرام على ما كان من خُلق</w:t>
            </w:r>
            <w:r w:rsidRPr="00725071">
              <w:rPr>
                <w:rStyle w:val="libPoemTiniChar0"/>
                <w:rtl/>
              </w:rPr>
              <w:br/>
              <w:t> </w:t>
            </w:r>
          </w:p>
        </w:tc>
        <w:tc>
          <w:tcPr>
            <w:tcW w:w="279" w:type="dxa"/>
            <w:shd w:val="clear" w:color="auto" w:fill="auto"/>
          </w:tcPr>
          <w:p w:rsidR="00BC61CB" w:rsidRDefault="00BC61CB" w:rsidP="00BC61CB">
            <w:pPr>
              <w:pStyle w:val="libPoemFootnote"/>
              <w:rPr>
                <w:rtl/>
              </w:rPr>
            </w:pPr>
          </w:p>
        </w:tc>
        <w:tc>
          <w:tcPr>
            <w:tcW w:w="3881" w:type="dxa"/>
            <w:shd w:val="clear" w:color="auto" w:fill="auto"/>
          </w:tcPr>
          <w:p w:rsidR="00BC61CB" w:rsidRDefault="00BC61CB" w:rsidP="00BC61CB">
            <w:pPr>
              <w:pStyle w:val="libPoemFootnote"/>
            </w:pPr>
            <w:r>
              <w:rPr>
                <w:rtl/>
                <w:lang w:bidi="fa-IR"/>
              </w:rPr>
              <w:t>رهط امرئ جامع للدين مختار</w:t>
            </w:r>
            <w:r w:rsidRPr="00725071">
              <w:rPr>
                <w:rStyle w:val="libPoemTiniChar0"/>
                <w:rtl/>
              </w:rPr>
              <w:br/>
              <w:t> </w:t>
            </w:r>
          </w:p>
        </w:tc>
      </w:tr>
      <w:tr w:rsidR="00BC61CB" w:rsidTr="00541217">
        <w:trPr>
          <w:trHeight w:val="350"/>
        </w:trPr>
        <w:tc>
          <w:tcPr>
            <w:tcW w:w="3920" w:type="dxa"/>
          </w:tcPr>
          <w:p w:rsidR="00BC61CB" w:rsidRDefault="00BC61CB" w:rsidP="00BC61CB">
            <w:pPr>
              <w:pStyle w:val="libPoemFootnote"/>
            </w:pPr>
            <w:r>
              <w:rPr>
                <w:rtl/>
                <w:lang w:bidi="fa-IR"/>
              </w:rPr>
              <w:t>حبّ بصير بأصناف الرجال</w:t>
            </w:r>
            <w:r w:rsidRPr="00725071">
              <w:rPr>
                <w:rStyle w:val="libPoemTiniChar0"/>
                <w:rtl/>
              </w:rPr>
              <w:br/>
              <w:t> </w:t>
            </w:r>
          </w:p>
        </w:tc>
        <w:tc>
          <w:tcPr>
            <w:tcW w:w="279" w:type="dxa"/>
          </w:tcPr>
          <w:p w:rsidR="00BC61CB" w:rsidRDefault="00BC61CB" w:rsidP="00BC61CB">
            <w:pPr>
              <w:pStyle w:val="libPoemFootnote"/>
              <w:rPr>
                <w:rtl/>
              </w:rPr>
            </w:pPr>
          </w:p>
        </w:tc>
        <w:tc>
          <w:tcPr>
            <w:tcW w:w="3881" w:type="dxa"/>
          </w:tcPr>
          <w:p w:rsidR="00BC61CB" w:rsidRDefault="00BC61CB" w:rsidP="00BC61CB">
            <w:pPr>
              <w:pStyle w:val="libPoemFootnote"/>
            </w:pPr>
            <w:r>
              <w:rPr>
                <w:rtl/>
                <w:lang w:bidi="fa-IR"/>
              </w:rPr>
              <w:t>ولم يعدل بخير رسول الله أخيار</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ترجم رقم «9971»</w:t>
      </w:r>
      <w:r w:rsidR="00994665">
        <w:rPr>
          <w:rtl/>
          <w:lang w:bidi="fa-IR"/>
        </w:rPr>
        <w:t>.</w:t>
      </w:r>
    </w:p>
    <w:p w:rsidR="0049643C" w:rsidRDefault="0049643C" w:rsidP="00E70EDD">
      <w:pPr>
        <w:pStyle w:val="libFootnote0"/>
        <w:rPr>
          <w:lang w:bidi="fa-IR"/>
        </w:rPr>
      </w:pPr>
      <w:r>
        <w:rPr>
          <w:rtl/>
          <w:lang w:bidi="fa-IR"/>
        </w:rPr>
        <w:t>(2) قال أبو سنان بن حريث المخزومي وهو يرثي شمّاس بن عثمان وهو زوج ابنته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C61CB" w:rsidTr="00541217">
        <w:trPr>
          <w:trHeight w:val="350"/>
        </w:trPr>
        <w:tc>
          <w:tcPr>
            <w:tcW w:w="3920" w:type="dxa"/>
            <w:shd w:val="clear" w:color="auto" w:fill="auto"/>
          </w:tcPr>
          <w:p w:rsidR="00BC61CB" w:rsidRDefault="00BC61CB" w:rsidP="00BC61CB">
            <w:pPr>
              <w:pStyle w:val="libPoemFootnote"/>
            </w:pPr>
            <w:r>
              <w:rPr>
                <w:rtl/>
                <w:lang w:bidi="fa-IR"/>
              </w:rPr>
              <w:t>اقني حيائك في ستر وفي خفر</w:t>
            </w:r>
            <w:r w:rsidRPr="00725071">
              <w:rPr>
                <w:rStyle w:val="libPoemTiniChar0"/>
                <w:rtl/>
              </w:rPr>
              <w:br/>
              <w:t> </w:t>
            </w:r>
          </w:p>
        </w:tc>
        <w:tc>
          <w:tcPr>
            <w:tcW w:w="279" w:type="dxa"/>
            <w:shd w:val="clear" w:color="auto" w:fill="auto"/>
          </w:tcPr>
          <w:p w:rsidR="00BC61CB" w:rsidRDefault="00BC61CB" w:rsidP="00BC61CB">
            <w:pPr>
              <w:pStyle w:val="libPoemFootnote"/>
              <w:rPr>
                <w:rtl/>
              </w:rPr>
            </w:pPr>
          </w:p>
        </w:tc>
        <w:tc>
          <w:tcPr>
            <w:tcW w:w="3881" w:type="dxa"/>
            <w:shd w:val="clear" w:color="auto" w:fill="auto"/>
          </w:tcPr>
          <w:p w:rsidR="00BC61CB" w:rsidRDefault="00BC61CB" w:rsidP="00BC61CB">
            <w:pPr>
              <w:pStyle w:val="libPoemFootnote"/>
            </w:pPr>
            <w:r>
              <w:rPr>
                <w:rtl/>
                <w:lang w:bidi="fa-IR"/>
              </w:rPr>
              <w:t>فإنّما كان عثمان من الناس</w:t>
            </w:r>
            <w:r w:rsidRPr="00725071">
              <w:rPr>
                <w:rStyle w:val="libPoemTiniChar0"/>
                <w:rtl/>
              </w:rPr>
              <w:br/>
              <w:t> </w:t>
            </w:r>
          </w:p>
        </w:tc>
      </w:tr>
      <w:tr w:rsidR="00BC61CB" w:rsidTr="00541217">
        <w:trPr>
          <w:trHeight w:val="350"/>
        </w:trPr>
        <w:tc>
          <w:tcPr>
            <w:tcW w:w="3920" w:type="dxa"/>
          </w:tcPr>
          <w:p w:rsidR="00BC61CB" w:rsidRDefault="00BC61CB" w:rsidP="00BC61CB">
            <w:pPr>
              <w:pStyle w:val="libPoemFootnote"/>
            </w:pPr>
            <w:r>
              <w:rPr>
                <w:rtl/>
                <w:lang w:bidi="fa-IR"/>
              </w:rPr>
              <w:t>لا تقتلي النفس إذ حانت منيته</w:t>
            </w:r>
            <w:r w:rsidRPr="00725071">
              <w:rPr>
                <w:rStyle w:val="libPoemTiniChar0"/>
                <w:rtl/>
              </w:rPr>
              <w:br/>
              <w:t> </w:t>
            </w:r>
          </w:p>
        </w:tc>
        <w:tc>
          <w:tcPr>
            <w:tcW w:w="279" w:type="dxa"/>
          </w:tcPr>
          <w:p w:rsidR="00BC61CB" w:rsidRDefault="00BC61CB" w:rsidP="00BC61CB">
            <w:pPr>
              <w:pStyle w:val="libPoemFootnote"/>
              <w:rPr>
                <w:rtl/>
              </w:rPr>
            </w:pPr>
          </w:p>
        </w:tc>
        <w:tc>
          <w:tcPr>
            <w:tcW w:w="3881" w:type="dxa"/>
          </w:tcPr>
          <w:p w:rsidR="00BC61CB" w:rsidRDefault="00BC61CB" w:rsidP="00BC61CB">
            <w:pPr>
              <w:pStyle w:val="libPoemFootnote"/>
            </w:pPr>
            <w:r>
              <w:rPr>
                <w:rtl/>
                <w:lang w:bidi="fa-IR"/>
              </w:rPr>
              <w:t>في طاعة الله يوم الروع والباس</w:t>
            </w:r>
            <w:r w:rsidRPr="00725071">
              <w:rPr>
                <w:rStyle w:val="libPoemTiniChar0"/>
                <w:rtl/>
              </w:rPr>
              <w:br/>
              <w:t> </w:t>
            </w:r>
          </w:p>
        </w:tc>
      </w:tr>
      <w:tr w:rsidR="00BC61CB" w:rsidTr="00541217">
        <w:trPr>
          <w:trHeight w:val="350"/>
        </w:trPr>
        <w:tc>
          <w:tcPr>
            <w:tcW w:w="3920" w:type="dxa"/>
          </w:tcPr>
          <w:p w:rsidR="00BC61CB" w:rsidRDefault="00BC61CB" w:rsidP="00BC61CB">
            <w:pPr>
              <w:pStyle w:val="libPoemFootnote"/>
            </w:pPr>
            <w:r>
              <w:rPr>
                <w:rtl/>
                <w:lang w:bidi="fa-IR"/>
              </w:rPr>
              <w:t>قد كان حمزة ليث الله فاصطبري</w:t>
            </w:r>
            <w:r w:rsidRPr="00725071">
              <w:rPr>
                <w:rStyle w:val="libPoemTiniChar0"/>
                <w:rtl/>
              </w:rPr>
              <w:br/>
              <w:t> </w:t>
            </w:r>
          </w:p>
        </w:tc>
        <w:tc>
          <w:tcPr>
            <w:tcW w:w="279" w:type="dxa"/>
          </w:tcPr>
          <w:p w:rsidR="00BC61CB" w:rsidRDefault="00BC61CB" w:rsidP="00BC61CB">
            <w:pPr>
              <w:pStyle w:val="libPoemFootnote"/>
              <w:rPr>
                <w:rtl/>
              </w:rPr>
            </w:pPr>
          </w:p>
        </w:tc>
        <w:tc>
          <w:tcPr>
            <w:tcW w:w="3881" w:type="dxa"/>
          </w:tcPr>
          <w:p w:rsidR="00BC61CB" w:rsidRDefault="00BC61CB" w:rsidP="00BC61CB">
            <w:pPr>
              <w:pStyle w:val="libPoemFootnote"/>
            </w:pPr>
            <w:r>
              <w:rPr>
                <w:rtl/>
                <w:lang w:bidi="fa-IR"/>
              </w:rPr>
              <w:t>قد ذاق ما ذاق عثمان بن شمّاس</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2</w:t>
      </w:r>
      <w:r w:rsidR="00616420">
        <w:rPr>
          <w:rtl/>
          <w:lang w:bidi="fa-IR"/>
        </w:rPr>
        <w:t>:</w:t>
      </w:r>
      <w:r>
        <w:rPr>
          <w:rtl/>
          <w:lang w:bidi="fa-IR"/>
        </w:rPr>
        <w:t xml:space="preserve"> 97</w:t>
      </w:r>
      <w:r w:rsidR="00994665">
        <w:rPr>
          <w:rtl/>
          <w:lang w:bidi="fa-IR"/>
        </w:rPr>
        <w:t>.</w:t>
      </w:r>
    </w:p>
    <w:p w:rsidR="0049643C" w:rsidRDefault="0049643C" w:rsidP="00E70EDD">
      <w:pPr>
        <w:pStyle w:val="libFootnote0"/>
        <w:rPr>
          <w:lang w:bidi="fa-IR"/>
        </w:rPr>
      </w:pPr>
      <w:r>
        <w:rPr>
          <w:rtl/>
          <w:lang w:bidi="fa-IR"/>
        </w:rPr>
        <w:t>(3) قال الأشهب بن رميلة الدارمي يرثي أخاه رباب بن رميلة</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C61CB" w:rsidTr="00541217">
        <w:trPr>
          <w:trHeight w:val="350"/>
        </w:trPr>
        <w:tc>
          <w:tcPr>
            <w:tcW w:w="3920" w:type="dxa"/>
            <w:shd w:val="clear" w:color="auto" w:fill="auto"/>
          </w:tcPr>
          <w:p w:rsidR="00BC61CB" w:rsidRDefault="00BC61CB" w:rsidP="00BC61CB">
            <w:pPr>
              <w:pStyle w:val="libPoemFootnote"/>
            </w:pPr>
            <w:r>
              <w:rPr>
                <w:rtl/>
                <w:lang w:bidi="fa-IR"/>
              </w:rPr>
              <w:t>أعيني قلت عبرة من أخيكما</w:t>
            </w:r>
            <w:r w:rsidRPr="00725071">
              <w:rPr>
                <w:rStyle w:val="libPoemTiniChar0"/>
                <w:rtl/>
              </w:rPr>
              <w:br/>
              <w:t> </w:t>
            </w:r>
          </w:p>
        </w:tc>
        <w:tc>
          <w:tcPr>
            <w:tcW w:w="279" w:type="dxa"/>
            <w:shd w:val="clear" w:color="auto" w:fill="auto"/>
          </w:tcPr>
          <w:p w:rsidR="00BC61CB" w:rsidRDefault="00BC61CB" w:rsidP="00BC61CB">
            <w:pPr>
              <w:pStyle w:val="libPoemFootnote"/>
              <w:rPr>
                <w:rtl/>
              </w:rPr>
            </w:pPr>
          </w:p>
        </w:tc>
        <w:tc>
          <w:tcPr>
            <w:tcW w:w="3881" w:type="dxa"/>
            <w:shd w:val="clear" w:color="auto" w:fill="auto"/>
          </w:tcPr>
          <w:p w:rsidR="00BC61CB" w:rsidRDefault="00BC61CB" w:rsidP="00BC61CB">
            <w:pPr>
              <w:pStyle w:val="libPoemFootnote"/>
            </w:pPr>
            <w:r>
              <w:rPr>
                <w:rtl/>
                <w:lang w:bidi="fa-IR"/>
              </w:rPr>
              <w:t>بأن تسهرا الليل التمام وتجزعا</w:t>
            </w:r>
            <w:r w:rsidRPr="00725071">
              <w:rPr>
                <w:rStyle w:val="libPoemTiniChar0"/>
                <w:rtl/>
              </w:rPr>
              <w:br/>
              <w:t> </w:t>
            </w:r>
          </w:p>
        </w:tc>
      </w:tr>
      <w:tr w:rsidR="00BC61CB" w:rsidTr="00541217">
        <w:trPr>
          <w:trHeight w:val="350"/>
        </w:trPr>
        <w:tc>
          <w:tcPr>
            <w:tcW w:w="3920" w:type="dxa"/>
          </w:tcPr>
          <w:p w:rsidR="00BC61CB" w:rsidRDefault="00BC61CB" w:rsidP="00BC61CB">
            <w:pPr>
              <w:pStyle w:val="libPoemFootnote"/>
            </w:pPr>
            <w:r>
              <w:rPr>
                <w:rtl/>
                <w:lang w:bidi="fa-IR"/>
              </w:rPr>
              <w:t>وباكية تبكي رباباً وقائل</w:t>
            </w:r>
            <w:r w:rsidRPr="00725071">
              <w:rPr>
                <w:rStyle w:val="libPoemTiniChar0"/>
                <w:rtl/>
              </w:rPr>
              <w:br/>
              <w:t> </w:t>
            </w:r>
          </w:p>
        </w:tc>
        <w:tc>
          <w:tcPr>
            <w:tcW w:w="279" w:type="dxa"/>
          </w:tcPr>
          <w:p w:rsidR="00BC61CB" w:rsidRDefault="00BC61CB" w:rsidP="00BC61CB">
            <w:pPr>
              <w:pStyle w:val="libPoemFootnote"/>
              <w:rPr>
                <w:rtl/>
              </w:rPr>
            </w:pPr>
          </w:p>
        </w:tc>
        <w:tc>
          <w:tcPr>
            <w:tcW w:w="3881" w:type="dxa"/>
          </w:tcPr>
          <w:p w:rsidR="00BC61CB" w:rsidRDefault="00BC61CB" w:rsidP="00BC61CB">
            <w:pPr>
              <w:pStyle w:val="libPoemFootnote"/>
            </w:pPr>
            <w:r>
              <w:rPr>
                <w:rtl/>
                <w:lang w:bidi="fa-IR"/>
              </w:rPr>
              <w:t>جزى الله خيراً ما أعفّ وأمنعا</w:t>
            </w:r>
            <w:r w:rsidRPr="00725071">
              <w:rPr>
                <w:rStyle w:val="libPoemTiniChar0"/>
                <w:rtl/>
              </w:rPr>
              <w:br/>
              <w:t> </w:t>
            </w:r>
          </w:p>
        </w:tc>
      </w:tr>
      <w:tr w:rsidR="00BC61CB" w:rsidTr="00541217">
        <w:trPr>
          <w:trHeight w:val="350"/>
        </w:trPr>
        <w:tc>
          <w:tcPr>
            <w:tcW w:w="3920" w:type="dxa"/>
          </w:tcPr>
          <w:p w:rsidR="00BC61CB" w:rsidRDefault="00BC61CB" w:rsidP="00BC61CB">
            <w:pPr>
              <w:pStyle w:val="libPoemFootnote"/>
            </w:pPr>
            <w:r>
              <w:rPr>
                <w:rtl/>
                <w:lang w:bidi="fa-IR"/>
              </w:rPr>
              <w:t>فلو كان قلبي من حديد أذابه</w:t>
            </w:r>
            <w:r w:rsidRPr="00725071">
              <w:rPr>
                <w:rStyle w:val="libPoemTiniChar0"/>
                <w:rtl/>
              </w:rPr>
              <w:br/>
              <w:t> </w:t>
            </w:r>
          </w:p>
        </w:tc>
        <w:tc>
          <w:tcPr>
            <w:tcW w:w="279" w:type="dxa"/>
          </w:tcPr>
          <w:p w:rsidR="00BC61CB" w:rsidRDefault="00BC61CB" w:rsidP="00BC61CB">
            <w:pPr>
              <w:pStyle w:val="libPoemFootnote"/>
              <w:rPr>
                <w:rtl/>
              </w:rPr>
            </w:pPr>
          </w:p>
        </w:tc>
        <w:tc>
          <w:tcPr>
            <w:tcW w:w="3881" w:type="dxa"/>
          </w:tcPr>
          <w:p w:rsidR="00BC61CB" w:rsidRDefault="00BC61CB" w:rsidP="00BC61CB">
            <w:pPr>
              <w:pStyle w:val="libPoemFootnote"/>
            </w:pPr>
            <w:r>
              <w:rPr>
                <w:rtl/>
                <w:lang w:bidi="fa-IR"/>
              </w:rPr>
              <w:t>ولو كان من صمّ الصفا لتصدّعا</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1</w:t>
      </w:r>
      <w:r w:rsidR="00616420">
        <w:rPr>
          <w:rtl/>
          <w:lang w:bidi="fa-IR"/>
        </w:rPr>
        <w:t>:</w:t>
      </w:r>
      <w:r>
        <w:rPr>
          <w:rtl/>
          <w:lang w:bidi="fa-IR"/>
        </w:rPr>
        <w:t xml:space="preserve"> 494</w:t>
      </w:r>
      <w:r w:rsidR="00994665">
        <w:rPr>
          <w:rtl/>
          <w:lang w:bidi="fa-IR"/>
        </w:rPr>
        <w:t>.</w:t>
      </w:r>
    </w:p>
    <w:p w:rsidR="0049643C" w:rsidRDefault="0049643C" w:rsidP="00E70EDD">
      <w:pPr>
        <w:pStyle w:val="libFootnote0"/>
        <w:rPr>
          <w:lang w:bidi="fa-IR"/>
        </w:rPr>
      </w:pPr>
      <w:r>
        <w:rPr>
          <w:rtl/>
          <w:lang w:bidi="fa-IR"/>
        </w:rPr>
        <w:t>(4) هي زينب بن العوام بن خُويلد بن أسد القرشية الأسدية ، اُخت الزبير بن العوام ، شاعرة صحابية ، أسلمت قديماً وبقيت وعاشت إلى أن قُتل ابنها عبد الله بن حكيم يوم الجمل ، فرثته وذكرت حاله</w:t>
      </w:r>
      <w:r w:rsidR="00994665">
        <w:rPr>
          <w:rtl/>
          <w:lang w:bidi="fa-IR"/>
        </w:rPr>
        <w:t>.</w:t>
      </w:r>
      <w:r>
        <w:rPr>
          <w:rtl/>
          <w:lang w:bidi="fa-IR"/>
        </w:rPr>
        <w:t xml:space="preserve"> انظر</w:t>
      </w:r>
      <w:r w:rsidR="00616420">
        <w:rPr>
          <w:rtl/>
          <w:lang w:bidi="fa-IR"/>
        </w:rPr>
        <w:t>:</w:t>
      </w:r>
      <w:r>
        <w:rPr>
          <w:rtl/>
          <w:lang w:bidi="fa-IR"/>
        </w:rPr>
        <w:t xml:space="preserve"> الإصابة ترجمة رقم «11249» ، أعلام النساء</w:t>
      </w:r>
      <w:r w:rsidR="00616420">
        <w:rPr>
          <w:rtl/>
          <w:lang w:bidi="fa-IR"/>
        </w:rPr>
        <w:t>:</w:t>
      </w:r>
      <w:r>
        <w:rPr>
          <w:rtl/>
          <w:lang w:bidi="fa-IR"/>
        </w:rPr>
        <w:t xml:space="preserve"> 101</w:t>
      </w:r>
      <w:r w:rsidR="00994665">
        <w:rPr>
          <w:rtl/>
          <w:lang w:bidi="fa-IR"/>
        </w:rPr>
        <w:t>.</w:t>
      </w:r>
    </w:p>
    <w:p w:rsidR="0049643C" w:rsidRDefault="0049643C" w:rsidP="00E70EDD">
      <w:pPr>
        <w:pStyle w:val="libFootnote0"/>
        <w:rPr>
          <w:lang w:bidi="fa-IR"/>
        </w:rPr>
      </w:pPr>
      <w:r>
        <w:rPr>
          <w:rtl/>
          <w:lang w:bidi="fa-IR"/>
        </w:rPr>
        <w:t>(5) قال ابن حجر في الاصابة (3</w:t>
      </w:r>
      <w:r w:rsidR="00616420">
        <w:rPr>
          <w:rtl/>
          <w:lang w:bidi="fa-IR"/>
        </w:rPr>
        <w:t>:</w:t>
      </w:r>
      <w:r>
        <w:rPr>
          <w:rtl/>
          <w:lang w:bidi="fa-IR"/>
        </w:rPr>
        <w:t xml:space="preserve"> 156)</w:t>
      </w:r>
      <w:r w:rsidR="00616420">
        <w:rPr>
          <w:rtl/>
          <w:lang w:bidi="fa-IR"/>
        </w:rPr>
        <w:t>:</w:t>
      </w:r>
      <w:r>
        <w:rPr>
          <w:rtl/>
          <w:lang w:bidi="fa-IR"/>
        </w:rPr>
        <w:t xml:space="preserve"> كان عبيد الله بن العباس بن عبد المطلب صاهر عبد الله بن عبد المدان </w:t>
      </w:r>
      <w:r w:rsidR="00B73F2B">
        <w:rPr>
          <w:rtl/>
          <w:lang w:bidi="fa-IR"/>
        </w:rPr>
        <w:t>-</w:t>
      </w:r>
      <w:r>
        <w:rPr>
          <w:rtl/>
          <w:lang w:bidi="fa-IR"/>
        </w:rPr>
        <w:t xml:space="preserve"> وهو من الصحابة </w:t>
      </w:r>
      <w:r w:rsidR="00B73F2B">
        <w:rPr>
          <w:rtl/>
          <w:lang w:bidi="fa-IR"/>
        </w:rPr>
        <w:t>-</w:t>
      </w:r>
      <w:r>
        <w:rPr>
          <w:rtl/>
          <w:lang w:bidi="fa-IR"/>
        </w:rPr>
        <w:t xml:space="preserve"> على ابنته ، فلمّا أمّره عليّ </w:t>
      </w:r>
      <w:r w:rsidR="000832CF" w:rsidRPr="006A1613">
        <w:rPr>
          <w:rStyle w:val="libFootnoteAlaemChar"/>
          <w:rtl/>
        </w:rPr>
        <w:t>عليه‌السلام</w:t>
      </w:r>
      <w:r>
        <w:rPr>
          <w:rtl/>
          <w:lang w:bidi="fa-IR"/>
        </w:rPr>
        <w:t xml:space="preserve"> على اليمن ، وسار بسر بن أرطأة إليها من قبل معاوية خرج عنها عبيد الله واستخلف عليها صهره هذا ، فقتله بسر وابنه مالكاً وولدي عبيد الله ابني اُخت مالك ، فقال عبد الله بن جعفر بن أبي طالب يرثي عبد الله بن المدان وابنه مالكاً وكانا صديقين له</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آخرين لا تحضرني أسماؤهم ، ودونك كتاب الدرة في التعازي والمراثي ، وهو في أول الجزء الثاني من العقد الفريد</w:t>
      </w:r>
      <w:r w:rsidRPr="00E70EDD">
        <w:rPr>
          <w:rStyle w:val="libFootnotenumChar"/>
          <w:rtl/>
          <w:lang w:bidi="fa-IR"/>
        </w:rPr>
        <w:t>(1)</w:t>
      </w:r>
      <w:r>
        <w:rPr>
          <w:rtl/>
          <w:lang w:bidi="fa-IR"/>
        </w:rPr>
        <w:t xml:space="preserve"> تجد فيه مراثي الصحابة ومن بعدهم شيئاً كثيراً ، وليس شيء ممّا أشرنا إليه الا وقد اشتمل على ما يهيج الحزن ويجيد اللوعة بمدح الميّت وذكر محاسنه</w:t>
      </w:r>
      <w:r w:rsidR="00994665">
        <w:rPr>
          <w:rtl/>
          <w:lang w:bidi="fa-IR"/>
        </w:rPr>
        <w:t>.</w:t>
      </w:r>
    </w:p>
    <w:p w:rsidR="004E055F" w:rsidRDefault="0049643C" w:rsidP="009A4E6F">
      <w:pPr>
        <w:pStyle w:val="libNormal"/>
        <w:rPr>
          <w:rtl/>
          <w:lang w:bidi="fa-IR"/>
        </w:rPr>
      </w:pPr>
      <w:r>
        <w:rPr>
          <w:rtl/>
          <w:lang w:bidi="fa-IR"/>
        </w:rPr>
        <w:t>و</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توفّي رسول الله </w:t>
      </w:r>
      <w:r w:rsidR="00B24D9D" w:rsidRPr="00B24D9D">
        <w:rPr>
          <w:rStyle w:val="libAlaemChar"/>
          <w:rtl/>
        </w:rPr>
        <w:t>صلى‌الله‌عليه‌وآله</w:t>
      </w:r>
      <w:r>
        <w:rPr>
          <w:rtl/>
          <w:lang w:bidi="fa-IR"/>
        </w:rPr>
        <w:t xml:space="preserve"> تنافست فضلاء الصحابة في رثائه ، فرثته سيدة نساء العالمين </w:t>
      </w:r>
      <w:r w:rsidR="0037537E" w:rsidRPr="0037537E">
        <w:rPr>
          <w:rStyle w:val="libAlaemChar"/>
          <w:rtl/>
        </w:rPr>
        <w:t>عليها‌السلام</w:t>
      </w:r>
      <w:r>
        <w:rPr>
          <w:rtl/>
          <w:lang w:bidi="fa-IR"/>
        </w:rPr>
        <w:t xml:space="preserve"> بأبيات تهيج الأحزان ، ذكر القسطلاني في ارشاد الساري</w:t>
      </w:r>
      <w:r w:rsidRPr="00E70EDD">
        <w:rPr>
          <w:rStyle w:val="libFootnotenumChar"/>
          <w:rtl/>
          <w:lang w:bidi="fa-IR"/>
        </w:rPr>
        <w:t>(2)</w:t>
      </w:r>
      <w:r>
        <w:rPr>
          <w:rtl/>
          <w:lang w:bidi="fa-IR"/>
        </w:rPr>
        <w:t xml:space="preserve"> بيتين منها وهما قولها </w:t>
      </w:r>
      <w:r w:rsidR="0037537E" w:rsidRPr="0037537E">
        <w:rPr>
          <w:rStyle w:val="libAlaemChar"/>
          <w:rtl/>
        </w:rPr>
        <w:t>عليها‌السلام</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6A1613" w:rsidTr="006A1613">
        <w:trPr>
          <w:trHeight w:val="350"/>
        </w:trPr>
        <w:tc>
          <w:tcPr>
            <w:tcW w:w="3920" w:type="dxa"/>
            <w:shd w:val="clear" w:color="auto" w:fill="auto"/>
          </w:tcPr>
          <w:p w:rsidR="006A1613" w:rsidRDefault="006A1613" w:rsidP="006A1613">
            <w:pPr>
              <w:pStyle w:val="libPoem"/>
            </w:pPr>
            <w:r>
              <w:rPr>
                <w:rtl/>
                <w:lang w:bidi="fa-IR"/>
              </w:rPr>
              <w:t>ماذا على من شمّ تربة أحمدٍ</w:t>
            </w:r>
            <w:r w:rsidRPr="00725071">
              <w:rPr>
                <w:rStyle w:val="libPoemTiniChar0"/>
                <w:rtl/>
              </w:rPr>
              <w:br/>
              <w:t> </w:t>
            </w:r>
          </w:p>
        </w:tc>
        <w:tc>
          <w:tcPr>
            <w:tcW w:w="279" w:type="dxa"/>
            <w:shd w:val="clear" w:color="auto" w:fill="auto"/>
          </w:tcPr>
          <w:p w:rsidR="006A1613" w:rsidRDefault="006A1613" w:rsidP="006A1613">
            <w:pPr>
              <w:pStyle w:val="libPoem"/>
              <w:rPr>
                <w:rtl/>
              </w:rPr>
            </w:pPr>
          </w:p>
        </w:tc>
        <w:tc>
          <w:tcPr>
            <w:tcW w:w="3881" w:type="dxa"/>
            <w:shd w:val="clear" w:color="auto" w:fill="auto"/>
          </w:tcPr>
          <w:p w:rsidR="006A1613" w:rsidRDefault="006A1613" w:rsidP="006A1613">
            <w:pPr>
              <w:pStyle w:val="libPoem"/>
            </w:pPr>
            <w:r>
              <w:rPr>
                <w:rtl/>
                <w:lang w:bidi="fa-IR"/>
              </w:rPr>
              <w:t>أن لا يشمّ مدى الزمان غواليا</w:t>
            </w:r>
            <w:r w:rsidRPr="00E70EDD">
              <w:rPr>
                <w:rStyle w:val="libFootnotenumChar"/>
                <w:rtl/>
                <w:lang w:bidi="fa-IR"/>
              </w:rPr>
              <w:t>(3)</w:t>
            </w:r>
            <w:r w:rsidRPr="00725071">
              <w:rPr>
                <w:rStyle w:val="libPoemTiniChar0"/>
                <w:rtl/>
              </w:rPr>
              <w:br/>
              <w:t> </w:t>
            </w:r>
          </w:p>
        </w:tc>
      </w:tr>
      <w:tr w:rsidR="006A1613" w:rsidTr="006A1613">
        <w:trPr>
          <w:trHeight w:val="350"/>
        </w:trPr>
        <w:tc>
          <w:tcPr>
            <w:tcW w:w="3920" w:type="dxa"/>
          </w:tcPr>
          <w:p w:rsidR="006A1613" w:rsidRDefault="006A1613" w:rsidP="006A1613">
            <w:pPr>
              <w:pStyle w:val="libPoem"/>
            </w:pPr>
            <w:r>
              <w:rPr>
                <w:rtl/>
                <w:lang w:bidi="fa-IR"/>
              </w:rPr>
              <w:t>صُبّت عليَّ مصائب لو أنّها</w:t>
            </w:r>
            <w:r w:rsidRPr="00725071">
              <w:rPr>
                <w:rStyle w:val="libPoemTiniChar0"/>
                <w:rtl/>
              </w:rPr>
              <w:br/>
              <w:t> </w:t>
            </w:r>
          </w:p>
        </w:tc>
        <w:tc>
          <w:tcPr>
            <w:tcW w:w="279" w:type="dxa"/>
          </w:tcPr>
          <w:p w:rsidR="006A1613" w:rsidRDefault="006A1613" w:rsidP="006A1613">
            <w:pPr>
              <w:pStyle w:val="libPoem"/>
              <w:rPr>
                <w:rtl/>
              </w:rPr>
            </w:pPr>
          </w:p>
        </w:tc>
        <w:tc>
          <w:tcPr>
            <w:tcW w:w="3881" w:type="dxa"/>
          </w:tcPr>
          <w:p w:rsidR="006A1613" w:rsidRDefault="006A1613" w:rsidP="006A1613">
            <w:pPr>
              <w:pStyle w:val="libPoem"/>
            </w:pPr>
            <w:r>
              <w:rPr>
                <w:rtl/>
                <w:lang w:bidi="fa-IR"/>
              </w:rPr>
              <w:t>صُبّت على الأيّام صرن لياليا</w:t>
            </w:r>
            <w:r w:rsidRPr="00725071">
              <w:rPr>
                <w:rStyle w:val="libPoemTiniChar0"/>
                <w:rtl/>
              </w:rPr>
              <w:br/>
              <w:t> </w:t>
            </w:r>
          </w:p>
        </w:tc>
      </w:tr>
    </w:tbl>
    <w:p w:rsidR="004E055F" w:rsidRDefault="0049643C" w:rsidP="0049643C">
      <w:pPr>
        <w:pStyle w:val="libNormal"/>
        <w:rPr>
          <w:lang w:bidi="fa-IR"/>
        </w:rPr>
      </w:pPr>
      <w:r>
        <w:rPr>
          <w:rtl/>
          <w:lang w:bidi="fa-IR"/>
        </w:rPr>
        <w:t>ورثته أيضا بأبيات تثير لواعج الأشجان ذكر ابن عبد ربّه المالكي بيتين منها في العقد الفريد وهما</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C61CB" w:rsidTr="00541217">
        <w:trPr>
          <w:trHeight w:val="350"/>
        </w:trPr>
        <w:tc>
          <w:tcPr>
            <w:tcW w:w="3920" w:type="dxa"/>
            <w:shd w:val="clear" w:color="auto" w:fill="auto"/>
          </w:tcPr>
          <w:p w:rsidR="00BC61CB" w:rsidRDefault="00BC61CB" w:rsidP="00BC61CB">
            <w:pPr>
              <w:pStyle w:val="libPoem"/>
            </w:pPr>
            <w:r>
              <w:rPr>
                <w:rtl/>
                <w:lang w:bidi="fa-IR"/>
              </w:rPr>
              <w:t>إنّا فقدناك فَقدَ الأرض وابلها</w:t>
            </w:r>
            <w:r w:rsidRPr="00725071">
              <w:rPr>
                <w:rStyle w:val="libPoemTiniChar0"/>
                <w:rtl/>
              </w:rPr>
              <w:br/>
              <w:t> </w:t>
            </w:r>
          </w:p>
        </w:tc>
        <w:tc>
          <w:tcPr>
            <w:tcW w:w="279" w:type="dxa"/>
            <w:shd w:val="clear" w:color="auto" w:fill="auto"/>
          </w:tcPr>
          <w:p w:rsidR="00BC61CB" w:rsidRDefault="00BC61CB" w:rsidP="00541217">
            <w:pPr>
              <w:pStyle w:val="libPoem"/>
              <w:rPr>
                <w:rtl/>
              </w:rPr>
            </w:pPr>
          </w:p>
        </w:tc>
        <w:tc>
          <w:tcPr>
            <w:tcW w:w="3881" w:type="dxa"/>
            <w:shd w:val="clear" w:color="auto" w:fill="auto"/>
          </w:tcPr>
          <w:p w:rsidR="00BC61CB" w:rsidRDefault="00BC61CB" w:rsidP="00541217">
            <w:pPr>
              <w:pStyle w:val="libPoem"/>
            </w:pPr>
            <w:r>
              <w:rPr>
                <w:rtl/>
                <w:lang w:bidi="fa-IR"/>
              </w:rPr>
              <w:t>وغاب مُذ غِبت عنّا الوحي والكتب</w:t>
            </w:r>
            <w:r w:rsidRPr="00725071">
              <w:rPr>
                <w:rStyle w:val="libPoemTiniChar0"/>
                <w:rtl/>
              </w:rPr>
              <w:br/>
              <w:t> </w:t>
            </w:r>
          </w:p>
        </w:tc>
      </w:tr>
      <w:tr w:rsidR="00BC61CB" w:rsidTr="00541217">
        <w:trPr>
          <w:trHeight w:val="350"/>
        </w:trPr>
        <w:tc>
          <w:tcPr>
            <w:tcW w:w="3920" w:type="dxa"/>
          </w:tcPr>
          <w:p w:rsidR="00BC61CB" w:rsidRDefault="00BC61CB" w:rsidP="00541217">
            <w:pPr>
              <w:pStyle w:val="libPoem"/>
            </w:pPr>
            <w:r>
              <w:rPr>
                <w:rtl/>
                <w:lang w:bidi="fa-IR"/>
              </w:rPr>
              <w:t>فليت قبلك كان الموت صادفنا</w:t>
            </w:r>
            <w:r w:rsidRPr="00725071">
              <w:rPr>
                <w:rStyle w:val="libPoemTiniChar0"/>
                <w:rtl/>
              </w:rPr>
              <w:br/>
              <w:t> </w:t>
            </w:r>
          </w:p>
        </w:tc>
        <w:tc>
          <w:tcPr>
            <w:tcW w:w="279" w:type="dxa"/>
          </w:tcPr>
          <w:p w:rsidR="00BC61CB" w:rsidRDefault="00BC61CB" w:rsidP="00541217">
            <w:pPr>
              <w:pStyle w:val="libPoem"/>
              <w:rPr>
                <w:rtl/>
              </w:rPr>
            </w:pPr>
          </w:p>
        </w:tc>
        <w:tc>
          <w:tcPr>
            <w:tcW w:w="3881" w:type="dxa"/>
          </w:tcPr>
          <w:p w:rsidR="00BC61CB" w:rsidRDefault="00BC61CB" w:rsidP="00BC61CB">
            <w:pPr>
              <w:pStyle w:val="libPoem"/>
            </w:pPr>
            <w:r>
              <w:rPr>
                <w:rtl/>
                <w:lang w:bidi="fa-IR"/>
              </w:rPr>
              <w:t>لما نُعيت وحالت دونك الكُثب</w:t>
            </w:r>
            <w:r w:rsidRPr="00E70EDD">
              <w:rPr>
                <w:rStyle w:val="libFootnotenumChar"/>
                <w:rtl/>
                <w:lang w:bidi="fa-IR"/>
              </w:rPr>
              <w:t>(4)</w:t>
            </w:r>
            <w:r w:rsidRPr="00725071">
              <w:rPr>
                <w:rStyle w:val="libPoemTiniChar0"/>
                <w:rtl/>
              </w:rPr>
              <w:br/>
              <w:t> </w:t>
            </w:r>
          </w:p>
        </w:tc>
      </w:tr>
      <w:tr w:rsidR="00BC61CB" w:rsidTr="00541217">
        <w:trPr>
          <w:trHeight w:val="350"/>
        </w:trPr>
        <w:tc>
          <w:tcPr>
            <w:tcW w:w="3920" w:type="dxa"/>
          </w:tcPr>
          <w:p w:rsidR="00BC61CB" w:rsidRDefault="00BC61CB" w:rsidP="00541217">
            <w:pPr>
              <w:pStyle w:val="libPoem"/>
            </w:pPr>
            <w:r>
              <w:rPr>
                <w:rtl/>
                <w:lang w:bidi="fa-IR"/>
              </w:rPr>
              <w:t>ولولا أن تعنّفني قريش</w:t>
            </w:r>
            <w:r w:rsidRPr="00725071">
              <w:rPr>
                <w:rStyle w:val="libPoemTiniChar0"/>
                <w:rtl/>
              </w:rPr>
              <w:br/>
              <w:t> </w:t>
            </w:r>
          </w:p>
        </w:tc>
        <w:tc>
          <w:tcPr>
            <w:tcW w:w="279" w:type="dxa"/>
          </w:tcPr>
          <w:p w:rsidR="00BC61CB" w:rsidRDefault="00BC61CB" w:rsidP="00541217">
            <w:pPr>
              <w:pStyle w:val="libPoem"/>
              <w:rPr>
                <w:rtl/>
              </w:rPr>
            </w:pPr>
          </w:p>
        </w:tc>
        <w:tc>
          <w:tcPr>
            <w:tcW w:w="3881" w:type="dxa"/>
          </w:tcPr>
          <w:p w:rsidR="00BC61CB" w:rsidRDefault="00BC61CB" w:rsidP="00541217">
            <w:pPr>
              <w:pStyle w:val="libPoem"/>
            </w:pPr>
            <w:r>
              <w:rPr>
                <w:rtl/>
                <w:lang w:bidi="fa-IR"/>
              </w:rPr>
              <w:t>بكيت على بني عبد المدان</w:t>
            </w:r>
            <w:r w:rsidRPr="00725071">
              <w:rPr>
                <w:rStyle w:val="libPoemTiniChar0"/>
                <w:rtl/>
              </w:rPr>
              <w:br/>
              <w:t> </w:t>
            </w:r>
          </w:p>
        </w:tc>
      </w:tr>
      <w:tr w:rsidR="00BC61CB" w:rsidTr="00541217">
        <w:trPr>
          <w:trHeight w:val="350"/>
        </w:trPr>
        <w:tc>
          <w:tcPr>
            <w:tcW w:w="3920" w:type="dxa"/>
          </w:tcPr>
          <w:p w:rsidR="00BC61CB" w:rsidRDefault="00BC61CB" w:rsidP="00541217">
            <w:pPr>
              <w:pStyle w:val="libPoem"/>
            </w:pPr>
            <w:r>
              <w:rPr>
                <w:rtl/>
                <w:lang w:bidi="fa-IR"/>
              </w:rPr>
              <w:t>فإنّهم أشدّ الناس فجعاً</w:t>
            </w:r>
            <w:r w:rsidRPr="00725071">
              <w:rPr>
                <w:rStyle w:val="libPoemTiniChar0"/>
                <w:rtl/>
              </w:rPr>
              <w:br/>
              <w:t> </w:t>
            </w:r>
          </w:p>
        </w:tc>
        <w:tc>
          <w:tcPr>
            <w:tcW w:w="279" w:type="dxa"/>
          </w:tcPr>
          <w:p w:rsidR="00BC61CB" w:rsidRDefault="00BC61CB" w:rsidP="00541217">
            <w:pPr>
              <w:pStyle w:val="libPoem"/>
              <w:rPr>
                <w:rtl/>
              </w:rPr>
            </w:pPr>
          </w:p>
        </w:tc>
        <w:tc>
          <w:tcPr>
            <w:tcW w:w="3881" w:type="dxa"/>
          </w:tcPr>
          <w:p w:rsidR="00BC61CB" w:rsidRDefault="00BC61CB" w:rsidP="00541217">
            <w:pPr>
              <w:pStyle w:val="libPoem"/>
            </w:pPr>
            <w:r>
              <w:rPr>
                <w:rtl/>
                <w:lang w:bidi="fa-IR"/>
              </w:rPr>
              <w:t>وكلّهم لبيت المجد باني</w:t>
            </w:r>
            <w:r w:rsidRPr="00725071">
              <w:rPr>
                <w:rStyle w:val="libPoemTiniChar0"/>
                <w:rtl/>
              </w:rPr>
              <w:br/>
              <w:t> </w:t>
            </w:r>
          </w:p>
        </w:tc>
      </w:tr>
      <w:tr w:rsidR="00BC61CB" w:rsidTr="00541217">
        <w:trPr>
          <w:trHeight w:val="350"/>
        </w:trPr>
        <w:tc>
          <w:tcPr>
            <w:tcW w:w="3920" w:type="dxa"/>
          </w:tcPr>
          <w:p w:rsidR="00BC61CB" w:rsidRDefault="00BC61CB" w:rsidP="00541217">
            <w:pPr>
              <w:pStyle w:val="libPoem"/>
            </w:pPr>
            <w:r>
              <w:rPr>
                <w:rtl/>
                <w:lang w:bidi="fa-IR"/>
              </w:rPr>
              <w:t>لهم أبوان قد علمت يمان</w:t>
            </w:r>
            <w:r w:rsidRPr="00725071">
              <w:rPr>
                <w:rStyle w:val="libPoemTiniChar0"/>
                <w:rtl/>
              </w:rPr>
              <w:br/>
              <w:t> </w:t>
            </w:r>
          </w:p>
        </w:tc>
        <w:tc>
          <w:tcPr>
            <w:tcW w:w="279" w:type="dxa"/>
          </w:tcPr>
          <w:p w:rsidR="00BC61CB" w:rsidRDefault="00BC61CB" w:rsidP="00541217">
            <w:pPr>
              <w:pStyle w:val="libPoem"/>
              <w:rPr>
                <w:rtl/>
              </w:rPr>
            </w:pPr>
          </w:p>
        </w:tc>
        <w:tc>
          <w:tcPr>
            <w:tcW w:w="3881" w:type="dxa"/>
          </w:tcPr>
          <w:p w:rsidR="00BC61CB" w:rsidRDefault="00BC61CB" w:rsidP="00541217">
            <w:pPr>
              <w:pStyle w:val="libPoem"/>
            </w:pPr>
            <w:r>
              <w:rPr>
                <w:rtl/>
                <w:lang w:bidi="fa-IR"/>
              </w:rPr>
              <w:t>على آبائهم متقدّمان</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العقد الفريد 2</w:t>
      </w:r>
      <w:r w:rsidR="00616420">
        <w:rPr>
          <w:rtl/>
          <w:lang w:bidi="fa-IR"/>
        </w:rPr>
        <w:t>:</w:t>
      </w:r>
      <w:r w:rsidR="0049643C">
        <w:rPr>
          <w:rtl/>
          <w:lang w:bidi="fa-IR"/>
        </w:rPr>
        <w:t xml:space="preserve"> 27</w:t>
      </w:r>
      <w:r w:rsidR="00994665">
        <w:rPr>
          <w:rtl/>
          <w:lang w:bidi="fa-IR"/>
        </w:rPr>
        <w:t>.</w:t>
      </w:r>
    </w:p>
    <w:p w:rsidR="0049643C" w:rsidRDefault="0049643C" w:rsidP="00E70EDD">
      <w:pPr>
        <w:pStyle w:val="libFootnote0"/>
        <w:rPr>
          <w:lang w:bidi="fa-IR"/>
        </w:rPr>
      </w:pPr>
      <w:r>
        <w:rPr>
          <w:rtl/>
          <w:lang w:bidi="fa-IR"/>
        </w:rPr>
        <w:t>(2) صحيح البخاري 2</w:t>
      </w:r>
      <w:r w:rsidR="00616420">
        <w:rPr>
          <w:rtl/>
          <w:lang w:bidi="fa-IR"/>
        </w:rPr>
        <w:t>:</w:t>
      </w:r>
      <w:r>
        <w:rPr>
          <w:rtl/>
          <w:lang w:bidi="fa-IR"/>
        </w:rPr>
        <w:t xml:space="preserve"> 363 و 390</w:t>
      </w:r>
      <w:r w:rsidR="00994665">
        <w:rPr>
          <w:rtl/>
          <w:lang w:bidi="fa-IR"/>
        </w:rPr>
        <w:t>.</w:t>
      </w:r>
    </w:p>
    <w:p w:rsidR="0049643C" w:rsidRDefault="0049643C" w:rsidP="00E70EDD">
      <w:pPr>
        <w:pStyle w:val="libFootnote0"/>
        <w:rPr>
          <w:lang w:bidi="fa-IR"/>
        </w:rPr>
      </w:pPr>
      <w:r>
        <w:rPr>
          <w:rtl/>
          <w:lang w:bidi="fa-IR"/>
        </w:rPr>
        <w:t>(3) الغوالي</w:t>
      </w:r>
      <w:r w:rsidR="00616420">
        <w:rPr>
          <w:rtl/>
          <w:lang w:bidi="fa-IR"/>
        </w:rPr>
        <w:t>:</w:t>
      </w:r>
      <w:r>
        <w:rPr>
          <w:rtl/>
          <w:lang w:bidi="fa-IR"/>
        </w:rPr>
        <w:t xml:space="preserve"> جمع غالية ، وهي الطيب</w:t>
      </w:r>
      <w:r w:rsidR="00994665">
        <w:rPr>
          <w:rtl/>
          <w:lang w:bidi="fa-IR"/>
        </w:rPr>
        <w:t>.</w:t>
      </w:r>
    </w:p>
    <w:p w:rsidR="0049643C" w:rsidRDefault="0049643C" w:rsidP="00E70EDD">
      <w:pPr>
        <w:pStyle w:val="libFootnote0"/>
        <w:rPr>
          <w:lang w:bidi="fa-IR"/>
        </w:rPr>
      </w:pPr>
      <w:r>
        <w:rPr>
          <w:rtl/>
          <w:lang w:bidi="fa-IR"/>
        </w:rPr>
        <w:t>(4) العقد الفريد 3</w:t>
      </w:r>
      <w:r w:rsidR="00616420">
        <w:rPr>
          <w:rtl/>
          <w:lang w:bidi="fa-IR"/>
        </w:rPr>
        <w:t>:</w:t>
      </w:r>
      <w:r>
        <w:rPr>
          <w:rtl/>
          <w:lang w:bidi="fa-IR"/>
        </w:rPr>
        <w:t xml:space="preserve"> 194</w:t>
      </w:r>
      <w:r w:rsidR="00994665">
        <w:rPr>
          <w:rtl/>
          <w:lang w:bidi="fa-IR"/>
        </w:rPr>
        <w:t>.</w:t>
      </w:r>
    </w:p>
    <w:p w:rsidR="004E055F" w:rsidRDefault="0049643C" w:rsidP="00D46D20">
      <w:pPr>
        <w:pStyle w:val="libPoemFootnote"/>
        <w:rPr>
          <w:lang w:bidi="fa-IR"/>
        </w:rPr>
      </w:pPr>
      <w:r>
        <w:rPr>
          <w:rtl/>
          <w:lang w:bidi="fa-IR"/>
        </w:rPr>
        <w:t>وقال ابن الاثير في النهاية (3</w:t>
      </w:r>
      <w:r w:rsidR="00616420">
        <w:rPr>
          <w:rtl/>
          <w:lang w:bidi="fa-IR"/>
        </w:rPr>
        <w:t>:</w:t>
      </w:r>
      <w:r>
        <w:rPr>
          <w:rtl/>
          <w:lang w:bidi="fa-IR"/>
        </w:rPr>
        <w:t xml:space="preserve"> 156)</w:t>
      </w:r>
      <w:r w:rsidR="00616420">
        <w:rPr>
          <w:rtl/>
          <w:lang w:bidi="fa-IR"/>
        </w:rPr>
        <w:t>:</w:t>
      </w:r>
      <w:r>
        <w:rPr>
          <w:rtl/>
          <w:lang w:bidi="fa-IR"/>
        </w:rPr>
        <w:t xml:space="preserve"> انّ فاطمة قالت بعد موت النبي </w:t>
      </w:r>
      <w:r w:rsidR="00B24D9D" w:rsidRPr="00D46D20">
        <w:rPr>
          <w:rStyle w:val="libFootnoteAlaemChar"/>
          <w:rtl/>
        </w:rPr>
        <w:t>صلى‌الله‌عليه‌وآله</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ورثته عمّته صفية بنت عبد المطلب</w:t>
      </w:r>
      <w:r w:rsidRPr="00E70EDD">
        <w:rPr>
          <w:rStyle w:val="libFootnotenumChar"/>
          <w:rtl/>
          <w:lang w:bidi="fa-IR"/>
        </w:rPr>
        <w:t>(1)</w:t>
      </w:r>
      <w:r>
        <w:rPr>
          <w:rtl/>
          <w:lang w:bidi="fa-IR"/>
        </w:rPr>
        <w:t xml:space="preserve"> بقصيدة يائية ، ذكر ابن عبد البر في أحوال النبي </w:t>
      </w:r>
      <w:r w:rsidR="00B24D9D" w:rsidRPr="00B24D9D">
        <w:rPr>
          <w:rStyle w:val="libAlaemChar"/>
          <w:rtl/>
        </w:rPr>
        <w:t>صلى‌الله‌عليه‌وآله</w:t>
      </w:r>
      <w:r>
        <w:rPr>
          <w:rtl/>
          <w:lang w:bidi="fa-IR"/>
        </w:rPr>
        <w:t xml:space="preserve"> من استيعابه جملة منها</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ورثاه أبو سفيان بن الحارث بن عبد المطّلب</w:t>
      </w:r>
      <w:r w:rsidRPr="00E70EDD">
        <w:rPr>
          <w:rStyle w:val="libFootnotenumChar"/>
          <w:rtl/>
          <w:lang w:bidi="fa-IR"/>
        </w:rPr>
        <w:t>(3)</w:t>
      </w:r>
      <w:r>
        <w:rPr>
          <w:rtl/>
          <w:lang w:bidi="fa-IR"/>
        </w:rPr>
        <w:t xml:space="preserve"> بقصيدة لامية ذكر بعضها</w:t>
      </w:r>
    </w:p>
    <w:tbl>
      <w:tblPr>
        <w:tblStyle w:val="TableGrid"/>
        <w:bidiVisual/>
        <w:tblW w:w="4562" w:type="pct"/>
        <w:tblInd w:w="384" w:type="dxa"/>
        <w:tblLook w:val="01E0" w:firstRow="1" w:lastRow="1" w:firstColumn="1" w:lastColumn="1" w:noHBand="0" w:noVBand="0"/>
      </w:tblPr>
      <w:tblGrid>
        <w:gridCol w:w="4124"/>
        <w:gridCol w:w="293"/>
        <w:gridCol w:w="4082"/>
      </w:tblGrid>
      <w:tr w:rsidR="00D46D20" w:rsidTr="00541217">
        <w:trPr>
          <w:trHeight w:val="350"/>
        </w:trPr>
        <w:tc>
          <w:tcPr>
            <w:tcW w:w="3920" w:type="dxa"/>
            <w:shd w:val="clear" w:color="auto" w:fill="auto"/>
          </w:tcPr>
          <w:p w:rsidR="00D46D20" w:rsidRDefault="00D46D20" w:rsidP="00541217">
            <w:pPr>
              <w:pStyle w:val="libPoem"/>
            </w:pPr>
            <w:r>
              <w:rPr>
                <w:rtl/>
                <w:lang w:bidi="fa-IR"/>
              </w:rPr>
              <w:t>قد كان بعدك أنباء وهنبثة</w:t>
            </w:r>
            <w:r w:rsidRPr="00725071">
              <w:rPr>
                <w:rStyle w:val="libPoemTiniChar0"/>
                <w:rtl/>
              </w:rPr>
              <w:br/>
              <w:t> </w:t>
            </w:r>
          </w:p>
        </w:tc>
        <w:tc>
          <w:tcPr>
            <w:tcW w:w="279" w:type="dxa"/>
            <w:shd w:val="clear" w:color="auto" w:fill="auto"/>
          </w:tcPr>
          <w:p w:rsidR="00D46D20" w:rsidRDefault="00D46D20" w:rsidP="00541217">
            <w:pPr>
              <w:pStyle w:val="libPoem"/>
              <w:rPr>
                <w:rtl/>
              </w:rPr>
            </w:pPr>
          </w:p>
        </w:tc>
        <w:tc>
          <w:tcPr>
            <w:tcW w:w="3881" w:type="dxa"/>
            <w:shd w:val="clear" w:color="auto" w:fill="auto"/>
          </w:tcPr>
          <w:p w:rsidR="00D46D20" w:rsidRDefault="00D46D20" w:rsidP="00541217">
            <w:pPr>
              <w:pStyle w:val="libPoem"/>
            </w:pPr>
            <w:r>
              <w:rPr>
                <w:rtl/>
                <w:lang w:bidi="fa-IR"/>
              </w:rPr>
              <w:t>لو كان شاهدها لم تكثر الخطب</w:t>
            </w:r>
            <w:r w:rsidRPr="00725071">
              <w:rPr>
                <w:rStyle w:val="libPoemTiniChar0"/>
                <w:rtl/>
              </w:rPr>
              <w:br/>
              <w:t> </w:t>
            </w:r>
          </w:p>
        </w:tc>
      </w:tr>
      <w:tr w:rsidR="00D46D20" w:rsidTr="00541217">
        <w:trPr>
          <w:trHeight w:val="350"/>
        </w:trPr>
        <w:tc>
          <w:tcPr>
            <w:tcW w:w="3920" w:type="dxa"/>
          </w:tcPr>
          <w:p w:rsidR="00D46D20" w:rsidRDefault="00D46D20" w:rsidP="00541217">
            <w:pPr>
              <w:pStyle w:val="libPoem"/>
            </w:pPr>
            <w:r>
              <w:rPr>
                <w:rtl/>
                <w:lang w:bidi="fa-IR"/>
              </w:rPr>
              <w:t>إنّا فقدناك فقد الأرض وابلها</w:t>
            </w:r>
            <w:r w:rsidRPr="00725071">
              <w:rPr>
                <w:rStyle w:val="libPoemTiniChar0"/>
                <w:rtl/>
              </w:rPr>
              <w:br/>
              <w:t> </w:t>
            </w:r>
          </w:p>
        </w:tc>
        <w:tc>
          <w:tcPr>
            <w:tcW w:w="279" w:type="dxa"/>
          </w:tcPr>
          <w:p w:rsidR="00D46D20" w:rsidRDefault="00D46D20" w:rsidP="00541217">
            <w:pPr>
              <w:pStyle w:val="libPoem"/>
              <w:rPr>
                <w:rtl/>
              </w:rPr>
            </w:pPr>
          </w:p>
        </w:tc>
        <w:tc>
          <w:tcPr>
            <w:tcW w:w="3881" w:type="dxa"/>
          </w:tcPr>
          <w:p w:rsidR="00D46D20" w:rsidRDefault="00D46D20" w:rsidP="00541217">
            <w:pPr>
              <w:pStyle w:val="libPoem"/>
            </w:pPr>
            <w:r>
              <w:rPr>
                <w:rtl/>
                <w:lang w:bidi="fa-IR"/>
              </w:rPr>
              <w:t>فاختلّ قومك فاشهدهم ولا تغب</w:t>
            </w:r>
            <w:r w:rsidRPr="00725071">
              <w:rPr>
                <w:rStyle w:val="libPoemTiniChar0"/>
                <w:rtl/>
              </w:rPr>
              <w:br/>
              <w:t> </w:t>
            </w:r>
          </w:p>
        </w:tc>
      </w:tr>
    </w:tbl>
    <w:p w:rsidR="004E055F" w:rsidRDefault="0049643C" w:rsidP="0049643C">
      <w:pPr>
        <w:pStyle w:val="libNormal"/>
        <w:rPr>
          <w:lang w:bidi="fa-IR"/>
        </w:rPr>
      </w:pPr>
      <w:r>
        <w:rPr>
          <w:rtl/>
          <w:lang w:bidi="fa-IR"/>
        </w:rPr>
        <w:t xml:space="preserve">وقالت أيضا ترثيه </w:t>
      </w:r>
      <w:r w:rsidR="00B24D9D" w:rsidRPr="00B24D9D">
        <w:rPr>
          <w:rStyle w:val="libAlaemChar"/>
          <w:rtl/>
        </w:rPr>
        <w:t>صلى‌الله‌عليه‌وآله</w:t>
      </w:r>
      <w:r>
        <w:rPr>
          <w:rtl/>
          <w:lang w:bidi="fa-IR"/>
        </w:rPr>
        <w:t xml:space="preserve"> كما أورده أحمد بن زيني دحلان في سيرته (3</w:t>
      </w:r>
      <w:r w:rsidR="00616420">
        <w:rPr>
          <w:rtl/>
          <w:lang w:bidi="fa-IR"/>
        </w:rPr>
        <w:t>:</w:t>
      </w:r>
      <w:r>
        <w:rPr>
          <w:rtl/>
          <w:lang w:bidi="fa-IR"/>
        </w:rPr>
        <w:t xml:space="preserve"> 392)</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46D20" w:rsidTr="00541217">
        <w:trPr>
          <w:trHeight w:val="350"/>
        </w:trPr>
        <w:tc>
          <w:tcPr>
            <w:tcW w:w="3920" w:type="dxa"/>
            <w:shd w:val="clear" w:color="auto" w:fill="auto"/>
          </w:tcPr>
          <w:p w:rsidR="00D46D20" w:rsidRDefault="00D46D20" w:rsidP="00541217">
            <w:pPr>
              <w:pStyle w:val="libPoem"/>
            </w:pPr>
            <w:r>
              <w:rPr>
                <w:rtl/>
                <w:lang w:bidi="fa-IR"/>
              </w:rPr>
              <w:t>إغبرّ آفاق السماء وكُوّرت</w:t>
            </w:r>
            <w:r w:rsidRPr="00725071">
              <w:rPr>
                <w:rStyle w:val="libPoemTiniChar0"/>
                <w:rtl/>
              </w:rPr>
              <w:br/>
              <w:t> </w:t>
            </w:r>
          </w:p>
        </w:tc>
        <w:tc>
          <w:tcPr>
            <w:tcW w:w="279" w:type="dxa"/>
            <w:shd w:val="clear" w:color="auto" w:fill="auto"/>
          </w:tcPr>
          <w:p w:rsidR="00D46D20" w:rsidRDefault="00D46D20" w:rsidP="00541217">
            <w:pPr>
              <w:pStyle w:val="libPoem"/>
              <w:rPr>
                <w:rtl/>
              </w:rPr>
            </w:pPr>
          </w:p>
        </w:tc>
        <w:tc>
          <w:tcPr>
            <w:tcW w:w="3881" w:type="dxa"/>
            <w:shd w:val="clear" w:color="auto" w:fill="auto"/>
          </w:tcPr>
          <w:p w:rsidR="00D46D20" w:rsidRDefault="00D46D20" w:rsidP="00541217">
            <w:pPr>
              <w:pStyle w:val="libPoem"/>
            </w:pPr>
            <w:r>
              <w:rPr>
                <w:rtl/>
                <w:lang w:bidi="fa-IR"/>
              </w:rPr>
              <w:t>شمس النهار واظلم العصران</w:t>
            </w:r>
            <w:r w:rsidRPr="00725071">
              <w:rPr>
                <w:rStyle w:val="libPoemTiniChar0"/>
                <w:rtl/>
              </w:rPr>
              <w:br/>
              <w:t> </w:t>
            </w:r>
          </w:p>
        </w:tc>
      </w:tr>
      <w:tr w:rsidR="00D46D20" w:rsidTr="00541217">
        <w:trPr>
          <w:trHeight w:val="350"/>
        </w:trPr>
        <w:tc>
          <w:tcPr>
            <w:tcW w:w="3920" w:type="dxa"/>
          </w:tcPr>
          <w:p w:rsidR="00D46D20" w:rsidRDefault="00D46D20" w:rsidP="00541217">
            <w:pPr>
              <w:pStyle w:val="libPoem"/>
            </w:pPr>
            <w:r>
              <w:rPr>
                <w:rtl/>
                <w:lang w:bidi="fa-IR"/>
              </w:rPr>
              <w:t>والأرض من بعد النبي كئيبة</w:t>
            </w:r>
            <w:r w:rsidRPr="00725071">
              <w:rPr>
                <w:rStyle w:val="libPoemTiniChar0"/>
                <w:rtl/>
              </w:rPr>
              <w:br/>
              <w:t> </w:t>
            </w:r>
          </w:p>
        </w:tc>
        <w:tc>
          <w:tcPr>
            <w:tcW w:w="279" w:type="dxa"/>
          </w:tcPr>
          <w:p w:rsidR="00D46D20" w:rsidRDefault="00D46D20" w:rsidP="00541217">
            <w:pPr>
              <w:pStyle w:val="libPoem"/>
              <w:rPr>
                <w:rtl/>
              </w:rPr>
            </w:pPr>
          </w:p>
        </w:tc>
        <w:tc>
          <w:tcPr>
            <w:tcW w:w="3881" w:type="dxa"/>
          </w:tcPr>
          <w:p w:rsidR="00D46D20" w:rsidRDefault="00D46D20" w:rsidP="00541217">
            <w:pPr>
              <w:pStyle w:val="libPoem"/>
            </w:pPr>
            <w:r>
              <w:rPr>
                <w:rtl/>
                <w:lang w:bidi="fa-IR"/>
              </w:rPr>
              <w:t>أسفاً عليه كثيرة الرجفان</w:t>
            </w:r>
            <w:r w:rsidRPr="00725071">
              <w:rPr>
                <w:rStyle w:val="libPoemTiniChar0"/>
                <w:rtl/>
              </w:rPr>
              <w:br/>
              <w:t> </w:t>
            </w:r>
          </w:p>
        </w:tc>
      </w:tr>
      <w:tr w:rsidR="00D46D20" w:rsidTr="00541217">
        <w:trPr>
          <w:trHeight w:val="350"/>
        </w:trPr>
        <w:tc>
          <w:tcPr>
            <w:tcW w:w="3920" w:type="dxa"/>
          </w:tcPr>
          <w:p w:rsidR="00D46D20" w:rsidRDefault="00D46D20" w:rsidP="00541217">
            <w:pPr>
              <w:pStyle w:val="libPoem"/>
            </w:pPr>
            <w:r>
              <w:rPr>
                <w:rtl/>
                <w:lang w:bidi="fa-IR"/>
              </w:rPr>
              <w:t>فليبكه شرق البلاد وغربها</w:t>
            </w:r>
            <w:r w:rsidRPr="00725071">
              <w:rPr>
                <w:rStyle w:val="libPoemTiniChar0"/>
                <w:rtl/>
              </w:rPr>
              <w:br/>
              <w:t> </w:t>
            </w:r>
          </w:p>
        </w:tc>
        <w:tc>
          <w:tcPr>
            <w:tcW w:w="279" w:type="dxa"/>
          </w:tcPr>
          <w:p w:rsidR="00D46D20" w:rsidRDefault="00D46D20" w:rsidP="00541217">
            <w:pPr>
              <w:pStyle w:val="libPoem"/>
              <w:rPr>
                <w:rtl/>
              </w:rPr>
            </w:pPr>
          </w:p>
        </w:tc>
        <w:tc>
          <w:tcPr>
            <w:tcW w:w="3881" w:type="dxa"/>
          </w:tcPr>
          <w:p w:rsidR="00D46D20" w:rsidRDefault="00D46D20" w:rsidP="00541217">
            <w:pPr>
              <w:pStyle w:val="libPoem"/>
            </w:pPr>
            <w:r>
              <w:rPr>
                <w:rtl/>
                <w:lang w:bidi="fa-IR"/>
              </w:rPr>
              <w:t>وليبكه مُضرّ وكلّ يمان</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انظر ترجمتها في</w:t>
      </w:r>
      <w:r w:rsidR="00616420">
        <w:rPr>
          <w:rtl/>
          <w:lang w:bidi="fa-IR"/>
        </w:rPr>
        <w:t>:</w:t>
      </w:r>
      <w:r w:rsidR="0049643C">
        <w:rPr>
          <w:rtl/>
          <w:lang w:bidi="fa-IR"/>
        </w:rPr>
        <w:t xml:space="preserve"> اُسد الغابة 7</w:t>
      </w:r>
      <w:r w:rsidR="00616420">
        <w:rPr>
          <w:rtl/>
          <w:lang w:bidi="fa-IR"/>
        </w:rPr>
        <w:t>:</w:t>
      </w:r>
      <w:r w:rsidR="0049643C">
        <w:rPr>
          <w:rtl/>
          <w:lang w:bidi="fa-IR"/>
        </w:rPr>
        <w:t xml:space="preserve"> 173 ، الطبقات الكبرى 2</w:t>
      </w:r>
      <w:r w:rsidR="00616420">
        <w:rPr>
          <w:rtl/>
          <w:lang w:bidi="fa-IR"/>
        </w:rPr>
        <w:t>:</w:t>
      </w:r>
      <w:r w:rsidR="0049643C">
        <w:rPr>
          <w:rtl/>
          <w:lang w:bidi="fa-IR"/>
        </w:rPr>
        <w:t xml:space="preserve"> 330</w:t>
      </w:r>
      <w:r w:rsidR="00994665">
        <w:rPr>
          <w:rtl/>
          <w:lang w:bidi="fa-IR"/>
        </w:rPr>
        <w:t>.</w:t>
      </w:r>
    </w:p>
    <w:p w:rsidR="0049643C" w:rsidRDefault="0049643C" w:rsidP="00E70EDD">
      <w:pPr>
        <w:pStyle w:val="libFootnote0"/>
        <w:rPr>
          <w:lang w:bidi="fa-IR"/>
        </w:rPr>
      </w:pPr>
      <w:r>
        <w:rPr>
          <w:rtl/>
          <w:lang w:bidi="fa-IR"/>
        </w:rPr>
        <w:t xml:space="preserve">(2) قالت صفيّة ترثي رسول الله </w:t>
      </w:r>
      <w:r w:rsidR="00B24D9D" w:rsidRPr="00F57323">
        <w:rPr>
          <w:rStyle w:val="libFootnoteAlaemChar"/>
          <w:rtl/>
        </w:rPr>
        <w:t>صلى‌الله‌عليه‌وآله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C31D86" w:rsidTr="00541217">
        <w:trPr>
          <w:trHeight w:val="350"/>
        </w:trPr>
        <w:tc>
          <w:tcPr>
            <w:tcW w:w="3920" w:type="dxa"/>
            <w:shd w:val="clear" w:color="auto" w:fill="auto"/>
          </w:tcPr>
          <w:p w:rsidR="00C31D86" w:rsidRDefault="00C31D86" w:rsidP="00122808">
            <w:pPr>
              <w:pStyle w:val="libPoemFootnote"/>
            </w:pPr>
            <w:r>
              <w:rPr>
                <w:rtl/>
                <w:lang w:bidi="fa-IR"/>
              </w:rPr>
              <w:t>ألا يا رسول الله كنت رجاءنا</w:t>
            </w:r>
            <w:r w:rsidRPr="00725071">
              <w:rPr>
                <w:rStyle w:val="libPoemTiniChar0"/>
                <w:rtl/>
              </w:rPr>
              <w:br/>
              <w:t> </w:t>
            </w:r>
          </w:p>
        </w:tc>
        <w:tc>
          <w:tcPr>
            <w:tcW w:w="279" w:type="dxa"/>
            <w:shd w:val="clear" w:color="auto" w:fill="auto"/>
          </w:tcPr>
          <w:p w:rsidR="00C31D86" w:rsidRDefault="00C31D86" w:rsidP="00122808">
            <w:pPr>
              <w:pStyle w:val="libPoemFootnote"/>
              <w:rPr>
                <w:rtl/>
              </w:rPr>
            </w:pPr>
          </w:p>
        </w:tc>
        <w:tc>
          <w:tcPr>
            <w:tcW w:w="3881" w:type="dxa"/>
            <w:shd w:val="clear" w:color="auto" w:fill="auto"/>
          </w:tcPr>
          <w:p w:rsidR="00C31D86" w:rsidRDefault="00C31D86" w:rsidP="00122808">
            <w:pPr>
              <w:pStyle w:val="libPoemFootnote"/>
            </w:pPr>
            <w:r>
              <w:rPr>
                <w:rtl/>
                <w:lang w:bidi="fa-IR"/>
              </w:rPr>
              <w:t>وكنت بنا برّاً ولم تك جافيا</w:t>
            </w:r>
            <w:r w:rsidRPr="00725071">
              <w:rPr>
                <w:rStyle w:val="libPoemTiniChar0"/>
                <w:rtl/>
              </w:rPr>
              <w:br/>
              <w:t> </w:t>
            </w:r>
          </w:p>
        </w:tc>
      </w:tr>
      <w:tr w:rsidR="00C31D86" w:rsidTr="00541217">
        <w:trPr>
          <w:trHeight w:val="350"/>
        </w:trPr>
        <w:tc>
          <w:tcPr>
            <w:tcW w:w="3920" w:type="dxa"/>
          </w:tcPr>
          <w:p w:rsidR="00C31D86" w:rsidRDefault="00C31D86" w:rsidP="00122808">
            <w:pPr>
              <w:pStyle w:val="libPoemFootnote"/>
            </w:pPr>
            <w:r>
              <w:rPr>
                <w:rtl/>
                <w:lang w:bidi="fa-IR"/>
              </w:rPr>
              <w:t>وكنت رحيماً هادياً ومعلماً</w:t>
            </w:r>
            <w:r w:rsidRPr="00725071">
              <w:rPr>
                <w:rStyle w:val="libPoemTiniChar0"/>
                <w:rtl/>
              </w:rPr>
              <w:br/>
              <w:t> </w:t>
            </w:r>
          </w:p>
        </w:tc>
        <w:tc>
          <w:tcPr>
            <w:tcW w:w="279" w:type="dxa"/>
          </w:tcPr>
          <w:p w:rsidR="00C31D86" w:rsidRDefault="00C31D86" w:rsidP="00122808">
            <w:pPr>
              <w:pStyle w:val="libPoemFootnote"/>
              <w:rPr>
                <w:rtl/>
              </w:rPr>
            </w:pPr>
          </w:p>
        </w:tc>
        <w:tc>
          <w:tcPr>
            <w:tcW w:w="3881" w:type="dxa"/>
          </w:tcPr>
          <w:p w:rsidR="00C31D86" w:rsidRDefault="00C31D86" w:rsidP="00122808">
            <w:pPr>
              <w:pStyle w:val="libPoemFootnote"/>
            </w:pPr>
            <w:r>
              <w:rPr>
                <w:rtl/>
                <w:lang w:bidi="fa-IR"/>
              </w:rPr>
              <w:t>ليبك عليك اليوم من كان باكيا</w:t>
            </w:r>
            <w:r w:rsidRPr="00725071">
              <w:rPr>
                <w:rStyle w:val="libPoemTiniChar0"/>
                <w:rtl/>
              </w:rPr>
              <w:br/>
              <w:t> </w:t>
            </w:r>
          </w:p>
        </w:tc>
      </w:tr>
      <w:tr w:rsidR="00C31D86" w:rsidTr="00541217">
        <w:trPr>
          <w:trHeight w:val="350"/>
        </w:trPr>
        <w:tc>
          <w:tcPr>
            <w:tcW w:w="3920" w:type="dxa"/>
          </w:tcPr>
          <w:p w:rsidR="00C31D86" w:rsidRDefault="00C31D86" w:rsidP="00122808">
            <w:pPr>
              <w:pStyle w:val="libPoemFootnote"/>
            </w:pPr>
            <w:r>
              <w:rPr>
                <w:rtl/>
                <w:lang w:bidi="fa-IR"/>
              </w:rPr>
              <w:t>لعمرك ما أبكي النبيّ لفقده</w:t>
            </w:r>
            <w:r w:rsidRPr="00725071">
              <w:rPr>
                <w:rStyle w:val="libPoemTiniChar0"/>
                <w:rtl/>
              </w:rPr>
              <w:br/>
              <w:t> </w:t>
            </w:r>
          </w:p>
        </w:tc>
        <w:tc>
          <w:tcPr>
            <w:tcW w:w="279" w:type="dxa"/>
          </w:tcPr>
          <w:p w:rsidR="00C31D86" w:rsidRDefault="00C31D86" w:rsidP="00122808">
            <w:pPr>
              <w:pStyle w:val="libPoemFootnote"/>
              <w:rPr>
                <w:rtl/>
              </w:rPr>
            </w:pPr>
          </w:p>
        </w:tc>
        <w:tc>
          <w:tcPr>
            <w:tcW w:w="3881" w:type="dxa"/>
          </w:tcPr>
          <w:p w:rsidR="00C31D86" w:rsidRDefault="00C31D86" w:rsidP="00122808">
            <w:pPr>
              <w:pStyle w:val="libPoemFootnote"/>
            </w:pPr>
            <w:r>
              <w:rPr>
                <w:rtl/>
                <w:lang w:bidi="fa-IR"/>
              </w:rPr>
              <w:t>ولكن لما أخشى من الهرج آتيا</w:t>
            </w:r>
            <w:r w:rsidRPr="00725071">
              <w:rPr>
                <w:rStyle w:val="libPoemTiniChar0"/>
                <w:rtl/>
              </w:rPr>
              <w:br/>
              <w:t> </w:t>
            </w:r>
          </w:p>
        </w:tc>
      </w:tr>
      <w:tr w:rsidR="00C31D86" w:rsidTr="00541217">
        <w:trPr>
          <w:trHeight w:val="350"/>
        </w:trPr>
        <w:tc>
          <w:tcPr>
            <w:tcW w:w="3920" w:type="dxa"/>
          </w:tcPr>
          <w:p w:rsidR="00C31D86" w:rsidRDefault="00C31D86" w:rsidP="00122808">
            <w:pPr>
              <w:pStyle w:val="libPoemFootnote"/>
            </w:pPr>
            <w:r>
              <w:rPr>
                <w:rtl/>
                <w:lang w:bidi="fa-IR"/>
              </w:rPr>
              <w:t>كأنّ على قلبي لذكر محمد</w:t>
            </w:r>
            <w:r w:rsidRPr="00725071">
              <w:rPr>
                <w:rStyle w:val="libPoemTiniChar0"/>
                <w:rtl/>
              </w:rPr>
              <w:br/>
              <w:t> </w:t>
            </w:r>
          </w:p>
        </w:tc>
        <w:tc>
          <w:tcPr>
            <w:tcW w:w="279" w:type="dxa"/>
          </w:tcPr>
          <w:p w:rsidR="00C31D86" w:rsidRDefault="00C31D86" w:rsidP="00122808">
            <w:pPr>
              <w:pStyle w:val="libPoemFootnote"/>
              <w:rPr>
                <w:rtl/>
              </w:rPr>
            </w:pPr>
          </w:p>
        </w:tc>
        <w:tc>
          <w:tcPr>
            <w:tcW w:w="3881" w:type="dxa"/>
          </w:tcPr>
          <w:p w:rsidR="00C31D86" w:rsidRDefault="00C31D86" w:rsidP="00122808">
            <w:pPr>
              <w:pStyle w:val="libPoemFootnote"/>
            </w:pPr>
            <w:r>
              <w:rPr>
                <w:rtl/>
                <w:lang w:bidi="fa-IR"/>
              </w:rPr>
              <w:t>وماخفت من بعد النبي المكاويا</w:t>
            </w:r>
            <w:r w:rsidRPr="00725071">
              <w:rPr>
                <w:rStyle w:val="libPoemTiniChar0"/>
                <w:rtl/>
              </w:rPr>
              <w:br/>
              <w:t> </w:t>
            </w:r>
          </w:p>
        </w:tc>
      </w:tr>
      <w:tr w:rsidR="00C31D86" w:rsidTr="00541217">
        <w:trPr>
          <w:trHeight w:val="350"/>
        </w:trPr>
        <w:tc>
          <w:tcPr>
            <w:tcW w:w="3920" w:type="dxa"/>
          </w:tcPr>
          <w:p w:rsidR="00C31D86" w:rsidRDefault="00C31D86" w:rsidP="00122808">
            <w:pPr>
              <w:pStyle w:val="libPoemFootnote"/>
            </w:pPr>
            <w:r>
              <w:rPr>
                <w:rtl/>
                <w:lang w:bidi="fa-IR"/>
              </w:rPr>
              <w:t>أفاطم صلى الله رب محمد</w:t>
            </w:r>
            <w:r w:rsidRPr="00725071">
              <w:rPr>
                <w:rStyle w:val="libPoemTiniChar0"/>
                <w:rtl/>
              </w:rPr>
              <w:br/>
              <w:t> </w:t>
            </w:r>
          </w:p>
        </w:tc>
        <w:tc>
          <w:tcPr>
            <w:tcW w:w="279" w:type="dxa"/>
          </w:tcPr>
          <w:p w:rsidR="00C31D86" w:rsidRDefault="00C31D86" w:rsidP="00122808">
            <w:pPr>
              <w:pStyle w:val="libPoemFootnote"/>
              <w:rPr>
                <w:rtl/>
              </w:rPr>
            </w:pPr>
          </w:p>
        </w:tc>
        <w:tc>
          <w:tcPr>
            <w:tcW w:w="3881" w:type="dxa"/>
          </w:tcPr>
          <w:p w:rsidR="00C31D86" w:rsidRDefault="00C31D86" w:rsidP="00122808">
            <w:pPr>
              <w:pStyle w:val="libPoemFootnote"/>
            </w:pPr>
            <w:r>
              <w:rPr>
                <w:rtl/>
                <w:lang w:bidi="fa-IR"/>
              </w:rPr>
              <w:t>على جدث أمسى بيثرب ثاويا</w:t>
            </w:r>
            <w:r w:rsidRPr="00725071">
              <w:rPr>
                <w:rStyle w:val="libPoemTiniChar0"/>
                <w:rtl/>
              </w:rPr>
              <w:br/>
              <w:t> </w:t>
            </w:r>
          </w:p>
        </w:tc>
      </w:tr>
      <w:tr w:rsidR="00C31D86" w:rsidTr="00541217">
        <w:tblPrEx>
          <w:tblLook w:val="04A0" w:firstRow="1" w:lastRow="0" w:firstColumn="1" w:lastColumn="0" w:noHBand="0" w:noVBand="1"/>
        </w:tblPrEx>
        <w:trPr>
          <w:trHeight w:val="350"/>
        </w:trPr>
        <w:tc>
          <w:tcPr>
            <w:tcW w:w="3920" w:type="dxa"/>
          </w:tcPr>
          <w:p w:rsidR="00C31D86" w:rsidRDefault="00C31D86" w:rsidP="00122808">
            <w:pPr>
              <w:pStyle w:val="libPoemFootnote"/>
            </w:pPr>
            <w:r>
              <w:rPr>
                <w:rtl/>
                <w:lang w:bidi="fa-IR"/>
              </w:rPr>
              <w:t>فداً لرسول الله اُمّي وخالتي</w:t>
            </w:r>
            <w:r w:rsidRPr="00725071">
              <w:rPr>
                <w:rStyle w:val="libPoemTiniChar0"/>
                <w:rtl/>
              </w:rPr>
              <w:br/>
              <w:t> </w:t>
            </w:r>
          </w:p>
        </w:tc>
        <w:tc>
          <w:tcPr>
            <w:tcW w:w="279" w:type="dxa"/>
          </w:tcPr>
          <w:p w:rsidR="00C31D86" w:rsidRDefault="00C31D86" w:rsidP="00122808">
            <w:pPr>
              <w:pStyle w:val="libPoemFootnote"/>
              <w:rPr>
                <w:rtl/>
              </w:rPr>
            </w:pPr>
          </w:p>
        </w:tc>
        <w:tc>
          <w:tcPr>
            <w:tcW w:w="3881" w:type="dxa"/>
          </w:tcPr>
          <w:p w:rsidR="00C31D86" w:rsidRDefault="00C31D86" w:rsidP="00122808">
            <w:pPr>
              <w:pStyle w:val="libPoemFootnote"/>
            </w:pPr>
            <w:r>
              <w:rPr>
                <w:rtl/>
                <w:lang w:bidi="fa-IR"/>
              </w:rPr>
              <w:t>وعمّي وآبائي ونفسي وماليا</w:t>
            </w:r>
            <w:r w:rsidRPr="00725071">
              <w:rPr>
                <w:rStyle w:val="libPoemTiniChar0"/>
                <w:rtl/>
              </w:rPr>
              <w:br/>
              <w:t> </w:t>
            </w:r>
          </w:p>
        </w:tc>
      </w:tr>
      <w:tr w:rsidR="00C31D86" w:rsidTr="00541217">
        <w:tblPrEx>
          <w:tblLook w:val="04A0" w:firstRow="1" w:lastRow="0" w:firstColumn="1" w:lastColumn="0" w:noHBand="0" w:noVBand="1"/>
        </w:tblPrEx>
        <w:trPr>
          <w:trHeight w:val="350"/>
        </w:trPr>
        <w:tc>
          <w:tcPr>
            <w:tcW w:w="3920" w:type="dxa"/>
          </w:tcPr>
          <w:p w:rsidR="00C31D86" w:rsidRDefault="00C31D86" w:rsidP="00122808">
            <w:pPr>
              <w:pStyle w:val="libPoemFootnote"/>
            </w:pPr>
            <w:r>
              <w:rPr>
                <w:rtl/>
                <w:lang w:bidi="fa-IR"/>
              </w:rPr>
              <w:t>صدقت وبلغت الرسالة صادقاً</w:t>
            </w:r>
            <w:r w:rsidRPr="00725071">
              <w:rPr>
                <w:rStyle w:val="libPoemTiniChar0"/>
                <w:rtl/>
              </w:rPr>
              <w:br/>
              <w:t> </w:t>
            </w:r>
          </w:p>
        </w:tc>
        <w:tc>
          <w:tcPr>
            <w:tcW w:w="279" w:type="dxa"/>
          </w:tcPr>
          <w:p w:rsidR="00C31D86" w:rsidRDefault="00C31D86" w:rsidP="00122808">
            <w:pPr>
              <w:pStyle w:val="libPoemFootnote"/>
              <w:rPr>
                <w:rtl/>
              </w:rPr>
            </w:pPr>
          </w:p>
        </w:tc>
        <w:tc>
          <w:tcPr>
            <w:tcW w:w="3881" w:type="dxa"/>
          </w:tcPr>
          <w:p w:rsidR="00C31D86" w:rsidRDefault="00C31D86" w:rsidP="00122808">
            <w:pPr>
              <w:pStyle w:val="libPoemFootnote"/>
            </w:pPr>
            <w:r>
              <w:rPr>
                <w:rtl/>
                <w:lang w:bidi="fa-IR"/>
              </w:rPr>
              <w:t>ومتّ صليب العود أبلج صافيا</w:t>
            </w:r>
            <w:r w:rsidRPr="00725071">
              <w:rPr>
                <w:rStyle w:val="libPoemTiniChar0"/>
                <w:rtl/>
              </w:rPr>
              <w:br/>
              <w:t> </w:t>
            </w:r>
          </w:p>
        </w:tc>
      </w:tr>
      <w:tr w:rsidR="00C31D86" w:rsidTr="00541217">
        <w:tblPrEx>
          <w:tblLook w:val="04A0" w:firstRow="1" w:lastRow="0" w:firstColumn="1" w:lastColumn="0" w:noHBand="0" w:noVBand="1"/>
        </w:tblPrEx>
        <w:trPr>
          <w:trHeight w:val="350"/>
        </w:trPr>
        <w:tc>
          <w:tcPr>
            <w:tcW w:w="3920" w:type="dxa"/>
          </w:tcPr>
          <w:p w:rsidR="00C31D86" w:rsidRDefault="00C31D86" w:rsidP="00122808">
            <w:pPr>
              <w:pStyle w:val="libPoemFootnote"/>
            </w:pPr>
            <w:r>
              <w:rPr>
                <w:rtl/>
                <w:lang w:bidi="fa-IR"/>
              </w:rPr>
              <w:t>فلو انّ ربّ الناس أبقى نبيّنا</w:t>
            </w:r>
            <w:r w:rsidRPr="00725071">
              <w:rPr>
                <w:rStyle w:val="libPoemTiniChar0"/>
                <w:rtl/>
              </w:rPr>
              <w:br/>
              <w:t> </w:t>
            </w:r>
          </w:p>
        </w:tc>
        <w:tc>
          <w:tcPr>
            <w:tcW w:w="279" w:type="dxa"/>
          </w:tcPr>
          <w:p w:rsidR="00C31D86" w:rsidRDefault="00C31D86" w:rsidP="00122808">
            <w:pPr>
              <w:pStyle w:val="libPoemFootnote"/>
              <w:rPr>
                <w:rtl/>
              </w:rPr>
            </w:pPr>
          </w:p>
        </w:tc>
        <w:tc>
          <w:tcPr>
            <w:tcW w:w="3881" w:type="dxa"/>
          </w:tcPr>
          <w:p w:rsidR="00C31D86" w:rsidRDefault="00C31D86" w:rsidP="00122808">
            <w:pPr>
              <w:pStyle w:val="libPoemFootnote"/>
            </w:pPr>
            <w:r>
              <w:rPr>
                <w:rtl/>
                <w:lang w:bidi="fa-IR"/>
              </w:rPr>
              <w:t>سعدنا ولكن أمره كان ماضيا</w:t>
            </w:r>
            <w:r w:rsidRPr="00725071">
              <w:rPr>
                <w:rStyle w:val="libPoemTiniChar0"/>
                <w:rtl/>
              </w:rPr>
              <w:br/>
              <w:t> </w:t>
            </w:r>
          </w:p>
        </w:tc>
      </w:tr>
      <w:tr w:rsidR="00C31D86" w:rsidTr="00541217">
        <w:tblPrEx>
          <w:tblLook w:val="04A0" w:firstRow="1" w:lastRow="0" w:firstColumn="1" w:lastColumn="0" w:noHBand="0" w:noVBand="1"/>
        </w:tblPrEx>
        <w:trPr>
          <w:trHeight w:val="350"/>
        </w:trPr>
        <w:tc>
          <w:tcPr>
            <w:tcW w:w="3920" w:type="dxa"/>
          </w:tcPr>
          <w:p w:rsidR="00C31D86" w:rsidRDefault="00C31D86" w:rsidP="00122808">
            <w:pPr>
              <w:pStyle w:val="libPoemFootnote"/>
            </w:pPr>
            <w:r>
              <w:rPr>
                <w:rtl/>
                <w:lang w:bidi="fa-IR"/>
              </w:rPr>
              <w:t>عليك من الله السلام تحية</w:t>
            </w:r>
            <w:r w:rsidRPr="00725071">
              <w:rPr>
                <w:rStyle w:val="libPoemTiniChar0"/>
                <w:rtl/>
              </w:rPr>
              <w:br/>
              <w:t> </w:t>
            </w:r>
          </w:p>
        </w:tc>
        <w:tc>
          <w:tcPr>
            <w:tcW w:w="279" w:type="dxa"/>
          </w:tcPr>
          <w:p w:rsidR="00C31D86" w:rsidRDefault="00C31D86" w:rsidP="00122808">
            <w:pPr>
              <w:pStyle w:val="libPoemFootnote"/>
              <w:rPr>
                <w:rtl/>
              </w:rPr>
            </w:pPr>
          </w:p>
        </w:tc>
        <w:tc>
          <w:tcPr>
            <w:tcW w:w="3881" w:type="dxa"/>
          </w:tcPr>
          <w:p w:rsidR="00C31D86" w:rsidRDefault="00C31D86" w:rsidP="00122808">
            <w:pPr>
              <w:pStyle w:val="libPoemFootnote"/>
            </w:pPr>
            <w:r>
              <w:rPr>
                <w:rtl/>
                <w:lang w:bidi="fa-IR"/>
              </w:rPr>
              <w:t>وأخلدت جنّات من العدن راضيا</w:t>
            </w:r>
            <w:r w:rsidRPr="00725071">
              <w:rPr>
                <w:rStyle w:val="libPoemTiniChar0"/>
                <w:rtl/>
              </w:rPr>
              <w:br/>
              <w:t> </w:t>
            </w:r>
          </w:p>
        </w:tc>
      </w:tr>
      <w:tr w:rsidR="00C31D86" w:rsidTr="00541217">
        <w:tblPrEx>
          <w:tblLook w:val="04A0" w:firstRow="1" w:lastRow="0" w:firstColumn="1" w:lastColumn="0" w:noHBand="0" w:noVBand="1"/>
        </w:tblPrEx>
        <w:trPr>
          <w:trHeight w:val="350"/>
        </w:trPr>
        <w:tc>
          <w:tcPr>
            <w:tcW w:w="3920" w:type="dxa"/>
          </w:tcPr>
          <w:p w:rsidR="00C31D86" w:rsidRDefault="00C31D86" w:rsidP="00122808">
            <w:pPr>
              <w:pStyle w:val="libPoemFootnote"/>
            </w:pPr>
            <w:r>
              <w:rPr>
                <w:rtl/>
                <w:lang w:bidi="fa-IR"/>
              </w:rPr>
              <w:t>أرى حسناً يتّمته وتركته</w:t>
            </w:r>
            <w:r w:rsidRPr="00725071">
              <w:rPr>
                <w:rStyle w:val="libPoemTiniChar0"/>
                <w:rtl/>
              </w:rPr>
              <w:br/>
              <w:t> </w:t>
            </w:r>
          </w:p>
        </w:tc>
        <w:tc>
          <w:tcPr>
            <w:tcW w:w="279" w:type="dxa"/>
          </w:tcPr>
          <w:p w:rsidR="00C31D86" w:rsidRDefault="00C31D86" w:rsidP="00122808">
            <w:pPr>
              <w:pStyle w:val="libPoemFootnote"/>
              <w:rPr>
                <w:rtl/>
              </w:rPr>
            </w:pPr>
          </w:p>
        </w:tc>
        <w:tc>
          <w:tcPr>
            <w:tcW w:w="3881" w:type="dxa"/>
          </w:tcPr>
          <w:p w:rsidR="00C31D86" w:rsidRDefault="00C31D86" w:rsidP="00122808">
            <w:pPr>
              <w:pStyle w:val="libPoemFootnote"/>
            </w:pPr>
            <w:r>
              <w:rPr>
                <w:rtl/>
                <w:lang w:bidi="fa-IR"/>
              </w:rPr>
              <w:t>يبكي ويدعو جدّه اليوم نائيا</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الاستيعاب </w:t>
      </w:r>
      <w:r w:rsidR="00B73F2B">
        <w:rPr>
          <w:rtl/>
          <w:lang w:bidi="fa-IR"/>
        </w:rPr>
        <w:t>-</w:t>
      </w:r>
      <w:r>
        <w:rPr>
          <w:rtl/>
          <w:lang w:bidi="fa-IR"/>
        </w:rPr>
        <w:t xml:space="preserve"> بهامش الاصابة </w:t>
      </w:r>
      <w:r w:rsidR="00B73F2B">
        <w:rPr>
          <w:rtl/>
          <w:lang w:bidi="fa-IR"/>
        </w:rPr>
        <w:t>-</w:t>
      </w:r>
      <w:r>
        <w:rPr>
          <w:rtl/>
          <w:lang w:bidi="fa-IR"/>
        </w:rPr>
        <w:t xml:space="preserve"> 4</w:t>
      </w:r>
      <w:r w:rsidR="00616420">
        <w:rPr>
          <w:rtl/>
          <w:lang w:bidi="fa-IR"/>
        </w:rPr>
        <w:t>:</w:t>
      </w:r>
      <w:r>
        <w:rPr>
          <w:rtl/>
          <w:lang w:bidi="fa-IR"/>
        </w:rPr>
        <w:t xml:space="preserve"> 312</w:t>
      </w:r>
      <w:r w:rsidR="00994665">
        <w:rPr>
          <w:rtl/>
          <w:lang w:bidi="fa-IR"/>
        </w:rPr>
        <w:t>.</w:t>
      </w:r>
    </w:p>
    <w:p w:rsidR="0049643C" w:rsidRDefault="0049643C" w:rsidP="00E70EDD">
      <w:pPr>
        <w:pStyle w:val="libFootnote0"/>
        <w:rPr>
          <w:lang w:bidi="fa-IR"/>
        </w:rPr>
      </w:pPr>
      <w:r>
        <w:rPr>
          <w:rtl/>
          <w:lang w:bidi="fa-IR"/>
        </w:rPr>
        <w:t xml:space="preserve">(3) أبو سفيان بن الحارث بن عبد المطلب ، أسلم يوم الفتح وحسن اسلامه ، فيقال انّه ما رفع رأسه إلى رسول الله </w:t>
      </w:r>
      <w:r w:rsidR="00B24D9D" w:rsidRPr="00F57323">
        <w:rPr>
          <w:rStyle w:val="libFootnoteAlaemChar"/>
          <w:rtl/>
        </w:rPr>
        <w:t>صلى‌الله‌عليه‌وآله</w:t>
      </w:r>
      <w:r>
        <w:rPr>
          <w:rtl/>
          <w:lang w:bidi="fa-IR"/>
        </w:rPr>
        <w:t xml:space="preserve"> حياء منه بعد الذي وقف من رسول الله قبل اسلامه ، وشهد أبو سفيان حنيناً وأبلى فيها بلاء حسناً ، وكان ممن ثبت ولم يفر يومئذ</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صاحبا الاستيعاب والاصابة في ترجمة أبي سفيان المذكور</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ورثاه أبو ذؤيب الهذلي</w:t>
      </w:r>
      <w:r w:rsidRPr="00E70EDD">
        <w:rPr>
          <w:rStyle w:val="libFootnotenumChar"/>
          <w:rtl/>
          <w:lang w:bidi="fa-IR"/>
        </w:rPr>
        <w:t>(2)</w:t>
      </w:r>
      <w:r>
        <w:rPr>
          <w:rtl/>
          <w:lang w:bidi="fa-IR"/>
        </w:rPr>
        <w:t xml:space="preserve"> </w:t>
      </w:r>
      <w:r w:rsidR="00B73F2B">
        <w:rPr>
          <w:rtl/>
          <w:lang w:bidi="fa-IR"/>
        </w:rPr>
        <w:t>-</w:t>
      </w:r>
      <w:r>
        <w:rPr>
          <w:rtl/>
          <w:lang w:bidi="fa-IR"/>
        </w:rPr>
        <w:t xml:space="preserve"> كما يعلم من ترجمته في الاستيعاب والاصابة </w:t>
      </w:r>
      <w:r w:rsidR="00B73F2B">
        <w:rPr>
          <w:rtl/>
          <w:lang w:bidi="fa-IR"/>
        </w:rPr>
        <w:t>-</w:t>
      </w:r>
      <w:r>
        <w:rPr>
          <w:rtl/>
          <w:lang w:bidi="fa-IR"/>
        </w:rPr>
        <w:t xml:space="preserve"> بقصيدة حائية</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ورثاه أبو الهيثم</w:t>
      </w:r>
      <w:r w:rsidRPr="00E70EDD">
        <w:rPr>
          <w:rStyle w:val="libFootnotenumChar"/>
          <w:rtl/>
          <w:lang w:bidi="fa-IR"/>
        </w:rPr>
        <w:t>(4)</w:t>
      </w:r>
      <w:r>
        <w:rPr>
          <w:rtl/>
          <w:lang w:bidi="fa-IR"/>
        </w:rPr>
        <w:t xml:space="preserve"> بن التيهان بقصيدة داليّة أشار إليها ابن حجر في ترجمة</w:t>
      </w:r>
    </w:p>
    <w:p w:rsidR="00E70EDD" w:rsidRDefault="0049643C" w:rsidP="0049643C">
      <w:pPr>
        <w:pStyle w:val="libNormal"/>
        <w:rPr>
          <w:lang w:bidi="fa-IR"/>
        </w:rPr>
      </w:pPr>
      <w:r>
        <w:rPr>
          <w:rtl/>
          <w:lang w:bidi="fa-IR"/>
        </w:rPr>
        <w:t>انظر ترجمته في الاستيعاب 4</w:t>
      </w:r>
      <w:r w:rsidR="00616420">
        <w:rPr>
          <w:rtl/>
          <w:lang w:bidi="fa-IR"/>
        </w:rPr>
        <w:t>:</w:t>
      </w:r>
      <w:r>
        <w:rPr>
          <w:rtl/>
          <w:lang w:bidi="fa-IR"/>
        </w:rPr>
        <w:t xml:space="preserve"> 84 </w:t>
      </w:r>
      <w:r w:rsidR="00B73F2B">
        <w:rPr>
          <w:rtl/>
          <w:lang w:bidi="fa-IR"/>
        </w:rPr>
        <w:t>-</w:t>
      </w:r>
      <w:r>
        <w:rPr>
          <w:rtl/>
          <w:lang w:bidi="fa-IR"/>
        </w:rPr>
        <w:t xml:space="preserve"> 85 ، الاصابة 4</w:t>
      </w:r>
      <w:r w:rsidR="00616420">
        <w:rPr>
          <w:rtl/>
          <w:lang w:bidi="fa-IR"/>
        </w:rPr>
        <w:t>:</w:t>
      </w:r>
      <w:r>
        <w:rPr>
          <w:rtl/>
          <w:lang w:bidi="fa-IR"/>
        </w:rPr>
        <w:t xml:space="preserve"> 90</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قال أبو سفيان بن الحارث يرثي رسول الله </w:t>
      </w:r>
      <w:r w:rsidR="00B24D9D" w:rsidRPr="000A788F">
        <w:rPr>
          <w:rStyle w:val="libFootnoteAlaemChar"/>
          <w:rtl/>
        </w:rPr>
        <w:t>صلى‌الله‌عليه‌وآله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501EAE" w:rsidTr="00541217">
        <w:trPr>
          <w:trHeight w:val="350"/>
        </w:trPr>
        <w:tc>
          <w:tcPr>
            <w:tcW w:w="3920" w:type="dxa"/>
            <w:shd w:val="clear" w:color="auto" w:fill="auto"/>
          </w:tcPr>
          <w:p w:rsidR="00501EAE" w:rsidRDefault="00501EAE" w:rsidP="000A788F">
            <w:pPr>
              <w:pStyle w:val="libPoemFootnote"/>
            </w:pPr>
            <w:r>
              <w:rPr>
                <w:rtl/>
                <w:lang w:bidi="fa-IR"/>
              </w:rPr>
              <w:t>أرّقت فبات ليلي لا يزول</w:t>
            </w:r>
            <w:r w:rsidRPr="00725071">
              <w:rPr>
                <w:rStyle w:val="libPoemTiniChar0"/>
                <w:rtl/>
              </w:rPr>
              <w:br/>
              <w:t> </w:t>
            </w:r>
          </w:p>
        </w:tc>
        <w:tc>
          <w:tcPr>
            <w:tcW w:w="279" w:type="dxa"/>
            <w:shd w:val="clear" w:color="auto" w:fill="auto"/>
          </w:tcPr>
          <w:p w:rsidR="00501EAE" w:rsidRDefault="00501EAE" w:rsidP="000A788F">
            <w:pPr>
              <w:pStyle w:val="libPoemFootnote"/>
              <w:rPr>
                <w:rtl/>
              </w:rPr>
            </w:pPr>
          </w:p>
        </w:tc>
        <w:tc>
          <w:tcPr>
            <w:tcW w:w="3881" w:type="dxa"/>
            <w:shd w:val="clear" w:color="auto" w:fill="auto"/>
          </w:tcPr>
          <w:p w:rsidR="00501EAE" w:rsidRDefault="00501EAE" w:rsidP="000A788F">
            <w:pPr>
              <w:pStyle w:val="libPoemFootnote"/>
            </w:pPr>
            <w:r>
              <w:rPr>
                <w:rtl/>
                <w:lang w:bidi="fa-IR"/>
              </w:rPr>
              <w:t>وليل أخي المصيبة فيه طول</w:t>
            </w:r>
            <w:r w:rsidRPr="00725071">
              <w:rPr>
                <w:rStyle w:val="libPoemTiniChar0"/>
                <w:rtl/>
              </w:rPr>
              <w:br/>
              <w:t> </w:t>
            </w:r>
          </w:p>
        </w:tc>
      </w:tr>
      <w:tr w:rsidR="00501EAE" w:rsidTr="00541217">
        <w:trPr>
          <w:trHeight w:val="350"/>
        </w:trPr>
        <w:tc>
          <w:tcPr>
            <w:tcW w:w="3920" w:type="dxa"/>
          </w:tcPr>
          <w:p w:rsidR="00501EAE" w:rsidRDefault="00501EAE" w:rsidP="000A788F">
            <w:pPr>
              <w:pStyle w:val="libPoemFootnote"/>
            </w:pPr>
            <w:r>
              <w:rPr>
                <w:rtl/>
                <w:lang w:bidi="fa-IR"/>
              </w:rPr>
              <w:t>فاسعدني البكاء وذاك فيما</w:t>
            </w:r>
            <w:r w:rsidRPr="00725071">
              <w:rPr>
                <w:rStyle w:val="libPoemTiniChar0"/>
                <w:rtl/>
              </w:rPr>
              <w:br/>
              <w:t> </w:t>
            </w:r>
          </w:p>
        </w:tc>
        <w:tc>
          <w:tcPr>
            <w:tcW w:w="279" w:type="dxa"/>
          </w:tcPr>
          <w:p w:rsidR="00501EAE" w:rsidRDefault="00501EAE" w:rsidP="000A788F">
            <w:pPr>
              <w:pStyle w:val="libPoemFootnote"/>
              <w:rPr>
                <w:rtl/>
              </w:rPr>
            </w:pPr>
          </w:p>
        </w:tc>
        <w:tc>
          <w:tcPr>
            <w:tcW w:w="3881" w:type="dxa"/>
          </w:tcPr>
          <w:p w:rsidR="00501EAE" w:rsidRDefault="00501EAE" w:rsidP="000A788F">
            <w:pPr>
              <w:pStyle w:val="libPoemFootnote"/>
            </w:pPr>
            <w:r>
              <w:rPr>
                <w:rtl/>
                <w:lang w:bidi="fa-IR"/>
              </w:rPr>
              <w:t>اُصيب المسلمون به قليل</w:t>
            </w:r>
            <w:r w:rsidRPr="00725071">
              <w:rPr>
                <w:rStyle w:val="libPoemTiniChar0"/>
                <w:rtl/>
              </w:rPr>
              <w:br/>
              <w:t> </w:t>
            </w:r>
          </w:p>
        </w:tc>
      </w:tr>
      <w:tr w:rsidR="00501EAE" w:rsidTr="00541217">
        <w:trPr>
          <w:trHeight w:val="350"/>
        </w:trPr>
        <w:tc>
          <w:tcPr>
            <w:tcW w:w="3920" w:type="dxa"/>
          </w:tcPr>
          <w:p w:rsidR="00501EAE" w:rsidRDefault="00501EAE" w:rsidP="000A788F">
            <w:pPr>
              <w:pStyle w:val="libPoemFootnote"/>
            </w:pPr>
            <w:r>
              <w:rPr>
                <w:rtl/>
                <w:lang w:bidi="fa-IR"/>
              </w:rPr>
              <w:t>لقد عظمت مصيبتنا وجلت</w:t>
            </w:r>
            <w:r w:rsidRPr="00725071">
              <w:rPr>
                <w:rStyle w:val="libPoemTiniChar0"/>
                <w:rtl/>
              </w:rPr>
              <w:br/>
              <w:t> </w:t>
            </w:r>
          </w:p>
        </w:tc>
        <w:tc>
          <w:tcPr>
            <w:tcW w:w="279" w:type="dxa"/>
          </w:tcPr>
          <w:p w:rsidR="00501EAE" w:rsidRDefault="00501EAE" w:rsidP="000A788F">
            <w:pPr>
              <w:pStyle w:val="libPoemFootnote"/>
              <w:rPr>
                <w:rtl/>
              </w:rPr>
            </w:pPr>
          </w:p>
        </w:tc>
        <w:tc>
          <w:tcPr>
            <w:tcW w:w="3881" w:type="dxa"/>
          </w:tcPr>
          <w:p w:rsidR="00501EAE" w:rsidRDefault="00501EAE" w:rsidP="000A788F">
            <w:pPr>
              <w:pStyle w:val="libPoemFootnote"/>
            </w:pPr>
            <w:r>
              <w:rPr>
                <w:rtl/>
                <w:lang w:bidi="fa-IR"/>
              </w:rPr>
              <w:t>عشيّة قيل</w:t>
            </w:r>
            <w:r w:rsidR="00616420">
              <w:rPr>
                <w:rtl/>
                <w:lang w:bidi="fa-IR"/>
              </w:rPr>
              <w:t>:</w:t>
            </w:r>
            <w:r>
              <w:rPr>
                <w:rtl/>
                <w:lang w:bidi="fa-IR"/>
              </w:rPr>
              <w:t xml:space="preserve"> قد قبض الرسول</w:t>
            </w:r>
            <w:r w:rsidRPr="00725071">
              <w:rPr>
                <w:rStyle w:val="libPoemTiniChar0"/>
                <w:rtl/>
              </w:rPr>
              <w:br/>
              <w:t> </w:t>
            </w:r>
          </w:p>
        </w:tc>
      </w:tr>
      <w:tr w:rsidR="00501EAE" w:rsidTr="00541217">
        <w:trPr>
          <w:trHeight w:val="350"/>
        </w:trPr>
        <w:tc>
          <w:tcPr>
            <w:tcW w:w="3920" w:type="dxa"/>
          </w:tcPr>
          <w:p w:rsidR="00501EAE" w:rsidRDefault="00501EAE" w:rsidP="000A788F">
            <w:pPr>
              <w:pStyle w:val="libPoemFootnote"/>
            </w:pPr>
            <w:r>
              <w:rPr>
                <w:rtl/>
                <w:lang w:bidi="fa-IR"/>
              </w:rPr>
              <w:t>وأضحت ارضنا ممّا عراها</w:t>
            </w:r>
            <w:r w:rsidRPr="00725071">
              <w:rPr>
                <w:rStyle w:val="libPoemTiniChar0"/>
                <w:rtl/>
              </w:rPr>
              <w:br/>
              <w:t> </w:t>
            </w:r>
          </w:p>
        </w:tc>
        <w:tc>
          <w:tcPr>
            <w:tcW w:w="279" w:type="dxa"/>
          </w:tcPr>
          <w:p w:rsidR="00501EAE" w:rsidRDefault="00501EAE" w:rsidP="000A788F">
            <w:pPr>
              <w:pStyle w:val="libPoemFootnote"/>
              <w:rPr>
                <w:rtl/>
              </w:rPr>
            </w:pPr>
          </w:p>
        </w:tc>
        <w:tc>
          <w:tcPr>
            <w:tcW w:w="3881" w:type="dxa"/>
          </w:tcPr>
          <w:p w:rsidR="00501EAE" w:rsidRDefault="00501EAE" w:rsidP="000A788F">
            <w:pPr>
              <w:pStyle w:val="libPoemFootnote"/>
            </w:pPr>
            <w:r>
              <w:rPr>
                <w:rtl/>
                <w:lang w:bidi="fa-IR"/>
              </w:rPr>
              <w:t>تكاد بنا جوانبها تميل</w:t>
            </w:r>
            <w:r w:rsidRPr="00725071">
              <w:rPr>
                <w:rStyle w:val="libPoemTiniChar0"/>
                <w:rtl/>
              </w:rPr>
              <w:br/>
              <w:t> </w:t>
            </w:r>
          </w:p>
        </w:tc>
      </w:tr>
      <w:tr w:rsidR="00501EAE" w:rsidTr="00541217">
        <w:trPr>
          <w:trHeight w:val="350"/>
        </w:trPr>
        <w:tc>
          <w:tcPr>
            <w:tcW w:w="3920" w:type="dxa"/>
          </w:tcPr>
          <w:p w:rsidR="00501EAE" w:rsidRDefault="00501EAE" w:rsidP="000A788F">
            <w:pPr>
              <w:pStyle w:val="libPoemFootnote"/>
            </w:pPr>
            <w:r>
              <w:rPr>
                <w:rtl/>
                <w:lang w:bidi="fa-IR"/>
              </w:rPr>
              <w:t>فقدنا الوحي والتنزيل فينا</w:t>
            </w:r>
            <w:r w:rsidRPr="00725071">
              <w:rPr>
                <w:rStyle w:val="libPoemTiniChar0"/>
                <w:rtl/>
              </w:rPr>
              <w:br/>
              <w:t> </w:t>
            </w:r>
          </w:p>
        </w:tc>
        <w:tc>
          <w:tcPr>
            <w:tcW w:w="279" w:type="dxa"/>
          </w:tcPr>
          <w:p w:rsidR="00501EAE" w:rsidRDefault="00501EAE" w:rsidP="000A788F">
            <w:pPr>
              <w:pStyle w:val="libPoemFootnote"/>
              <w:rPr>
                <w:rtl/>
              </w:rPr>
            </w:pPr>
          </w:p>
        </w:tc>
        <w:tc>
          <w:tcPr>
            <w:tcW w:w="3881" w:type="dxa"/>
          </w:tcPr>
          <w:p w:rsidR="00501EAE" w:rsidRDefault="00501EAE" w:rsidP="000A788F">
            <w:pPr>
              <w:pStyle w:val="libPoemFootnote"/>
            </w:pPr>
            <w:r>
              <w:rPr>
                <w:rtl/>
                <w:lang w:bidi="fa-IR"/>
              </w:rPr>
              <w:t>يروح به ويغدو جبرئيل</w:t>
            </w:r>
            <w:r w:rsidRPr="00725071">
              <w:rPr>
                <w:rStyle w:val="libPoemTiniChar0"/>
                <w:rtl/>
              </w:rPr>
              <w:br/>
              <w:t> </w:t>
            </w:r>
          </w:p>
        </w:tc>
      </w:tr>
      <w:tr w:rsidR="00501EAE" w:rsidTr="00541217">
        <w:tblPrEx>
          <w:tblLook w:val="04A0" w:firstRow="1" w:lastRow="0" w:firstColumn="1" w:lastColumn="0" w:noHBand="0" w:noVBand="1"/>
        </w:tblPrEx>
        <w:trPr>
          <w:trHeight w:val="350"/>
        </w:trPr>
        <w:tc>
          <w:tcPr>
            <w:tcW w:w="3920" w:type="dxa"/>
          </w:tcPr>
          <w:p w:rsidR="00501EAE" w:rsidRDefault="00501EAE" w:rsidP="000A788F">
            <w:pPr>
              <w:pStyle w:val="libPoemFootnote"/>
            </w:pPr>
            <w:r>
              <w:rPr>
                <w:rtl/>
                <w:lang w:bidi="fa-IR"/>
              </w:rPr>
              <w:t>وذاك أحقّ ما سالت عليه</w:t>
            </w:r>
            <w:r w:rsidRPr="00725071">
              <w:rPr>
                <w:rStyle w:val="libPoemTiniChar0"/>
                <w:rtl/>
              </w:rPr>
              <w:br/>
              <w:t> </w:t>
            </w:r>
          </w:p>
        </w:tc>
        <w:tc>
          <w:tcPr>
            <w:tcW w:w="279" w:type="dxa"/>
          </w:tcPr>
          <w:p w:rsidR="00501EAE" w:rsidRDefault="00501EAE" w:rsidP="000A788F">
            <w:pPr>
              <w:pStyle w:val="libPoemFootnote"/>
              <w:rPr>
                <w:rtl/>
              </w:rPr>
            </w:pPr>
          </w:p>
        </w:tc>
        <w:tc>
          <w:tcPr>
            <w:tcW w:w="3881" w:type="dxa"/>
          </w:tcPr>
          <w:p w:rsidR="00501EAE" w:rsidRDefault="00501EAE" w:rsidP="000A788F">
            <w:pPr>
              <w:pStyle w:val="libPoemFootnote"/>
            </w:pPr>
            <w:r>
              <w:rPr>
                <w:rtl/>
                <w:lang w:bidi="fa-IR"/>
              </w:rPr>
              <w:t>نفوس الناس أو كادت تسيل</w:t>
            </w:r>
            <w:r w:rsidRPr="00725071">
              <w:rPr>
                <w:rStyle w:val="libPoemTiniChar0"/>
                <w:rtl/>
              </w:rPr>
              <w:br/>
              <w:t> </w:t>
            </w:r>
          </w:p>
        </w:tc>
      </w:tr>
      <w:tr w:rsidR="00501EAE" w:rsidTr="00541217">
        <w:tblPrEx>
          <w:tblLook w:val="04A0" w:firstRow="1" w:lastRow="0" w:firstColumn="1" w:lastColumn="0" w:noHBand="0" w:noVBand="1"/>
        </w:tblPrEx>
        <w:trPr>
          <w:trHeight w:val="350"/>
        </w:trPr>
        <w:tc>
          <w:tcPr>
            <w:tcW w:w="3920" w:type="dxa"/>
          </w:tcPr>
          <w:p w:rsidR="00501EAE" w:rsidRDefault="00501EAE" w:rsidP="000A788F">
            <w:pPr>
              <w:pStyle w:val="libPoemFootnote"/>
            </w:pPr>
            <w:r>
              <w:rPr>
                <w:rtl/>
                <w:lang w:bidi="fa-IR"/>
              </w:rPr>
              <w:t>نبيّ كان يجلو الشكّ عنّا</w:t>
            </w:r>
            <w:r w:rsidRPr="00725071">
              <w:rPr>
                <w:rStyle w:val="libPoemTiniChar0"/>
                <w:rtl/>
              </w:rPr>
              <w:br/>
              <w:t> </w:t>
            </w:r>
          </w:p>
        </w:tc>
        <w:tc>
          <w:tcPr>
            <w:tcW w:w="279" w:type="dxa"/>
          </w:tcPr>
          <w:p w:rsidR="00501EAE" w:rsidRDefault="00501EAE" w:rsidP="000A788F">
            <w:pPr>
              <w:pStyle w:val="libPoemFootnote"/>
              <w:rPr>
                <w:rtl/>
              </w:rPr>
            </w:pPr>
          </w:p>
        </w:tc>
        <w:tc>
          <w:tcPr>
            <w:tcW w:w="3881" w:type="dxa"/>
          </w:tcPr>
          <w:p w:rsidR="00501EAE" w:rsidRDefault="00501EAE" w:rsidP="000A788F">
            <w:pPr>
              <w:pStyle w:val="libPoemFootnote"/>
            </w:pPr>
            <w:r>
              <w:rPr>
                <w:rtl/>
                <w:lang w:bidi="fa-IR"/>
              </w:rPr>
              <w:t>بما يوحى إليه وما يقول</w:t>
            </w:r>
            <w:r w:rsidRPr="00725071">
              <w:rPr>
                <w:rStyle w:val="libPoemTiniChar0"/>
                <w:rtl/>
              </w:rPr>
              <w:br/>
              <w:t> </w:t>
            </w:r>
          </w:p>
        </w:tc>
      </w:tr>
      <w:tr w:rsidR="00501EAE" w:rsidTr="00541217">
        <w:tblPrEx>
          <w:tblLook w:val="04A0" w:firstRow="1" w:lastRow="0" w:firstColumn="1" w:lastColumn="0" w:noHBand="0" w:noVBand="1"/>
        </w:tblPrEx>
        <w:trPr>
          <w:trHeight w:val="350"/>
        </w:trPr>
        <w:tc>
          <w:tcPr>
            <w:tcW w:w="3920" w:type="dxa"/>
          </w:tcPr>
          <w:p w:rsidR="00501EAE" w:rsidRDefault="00501EAE" w:rsidP="000A788F">
            <w:pPr>
              <w:pStyle w:val="libPoemFootnote"/>
            </w:pPr>
            <w:r>
              <w:rPr>
                <w:rtl/>
                <w:lang w:bidi="fa-IR"/>
              </w:rPr>
              <w:t>ويهدينا فلا نخشى ضلالاً</w:t>
            </w:r>
            <w:r w:rsidRPr="00725071">
              <w:rPr>
                <w:rStyle w:val="libPoemTiniChar0"/>
                <w:rtl/>
              </w:rPr>
              <w:br/>
              <w:t> </w:t>
            </w:r>
          </w:p>
        </w:tc>
        <w:tc>
          <w:tcPr>
            <w:tcW w:w="279" w:type="dxa"/>
          </w:tcPr>
          <w:p w:rsidR="00501EAE" w:rsidRDefault="00501EAE" w:rsidP="000A788F">
            <w:pPr>
              <w:pStyle w:val="libPoemFootnote"/>
              <w:rPr>
                <w:rtl/>
              </w:rPr>
            </w:pPr>
          </w:p>
        </w:tc>
        <w:tc>
          <w:tcPr>
            <w:tcW w:w="3881" w:type="dxa"/>
          </w:tcPr>
          <w:p w:rsidR="00501EAE" w:rsidRDefault="00501EAE" w:rsidP="000A788F">
            <w:pPr>
              <w:pStyle w:val="libPoemFootnote"/>
            </w:pPr>
            <w:r>
              <w:rPr>
                <w:rtl/>
                <w:lang w:bidi="fa-IR"/>
              </w:rPr>
              <w:t>علينا والرسول لنا دليل</w:t>
            </w:r>
            <w:r w:rsidRPr="00725071">
              <w:rPr>
                <w:rStyle w:val="libPoemTiniChar0"/>
                <w:rtl/>
              </w:rPr>
              <w:br/>
              <w:t> </w:t>
            </w:r>
          </w:p>
        </w:tc>
      </w:tr>
      <w:tr w:rsidR="00501EAE" w:rsidTr="00541217">
        <w:tblPrEx>
          <w:tblLook w:val="04A0" w:firstRow="1" w:lastRow="0" w:firstColumn="1" w:lastColumn="0" w:noHBand="0" w:noVBand="1"/>
        </w:tblPrEx>
        <w:trPr>
          <w:trHeight w:val="350"/>
        </w:trPr>
        <w:tc>
          <w:tcPr>
            <w:tcW w:w="3920" w:type="dxa"/>
          </w:tcPr>
          <w:p w:rsidR="00501EAE" w:rsidRDefault="00501EAE" w:rsidP="000A788F">
            <w:pPr>
              <w:pStyle w:val="libPoemFootnote"/>
            </w:pPr>
            <w:r>
              <w:rPr>
                <w:rtl/>
                <w:lang w:bidi="fa-IR"/>
              </w:rPr>
              <w:t>أفاطم إن جزعت فذاك عذر</w:t>
            </w:r>
            <w:r w:rsidRPr="00725071">
              <w:rPr>
                <w:rStyle w:val="libPoemTiniChar0"/>
                <w:rtl/>
              </w:rPr>
              <w:br/>
              <w:t> </w:t>
            </w:r>
          </w:p>
        </w:tc>
        <w:tc>
          <w:tcPr>
            <w:tcW w:w="279" w:type="dxa"/>
          </w:tcPr>
          <w:p w:rsidR="00501EAE" w:rsidRDefault="00501EAE" w:rsidP="000A788F">
            <w:pPr>
              <w:pStyle w:val="libPoemFootnote"/>
              <w:rPr>
                <w:rtl/>
              </w:rPr>
            </w:pPr>
          </w:p>
        </w:tc>
        <w:tc>
          <w:tcPr>
            <w:tcW w:w="3881" w:type="dxa"/>
          </w:tcPr>
          <w:p w:rsidR="00501EAE" w:rsidRDefault="00501EAE" w:rsidP="000A788F">
            <w:pPr>
              <w:pStyle w:val="libPoemFootnote"/>
            </w:pPr>
            <w:r>
              <w:rPr>
                <w:rtl/>
                <w:lang w:bidi="fa-IR"/>
              </w:rPr>
              <w:t>وإن لم تجزعي ذاك السبيل</w:t>
            </w:r>
            <w:r w:rsidRPr="00725071">
              <w:rPr>
                <w:rStyle w:val="libPoemTiniChar0"/>
                <w:rtl/>
              </w:rPr>
              <w:br/>
              <w:t> </w:t>
            </w:r>
          </w:p>
        </w:tc>
      </w:tr>
      <w:tr w:rsidR="00501EAE" w:rsidTr="00541217">
        <w:tblPrEx>
          <w:tblLook w:val="04A0" w:firstRow="1" w:lastRow="0" w:firstColumn="1" w:lastColumn="0" w:noHBand="0" w:noVBand="1"/>
        </w:tblPrEx>
        <w:trPr>
          <w:trHeight w:val="350"/>
        </w:trPr>
        <w:tc>
          <w:tcPr>
            <w:tcW w:w="3920" w:type="dxa"/>
          </w:tcPr>
          <w:p w:rsidR="00501EAE" w:rsidRDefault="00501EAE" w:rsidP="000A788F">
            <w:pPr>
              <w:pStyle w:val="libPoemFootnote"/>
            </w:pPr>
            <w:r>
              <w:rPr>
                <w:rtl/>
                <w:lang w:bidi="fa-IR"/>
              </w:rPr>
              <w:t>فقبر أبيك سيّد كلّ قبر</w:t>
            </w:r>
            <w:r w:rsidRPr="00725071">
              <w:rPr>
                <w:rStyle w:val="libPoemTiniChar0"/>
                <w:rtl/>
              </w:rPr>
              <w:br/>
              <w:t> </w:t>
            </w:r>
          </w:p>
        </w:tc>
        <w:tc>
          <w:tcPr>
            <w:tcW w:w="279" w:type="dxa"/>
          </w:tcPr>
          <w:p w:rsidR="00501EAE" w:rsidRDefault="00501EAE" w:rsidP="000A788F">
            <w:pPr>
              <w:pStyle w:val="libPoemFootnote"/>
              <w:rPr>
                <w:rtl/>
              </w:rPr>
            </w:pPr>
          </w:p>
        </w:tc>
        <w:tc>
          <w:tcPr>
            <w:tcW w:w="3881" w:type="dxa"/>
          </w:tcPr>
          <w:p w:rsidR="00501EAE" w:rsidRDefault="00501EAE" w:rsidP="000A788F">
            <w:pPr>
              <w:pStyle w:val="libPoemFootnote"/>
            </w:pPr>
            <w:r>
              <w:rPr>
                <w:rtl/>
                <w:lang w:bidi="fa-IR"/>
              </w:rPr>
              <w:t>وفيه سيّد الناس الرسول</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الاستيعاب 4</w:t>
      </w:r>
      <w:r w:rsidR="00616420">
        <w:rPr>
          <w:rtl/>
          <w:lang w:bidi="fa-IR"/>
        </w:rPr>
        <w:t>:</w:t>
      </w:r>
      <w:r>
        <w:rPr>
          <w:rtl/>
          <w:lang w:bidi="fa-IR"/>
        </w:rPr>
        <w:t xml:space="preserve"> 134</w:t>
      </w:r>
      <w:r w:rsidR="00994665">
        <w:rPr>
          <w:rtl/>
          <w:lang w:bidi="fa-IR"/>
        </w:rPr>
        <w:t>.</w:t>
      </w:r>
    </w:p>
    <w:p w:rsidR="0049643C" w:rsidRDefault="0049643C" w:rsidP="00E70EDD">
      <w:pPr>
        <w:pStyle w:val="libFootnote0"/>
        <w:rPr>
          <w:lang w:bidi="fa-IR"/>
        </w:rPr>
      </w:pPr>
      <w:r>
        <w:rPr>
          <w:rtl/>
          <w:lang w:bidi="fa-IR"/>
        </w:rPr>
        <w:t>(2) انظر ترجمته في الاستيعاب 4</w:t>
      </w:r>
      <w:r w:rsidR="00616420">
        <w:rPr>
          <w:rtl/>
          <w:lang w:bidi="fa-IR"/>
        </w:rPr>
        <w:t>:</w:t>
      </w:r>
      <w:r>
        <w:rPr>
          <w:rtl/>
          <w:lang w:bidi="fa-IR"/>
        </w:rPr>
        <w:t xml:space="preserve"> 97</w:t>
      </w:r>
      <w:r w:rsidR="00994665">
        <w:rPr>
          <w:rtl/>
          <w:lang w:bidi="fa-IR"/>
        </w:rPr>
        <w:t>.</w:t>
      </w:r>
    </w:p>
    <w:p w:rsidR="0049643C" w:rsidRDefault="0049643C" w:rsidP="00E70EDD">
      <w:pPr>
        <w:pStyle w:val="libFootnote0"/>
        <w:rPr>
          <w:rtl/>
          <w:lang w:bidi="fa-IR"/>
        </w:rPr>
      </w:pPr>
      <w:r>
        <w:rPr>
          <w:rtl/>
          <w:lang w:bidi="fa-IR"/>
        </w:rPr>
        <w:t xml:space="preserve">(3) قال أبو ذؤيب الهذلي يرثي رسول الله </w:t>
      </w:r>
      <w:r w:rsidR="00B24D9D" w:rsidRPr="000C3558">
        <w:rPr>
          <w:rStyle w:val="libFootnoteAlaemChar"/>
          <w:rtl/>
        </w:rPr>
        <w:t>صلى‌الله‌عليه‌وآله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87C0E" w:rsidTr="00616420">
        <w:trPr>
          <w:trHeight w:val="350"/>
        </w:trPr>
        <w:tc>
          <w:tcPr>
            <w:tcW w:w="3920" w:type="dxa"/>
            <w:shd w:val="clear" w:color="auto" w:fill="auto"/>
          </w:tcPr>
          <w:p w:rsidR="00087C0E" w:rsidRDefault="00087C0E" w:rsidP="00087C0E">
            <w:pPr>
              <w:pStyle w:val="libPoemFootnote"/>
            </w:pPr>
            <w:r>
              <w:rPr>
                <w:rtl/>
                <w:lang w:bidi="fa-IR"/>
              </w:rPr>
              <w:t>كسفت لمصرعه النجوم وبدرها</w:t>
            </w:r>
            <w:r w:rsidRPr="00725071">
              <w:rPr>
                <w:rStyle w:val="libPoemTiniChar0"/>
                <w:rtl/>
              </w:rPr>
              <w:br/>
              <w:t> </w:t>
            </w:r>
          </w:p>
        </w:tc>
        <w:tc>
          <w:tcPr>
            <w:tcW w:w="279" w:type="dxa"/>
            <w:shd w:val="clear" w:color="auto" w:fill="auto"/>
          </w:tcPr>
          <w:p w:rsidR="00087C0E" w:rsidRDefault="00087C0E" w:rsidP="00087C0E">
            <w:pPr>
              <w:pStyle w:val="libPoemFootnote"/>
              <w:rPr>
                <w:rtl/>
              </w:rPr>
            </w:pPr>
          </w:p>
        </w:tc>
        <w:tc>
          <w:tcPr>
            <w:tcW w:w="3881" w:type="dxa"/>
            <w:shd w:val="clear" w:color="auto" w:fill="auto"/>
          </w:tcPr>
          <w:p w:rsidR="00087C0E" w:rsidRDefault="00087C0E" w:rsidP="00087C0E">
            <w:pPr>
              <w:pStyle w:val="libPoemFootnote"/>
            </w:pPr>
            <w:r>
              <w:rPr>
                <w:rtl/>
                <w:lang w:bidi="fa-IR"/>
              </w:rPr>
              <w:t>وتزعزعت آطام بطن الأبطح</w:t>
            </w:r>
            <w:r w:rsidRPr="00725071">
              <w:rPr>
                <w:rStyle w:val="libPoemTiniChar0"/>
                <w:rtl/>
              </w:rPr>
              <w:br/>
              <w:t> </w:t>
            </w:r>
          </w:p>
        </w:tc>
      </w:tr>
      <w:tr w:rsidR="00087C0E" w:rsidTr="00616420">
        <w:trPr>
          <w:trHeight w:val="350"/>
        </w:trPr>
        <w:tc>
          <w:tcPr>
            <w:tcW w:w="3920" w:type="dxa"/>
          </w:tcPr>
          <w:p w:rsidR="00087C0E" w:rsidRDefault="00087C0E" w:rsidP="00087C0E">
            <w:pPr>
              <w:pStyle w:val="libPoemFootnote"/>
            </w:pPr>
            <w:r>
              <w:rPr>
                <w:rtl/>
                <w:lang w:bidi="fa-IR"/>
              </w:rPr>
              <w:t>وتزعزعت أجبال يثرب كلّها</w:t>
            </w:r>
            <w:r w:rsidRPr="00725071">
              <w:rPr>
                <w:rStyle w:val="libPoemTiniChar0"/>
                <w:rtl/>
              </w:rPr>
              <w:br/>
              <w:t> </w:t>
            </w:r>
          </w:p>
        </w:tc>
        <w:tc>
          <w:tcPr>
            <w:tcW w:w="279" w:type="dxa"/>
          </w:tcPr>
          <w:p w:rsidR="00087C0E" w:rsidRDefault="00087C0E" w:rsidP="00087C0E">
            <w:pPr>
              <w:pStyle w:val="libPoemFootnote"/>
              <w:rPr>
                <w:rtl/>
              </w:rPr>
            </w:pPr>
          </w:p>
        </w:tc>
        <w:tc>
          <w:tcPr>
            <w:tcW w:w="3881" w:type="dxa"/>
          </w:tcPr>
          <w:p w:rsidR="00087C0E" w:rsidRDefault="00087C0E" w:rsidP="00087C0E">
            <w:pPr>
              <w:pStyle w:val="libPoemFootnote"/>
            </w:pPr>
            <w:r>
              <w:rPr>
                <w:rtl/>
                <w:lang w:bidi="fa-IR"/>
              </w:rPr>
              <w:t>ونخيلها لحلول خطب مفدح</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الاستيعاب 4</w:t>
      </w:r>
      <w:r w:rsidR="00616420">
        <w:rPr>
          <w:rtl/>
          <w:lang w:bidi="fa-IR"/>
        </w:rPr>
        <w:t>:</w:t>
      </w:r>
      <w:r>
        <w:rPr>
          <w:rtl/>
          <w:lang w:bidi="fa-IR"/>
        </w:rPr>
        <w:t xml:space="preserve"> 98</w:t>
      </w:r>
      <w:r w:rsidR="00994665">
        <w:rPr>
          <w:rtl/>
          <w:lang w:bidi="fa-IR"/>
        </w:rPr>
        <w:t>.</w:t>
      </w:r>
    </w:p>
    <w:p w:rsidR="0049643C" w:rsidRDefault="0049643C" w:rsidP="000C3558">
      <w:pPr>
        <w:pStyle w:val="libFootnote0"/>
        <w:rPr>
          <w:lang w:bidi="fa-IR"/>
        </w:rPr>
      </w:pPr>
      <w:r>
        <w:rPr>
          <w:rtl/>
          <w:lang w:bidi="fa-IR"/>
        </w:rPr>
        <w:t>(4) هو مالك بن التيهان أبو الهثيم الأنصاري</w:t>
      </w:r>
      <w:r w:rsidR="00616420">
        <w:rPr>
          <w:rtl/>
          <w:lang w:bidi="fa-IR"/>
        </w:rPr>
        <w:t>:</w:t>
      </w:r>
      <w:r>
        <w:rPr>
          <w:rtl/>
          <w:lang w:bidi="fa-IR"/>
        </w:rPr>
        <w:t xml:space="preserve"> من السابقين ، وكان أحد الستّة الذين لقوا رسول الله </w:t>
      </w:r>
      <w:r w:rsidR="000C3558" w:rsidRPr="000C3558">
        <w:rPr>
          <w:rStyle w:val="libFootnoteAlaemChar"/>
          <w:rtl/>
        </w:rPr>
        <w:t>صلى‌الله‌عليه‌وآله</w:t>
      </w:r>
      <w:r w:rsidR="000C3558">
        <w:rPr>
          <w:rtl/>
          <w:lang w:bidi="fa-IR"/>
        </w:rPr>
        <w:t xml:space="preserve"> </w:t>
      </w:r>
      <w:r>
        <w:rPr>
          <w:rtl/>
          <w:lang w:bidi="fa-IR"/>
        </w:rPr>
        <w:t>وأوّل ما لقيه الأنصار ، وألأول من بايعه ليلة العقبة ، شهد صفين واستشهد فيها</w:t>
      </w:r>
      <w:r w:rsidR="00994665">
        <w:rPr>
          <w:rtl/>
          <w:lang w:bidi="fa-IR"/>
        </w:rPr>
        <w:t>.</w:t>
      </w:r>
    </w:p>
    <w:p w:rsidR="004E055F" w:rsidRDefault="0049643C" w:rsidP="00E70EDD">
      <w:pPr>
        <w:pStyle w:val="libFootnote0"/>
        <w:rPr>
          <w:lang w:bidi="fa-IR"/>
        </w:rPr>
      </w:pPr>
      <w:r>
        <w:rPr>
          <w:rtl/>
          <w:lang w:bidi="fa-IR"/>
        </w:rPr>
        <w:t>وقيل</w:t>
      </w:r>
      <w:r w:rsidR="00616420">
        <w:rPr>
          <w:rtl/>
          <w:lang w:bidi="fa-IR"/>
        </w:rPr>
        <w:t>:</w:t>
      </w:r>
      <w:r>
        <w:rPr>
          <w:rtl/>
          <w:lang w:bidi="fa-IR"/>
        </w:rPr>
        <w:t xml:space="preserve"> هو عبيد بن التيهان ؛ وقيل</w:t>
      </w:r>
      <w:r w:rsidR="00616420">
        <w:rPr>
          <w:rtl/>
          <w:lang w:bidi="fa-IR"/>
        </w:rPr>
        <w:t>:</w:t>
      </w:r>
      <w:r>
        <w:rPr>
          <w:rtl/>
          <w:lang w:bidi="fa-IR"/>
        </w:rPr>
        <w:t xml:space="preserve"> عتيك بن التيهان الأنصاري ، شهد بدر واُحد ، وقيل</w:t>
      </w:r>
      <w:r w:rsidR="00616420">
        <w:rPr>
          <w:rtl/>
          <w:lang w:bidi="fa-IR"/>
        </w:rPr>
        <w:t>:</w:t>
      </w:r>
      <w:r>
        <w:rPr>
          <w:rtl/>
          <w:lang w:bidi="fa-IR"/>
        </w:rPr>
        <w:t xml:space="preserve"> قتل في اُحد قتله عكرمة بن أبي جهل ، وقيل</w:t>
      </w:r>
      <w:r w:rsidR="00616420">
        <w:rPr>
          <w:rtl/>
          <w:lang w:bidi="fa-IR"/>
        </w:rPr>
        <w:t>:</w:t>
      </w:r>
      <w:r>
        <w:rPr>
          <w:rtl/>
          <w:lang w:bidi="fa-IR"/>
        </w:rPr>
        <w:t xml:space="preserve"> بل قتل بصفين مع علي </w:t>
      </w:r>
      <w:r w:rsidR="000832CF" w:rsidRPr="000C3558">
        <w:rPr>
          <w:rStyle w:val="libFootnoteAlaemChar"/>
          <w:rtl/>
        </w:rPr>
        <w:t>عليه‌السلام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أبي الهيثم من اصابته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ورثته اُمّ رعلة القشيرية</w:t>
      </w:r>
      <w:r w:rsidRPr="00E70EDD">
        <w:rPr>
          <w:rStyle w:val="libFootnotenumChar"/>
          <w:rtl/>
          <w:lang w:bidi="fa-IR"/>
        </w:rPr>
        <w:t>(2)</w:t>
      </w:r>
      <w:r>
        <w:rPr>
          <w:rtl/>
          <w:lang w:bidi="fa-IR"/>
        </w:rPr>
        <w:t xml:space="preserve"> في قصيدة أشار إليها العسقلاني في ترجمه أم رعلة من اصابته</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ورثاه عامر بن الطفيل بن الحرث الأزدي</w:t>
      </w:r>
      <w:r w:rsidRPr="00E70EDD">
        <w:rPr>
          <w:rStyle w:val="libFootnotenumChar"/>
          <w:rtl/>
          <w:lang w:bidi="fa-IR"/>
        </w:rPr>
        <w:t>(4)</w:t>
      </w:r>
      <w:r>
        <w:rPr>
          <w:rtl/>
          <w:lang w:bidi="fa-IR"/>
        </w:rPr>
        <w:t xml:space="preserve"> لقصيدة جيميّة أشار إليها ابن حجر في ترجمة عامر من الاصابة</w:t>
      </w:r>
      <w:r w:rsidR="00994665">
        <w:rPr>
          <w:rtl/>
          <w:lang w:bidi="fa-IR"/>
        </w:rPr>
        <w:t>.</w:t>
      </w:r>
      <w:r w:rsidRPr="00E70EDD">
        <w:rPr>
          <w:rStyle w:val="libFootnotenumChar"/>
          <w:rtl/>
          <w:lang w:bidi="fa-IR"/>
        </w:rPr>
        <w:t>(5)</w:t>
      </w:r>
    </w:p>
    <w:p w:rsidR="004E055F" w:rsidRDefault="0049643C" w:rsidP="0049643C">
      <w:pPr>
        <w:pStyle w:val="libNormal"/>
        <w:rPr>
          <w:lang w:bidi="fa-IR"/>
        </w:rPr>
      </w:pPr>
      <w:r>
        <w:rPr>
          <w:rtl/>
          <w:lang w:bidi="fa-IR"/>
        </w:rPr>
        <w:t>ومن استوعب الاستيعاب ، وتصفّح الأصابة ، واسد الغابة ، ومارس كتب الأخبار ، يجد مراثيهم المشتملة على تهييج الحزن بذكر محاسن الموتى شيئاً يتجاوز حد الأحصاء</w:t>
      </w:r>
      <w:r w:rsidRPr="00E70EDD">
        <w:rPr>
          <w:rStyle w:val="libFootnotenumChar"/>
          <w:rtl/>
          <w:lang w:bidi="fa-IR"/>
        </w:rPr>
        <w:t>(6)</w:t>
      </w:r>
      <w:r w:rsidR="00994665">
        <w:rPr>
          <w:rtl/>
          <w:lang w:bidi="fa-IR"/>
        </w:rPr>
        <w:t>.</w:t>
      </w:r>
    </w:p>
    <w:p w:rsidR="00E70EDD" w:rsidRDefault="0049643C" w:rsidP="0049643C">
      <w:pPr>
        <w:pStyle w:val="libNormal"/>
        <w:rPr>
          <w:lang w:bidi="fa-IR"/>
        </w:rPr>
      </w:pPr>
      <w:r>
        <w:rPr>
          <w:rtl/>
          <w:lang w:bidi="fa-IR"/>
        </w:rPr>
        <w:t>انظر</w:t>
      </w:r>
      <w:r w:rsidR="00616420">
        <w:rPr>
          <w:rtl/>
          <w:lang w:bidi="fa-IR"/>
        </w:rPr>
        <w:t>:</w:t>
      </w:r>
      <w:r>
        <w:rPr>
          <w:rtl/>
          <w:lang w:bidi="fa-IR"/>
        </w:rPr>
        <w:t xml:space="preserve"> أسد الغابة 5</w:t>
      </w:r>
      <w:r w:rsidR="00616420">
        <w:rPr>
          <w:rtl/>
          <w:lang w:bidi="fa-IR"/>
        </w:rPr>
        <w:t>:</w:t>
      </w:r>
      <w:r>
        <w:rPr>
          <w:rtl/>
          <w:lang w:bidi="fa-IR"/>
        </w:rPr>
        <w:t xml:space="preserve"> 14 </w:t>
      </w:r>
      <w:r w:rsidR="00B73F2B">
        <w:rPr>
          <w:rtl/>
          <w:lang w:bidi="fa-IR"/>
        </w:rPr>
        <w:t>-</w:t>
      </w:r>
      <w:r>
        <w:rPr>
          <w:rtl/>
          <w:lang w:bidi="fa-IR"/>
        </w:rPr>
        <w:t xml:space="preserve"> 16 ، الاصابة 3</w:t>
      </w:r>
      <w:r w:rsidR="00616420">
        <w:rPr>
          <w:rtl/>
          <w:lang w:bidi="fa-IR"/>
        </w:rPr>
        <w:t>:</w:t>
      </w:r>
      <w:r>
        <w:rPr>
          <w:rtl/>
          <w:lang w:bidi="fa-IR"/>
        </w:rPr>
        <w:t xml:space="preserve"> 341 و534 و574</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420BC4">
      <w:pPr>
        <w:pStyle w:val="libFootnote0"/>
        <w:rPr>
          <w:lang w:bidi="fa-IR"/>
        </w:rPr>
      </w:pPr>
      <w:r>
        <w:rPr>
          <w:rtl/>
          <w:lang w:bidi="fa-IR"/>
        </w:rPr>
        <w:t xml:space="preserve">(1) </w:t>
      </w:r>
      <w:r w:rsidR="0049643C">
        <w:rPr>
          <w:rtl/>
          <w:lang w:bidi="fa-IR"/>
        </w:rPr>
        <w:t xml:space="preserve">قال أبو الهيثم بن التيهان يرثي الرسول الأكرم </w:t>
      </w:r>
      <w:r w:rsidR="00420BC4" w:rsidRPr="00420BC4">
        <w:rPr>
          <w:rStyle w:val="libFootnoteAlaemChar"/>
          <w:rtl/>
        </w:rPr>
        <w:t>صلى‌الله‌عليه‌وآله</w:t>
      </w:r>
      <w:r w:rsidR="0049643C">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B46C1" w:rsidTr="00541217">
        <w:trPr>
          <w:trHeight w:val="350"/>
        </w:trPr>
        <w:tc>
          <w:tcPr>
            <w:tcW w:w="3920" w:type="dxa"/>
            <w:shd w:val="clear" w:color="auto" w:fill="auto"/>
          </w:tcPr>
          <w:p w:rsidR="00DB46C1" w:rsidRDefault="00DB46C1" w:rsidP="00DB46C1">
            <w:pPr>
              <w:pStyle w:val="libPoemFootnote"/>
            </w:pPr>
            <w:r>
              <w:rPr>
                <w:rtl/>
                <w:lang w:bidi="fa-IR"/>
              </w:rPr>
              <w:t>لقد جدعت آذاننا وانوفنا</w:t>
            </w:r>
            <w:r w:rsidRPr="00725071">
              <w:rPr>
                <w:rStyle w:val="libPoemTiniChar0"/>
                <w:rtl/>
              </w:rPr>
              <w:br/>
              <w:t> </w:t>
            </w:r>
          </w:p>
        </w:tc>
        <w:tc>
          <w:tcPr>
            <w:tcW w:w="279" w:type="dxa"/>
            <w:shd w:val="clear" w:color="auto" w:fill="auto"/>
          </w:tcPr>
          <w:p w:rsidR="00DB46C1" w:rsidRDefault="00DB46C1" w:rsidP="00DB46C1">
            <w:pPr>
              <w:pStyle w:val="libPoemFootnote"/>
              <w:rPr>
                <w:rtl/>
              </w:rPr>
            </w:pPr>
          </w:p>
        </w:tc>
        <w:tc>
          <w:tcPr>
            <w:tcW w:w="3881" w:type="dxa"/>
            <w:shd w:val="clear" w:color="auto" w:fill="auto"/>
          </w:tcPr>
          <w:p w:rsidR="00DB46C1" w:rsidRDefault="00DB46C1" w:rsidP="00DB46C1">
            <w:pPr>
              <w:pStyle w:val="libPoemFootnote"/>
            </w:pPr>
            <w:r>
              <w:rPr>
                <w:rtl/>
                <w:lang w:bidi="fa-IR"/>
              </w:rPr>
              <w:t>غداة فجعنا بالنبي محمد</w:t>
            </w:r>
            <w:r w:rsidRPr="00725071">
              <w:rPr>
                <w:rStyle w:val="libPoemTiniChar0"/>
                <w:rtl/>
              </w:rPr>
              <w:br/>
              <w:t> </w:t>
            </w:r>
          </w:p>
        </w:tc>
      </w:tr>
    </w:tbl>
    <w:p w:rsidR="0049643C" w:rsidRDefault="0049643C" w:rsidP="00E70EDD">
      <w:pPr>
        <w:pStyle w:val="libFootnote0"/>
        <w:rPr>
          <w:lang w:bidi="fa-IR"/>
        </w:rPr>
      </w:pPr>
      <w:r>
        <w:rPr>
          <w:rtl/>
          <w:lang w:bidi="fa-IR"/>
        </w:rPr>
        <w:t>انظر الاصابة 4</w:t>
      </w:r>
      <w:r w:rsidR="00616420">
        <w:rPr>
          <w:rtl/>
          <w:lang w:bidi="fa-IR"/>
        </w:rPr>
        <w:t>:</w:t>
      </w:r>
      <w:r>
        <w:rPr>
          <w:rtl/>
          <w:lang w:bidi="fa-IR"/>
        </w:rPr>
        <w:t xml:space="preserve"> 186</w:t>
      </w:r>
      <w:r w:rsidR="00994665">
        <w:rPr>
          <w:rtl/>
          <w:lang w:bidi="fa-IR"/>
        </w:rPr>
        <w:t>.</w:t>
      </w:r>
    </w:p>
    <w:p w:rsidR="0049643C" w:rsidRDefault="0049643C" w:rsidP="00E70EDD">
      <w:pPr>
        <w:pStyle w:val="libFootnote0"/>
        <w:rPr>
          <w:lang w:bidi="fa-IR"/>
        </w:rPr>
      </w:pPr>
      <w:r>
        <w:rPr>
          <w:rtl/>
          <w:lang w:bidi="fa-IR"/>
        </w:rPr>
        <w:t>(2) انظر ترجمتها في الاصابة 4</w:t>
      </w:r>
      <w:r w:rsidR="00616420">
        <w:rPr>
          <w:rtl/>
          <w:lang w:bidi="fa-IR"/>
        </w:rPr>
        <w:t>:</w:t>
      </w:r>
      <w:r>
        <w:rPr>
          <w:rtl/>
          <w:lang w:bidi="fa-IR"/>
        </w:rPr>
        <w:t xml:space="preserve"> 275</w:t>
      </w:r>
      <w:r w:rsidR="00994665">
        <w:rPr>
          <w:rtl/>
          <w:lang w:bidi="fa-IR"/>
        </w:rPr>
        <w:t>.</w:t>
      </w:r>
    </w:p>
    <w:p w:rsidR="0049643C" w:rsidRDefault="0049643C" w:rsidP="00E70EDD">
      <w:pPr>
        <w:pStyle w:val="libFootnote0"/>
        <w:rPr>
          <w:lang w:bidi="fa-IR"/>
        </w:rPr>
      </w:pPr>
      <w:r>
        <w:rPr>
          <w:rtl/>
          <w:lang w:bidi="fa-IR"/>
        </w:rPr>
        <w:t xml:space="preserve">(3) قالت امّ رعلة القشيرية ترثي رسول الله </w:t>
      </w:r>
      <w:r w:rsidR="00B24D9D" w:rsidRPr="00420BC4">
        <w:rPr>
          <w:rStyle w:val="libFootnoteAlaemChar"/>
          <w:rtl/>
        </w:rPr>
        <w:t>صلى‌الله‌عليه‌وآله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B46C1" w:rsidTr="00541217">
        <w:trPr>
          <w:trHeight w:val="350"/>
        </w:trPr>
        <w:tc>
          <w:tcPr>
            <w:tcW w:w="3920" w:type="dxa"/>
            <w:shd w:val="clear" w:color="auto" w:fill="auto"/>
          </w:tcPr>
          <w:p w:rsidR="00DB46C1" w:rsidRDefault="00DB46C1" w:rsidP="00DB46C1">
            <w:pPr>
              <w:pStyle w:val="libPoemFootnote"/>
            </w:pPr>
            <w:r>
              <w:rPr>
                <w:rtl/>
                <w:lang w:bidi="fa-IR"/>
              </w:rPr>
              <w:t>يا دار فاطمة المعمور ساحتها</w:t>
            </w:r>
            <w:r w:rsidRPr="00725071">
              <w:rPr>
                <w:rStyle w:val="libPoemTiniChar0"/>
                <w:rtl/>
              </w:rPr>
              <w:br/>
              <w:t> </w:t>
            </w:r>
          </w:p>
        </w:tc>
        <w:tc>
          <w:tcPr>
            <w:tcW w:w="279" w:type="dxa"/>
            <w:shd w:val="clear" w:color="auto" w:fill="auto"/>
          </w:tcPr>
          <w:p w:rsidR="00DB46C1" w:rsidRDefault="00DB46C1" w:rsidP="00DB46C1">
            <w:pPr>
              <w:pStyle w:val="libPoemFootnote"/>
              <w:rPr>
                <w:rtl/>
              </w:rPr>
            </w:pPr>
          </w:p>
        </w:tc>
        <w:tc>
          <w:tcPr>
            <w:tcW w:w="3881" w:type="dxa"/>
            <w:shd w:val="clear" w:color="auto" w:fill="auto"/>
          </w:tcPr>
          <w:p w:rsidR="00DB46C1" w:rsidRDefault="00DB46C1" w:rsidP="00DB46C1">
            <w:pPr>
              <w:pStyle w:val="libPoemFootnote"/>
            </w:pPr>
            <w:r>
              <w:rPr>
                <w:rtl/>
                <w:lang w:bidi="fa-IR"/>
              </w:rPr>
              <w:t>هيّجت لي حزناً حييث من دار</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4</w:t>
      </w:r>
      <w:r w:rsidR="00616420">
        <w:rPr>
          <w:rtl/>
          <w:lang w:bidi="fa-IR"/>
        </w:rPr>
        <w:t>:</w:t>
      </w:r>
      <w:r>
        <w:rPr>
          <w:rtl/>
          <w:lang w:bidi="fa-IR"/>
        </w:rPr>
        <w:t xml:space="preserve"> 276</w:t>
      </w:r>
      <w:r w:rsidR="00994665">
        <w:rPr>
          <w:rtl/>
          <w:lang w:bidi="fa-IR"/>
        </w:rPr>
        <w:t>.</w:t>
      </w:r>
    </w:p>
    <w:p w:rsidR="0049643C" w:rsidRDefault="0049643C" w:rsidP="00E70EDD">
      <w:pPr>
        <w:pStyle w:val="libFootnote0"/>
        <w:rPr>
          <w:lang w:bidi="fa-IR"/>
        </w:rPr>
      </w:pPr>
      <w:r>
        <w:rPr>
          <w:rtl/>
          <w:lang w:bidi="fa-IR"/>
        </w:rPr>
        <w:t>(4) انظر ترجمته في الاصابة 3</w:t>
      </w:r>
      <w:r w:rsidR="00616420">
        <w:rPr>
          <w:rtl/>
          <w:lang w:bidi="fa-IR"/>
        </w:rPr>
        <w:t>:</w:t>
      </w:r>
      <w:r>
        <w:rPr>
          <w:rtl/>
          <w:lang w:bidi="fa-IR"/>
        </w:rPr>
        <w:t xml:space="preserve"> 53</w:t>
      </w:r>
      <w:r w:rsidR="00994665">
        <w:rPr>
          <w:rtl/>
          <w:lang w:bidi="fa-IR"/>
        </w:rPr>
        <w:t>.</w:t>
      </w:r>
    </w:p>
    <w:p w:rsidR="0049643C" w:rsidRDefault="0049643C" w:rsidP="00E70EDD">
      <w:pPr>
        <w:pStyle w:val="libFootnote0"/>
        <w:rPr>
          <w:lang w:bidi="fa-IR"/>
        </w:rPr>
      </w:pPr>
      <w:r>
        <w:rPr>
          <w:rtl/>
          <w:lang w:bidi="fa-IR"/>
        </w:rPr>
        <w:t xml:space="preserve">(5) قال عامر بن الطفيل يرثي الرسول الأكرم </w:t>
      </w:r>
      <w:r w:rsidR="00B24D9D" w:rsidRPr="00420BC4">
        <w:rPr>
          <w:rStyle w:val="libFootnoteAlaemChar"/>
          <w:rtl/>
        </w:rPr>
        <w:t>صلى‌الله‌عليه‌وآله</w:t>
      </w:r>
      <w:r w:rsidR="00616420">
        <w:rPr>
          <w:rtl/>
          <w:lang w:bidi="fa-IR"/>
        </w:rPr>
        <w:t>:</w:t>
      </w:r>
    </w:p>
    <w:tbl>
      <w:tblPr>
        <w:tblStyle w:val="TableGrid"/>
        <w:bidiVisual/>
        <w:tblW w:w="4562" w:type="pct"/>
        <w:tblInd w:w="384" w:type="dxa"/>
        <w:tblLook w:val="01E0" w:firstRow="1" w:lastRow="1" w:firstColumn="1" w:lastColumn="1" w:noHBand="0" w:noVBand="0"/>
      </w:tblPr>
      <w:tblGrid>
        <w:gridCol w:w="4111"/>
        <w:gridCol w:w="316"/>
        <w:gridCol w:w="4072"/>
      </w:tblGrid>
      <w:tr w:rsidR="00DB46C1" w:rsidTr="00DB46C1">
        <w:trPr>
          <w:trHeight w:val="350"/>
        </w:trPr>
        <w:tc>
          <w:tcPr>
            <w:tcW w:w="3536" w:type="dxa"/>
            <w:shd w:val="clear" w:color="auto" w:fill="auto"/>
          </w:tcPr>
          <w:p w:rsidR="00DB46C1" w:rsidRDefault="00DB46C1" w:rsidP="00DB46C1">
            <w:pPr>
              <w:pStyle w:val="libPoemFootnote"/>
            </w:pPr>
            <w:r>
              <w:rPr>
                <w:rtl/>
                <w:lang w:bidi="fa-IR"/>
              </w:rPr>
              <w:t>بكت الأرض والسماء على النو</w:t>
            </w:r>
            <w:r w:rsidRPr="00725071">
              <w:rPr>
                <w:rStyle w:val="libPoemTiniChar0"/>
                <w:rtl/>
              </w:rPr>
              <w:br/>
              <w:t> </w:t>
            </w:r>
          </w:p>
        </w:tc>
        <w:tc>
          <w:tcPr>
            <w:tcW w:w="272" w:type="dxa"/>
            <w:shd w:val="clear" w:color="auto" w:fill="auto"/>
          </w:tcPr>
          <w:p w:rsidR="00DB46C1" w:rsidRDefault="00DB46C1" w:rsidP="00DB46C1">
            <w:pPr>
              <w:pStyle w:val="libPoemFootnote"/>
              <w:rPr>
                <w:rtl/>
              </w:rPr>
            </w:pPr>
          </w:p>
        </w:tc>
        <w:tc>
          <w:tcPr>
            <w:tcW w:w="3502" w:type="dxa"/>
            <w:shd w:val="clear" w:color="auto" w:fill="auto"/>
          </w:tcPr>
          <w:p w:rsidR="00DB46C1" w:rsidRDefault="00DB46C1" w:rsidP="00DB46C1">
            <w:pPr>
              <w:pStyle w:val="libPoemFootnote"/>
            </w:pPr>
            <w:r>
              <w:rPr>
                <w:rtl/>
                <w:lang w:bidi="fa-IR"/>
              </w:rPr>
              <w:t>ر الذي كان للعباد سراجا</w:t>
            </w:r>
            <w:r w:rsidRPr="00725071">
              <w:rPr>
                <w:rStyle w:val="libPoemTiniChar0"/>
                <w:rtl/>
              </w:rPr>
              <w:br/>
              <w:t> </w:t>
            </w:r>
          </w:p>
        </w:tc>
      </w:tr>
      <w:tr w:rsidR="00DB46C1" w:rsidTr="00DB46C1">
        <w:tblPrEx>
          <w:tblLook w:val="04A0" w:firstRow="1" w:lastRow="0" w:firstColumn="1" w:lastColumn="0" w:noHBand="0" w:noVBand="1"/>
        </w:tblPrEx>
        <w:trPr>
          <w:trHeight w:val="350"/>
        </w:trPr>
        <w:tc>
          <w:tcPr>
            <w:tcW w:w="3536" w:type="dxa"/>
          </w:tcPr>
          <w:p w:rsidR="00DB46C1" w:rsidRDefault="00DB46C1" w:rsidP="00DB46C1">
            <w:pPr>
              <w:pStyle w:val="libPoemFootnote"/>
            </w:pPr>
            <w:r>
              <w:rPr>
                <w:rtl/>
                <w:lang w:bidi="fa-IR"/>
              </w:rPr>
              <w:t>من هدينا به الى سبل الح</w:t>
            </w:r>
            <w:r>
              <w:rPr>
                <w:rFonts w:hint="cs"/>
                <w:rtl/>
                <w:lang w:bidi="fa-IR"/>
              </w:rPr>
              <w:t>ـ</w:t>
            </w:r>
            <w:r w:rsidRPr="00725071">
              <w:rPr>
                <w:rStyle w:val="libPoemTiniChar0"/>
                <w:rtl/>
              </w:rPr>
              <w:br/>
              <w:t> </w:t>
            </w:r>
          </w:p>
        </w:tc>
        <w:tc>
          <w:tcPr>
            <w:tcW w:w="272" w:type="dxa"/>
          </w:tcPr>
          <w:p w:rsidR="00DB46C1" w:rsidRDefault="00DB46C1" w:rsidP="00DB46C1">
            <w:pPr>
              <w:pStyle w:val="libPoemFootnote"/>
              <w:rPr>
                <w:rtl/>
              </w:rPr>
            </w:pPr>
          </w:p>
        </w:tc>
        <w:tc>
          <w:tcPr>
            <w:tcW w:w="3502" w:type="dxa"/>
          </w:tcPr>
          <w:p w:rsidR="00DB46C1" w:rsidRDefault="00DB46C1" w:rsidP="00DB46C1">
            <w:pPr>
              <w:pStyle w:val="libPoemFootnote"/>
            </w:pPr>
            <w:r>
              <w:rPr>
                <w:rtl/>
                <w:lang w:bidi="fa-IR"/>
              </w:rPr>
              <w:t>قّ وكنّا لا نعرف المنهاجا</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3</w:t>
      </w:r>
      <w:r w:rsidR="00616420">
        <w:rPr>
          <w:rtl/>
          <w:lang w:bidi="fa-IR"/>
        </w:rPr>
        <w:t>:</w:t>
      </w:r>
      <w:r>
        <w:rPr>
          <w:rtl/>
          <w:lang w:bidi="fa-IR"/>
        </w:rPr>
        <w:t xml:space="preserve"> 54</w:t>
      </w:r>
      <w:r w:rsidR="00994665">
        <w:rPr>
          <w:rtl/>
          <w:lang w:bidi="fa-IR"/>
        </w:rPr>
        <w:t>.</w:t>
      </w:r>
    </w:p>
    <w:p w:rsidR="0049643C" w:rsidRDefault="0049643C" w:rsidP="00E70EDD">
      <w:pPr>
        <w:pStyle w:val="libFootnote0"/>
        <w:rPr>
          <w:lang w:bidi="fa-IR"/>
        </w:rPr>
      </w:pPr>
      <w:r>
        <w:rPr>
          <w:rtl/>
          <w:lang w:bidi="fa-IR"/>
        </w:rPr>
        <w:t>(6) للاطّلاع أكثر يمكن مراجعة الكتاب القيّم (إقناع اللائم على إقامة المآتم) والذي ألّفه الإمام محسن الأمين العاملي قدس سره ففيه المزيد من هذه الأخبار ، وهو من تحقيقنا ونشر مؤسسة المعارف الاسلامية في قم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وقد أكثرت الخنساء</w:t>
      </w:r>
      <w:r w:rsidRPr="00E70EDD">
        <w:rPr>
          <w:rStyle w:val="libFootnotenumChar"/>
          <w:rtl/>
          <w:lang w:bidi="fa-IR"/>
        </w:rPr>
        <w:t>(1)</w:t>
      </w:r>
      <w:r>
        <w:rPr>
          <w:rtl/>
          <w:lang w:bidi="fa-IR"/>
        </w:rPr>
        <w:t xml:space="preserve"> وهي صحابية من رثاء أخويها صخر ومعاوية </w:t>
      </w:r>
      <w:r w:rsidR="00B73F2B">
        <w:rPr>
          <w:rtl/>
          <w:lang w:bidi="fa-IR"/>
        </w:rPr>
        <w:t>-</w:t>
      </w:r>
      <w:r>
        <w:rPr>
          <w:rtl/>
          <w:lang w:bidi="fa-IR"/>
        </w:rPr>
        <w:t xml:space="preserve"> وهما كافران </w:t>
      </w:r>
      <w:r w:rsidR="00B73F2B">
        <w:rPr>
          <w:rtl/>
          <w:lang w:bidi="fa-IR"/>
        </w:rPr>
        <w:t>-</w:t>
      </w:r>
      <w:r>
        <w:rPr>
          <w:rtl/>
          <w:lang w:bidi="fa-IR"/>
        </w:rPr>
        <w:t xml:space="preserve"> ، وأبدعت في مدائح صخر ، وأهاجت عليه لواعج الحزن فما أنكر عليها منكر</w:t>
      </w:r>
      <w:r w:rsidR="00994665">
        <w:rPr>
          <w:rtl/>
          <w:lang w:bidi="fa-IR"/>
        </w:rPr>
        <w:t>.</w:t>
      </w:r>
      <w:r w:rsidRPr="00E70EDD">
        <w:rPr>
          <w:rStyle w:val="libFootnotenumChar"/>
          <w:rtl/>
          <w:lang w:bidi="fa-IR"/>
        </w:rPr>
        <w:t>(2)</w:t>
      </w:r>
    </w:p>
    <w:p w:rsidR="00E70EDD" w:rsidRDefault="0049643C" w:rsidP="0049643C">
      <w:pPr>
        <w:pStyle w:val="libNormal"/>
        <w:rPr>
          <w:lang w:bidi="fa-IR"/>
        </w:rPr>
      </w:pPr>
      <w:r>
        <w:rPr>
          <w:rtl/>
          <w:lang w:bidi="fa-IR"/>
        </w:rPr>
        <w:t>وأكثر أيضاً مُتمّم بن نُويرة من تهييج الحزن على أخيه السائرة حتى وقف مرّة في المسجد هو غاص بالصحابة أمام أبي بكر بعد صلاة الصبح واتّكأ على سيّة قوسه فأنشد</w:t>
      </w:r>
      <w:r w:rsidR="00616420">
        <w:rPr>
          <w:rtl/>
          <w:lang w:bidi="fa-IR"/>
        </w:rPr>
        <w:t>:</w:t>
      </w:r>
      <w:r>
        <w:rPr>
          <w:rtl/>
          <w:lang w:bidi="fa-IR"/>
        </w:rPr>
        <w:t xml:space="preserve"> نِعم القتيل </w:t>
      </w:r>
      <w:r w:rsidR="00B73F2B">
        <w:rPr>
          <w:rtl/>
          <w:lang w:bidi="fa-IR"/>
        </w:rPr>
        <w:t>-</w:t>
      </w:r>
      <w:r>
        <w:rPr>
          <w:rtl/>
          <w:lang w:bidi="fa-IR"/>
        </w:rPr>
        <w:t xml:space="preserve"> إذا الرياح تناوحت</w:t>
      </w:r>
      <w:r w:rsidRPr="00E70EDD">
        <w:rPr>
          <w:rStyle w:val="libFootnotenumChar"/>
          <w:rtl/>
          <w:lang w:bidi="fa-IR"/>
        </w:rPr>
        <w:t>(3)</w:t>
      </w:r>
      <w:r>
        <w:rPr>
          <w:rtl/>
          <w:lang w:bidi="fa-IR"/>
        </w:rPr>
        <w:t xml:space="preserve"> خلف البيوت </w:t>
      </w:r>
      <w:r w:rsidR="00B73F2B">
        <w:rPr>
          <w:rtl/>
          <w:lang w:bidi="fa-IR"/>
        </w:rPr>
        <w:t>-</w:t>
      </w:r>
      <w:r>
        <w:rPr>
          <w:rtl/>
          <w:lang w:bidi="fa-IR"/>
        </w:rPr>
        <w:t xml:space="preserve"> قتلت يا ابن الأزور</w:t>
      </w:r>
      <w:r w:rsidRPr="00E70EDD">
        <w:rPr>
          <w:rStyle w:val="libFootnotenumChar"/>
          <w:rtl/>
          <w:lang w:bidi="fa-IR"/>
        </w:rPr>
        <w:t>(4)</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انظر ترجمتها في</w:t>
      </w:r>
      <w:r w:rsidR="00616420">
        <w:rPr>
          <w:rtl/>
          <w:lang w:bidi="fa-IR"/>
        </w:rPr>
        <w:t>:</w:t>
      </w:r>
      <w:r w:rsidR="0049643C">
        <w:rPr>
          <w:rtl/>
          <w:lang w:bidi="fa-IR"/>
        </w:rPr>
        <w:t xml:space="preserve"> الاصابة 4</w:t>
      </w:r>
      <w:r w:rsidR="00616420">
        <w:rPr>
          <w:rtl/>
          <w:lang w:bidi="fa-IR"/>
        </w:rPr>
        <w:t>:</w:t>
      </w:r>
      <w:r w:rsidR="0049643C">
        <w:rPr>
          <w:rtl/>
          <w:lang w:bidi="fa-IR"/>
        </w:rPr>
        <w:t xml:space="preserve"> 286</w:t>
      </w:r>
      <w:r w:rsidR="00994665">
        <w:rPr>
          <w:rtl/>
          <w:lang w:bidi="fa-IR"/>
        </w:rPr>
        <w:t>.</w:t>
      </w:r>
    </w:p>
    <w:p w:rsidR="0049643C" w:rsidRDefault="0049643C" w:rsidP="00E70EDD">
      <w:pPr>
        <w:pStyle w:val="libFootnote0"/>
        <w:rPr>
          <w:lang w:bidi="fa-IR"/>
        </w:rPr>
      </w:pPr>
      <w:r>
        <w:rPr>
          <w:rtl/>
          <w:lang w:bidi="fa-IR"/>
        </w:rPr>
        <w:t>(2) قال أبو عمر</w:t>
      </w:r>
      <w:r w:rsidR="00616420">
        <w:rPr>
          <w:rtl/>
          <w:lang w:bidi="fa-IR"/>
        </w:rPr>
        <w:t>:</w:t>
      </w:r>
      <w:r>
        <w:rPr>
          <w:rtl/>
          <w:lang w:bidi="fa-IR"/>
        </w:rPr>
        <w:t xml:space="preserve"> قدمت (الخنساء) على النبي </w:t>
      </w:r>
      <w:r w:rsidR="00B24D9D" w:rsidRPr="003038BE">
        <w:rPr>
          <w:rStyle w:val="libFootnoteAlaemChar"/>
          <w:rtl/>
        </w:rPr>
        <w:t>صلى‌الله‌عليه‌وآله</w:t>
      </w:r>
      <w:r>
        <w:rPr>
          <w:rtl/>
          <w:lang w:bidi="fa-IR"/>
        </w:rPr>
        <w:t xml:space="preserve"> مع قومها من بني سليم فأسلمت معهم ، فذكروا انّ رسول الله </w:t>
      </w:r>
      <w:r w:rsidR="00B24D9D" w:rsidRPr="003038BE">
        <w:rPr>
          <w:rStyle w:val="libFootnoteAlaemChar"/>
          <w:rtl/>
        </w:rPr>
        <w:t>صلى‌الله‌عليه‌وآله</w:t>
      </w:r>
      <w:r>
        <w:rPr>
          <w:rtl/>
          <w:lang w:bidi="fa-IR"/>
        </w:rPr>
        <w:t xml:space="preserve"> كان يستنشدها ويعجبه شعرها ، وكانت تنشده وهو يقول</w:t>
      </w:r>
      <w:r w:rsidR="00616420">
        <w:rPr>
          <w:rtl/>
          <w:lang w:bidi="fa-IR"/>
        </w:rPr>
        <w:t>:</w:t>
      </w:r>
      <w:r>
        <w:rPr>
          <w:rtl/>
          <w:lang w:bidi="fa-IR"/>
        </w:rPr>
        <w:t xml:space="preserve"> هيّه يا خناس ، ويومئ بيده</w:t>
      </w:r>
      <w:r w:rsidR="00994665">
        <w:rPr>
          <w:rtl/>
          <w:lang w:bidi="fa-IR"/>
        </w:rPr>
        <w:t>.</w:t>
      </w:r>
    </w:p>
    <w:p w:rsidR="0049643C" w:rsidRDefault="0049643C" w:rsidP="00E70EDD">
      <w:pPr>
        <w:pStyle w:val="libFootnote0"/>
        <w:rPr>
          <w:lang w:bidi="fa-IR"/>
        </w:rPr>
      </w:pPr>
      <w:r>
        <w:rPr>
          <w:rtl/>
          <w:lang w:bidi="fa-IR"/>
        </w:rPr>
        <w:t>ومن قولها في صخر</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C1C84" w:rsidTr="00541217">
        <w:trPr>
          <w:trHeight w:val="350"/>
        </w:trPr>
        <w:tc>
          <w:tcPr>
            <w:tcW w:w="3920" w:type="dxa"/>
            <w:shd w:val="clear" w:color="auto" w:fill="auto"/>
          </w:tcPr>
          <w:p w:rsidR="007C1C84" w:rsidRDefault="007C1C84" w:rsidP="007C1C84">
            <w:pPr>
              <w:pStyle w:val="libPoemFootnote"/>
            </w:pPr>
            <w:r>
              <w:rPr>
                <w:rtl/>
                <w:lang w:bidi="fa-IR"/>
              </w:rPr>
              <w:t>أعينيّ جودا ولا تجمدا</w:t>
            </w:r>
            <w:r w:rsidRPr="00725071">
              <w:rPr>
                <w:rStyle w:val="libPoemTiniChar0"/>
                <w:rtl/>
              </w:rPr>
              <w:br/>
              <w:t> </w:t>
            </w:r>
          </w:p>
        </w:tc>
        <w:tc>
          <w:tcPr>
            <w:tcW w:w="279" w:type="dxa"/>
            <w:shd w:val="clear" w:color="auto" w:fill="auto"/>
          </w:tcPr>
          <w:p w:rsidR="007C1C84" w:rsidRDefault="007C1C84" w:rsidP="007C1C84">
            <w:pPr>
              <w:pStyle w:val="libPoemFootnote"/>
              <w:rPr>
                <w:rtl/>
              </w:rPr>
            </w:pPr>
          </w:p>
        </w:tc>
        <w:tc>
          <w:tcPr>
            <w:tcW w:w="3881" w:type="dxa"/>
            <w:shd w:val="clear" w:color="auto" w:fill="auto"/>
          </w:tcPr>
          <w:p w:rsidR="007C1C84" w:rsidRDefault="007C1C84" w:rsidP="007C1C84">
            <w:pPr>
              <w:pStyle w:val="libPoemFootnote"/>
            </w:pPr>
            <w:r>
              <w:rPr>
                <w:rtl/>
                <w:lang w:bidi="fa-IR"/>
              </w:rPr>
              <w:t>ألا تبكيان لصخر الندى ؟</w:t>
            </w:r>
            <w:r w:rsidRPr="00725071">
              <w:rPr>
                <w:rStyle w:val="libPoemTiniChar0"/>
                <w:rtl/>
              </w:rPr>
              <w:br/>
              <w:t> </w:t>
            </w:r>
          </w:p>
        </w:tc>
      </w:tr>
      <w:tr w:rsidR="007C1C84" w:rsidTr="00541217">
        <w:trPr>
          <w:trHeight w:val="350"/>
        </w:trPr>
        <w:tc>
          <w:tcPr>
            <w:tcW w:w="3920" w:type="dxa"/>
          </w:tcPr>
          <w:p w:rsidR="007C1C84" w:rsidRDefault="007C1C84" w:rsidP="007C1C84">
            <w:pPr>
              <w:pStyle w:val="libPoemFootnote"/>
            </w:pPr>
            <w:r>
              <w:rPr>
                <w:rtl/>
                <w:lang w:bidi="fa-IR"/>
              </w:rPr>
              <w:t>ألا تبكيان الجري الجميل</w:t>
            </w:r>
            <w:r w:rsidRPr="00725071">
              <w:rPr>
                <w:rStyle w:val="libPoemTiniChar0"/>
                <w:rtl/>
              </w:rPr>
              <w:br/>
              <w:t> </w:t>
            </w:r>
          </w:p>
        </w:tc>
        <w:tc>
          <w:tcPr>
            <w:tcW w:w="279" w:type="dxa"/>
          </w:tcPr>
          <w:p w:rsidR="007C1C84" w:rsidRDefault="007C1C84" w:rsidP="007C1C84">
            <w:pPr>
              <w:pStyle w:val="libPoemFootnote"/>
              <w:rPr>
                <w:rtl/>
              </w:rPr>
            </w:pPr>
          </w:p>
        </w:tc>
        <w:tc>
          <w:tcPr>
            <w:tcW w:w="3881" w:type="dxa"/>
          </w:tcPr>
          <w:p w:rsidR="007C1C84" w:rsidRDefault="007C1C84" w:rsidP="007C1C84">
            <w:pPr>
              <w:pStyle w:val="libPoemFootnote"/>
            </w:pPr>
            <w:r>
              <w:rPr>
                <w:rtl/>
                <w:lang w:bidi="fa-IR"/>
              </w:rPr>
              <w:t>ألا تبكيان الفتى السيّدا؟</w:t>
            </w:r>
            <w:r w:rsidRPr="00725071">
              <w:rPr>
                <w:rStyle w:val="libPoemTiniChar0"/>
                <w:rtl/>
              </w:rPr>
              <w:br/>
              <w:t> </w:t>
            </w:r>
          </w:p>
        </w:tc>
      </w:tr>
      <w:tr w:rsidR="007C1C84" w:rsidTr="00541217">
        <w:trPr>
          <w:trHeight w:val="350"/>
        </w:trPr>
        <w:tc>
          <w:tcPr>
            <w:tcW w:w="3920" w:type="dxa"/>
          </w:tcPr>
          <w:p w:rsidR="007C1C84" w:rsidRDefault="007C1C84" w:rsidP="007C1C84">
            <w:pPr>
              <w:pStyle w:val="libPoemFootnote"/>
            </w:pPr>
            <w:r>
              <w:rPr>
                <w:rtl/>
                <w:lang w:bidi="fa-IR"/>
              </w:rPr>
              <w:t>طويل النجاد عظيم الرماد</w:t>
            </w:r>
            <w:r w:rsidRPr="00725071">
              <w:rPr>
                <w:rStyle w:val="libPoemTiniChar0"/>
                <w:rtl/>
              </w:rPr>
              <w:br/>
              <w:t> </w:t>
            </w:r>
          </w:p>
        </w:tc>
        <w:tc>
          <w:tcPr>
            <w:tcW w:w="279" w:type="dxa"/>
          </w:tcPr>
          <w:p w:rsidR="007C1C84" w:rsidRDefault="007C1C84" w:rsidP="007C1C84">
            <w:pPr>
              <w:pStyle w:val="libPoemFootnote"/>
              <w:rPr>
                <w:rtl/>
              </w:rPr>
            </w:pPr>
          </w:p>
        </w:tc>
        <w:tc>
          <w:tcPr>
            <w:tcW w:w="3881" w:type="dxa"/>
          </w:tcPr>
          <w:p w:rsidR="007C1C84" w:rsidRDefault="007C1C84" w:rsidP="007C1C84">
            <w:pPr>
              <w:pStyle w:val="libPoemFootnote"/>
            </w:pPr>
            <w:r>
              <w:rPr>
                <w:rtl/>
                <w:lang w:bidi="fa-IR"/>
              </w:rPr>
              <w:t>وساد عشيرته أمردا</w:t>
            </w:r>
            <w:r w:rsidRPr="00725071">
              <w:rPr>
                <w:rStyle w:val="libPoemTiniChar0"/>
                <w:rtl/>
              </w:rPr>
              <w:br/>
              <w:t> </w:t>
            </w:r>
          </w:p>
        </w:tc>
      </w:tr>
    </w:tbl>
    <w:p w:rsidR="0049643C" w:rsidRDefault="0049643C" w:rsidP="00E70EDD">
      <w:pPr>
        <w:pStyle w:val="libFootnote0"/>
        <w:rPr>
          <w:lang w:bidi="fa-IR"/>
        </w:rPr>
      </w:pPr>
      <w:r>
        <w:rPr>
          <w:rtl/>
          <w:lang w:bidi="fa-IR"/>
        </w:rPr>
        <w:t>وقالت كذلك</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C1C84" w:rsidTr="00541217">
        <w:trPr>
          <w:trHeight w:val="350"/>
        </w:trPr>
        <w:tc>
          <w:tcPr>
            <w:tcW w:w="3920" w:type="dxa"/>
            <w:shd w:val="clear" w:color="auto" w:fill="auto"/>
          </w:tcPr>
          <w:p w:rsidR="007C1C84" w:rsidRDefault="007C1C84" w:rsidP="003A0C25">
            <w:pPr>
              <w:pStyle w:val="libPoemFootnote"/>
            </w:pPr>
            <w:r>
              <w:rPr>
                <w:rtl/>
                <w:lang w:bidi="fa-IR"/>
              </w:rPr>
              <w:t>ألا يا صخر إن أبكيت عيني</w:t>
            </w:r>
            <w:r w:rsidRPr="00725071">
              <w:rPr>
                <w:rStyle w:val="libPoemTiniChar0"/>
                <w:rtl/>
              </w:rPr>
              <w:br/>
              <w:t> </w:t>
            </w:r>
          </w:p>
        </w:tc>
        <w:tc>
          <w:tcPr>
            <w:tcW w:w="279" w:type="dxa"/>
            <w:shd w:val="clear" w:color="auto" w:fill="auto"/>
          </w:tcPr>
          <w:p w:rsidR="007C1C84" w:rsidRDefault="007C1C84" w:rsidP="003A0C25">
            <w:pPr>
              <w:pStyle w:val="libPoemFootnote"/>
              <w:rPr>
                <w:rtl/>
              </w:rPr>
            </w:pPr>
          </w:p>
        </w:tc>
        <w:tc>
          <w:tcPr>
            <w:tcW w:w="3881" w:type="dxa"/>
            <w:shd w:val="clear" w:color="auto" w:fill="auto"/>
          </w:tcPr>
          <w:p w:rsidR="007C1C84" w:rsidRDefault="007C1C84" w:rsidP="003A0C25">
            <w:pPr>
              <w:pStyle w:val="libPoemFootnote"/>
            </w:pPr>
            <w:r>
              <w:rPr>
                <w:rtl/>
                <w:lang w:bidi="fa-IR"/>
              </w:rPr>
              <w:t>فقد أضحكتني دهراً طويلاً</w:t>
            </w:r>
            <w:r w:rsidRPr="00725071">
              <w:rPr>
                <w:rStyle w:val="libPoemTiniChar0"/>
                <w:rtl/>
              </w:rPr>
              <w:br/>
              <w:t> </w:t>
            </w:r>
          </w:p>
        </w:tc>
      </w:tr>
      <w:tr w:rsidR="007C1C84" w:rsidTr="00541217">
        <w:trPr>
          <w:trHeight w:val="350"/>
        </w:trPr>
        <w:tc>
          <w:tcPr>
            <w:tcW w:w="3920" w:type="dxa"/>
          </w:tcPr>
          <w:p w:rsidR="007C1C84" w:rsidRDefault="007C1C84" w:rsidP="003A0C25">
            <w:pPr>
              <w:pStyle w:val="libPoemFootnote"/>
            </w:pPr>
            <w:r>
              <w:rPr>
                <w:rtl/>
                <w:lang w:bidi="fa-IR"/>
              </w:rPr>
              <w:t>ذكرتك في نساء معولات</w:t>
            </w:r>
            <w:r w:rsidRPr="00725071">
              <w:rPr>
                <w:rStyle w:val="libPoemTiniChar0"/>
                <w:rtl/>
              </w:rPr>
              <w:br/>
              <w:t> </w:t>
            </w:r>
          </w:p>
        </w:tc>
        <w:tc>
          <w:tcPr>
            <w:tcW w:w="279" w:type="dxa"/>
          </w:tcPr>
          <w:p w:rsidR="007C1C84" w:rsidRDefault="007C1C84" w:rsidP="003A0C25">
            <w:pPr>
              <w:pStyle w:val="libPoemFootnote"/>
              <w:rPr>
                <w:rtl/>
              </w:rPr>
            </w:pPr>
          </w:p>
        </w:tc>
        <w:tc>
          <w:tcPr>
            <w:tcW w:w="3881" w:type="dxa"/>
          </w:tcPr>
          <w:p w:rsidR="007C1C84" w:rsidRDefault="007C1C84" w:rsidP="003A0C25">
            <w:pPr>
              <w:pStyle w:val="libPoemFootnote"/>
            </w:pPr>
            <w:r>
              <w:rPr>
                <w:rtl/>
                <w:lang w:bidi="fa-IR"/>
              </w:rPr>
              <w:t>وكنت أحقّ من أبدي العويلا</w:t>
            </w:r>
            <w:r w:rsidRPr="00725071">
              <w:rPr>
                <w:rStyle w:val="libPoemTiniChar0"/>
                <w:rtl/>
              </w:rPr>
              <w:br/>
              <w:t> </w:t>
            </w:r>
          </w:p>
        </w:tc>
      </w:tr>
      <w:tr w:rsidR="007C1C84" w:rsidTr="00541217">
        <w:trPr>
          <w:trHeight w:val="350"/>
        </w:trPr>
        <w:tc>
          <w:tcPr>
            <w:tcW w:w="3920" w:type="dxa"/>
          </w:tcPr>
          <w:p w:rsidR="007C1C84" w:rsidRDefault="007C1C84" w:rsidP="003A0C25">
            <w:pPr>
              <w:pStyle w:val="libPoemFootnote"/>
            </w:pPr>
            <w:r>
              <w:rPr>
                <w:rtl/>
                <w:lang w:bidi="fa-IR"/>
              </w:rPr>
              <w:t>دفعت بك الجليل وأنت حيّ</w:t>
            </w:r>
            <w:r w:rsidRPr="00725071">
              <w:rPr>
                <w:rStyle w:val="libPoemTiniChar0"/>
                <w:rtl/>
              </w:rPr>
              <w:br/>
              <w:t> </w:t>
            </w:r>
          </w:p>
        </w:tc>
        <w:tc>
          <w:tcPr>
            <w:tcW w:w="279" w:type="dxa"/>
          </w:tcPr>
          <w:p w:rsidR="007C1C84" w:rsidRDefault="007C1C84" w:rsidP="003A0C25">
            <w:pPr>
              <w:pStyle w:val="libPoemFootnote"/>
              <w:rPr>
                <w:rtl/>
              </w:rPr>
            </w:pPr>
          </w:p>
        </w:tc>
        <w:tc>
          <w:tcPr>
            <w:tcW w:w="3881" w:type="dxa"/>
          </w:tcPr>
          <w:p w:rsidR="007C1C84" w:rsidRDefault="007C1C84" w:rsidP="003A0C25">
            <w:pPr>
              <w:pStyle w:val="libPoemFootnote"/>
            </w:pPr>
            <w:r>
              <w:rPr>
                <w:rtl/>
                <w:lang w:bidi="fa-IR"/>
              </w:rPr>
              <w:t>فمن ذا يدفع الخطب الجليلا</w:t>
            </w:r>
            <w:r w:rsidRPr="00725071">
              <w:rPr>
                <w:rStyle w:val="libPoemTiniChar0"/>
                <w:rtl/>
              </w:rPr>
              <w:br/>
              <w:t> </w:t>
            </w:r>
          </w:p>
        </w:tc>
      </w:tr>
      <w:tr w:rsidR="007C1C84" w:rsidTr="00541217">
        <w:trPr>
          <w:trHeight w:val="350"/>
        </w:trPr>
        <w:tc>
          <w:tcPr>
            <w:tcW w:w="3920" w:type="dxa"/>
          </w:tcPr>
          <w:p w:rsidR="007C1C84" w:rsidRDefault="007C1C84" w:rsidP="003A0C25">
            <w:pPr>
              <w:pStyle w:val="libPoemFootnote"/>
            </w:pPr>
            <w:r>
              <w:rPr>
                <w:rtl/>
                <w:lang w:bidi="fa-IR"/>
              </w:rPr>
              <w:t>إذا قبّح البكاء على قتيل</w:t>
            </w:r>
            <w:r w:rsidRPr="00725071">
              <w:rPr>
                <w:rStyle w:val="libPoemTiniChar0"/>
                <w:rtl/>
              </w:rPr>
              <w:br/>
              <w:t> </w:t>
            </w:r>
          </w:p>
        </w:tc>
        <w:tc>
          <w:tcPr>
            <w:tcW w:w="279" w:type="dxa"/>
          </w:tcPr>
          <w:p w:rsidR="007C1C84" w:rsidRDefault="007C1C84" w:rsidP="003A0C25">
            <w:pPr>
              <w:pStyle w:val="libPoemFootnote"/>
              <w:rPr>
                <w:rtl/>
              </w:rPr>
            </w:pPr>
          </w:p>
        </w:tc>
        <w:tc>
          <w:tcPr>
            <w:tcW w:w="3881" w:type="dxa"/>
          </w:tcPr>
          <w:p w:rsidR="007C1C84" w:rsidRDefault="007C1C84" w:rsidP="003A0C25">
            <w:pPr>
              <w:pStyle w:val="libPoemFootnote"/>
            </w:pPr>
            <w:r>
              <w:rPr>
                <w:rtl/>
                <w:lang w:bidi="fa-IR"/>
              </w:rPr>
              <w:t>رأيت بكاءك الحسن الجميلا</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4</w:t>
      </w:r>
      <w:r w:rsidR="00616420">
        <w:rPr>
          <w:rtl/>
          <w:lang w:bidi="fa-IR"/>
        </w:rPr>
        <w:t>:</w:t>
      </w:r>
      <w:r>
        <w:rPr>
          <w:rtl/>
          <w:lang w:bidi="fa-IR"/>
        </w:rPr>
        <w:t xml:space="preserve"> 286</w:t>
      </w:r>
      <w:r w:rsidR="00994665">
        <w:rPr>
          <w:rtl/>
          <w:lang w:bidi="fa-IR"/>
        </w:rPr>
        <w:t>.</w:t>
      </w:r>
    </w:p>
    <w:p w:rsidR="0049643C" w:rsidRDefault="0049643C" w:rsidP="00E70EDD">
      <w:pPr>
        <w:pStyle w:val="libFootnote0"/>
        <w:rPr>
          <w:lang w:bidi="fa-IR"/>
        </w:rPr>
      </w:pPr>
      <w:r>
        <w:rPr>
          <w:rtl/>
          <w:lang w:bidi="fa-IR"/>
        </w:rPr>
        <w:t>(3) تناوحت</w:t>
      </w:r>
      <w:r w:rsidR="00616420">
        <w:rPr>
          <w:rtl/>
          <w:lang w:bidi="fa-IR"/>
        </w:rPr>
        <w:t>:</w:t>
      </w:r>
      <w:r>
        <w:rPr>
          <w:rtl/>
          <w:lang w:bidi="fa-IR"/>
        </w:rPr>
        <w:t xml:space="preserve"> تقابلت</w:t>
      </w:r>
      <w:r w:rsidR="00994665">
        <w:rPr>
          <w:rtl/>
          <w:lang w:bidi="fa-IR"/>
        </w:rPr>
        <w:t>.</w:t>
      </w:r>
    </w:p>
    <w:p w:rsidR="0049643C" w:rsidRDefault="0049643C" w:rsidP="00E70EDD">
      <w:pPr>
        <w:pStyle w:val="libFootnote0"/>
        <w:rPr>
          <w:lang w:bidi="fa-IR"/>
        </w:rPr>
      </w:pPr>
      <w:r>
        <w:rPr>
          <w:rtl/>
          <w:lang w:bidi="fa-IR"/>
        </w:rPr>
        <w:t>(4) هو</w:t>
      </w:r>
      <w:r w:rsidR="00616420">
        <w:rPr>
          <w:rtl/>
          <w:lang w:bidi="fa-IR"/>
        </w:rPr>
        <w:t>:</w:t>
      </w:r>
      <w:r>
        <w:rPr>
          <w:rtl/>
          <w:lang w:bidi="fa-IR"/>
        </w:rPr>
        <w:t xml:space="preserve"> ضرار بن الأزور الأسدي ، من بني كرز ، وهو الذي قتل مالك بن نويرة بأمر خالد بن الوليد</w:t>
      </w:r>
      <w:r w:rsidR="00994665">
        <w:rPr>
          <w:rtl/>
          <w:lang w:bidi="fa-IR"/>
        </w:rPr>
        <w:t>.</w:t>
      </w:r>
      <w:r>
        <w:rPr>
          <w:rtl/>
          <w:lang w:bidi="fa-IR"/>
        </w:rPr>
        <w:t xml:space="preserve"> انظر</w:t>
      </w:r>
      <w:r w:rsidR="00616420">
        <w:rPr>
          <w:rtl/>
          <w:lang w:bidi="fa-IR"/>
        </w:rPr>
        <w:t>:</w:t>
      </w:r>
      <w:r>
        <w:rPr>
          <w:rtl/>
          <w:lang w:bidi="fa-IR"/>
        </w:rPr>
        <w:t xml:space="preserve"> الأغاني 14</w:t>
      </w:r>
      <w:r w:rsidR="00616420">
        <w:rPr>
          <w:rtl/>
          <w:lang w:bidi="fa-IR"/>
        </w:rPr>
        <w:t>:</w:t>
      </w:r>
      <w:r>
        <w:rPr>
          <w:rtl/>
          <w:lang w:bidi="fa-IR"/>
        </w:rPr>
        <w:t xml:space="preserve"> 66 </w:t>
      </w:r>
      <w:r w:rsidR="00B73F2B">
        <w:rPr>
          <w:rtl/>
          <w:lang w:bidi="fa-IR"/>
        </w:rPr>
        <w:t>-</w:t>
      </w:r>
      <w:r>
        <w:rPr>
          <w:rtl/>
          <w:lang w:bidi="fa-IR"/>
        </w:rPr>
        <w:t xml:space="preserve"> 73</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ثمّ أومأ إلى أبي بكر </w:t>
      </w:r>
      <w:r w:rsidR="00B73F2B">
        <w:rPr>
          <w:rtl/>
          <w:lang w:bidi="fa-IR"/>
        </w:rPr>
        <w:t>-</w:t>
      </w:r>
      <w:r>
        <w:rPr>
          <w:rtl/>
          <w:lang w:bidi="fa-IR"/>
        </w:rPr>
        <w:t xml:space="preserve"> كما في ترجمة وثيمة بن موسى بن الفرات من وفيات ابن خلكان </w:t>
      </w:r>
      <w:r w:rsidR="00B73F2B">
        <w:rPr>
          <w:rtl/>
          <w:lang w:bidi="fa-IR"/>
        </w:rPr>
        <w:t>-</w:t>
      </w:r>
      <w:r>
        <w:rPr>
          <w:rtl/>
          <w:lang w:bidi="fa-IR"/>
        </w:rPr>
        <w:t xml:space="preserve"> فقال مخاطبا 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AE3EB7" w:rsidTr="00541217">
        <w:trPr>
          <w:trHeight w:val="350"/>
        </w:trPr>
        <w:tc>
          <w:tcPr>
            <w:tcW w:w="3920" w:type="dxa"/>
            <w:shd w:val="clear" w:color="auto" w:fill="auto"/>
          </w:tcPr>
          <w:p w:rsidR="00AE3EB7" w:rsidRDefault="00AE3EB7" w:rsidP="00541217">
            <w:pPr>
              <w:pStyle w:val="libPoem"/>
            </w:pPr>
            <w:r>
              <w:rPr>
                <w:rtl/>
                <w:lang w:bidi="fa-IR"/>
              </w:rPr>
              <w:t>أدعوته بالله ثمّ غدرته</w:t>
            </w:r>
            <w:r w:rsidRPr="00E70EDD">
              <w:rPr>
                <w:rStyle w:val="libFootnotenumChar"/>
                <w:rtl/>
                <w:lang w:bidi="fa-IR"/>
              </w:rPr>
              <w:t>(1)</w:t>
            </w:r>
            <w:r w:rsidRPr="00725071">
              <w:rPr>
                <w:rStyle w:val="libPoemTiniChar0"/>
                <w:rtl/>
              </w:rPr>
              <w:br/>
              <w:t> </w:t>
            </w:r>
          </w:p>
        </w:tc>
        <w:tc>
          <w:tcPr>
            <w:tcW w:w="279" w:type="dxa"/>
            <w:shd w:val="clear" w:color="auto" w:fill="auto"/>
          </w:tcPr>
          <w:p w:rsidR="00AE3EB7" w:rsidRDefault="00AE3EB7" w:rsidP="00541217">
            <w:pPr>
              <w:pStyle w:val="libPoem"/>
              <w:rPr>
                <w:rtl/>
              </w:rPr>
            </w:pPr>
          </w:p>
        </w:tc>
        <w:tc>
          <w:tcPr>
            <w:tcW w:w="3881" w:type="dxa"/>
            <w:shd w:val="clear" w:color="auto" w:fill="auto"/>
          </w:tcPr>
          <w:p w:rsidR="00AE3EB7" w:rsidRDefault="00AE3EB7" w:rsidP="00541217">
            <w:pPr>
              <w:pStyle w:val="libPoem"/>
            </w:pPr>
            <w:r>
              <w:rPr>
                <w:rtl/>
                <w:lang w:bidi="fa-IR"/>
              </w:rPr>
              <w:t>لو هو دعاك بذمّة لم يغدر</w:t>
            </w:r>
            <w:r w:rsidRPr="00725071">
              <w:rPr>
                <w:rStyle w:val="libPoemTiniChar0"/>
                <w:rtl/>
              </w:rPr>
              <w:br/>
              <w:t> </w:t>
            </w:r>
          </w:p>
        </w:tc>
      </w:tr>
    </w:tbl>
    <w:p w:rsidR="004E055F" w:rsidRDefault="0049643C" w:rsidP="0049643C">
      <w:pPr>
        <w:pStyle w:val="libNormal"/>
        <w:rPr>
          <w:lang w:bidi="fa-IR"/>
        </w:rPr>
      </w:pPr>
      <w:r>
        <w:rPr>
          <w:rtl/>
          <w:lang w:bidi="fa-IR"/>
        </w:rPr>
        <w:t>فقال أبو بكر</w:t>
      </w:r>
      <w:r w:rsidR="00616420">
        <w:rPr>
          <w:rtl/>
          <w:lang w:bidi="fa-IR"/>
        </w:rPr>
        <w:t>:</w:t>
      </w:r>
      <w:r>
        <w:rPr>
          <w:rtl/>
          <w:lang w:bidi="fa-IR"/>
        </w:rPr>
        <w:t xml:space="preserve"> والله ما دعوته ، ولا غدرته</w:t>
      </w:r>
      <w:r w:rsidR="00994665">
        <w:rPr>
          <w:rtl/>
          <w:lang w:bidi="fa-IR"/>
        </w:rPr>
        <w:t>.</w:t>
      </w:r>
      <w:r>
        <w:rPr>
          <w:rtl/>
          <w:lang w:bidi="fa-IR"/>
        </w:rPr>
        <w:t xml:space="preserve"> ثم قال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AE3EB7" w:rsidTr="00541217">
        <w:trPr>
          <w:trHeight w:val="350"/>
        </w:trPr>
        <w:tc>
          <w:tcPr>
            <w:tcW w:w="3920" w:type="dxa"/>
            <w:shd w:val="clear" w:color="auto" w:fill="auto"/>
          </w:tcPr>
          <w:p w:rsidR="00AE3EB7" w:rsidRDefault="00AE3EB7" w:rsidP="00AE3EB7">
            <w:pPr>
              <w:pStyle w:val="libPoem"/>
            </w:pPr>
            <w:r>
              <w:rPr>
                <w:rtl/>
                <w:lang w:bidi="fa-IR"/>
              </w:rPr>
              <w:t>ولنعم حشو الدرع كان وحاسراً</w:t>
            </w:r>
            <w:r w:rsidRPr="00725071">
              <w:rPr>
                <w:rStyle w:val="libPoemTiniChar0"/>
                <w:rtl/>
              </w:rPr>
              <w:br/>
              <w:t> </w:t>
            </w:r>
          </w:p>
        </w:tc>
        <w:tc>
          <w:tcPr>
            <w:tcW w:w="279" w:type="dxa"/>
            <w:shd w:val="clear" w:color="auto" w:fill="auto"/>
          </w:tcPr>
          <w:p w:rsidR="00AE3EB7" w:rsidRDefault="00AE3EB7" w:rsidP="00541217">
            <w:pPr>
              <w:pStyle w:val="libPoem"/>
              <w:rPr>
                <w:rtl/>
              </w:rPr>
            </w:pPr>
          </w:p>
        </w:tc>
        <w:tc>
          <w:tcPr>
            <w:tcW w:w="3881" w:type="dxa"/>
            <w:shd w:val="clear" w:color="auto" w:fill="auto"/>
          </w:tcPr>
          <w:p w:rsidR="00AE3EB7" w:rsidRDefault="00AE3EB7" w:rsidP="00541217">
            <w:pPr>
              <w:pStyle w:val="libPoem"/>
            </w:pPr>
            <w:r>
              <w:rPr>
                <w:rtl/>
                <w:lang w:bidi="fa-IR"/>
              </w:rPr>
              <w:t>ولنعم مأوى الطارق المتنوّر</w:t>
            </w:r>
            <w:r w:rsidRPr="00725071">
              <w:rPr>
                <w:rStyle w:val="libPoemTiniChar0"/>
                <w:rtl/>
              </w:rPr>
              <w:br/>
              <w:t> </w:t>
            </w:r>
          </w:p>
        </w:tc>
      </w:tr>
      <w:tr w:rsidR="00AE3EB7" w:rsidTr="00541217">
        <w:trPr>
          <w:trHeight w:val="350"/>
        </w:trPr>
        <w:tc>
          <w:tcPr>
            <w:tcW w:w="3920" w:type="dxa"/>
          </w:tcPr>
          <w:p w:rsidR="00AE3EB7" w:rsidRDefault="00AE3EB7" w:rsidP="00541217">
            <w:pPr>
              <w:pStyle w:val="libPoem"/>
            </w:pPr>
            <w:r>
              <w:rPr>
                <w:rtl/>
                <w:lang w:bidi="fa-IR"/>
              </w:rPr>
              <w:t>لا يمسك</w:t>
            </w:r>
            <w:r w:rsidRPr="00E70EDD">
              <w:rPr>
                <w:rStyle w:val="libFootnotenumChar"/>
                <w:rtl/>
                <w:lang w:bidi="fa-IR"/>
              </w:rPr>
              <w:t>(2)</w:t>
            </w:r>
            <w:r>
              <w:rPr>
                <w:rtl/>
                <w:lang w:bidi="fa-IR"/>
              </w:rPr>
              <w:t xml:space="preserve"> الفحشاء تحت ثيابه</w:t>
            </w:r>
            <w:r w:rsidRPr="00725071">
              <w:rPr>
                <w:rStyle w:val="libPoemTiniChar0"/>
                <w:rtl/>
              </w:rPr>
              <w:br/>
              <w:t> </w:t>
            </w:r>
          </w:p>
        </w:tc>
        <w:tc>
          <w:tcPr>
            <w:tcW w:w="279" w:type="dxa"/>
          </w:tcPr>
          <w:p w:rsidR="00AE3EB7" w:rsidRDefault="00AE3EB7" w:rsidP="00541217">
            <w:pPr>
              <w:pStyle w:val="libPoem"/>
              <w:rPr>
                <w:rtl/>
              </w:rPr>
            </w:pPr>
          </w:p>
        </w:tc>
        <w:tc>
          <w:tcPr>
            <w:tcW w:w="3881" w:type="dxa"/>
          </w:tcPr>
          <w:p w:rsidR="00AE3EB7" w:rsidRDefault="00AE3EB7" w:rsidP="00541217">
            <w:pPr>
              <w:pStyle w:val="libPoem"/>
            </w:pPr>
            <w:r>
              <w:rPr>
                <w:rtl/>
                <w:lang w:bidi="fa-IR"/>
              </w:rPr>
              <w:t>حلو شمائله عفيف المئزر</w:t>
            </w:r>
            <w:r w:rsidRPr="00725071">
              <w:rPr>
                <w:rStyle w:val="libPoemTiniChar0"/>
                <w:rtl/>
              </w:rPr>
              <w:br/>
              <w:t> </w:t>
            </w:r>
          </w:p>
        </w:tc>
      </w:tr>
    </w:tbl>
    <w:p w:rsidR="004E055F" w:rsidRDefault="0049643C" w:rsidP="0049643C">
      <w:pPr>
        <w:pStyle w:val="libNormal"/>
        <w:rPr>
          <w:lang w:bidi="fa-IR"/>
        </w:rPr>
      </w:pPr>
      <w:r>
        <w:rPr>
          <w:rtl/>
          <w:lang w:bidi="fa-IR"/>
        </w:rPr>
        <w:t>وبكى حتى انحطّ عن سيّة قوسه ، قالوا</w:t>
      </w:r>
      <w:r w:rsidR="00616420">
        <w:rPr>
          <w:rtl/>
          <w:lang w:bidi="fa-IR"/>
        </w:rPr>
        <w:t>:</w:t>
      </w:r>
      <w:r>
        <w:rPr>
          <w:rtl/>
          <w:lang w:bidi="fa-IR"/>
        </w:rPr>
        <w:t xml:space="preserve"> فما زال يبكي حتى دمعت عينه العوراء ، فما أنكر عليه في بكائه ولا رثائه منكر ، بل قال له عمر </w:t>
      </w:r>
      <w:r w:rsidR="00B73F2B">
        <w:rPr>
          <w:rtl/>
          <w:lang w:bidi="fa-IR"/>
        </w:rPr>
        <w:t>-</w:t>
      </w:r>
      <w:r>
        <w:rPr>
          <w:rtl/>
          <w:lang w:bidi="fa-IR"/>
        </w:rPr>
        <w:t xml:space="preserve"> كما في ترجمة وثيمة من الوفيات </w:t>
      </w:r>
      <w:r w:rsidR="00B73F2B">
        <w:rPr>
          <w:rtl/>
          <w:lang w:bidi="fa-IR"/>
        </w:rPr>
        <w:t>-</w:t>
      </w:r>
      <w:r w:rsidR="00616420">
        <w:rPr>
          <w:rtl/>
          <w:lang w:bidi="fa-IR"/>
        </w:rPr>
        <w:t>:</w:t>
      </w:r>
      <w:r>
        <w:rPr>
          <w:rtl/>
          <w:lang w:bidi="fa-IR"/>
        </w:rPr>
        <w:t xml:space="preserve"> لوددت أنّك رثيت زيداً أخي بمثل ما رثيت به مالكاً أخاك ، فرثى متمم بعدها زيد بن الخطّاب فما أجاد ، فقال له عمر</w:t>
      </w:r>
      <w:r w:rsidR="00616420">
        <w:rPr>
          <w:rtl/>
          <w:lang w:bidi="fa-IR"/>
        </w:rPr>
        <w:t>:</w:t>
      </w:r>
      <w:r>
        <w:rPr>
          <w:rtl/>
          <w:lang w:bidi="fa-IR"/>
        </w:rPr>
        <w:t xml:space="preserve"> لِم لَم ترث زيداً كما رثيت مالكاً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انّه والله ليحرّكني لمالك ما لا يحرّكني لزيد</w:t>
      </w:r>
      <w:r w:rsidRPr="00E70EDD">
        <w:rPr>
          <w:rStyle w:val="libFootnotenumChar"/>
          <w:rtl/>
          <w:lang w:bidi="fa-IR"/>
        </w:rPr>
        <w:t>(3)</w:t>
      </w:r>
      <w:r w:rsidR="00994665">
        <w:rPr>
          <w:rtl/>
          <w:lang w:bidi="fa-IR"/>
        </w:rPr>
        <w:t>.</w:t>
      </w:r>
    </w:p>
    <w:p w:rsidR="004E055F" w:rsidRDefault="0049643C" w:rsidP="0049643C">
      <w:pPr>
        <w:pStyle w:val="libNormal"/>
        <w:rPr>
          <w:lang w:bidi="fa-IR"/>
        </w:rPr>
      </w:pPr>
      <w:r>
        <w:rPr>
          <w:rtl/>
          <w:lang w:bidi="fa-IR"/>
        </w:rPr>
        <w:t xml:space="preserve">واستحسن الصحابة ومن تأخر عنهم مراثيه في مالك ، وكانوا يتمثّلون بها كما اتّفق ذلك من عائشة ، إذ وقفت على قبر اخيها عبد الرحمن </w:t>
      </w:r>
      <w:r w:rsidR="00B73F2B">
        <w:rPr>
          <w:rtl/>
          <w:lang w:bidi="fa-IR"/>
        </w:rPr>
        <w:t>-</w:t>
      </w:r>
      <w:r>
        <w:rPr>
          <w:rtl/>
          <w:lang w:bidi="fa-IR"/>
        </w:rPr>
        <w:t xml:space="preserve"> كما في ترجمته من الاستيعاب</w:t>
      </w:r>
      <w:r w:rsidRPr="00E70EDD">
        <w:rPr>
          <w:rStyle w:val="libFootnotenumChar"/>
          <w:rtl/>
          <w:lang w:bidi="fa-IR"/>
        </w:rPr>
        <w:t>(4)</w:t>
      </w:r>
      <w:r>
        <w:rPr>
          <w:rtl/>
          <w:lang w:bidi="fa-IR"/>
        </w:rPr>
        <w:t xml:space="preserve"> </w:t>
      </w:r>
      <w:r w:rsidR="00B73F2B">
        <w:rPr>
          <w:rtl/>
          <w:lang w:bidi="fa-IR"/>
        </w:rPr>
        <w:t>-</w:t>
      </w:r>
      <w:r>
        <w:rPr>
          <w:rtl/>
          <w:lang w:bidi="fa-IR"/>
        </w:rPr>
        <w:t xml:space="preserve"> فبكت عليه وتمثّلت</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AE3EB7" w:rsidTr="00541217">
        <w:trPr>
          <w:trHeight w:val="350"/>
        </w:trPr>
        <w:tc>
          <w:tcPr>
            <w:tcW w:w="3920" w:type="dxa"/>
            <w:shd w:val="clear" w:color="auto" w:fill="auto"/>
          </w:tcPr>
          <w:p w:rsidR="00AE3EB7" w:rsidRDefault="00AE3EB7" w:rsidP="00541217">
            <w:pPr>
              <w:pStyle w:val="libPoem"/>
            </w:pPr>
            <w:r>
              <w:rPr>
                <w:rtl/>
                <w:lang w:bidi="fa-IR"/>
              </w:rPr>
              <w:t>وكُنّا كَنَدماني جَذيمة حِقبةً</w:t>
            </w:r>
            <w:r w:rsidRPr="00725071">
              <w:rPr>
                <w:rStyle w:val="libPoemTiniChar0"/>
                <w:rtl/>
              </w:rPr>
              <w:br/>
              <w:t> </w:t>
            </w:r>
          </w:p>
        </w:tc>
        <w:tc>
          <w:tcPr>
            <w:tcW w:w="279" w:type="dxa"/>
            <w:shd w:val="clear" w:color="auto" w:fill="auto"/>
          </w:tcPr>
          <w:p w:rsidR="00AE3EB7" w:rsidRDefault="00AE3EB7" w:rsidP="00541217">
            <w:pPr>
              <w:pStyle w:val="libPoem"/>
              <w:rPr>
                <w:rtl/>
              </w:rPr>
            </w:pPr>
          </w:p>
        </w:tc>
        <w:tc>
          <w:tcPr>
            <w:tcW w:w="3881" w:type="dxa"/>
            <w:shd w:val="clear" w:color="auto" w:fill="auto"/>
          </w:tcPr>
          <w:p w:rsidR="00AE3EB7" w:rsidRDefault="00AE3EB7" w:rsidP="00541217">
            <w:pPr>
              <w:pStyle w:val="libPoem"/>
            </w:pPr>
            <w:r>
              <w:rPr>
                <w:rtl/>
                <w:lang w:bidi="fa-IR"/>
              </w:rPr>
              <w:t>من الدهر حتى قيل لن يتصدّعا</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في المصادر</w:t>
      </w:r>
      <w:r w:rsidR="00616420">
        <w:rPr>
          <w:rtl/>
          <w:lang w:bidi="fa-IR"/>
        </w:rPr>
        <w:t>:</w:t>
      </w:r>
      <w:r w:rsidR="0049643C">
        <w:rPr>
          <w:rtl/>
          <w:lang w:bidi="fa-IR"/>
        </w:rPr>
        <w:t xml:space="preserve"> قتلته</w:t>
      </w:r>
      <w:r w:rsidR="00994665">
        <w:rPr>
          <w:rtl/>
          <w:lang w:bidi="fa-IR"/>
        </w:rPr>
        <w:t>.</w:t>
      </w:r>
    </w:p>
    <w:p w:rsidR="0049643C" w:rsidRDefault="0049643C" w:rsidP="00E70EDD">
      <w:pPr>
        <w:pStyle w:val="libFootnote0"/>
        <w:rPr>
          <w:lang w:bidi="fa-IR"/>
        </w:rPr>
      </w:pPr>
      <w:r>
        <w:rPr>
          <w:rtl/>
          <w:lang w:bidi="fa-IR"/>
        </w:rPr>
        <w:t>(2) في العقد الفريد</w:t>
      </w:r>
      <w:r w:rsidR="00616420">
        <w:rPr>
          <w:rtl/>
          <w:lang w:bidi="fa-IR"/>
        </w:rPr>
        <w:t>:</w:t>
      </w:r>
      <w:r>
        <w:rPr>
          <w:rtl/>
          <w:lang w:bidi="fa-IR"/>
        </w:rPr>
        <w:t xml:space="preserve"> لا يُمسك</w:t>
      </w:r>
      <w:r w:rsidR="00994665">
        <w:rPr>
          <w:rtl/>
          <w:lang w:bidi="fa-IR"/>
        </w:rPr>
        <w:t>.</w:t>
      </w:r>
    </w:p>
    <w:p w:rsidR="0049643C" w:rsidRDefault="0049643C" w:rsidP="00E70EDD">
      <w:pPr>
        <w:pStyle w:val="libFootnote0"/>
        <w:rPr>
          <w:lang w:bidi="fa-IR"/>
        </w:rPr>
      </w:pPr>
      <w:r>
        <w:rPr>
          <w:rtl/>
          <w:lang w:bidi="fa-IR"/>
        </w:rPr>
        <w:t>(3) وانظر</w:t>
      </w:r>
      <w:r w:rsidR="00616420">
        <w:rPr>
          <w:rtl/>
          <w:lang w:bidi="fa-IR"/>
        </w:rPr>
        <w:t>:</w:t>
      </w:r>
      <w:r>
        <w:rPr>
          <w:rtl/>
          <w:lang w:bidi="fa-IR"/>
        </w:rPr>
        <w:t xml:space="preserve"> الكامل للمبرّد 3</w:t>
      </w:r>
      <w:r w:rsidR="00616420">
        <w:rPr>
          <w:rtl/>
          <w:lang w:bidi="fa-IR"/>
        </w:rPr>
        <w:t>:</w:t>
      </w:r>
      <w:r>
        <w:rPr>
          <w:rtl/>
          <w:lang w:bidi="fa-IR"/>
        </w:rPr>
        <w:t xml:space="preserve"> 162</w:t>
      </w:r>
      <w:r w:rsidR="00994665">
        <w:rPr>
          <w:rtl/>
          <w:lang w:bidi="fa-IR"/>
        </w:rPr>
        <w:t>.</w:t>
      </w:r>
    </w:p>
    <w:p w:rsidR="0049643C" w:rsidRDefault="0049643C" w:rsidP="00E70EDD">
      <w:pPr>
        <w:pStyle w:val="libFootnote0"/>
        <w:rPr>
          <w:lang w:bidi="fa-IR"/>
        </w:rPr>
      </w:pPr>
      <w:r>
        <w:rPr>
          <w:rtl/>
          <w:lang w:bidi="fa-IR"/>
        </w:rPr>
        <w:t>(4) الاستيعاب 2</w:t>
      </w:r>
      <w:r w:rsidR="00616420">
        <w:rPr>
          <w:rtl/>
          <w:lang w:bidi="fa-IR"/>
        </w:rPr>
        <w:t>:</w:t>
      </w:r>
      <w:r>
        <w:rPr>
          <w:rtl/>
          <w:lang w:bidi="fa-IR"/>
        </w:rPr>
        <w:t xml:space="preserve"> 497</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B45A66" w:rsidTr="00541217">
        <w:trPr>
          <w:trHeight w:val="350"/>
        </w:trPr>
        <w:tc>
          <w:tcPr>
            <w:tcW w:w="3920" w:type="dxa"/>
            <w:shd w:val="clear" w:color="auto" w:fill="auto"/>
          </w:tcPr>
          <w:p w:rsidR="00B45A66" w:rsidRDefault="00B45A66" w:rsidP="00541217">
            <w:pPr>
              <w:pStyle w:val="libPoem"/>
            </w:pPr>
            <w:r>
              <w:rPr>
                <w:rtl/>
                <w:lang w:bidi="fa-IR"/>
              </w:rPr>
              <w:lastRenderedPageBreak/>
              <w:t>فلمّا تفرّقنا كأنّي ومالكاً</w:t>
            </w:r>
            <w:r w:rsidRPr="00725071">
              <w:rPr>
                <w:rStyle w:val="libPoemTiniChar0"/>
                <w:rtl/>
              </w:rPr>
              <w:br/>
              <w:t> </w:t>
            </w:r>
          </w:p>
        </w:tc>
        <w:tc>
          <w:tcPr>
            <w:tcW w:w="279" w:type="dxa"/>
            <w:shd w:val="clear" w:color="auto" w:fill="auto"/>
          </w:tcPr>
          <w:p w:rsidR="00B45A66" w:rsidRDefault="00B45A66" w:rsidP="00541217">
            <w:pPr>
              <w:pStyle w:val="libPoem"/>
              <w:rPr>
                <w:rtl/>
              </w:rPr>
            </w:pPr>
          </w:p>
        </w:tc>
        <w:tc>
          <w:tcPr>
            <w:tcW w:w="3881" w:type="dxa"/>
            <w:shd w:val="clear" w:color="auto" w:fill="auto"/>
          </w:tcPr>
          <w:p w:rsidR="00B45A66" w:rsidRDefault="00B45A66" w:rsidP="00541217">
            <w:pPr>
              <w:pStyle w:val="libPoem"/>
            </w:pPr>
            <w:r>
              <w:rPr>
                <w:rtl/>
                <w:lang w:bidi="fa-IR"/>
              </w:rPr>
              <w:t>لطول اجتماع لم نبت ليلةً معا</w:t>
            </w:r>
            <w:r w:rsidRPr="00E70EDD">
              <w:rPr>
                <w:rStyle w:val="libFootnotenumChar"/>
                <w:rtl/>
                <w:lang w:bidi="fa-IR"/>
              </w:rPr>
              <w:t>(1)</w:t>
            </w:r>
            <w:r w:rsidRPr="00725071">
              <w:rPr>
                <w:rStyle w:val="libPoemTiniChar0"/>
                <w:rtl/>
              </w:rPr>
              <w:br/>
              <w:t> </w:t>
            </w:r>
          </w:p>
        </w:tc>
      </w:tr>
    </w:tbl>
    <w:p w:rsidR="00E70EDD" w:rsidRDefault="0049643C" w:rsidP="0049643C">
      <w:pPr>
        <w:pStyle w:val="libNormal"/>
        <w:rPr>
          <w:lang w:bidi="fa-IR"/>
        </w:rPr>
      </w:pPr>
      <w:r>
        <w:rPr>
          <w:rtl/>
          <w:lang w:bidi="fa-IR"/>
        </w:rPr>
        <w:t>وما زال الرثاء فاشياً بين المسلمين وغيرهم في كلّ عصر ومصر لا يتناكرونه مطلقاً</w:t>
      </w:r>
      <w:r w:rsidR="00994665">
        <w:rPr>
          <w:rtl/>
          <w:lang w:bidi="fa-IR"/>
        </w:rPr>
        <w:t>.</w:t>
      </w:r>
    </w:p>
    <w:p w:rsidR="00E70EDD" w:rsidRDefault="00E70EDD" w:rsidP="00E70EDD">
      <w:pPr>
        <w:pStyle w:val="libLine"/>
        <w:rPr>
          <w:lang w:bidi="fa-IR"/>
        </w:rPr>
      </w:pPr>
      <w:r>
        <w:rPr>
          <w:rtl/>
          <w:lang w:bidi="fa-IR"/>
        </w:rPr>
        <w:t>____________________</w:t>
      </w:r>
    </w:p>
    <w:p w:rsidR="004E055F" w:rsidRDefault="00E70EDD" w:rsidP="00E70EDD">
      <w:pPr>
        <w:pStyle w:val="libFootnote0"/>
        <w:rPr>
          <w:lang w:bidi="fa-IR"/>
        </w:rPr>
      </w:pPr>
      <w:r>
        <w:rPr>
          <w:rtl/>
          <w:lang w:bidi="fa-IR"/>
        </w:rPr>
        <w:t xml:space="preserve">(1) </w:t>
      </w:r>
      <w:r w:rsidR="0049643C">
        <w:rPr>
          <w:rtl/>
          <w:lang w:bidi="fa-IR"/>
        </w:rPr>
        <w:t>تعتبر هذه القصيدة من أشهر قصائد متمّم التي يرثي بها أخاه مالكاً ، وتسمى اُمّ المراثي</w:t>
      </w:r>
      <w:r w:rsidR="00994665">
        <w:rPr>
          <w:rtl/>
          <w:lang w:bidi="fa-IR"/>
        </w:rPr>
        <w:t>.</w:t>
      </w:r>
      <w:r w:rsidR="0049643C">
        <w:rPr>
          <w:rtl/>
          <w:lang w:bidi="fa-IR"/>
        </w:rPr>
        <w:t xml:space="preserve"> انظر العقد الفريد 3</w:t>
      </w:r>
      <w:r w:rsidR="00616420">
        <w:rPr>
          <w:rtl/>
          <w:lang w:bidi="fa-IR"/>
        </w:rPr>
        <w:t>:</w:t>
      </w:r>
      <w:r w:rsidR="0049643C">
        <w:rPr>
          <w:rtl/>
          <w:lang w:bidi="fa-IR"/>
        </w:rPr>
        <w:t xml:space="preserve"> 220</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9B2643">
      <w:pPr>
        <w:pStyle w:val="Heading2Center"/>
        <w:rPr>
          <w:lang w:bidi="fa-IR"/>
        </w:rPr>
      </w:pPr>
      <w:bookmarkStart w:id="10" w:name="_Toc21546762"/>
      <w:r>
        <w:rPr>
          <w:rtl/>
          <w:lang w:bidi="fa-IR"/>
        </w:rPr>
        <w:lastRenderedPageBreak/>
        <w:t>المطلب الثالث</w:t>
      </w:r>
      <w:bookmarkEnd w:id="10"/>
    </w:p>
    <w:p w:rsidR="0049643C" w:rsidRDefault="0049643C" w:rsidP="009B2643">
      <w:pPr>
        <w:pStyle w:val="Heading2Center"/>
        <w:rPr>
          <w:lang w:bidi="fa-IR"/>
        </w:rPr>
      </w:pPr>
      <w:bookmarkStart w:id="11" w:name="_Toc21546763"/>
      <w:r>
        <w:rPr>
          <w:rtl/>
          <w:lang w:bidi="fa-IR"/>
        </w:rPr>
        <w:t>في تلاوة الأحاديث المشتملة على مناقب الميّت ومصائبه</w:t>
      </w:r>
      <w:bookmarkEnd w:id="11"/>
    </w:p>
    <w:p w:rsidR="004E055F" w:rsidRDefault="0049643C" w:rsidP="0049643C">
      <w:pPr>
        <w:pStyle w:val="libNormal"/>
        <w:rPr>
          <w:lang w:bidi="fa-IR"/>
        </w:rPr>
      </w:pPr>
      <w:r>
        <w:rPr>
          <w:rtl/>
          <w:lang w:bidi="fa-IR"/>
        </w:rPr>
        <w:t>كما كانت عليه سيرة السلف وفعلته عائشة ، إذ وقفت على قبر أبيها باكية ، فقالت</w:t>
      </w:r>
      <w:r w:rsidR="00616420">
        <w:rPr>
          <w:rtl/>
          <w:lang w:bidi="fa-IR"/>
        </w:rPr>
        <w:t>:</w:t>
      </w:r>
      <w:r>
        <w:rPr>
          <w:rtl/>
          <w:lang w:bidi="fa-IR"/>
        </w:rPr>
        <w:t xml:space="preserve"> كنت للدنيا مذلاً بإدبارك عنها ، وكنت للآخرة معزّاً باقبالك عليها ، وكان أجل الحوادث بعد رسول الله رزؤك ، وأعظم المصائب بعده فقدك</w:t>
      </w:r>
      <w:r w:rsidR="00994665">
        <w:rPr>
          <w:rtl/>
          <w:lang w:bidi="fa-IR"/>
        </w:rPr>
        <w:t>.</w:t>
      </w:r>
      <w:r w:rsidRPr="00E70EDD">
        <w:rPr>
          <w:rStyle w:val="libFootnotenumChar"/>
          <w:rtl/>
          <w:lang w:bidi="fa-IR"/>
        </w:rPr>
        <w:t>(1)</w:t>
      </w:r>
    </w:p>
    <w:p w:rsidR="004E055F" w:rsidRDefault="0049643C" w:rsidP="009B2643">
      <w:pPr>
        <w:pStyle w:val="libNormal"/>
        <w:rPr>
          <w:lang w:bidi="fa-IR"/>
        </w:rPr>
      </w:pPr>
      <w:r>
        <w:rPr>
          <w:rtl/>
          <w:lang w:bidi="fa-IR"/>
        </w:rPr>
        <w:t>وفعله محمد بن الحنفية</w:t>
      </w:r>
      <w:r w:rsidRPr="00E70EDD">
        <w:rPr>
          <w:rStyle w:val="libFootnotenumChar"/>
          <w:rtl/>
          <w:lang w:bidi="fa-IR"/>
        </w:rPr>
        <w:t>(2)</w:t>
      </w:r>
      <w:r>
        <w:rPr>
          <w:rtl/>
          <w:lang w:bidi="fa-IR"/>
        </w:rPr>
        <w:t xml:space="preserve"> ، إذ وقف على قبر أخيه المجتبى </w:t>
      </w:r>
      <w:r w:rsidR="000832CF" w:rsidRPr="000832CF">
        <w:rPr>
          <w:rStyle w:val="libAlaemChar"/>
          <w:rtl/>
        </w:rPr>
        <w:t>عليه‌السلام</w:t>
      </w:r>
      <w:r>
        <w:rPr>
          <w:rtl/>
          <w:lang w:bidi="fa-IR"/>
        </w:rPr>
        <w:t xml:space="preserve"> فخنقته العبرة </w:t>
      </w:r>
      <w:r w:rsidR="00B73F2B">
        <w:rPr>
          <w:rtl/>
          <w:lang w:bidi="fa-IR"/>
        </w:rPr>
        <w:t>-</w:t>
      </w:r>
      <w:r>
        <w:rPr>
          <w:rtl/>
          <w:lang w:bidi="fa-IR"/>
        </w:rPr>
        <w:t xml:space="preserve"> كما في أوائل الجزء الثاني من العقد الفريد </w:t>
      </w:r>
      <w:r w:rsidR="00B73F2B">
        <w:rPr>
          <w:rtl/>
          <w:lang w:bidi="fa-IR"/>
        </w:rPr>
        <w:t>-</w:t>
      </w:r>
      <w:r>
        <w:rPr>
          <w:rtl/>
          <w:lang w:bidi="fa-IR"/>
        </w:rPr>
        <w:t xml:space="preserve"> ثم نطق فقال</w:t>
      </w:r>
      <w:r w:rsidR="00616420">
        <w:rPr>
          <w:rtl/>
          <w:lang w:bidi="fa-IR"/>
        </w:rPr>
        <w:t>:</w:t>
      </w:r>
      <w:r>
        <w:rPr>
          <w:rtl/>
          <w:lang w:bidi="fa-IR"/>
        </w:rPr>
        <w:t xml:space="preserve"> يرحمك الله أبا محمد ، فلئن عزّت حياتك فقد هدّت وفاتك ، ولنعم الروح روح ضمّه بدنك ، ولنعم البدن بدن ضمّه كفنك ، وكيف لا تكون كذلك وأنت بقيّة ولد الانبياء ، وسليل الهدى ، وخامس أصحاب الكساء ، غذّتك أكفّ الحقّ ، وربّيت في حجر الإسلام ، فطبت حيّاً وطبت ميّتاً ، وإن كانت انفسنا غير طيّب</w:t>
      </w:r>
      <w:r w:rsidR="00B73F2B">
        <w:rPr>
          <w:rtl/>
          <w:lang w:bidi="fa-IR"/>
        </w:rPr>
        <w:t>-</w:t>
      </w:r>
      <w:r>
        <w:rPr>
          <w:rtl/>
          <w:lang w:bidi="fa-IR"/>
        </w:rPr>
        <w:t>ة بفراقك ، ولا شاكّة في الخيار لك</w:t>
      </w:r>
      <w:r w:rsidRPr="00E70EDD">
        <w:rPr>
          <w:rStyle w:val="libFootnotenumChar"/>
          <w:rtl/>
          <w:lang w:bidi="fa-IR"/>
        </w:rPr>
        <w:t>(3)</w:t>
      </w:r>
      <w:r w:rsidR="00994665">
        <w:rPr>
          <w:rtl/>
          <w:lang w:bidi="fa-IR"/>
        </w:rPr>
        <w:t>.</w:t>
      </w:r>
    </w:p>
    <w:p w:rsidR="00E70EDD" w:rsidRDefault="0049643C" w:rsidP="0049643C">
      <w:pPr>
        <w:pStyle w:val="libNormal"/>
        <w:rPr>
          <w:lang w:bidi="fa-IR"/>
        </w:rPr>
      </w:pPr>
      <w:r>
        <w:rPr>
          <w:rtl/>
          <w:lang w:bidi="fa-IR"/>
        </w:rPr>
        <w:t>ثمّ بكى بكاءاً شديداً وبكى الحاضرون حتى [علا] نشيجهم</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العقد الفريد 2</w:t>
      </w:r>
      <w:r w:rsidR="00616420">
        <w:rPr>
          <w:rtl/>
          <w:lang w:bidi="fa-IR"/>
        </w:rPr>
        <w:t>:</w:t>
      </w:r>
      <w:r w:rsidR="0049643C">
        <w:rPr>
          <w:rtl/>
          <w:lang w:bidi="fa-IR"/>
        </w:rPr>
        <w:t xml:space="preserve"> 37</w:t>
      </w:r>
      <w:r w:rsidR="00994665">
        <w:rPr>
          <w:rtl/>
          <w:lang w:bidi="fa-IR"/>
        </w:rPr>
        <w:t>.</w:t>
      </w:r>
    </w:p>
    <w:p w:rsidR="0049643C" w:rsidRDefault="0049643C" w:rsidP="00E70EDD">
      <w:pPr>
        <w:pStyle w:val="libFootnote0"/>
        <w:rPr>
          <w:lang w:bidi="fa-IR"/>
        </w:rPr>
      </w:pPr>
      <w:r>
        <w:rPr>
          <w:rtl/>
          <w:lang w:bidi="fa-IR"/>
        </w:rPr>
        <w:t xml:space="preserve">(2) أبو القاسم محمد الأكبر بن علي بن أبي طالب ، والحنفية لقب اُمّه خولة بنت جعفر ، كان كثير العلم والورع ، شديد القوة ، توفي سنة 80 </w:t>
      </w:r>
      <w:r w:rsidR="00B95FDF">
        <w:rPr>
          <w:rtl/>
          <w:lang w:bidi="fa-IR"/>
        </w:rPr>
        <w:t>ه</w:t>
      </w:r>
      <w:r>
        <w:rPr>
          <w:rtl/>
          <w:lang w:bidi="fa-IR"/>
        </w:rPr>
        <w:t xml:space="preserve"> ؛ وقيل</w:t>
      </w:r>
      <w:r w:rsidR="00616420">
        <w:rPr>
          <w:rtl/>
          <w:lang w:bidi="fa-IR"/>
        </w:rPr>
        <w:t>:</w:t>
      </w:r>
      <w:r>
        <w:rPr>
          <w:rtl/>
          <w:lang w:bidi="fa-IR"/>
        </w:rPr>
        <w:t xml:space="preserve"> 81 </w:t>
      </w:r>
      <w:r w:rsidR="00B95FDF">
        <w:rPr>
          <w:rtl/>
          <w:lang w:bidi="fa-IR"/>
        </w:rPr>
        <w:t>ه</w:t>
      </w:r>
      <w:r w:rsidR="00994665">
        <w:rPr>
          <w:rtl/>
          <w:lang w:bidi="fa-IR"/>
        </w:rPr>
        <w:t>.</w:t>
      </w:r>
      <w:r>
        <w:rPr>
          <w:rtl/>
          <w:lang w:bidi="fa-IR"/>
        </w:rPr>
        <w:t xml:space="preserve"> انظر</w:t>
      </w:r>
      <w:r w:rsidR="00616420">
        <w:rPr>
          <w:rtl/>
          <w:lang w:bidi="fa-IR"/>
        </w:rPr>
        <w:t>:</w:t>
      </w:r>
      <w:r>
        <w:rPr>
          <w:rtl/>
          <w:lang w:bidi="fa-IR"/>
        </w:rPr>
        <w:t xml:space="preserve"> تنقيح المقال 3</w:t>
      </w:r>
      <w:r w:rsidR="00616420">
        <w:rPr>
          <w:rtl/>
          <w:lang w:bidi="fa-IR"/>
        </w:rPr>
        <w:t>:</w:t>
      </w:r>
      <w:r>
        <w:rPr>
          <w:rtl/>
          <w:lang w:bidi="fa-IR"/>
        </w:rPr>
        <w:t xml:space="preserve"> 115 ، وفيات الأعيان 5</w:t>
      </w:r>
      <w:r w:rsidR="00616420">
        <w:rPr>
          <w:rtl/>
          <w:lang w:bidi="fa-IR"/>
        </w:rPr>
        <w:t>:</w:t>
      </w:r>
      <w:r>
        <w:rPr>
          <w:rtl/>
          <w:lang w:bidi="fa-IR"/>
        </w:rPr>
        <w:t xml:space="preserve"> 91</w:t>
      </w:r>
      <w:r w:rsidR="00994665">
        <w:rPr>
          <w:rtl/>
          <w:lang w:bidi="fa-IR"/>
        </w:rPr>
        <w:t>.</w:t>
      </w:r>
    </w:p>
    <w:p w:rsidR="0049643C" w:rsidRDefault="0049643C" w:rsidP="00E70EDD">
      <w:pPr>
        <w:pStyle w:val="libFootnote0"/>
        <w:rPr>
          <w:lang w:bidi="fa-IR"/>
        </w:rPr>
      </w:pPr>
      <w:r>
        <w:rPr>
          <w:rtl/>
          <w:lang w:bidi="fa-IR"/>
        </w:rPr>
        <w:t>(3) العقد الفريد 2</w:t>
      </w:r>
      <w:r w:rsidR="00616420">
        <w:rPr>
          <w:rtl/>
          <w:lang w:bidi="fa-IR"/>
        </w:rPr>
        <w:t>:</w:t>
      </w:r>
      <w:r>
        <w:rPr>
          <w:rtl/>
          <w:lang w:bidi="fa-IR"/>
        </w:rPr>
        <w:t xml:space="preserve"> 78</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ووقف أمير المؤمنين </w:t>
      </w:r>
      <w:r w:rsidR="000832CF" w:rsidRPr="000832CF">
        <w:rPr>
          <w:rStyle w:val="libAlaemChar"/>
          <w:rtl/>
        </w:rPr>
        <w:t>عليه‌السلام</w:t>
      </w:r>
      <w:r>
        <w:rPr>
          <w:rtl/>
          <w:lang w:bidi="fa-IR"/>
        </w:rPr>
        <w:t xml:space="preserve"> على قبر خباب بن الأرت</w:t>
      </w:r>
      <w:r w:rsidRPr="00E70EDD">
        <w:rPr>
          <w:rStyle w:val="libFootnotenumChar"/>
          <w:rtl/>
          <w:lang w:bidi="fa-IR"/>
        </w:rPr>
        <w:t>(1)</w:t>
      </w:r>
      <w:r>
        <w:rPr>
          <w:rtl/>
          <w:lang w:bidi="fa-IR"/>
        </w:rPr>
        <w:t xml:space="preserve"> في ظ</w:t>
      </w:r>
      <w:r w:rsidR="00B95FDF">
        <w:rPr>
          <w:rtl/>
          <w:lang w:bidi="fa-IR"/>
        </w:rPr>
        <w:t>ه</w:t>
      </w:r>
      <w:r>
        <w:rPr>
          <w:rtl/>
          <w:lang w:bidi="fa-IR"/>
        </w:rPr>
        <w:t>ر الكوفة</w:t>
      </w:r>
      <w:r w:rsidRPr="00E70EDD">
        <w:rPr>
          <w:rStyle w:val="libFootnotenumChar"/>
          <w:rtl/>
          <w:lang w:bidi="fa-IR"/>
        </w:rPr>
        <w:t>(2)</w:t>
      </w:r>
      <w:r>
        <w:rPr>
          <w:rtl/>
          <w:lang w:bidi="fa-IR"/>
        </w:rPr>
        <w:t xml:space="preserve"> ، وهو أوّل من دفن هناك </w:t>
      </w:r>
      <w:r w:rsidR="00B73F2B">
        <w:rPr>
          <w:rtl/>
          <w:lang w:bidi="fa-IR"/>
        </w:rPr>
        <w:t>-</w:t>
      </w:r>
      <w:r>
        <w:rPr>
          <w:rtl/>
          <w:lang w:bidi="fa-IR"/>
        </w:rPr>
        <w:t xml:space="preserve"> كما نصّ عليه ابن الأثير في آخر تتمة صفّين </w:t>
      </w:r>
      <w:r w:rsidR="00B73F2B">
        <w:rPr>
          <w:rtl/>
          <w:lang w:bidi="fa-IR"/>
        </w:rPr>
        <w:t>-</w:t>
      </w:r>
      <w:r>
        <w:rPr>
          <w:rtl/>
          <w:lang w:bidi="fa-IR"/>
        </w:rPr>
        <w:t xml:space="preserve"> فقال </w:t>
      </w:r>
      <w:r w:rsidR="000832CF" w:rsidRPr="000832CF">
        <w:rPr>
          <w:rStyle w:val="libAlaemChar"/>
          <w:rtl/>
        </w:rPr>
        <w:t>عليه‌السلام</w:t>
      </w:r>
      <w:r w:rsidR="00616420">
        <w:rPr>
          <w:rtl/>
          <w:lang w:bidi="fa-IR"/>
        </w:rPr>
        <w:t>:</w:t>
      </w:r>
    </w:p>
    <w:p w:rsidR="004E055F" w:rsidRDefault="0049643C" w:rsidP="0049643C">
      <w:pPr>
        <w:pStyle w:val="libNormal"/>
        <w:rPr>
          <w:lang w:bidi="fa-IR"/>
        </w:rPr>
      </w:pPr>
      <w:r>
        <w:rPr>
          <w:rtl/>
          <w:lang w:bidi="fa-IR"/>
        </w:rPr>
        <w:t>رحم الله خباباً ، قد أسلم راغباً ، وهاجر طائعاً ، وعاش مجاهداً ، وابتلي في جسمه أحوالاً ، ولن يضيع الله أجر من أحسن عملاً</w:t>
      </w:r>
      <w:r w:rsidR="00994665">
        <w:rPr>
          <w:rtl/>
          <w:lang w:bidi="fa-IR"/>
        </w:rPr>
        <w:t>.</w:t>
      </w:r>
      <w:r w:rsidRPr="00E70EDD">
        <w:rPr>
          <w:rStyle w:val="libFootnotenumChar"/>
          <w:rtl/>
          <w:lang w:bidi="fa-IR"/>
        </w:rPr>
        <w:t>(3)</w:t>
      </w:r>
    </w:p>
    <w:p w:rsidR="004E055F" w:rsidRDefault="0049643C" w:rsidP="00F6616C">
      <w:pPr>
        <w:pStyle w:val="libNormal"/>
        <w:rPr>
          <w:lang w:bidi="fa-IR"/>
        </w:rPr>
      </w:pPr>
      <w:r>
        <w:rPr>
          <w:rtl/>
          <w:lang w:bidi="fa-IR"/>
        </w:rPr>
        <w:t>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توفّي أمير المؤمنين قام الخلف من بعد أبو محمد الحسن الزكي </w:t>
      </w:r>
      <w:r w:rsidR="00541217" w:rsidRPr="00541217">
        <w:rPr>
          <w:rStyle w:val="libAlaemChar"/>
          <w:rtl/>
        </w:rPr>
        <w:t>عليهما‌السلام</w:t>
      </w:r>
      <w:r>
        <w:rPr>
          <w:rtl/>
          <w:lang w:bidi="fa-IR"/>
        </w:rPr>
        <w:t xml:space="preserve"> خطيباً فقال </w:t>
      </w:r>
      <w:r w:rsidR="00B73F2B">
        <w:rPr>
          <w:rtl/>
          <w:lang w:bidi="fa-IR"/>
        </w:rPr>
        <w:t>-</w:t>
      </w:r>
      <w:r>
        <w:rPr>
          <w:rtl/>
          <w:lang w:bidi="fa-IR"/>
        </w:rPr>
        <w:t xml:space="preserve"> كما في حوادث سنة 40 من تاريخ ابن جرير وابن الأثير وغيرهما </w:t>
      </w:r>
      <w:r w:rsidR="00B73F2B">
        <w:rPr>
          <w:rtl/>
          <w:lang w:bidi="fa-IR"/>
        </w:rPr>
        <w:t>-</w:t>
      </w:r>
      <w:r>
        <w:rPr>
          <w:rtl/>
          <w:lang w:bidi="fa-IR"/>
        </w:rPr>
        <w:t xml:space="preserve"> فقال</w:t>
      </w:r>
      <w:r w:rsidR="00616420">
        <w:rPr>
          <w:rtl/>
          <w:lang w:bidi="fa-IR"/>
        </w:rPr>
        <w:t>:</w:t>
      </w:r>
    </w:p>
    <w:p w:rsidR="004E055F" w:rsidRDefault="0049643C" w:rsidP="0049643C">
      <w:pPr>
        <w:pStyle w:val="libNormal"/>
        <w:rPr>
          <w:lang w:bidi="fa-IR"/>
        </w:rPr>
      </w:pPr>
      <w:r>
        <w:rPr>
          <w:rtl/>
          <w:lang w:bidi="fa-IR"/>
        </w:rPr>
        <w:t xml:space="preserve">لقد قتلتم الليلة رجلا والله ما سبقه أحد كان قبله ، ولا يدركه أحد يكون بعده ، والله إن كان رسول الله </w:t>
      </w:r>
      <w:r w:rsidR="00B24D9D" w:rsidRPr="00B24D9D">
        <w:rPr>
          <w:rStyle w:val="libAlaemChar"/>
          <w:rtl/>
        </w:rPr>
        <w:t>صلى‌الله‌عليه‌وآله</w:t>
      </w:r>
      <w:r>
        <w:rPr>
          <w:rtl/>
          <w:lang w:bidi="fa-IR"/>
        </w:rPr>
        <w:t xml:space="preserve"> ليبعثه في السرية ، وجبرئيل عن يمينه ، وميكائيل عن يساره ، [والله] ما ترك صفراء ولا بيضاء</w:t>
      </w:r>
      <w:r w:rsidR="00994665">
        <w:rPr>
          <w:rtl/>
          <w:lang w:bidi="fa-IR"/>
        </w:rPr>
        <w:t>.</w:t>
      </w:r>
      <w:r>
        <w:rPr>
          <w:rtl/>
          <w:lang w:bidi="fa-IR"/>
        </w:rPr>
        <w:t>.. الخ</w:t>
      </w:r>
      <w:r w:rsidR="00994665">
        <w:rPr>
          <w:rtl/>
          <w:lang w:bidi="fa-IR"/>
        </w:rPr>
        <w:t>.</w:t>
      </w:r>
      <w:r w:rsidRPr="00E70EDD">
        <w:rPr>
          <w:rStyle w:val="libFootnotenumChar"/>
          <w:rtl/>
          <w:lang w:bidi="fa-IR"/>
        </w:rPr>
        <w:t>(4)</w:t>
      </w:r>
    </w:p>
    <w:p w:rsidR="00E70EDD" w:rsidRDefault="0049643C" w:rsidP="0049643C">
      <w:pPr>
        <w:pStyle w:val="libNormal"/>
        <w:rPr>
          <w:lang w:bidi="fa-IR"/>
        </w:rPr>
      </w:pPr>
      <w:r>
        <w:rPr>
          <w:rtl/>
          <w:lang w:bidi="fa-IR"/>
        </w:rPr>
        <w:t xml:space="preserve">ووقف الإمام زين العابدين على قبر جدّه أمير المؤمنين </w:t>
      </w:r>
      <w:r w:rsidR="00541217" w:rsidRPr="00541217">
        <w:rPr>
          <w:rStyle w:val="libAlaemChar"/>
          <w:rtl/>
        </w:rPr>
        <w:t>عليهما‌السلام</w:t>
      </w:r>
      <w:r>
        <w:rPr>
          <w:rtl/>
          <w:lang w:bidi="fa-IR"/>
        </w:rPr>
        <w:t xml:space="preserve"> فقال</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خباب بن الأرت </w:t>
      </w:r>
      <w:r w:rsidR="00B73F2B">
        <w:rPr>
          <w:rtl/>
          <w:lang w:bidi="fa-IR"/>
        </w:rPr>
        <w:t>-</w:t>
      </w:r>
      <w:r w:rsidR="0049643C">
        <w:rPr>
          <w:rtl/>
          <w:lang w:bidi="fa-IR"/>
        </w:rPr>
        <w:t xml:space="preserve"> بتشديد المثناة </w:t>
      </w:r>
      <w:r w:rsidR="00B73F2B">
        <w:rPr>
          <w:rtl/>
          <w:lang w:bidi="fa-IR"/>
        </w:rPr>
        <w:t>-</w:t>
      </w:r>
      <w:r w:rsidR="0049643C">
        <w:rPr>
          <w:rtl/>
          <w:lang w:bidi="fa-IR"/>
        </w:rPr>
        <w:t xml:space="preserve"> بن جندلة بن سعد بن خزيمة بن كعب بن سعد بن زيد بن مناة بن تميم التميمي ، ويقال</w:t>
      </w:r>
      <w:r w:rsidR="00616420">
        <w:rPr>
          <w:rtl/>
          <w:lang w:bidi="fa-IR"/>
        </w:rPr>
        <w:t>:</w:t>
      </w:r>
      <w:r w:rsidR="0049643C">
        <w:rPr>
          <w:rtl/>
          <w:lang w:bidi="fa-IR"/>
        </w:rPr>
        <w:t xml:space="preserve"> الخزاعي</w:t>
      </w:r>
      <w:r w:rsidR="00994665">
        <w:rPr>
          <w:rtl/>
          <w:lang w:bidi="fa-IR"/>
        </w:rPr>
        <w:t>.</w:t>
      </w:r>
    </w:p>
    <w:p w:rsidR="0049643C" w:rsidRDefault="0049643C" w:rsidP="00E70EDD">
      <w:pPr>
        <w:pStyle w:val="libFootnote0"/>
        <w:rPr>
          <w:lang w:bidi="fa-IR"/>
        </w:rPr>
      </w:pPr>
      <w:r>
        <w:rPr>
          <w:rtl/>
          <w:lang w:bidi="fa-IR"/>
        </w:rPr>
        <w:t>روى الباوردي أنّه أسلم سادس ستّة ، وهو أوّل من أظهر اسلامه وعُذّب عذاباً شديداً لأجل ذلك ، شهد بدراً وما بعدها ، ونزل الكوفة ومات بها سنة سبع وثلاثين</w:t>
      </w:r>
      <w:r w:rsidR="00994665">
        <w:rPr>
          <w:rtl/>
          <w:lang w:bidi="fa-IR"/>
        </w:rPr>
        <w:t>.</w:t>
      </w:r>
      <w:r>
        <w:rPr>
          <w:rtl/>
          <w:lang w:bidi="fa-IR"/>
        </w:rPr>
        <w:t xml:space="preserve"> انظر</w:t>
      </w:r>
      <w:r w:rsidR="00616420">
        <w:rPr>
          <w:rtl/>
          <w:lang w:bidi="fa-IR"/>
        </w:rPr>
        <w:t>:</w:t>
      </w:r>
      <w:r>
        <w:rPr>
          <w:rtl/>
          <w:lang w:bidi="fa-IR"/>
        </w:rPr>
        <w:t xml:space="preserve"> الإصابة 1</w:t>
      </w:r>
      <w:r w:rsidR="00616420">
        <w:rPr>
          <w:rtl/>
          <w:lang w:bidi="fa-IR"/>
        </w:rPr>
        <w:t>:</w:t>
      </w:r>
      <w:r>
        <w:rPr>
          <w:rtl/>
          <w:lang w:bidi="fa-IR"/>
        </w:rPr>
        <w:t xml:space="preserve"> 416 ترجمة رقم «2215» ، أسد الغابة 2</w:t>
      </w:r>
      <w:r w:rsidR="00616420">
        <w:rPr>
          <w:rtl/>
          <w:lang w:bidi="fa-IR"/>
        </w:rPr>
        <w:t>:</w:t>
      </w:r>
      <w:r>
        <w:rPr>
          <w:rtl/>
          <w:lang w:bidi="fa-IR"/>
        </w:rPr>
        <w:t xml:space="preserve"> 114 </w:t>
      </w:r>
      <w:r w:rsidR="00B73F2B">
        <w:rPr>
          <w:rtl/>
          <w:lang w:bidi="fa-IR"/>
        </w:rPr>
        <w:t>-</w:t>
      </w:r>
      <w:r>
        <w:rPr>
          <w:rtl/>
          <w:lang w:bidi="fa-IR"/>
        </w:rPr>
        <w:t xml:space="preserve"> 117</w:t>
      </w:r>
      <w:r w:rsidR="00994665">
        <w:rPr>
          <w:rtl/>
          <w:lang w:bidi="fa-IR"/>
        </w:rPr>
        <w:t>.</w:t>
      </w:r>
    </w:p>
    <w:p w:rsidR="0049643C" w:rsidRDefault="0049643C" w:rsidP="00E70EDD">
      <w:pPr>
        <w:pStyle w:val="libFootnote0"/>
        <w:rPr>
          <w:lang w:bidi="fa-IR"/>
        </w:rPr>
      </w:pPr>
      <w:r>
        <w:rPr>
          <w:rtl/>
          <w:lang w:bidi="fa-IR"/>
        </w:rPr>
        <w:t xml:space="preserve">(2) الكوفة </w:t>
      </w:r>
      <w:r w:rsidR="00B73F2B">
        <w:rPr>
          <w:rtl/>
          <w:lang w:bidi="fa-IR"/>
        </w:rPr>
        <w:t>-</w:t>
      </w:r>
      <w:r>
        <w:rPr>
          <w:rtl/>
          <w:lang w:bidi="fa-IR"/>
        </w:rPr>
        <w:t xml:space="preserve"> بالضم </w:t>
      </w:r>
      <w:r w:rsidR="00B73F2B">
        <w:rPr>
          <w:rtl/>
          <w:lang w:bidi="fa-IR"/>
        </w:rPr>
        <w:t>-</w:t>
      </w:r>
      <w:r w:rsidR="00616420">
        <w:rPr>
          <w:rtl/>
          <w:lang w:bidi="fa-IR"/>
        </w:rPr>
        <w:t>:</w:t>
      </w:r>
      <w:r>
        <w:rPr>
          <w:rtl/>
          <w:lang w:bidi="fa-IR"/>
        </w:rPr>
        <w:t xml:space="preserve"> المصر المشهور بأرض بابل من سواد العراق ؛ قيل</w:t>
      </w:r>
      <w:r w:rsidR="00616420">
        <w:rPr>
          <w:rtl/>
          <w:lang w:bidi="fa-IR"/>
        </w:rPr>
        <w:t>:</w:t>
      </w:r>
      <w:r>
        <w:rPr>
          <w:rtl/>
          <w:lang w:bidi="fa-IR"/>
        </w:rPr>
        <w:t xml:space="preserve"> سمّيت الكوفة لاستدارتها</w:t>
      </w:r>
      <w:r w:rsidR="00994665">
        <w:rPr>
          <w:rtl/>
          <w:lang w:bidi="fa-IR"/>
        </w:rPr>
        <w:t>.</w:t>
      </w:r>
      <w:r>
        <w:rPr>
          <w:rtl/>
          <w:lang w:bidi="fa-IR"/>
        </w:rPr>
        <w:t xml:space="preserve"> معجم البلدان 4</w:t>
      </w:r>
      <w:r w:rsidR="00616420">
        <w:rPr>
          <w:rtl/>
          <w:lang w:bidi="fa-IR"/>
        </w:rPr>
        <w:t>:</w:t>
      </w:r>
      <w:r>
        <w:rPr>
          <w:rtl/>
          <w:lang w:bidi="fa-IR"/>
        </w:rPr>
        <w:t xml:space="preserve"> 222</w:t>
      </w:r>
      <w:r w:rsidR="00994665">
        <w:rPr>
          <w:rtl/>
          <w:lang w:bidi="fa-IR"/>
        </w:rPr>
        <w:t>.</w:t>
      </w:r>
    </w:p>
    <w:p w:rsidR="0049643C" w:rsidRDefault="0049643C" w:rsidP="00E70EDD">
      <w:pPr>
        <w:pStyle w:val="libFootnote0"/>
        <w:rPr>
          <w:lang w:bidi="fa-IR"/>
        </w:rPr>
      </w:pPr>
      <w:r>
        <w:rPr>
          <w:rtl/>
          <w:lang w:bidi="fa-IR"/>
        </w:rPr>
        <w:t>(3) الكامل في التاريخ 3</w:t>
      </w:r>
      <w:r w:rsidR="00616420">
        <w:rPr>
          <w:rtl/>
          <w:lang w:bidi="fa-IR"/>
        </w:rPr>
        <w:t>:</w:t>
      </w:r>
      <w:r>
        <w:rPr>
          <w:rtl/>
          <w:lang w:bidi="fa-IR"/>
        </w:rPr>
        <w:t xml:space="preserve"> 215 ، وقعة صفّين</w:t>
      </w:r>
      <w:r w:rsidR="00616420">
        <w:rPr>
          <w:rtl/>
          <w:lang w:bidi="fa-IR"/>
        </w:rPr>
        <w:t>:</w:t>
      </w:r>
      <w:r>
        <w:rPr>
          <w:rtl/>
          <w:lang w:bidi="fa-IR"/>
        </w:rPr>
        <w:t xml:space="preserve"> 283 ، العقد الفريد 2</w:t>
      </w:r>
      <w:r w:rsidR="00616420">
        <w:rPr>
          <w:rtl/>
          <w:lang w:bidi="fa-IR"/>
        </w:rPr>
        <w:t>:</w:t>
      </w:r>
      <w:r>
        <w:rPr>
          <w:rtl/>
          <w:lang w:bidi="fa-IR"/>
        </w:rPr>
        <w:t xml:space="preserve"> 66</w:t>
      </w:r>
      <w:r w:rsidR="00994665">
        <w:rPr>
          <w:rtl/>
          <w:lang w:bidi="fa-IR"/>
        </w:rPr>
        <w:t>.</w:t>
      </w:r>
    </w:p>
    <w:p w:rsidR="0049643C" w:rsidRDefault="0049643C" w:rsidP="00E70EDD">
      <w:pPr>
        <w:pStyle w:val="libFootnote0"/>
        <w:rPr>
          <w:lang w:bidi="fa-IR"/>
        </w:rPr>
      </w:pPr>
      <w:r>
        <w:rPr>
          <w:rtl/>
          <w:lang w:bidi="fa-IR"/>
        </w:rPr>
        <w:t>(4) تاريخ الاُمم والملوك 5</w:t>
      </w:r>
      <w:r w:rsidR="00616420">
        <w:rPr>
          <w:rtl/>
          <w:lang w:bidi="fa-IR"/>
        </w:rPr>
        <w:t>:</w:t>
      </w:r>
      <w:r>
        <w:rPr>
          <w:rtl/>
          <w:lang w:bidi="fa-IR"/>
        </w:rPr>
        <w:t xml:space="preserve"> 157 ، الكامل في التاريخ</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9B2643">
      <w:pPr>
        <w:pStyle w:val="libNormal0"/>
        <w:rPr>
          <w:lang w:bidi="fa-IR"/>
        </w:rPr>
      </w:pPr>
      <w:r>
        <w:rPr>
          <w:rtl/>
          <w:lang w:bidi="fa-IR"/>
        </w:rPr>
        <w:lastRenderedPageBreak/>
        <w:t xml:space="preserve">أشهد أنّك جاهدت في الله حقّ جهاده ، وعملت بكتابه ، واتّبعت سنن نبيّه </w:t>
      </w:r>
      <w:r w:rsidR="00B24D9D" w:rsidRPr="00B24D9D">
        <w:rPr>
          <w:rStyle w:val="libAlaemChar"/>
          <w:rtl/>
        </w:rPr>
        <w:t>صلى‌الله‌عليه‌وآله</w:t>
      </w:r>
      <w:r>
        <w:rPr>
          <w:rtl/>
          <w:lang w:bidi="fa-IR"/>
        </w:rPr>
        <w:t xml:space="preserve"> ، حتى دعاك الله إلى جواره ، فقبضك إليه باختياره ، لك كريم ثوابه ، وألزم أعداءك الحجّة [في قتلهم ايّاك] مع ما لك من الحجج البالغة على جمي</w:t>
      </w:r>
      <w:r w:rsidR="00B73F2B">
        <w:rPr>
          <w:rtl/>
          <w:lang w:bidi="fa-IR"/>
        </w:rPr>
        <w:t>-</w:t>
      </w:r>
      <w:r>
        <w:rPr>
          <w:rtl/>
          <w:lang w:bidi="fa-IR"/>
        </w:rPr>
        <w:t>ع خلقه</w:t>
      </w:r>
      <w:r w:rsidR="00994665">
        <w:rPr>
          <w:rtl/>
          <w:lang w:bidi="fa-IR"/>
        </w:rPr>
        <w:t>.</w:t>
      </w:r>
      <w:r w:rsidRPr="00E70EDD">
        <w:rPr>
          <w:rStyle w:val="libFootnotenumChar"/>
          <w:rtl/>
          <w:lang w:bidi="fa-IR"/>
        </w:rPr>
        <w:t>(1)</w:t>
      </w:r>
    </w:p>
    <w:p w:rsidR="004E055F" w:rsidRDefault="0049643C" w:rsidP="009A4E6F">
      <w:pPr>
        <w:pStyle w:val="libNormal"/>
        <w:rPr>
          <w:lang w:bidi="fa-IR"/>
        </w:rPr>
      </w:pPr>
      <w:r>
        <w:rPr>
          <w:rtl/>
          <w:lang w:bidi="fa-IR"/>
        </w:rPr>
        <w:t xml:space="preserve">وعن أنس بن مالك </w:t>
      </w:r>
      <w:r w:rsidR="00B73F2B">
        <w:rPr>
          <w:rtl/>
          <w:lang w:bidi="fa-IR"/>
        </w:rPr>
        <w:t>-</w:t>
      </w:r>
      <w:r>
        <w:rPr>
          <w:rtl/>
          <w:lang w:bidi="fa-IR"/>
        </w:rPr>
        <w:t xml:space="preserve"> كما في العقد الفريد وغيره </w:t>
      </w:r>
      <w:r w:rsidR="00B73F2B">
        <w:rPr>
          <w:rtl/>
          <w:lang w:bidi="fa-IR"/>
        </w:rPr>
        <w:t>-</w:t>
      </w:r>
      <w:r>
        <w:rPr>
          <w:rtl/>
          <w:lang w:bidi="fa-IR"/>
        </w:rPr>
        <w:t xml:space="preserve"> قال</w:t>
      </w:r>
      <w:r w:rsidR="00616420">
        <w:rPr>
          <w:rtl/>
          <w:lang w:bidi="fa-IR"/>
        </w:rPr>
        <w:t>:</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فرغنا من دفن رسول الله </w:t>
      </w:r>
      <w:r w:rsidR="00B24D9D" w:rsidRPr="00B24D9D">
        <w:rPr>
          <w:rStyle w:val="libAlaemChar"/>
          <w:rtl/>
        </w:rPr>
        <w:t>صلى‌الله‌عليه‌وآله‌وسلم</w:t>
      </w:r>
      <w:r>
        <w:rPr>
          <w:rtl/>
          <w:lang w:bidi="fa-IR"/>
        </w:rPr>
        <w:t xml:space="preserve"> [أقبلت عليّ فاطمة فقالت</w:t>
      </w:r>
      <w:r w:rsidR="00616420">
        <w:rPr>
          <w:rtl/>
          <w:lang w:bidi="fa-IR"/>
        </w:rPr>
        <w:t>:</w:t>
      </w:r>
      <w:r>
        <w:rPr>
          <w:rtl/>
          <w:lang w:bidi="fa-IR"/>
        </w:rPr>
        <w:t xml:space="preserve"> يا أنس ، كيف طابت أنفسكم أن تحثوا على وجه رسول الله </w:t>
      </w:r>
      <w:r w:rsidR="00B24D9D" w:rsidRPr="00B24D9D">
        <w:rPr>
          <w:rStyle w:val="libAlaemChar"/>
          <w:rtl/>
        </w:rPr>
        <w:t>صلى‌الله‌عليه‌وآله‌وسلم</w:t>
      </w:r>
      <w:r>
        <w:rPr>
          <w:rtl/>
          <w:lang w:bidi="fa-IR"/>
        </w:rPr>
        <w:t xml:space="preserve"> التراب ؟ ثمّ بكت ونادت</w:t>
      </w:r>
      <w:r w:rsidR="00616420">
        <w:rPr>
          <w:rtl/>
          <w:lang w:bidi="fa-IR"/>
        </w:rPr>
        <w:t>:</w:t>
      </w:r>
      <w:r>
        <w:rPr>
          <w:rtl/>
          <w:lang w:bidi="fa-IR"/>
        </w:rPr>
        <w:t xml:space="preserve"> يا أبتاه أجاب ربّاً دعاه ، يا أبتاه مِن ربّه ما أدناه ، يا أبتاه إلى جبرئيل ننعاه ، يا أبتاه جنّة الفردوس مأواه</w:t>
      </w:r>
      <w:r w:rsidR="00994665">
        <w:rPr>
          <w:rtl/>
          <w:lang w:bidi="fa-IR"/>
        </w:rPr>
        <w:t>.</w:t>
      </w:r>
      <w:r w:rsidRPr="00E70EDD">
        <w:rPr>
          <w:rStyle w:val="libFootnotenumChar"/>
          <w:rtl/>
          <w:lang w:bidi="fa-IR"/>
        </w:rPr>
        <w:t>(2)</w:t>
      </w:r>
    </w:p>
    <w:p w:rsidR="00E70EDD" w:rsidRDefault="0049643C" w:rsidP="0049643C">
      <w:pPr>
        <w:pStyle w:val="libNormal"/>
        <w:rPr>
          <w:lang w:bidi="fa-IR"/>
        </w:rPr>
      </w:pPr>
      <w:r>
        <w:rPr>
          <w:rtl/>
          <w:lang w:bidi="fa-IR"/>
        </w:rPr>
        <w:t>ولو أردنا أن نستوفي ما كان من هذا القبيل لخرجنا عن الغرض المقصود ، وحاصله أن تأبين الموتى من أهل الآثار النافعة بنشر مناقبهم ، وذكر مصائبهم ، ممّا حكم بحسنه العقل والنقل ، واستمرت عليه سيرة السلف والخلف ، وأوجبته قواعد المدنية ، واقتضته اصول الترقي في المعارف ، إذ به تحفظ الآثار النافعة ، وبالتنافس فيه تعرج الخطباء إلى أوج البلاغة ، والقول بتحريمه يستلزم تحريم قراءة التاريخ وعلم الرجال ، بل يستوجب المنع من تلاوة الكتاب والسنّة لاشتمالها على جملة من مناقب الأنبياء ومصائبهم ، ومن يرضى لنفسه هذا الحمق ، أو يختار لها هذا العمى ، نعوذ بالله من سفه الجاهلين</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العقد الفريد 2</w:t>
      </w:r>
      <w:r w:rsidR="00616420">
        <w:rPr>
          <w:rtl/>
          <w:lang w:bidi="fa-IR"/>
        </w:rPr>
        <w:t>:</w:t>
      </w:r>
      <w:r w:rsidR="0049643C">
        <w:rPr>
          <w:rtl/>
          <w:lang w:bidi="fa-IR"/>
        </w:rPr>
        <w:t xml:space="preserve"> 71</w:t>
      </w:r>
      <w:r w:rsidR="00994665">
        <w:rPr>
          <w:rtl/>
          <w:lang w:bidi="fa-IR"/>
        </w:rPr>
        <w:t>.</w:t>
      </w:r>
    </w:p>
    <w:p w:rsidR="0049643C" w:rsidRDefault="0049643C" w:rsidP="00E70EDD">
      <w:pPr>
        <w:pStyle w:val="libFootnote0"/>
        <w:rPr>
          <w:lang w:bidi="fa-IR"/>
        </w:rPr>
      </w:pPr>
      <w:r>
        <w:rPr>
          <w:rtl/>
          <w:lang w:bidi="fa-IR"/>
        </w:rPr>
        <w:t>(2) العقد الفريد 3</w:t>
      </w:r>
      <w:r w:rsidR="00616420">
        <w:rPr>
          <w:rtl/>
          <w:lang w:bidi="fa-IR"/>
        </w:rPr>
        <w:t>:</w:t>
      </w:r>
      <w:r>
        <w:rPr>
          <w:rtl/>
          <w:lang w:bidi="fa-IR"/>
        </w:rPr>
        <w:t xml:space="preserve"> 23 ، وانظر مسند أحمد 3</w:t>
      </w:r>
      <w:r w:rsidR="00616420">
        <w:rPr>
          <w:rtl/>
          <w:lang w:bidi="fa-IR"/>
        </w:rPr>
        <w:t>:</w:t>
      </w:r>
      <w:r>
        <w:rPr>
          <w:rtl/>
          <w:lang w:bidi="fa-IR"/>
        </w:rPr>
        <w:t xml:space="preserve"> 197</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983F7F">
      <w:pPr>
        <w:pStyle w:val="Heading2Center"/>
        <w:rPr>
          <w:lang w:bidi="fa-IR"/>
        </w:rPr>
      </w:pPr>
      <w:bookmarkStart w:id="12" w:name="_Toc21546764"/>
      <w:r>
        <w:rPr>
          <w:rtl/>
          <w:lang w:bidi="fa-IR"/>
        </w:rPr>
        <w:lastRenderedPageBreak/>
        <w:t>المطلب الرابع</w:t>
      </w:r>
      <w:bookmarkEnd w:id="12"/>
    </w:p>
    <w:p w:rsidR="0049643C" w:rsidRDefault="0049643C" w:rsidP="00983F7F">
      <w:pPr>
        <w:pStyle w:val="Heading2Center"/>
        <w:rPr>
          <w:lang w:bidi="fa-IR"/>
        </w:rPr>
      </w:pPr>
      <w:bookmarkStart w:id="13" w:name="_Toc21546765"/>
      <w:r>
        <w:rPr>
          <w:rtl/>
          <w:lang w:bidi="fa-IR"/>
        </w:rPr>
        <w:t>في الجلوس حزناً على الموتى من أهل الحفائظ والأيادي المشكورة</w:t>
      </w:r>
      <w:bookmarkEnd w:id="13"/>
    </w:p>
    <w:p w:rsidR="004E055F" w:rsidRDefault="0049643C" w:rsidP="0049643C">
      <w:pPr>
        <w:pStyle w:val="libNormal"/>
        <w:rPr>
          <w:lang w:bidi="fa-IR"/>
        </w:rPr>
      </w:pPr>
      <w:r>
        <w:rPr>
          <w:rtl/>
          <w:lang w:bidi="fa-IR"/>
        </w:rPr>
        <w:t xml:space="preserve">وحسبك في رجحان ذلك ما تواتر عن رسول الله </w:t>
      </w:r>
      <w:r w:rsidR="00B24D9D" w:rsidRPr="00B24D9D">
        <w:rPr>
          <w:rStyle w:val="libAlaemChar"/>
          <w:rtl/>
        </w:rPr>
        <w:t>صلى‌الله‌عليه‌وآله</w:t>
      </w:r>
      <w:r>
        <w:rPr>
          <w:rtl/>
          <w:lang w:bidi="fa-IR"/>
        </w:rPr>
        <w:t xml:space="preserve"> من الحزن الشديد على عمّه أبي طالب وزوجته الصدّيقة الكبرى ام المؤمنين </w:t>
      </w:r>
      <w:r w:rsidR="00541217" w:rsidRPr="00541217">
        <w:rPr>
          <w:rStyle w:val="libAlaemChar"/>
          <w:rtl/>
        </w:rPr>
        <w:t>عليهما‌السلام</w:t>
      </w:r>
      <w:r>
        <w:rPr>
          <w:rtl/>
          <w:lang w:bidi="fa-IR"/>
        </w:rPr>
        <w:t xml:space="preserve"> ، وقد ماتا في عام واحد فسمّي «عام الحزن» وهذا معلوم بالضرورة من اخبار الماضين</w:t>
      </w:r>
      <w:r w:rsidR="00994665">
        <w:rPr>
          <w:rtl/>
          <w:lang w:bidi="fa-IR"/>
        </w:rPr>
        <w:t>.</w:t>
      </w:r>
    </w:p>
    <w:p w:rsidR="004E055F" w:rsidRDefault="0049643C" w:rsidP="009A4E6F">
      <w:pPr>
        <w:pStyle w:val="libNormal"/>
        <w:rPr>
          <w:lang w:bidi="fa-IR"/>
        </w:rPr>
      </w:pPr>
      <w:r>
        <w:rPr>
          <w:rtl/>
          <w:lang w:bidi="fa-IR"/>
        </w:rPr>
        <w:t xml:space="preserve">وأخرج البخاري </w:t>
      </w:r>
      <w:r w:rsidR="00B73F2B">
        <w:rPr>
          <w:rtl/>
          <w:lang w:bidi="fa-IR"/>
        </w:rPr>
        <w:t>-</w:t>
      </w:r>
      <w:r>
        <w:rPr>
          <w:rtl/>
          <w:lang w:bidi="fa-IR"/>
        </w:rPr>
        <w:t xml:space="preserve"> في باب من جلس عند المصيبة يعرف فيه الحزن من الجزء الأول من صحيحه </w:t>
      </w:r>
      <w:r w:rsidR="00B73F2B">
        <w:rPr>
          <w:rtl/>
          <w:lang w:bidi="fa-IR"/>
        </w:rPr>
        <w:t>-</w:t>
      </w:r>
      <w:r>
        <w:rPr>
          <w:rtl/>
          <w:lang w:bidi="fa-IR"/>
        </w:rPr>
        <w:t xml:space="preserve"> بالاسناد عن عائشة قالت</w:t>
      </w:r>
      <w:r w:rsidR="00616420">
        <w:rPr>
          <w:rtl/>
          <w:lang w:bidi="fa-IR"/>
        </w:rPr>
        <w:t>:</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جاء النبي </w:t>
      </w:r>
      <w:r w:rsidR="00B24D9D" w:rsidRPr="00B24D9D">
        <w:rPr>
          <w:rStyle w:val="libAlaemChar"/>
          <w:rtl/>
        </w:rPr>
        <w:t>صلى‌الله‌عليه‌وآله</w:t>
      </w:r>
      <w:r>
        <w:rPr>
          <w:rtl/>
          <w:lang w:bidi="fa-IR"/>
        </w:rPr>
        <w:t xml:space="preserve"> قتل زيد بن حارثة وجعفر وابن رواحة جلس </w:t>
      </w:r>
      <w:r w:rsidR="00B73F2B">
        <w:rPr>
          <w:rtl/>
          <w:lang w:bidi="fa-IR"/>
        </w:rPr>
        <w:t>-</w:t>
      </w:r>
      <w:r>
        <w:rPr>
          <w:rtl/>
          <w:lang w:bidi="fa-IR"/>
        </w:rPr>
        <w:t xml:space="preserve"> أي في المسجد كما في رواية أبي داود</w:t>
      </w:r>
      <w:r w:rsidRPr="00E70EDD">
        <w:rPr>
          <w:rStyle w:val="libFootnotenumChar"/>
          <w:rtl/>
          <w:lang w:bidi="fa-IR"/>
        </w:rPr>
        <w:t>(1)</w:t>
      </w:r>
      <w:r>
        <w:rPr>
          <w:rtl/>
          <w:lang w:bidi="fa-IR"/>
        </w:rPr>
        <w:t xml:space="preserve"> </w:t>
      </w:r>
      <w:r w:rsidR="00B73F2B">
        <w:rPr>
          <w:rtl/>
          <w:lang w:bidi="fa-IR"/>
        </w:rPr>
        <w:t>-</w:t>
      </w:r>
      <w:r>
        <w:rPr>
          <w:rtl/>
          <w:lang w:bidi="fa-IR"/>
        </w:rPr>
        <w:t xml:space="preserve"> يعرف فيه الحزن</w:t>
      </w:r>
      <w:r w:rsidR="00994665">
        <w:rPr>
          <w:rtl/>
          <w:lang w:bidi="fa-IR"/>
        </w:rPr>
        <w:t>.</w:t>
      </w:r>
    </w:p>
    <w:p w:rsidR="00E70EDD" w:rsidRDefault="0049643C" w:rsidP="0049643C">
      <w:pPr>
        <w:pStyle w:val="libNormal"/>
        <w:rPr>
          <w:lang w:bidi="fa-IR"/>
        </w:rPr>
      </w:pPr>
      <w:r>
        <w:rPr>
          <w:rtl/>
          <w:lang w:bidi="fa-IR"/>
        </w:rPr>
        <w:t>وأخرج البخاري في الباب المذكور أيضا عن أنس قال</w:t>
      </w:r>
      <w:r w:rsidR="00616420">
        <w:rPr>
          <w:rtl/>
          <w:lang w:bidi="fa-IR"/>
        </w:rPr>
        <w:t>:</w:t>
      </w:r>
      <w:r>
        <w:rPr>
          <w:rtl/>
          <w:lang w:bidi="fa-IR"/>
        </w:rPr>
        <w:t xml:space="preserve"> قنت</w:t>
      </w:r>
      <w:r w:rsidRPr="00E70EDD">
        <w:rPr>
          <w:rStyle w:val="libFootnotenumChar"/>
          <w:rtl/>
          <w:lang w:bidi="fa-IR"/>
        </w:rPr>
        <w:t>(2)</w:t>
      </w:r>
      <w:r>
        <w:rPr>
          <w:rtl/>
          <w:lang w:bidi="fa-IR"/>
        </w:rPr>
        <w:t xml:space="preserve"> رسول الله </w:t>
      </w:r>
      <w:r w:rsidR="00B24D9D" w:rsidRPr="00B24D9D">
        <w:rPr>
          <w:rStyle w:val="libAlaemChar"/>
          <w:rtl/>
        </w:rPr>
        <w:t>صلى‌الله‌عليه‌وآله‌وسلم</w:t>
      </w:r>
      <w:r>
        <w:rPr>
          <w:rtl/>
          <w:lang w:bidi="fa-IR"/>
        </w:rPr>
        <w:t xml:space="preserve"> شهراً حين قتل القرّاء</w:t>
      </w:r>
      <w:r w:rsidRPr="00E70EDD">
        <w:rPr>
          <w:rStyle w:val="libFootnotenumChar"/>
          <w:rtl/>
          <w:lang w:bidi="fa-IR"/>
        </w:rPr>
        <w:t>(3)</w:t>
      </w:r>
      <w:r>
        <w:rPr>
          <w:rtl/>
          <w:lang w:bidi="fa-IR"/>
        </w:rPr>
        <w:t xml:space="preserve"> فما رأيت رسول الله </w:t>
      </w:r>
      <w:r w:rsidR="00B24D9D" w:rsidRPr="00B24D9D">
        <w:rPr>
          <w:rStyle w:val="libAlaemChar"/>
          <w:rtl/>
        </w:rPr>
        <w:t>صلى‌الله‌عليه‌وآله</w:t>
      </w:r>
      <w:r>
        <w:rPr>
          <w:rtl/>
          <w:lang w:bidi="fa-IR"/>
        </w:rPr>
        <w:t xml:space="preserve"> حزن حزناً قطّ أشد منه</w:t>
      </w:r>
      <w:r w:rsidR="00994665">
        <w:rPr>
          <w:rtl/>
          <w:lang w:bidi="fa-IR"/>
        </w:rPr>
        <w:t>.</w:t>
      </w:r>
      <w:r w:rsidRPr="00E70EDD">
        <w:rPr>
          <w:rStyle w:val="libFootnotenumChar"/>
          <w:rtl/>
          <w:lang w:bidi="fa-IR"/>
        </w:rPr>
        <w:t>(4)</w:t>
      </w:r>
      <w:r>
        <w:rPr>
          <w:rtl/>
          <w:lang w:bidi="fa-IR"/>
        </w:rPr>
        <w:t xml:space="preserve"> الحديث</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ارشاد الساري 2</w:t>
      </w:r>
      <w:r w:rsidR="00616420">
        <w:rPr>
          <w:rtl/>
          <w:lang w:bidi="fa-IR"/>
        </w:rPr>
        <w:t>:</w:t>
      </w:r>
      <w:r w:rsidR="0049643C">
        <w:rPr>
          <w:rtl/>
          <w:lang w:bidi="fa-IR"/>
        </w:rPr>
        <w:t xml:space="preserve"> 393</w:t>
      </w:r>
      <w:r w:rsidR="00994665">
        <w:rPr>
          <w:rtl/>
          <w:lang w:bidi="fa-IR"/>
        </w:rPr>
        <w:t>.</w:t>
      </w:r>
    </w:p>
    <w:p w:rsidR="0049643C" w:rsidRDefault="0049643C" w:rsidP="00E70EDD">
      <w:pPr>
        <w:pStyle w:val="libFootnote0"/>
        <w:rPr>
          <w:lang w:bidi="fa-IR"/>
        </w:rPr>
      </w:pPr>
      <w:r>
        <w:rPr>
          <w:rtl/>
          <w:lang w:bidi="fa-IR"/>
        </w:rPr>
        <w:t>(2) القنوت</w:t>
      </w:r>
      <w:r w:rsidR="00616420">
        <w:rPr>
          <w:rtl/>
          <w:lang w:bidi="fa-IR"/>
        </w:rPr>
        <w:t>:</w:t>
      </w:r>
      <w:r>
        <w:rPr>
          <w:rtl/>
          <w:lang w:bidi="fa-IR"/>
        </w:rPr>
        <w:t xml:space="preserve"> الإمساك عن الكلام ؛ وقيل</w:t>
      </w:r>
      <w:r w:rsidR="00616420">
        <w:rPr>
          <w:rtl/>
          <w:lang w:bidi="fa-IR"/>
        </w:rPr>
        <w:t>:</w:t>
      </w:r>
      <w:r>
        <w:rPr>
          <w:rtl/>
          <w:lang w:bidi="fa-IR"/>
        </w:rPr>
        <w:t xml:space="preserve"> الدعاء في الصلاة ، لسان العرب 2</w:t>
      </w:r>
      <w:r w:rsidR="00616420">
        <w:rPr>
          <w:rtl/>
          <w:lang w:bidi="fa-IR"/>
        </w:rPr>
        <w:t>:</w:t>
      </w:r>
      <w:r>
        <w:rPr>
          <w:rtl/>
          <w:lang w:bidi="fa-IR"/>
        </w:rPr>
        <w:t xml:space="preserve"> 73</w:t>
      </w:r>
      <w:r w:rsidR="00994665">
        <w:rPr>
          <w:rtl/>
          <w:lang w:bidi="fa-IR"/>
        </w:rPr>
        <w:t>.</w:t>
      </w:r>
    </w:p>
    <w:p w:rsidR="0049643C" w:rsidRDefault="0049643C" w:rsidP="00E70EDD">
      <w:pPr>
        <w:pStyle w:val="libFootnote0"/>
        <w:rPr>
          <w:lang w:bidi="fa-IR"/>
        </w:rPr>
      </w:pPr>
      <w:r>
        <w:rPr>
          <w:rtl/>
          <w:lang w:bidi="fa-IR"/>
        </w:rPr>
        <w:t>(3) والقُراء</w:t>
      </w:r>
      <w:r w:rsidR="00616420">
        <w:rPr>
          <w:rtl/>
          <w:lang w:bidi="fa-IR"/>
        </w:rPr>
        <w:t>:</w:t>
      </w:r>
      <w:r>
        <w:rPr>
          <w:rtl/>
          <w:lang w:bidi="fa-IR"/>
        </w:rPr>
        <w:t xml:space="preserve"> هم الذين كانوا يتعلّمون القرآن في صفة المسجد أرسلهم النبي </w:t>
      </w:r>
      <w:r w:rsidR="00B24D9D" w:rsidRPr="00983F7F">
        <w:rPr>
          <w:rStyle w:val="libFootnoteAlaemChar"/>
          <w:rtl/>
        </w:rPr>
        <w:t>صلى‌الله‌عليه‌وآله</w:t>
      </w:r>
      <w:r>
        <w:rPr>
          <w:rtl/>
          <w:lang w:bidi="fa-IR"/>
        </w:rPr>
        <w:t xml:space="preserve"> الى أهل نجد فقتلوا في الطريق</w:t>
      </w:r>
      <w:r w:rsidR="00994665">
        <w:rPr>
          <w:rtl/>
          <w:lang w:bidi="fa-IR"/>
        </w:rPr>
        <w:t>.</w:t>
      </w:r>
    </w:p>
    <w:p w:rsidR="0049643C" w:rsidRDefault="0049643C" w:rsidP="00E70EDD">
      <w:pPr>
        <w:pStyle w:val="libFootnote0"/>
        <w:rPr>
          <w:lang w:bidi="fa-IR"/>
        </w:rPr>
      </w:pPr>
      <w:r>
        <w:rPr>
          <w:rtl/>
          <w:lang w:bidi="fa-IR"/>
        </w:rPr>
        <w:t>(4) ارشاد الساري 2</w:t>
      </w:r>
      <w:r w:rsidR="00616420">
        <w:rPr>
          <w:rtl/>
          <w:lang w:bidi="fa-IR"/>
        </w:rPr>
        <w:t>:</w:t>
      </w:r>
      <w:r>
        <w:rPr>
          <w:rtl/>
          <w:lang w:bidi="fa-IR"/>
        </w:rPr>
        <w:t xml:space="preserve"> 396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والأخبار في ذلك أكثر من أن تحصى او تستقصى</w:t>
      </w:r>
      <w:r w:rsidR="00994665">
        <w:rPr>
          <w:rtl/>
          <w:lang w:bidi="fa-IR"/>
        </w:rPr>
        <w:t>.</w:t>
      </w:r>
    </w:p>
    <w:p w:rsidR="004E055F" w:rsidRDefault="0049643C" w:rsidP="0049643C">
      <w:pPr>
        <w:pStyle w:val="libNormal"/>
        <w:rPr>
          <w:lang w:bidi="fa-IR"/>
        </w:rPr>
      </w:pPr>
      <w:r>
        <w:rPr>
          <w:rtl/>
          <w:lang w:bidi="fa-IR"/>
        </w:rPr>
        <w:t>والقول بأنّه انّما يحسن ترتيب آثار الحزن إذا لم يتقدّم العهد بالمصيبة مدفوع بانّ من الفجائع ما لا تخبو زفراتها ولا تخمد لوعتها ، فقرب العهد بها وبعده عنها سواء</w:t>
      </w:r>
      <w:r w:rsidR="00994665">
        <w:rPr>
          <w:rtl/>
          <w:lang w:bidi="fa-IR"/>
        </w:rPr>
        <w:t>.</w:t>
      </w:r>
    </w:p>
    <w:p w:rsidR="004E055F" w:rsidRDefault="0049643C" w:rsidP="0049643C">
      <w:pPr>
        <w:pStyle w:val="libNormal"/>
        <w:rPr>
          <w:lang w:bidi="fa-IR"/>
        </w:rPr>
      </w:pPr>
      <w:r>
        <w:rPr>
          <w:rtl/>
          <w:lang w:bidi="fa-IR"/>
        </w:rPr>
        <w:t>نعم ، يتمّ قول هؤلاء اللائمين إذا تلاشى الحزن بمرور الأزمنة ولم يكن دليل ولا مصلحة يوجبان التعبّد بترتيب آثاره ، وما أحسن قول القائل في هذا المقام</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181866" w:rsidTr="00541217">
        <w:trPr>
          <w:trHeight w:val="350"/>
        </w:trPr>
        <w:tc>
          <w:tcPr>
            <w:tcW w:w="3920" w:type="dxa"/>
            <w:shd w:val="clear" w:color="auto" w:fill="auto"/>
          </w:tcPr>
          <w:p w:rsidR="00181866" w:rsidRDefault="00181866" w:rsidP="00541217">
            <w:pPr>
              <w:pStyle w:val="libPoem"/>
            </w:pPr>
            <w:r>
              <w:rPr>
                <w:rtl/>
                <w:lang w:bidi="fa-IR"/>
              </w:rPr>
              <w:t>خلي اُميمة عن ملا</w:t>
            </w:r>
            <w:r w:rsidRPr="00725071">
              <w:rPr>
                <w:rStyle w:val="libPoemTiniChar0"/>
                <w:rtl/>
              </w:rPr>
              <w:br/>
              <w:t> </w:t>
            </w:r>
          </w:p>
        </w:tc>
        <w:tc>
          <w:tcPr>
            <w:tcW w:w="279" w:type="dxa"/>
            <w:shd w:val="clear" w:color="auto" w:fill="auto"/>
          </w:tcPr>
          <w:p w:rsidR="00181866" w:rsidRDefault="00181866" w:rsidP="00541217">
            <w:pPr>
              <w:pStyle w:val="libPoem"/>
              <w:rPr>
                <w:rtl/>
              </w:rPr>
            </w:pPr>
          </w:p>
        </w:tc>
        <w:tc>
          <w:tcPr>
            <w:tcW w:w="3881" w:type="dxa"/>
            <w:shd w:val="clear" w:color="auto" w:fill="auto"/>
          </w:tcPr>
          <w:p w:rsidR="00181866" w:rsidRDefault="00181866" w:rsidP="00541217">
            <w:pPr>
              <w:pStyle w:val="libPoem"/>
            </w:pPr>
            <w:r>
              <w:rPr>
                <w:rtl/>
                <w:lang w:bidi="fa-IR"/>
              </w:rPr>
              <w:t>مك ما المعزّي كالثكول</w:t>
            </w:r>
            <w:r w:rsidRPr="00725071">
              <w:rPr>
                <w:rStyle w:val="libPoemTiniChar0"/>
                <w:rtl/>
              </w:rPr>
              <w:br/>
              <w:t> </w:t>
            </w:r>
          </w:p>
        </w:tc>
      </w:tr>
      <w:tr w:rsidR="00181866" w:rsidTr="00541217">
        <w:trPr>
          <w:trHeight w:val="350"/>
        </w:trPr>
        <w:tc>
          <w:tcPr>
            <w:tcW w:w="3920" w:type="dxa"/>
          </w:tcPr>
          <w:p w:rsidR="00181866" w:rsidRDefault="00181866" w:rsidP="00541217">
            <w:pPr>
              <w:pStyle w:val="libPoem"/>
            </w:pPr>
            <w:r>
              <w:rPr>
                <w:rtl/>
                <w:lang w:bidi="fa-IR"/>
              </w:rPr>
              <w:t>ما لراقد الوسنان مث</w:t>
            </w:r>
            <w:r>
              <w:rPr>
                <w:rFonts w:hint="cs"/>
                <w:rtl/>
                <w:lang w:bidi="fa-IR"/>
              </w:rPr>
              <w:t>ـ</w:t>
            </w:r>
            <w:r w:rsidRPr="00725071">
              <w:rPr>
                <w:rStyle w:val="libPoemTiniChar0"/>
                <w:rtl/>
              </w:rPr>
              <w:br/>
              <w:t> </w:t>
            </w:r>
          </w:p>
        </w:tc>
        <w:tc>
          <w:tcPr>
            <w:tcW w:w="279" w:type="dxa"/>
          </w:tcPr>
          <w:p w:rsidR="00181866" w:rsidRDefault="00181866" w:rsidP="00541217">
            <w:pPr>
              <w:pStyle w:val="libPoem"/>
              <w:rPr>
                <w:rtl/>
              </w:rPr>
            </w:pPr>
          </w:p>
        </w:tc>
        <w:tc>
          <w:tcPr>
            <w:tcW w:w="3881" w:type="dxa"/>
          </w:tcPr>
          <w:p w:rsidR="00181866" w:rsidRDefault="00181866" w:rsidP="00541217">
            <w:pPr>
              <w:pStyle w:val="libPoem"/>
            </w:pPr>
            <w:r>
              <w:rPr>
                <w:rtl/>
                <w:lang w:bidi="fa-IR"/>
              </w:rPr>
              <w:t>ل معذّب القلب العليل</w:t>
            </w:r>
            <w:r w:rsidRPr="00725071">
              <w:rPr>
                <w:rStyle w:val="libPoemTiniChar0"/>
                <w:rtl/>
              </w:rPr>
              <w:br/>
              <w:t> </w:t>
            </w:r>
          </w:p>
        </w:tc>
      </w:tr>
      <w:tr w:rsidR="00181866" w:rsidTr="00541217">
        <w:trPr>
          <w:trHeight w:val="350"/>
        </w:trPr>
        <w:tc>
          <w:tcPr>
            <w:tcW w:w="3920" w:type="dxa"/>
          </w:tcPr>
          <w:p w:rsidR="00181866" w:rsidRDefault="00181866" w:rsidP="00541217">
            <w:pPr>
              <w:pStyle w:val="libPoem"/>
            </w:pPr>
            <w:r>
              <w:rPr>
                <w:rtl/>
                <w:lang w:bidi="fa-IR"/>
              </w:rPr>
              <w:t>سهران من ألم وه</w:t>
            </w:r>
            <w:r>
              <w:rPr>
                <w:rFonts w:hint="cs"/>
                <w:rtl/>
                <w:lang w:bidi="fa-IR"/>
              </w:rPr>
              <w:t>ـ</w:t>
            </w:r>
            <w:r w:rsidRPr="00725071">
              <w:rPr>
                <w:rStyle w:val="libPoemTiniChar0"/>
                <w:rtl/>
              </w:rPr>
              <w:br/>
              <w:t> </w:t>
            </w:r>
          </w:p>
        </w:tc>
        <w:tc>
          <w:tcPr>
            <w:tcW w:w="279" w:type="dxa"/>
          </w:tcPr>
          <w:p w:rsidR="00181866" w:rsidRDefault="00181866" w:rsidP="00541217">
            <w:pPr>
              <w:pStyle w:val="libPoem"/>
              <w:rPr>
                <w:rtl/>
              </w:rPr>
            </w:pPr>
          </w:p>
        </w:tc>
        <w:tc>
          <w:tcPr>
            <w:tcW w:w="3881" w:type="dxa"/>
          </w:tcPr>
          <w:p w:rsidR="00181866" w:rsidRDefault="00181866" w:rsidP="00541217">
            <w:pPr>
              <w:pStyle w:val="libPoem"/>
            </w:pPr>
            <w:r>
              <w:rPr>
                <w:rtl/>
                <w:lang w:bidi="fa-IR"/>
              </w:rPr>
              <w:t>ذا نائم الليل الطويل</w:t>
            </w:r>
            <w:r w:rsidRPr="00725071">
              <w:rPr>
                <w:rStyle w:val="libPoemTiniChar0"/>
                <w:rtl/>
              </w:rPr>
              <w:br/>
              <w:t> </w:t>
            </w:r>
          </w:p>
        </w:tc>
      </w:tr>
      <w:tr w:rsidR="00181866" w:rsidTr="00541217">
        <w:trPr>
          <w:trHeight w:val="350"/>
        </w:trPr>
        <w:tc>
          <w:tcPr>
            <w:tcW w:w="3920" w:type="dxa"/>
          </w:tcPr>
          <w:p w:rsidR="00181866" w:rsidRDefault="00181866" w:rsidP="00541217">
            <w:pPr>
              <w:pStyle w:val="libPoem"/>
            </w:pPr>
            <w:r>
              <w:rPr>
                <w:rtl/>
                <w:lang w:bidi="fa-IR"/>
              </w:rPr>
              <w:t>ذوقي اُميمة ما أذو</w:t>
            </w:r>
            <w:r w:rsidRPr="00725071">
              <w:rPr>
                <w:rStyle w:val="libPoemTiniChar0"/>
                <w:rtl/>
              </w:rPr>
              <w:br/>
              <w:t> </w:t>
            </w:r>
          </w:p>
        </w:tc>
        <w:tc>
          <w:tcPr>
            <w:tcW w:w="279" w:type="dxa"/>
          </w:tcPr>
          <w:p w:rsidR="00181866" w:rsidRDefault="00181866" w:rsidP="00541217">
            <w:pPr>
              <w:pStyle w:val="libPoem"/>
              <w:rPr>
                <w:rtl/>
              </w:rPr>
            </w:pPr>
          </w:p>
        </w:tc>
        <w:tc>
          <w:tcPr>
            <w:tcW w:w="3881" w:type="dxa"/>
          </w:tcPr>
          <w:p w:rsidR="00181866" w:rsidRDefault="00181866" w:rsidP="00541217">
            <w:pPr>
              <w:pStyle w:val="libPoem"/>
            </w:pPr>
            <w:r>
              <w:rPr>
                <w:rtl/>
                <w:lang w:bidi="fa-IR"/>
              </w:rPr>
              <w:t>ق وبعده ما شئت قولي</w:t>
            </w:r>
            <w:r w:rsidRPr="00725071">
              <w:rPr>
                <w:rStyle w:val="libPoemTiniChar0"/>
                <w:rtl/>
              </w:rPr>
              <w:br/>
              <w:t> </w:t>
            </w:r>
          </w:p>
        </w:tc>
      </w:tr>
    </w:tbl>
    <w:p w:rsidR="004E055F" w:rsidRDefault="0049643C" w:rsidP="0049643C">
      <w:pPr>
        <w:pStyle w:val="libNormal"/>
        <w:rPr>
          <w:lang w:bidi="fa-IR"/>
        </w:rPr>
      </w:pPr>
      <w:r>
        <w:rPr>
          <w:rtl/>
          <w:lang w:bidi="fa-IR"/>
        </w:rPr>
        <w:t xml:space="preserve">على انّ في ترتيب آثار الحزن بما أصاب رسول الله </w:t>
      </w:r>
      <w:r w:rsidR="00B24D9D" w:rsidRPr="00B24D9D">
        <w:rPr>
          <w:rStyle w:val="libAlaemChar"/>
          <w:rtl/>
        </w:rPr>
        <w:t>صلى‌الله‌عليه‌وآله</w:t>
      </w:r>
      <w:r>
        <w:rPr>
          <w:rtl/>
          <w:lang w:bidi="fa-IR"/>
        </w:rPr>
        <w:t xml:space="preserve"> عن تلك الفجائع ، وحلّ بساحته من هاتيك القوارع حكماً توجب التعبّد بترتيب آثار الحزن بسببها على كلّ حال ، والأدلة على ترتيب تلك الآثار في جميع الأعصار متوفّرة وستسمع اليسير منها ان شاء الله تعالى</w:t>
      </w:r>
      <w:r w:rsidR="00994665">
        <w:rPr>
          <w:rtl/>
          <w:lang w:bidi="fa-IR"/>
        </w:rPr>
        <w:t>.</w:t>
      </w:r>
    </w:p>
    <w:p w:rsidR="00E70EDD" w:rsidRDefault="0049643C" w:rsidP="0049643C">
      <w:pPr>
        <w:pStyle w:val="libNormal"/>
        <w:rPr>
          <w:lang w:bidi="fa-IR"/>
        </w:rPr>
      </w:pPr>
      <w:r>
        <w:rPr>
          <w:rtl/>
          <w:lang w:bidi="fa-IR"/>
        </w:rPr>
        <w:t>وقد علمت سيرة أهل المدينة الطيبة</w:t>
      </w:r>
      <w:r w:rsidRPr="00E70EDD">
        <w:rPr>
          <w:rStyle w:val="libFootnotenumChar"/>
          <w:rtl/>
          <w:lang w:bidi="fa-IR"/>
        </w:rPr>
        <w:t>(1)</w:t>
      </w:r>
      <w:r>
        <w:rPr>
          <w:rtl/>
          <w:lang w:bidi="fa-IR"/>
        </w:rPr>
        <w:t xml:space="preserve"> واستمرارها على ندب حمزة وبكائه مع بعد العهد بمصيبته فلم ينكر عليهم في ذلك أحد حتى بلغني انّهم لا يزالون إلى</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مدينة رسول الله </w:t>
      </w:r>
      <w:r w:rsidR="00B24D9D" w:rsidRPr="00181866">
        <w:rPr>
          <w:rStyle w:val="libFootnoteAlaemChar"/>
          <w:rtl/>
        </w:rPr>
        <w:t>صلى‌الله‌عليه‌وآله</w:t>
      </w:r>
      <w:r w:rsidR="0049643C">
        <w:rPr>
          <w:rtl/>
          <w:lang w:bidi="fa-IR"/>
        </w:rPr>
        <w:t xml:space="preserve"> ، وهي يثرب ، مساحتها نصف مكة ، وهي في حرّة سبخة الأرض ، ولها نخيل كثيرة ومياه ، والمسجد في نحو وسطها ، وقبر النبي في شرقي المسجد وللمدينة أسماء كثيرة ، منها</w:t>
      </w:r>
      <w:r w:rsidR="00616420">
        <w:rPr>
          <w:rtl/>
          <w:lang w:bidi="fa-IR"/>
        </w:rPr>
        <w:t>:</w:t>
      </w:r>
      <w:r w:rsidR="0049643C">
        <w:rPr>
          <w:rtl/>
          <w:lang w:bidi="fa-IR"/>
        </w:rPr>
        <w:t xml:space="preserve"> طيبة ويثرب والمباركة</w:t>
      </w:r>
      <w:r w:rsidR="00994665">
        <w:rPr>
          <w:rtl/>
          <w:lang w:bidi="fa-IR"/>
        </w:rPr>
        <w:t>.</w:t>
      </w:r>
      <w:r w:rsidR="0049643C">
        <w:rPr>
          <w:rtl/>
          <w:lang w:bidi="fa-IR"/>
        </w:rPr>
        <w:t xml:space="preserve"> انظر</w:t>
      </w:r>
      <w:r w:rsidR="00616420">
        <w:rPr>
          <w:rtl/>
          <w:lang w:bidi="fa-IR"/>
        </w:rPr>
        <w:t>:</w:t>
      </w:r>
      <w:r w:rsidR="0049643C">
        <w:rPr>
          <w:rtl/>
          <w:lang w:bidi="fa-IR"/>
        </w:rPr>
        <w:t xml:space="preserve"> معجم البلدان 5</w:t>
      </w:r>
      <w:r w:rsidR="00616420">
        <w:rPr>
          <w:rtl/>
          <w:lang w:bidi="fa-IR"/>
        </w:rPr>
        <w:t>:</w:t>
      </w:r>
      <w:r w:rsidR="0049643C">
        <w:rPr>
          <w:rtl/>
          <w:lang w:bidi="fa-IR"/>
        </w:rPr>
        <w:t xml:space="preserve"> 82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CB3EDF">
      <w:pPr>
        <w:pStyle w:val="libNormal0"/>
        <w:rPr>
          <w:lang w:bidi="fa-IR"/>
        </w:rPr>
      </w:pPr>
      <w:r>
        <w:rPr>
          <w:rtl/>
          <w:lang w:bidi="fa-IR"/>
        </w:rPr>
        <w:lastRenderedPageBreak/>
        <w:t xml:space="preserve">الآن إذا ناحوا على ميّت بدأوا بالنياحة عليه ، وما ذاك الامواساة لرسول الله </w:t>
      </w:r>
      <w:r w:rsidR="00B24D9D" w:rsidRPr="00B24D9D">
        <w:rPr>
          <w:rStyle w:val="libAlaemChar"/>
          <w:rtl/>
        </w:rPr>
        <w:t>صلى‌الله‌عليه‌وآله</w:t>
      </w:r>
      <w:r>
        <w:rPr>
          <w:rtl/>
          <w:lang w:bidi="fa-IR"/>
        </w:rPr>
        <w:t xml:space="preserve"> بمصيبته في عمّه ، وأداءاً لحقّ تلك الكلمة التي قالها في البعث على البكاء عليه وهي قوله</w:t>
      </w:r>
      <w:r w:rsidR="00616420">
        <w:rPr>
          <w:rtl/>
          <w:lang w:bidi="fa-IR"/>
        </w:rPr>
        <w:t>:</w:t>
      </w:r>
      <w:r>
        <w:rPr>
          <w:rtl/>
          <w:lang w:bidi="fa-IR"/>
        </w:rPr>
        <w:t xml:space="preserve"> «لكنّ حمزة لا بواكي له»</w:t>
      </w:r>
      <w:r w:rsidR="00994665">
        <w:rPr>
          <w:rtl/>
          <w:lang w:bidi="fa-IR"/>
        </w:rPr>
        <w:t>.</w:t>
      </w:r>
    </w:p>
    <w:p w:rsidR="004E055F" w:rsidRDefault="0049643C" w:rsidP="0049643C">
      <w:pPr>
        <w:pStyle w:val="libNormal"/>
        <w:rPr>
          <w:lang w:bidi="fa-IR"/>
        </w:rPr>
      </w:pPr>
      <w:r>
        <w:rPr>
          <w:rtl/>
          <w:lang w:bidi="fa-IR"/>
        </w:rPr>
        <w:t xml:space="preserve">وكان الأولى لهم ولسائر المسلمين مواساته في الحزن على أهل بيته والاقتداء به في البكاء عليهم ، وقد لام بعض أهل البيت </w:t>
      </w:r>
      <w:r w:rsidR="00812C73" w:rsidRPr="00812C73">
        <w:rPr>
          <w:rStyle w:val="libAlaemChar"/>
          <w:rtl/>
        </w:rPr>
        <w:t>عليهم‌السلام</w:t>
      </w:r>
      <w:r>
        <w:rPr>
          <w:rtl/>
          <w:lang w:bidi="fa-IR"/>
        </w:rPr>
        <w:t xml:space="preserve"> من لم يواسيهم في ذلك ، فقال</w:t>
      </w:r>
      <w:r w:rsidR="00616420">
        <w:rPr>
          <w:rtl/>
          <w:lang w:bidi="fa-IR"/>
        </w:rPr>
        <w:t>:</w:t>
      </w:r>
      <w:r>
        <w:rPr>
          <w:rtl/>
          <w:lang w:bidi="fa-IR"/>
        </w:rPr>
        <w:t xml:space="preserve"> يا لله لقلب لا ينصدع لتذكار تلك الاُمور ، ويا عجباً من غفلة أهل الدهور ، وما عذر أهل الاسلام والايمان في اضاعة أقسام الأحزان ، ألم يعلموا أنّ محمدا </w:t>
      </w:r>
      <w:r w:rsidR="00B24D9D" w:rsidRPr="00B24D9D">
        <w:rPr>
          <w:rStyle w:val="libAlaemChar"/>
          <w:rtl/>
        </w:rPr>
        <w:t>صلى‌الله‌عليه‌وآله</w:t>
      </w:r>
      <w:r>
        <w:rPr>
          <w:rtl/>
          <w:lang w:bidi="fa-IR"/>
        </w:rPr>
        <w:t xml:space="preserve"> موتور وجيع ، وحبيبه مقهور صريع</w:t>
      </w:r>
      <w:r w:rsidR="00994665">
        <w:rPr>
          <w:rtl/>
          <w:lang w:bidi="fa-IR"/>
        </w:rPr>
        <w:t>.</w:t>
      </w:r>
    </w:p>
    <w:p w:rsidR="004E055F" w:rsidRDefault="0049643C" w:rsidP="0049643C">
      <w:pPr>
        <w:pStyle w:val="libNormal"/>
        <w:rPr>
          <w:lang w:bidi="fa-IR"/>
        </w:rPr>
      </w:pPr>
      <w:r>
        <w:rPr>
          <w:rtl/>
          <w:lang w:bidi="fa-IR"/>
        </w:rPr>
        <w:t>قال وقد أصبح لحمه صلوات الله عليه مجرّداً على الرمال ، ودمه الشريف مسفوكاً بسيوف أهل الضلال</w:t>
      </w:r>
      <w:r w:rsidR="00616420">
        <w:rPr>
          <w:rtl/>
          <w:lang w:bidi="fa-IR"/>
        </w:rPr>
        <w:t>:</w:t>
      </w:r>
      <w:r>
        <w:rPr>
          <w:rtl/>
          <w:lang w:bidi="fa-IR"/>
        </w:rPr>
        <w:t xml:space="preserve"> فياليت لفاطمة وأبيها عيناً تنظر إلى بناتها وبنيها ، وهم ما بين مسلوب وجريح ، ومسحوب وذبيح</w:t>
      </w:r>
      <w:r w:rsidR="00994665">
        <w:rPr>
          <w:rtl/>
          <w:lang w:bidi="fa-IR"/>
        </w:rPr>
        <w:t>.</w:t>
      </w:r>
      <w:r>
        <w:rPr>
          <w:rtl/>
          <w:lang w:bidi="fa-IR"/>
        </w:rPr>
        <w:t>.. إلى آخر كلامه</w:t>
      </w:r>
      <w:r w:rsidR="00994665">
        <w:rPr>
          <w:rtl/>
          <w:lang w:bidi="fa-IR"/>
        </w:rPr>
        <w:t>.</w:t>
      </w:r>
    </w:p>
    <w:p w:rsidR="004E055F" w:rsidRDefault="0049643C" w:rsidP="0049643C">
      <w:pPr>
        <w:pStyle w:val="libNormal"/>
        <w:rPr>
          <w:lang w:bidi="fa-IR"/>
        </w:rPr>
      </w:pPr>
      <w:r>
        <w:rPr>
          <w:rtl/>
          <w:lang w:bidi="fa-IR"/>
        </w:rPr>
        <w:t xml:space="preserve">ومن وقف على كلام أئمة أهل البيت </w:t>
      </w:r>
      <w:r w:rsidR="00812C73" w:rsidRPr="00812C73">
        <w:rPr>
          <w:rStyle w:val="libAlaemChar"/>
          <w:rtl/>
        </w:rPr>
        <w:t>عليهم‌السلام</w:t>
      </w:r>
      <w:r>
        <w:rPr>
          <w:rtl/>
          <w:lang w:bidi="fa-IR"/>
        </w:rPr>
        <w:t xml:space="preserve"> في هذا الشأن ، لا يتوقّف في ترتيب آثار الحزن عليهم مدى الدوران ، لكنّا منينا بقوم لا ينصفون ، فإنّا لله وإنّا إليه راجعون</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1F6A52">
      <w:pPr>
        <w:pStyle w:val="Heading2Center"/>
        <w:rPr>
          <w:lang w:bidi="fa-IR"/>
        </w:rPr>
      </w:pPr>
      <w:bookmarkStart w:id="14" w:name="_Toc21546766"/>
      <w:r>
        <w:rPr>
          <w:rtl/>
          <w:lang w:bidi="fa-IR"/>
        </w:rPr>
        <w:lastRenderedPageBreak/>
        <w:t>المطلب الخامس</w:t>
      </w:r>
      <w:bookmarkEnd w:id="14"/>
    </w:p>
    <w:p w:rsidR="0049643C" w:rsidRDefault="0049643C" w:rsidP="001F6A52">
      <w:pPr>
        <w:pStyle w:val="Heading2Center"/>
        <w:rPr>
          <w:lang w:bidi="fa-IR"/>
        </w:rPr>
      </w:pPr>
      <w:bookmarkStart w:id="15" w:name="_Toc21546767"/>
      <w:r>
        <w:rPr>
          <w:rtl/>
          <w:lang w:bidi="fa-IR"/>
        </w:rPr>
        <w:t>في الانفاق عن الميّت في وجوه البر والاحسان</w:t>
      </w:r>
      <w:bookmarkEnd w:id="15"/>
    </w:p>
    <w:p w:rsidR="00E70EDD" w:rsidRDefault="0049643C" w:rsidP="0049643C">
      <w:pPr>
        <w:pStyle w:val="libNormal"/>
        <w:rPr>
          <w:lang w:bidi="fa-IR"/>
        </w:rPr>
      </w:pPr>
      <w:r>
        <w:rPr>
          <w:rtl/>
          <w:lang w:bidi="fa-IR"/>
        </w:rPr>
        <w:t xml:space="preserve">ويكفي في استحبابه عموم ما دلّ على استحباب المبرّات والخيرات على انّ فعل النبي </w:t>
      </w:r>
      <w:r w:rsidR="00B24D9D" w:rsidRPr="00B24D9D">
        <w:rPr>
          <w:rStyle w:val="libAlaemChar"/>
          <w:rtl/>
        </w:rPr>
        <w:t>صلى‌الله‌عليه‌وآله</w:t>
      </w:r>
      <w:r>
        <w:rPr>
          <w:rtl/>
          <w:lang w:bidi="fa-IR"/>
        </w:rPr>
        <w:t xml:space="preserve"> وقوله ، دالان على الاستحباب في خصوص المقام ، وحسبك من فعله ، ما أخرجه البخاري ومسلم في صحيحهما</w:t>
      </w:r>
      <w:r w:rsidRPr="00E70EDD">
        <w:rPr>
          <w:rStyle w:val="libFootnotenumChar"/>
          <w:rtl/>
          <w:lang w:bidi="fa-IR"/>
        </w:rPr>
        <w:t>(1)</w:t>
      </w:r>
      <w:r>
        <w:rPr>
          <w:rtl/>
          <w:lang w:bidi="fa-IR"/>
        </w:rPr>
        <w:t xml:space="preserve"> بطرق متعدّدة عن عائشة</w:t>
      </w:r>
      <w:r w:rsidR="00616420">
        <w:rPr>
          <w:rtl/>
          <w:lang w:bidi="fa-IR"/>
        </w:rPr>
        <w:t>:</w:t>
      </w:r>
      <w:r>
        <w:rPr>
          <w:rtl/>
          <w:lang w:bidi="fa-IR"/>
        </w:rPr>
        <w:t xml:space="preserve"> ما غرت على أحد من نساء النبي </w:t>
      </w:r>
      <w:r w:rsidR="00B24D9D" w:rsidRPr="00B24D9D">
        <w:rPr>
          <w:rStyle w:val="libAlaemChar"/>
          <w:rtl/>
        </w:rPr>
        <w:t>صلى‌الله‌عليه‌وآله</w:t>
      </w:r>
      <w:r>
        <w:rPr>
          <w:rtl/>
          <w:lang w:bidi="fa-IR"/>
        </w:rPr>
        <w:t xml:space="preserve"> ما غرت على خ</w:t>
      </w:r>
      <w:r w:rsidR="00B73F2B">
        <w:rPr>
          <w:rtl/>
          <w:lang w:bidi="fa-IR"/>
        </w:rPr>
        <w:t>-</w:t>
      </w:r>
      <w:r>
        <w:rPr>
          <w:rtl/>
          <w:lang w:bidi="fa-IR"/>
        </w:rPr>
        <w:t>ديجة</w:t>
      </w:r>
      <w:r w:rsidRPr="00E70EDD">
        <w:rPr>
          <w:rStyle w:val="libFootnotenumChar"/>
          <w:rtl/>
          <w:lang w:bidi="fa-IR"/>
        </w:rPr>
        <w:t>(2)</w:t>
      </w:r>
      <w:r>
        <w:rPr>
          <w:rtl/>
          <w:lang w:bidi="fa-IR"/>
        </w:rPr>
        <w:t xml:space="preserve"> وما رأيتها ، ولكن كان النبي </w:t>
      </w:r>
      <w:r w:rsidR="00B24D9D" w:rsidRPr="00B24D9D">
        <w:rPr>
          <w:rStyle w:val="libAlaemChar"/>
          <w:rtl/>
        </w:rPr>
        <w:t>صلى‌الله‌عليه‌وآله</w:t>
      </w:r>
      <w:r>
        <w:rPr>
          <w:rtl/>
          <w:lang w:bidi="fa-IR"/>
        </w:rPr>
        <w:t xml:space="preserve"> يكثر ذكرها ، وربما ذبح الشاة ، ثمّ يقطعها أعضاء ، ثمّ يبعثها في صدائق خديجة ، فربما قلت له</w:t>
      </w:r>
      <w:r w:rsidR="00616420">
        <w:rPr>
          <w:rtl/>
          <w:lang w:bidi="fa-IR"/>
        </w:rPr>
        <w:t>:</w:t>
      </w:r>
      <w:r>
        <w:rPr>
          <w:rtl/>
          <w:lang w:bidi="fa-IR"/>
        </w:rPr>
        <w:t xml:space="preserve"> كأن لم يكن في الدنيا الا خديجة ، فيقول</w:t>
      </w:r>
      <w:r w:rsidR="00616420">
        <w:rPr>
          <w:rtl/>
          <w:lang w:bidi="fa-IR"/>
        </w:rPr>
        <w:t>:</w:t>
      </w:r>
      <w:r>
        <w:rPr>
          <w:rtl/>
          <w:lang w:bidi="fa-IR"/>
        </w:rPr>
        <w:t xml:space="preserve"> انّما كانت وكان لي منها ولد</w:t>
      </w:r>
      <w:r w:rsidR="00994665">
        <w:rPr>
          <w:rtl/>
          <w:lang w:bidi="fa-IR"/>
        </w:rPr>
        <w:t>.</w:t>
      </w:r>
      <w:r w:rsidRPr="00E70EDD">
        <w:rPr>
          <w:rStyle w:val="libFootnotenumChar"/>
          <w:rtl/>
          <w:lang w:bidi="fa-IR"/>
        </w:rPr>
        <w:t>(3)</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البخاري باب تزويج النبي خديجة ، مسلم</w:t>
      </w:r>
      <w:r w:rsidR="00616420">
        <w:rPr>
          <w:rtl/>
          <w:lang w:bidi="fa-IR"/>
        </w:rPr>
        <w:t>:</w:t>
      </w:r>
      <w:r w:rsidR="0049643C">
        <w:rPr>
          <w:rtl/>
          <w:lang w:bidi="fa-IR"/>
        </w:rPr>
        <w:t xml:space="preserve"> باب فضائل خديجة</w:t>
      </w:r>
      <w:r w:rsidR="00994665">
        <w:rPr>
          <w:rtl/>
          <w:lang w:bidi="fa-IR"/>
        </w:rPr>
        <w:t>.</w:t>
      </w:r>
    </w:p>
    <w:p w:rsidR="0049643C" w:rsidRDefault="0049643C" w:rsidP="00E70EDD">
      <w:pPr>
        <w:pStyle w:val="libFootnote0"/>
        <w:rPr>
          <w:lang w:bidi="fa-IR"/>
        </w:rPr>
      </w:pPr>
      <w:r>
        <w:rPr>
          <w:rtl/>
          <w:lang w:bidi="fa-IR"/>
        </w:rPr>
        <w:t xml:space="preserve">(2) خديجة بنت خويلد بن أسد بن عبد العزى ، من قريش ، زوج رسول الله </w:t>
      </w:r>
      <w:r w:rsidR="00B24D9D" w:rsidRPr="001F6A52">
        <w:rPr>
          <w:rStyle w:val="libFootnoteAlaemChar"/>
          <w:rtl/>
        </w:rPr>
        <w:t>صلى‌الله‌عليه‌وآله</w:t>
      </w:r>
      <w:r>
        <w:rPr>
          <w:rtl/>
          <w:lang w:bidi="fa-IR"/>
        </w:rPr>
        <w:t xml:space="preserve"> ، وكانت أسنّ منه بخمس عشرة سنة ، ولدت بمكة ، كانت ذا مال كثير وتجارة تبعث بها إلى الشام ، تستأجر الرجال ، فلمّا بلغ رسول الله </w:t>
      </w:r>
      <w:r w:rsidR="00B24D9D" w:rsidRPr="001F6A52">
        <w:rPr>
          <w:rStyle w:val="libFootnoteAlaemChar"/>
          <w:rtl/>
        </w:rPr>
        <w:t>صلى‌الله‌عليه‌وآله</w:t>
      </w:r>
      <w:r>
        <w:rPr>
          <w:rtl/>
          <w:lang w:bidi="fa-IR"/>
        </w:rPr>
        <w:t xml:space="preserve"> الخامسة والعشرين من عمره خرج في تجارة لها فعاد رابحاً ، تزوجها رسول الله </w:t>
      </w:r>
      <w:r w:rsidR="00B24D9D" w:rsidRPr="001F6A52">
        <w:rPr>
          <w:rStyle w:val="libFootnoteAlaemChar"/>
          <w:rtl/>
        </w:rPr>
        <w:t>صلى‌الله‌عليه‌وآله</w:t>
      </w:r>
      <w:r>
        <w:rPr>
          <w:rtl/>
          <w:lang w:bidi="fa-IR"/>
        </w:rPr>
        <w:t xml:space="preserve"> قبل النبوّة ، دعاها رسول الله </w:t>
      </w:r>
      <w:r w:rsidR="00B24D9D" w:rsidRPr="001F6A52">
        <w:rPr>
          <w:rStyle w:val="libFootnoteAlaemChar"/>
          <w:rtl/>
        </w:rPr>
        <w:t>صلى‌الله‌عليه‌وآله</w:t>
      </w:r>
      <w:r>
        <w:rPr>
          <w:rtl/>
          <w:lang w:bidi="fa-IR"/>
        </w:rPr>
        <w:t xml:space="preserve"> إلى الإسلام ، فكانت أول نساء هذه الامة إسلاماً ، وكانت تصلّي مع النبي </w:t>
      </w:r>
      <w:r w:rsidR="00B24D9D" w:rsidRPr="001F6A52">
        <w:rPr>
          <w:rStyle w:val="libFootnoteAlaemChar"/>
          <w:rtl/>
        </w:rPr>
        <w:t>صلى‌الله‌عليه‌وآله</w:t>
      </w:r>
      <w:r>
        <w:rPr>
          <w:rtl/>
          <w:lang w:bidi="fa-IR"/>
        </w:rPr>
        <w:t xml:space="preserve"> سرّاً ، توفيت خديجة بمكّة لثلاث سنين قبل الهجرة</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الطبقات الكبرى 8</w:t>
      </w:r>
      <w:r w:rsidR="00616420">
        <w:rPr>
          <w:rtl/>
          <w:lang w:bidi="fa-IR"/>
        </w:rPr>
        <w:t>:</w:t>
      </w:r>
      <w:r>
        <w:rPr>
          <w:rtl/>
          <w:lang w:bidi="fa-IR"/>
        </w:rPr>
        <w:t xml:space="preserve"> 7 </w:t>
      </w:r>
      <w:r w:rsidR="00B73F2B">
        <w:rPr>
          <w:rtl/>
          <w:lang w:bidi="fa-IR"/>
        </w:rPr>
        <w:t>-</w:t>
      </w:r>
      <w:r>
        <w:rPr>
          <w:rtl/>
          <w:lang w:bidi="fa-IR"/>
        </w:rPr>
        <w:t xml:space="preserve"> 11 ، صفة الصفوة 2</w:t>
      </w:r>
      <w:r w:rsidR="00616420">
        <w:rPr>
          <w:rtl/>
          <w:lang w:bidi="fa-IR"/>
        </w:rPr>
        <w:t>:</w:t>
      </w:r>
      <w:r>
        <w:rPr>
          <w:rtl/>
          <w:lang w:bidi="fa-IR"/>
        </w:rPr>
        <w:t xml:space="preserve"> 2 ، تاريخ الخميس 1</w:t>
      </w:r>
      <w:r w:rsidR="00616420">
        <w:rPr>
          <w:rtl/>
          <w:lang w:bidi="fa-IR"/>
        </w:rPr>
        <w:t>:</w:t>
      </w:r>
      <w:r>
        <w:rPr>
          <w:rtl/>
          <w:lang w:bidi="fa-IR"/>
        </w:rPr>
        <w:t xml:space="preserve"> 301 ، الأعلام 2</w:t>
      </w:r>
      <w:r w:rsidR="00616420">
        <w:rPr>
          <w:rtl/>
          <w:lang w:bidi="fa-IR"/>
        </w:rPr>
        <w:t>:</w:t>
      </w:r>
      <w:r>
        <w:rPr>
          <w:rtl/>
          <w:lang w:bidi="fa-IR"/>
        </w:rPr>
        <w:t xml:space="preserve"> 302</w:t>
      </w:r>
      <w:r w:rsidR="00994665">
        <w:rPr>
          <w:rtl/>
          <w:lang w:bidi="fa-IR"/>
        </w:rPr>
        <w:t>.</w:t>
      </w:r>
    </w:p>
    <w:p w:rsidR="0049643C" w:rsidRDefault="0049643C" w:rsidP="00E70EDD">
      <w:pPr>
        <w:pStyle w:val="libFootnote0"/>
        <w:rPr>
          <w:lang w:bidi="fa-IR"/>
        </w:rPr>
      </w:pPr>
      <w:r>
        <w:rPr>
          <w:rtl/>
          <w:lang w:bidi="fa-IR"/>
        </w:rPr>
        <w:t>(3) صحيح البخاري 4</w:t>
      </w:r>
      <w:r w:rsidR="00616420">
        <w:rPr>
          <w:rtl/>
          <w:lang w:bidi="fa-IR"/>
        </w:rPr>
        <w:t>:</w:t>
      </w:r>
      <w:r>
        <w:rPr>
          <w:rtl/>
          <w:lang w:bidi="fa-IR"/>
        </w:rPr>
        <w:t xml:space="preserve"> 231 باب تزويج النبي </w:t>
      </w:r>
      <w:r w:rsidR="00B24D9D" w:rsidRPr="001F6A52">
        <w:rPr>
          <w:rStyle w:val="libFootnoteAlaemChar"/>
          <w:rtl/>
        </w:rPr>
        <w:t>صلى‌الله‌عليه‌وآله</w:t>
      </w:r>
      <w:r>
        <w:rPr>
          <w:rtl/>
          <w:lang w:bidi="fa-IR"/>
        </w:rPr>
        <w:t xml:space="preserve"> خديجة ، وج 6</w:t>
      </w:r>
      <w:r w:rsidR="00616420">
        <w:rPr>
          <w:rtl/>
          <w:lang w:bidi="fa-IR"/>
        </w:rPr>
        <w:t>:</w:t>
      </w:r>
      <w:r>
        <w:rPr>
          <w:rtl/>
          <w:lang w:bidi="fa-IR"/>
        </w:rPr>
        <w:t xml:space="preserve"> 157 باب الغيرة</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قلت</w:t>
      </w:r>
      <w:r w:rsidR="00616420">
        <w:rPr>
          <w:rtl/>
          <w:lang w:bidi="fa-IR"/>
        </w:rPr>
        <w:t>:</w:t>
      </w:r>
      <w:r>
        <w:rPr>
          <w:rtl/>
          <w:lang w:bidi="fa-IR"/>
        </w:rPr>
        <w:t xml:space="preserve"> وهذا يدلّ على استحباب صلة أصدقاء الميّت ، وأوليائه في الله عزّ وجل بالخصوص</w:t>
      </w:r>
      <w:r w:rsidR="00994665">
        <w:rPr>
          <w:rtl/>
          <w:lang w:bidi="fa-IR"/>
        </w:rPr>
        <w:t>.</w:t>
      </w:r>
    </w:p>
    <w:p w:rsidR="004E055F" w:rsidRDefault="0049643C" w:rsidP="0049643C">
      <w:pPr>
        <w:pStyle w:val="libNormal"/>
        <w:rPr>
          <w:lang w:bidi="fa-IR"/>
        </w:rPr>
      </w:pPr>
      <w:r>
        <w:rPr>
          <w:rtl/>
          <w:lang w:bidi="fa-IR"/>
        </w:rPr>
        <w:t xml:space="preserve">ويكفيك من قوله </w:t>
      </w:r>
      <w:r w:rsidR="00B24D9D" w:rsidRPr="00B24D9D">
        <w:rPr>
          <w:rStyle w:val="libAlaemChar"/>
          <w:rtl/>
        </w:rPr>
        <w:t>صلى‌الله‌عليه‌وآله</w:t>
      </w:r>
      <w:r>
        <w:rPr>
          <w:rtl/>
          <w:lang w:bidi="fa-IR"/>
        </w:rPr>
        <w:t xml:space="preserve"> ، ما أخرجه مسلم في باب وصول ثواب الصدقة عن الميّت إليه ، من كتاب الزكاة ، في الجزء الأول من صحيحه بطرق متعدّدة ، عن عائشة</w:t>
      </w:r>
      <w:r w:rsidR="00616420">
        <w:rPr>
          <w:rtl/>
          <w:lang w:bidi="fa-IR"/>
        </w:rPr>
        <w:t>:</w:t>
      </w:r>
      <w:r>
        <w:rPr>
          <w:rtl/>
          <w:lang w:bidi="fa-IR"/>
        </w:rPr>
        <w:t xml:space="preserve"> أنّ رجلاً أتى النبي </w:t>
      </w:r>
      <w:r w:rsidR="00B24D9D" w:rsidRPr="00B24D9D">
        <w:rPr>
          <w:rStyle w:val="libAlaemChar"/>
          <w:rtl/>
        </w:rPr>
        <w:t>صلى‌الله‌عليه‌وآله‌وسلم</w:t>
      </w:r>
      <w:r>
        <w:rPr>
          <w:rtl/>
          <w:lang w:bidi="fa-IR"/>
        </w:rPr>
        <w:t xml:space="preserve"> فقال</w:t>
      </w:r>
      <w:r w:rsidR="00616420">
        <w:rPr>
          <w:rtl/>
          <w:lang w:bidi="fa-IR"/>
        </w:rPr>
        <w:t>:</w:t>
      </w:r>
      <w:r>
        <w:rPr>
          <w:rtl/>
          <w:lang w:bidi="fa-IR"/>
        </w:rPr>
        <w:t xml:space="preserve"> يا رسول الله إنّ اُمّي افتلتت</w:t>
      </w:r>
      <w:r w:rsidRPr="00E70EDD">
        <w:rPr>
          <w:rStyle w:val="libFootnotenumChar"/>
          <w:rtl/>
          <w:lang w:bidi="fa-IR"/>
        </w:rPr>
        <w:t>(1)</w:t>
      </w:r>
      <w:r>
        <w:rPr>
          <w:rtl/>
          <w:lang w:bidi="fa-IR"/>
        </w:rPr>
        <w:t xml:space="preserve"> نفسها ولم توص ، [وأظنّها لو تكلّمت تصدّقت] ، أفلها أجر إن تصدّقت عنها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w:t>
      </w:r>
      <w:r w:rsidRPr="00E70EDD">
        <w:rPr>
          <w:rStyle w:val="libFootnotenumChar"/>
          <w:rtl/>
          <w:lang w:bidi="fa-IR"/>
        </w:rPr>
        <w:t>(2)</w:t>
      </w:r>
      <w:r w:rsidR="00994665">
        <w:rPr>
          <w:rtl/>
          <w:lang w:bidi="fa-IR"/>
        </w:rPr>
        <w:t>.</w:t>
      </w:r>
    </w:p>
    <w:p w:rsidR="004E055F" w:rsidRDefault="0049643C" w:rsidP="0049643C">
      <w:pPr>
        <w:pStyle w:val="libNormal"/>
        <w:rPr>
          <w:lang w:bidi="fa-IR"/>
        </w:rPr>
      </w:pPr>
      <w:r>
        <w:rPr>
          <w:rtl/>
          <w:lang w:bidi="fa-IR"/>
        </w:rPr>
        <w:t>ومثله</w:t>
      </w:r>
      <w:r w:rsidR="00616420">
        <w:rPr>
          <w:rtl/>
          <w:lang w:bidi="fa-IR"/>
        </w:rPr>
        <w:t>:</w:t>
      </w:r>
      <w:r>
        <w:rPr>
          <w:rtl/>
          <w:lang w:bidi="fa-IR"/>
        </w:rPr>
        <w:t xml:space="preserve"> ما أخرجه أحمد من حديث عبد الله بن عباس في ص 333 من الجزء الأول من مسنده ، من انّ سعد بن عبادة قال</w:t>
      </w:r>
      <w:r w:rsidR="00616420">
        <w:rPr>
          <w:rtl/>
          <w:lang w:bidi="fa-IR"/>
        </w:rPr>
        <w:t>:</w:t>
      </w:r>
      <w:r>
        <w:rPr>
          <w:rtl/>
          <w:lang w:bidi="fa-IR"/>
        </w:rPr>
        <w:t xml:space="preserve"> انّ ابن بكر أخا بني ساعدة توفّيت أمّه وهو غائب عنها ، فقال</w:t>
      </w:r>
      <w:r w:rsidR="00616420">
        <w:rPr>
          <w:rtl/>
          <w:lang w:bidi="fa-IR"/>
        </w:rPr>
        <w:t>:</w:t>
      </w:r>
      <w:r>
        <w:rPr>
          <w:rtl/>
          <w:lang w:bidi="fa-IR"/>
        </w:rPr>
        <w:t xml:space="preserve"> يا رسول الله انّ اُمّي توفّيت ، وأن غائب عنها ، فهل ينفعها إن تصدّقت بشيء عنها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فإنّي أشهدك انّ حائط المخرف صدقة عليها</w:t>
      </w:r>
      <w:r w:rsidRPr="00E70EDD">
        <w:rPr>
          <w:rStyle w:val="libFootnotenumChar"/>
          <w:rtl/>
          <w:lang w:bidi="fa-IR"/>
        </w:rPr>
        <w:t>(3)</w:t>
      </w:r>
      <w:r w:rsidR="00994665">
        <w:rPr>
          <w:rtl/>
          <w:lang w:bidi="fa-IR"/>
        </w:rPr>
        <w:t>.</w:t>
      </w:r>
    </w:p>
    <w:p w:rsidR="00E70EDD" w:rsidRDefault="0049643C" w:rsidP="0049643C">
      <w:pPr>
        <w:pStyle w:val="libNormal"/>
        <w:rPr>
          <w:lang w:bidi="fa-IR"/>
        </w:rPr>
      </w:pPr>
      <w:r>
        <w:rPr>
          <w:rtl/>
          <w:lang w:bidi="fa-IR"/>
        </w:rPr>
        <w:t>والأخبار في ذلك متضافرة ، ولا سيّما من طريق العترة الطاهرة</w:t>
      </w:r>
      <w:r w:rsidR="00994665">
        <w:rPr>
          <w:rtl/>
          <w:lang w:bidi="fa-IR"/>
        </w:rPr>
        <w:t>.</w:t>
      </w:r>
      <w:r w:rsidRPr="00E70EDD">
        <w:rPr>
          <w:rStyle w:val="libFootnotenumChar"/>
          <w:rtl/>
          <w:lang w:bidi="fa-IR"/>
        </w:rPr>
        <w:t>(4)</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افتلتت </w:t>
      </w:r>
      <w:r w:rsidR="00B73F2B">
        <w:rPr>
          <w:rtl/>
          <w:lang w:bidi="fa-IR"/>
        </w:rPr>
        <w:t>-</w:t>
      </w:r>
      <w:r w:rsidR="0049643C">
        <w:rPr>
          <w:rtl/>
          <w:lang w:bidi="fa-IR"/>
        </w:rPr>
        <w:t xml:space="preserve"> بالفاء </w:t>
      </w:r>
      <w:r w:rsidR="00B73F2B">
        <w:rPr>
          <w:rtl/>
          <w:lang w:bidi="fa-IR"/>
        </w:rPr>
        <w:t>-</w:t>
      </w:r>
      <w:r w:rsidR="0049643C">
        <w:rPr>
          <w:rtl/>
          <w:lang w:bidi="fa-IR"/>
        </w:rPr>
        <w:t xml:space="preserve"> ، ونفسها </w:t>
      </w:r>
      <w:r w:rsidR="00B73F2B">
        <w:rPr>
          <w:rtl/>
          <w:lang w:bidi="fa-IR"/>
        </w:rPr>
        <w:t>-</w:t>
      </w:r>
      <w:r w:rsidR="0049643C">
        <w:rPr>
          <w:rtl/>
          <w:lang w:bidi="fa-IR"/>
        </w:rPr>
        <w:t xml:space="preserve"> بالضم </w:t>
      </w:r>
      <w:r w:rsidR="00B73F2B">
        <w:rPr>
          <w:rtl/>
          <w:lang w:bidi="fa-IR"/>
        </w:rPr>
        <w:t>-</w:t>
      </w:r>
      <w:r w:rsidR="0049643C">
        <w:rPr>
          <w:rtl/>
          <w:lang w:bidi="fa-IR"/>
        </w:rPr>
        <w:t xml:space="preserve"> نائب فاعل ، أو </w:t>
      </w:r>
      <w:r w:rsidR="00B73F2B">
        <w:rPr>
          <w:rtl/>
          <w:lang w:bidi="fa-IR"/>
        </w:rPr>
        <w:t>-</w:t>
      </w:r>
      <w:r w:rsidR="0049643C">
        <w:rPr>
          <w:rtl/>
          <w:lang w:bidi="fa-IR"/>
        </w:rPr>
        <w:t xml:space="preserve"> بالنصب </w:t>
      </w:r>
      <w:r w:rsidR="00B73F2B">
        <w:rPr>
          <w:rtl/>
          <w:lang w:bidi="fa-IR"/>
        </w:rPr>
        <w:t>-</w:t>
      </w:r>
      <w:r w:rsidR="0049643C">
        <w:rPr>
          <w:rtl/>
          <w:lang w:bidi="fa-IR"/>
        </w:rPr>
        <w:t xml:space="preserve"> مفعول به ؛ أي</w:t>
      </w:r>
      <w:r w:rsidR="00616420">
        <w:rPr>
          <w:rtl/>
          <w:lang w:bidi="fa-IR"/>
        </w:rPr>
        <w:t>:</w:t>
      </w:r>
      <w:r w:rsidR="0049643C">
        <w:rPr>
          <w:rtl/>
          <w:lang w:bidi="fa-IR"/>
        </w:rPr>
        <w:t xml:space="preserve"> ماتت فجأة</w:t>
      </w:r>
      <w:r w:rsidR="00994665">
        <w:rPr>
          <w:rtl/>
          <w:lang w:bidi="fa-IR"/>
        </w:rPr>
        <w:t>.</w:t>
      </w:r>
    </w:p>
    <w:p w:rsidR="0049643C" w:rsidRDefault="0049643C" w:rsidP="00E70EDD">
      <w:pPr>
        <w:pStyle w:val="libFootnote0"/>
        <w:rPr>
          <w:lang w:bidi="fa-IR"/>
        </w:rPr>
      </w:pPr>
      <w:r>
        <w:rPr>
          <w:rtl/>
          <w:lang w:bidi="fa-IR"/>
        </w:rPr>
        <w:t xml:space="preserve">(2) شرح النووي لصحيح مسلم </w:t>
      </w:r>
      <w:r w:rsidR="00B73F2B">
        <w:rPr>
          <w:rtl/>
          <w:lang w:bidi="fa-IR"/>
        </w:rPr>
        <w:t>-</w:t>
      </w:r>
      <w:r>
        <w:rPr>
          <w:rtl/>
          <w:lang w:bidi="fa-IR"/>
        </w:rPr>
        <w:t xml:space="preserve"> بهامش ارشاد الساري </w:t>
      </w:r>
      <w:r w:rsidR="00B73F2B">
        <w:rPr>
          <w:rtl/>
          <w:lang w:bidi="fa-IR"/>
        </w:rPr>
        <w:t>-</w:t>
      </w:r>
      <w:r>
        <w:rPr>
          <w:rtl/>
          <w:lang w:bidi="fa-IR"/>
        </w:rPr>
        <w:t xml:space="preserve"> 4</w:t>
      </w:r>
      <w:r w:rsidR="00616420">
        <w:rPr>
          <w:rtl/>
          <w:lang w:bidi="fa-IR"/>
        </w:rPr>
        <w:t>:</w:t>
      </w:r>
      <w:r>
        <w:rPr>
          <w:rtl/>
          <w:lang w:bidi="fa-IR"/>
        </w:rPr>
        <w:t xml:space="preserve"> 377</w:t>
      </w:r>
      <w:r w:rsidR="00994665">
        <w:rPr>
          <w:rtl/>
          <w:lang w:bidi="fa-IR"/>
        </w:rPr>
        <w:t>.</w:t>
      </w:r>
    </w:p>
    <w:p w:rsidR="0049643C" w:rsidRDefault="0049643C" w:rsidP="00E70EDD">
      <w:pPr>
        <w:pStyle w:val="libFootnote0"/>
        <w:rPr>
          <w:lang w:bidi="fa-IR"/>
        </w:rPr>
      </w:pPr>
      <w:r>
        <w:rPr>
          <w:rtl/>
          <w:lang w:bidi="fa-IR"/>
        </w:rPr>
        <w:t>(3) مسند أحمد 1</w:t>
      </w:r>
      <w:r w:rsidR="00616420">
        <w:rPr>
          <w:rtl/>
          <w:lang w:bidi="fa-IR"/>
        </w:rPr>
        <w:t>:</w:t>
      </w:r>
      <w:r>
        <w:rPr>
          <w:rtl/>
          <w:lang w:bidi="fa-IR"/>
        </w:rPr>
        <w:t xml:space="preserve"> 33</w:t>
      </w:r>
      <w:r w:rsidR="00994665">
        <w:rPr>
          <w:rtl/>
          <w:lang w:bidi="fa-IR"/>
        </w:rPr>
        <w:t>.</w:t>
      </w:r>
    </w:p>
    <w:p w:rsidR="0049643C" w:rsidRDefault="0049643C" w:rsidP="00E70EDD">
      <w:pPr>
        <w:pStyle w:val="libFootnote0"/>
        <w:rPr>
          <w:lang w:bidi="fa-IR"/>
        </w:rPr>
      </w:pPr>
      <w:r>
        <w:rPr>
          <w:rtl/>
          <w:lang w:bidi="fa-IR"/>
        </w:rPr>
        <w:t>(4) قال</w:t>
      </w:r>
      <w:r w:rsidR="00EC5400" w:rsidRPr="008E357D">
        <w:rPr>
          <w:rStyle w:val="libFootnoteAlaemChar"/>
          <w:rtl/>
        </w:rPr>
        <w:t>رحمه‌الله</w:t>
      </w:r>
      <w:r>
        <w:rPr>
          <w:rtl/>
          <w:lang w:bidi="fa-IR"/>
        </w:rPr>
        <w:t xml:space="preserve">: وربّما كان المنكر عليه فيما تفعله من المبرات عن الحسين </w:t>
      </w:r>
      <w:r w:rsidR="000832CF" w:rsidRPr="008E357D">
        <w:rPr>
          <w:rStyle w:val="libFootnoteAlaemChar"/>
          <w:rtl/>
        </w:rPr>
        <w:t>عليه‌السلام</w:t>
      </w:r>
      <w:r>
        <w:rPr>
          <w:rtl/>
          <w:lang w:bidi="fa-IR"/>
        </w:rPr>
        <w:t xml:space="preserve"> ، لا ، يقنع بأقوال النبي </w:t>
      </w:r>
      <w:r w:rsidR="00B24D9D" w:rsidRPr="008E357D">
        <w:rPr>
          <w:rStyle w:val="libFootnoteAlaemChar"/>
          <w:rtl/>
        </w:rPr>
        <w:t>صلى‌الله‌عليه‌وآله</w:t>
      </w:r>
      <w:r>
        <w:rPr>
          <w:rtl/>
          <w:lang w:bidi="fa-IR"/>
        </w:rPr>
        <w:t xml:space="preserve"> ولا بأفعاله ، وانّما تقنعه أفعال سلفه وأفعالهم ، وحينئذ نحتجّ</w:t>
      </w:r>
    </w:p>
    <w:p w:rsidR="0049643C" w:rsidRDefault="00D10476" w:rsidP="00E70EDD">
      <w:pPr>
        <w:pStyle w:val="libNormal"/>
        <w:rPr>
          <w:lang w:bidi="fa-IR"/>
        </w:rPr>
      </w:pPr>
      <w:r>
        <w:rPr>
          <w:rtl/>
          <w:lang w:bidi="fa-IR"/>
        </w:rPr>
        <w:br w:type="page"/>
      </w:r>
    </w:p>
    <w:p w:rsidR="004E055F" w:rsidRDefault="0049643C" w:rsidP="00E27978">
      <w:pPr>
        <w:pStyle w:val="libCenterBold1"/>
        <w:rPr>
          <w:lang w:bidi="fa-IR"/>
        </w:rPr>
      </w:pPr>
      <w:r>
        <w:rPr>
          <w:rtl/>
          <w:lang w:bidi="fa-IR"/>
        </w:rPr>
        <w:lastRenderedPageBreak/>
        <w:t>فصل</w:t>
      </w:r>
    </w:p>
    <w:p w:rsidR="004E055F" w:rsidRDefault="0049643C" w:rsidP="0049643C">
      <w:pPr>
        <w:pStyle w:val="libNormal"/>
        <w:rPr>
          <w:lang w:bidi="fa-IR"/>
        </w:rPr>
      </w:pPr>
      <w:r>
        <w:rPr>
          <w:rtl/>
          <w:lang w:bidi="fa-IR"/>
        </w:rPr>
        <w:t xml:space="preserve">كلّ من وقف على ما سلف من هذه المقدّمة ، يعلم أنّه لا وجه للانكار علينا في مآتمنا المخصّة بسيد الشهداء </w:t>
      </w:r>
      <w:r w:rsidR="000832CF" w:rsidRPr="000832CF">
        <w:rPr>
          <w:rStyle w:val="libAlaemChar"/>
          <w:rtl/>
        </w:rPr>
        <w:t>عليه‌السلام</w:t>
      </w:r>
      <w:r>
        <w:rPr>
          <w:rtl/>
          <w:lang w:bidi="fa-IR"/>
        </w:rPr>
        <w:t xml:space="preserve"> ، ضرورة انّه لا تشتمل الافي تلك المطالب الخمسة ، وقد عرفت اباحتها بالنسبة إلى مطلق الموتى من كافة المؤمنين وما أدري ، كيف يستنكرون مآتم انعقدت لمواساة النبي </w:t>
      </w:r>
      <w:r w:rsidR="00B24D9D" w:rsidRPr="00B24D9D">
        <w:rPr>
          <w:rStyle w:val="libAlaemChar"/>
          <w:rtl/>
        </w:rPr>
        <w:t>صلى‌الله‌عليه‌وآله</w:t>
      </w:r>
      <w:r>
        <w:rPr>
          <w:rtl/>
          <w:lang w:bidi="fa-IR"/>
        </w:rPr>
        <w:t xml:space="preserve"> وأسّست على الحزن لحزنه ؟ أيبكي بأبي هو واُمّي قبل الفاجعة ، ونحن لا نبكي بعدها ؟ ما هذا شأن المتأسّي بنبيّه ، والمقتصّ لأثره ، إنّ هذا الاخروج عن قواعد المتأسّين ، بل عدول عن سنن النبيّين</w:t>
      </w:r>
      <w:r w:rsidR="00994665">
        <w:rPr>
          <w:rtl/>
          <w:lang w:bidi="fa-IR"/>
        </w:rPr>
        <w:t>.</w:t>
      </w:r>
    </w:p>
    <w:p w:rsidR="004E055F" w:rsidRDefault="0049643C" w:rsidP="0049643C">
      <w:pPr>
        <w:pStyle w:val="libNormal"/>
        <w:rPr>
          <w:lang w:bidi="fa-IR"/>
        </w:rPr>
      </w:pPr>
      <w:r>
        <w:rPr>
          <w:rtl/>
          <w:lang w:bidi="fa-IR"/>
        </w:rPr>
        <w:t xml:space="preserve">ألم يرو الامام أحمد بن حنبل من حديث عليّ </w:t>
      </w:r>
      <w:r w:rsidR="000832CF" w:rsidRPr="000832CF">
        <w:rPr>
          <w:rStyle w:val="libAlaemChar"/>
          <w:rtl/>
        </w:rPr>
        <w:t>عليه‌السلام</w:t>
      </w:r>
      <w:r>
        <w:rPr>
          <w:rtl/>
          <w:lang w:bidi="fa-IR"/>
        </w:rPr>
        <w:t xml:space="preserve"> ، في ص 85 من الجزء الأول من مسنده بالاسناد إلى عبد الله بن نجا، عن أبيه انّه سار مع عليّ </w:t>
      </w:r>
      <w:r w:rsidR="000832CF" w:rsidRPr="000832CF">
        <w:rPr>
          <w:rStyle w:val="libAlaemChar"/>
          <w:rtl/>
        </w:rPr>
        <w:t>عليه‌السلام</w:t>
      </w:r>
      <w:r>
        <w:rPr>
          <w:rtl/>
          <w:lang w:bidi="fa-IR"/>
        </w:rPr>
        <w:t xml:space="preserve"> ، فلمّا حاذى نينوى وهو منطلق إلى صفّين نادى</w:t>
      </w:r>
      <w:r w:rsidR="00616420">
        <w:rPr>
          <w:rtl/>
          <w:lang w:bidi="fa-IR"/>
        </w:rPr>
        <w:t>:</w:t>
      </w:r>
      <w:r>
        <w:rPr>
          <w:rtl/>
          <w:lang w:bidi="fa-IR"/>
        </w:rPr>
        <w:t xml:space="preserve"> صبراً أبا عبد الله ، صبراً أبا عبد الله بشطّ الفرات</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قلت</w:t>
      </w:r>
      <w:r w:rsidR="00616420">
        <w:rPr>
          <w:rtl/>
          <w:lang w:bidi="fa-IR"/>
        </w:rPr>
        <w:t>:</w:t>
      </w:r>
      <w:r>
        <w:rPr>
          <w:rtl/>
          <w:lang w:bidi="fa-IR"/>
        </w:rPr>
        <w:t xml:space="preserve"> وما ذاك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دخلت على رسول الله </w:t>
      </w:r>
      <w:r w:rsidR="00B24D9D" w:rsidRPr="00B24D9D">
        <w:rPr>
          <w:rStyle w:val="libAlaemChar"/>
          <w:rtl/>
        </w:rPr>
        <w:t>صلى‌الله‌عليه‌وآله</w:t>
      </w:r>
      <w:r>
        <w:rPr>
          <w:rtl/>
          <w:lang w:bidi="fa-IR"/>
        </w:rPr>
        <w:t xml:space="preserve"> ذات يوم وعيناه تفيضان ، قلت</w:t>
      </w:r>
      <w:r w:rsidR="00616420">
        <w:rPr>
          <w:rtl/>
          <w:lang w:bidi="fa-IR"/>
        </w:rPr>
        <w:t>:</w:t>
      </w:r>
      <w:r>
        <w:rPr>
          <w:rtl/>
          <w:lang w:bidi="fa-IR"/>
        </w:rPr>
        <w:t xml:space="preserve"> يا نبي الله ، اغضبك أحد ، ما شأن عينيك تفيضان ؟</w:t>
      </w:r>
    </w:p>
    <w:p w:rsidR="004E055F" w:rsidRDefault="0049643C" w:rsidP="0049643C">
      <w:pPr>
        <w:pStyle w:val="libNormal"/>
        <w:rPr>
          <w:lang w:bidi="fa-IR"/>
        </w:rPr>
      </w:pPr>
      <w:r>
        <w:rPr>
          <w:rtl/>
          <w:lang w:bidi="fa-IR"/>
        </w:rPr>
        <w:t>عليه بما فعله الوليد بن عقبة بن أبي معيط الأموي ، إذ مات لبيد بن ربيعة العامري الشاعر ، فبعث الوليد إلى منزله عشرين جزوراً ، فنحرت عنه ، كما نصّ عليه ابن عبد البر ، في ترجمة لبيد من الاستيعاب</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قام من عندي جبرئيل قبل ، فحدّثني إنّ الحسين يقتل بشط الفرات</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فقال</w:t>
      </w:r>
      <w:r w:rsidR="00616420">
        <w:rPr>
          <w:rtl/>
          <w:lang w:bidi="fa-IR"/>
        </w:rPr>
        <w:t>:</w:t>
      </w:r>
      <w:r>
        <w:rPr>
          <w:rtl/>
          <w:lang w:bidi="fa-IR"/>
        </w:rPr>
        <w:t xml:space="preserve"> هل لك إلى أن أشمّك من تربته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قلت</w:t>
      </w:r>
      <w:r w:rsidR="00616420">
        <w:rPr>
          <w:rtl/>
          <w:lang w:bidi="fa-IR"/>
        </w:rPr>
        <w:t>:</w:t>
      </w:r>
      <w:r>
        <w:rPr>
          <w:rtl/>
          <w:lang w:bidi="fa-IR"/>
        </w:rPr>
        <w:t xml:space="preserve"> نعم ، فمدّ يده ، فقبض قبضة من تراب ، فأعطانيها ، فلم أملك عيني إن فاضتا</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وأخرج ابن سعد ، كما في الفصل الثالث من الباب الحادي عشر من الصواعق المحرقة لابن حجر ، عن الشعبي قال</w:t>
      </w:r>
      <w:r w:rsidR="00616420">
        <w:rPr>
          <w:rtl/>
          <w:lang w:bidi="fa-IR"/>
        </w:rPr>
        <w:t>:</w:t>
      </w:r>
      <w:r>
        <w:rPr>
          <w:rtl/>
          <w:lang w:bidi="fa-IR"/>
        </w:rPr>
        <w:t xml:space="preserve"> مرّ عليّ </w:t>
      </w:r>
      <w:r w:rsidR="00FE2032" w:rsidRPr="00FE2032">
        <w:rPr>
          <w:rStyle w:val="libAlaemChar"/>
          <w:rtl/>
        </w:rPr>
        <w:t>رضي‌الله‌عنه</w:t>
      </w:r>
      <w:r>
        <w:rPr>
          <w:rtl/>
          <w:lang w:bidi="fa-IR"/>
        </w:rPr>
        <w:t xml:space="preserve"> بكربلاء</w:t>
      </w:r>
      <w:r w:rsidRPr="00E70EDD">
        <w:rPr>
          <w:rStyle w:val="libFootnotenumChar"/>
          <w:rtl/>
          <w:lang w:bidi="fa-IR"/>
        </w:rPr>
        <w:t>(2)</w:t>
      </w:r>
      <w:r>
        <w:rPr>
          <w:rtl/>
          <w:lang w:bidi="fa-IR"/>
        </w:rPr>
        <w:t xml:space="preserve"> عند مسيره إلى صفّين وحاذى نينوى ، فوقف وسال عن اسم الأرض ؛ فقيل</w:t>
      </w:r>
      <w:r w:rsidR="00616420">
        <w:rPr>
          <w:rtl/>
          <w:lang w:bidi="fa-IR"/>
        </w:rPr>
        <w:t>:</w:t>
      </w:r>
      <w:r>
        <w:rPr>
          <w:rtl/>
          <w:lang w:bidi="fa-IR"/>
        </w:rPr>
        <w:t xml:space="preserve"> كربلاء ، فبكى حتى بلّ الأرض من دموعه</w:t>
      </w:r>
      <w:r w:rsidR="00994665">
        <w:rPr>
          <w:rtl/>
          <w:lang w:bidi="fa-IR"/>
        </w:rPr>
        <w:t>.</w:t>
      </w:r>
    </w:p>
    <w:p w:rsidR="004E055F" w:rsidRDefault="0049643C" w:rsidP="0049643C">
      <w:pPr>
        <w:pStyle w:val="libNormal"/>
        <w:rPr>
          <w:lang w:bidi="fa-IR"/>
        </w:rPr>
      </w:pPr>
      <w:r>
        <w:rPr>
          <w:rtl/>
          <w:lang w:bidi="fa-IR"/>
        </w:rPr>
        <w:t>ثم قال</w:t>
      </w:r>
      <w:r w:rsidR="00616420">
        <w:rPr>
          <w:rtl/>
          <w:lang w:bidi="fa-IR"/>
        </w:rPr>
        <w:t>:</w:t>
      </w:r>
      <w:r>
        <w:rPr>
          <w:rtl/>
          <w:lang w:bidi="fa-IR"/>
        </w:rPr>
        <w:t xml:space="preserve"> دخلت على رسول الله </w:t>
      </w:r>
      <w:r w:rsidR="00B24D9D" w:rsidRPr="00B24D9D">
        <w:rPr>
          <w:rStyle w:val="libAlaemChar"/>
          <w:rtl/>
        </w:rPr>
        <w:t>صلى‌الله‌عليه‌وآله</w:t>
      </w:r>
      <w:r>
        <w:rPr>
          <w:rtl/>
          <w:lang w:bidi="fa-IR"/>
        </w:rPr>
        <w:t xml:space="preserve"> وهو يبكي فقلت</w:t>
      </w:r>
      <w:r w:rsidR="00616420">
        <w:rPr>
          <w:rtl/>
          <w:lang w:bidi="fa-IR"/>
        </w:rPr>
        <w:t>:</w:t>
      </w:r>
      <w:r>
        <w:rPr>
          <w:rtl/>
          <w:lang w:bidi="fa-IR"/>
        </w:rPr>
        <w:t xml:space="preserve"> ما يبكيك (بأبي أنت وأمي)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كان عندي جبرئيل آنفاً ، وأخبرني أنّ ولدي الحسين يقتل بشاطئ الفرات ، بموضع يقال له</w:t>
      </w:r>
      <w:r w:rsidR="00616420">
        <w:rPr>
          <w:rtl/>
          <w:lang w:bidi="fa-IR"/>
        </w:rPr>
        <w:t>:</w:t>
      </w:r>
      <w:r>
        <w:rPr>
          <w:rtl/>
          <w:lang w:bidi="fa-IR"/>
        </w:rPr>
        <w:t xml:space="preserve"> كربلاء</w:t>
      </w:r>
      <w:r w:rsidR="00994665">
        <w:rPr>
          <w:rtl/>
          <w:lang w:bidi="fa-IR"/>
        </w:rPr>
        <w:t>.</w:t>
      </w:r>
      <w:r>
        <w:rPr>
          <w:rtl/>
          <w:lang w:bidi="fa-IR"/>
        </w:rPr>
        <w:t>..</w:t>
      </w:r>
      <w:r w:rsidRPr="00E70EDD">
        <w:rPr>
          <w:rStyle w:val="libFootnotenumChar"/>
          <w:rtl/>
          <w:lang w:bidi="fa-IR"/>
        </w:rPr>
        <w:t>(3)</w:t>
      </w:r>
      <w:r w:rsidR="00994665">
        <w:rPr>
          <w:rtl/>
          <w:lang w:bidi="fa-IR"/>
        </w:rPr>
        <w:t>.</w:t>
      </w:r>
      <w:r>
        <w:rPr>
          <w:rtl/>
          <w:lang w:bidi="fa-IR"/>
        </w:rPr>
        <w:t xml:space="preserve"> الحديث</w:t>
      </w:r>
      <w:r w:rsidR="00994665">
        <w:rPr>
          <w:rtl/>
          <w:lang w:bidi="fa-IR"/>
        </w:rPr>
        <w:t>.</w:t>
      </w:r>
    </w:p>
    <w:p w:rsidR="00E70EDD" w:rsidRDefault="0049643C" w:rsidP="0049643C">
      <w:pPr>
        <w:pStyle w:val="libNormal"/>
        <w:rPr>
          <w:lang w:bidi="fa-IR"/>
        </w:rPr>
      </w:pPr>
      <w:r>
        <w:rPr>
          <w:rtl/>
          <w:lang w:bidi="fa-IR"/>
        </w:rPr>
        <w:t xml:space="preserve">وأخرج الملأ (كما في الصواعق أيضاً) انّ علياً مرّ بموضع قبر الحسين </w:t>
      </w:r>
      <w:r w:rsidR="000832CF" w:rsidRPr="000832CF">
        <w:rPr>
          <w:rStyle w:val="libAlaemChar"/>
          <w:rtl/>
        </w:rPr>
        <w:t>عليه‌السلام</w:t>
      </w:r>
      <w:r>
        <w:rPr>
          <w:rtl/>
          <w:lang w:bidi="fa-IR"/>
        </w:rPr>
        <w:t xml:space="preserve"> فقال</w:t>
      </w:r>
      <w:r w:rsidR="00616420">
        <w:rPr>
          <w:rtl/>
          <w:lang w:bidi="fa-IR"/>
        </w:rPr>
        <w:t>:</w:t>
      </w:r>
      <w:r>
        <w:rPr>
          <w:rtl/>
          <w:lang w:bidi="fa-IR"/>
        </w:rPr>
        <w:t xml:space="preserve"> ها هنا مناخ ركابهم ، وها هنا موضع رحالهم ، وها هنا مهراق دمائهم ، فتية من آل محمد ، يقتلون بهذه العرصة ، تبكي عليهم السماء</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مسند أحمد 4</w:t>
      </w:r>
      <w:r w:rsidR="00616420">
        <w:rPr>
          <w:rtl/>
          <w:lang w:bidi="fa-IR"/>
        </w:rPr>
        <w:t>:</w:t>
      </w:r>
      <w:r w:rsidR="0049643C">
        <w:rPr>
          <w:rtl/>
          <w:lang w:bidi="fa-IR"/>
        </w:rPr>
        <w:t xml:space="preserve"> 242</w:t>
      </w:r>
      <w:r w:rsidR="00994665">
        <w:rPr>
          <w:rtl/>
          <w:lang w:bidi="fa-IR"/>
        </w:rPr>
        <w:t>.</w:t>
      </w:r>
    </w:p>
    <w:p w:rsidR="0049643C" w:rsidRDefault="0049643C" w:rsidP="00E70EDD">
      <w:pPr>
        <w:pStyle w:val="libFootnote0"/>
        <w:rPr>
          <w:lang w:bidi="fa-IR"/>
        </w:rPr>
      </w:pPr>
      <w:r>
        <w:rPr>
          <w:rtl/>
          <w:lang w:bidi="fa-IR"/>
        </w:rPr>
        <w:t xml:space="preserve">(2) كربلاء </w:t>
      </w:r>
      <w:r w:rsidR="00B73F2B">
        <w:rPr>
          <w:rtl/>
          <w:lang w:bidi="fa-IR"/>
        </w:rPr>
        <w:t>-</w:t>
      </w:r>
      <w:r>
        <w:rPr>
          <w:rtl/>
          <w:lang w:bidi="fa-IR"/>
        </w:rPr>
        <w:t xml:space="preserve"> بالمدّ </w:t>
      </w:r>
      <w:r w:rsidR="00B73F2B">
        <w:rPr>
          <w:rtl/>
          <w:lang w:bidi="fa-IR"/>
        </w:rPr>
        <w:t>-</w:t>
      </w:r>
      <w:r w:rsidR="00616420">
        <w:rPr>
          <w:rtl/>
          <w:lang w:bidi="fa-IR"/>
        </w:rPr>
        <w:t>:</w:t>
      </w:r>
      <w:r>
        <w:rPr>
          <w:rtl/>
          <w:lang w:bidi="fa-IR"/>
        </w:rPr>
        <w:t xml:space="preserve"> الموضع الذي قتل فيه الحسين </w:t>
      </w:r>
      <w:r w:rsidR="000832CF" w:rsidRPr="00DC18AE">
        <w:rPr>
          <w:rStyle w:val="libFootnoteAlaemChar"/>
          <w:rtl/>
        </w:rPr>
        <w:t>عليه‌السلام</w:t>
      </w:r>
      <w:r>
        <w:rPr>
          <w:rtl/>
          <w:lang w:bidi="fa-IR"/>
        </w:rPr>
        <w:t xml:space="preserve"> في طرف البرية عند الكوفة</w:t>
      </w:r>
      <w:r w:rsidR="00994665">
        <w:rPr>
          <w:rtl/>
          <w:lang w:bidi="fa-IR"/>
        </w:rPr>
        <w:t>.</w:t>
      </w:r>
    </w:p>
    <w:p w:rsidR="0049643C" w:rsidRDefault="0049643C" w:rsidP="00E70EDD">
      <w:pPr>
        <w:pStyle w:val="libFootnote0"/>
        <w:rPr>
          <w:lang w:bidi="fa-IR"/>
        </w:rPr>
      </w:pPr>
      <w:r>
        <w:rPr>
          <w:rtl/>
          <w:lang w:bidi="fa-IR"/>
        </w:rPr>
        <w:t>روي</w:t>
      </w:r>
      <w:r w:rsidR="00616420">
        <w:rPr>
          <w:rtl/>
          <w:lang w:bidi="fa-IR"/>
        </w:rPr>
        <w:t>:</w:t>
      </w:r>
      <w:r>
        <w:rPr>
          <w:rtl/>
          <w:lang w:bidi="fa-IR"/>
        </w:rPr>
        <w:t xml:space="preserve"> أنّه </w:t>
      </w:r>
      <w:r w:rsidR="000832CF" w:rsidRPr="00DC18AE">
        <w:rPr>
          <w:rStyle w:val="libFootnoteAlaemChar"/>
          <w:rtl/>
        </w:rPr>
        <w:t>عليه‌السلام</w:t>
      </w:r>
      <w:r>
        <w:rPr>
          <w:rtl/>
          <w:lang w:bidi="fa-IR"/>
        </w:rPr>
        <w:t xml:space="preserve"> اشترى النواحي التي فهيا قبره من أهل نينوى والغاضرية بستّين ألف درهم ، وتصدّق بها عليهم ، وشرط عليهم أن يرشدوا إلى قبره ويضيّفوا من زاره ثلاثة أيام</w:t>
      </w:r>
      <w:r w:rsidR="00994665">
        <w:rPr>
          <w:rtl/>
          <w:lang w:bidi="fa-IR"/>
        </w:rPr>
        <w:t>.</w:t>
      </w:r>
      <w:r>
        <w:rPr>
          <w:rtl/>
          <w:lang w:bidi="fa-IR"/>
        </w:rPr>
        <w:t xml:space="preserve"> انظر</w:t>
      </w:r>
      <w:r w:rsidR="00616420">
        <w:rPr>
          <w:rtl/>
          <w:lang w:bidi="fa-IR"/>
        </w:rPr>
        <w:t>:</w:t>
      </w:r>
      <w:r>
        <w:rPr>
          <w:rtl/>
          <w:lang w:bidi="fa-IR"/>
        </w:rPr>
        <w:t xml:space="preserve"> معجم البلدان 4</w:t>
      </w:r>
      <w:r w:rsidR="00616420">
        <w:rPr>
          <w:rtl/>
          <w:lang w:bidi="fa-IR"/>
        </w:rPr>
        <w:t>:</w:t>
      </w:r>
      <w:r>
        <w:rPr>
          <w:rtl/>
          <w:lang w:bidi="fa-IR"/>
        </w:rPr>
        <w:t xml:space="preserve"> 249 ، مجمع البحرين 5</w:t>
      </w:r>
      <w:r w:rsidR="00616420">
        <w:rPr>
          <w:rtl/>
          <w:lang w:bidi="fa-IR"/>
        </w:rPr>
        <w:t>:</w:t>
      </w:r>
      <w:r>
        <w:rPr>
          <w:rtl/>
          <w:lang w:bidi="fa-IR"/>
        </w:rPr>
        <w:t xml:space="preserve"> 641 </w:t>
      </w:r>
      <w:r w:rsidR="00B73F2B">
        <w:rPr>
          <w:rtl/>
          <w:lang w:bidi="fa-IR"/>
        </w:rPr>
        <w:t>-</w:t>
      </w:r>
      <w:r>
        <w:rPr>
          <w:rtl/>
          <w:lang w:bidi="fa-IR"/>
        </w:rPr>
        <w:t xml:space="preserve"> 642</w:t>
      </w:r>
      <w:r w:rsidR="00994665">
        <w:rPr>
          <w:rtl/>
          <w:lang w:bidi="fa-IR"/>
        </w:rPr>
        <w:t>.</w:t>
      </w:r>
    </w:p>
    <w:p w:rsidR="0049643C" w:rsidRDefault="0049643C" w:rsidP="00E70EDD">
      <w:pPr>
        <w:pStyle w:val="libFootnote0"/>
        <w:rPr>
          <w:lang w:bidi="fa-IR"/>
        </w:rPr>
      </w:pPr>
      <w:r>
        <w:rPr>
          <w:rtl/>
          <w:lang w:bidi="fa-IR"/>
        </w:rPr>
        <w:t>(3) الصواعق المحرقة</w:t>
      </w:r>
      <w:r w:rsidR="00616420">
        <w:rPr>
          <w:rtl/>
          <w:lang w:bidi="fa-IR"/>
        </w:rPr>
        <w:t>:</w:t>
      </w:r>
      <w:r>
        <w:rPr>
          <w:rtl/>
          <w:lang w:bidi="fa-IR"/>
        </w:rPr>
        <w:t xml:space="preserve"> 193</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DC18AE">
      <w:pPr>
        <w:pStyle w:val="libNormal0"/>
        <w:rPr>
          <w:lang w:bidi="fa-IR"/>
        </w:rPr>
      </w:pPr>
      <w:r>
        <w:rPr>
          <w:rtl/>
          <w:lang w:bidi="fa-IR"/>
        </w:rPr>
        <w:lastRenderedPageBreak/>
        <w:t>والأرض</w:t>
      </w:r>
      <w:r w:rsidRPr="00E70EDD">
        <w:rPr>
          <w:rStyle w:val="libFootnotenumChar"/>
          <w:rtl/>
          <w:lang w:bidi="fa-IR"/>
        </w:rPr>
        <w:t>(1)</w:t>
      </w:r>
      <w:r w:rsidR="00994665">
        <w:rPr>
          <w:rtl/>
          <w:lang w:bidi="fa-IR"/>
        </w:rPr>
        <w:t>.</w:t>
      </w:r>
      <w:r>
        <w:rPr>
          <w:rtl/>
          <w:lang w:bidi="fa-IR"/>
        </w:rPr>
        <w:t xml:space="preserve"> انتهى</w:t>
      </w:r>
      <w:r w:rsidR="00994665">
        <w:rPr>
          <w:rtl/>
          <w:lang w:bidi="fa-IR"/>
        </w:rPr>
        <w:t>.</w:t>
      </w:r>
    </w:p>
    <w:p w:rsidR="004E055F" w:rsidRDefault="0049643C" w:rsidP="0049643C">
      <w:pPr>
        <w:pStyle w:val="libNormal"/>
        <w:rPr>
          <w:lang w:bidi="fa-IR"/>
        </w:rPr>
      </w:pPr>
      <w:r>
        <w:rPr>
          <w:rtl/>
          <w:lang w:bidi="fa-IR"/>
        </w:rPr>
        <w:t>ومن حديث امّ سلمة</w:t>
      </w:r>
      <w:r w:rsidRPr="00E70EDD">
        <w:rPr>
          <w:rStyle w:val="libFootnotenumChar"/>
          <w:rtl/>
          <w:lang w:bidi="fa-IR"/>
        </w:rPr>
        <w:t>(2)</w:t>
      </w:r>
      <w:r>
        <w:rPr>
          <w:rtl/>
          <w:lang w:bidi="fa-IR"/>
        </w:rPr>
        <w:t xml:space="preserve"> قالت</w:t>
      </w:r>
      <w:r w:rsidR="00616420">
        <w:rPr>
          <w:rtl/>
          <w:lang w:bidi="fa-IR"/>
        </w:rPr>
        <w:t>:</w:t>
      </w:r>
      <w:r>
        <w:rPr>
          <w:rtl/>
          <w:lang w:bidi="fa-IR"/>
        </w:rPr>
        <w:t xml:space="preserve"> كان عندي النبي </w:t>
      </w:r>
      <w:r w:rsidR="00B24D9D" w:rsidRPr="00B24D9D">
        <w:rPr>
          <w:rStyle w:val="libAlaemChar"/>
          <w:rtl/>
        </w:rPr>
        <w:t>صلى‌الله‌عليه‌وآله</w:t>
      </w:r>
      <w:r>
        <w:rPr>
          <w:rtl/>
          <w:lang w:bidi="fa-IR"/>
        </w:rPr>
        <w:t xml:space="preserve"> ومعي الحسين ، فدنا من النبي </w:t>
      </w:r>
      <w:r w:rsidR="00B24D9D" w:rsidRPr="00B24D9D">
        <w:rPr>
          <w:rStyle w:val="libAlaemChar"/>
          <w:rtl/>
        </w:rPr>
        <w:t>صلى‌الله‌عليه‌وآله</w:t>
      </w:r>
      <w:r>
        <w:rPr>
          <w:rtl/>
          <w:lang w:bidi="fa-IR"/>
        </w:rPr>
        <w:t xml:space="preserve"> فأخذته ، فبكى فتركته ، فدنا منه ، فأخذته فبكى فتركته ، فقال له جبرئيل</w:t>
      </w:r>
      <w:r w:rsidR="00616420">
        <w:rPr>
          <w:rtl/>
          <w:lang w:bidi="fa-IR"/>
        </w:rPr>
        <w:t>:</w:t>
      </w:r>
      <w:r>
        <w:rPr>
          <w:rtl/>
          <w:lang w:bidi="fa-IR"/>
        </w:rPr>
        <w:t xml:space="preserve"> أتحبّه يا محمد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أما إنّ اُمّتك ، ستقتله وان شئت أريتك من تربة الأ</w:t>
      </w:r>
      <w:r w:rsidR="009E06F5">
        <w:rPr>
          <w:rtl/>
          <w:lang w:bidi="fa-IR"/>
        </w:rPr>
        <w:t>رض التي يقتل بها ، [فبسط جناحيه</w:t>
      </w:r>
      <w:r>
        <w:rPr>
          <w:rtl/>
          <w:lang w:bidi="fa-IR"/>
        </w:rPr>
        <w:t xml:space="preserve">، فأراه منها ،] فبكى النبي </w:t>
      </w:r>
      <w:r w:rsidR="00B24D9D" w:rsidRPr="00B24D9D">
        <w:rPr>
          <w:rStyle w:val="libAlaemChar"/>
          <w:rtl/>
        </w:rPr>
        <w:t>صلى‌الله‌عليه‌وآله‌وسلم</w:t>
      </w:r>
      <w:r w:rsidRPr="00E70EDD">
        <w:rPr>
          <w:rStyle w:val="libFootnotenumChar"/>
          <w:rtl/>
          <w:lang w:bidi="fa-IR"/>
        </w:rPr>
        <w:t>(3)</w:t>
      </w:r>
      <w:r w:rsidR="00994665">
        <w:rPr>
          <w:rtl/>
          <w:lang w:bidi="fa-IR"/>
        </w:rPr>
        <w:t>.</w:t>
      </w:r>
    </w:p>
    <w:p w:rsidR="00E70EDD" w:rsidRDefault="0049643C" w:rsidP="0049643C">
      <w:pPr>
        <w:pStyle w:val="libNormal"/>
        <w:rPr>
          <w:lang w:bidi="fa-IR"/>
        </w:rPr>
      </w:pPr>
      <w:r>
        <w:rPr>
          <w:rtl/>
          <w:lang w:bidi="fa-IR"/>
        </w:rPr>
        <w:t xml:space="preserve">وروى الماوردي الشافعي ، في باب انذار النبي </w:t>
      </w:r>
      <w:r w:rsidR="00B24D9D" w:rsidRPr="00B24D9D">
        <w:rPr>
          <w:rStyle w:val="libAlaemChar"/>
          <w:rtl/>
        </w:rPr>
        <w:t>صلى‌الله‌عليه‌وآله</w:t>
      </w:r>
      <w:r>
        <w:rPr>
          <w:rtl/>
          <w:lang w:bidi="fa-IR"/>
        </w:rPr>
        <w:t xml:space="preserve"> بما سيحدث بعده ، من كتابه (أعلام النبوّة) عن عروة ، عن عائشة ، قالت</w:t>
      </w:r>
      <w:r w:rsidR="00616420">
        <w:rPr>
          <w:rtl/>
          <w:lang w:bidi="fa-IR"/>
        </w:rPr>
        <w:t>:</w:t>
      </w:r>
      <w:r>
        <w:rPr>
          <w:rtl/>
          <w:lang w:bidi="fa-IR"/>
        </w:rPr>
        <w:t xml:space="preserve"> دخل الحسين بن علي على رسول الله </w:t>
      </w:r>
      <w:r w:rsidR="00B24D9D" w:rsidRPr="00B24D9D">
        <w:rPr>
          <w:rStyle w:val="libAlaemChar"/>
          <w:rtl/>
        </w:rPr>
        <w:t>صلى‌الله‌عليه‌وآله</w:t>
      </w:r>
      <w:r>
        <w:rPr>
          <w:rtl/>
          <w:lang w:bidi="fa-IR"/>
        </w:rPr>
        <w:t xml:space="preserve"> وهو يوحى إليه ، فقال</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EC5400" w:rsidRPr="008940D0">
        <w:rPr>
          <w:rStyle w:val="libFootnoteAlaemChar"/>
          <w:rtl/>
        </w:rPr>
        <w:t>رحمه‌الله</w:t>
      </w:r>
      <w:r w:rsidR="0049643C">
        <w:rPr>
          <w:rtl/>
          <w:lang w:bidi="fa-IR"/>
        </w:rPr>
        <w:t>: وهذا الحديث رواه أصحابنا ، بكيفية مشجية ، عن الباقر عليه الصلاة والسلام ، ورووه عن هرثمة ، وعن ابن عباس ، وان أردت الوقوف عليه ، فدونك ص 108 وما بعدها إلى ص 112 من الخصائص الحسينية</w:t>
      </w:r>
      <w:r w:rsidR="00994665">
        <w:rPr>
          <w:rtl/>
          <w:lang w:bidi="fa-IR"/>
        </w:rPr>
        <w:t>.</w:t>
      </w:r>
    </w:p>
    <w:p w:rsidR="0049643C" w:rsidRDefault="0049643C" w:rsidP="008940D0">
      <w:pPr>
        <w:pStyle w:val="libFootnote0"/>
        <w:rPr>
          <w:lang w:bidi="fa-IR"/>
        </w:rPr>
      </w:pPr>
      <w:r>
        <w:rPr>
          <w:rtl/>
          <w:lang w:bidi="fa-IR"/>
        </w:rPr>
        <w:t xml:space="preserve">(2) </w:t>
      </w:r>
      <w:r w:rsidR="008940D0">
        <w:rPr>
          <w:rtl/>
          <w:lang w:bidi="fa-IR"/>
        </w:rPr>
        <w:t>قال</w:t>
      </w:r>
      <w:r w:rsidR="008940D0" w:rsidRPr="008940D0">
        <w:rPr>
          <w:rStyle w:val="libFootnoteAlaemChar"/>
          <w:rtl/>
        </w:rPr>
        <w:t>رحمه‌الله</w:t>
      </w:r>
      <w:r>
        <w:rPr>
          <w:rtl/>
          <w:lang w:bidi="fa-IR"/>
        </w:rPr>
        <w:t>: كما نص عليه ابن عبد ربّه المالكي ، حيث ذكر مقتل الحسين في الجزء الثاني من العقد الفريد</w:t>
      </w:r>
      <w:r w:rsidR="00994665">
        <w:rPr>
          <w:rtl/>
          <w:lang w:bidi="fa-IR"/>
        </w:rPr>
        <w:t>.</w:t>
      </w:r>
    </w:p>
    <w:p w:rsidR="0049643C" w:rsidRDefault="0049643C" w:rsidP="00E70EDD">
      <w:pPr>
        <w:pStyle w:val="libFootnote0"/>
        <w:rPr>
          <w:lang w:bidi="fa-IR"/>
        </w:rPr>
      </w:pPr>
      <w:r>
        <w:rPr>
          <w:rtl/>
          <w:lang w:bidi="fa-IR"/>
        </w:rPr>
        <w:t>(3) العقد الفريد 5</w:t>
      </w:r>
      <w:r w:rsidR="00616420">
        <w:rPr>
          <w:rtl/>
          <w:lang w:bidi="fa-IR"/>
        </w:rPr>
        <w:t>:</w:t>
      </w:r>
      <w:r>
        <w:rPr>
          <w:rtl/>
          <w:lang w:bidi="fa-IR"/>
        </w:rPr>
        <w:t xml:space="preserve"> 132</w:t>
      </w:r>
      <w:r w:rsidR="00994665">
        <w:rPr>
          <w:rtl/>
          <w:lang w:bidi="fa-IR"/>
        </w:rPr>
        <w:t>.</w:t>
      </w:r>
    </w:p>
    <w:p w:rsidR="004E055F" w:rsidRDefault="0049643C" w:rsidP="00E70EDD">
      <w:pPr>
        <w:pStyle w:val="libFootnote0"/>
        <w:rPr>
          <w:lang w:bidi="fa-IR"/>
        </w:rPr>
      </w:pPr>
      <w:r>
        <w:rPr>
          <w:rtl/>
          <w:lang w:bidi="fa-IR"/>
        </w:rPr>
        <w:t>وللاطّلاع أكثر على روايات امّ سلمة في هذا الموضوع انظر</w:t>
      </w:r>
      <w:r w:rsidR="00616420">
        <w:rPr>
          <w:rtl/>
          <w:lang w:bidi="fa-IR"/>
        </w:rPr>
        <w:t>:</w:t>
      </w:r>
      <w:r>
        <w:rPr>
          <w:rtl/>
          <w:lang w:bidi="fa-IR"/>
        </w:rPr>
        <w:t xml:space="preserve"> مجمع الزوائد 9</w:t>
      </w:r>
      <w:r w:rsidR="00616420">
        <w:rPr>
          <w:rtl/>
          <w:lang w:bidi="fa-IR"/>
        </w:rPr>
        <w:t>:</w:t>
      </w:r>
      <w:r>
        <w:rPr>
          <w:rtl/>
          <w:lang w:bidi="fa-IR"/>
        </w:rPr>
        <w:t xml:space="preserve"> 190 ، الخصائص الكبرى 2</w:t>
      </w:r>
      <w:r w:rsidR="00616420">
        <w:rPr>
          <w:rtl/>
          <w:lang w:bidi="fa-IR"/>
        </w:rPr>
        <w:t>:</w:t>
      </w:r>
      <w:r>
        <w:rPr>
          <w:rtl/>
          <w:lang w:bidi="fa-IR"/>
        </w:rPr>
        <w:t xml:space="preserve"> 124 ، الصراط السوي للشيخاني المدني</w:t>
      </w:r>
      <w:r w:rsidR="00616420">
        <w:rPr>
          <w:rtl/>
          <w:lang w:bidi="fa-IR"/>
        </w:rPr>
        <w:t>:</w:t>
      </w:r>
      <w:r>
        <w:rPr>
          <w:rtl/>
          <w:lang w:bidi="fa-IR"/>
        </w:rPr>
        <w:t xml:space="preserve"> 91 ، جوهرة الكلام</w:t>
      </w:r>
      <w:r w:rsidR="00616420">
        <w:rPr>
          <w:rtl/>
          <w:lang w:bidi="fa-IR"/>
        </w:rPr>
        <w:t>:</w:t>
      </w:r>
      <w:r>
        <w:rPr>
          <w:rtl/>
          <w:lang w:bidi="fa-IR"/>
        </w:rPr>
        <w:t xml:space="preserve"> 118 ، ذخائر العقبى</w:t>
      </w:r>
      <w:r w:rsidR="00616420">
        <w:rPr>
          <w:rtl/>
          <w:lang w:bidi="fa-IR"/>
        </w:rPr>
        <w:t>:</w:t>
      </w:r>
      <w:r>
        <w:rPr>
          <w:rtl/>
          <w:lang w:bidi="fa-IR"/>
        </w:rPr>
        <w:t xml:space="preserve"> 147 ، طرح التثريب للحافظ العراقي 1</w:t>
      </w:r>
      <w:r w:rsidR="00616420">
        <w:rPr>
          <w:rtl/>
          <w:lang w:bidi="fa-IR"/>
        </w:rPr>
        <w:t>:</w:t>
      </w:r>
      <w:r>
        <w:rPr>
          <w:rtl/>
          <w:lang w:bidi="fa-IR"/>
        </w:rPr>
        <w:t xml:space="preserve"> 42 ، المواهب اللدنية 2</w:t>
      </w:r>
      <w:r w:rsidR="00616420">
        <w:rPr>
          <w:rtl/>
          <w:lang w:bidi="fa-IR"/>
        </w:rPr>
        <w:t>:</w:t>
      </w:r>
      <w:r>
        <w:rPr>
          <w:rtl/>
          <w:lang w:bidi="fa-IR"/>
        </w:rPr>
        <w:t xml:space="preserve"> 195 ، نظم الدرر</w:t>
      </w:r>
      <w:r w:rsidR="00616420">
        <w:rPr>
          <w:rtl/>
          <w:lang w:bidi="fa-IR"/>
        </w:rPr>
        <w:t>:</w:t>
      </w:r>
      <w:r>
        <w:rPr>
          <w:rtl/>
          <w:lang w:bidi="fa-IR"/>
        </w:rPr>
        <w:t xml:space="preserve"> 215</w:t>
      </w:r>
      <w:r w:rsidR="00994665">
        <w:rPr>
          <w:rtl/>
          <w:lang w:bidi="fa-IR"/>
        </w:rPr>
        <w:t>.</w:t>
      </w:r>
      <w:r>
        <w:rPr>
          <w:rtl/>
          <w:lang w:bidi="fa-IR"/>
        </w:rPr>
        <w:t xml:space="preserve"> مسند أحمد 3</w:t>
      </w:r>
      <w:r w:rsidR="00616420">
        <w:rPr>
          <w:rtl/>
          <w:lang w:bidi="fa-IR"/>
        </w:rPr>
        <w:t>:</w:t>
      </w:r>
      <w:r>
        <w:rPr>
          <w:rtl/>
          <w:lang w:bidi="fa-IR"/>
        </w:rPr>
        <w:t xml:space="preserve"> 242 و265 ، دلائل النبوة لأبي نعيم 3</w:t>
      </w:r>
      <w:r w:rsidR="00616420">
        <w:rPr>
          <w:rtl/>
          <w:lang w:bidi="fa-IR"/>
        </w:rPr>
        <w:t>:</w:t>
      </w:r>
      <w:r>
        <w:rPr>
          <w:rtl/>
          <w:lang w:bidi="fa-IR"/>
        </w:rPr>
        <w:t xml:space="preserve"> 202 ، مختصر التذكرة للقرطبي</w:t>
      </w:r>
      <w:r w:rsidR="00616420">
        <w:rPr>
          <w:rtl/>
          <w:lang w:bidi="fa-IR"/>
        </w:rPr>
        <w:t>:</w:t>
      </w:r>
      <w:r>
        <w:rPr>
          <w:rtl/>
          <w:lang w:bidi="fa-IR"/>
        </w:rPr>
        <w:t xml:space="preserve"> 119 ، الصواعق المحرقة</w:t>
      </w:r>
      <w:r w:rsidR="00616420">
        <w:rPr>
          <w:rtl/>
          <w:lang w:bidi="fa-IR"/>
        </w:rPr>
        <w:t>:</w:t>
      </w:r>
      <w:r>
        <w:rPr>
          <w:rtl/>
          <w:lang w:bidi="fa-IR"/>
        </w:rPr>
        <w:t xml:space="preserve"> 115 ، ضوء الشمس 1</w:t>
      </w:r>
      <w:r w:rsidR="00616420">
        <w:rPr>
          <w:rtl/>
          <w:lang w:bidi="fa-IR"/>
        </w:rPr>
        <w:t>:</w:t>
      </w:r>
      <w:r>
        <w:rPr>
          <w:rtl/>
          <w:lang w:bidi="fa-IR"/>
        </w:rPr>
        <w:t xml:space="preserve"> 97 ، كنز العمّال 6</w:t>
      </w:r>
      <w:r w:rsidR="00616420">
        <w:rPr>
          <w:rtl/>
          <w:lang w:bidi="fa-IR"/>
        </w:rPr>
        <w:t>:</w:t>
      </w:r>
      <w:r>
        <w:rPr>
          <w:rtl/>
          <w:lang w:bidi="fa-IR"/>
        </w:rPr>
        <w:t xml:space="preserve"> 221 ، جوهرة الكلام</w:t>
      </w:r>
      <w:r w:rsidR="00616420">
        <w:rPr>
          <w:rtl/>
          <w:lang w:bidi="fa-IR"/>
        </w:rPr>
        <w:t>:</w:t>
      </w:r>
      <w:r>
        <w:rPr>
          <w:rtl/>
          <w:lang w:bidi="fa-IR"/>
        </w:rPr>
        <w:t xml:space="preserve"> 117 ، شرح بهجة المحافل لعماد الدين العامري 2</w:t>
      </w:r>
      <w:r w:rsidR="00616420">
        <w:rPr>
          <w:rtl/>
          <w:lang w:bidi="fa-IR"/>
        </w:rPr>
        <w:t>:</w:t>
      </w:r>
      <w:r>
        <w:rPr>
          <w:rtl/>
          <w:lang w:bidi="fa-IR"/>
        </w:rPr>
        <w:t xml:space="preserve"> 236 ، مقتل الحسين للخوارزمي 1</w:t>
      </w:r>
      <w:r w:rsidR="00616420">
        <w:rPr>
          <w:rtl/>
          <w:lang w:bidi="fa-IR"/>
        </w:rPr>
        <w:t>:</w:t>
      </w:r>
      <w:r>
        <w:rPr>
          <w:rtl/>
          <w:lang w:bidi="fa-IR"/>
        </w:rPr>
        <w:t xml:space="preserve"> 162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جبرئيل</w:t>
      </w:r>
      <w:r w:rsidR="00616420">
        <w:rPr>
          <w:rtl/>
          <w:lang w:bidi="fa-IR"/>
        </w:rPr>
        <w:t>:</w:t>
      </w:r>
      <w:r>
        <w:rPr>
          <w:rtl/>
          <w:lang w:bidi="fa-IR"/>
        </w:rPr>
        <w:t xml:space="preserve"> انّ اُمّتك ستفتتن بعدك وتقتل ابنك هذا من بعدك ، ومدّ يده فأتاه بتربة بيضاء ، وقال في هذه يقتل ابنك اسمها الطف ، قال</w:t>
      </w:r>
      <w:r w:rsidR="00616420">
        <w:rPr>
          <w:rtl/>
          <w:lang w:bidi="fa-IR"/>
        </w:rPr>
        <w:t>:</w:t>
      </w:r>
      <w:r>
        <w:rPr>
          <w:rtl/>
          <w:lang w:bidi="fa-IR"/>
        </w:rPr>
        <w:t xml:space="preserve"> فلمّا ذهب جبرئيل ، خرج رسول الله </w:t>
      </w:r>
      <w:r w:rsidR="00B24D9D" w:rsidRPr="00B24D9D">
        <w:rPr>
          <w:rStyle w:val="libAlaemChar"/>
          <w:rtl/>
        </w:rPr>
        <w:t>صلى‌الله‌عليه‌وآله‌وسلم</w:t>
      </w:r>
      <w:r>
        <w:rPr>
          <w:rtl/>
          <w:lang w:bidi="fa-IR"/>
        </w:rPr>
        <w:t xml:space="preserve"> إلى أصحابه والتربة بيده ، وفيهم</w:t>
      </w:r>
      <w:r w:rsidR="00616420">
        <w:rPr>
          <w:rtl/>
          <w:lang w:bidi="fa-IR"/>
        </w:rPr>
        <w:t>:</w:t>
      </w:r>
      <w:r>
        <w:rPr>
          <w:rtl/>
          <w:lang w:bidi="fa-IR"/>
        </w:rPr>
        <w:t xml:space="preserve"> أبو بكر ، وعمر ، وعليّ ، وحذيفة </w:t>
      </w:r>
      <w:r w:rsidRPr="00E70EDD">
        <w:rPr>
          <w:rStyle w:val="libFootnotenumChar"/>
          <w:rtl/>
          <w:lang w:bidi="fa-IR"/>
        </w:rPr>
        <w:t>(1)</w:t>
      </w:r>
      <w:r>
        <w:rPr>
          <w:rtl/>
          <w:lang w:bidi="fa-IR"/>
        </w:rPr>
        <w:t xml:space="preserve"> ، وعثمان </w:t>
      </w:r>
      <w:r w:rsidRPr="00E70EDD">
        <w:rPr>
          <w:rStyle w:val="libFootnotenumChar"/>
          <w:rtl/>
          <w:lang w:bidi="fa-IR"/>
        </w:rPr>
        <w:t>(2)</w:t>
      </w:r>
      <w:r>
        <w:rPr>
          <w:rtl/>
          <w:lang w:bidi="fa-IR"/>
        </w:rPr>
        <w:t>، وأبو ذر ، وهو يبكي فقالوا</w:t>
      </w:r>
      <w:r w:rsidR="00616420">
        <w:rPr>
          <w:rtl/>
          <w:lang w:bidi="fa-IR"/>
        </w:rPr>
        <w:t>:</w:t>
      </w:r>
      <w:r>
        <w:rPr>
          <w:rtl/>
          <w:lang w:bidi="fa-IR"/>
        </w:rPr>
        <w:t xml:space="preserve"> ما يبكيك يا رسول الله ؟!</w:t>
      </w:r>
    </w:p>
    <w:p w:rsidR="00E70EDD" w:rsidRDefault="0049643C" w:rsidP="0049643C">
      <w:pPr>
        <w:pStyle w:val="libNormal"/>
        <w:rPr>
          <w:lang w:bidi="fa-IR"/>
        </w:rPr>
      </w:pPr>
      <w:r>
        <w:rPr>
          <w:rtl/>
          <w:lang w:bidi="fa-IR"/>
        </w:rPr>
        <w:t>فقال</w:t>
      </w:r>
      <w:r w:rsidR="00616420">
        <w:rPr>
          <w:rtl/>
          <w:lang w:bidi="fa-IR"/>
        </w:rPr>
        <w:t>:</w:t>
      </w:r>
      <w:r>
        <w:rPr>
          <w:rtl/>
          <w:lang w:bidi="fa-IR"/>
        </w:rPr>
        <w:t xml:space="preserve"> أخبرني جبرئيل</w:t>
      </w:r>
      <w:r w:rsidR="00616420">
        <w:rPr>
          <w:rtl/>
          <w:lang w:bidi="fa-IR"/>
        </w:rPr>
        <w:t>:</w:t>
      </w:r>
      <w:r>
        <w:rPr>
          <w:rtl/>
          <w:lang w:bidi="fa-IR"/>
        </w:rPr>
        <w:t xml:space="preserve"> إنّ ابني الحسين يقتل بعدي بأرض الطف ، وجاءني بهذه التربة ، فأخبرني إنّ فيها مضجعه</w:t>
      </w:r>
      <w:r w:rsidR="00994665">
        <w:rPr>
          <w:rtl/>
          <w:lang w:bidi="fa-IR"/>
        </w:rPr>
        <w:t>.</w:t>
      </w:r>
      <w:r w:rsidRPr="00E70EDD">
        <w:rPr>
          <w:rStyle w:val="libFootnotenumChar"/>
          <w:rtl/>
          <w:lang w:bidi="fa-IR"/>
        </w:rPr>
        <w:t>(3)</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حذيفة بن اليمان ، من أصحاب الرسول </w:t>
      </w:r>
      <w:r w:rsidR="00B24D9D" w:rsidRPr="009E06F5">
        <w:rPr>
          <w:rStyle w:val="libFootnoteAlaemChar"/>
          <w:rtl/>
        </w:rPr>
        <w:t>صلى‌الله‌عليه‌وآله</w:t>
      </w:r>
      <w:r w:rsidR="0049643C">
        <w:rPr>
          <w:rtl/>
          <w:lang w:bidi="fa-IR"/>
        </w:rPr>
        <w:t xml:space="preserve"> ، وكان من المنقطعين إلى أمير المؤمنين </w:t>
      </w:r>
      <w:r w:rsidR="000832CF" w:rsidRPr="009E06F5">
        <w:rPr>
          <w:rStyle w:val="libFootnoteAlaemChar"/>
          <w:rtl/>
        </w:rPr>
        <w:t>عليه‌السلام</w:t>
      </w:r>
      <w:r w:rsidR="0049643C">
        <w:rPr>
          <w:rtl/>
          <w:lang w:bidi="fa-IR"/>
        </w:rPr>
        <w:t xml:space="preserve"> والعارفين بحقّه</w:t>
      </w:r>
      <w:r w:rsidR="00994665">
        <w:rPr>
          <w:rtl/>
          <w:lang w:bidi="fa-IR"/>
        </w:rPr>
        <w:t>.</w:t>
      </w:r>
    </w:p>
    <w:p w:rsidR="0049643C" w:rsidRDefault="0049643C" w:rsidP="00E70EDD">
      <w:pPr>
        <w:pStyle w:val="libFootnote0"/>
        <w:rPr>
          <w:lang w:bidi="fa-IR"/>
        </w:rPr>
      </w:pPr>
      <w:r>
        <w:rPr>
          <w:rtl/>
          <w:lang w:bidi="fa-IR"/>
        </w:rPr>
        <w:t>روى الحاكم في المستدرك (3</w:t>
      </w:r>
      <w:r w:rsidR="00616420">
        <w:rPr>
          <w:rtl/>
          <w:lang w:bidi="fa-IR"/>
        </w:rPr>
        <w:t>:</w:t>
      </w:r>
      <w:r>
        <w:rPr>
          <w:rtl/>
          <w:lang w:bidi="fa-IR"/>
        </w:rPr>
        <w:t xml:space="preserve"> 428 ح 5626)</w:t>
      </w:r>
      <w:r w:rsidR="00994665">
        <w:rPr>
          <w:rtl/>
          <w:lang w:bidi="fa-IR"/>
        </w:rPr>
        <w:t>.</w:t>
      </w:r>
      <w:r>
        <w:rPr>
          <w:rtl/>
          <w:lang w:bidi="fa-IR"/>
        </w:rPr>
        <w:t>.. قال</w:t>
      </w:r>
      <w:r w:rsidR="00616420">
        <w:rPr>
          <w:rtl/>
          <w:lang w:bidi="fa-IR"/>
        </w:rPr>
        <w:t>:</w:t>
      </w:r>
      <w:r w:rsidR="009A4E6F">
        <w:rPr>
          <w:rtl/>
          <w:lang w:bidi="fa-IR"/>
        </w:rPr>
        <w:t xml:space="preserve"> </w:t>
      </w:r>
      <w:r w:rsidR="00231DC8">
        <w:rPr>
          <w:rtl/>
          <w:lang w:bidi="fa-IR"/>
        </w:rPr>
        <w:t>ل</w:t>
      </w:r>
      <w:r w:rsidR="009E06F5">
        <w:rPr>
          <w:rFonts w:hint="cs"/>
          <w:rtl/>
          <w:lang w:bidi="fa-IR"/>
        </w:rPr>
        <w:t>ـ</w:t>
      </w:r>
      <w:r w:rsidR="009E06F5">
        <w:rPr>
          <w:rtl/>
          <w:lang w:bidi="fa-IR"/>
        </w:rPr>
        <w:t>م</w:t>
      </w:r>
      <w:r w:rsidR="009E06F5">
        <w:rPr>
          <w:rFonts w:hint="cs"/>
          <w:rtl/>
          <w:lang w:bidi="fa-IR"/>
        </w:rPr>
        <w:t>ّ</w:t>
      </w:r>
      <w:r w:rsidR="00541217">
        <w:rPr>
          <w:rtl/>
          <w:lang w:bidi="fa-IR"/>
        </w:rPr>
        <w:t>ا</w:t>
      </w:r>
      <w:r w:rsidR="009A4E6F">
        <w:rPr>
          <w:rtl/>
          <w:lang w:bidi="fa-IR"/>
        </w:rPr>
        <w:t xml:space="preserve"> </w:t>
      </w:r>
      <w:r>
        <w:rPr>
          <w:rtl/>
          <w:lang w:bidi="fa-IR"/>
        </w:rPr>
        <w:t>حضر حذيفة الموت وكان قد عاش بعد عثمان أربعين ليلة قال لنا</w:t>
      </w:r>
      <w:r w:rsidR="00616420">
        <w:rPr>
          <w:rtl/>
          <w:lang w:bidi="fa-IR"/>
        </w:rPr>
        <w:t>:</w:t>
      </w:r>
      <w:r>
        <w:rPr>
          <w:rtl/>
          <w:lang w:bidi="fa-IR"/>
        </w:rPr>
        <w:t xml:space="preserve"> أوصيكم بتقوى الله والطاعة لأمير المؤمنين علي بن أبي طالب </w:t>
      </w:r>
      <w:r w:rsidR="000832CF" w:rsidRPr="009E06F5">
        <w:rPr>
          <w:rStyle w:val="libFootnoteAlaemChar"/>
          <w:rtl/>
        </w:rPr>
        <w:t>عليه‌السلام</w:t>
      </w:r>
      <w:r w:rsidR="00994665">
        <w:rPr>
          <w:rtl/>
          <w:lang w:bidi="fa-IR"/>
        </w:rPr>
        <w:t>.</w:t>
      </w:r>
    </w:p>
    <w:p w:rsidR="0049643C" w:rsidRDefault="0049643C" w:rsidP="00E70EDD">
      <w:pPr>
        <w:pStyle w:val="libFootnote0"/>
        <w:rPr>
          <w:lang w:bidi="fa-IR"/>
        </w:rPr>
      </w:pPr>
      <w:r>
        <w:rPr>
          <w:rtl/>
          <w:lang w:bidi="fa-IR"/>
        </w:rPr>
        <w:t>(2) في المصدر</w:t>
      </w:r>
      <w:r w:rsidR="00616420">
        <w:rPr>
          <w:rtl/>
          <w:lang w:bidi="fa-IR"/>
        </w:rPr>
        <w:t>:</w:t>
      </w:r>
      <w:r>
        <w:rPr>
          <w:rtl/>
          <w:lang w:bidi="fa-IR"/>
        </w:rPr>
        <w:t xml:space="preserve"> وعمّار</w:t>
      </w:r>
      <w:r w:rsidR="00994665">
        <w:rPr>
          <w:rtl/>
          <w:lang w:bidi="fa-IR"/>
        </w:rPr>
        <w:t>.</w:t>
      </w:r>
    </w:p>
    <w:p w:rsidR="0049643C" w:rsidRDefault="0049643C" w:rsidP="00E70EDD">
      <w:pPr>
        <w:pStyle w:val="libFootnote0"/>
        <w:rPr>
          <w:lang w:bidi="fa-IR"/>
        </w:rPr>
      </w:pPr>
      <w:r>
        <w:rPr>
          <w:rtl/>
          <w:lang w:bidi="fa-IR"/>
        </w:rPr>
        <w:t>(3) أعلام النبوّة</w:t>
      </w:r>
      <w:r w:rsidR="00616420">
        <w:rPr>
          <w:rtl/>
          <w:lang w:bidi="fa-IR"/>
        </w:rPr>
        <w:t>:</w:t>
      </w:r>
      <w:r>
        <w:rPr>
          <w:rtl/>
          <w:lang w:bidi="fa-IR"/>
        </w:rPr>
        <w:t xml:space="preserve"> 83 ، وانظر</w:t>
      </w:r>
      <w:r w:rsidR="00616420">
        <w:rPr>
          <w:rtl/>
          <w:lang w:bidi="fa-IR"/>
        </w:rPr>
        <w:t>:</w:t>
      </w:r>
      <w:r>
        <w:rPr>
          <w:rtl/>
          <w:lang w:bidi="fa-IR"/>
        </w:rPr>
        <w:t xml:space="preserve"> كامل الزيارات</w:t>
      </w:r>
      <w:r w:rsidR="00616420">
        <w:rPr>
          <w:rtl/>
          <w:lang w:bidi="fa-IR"/>
        </w:rPr>
        <w:t>:</w:t>
      </w:r>
      <w:r>
        <w:rPr>
          <w:rtl/>
          <w:lang w:bidi="fa-IR"/>
        </w:rPr>
        <w:t xml:space="preserve"> 61 ، أمالي الطوسي 1</w:t>
      </w:r>
      <w:r w:rsidR="00616420">
        <w:rPr>
          <w:rtl/>
          <w:lang w:bidi="fa-IR"/>
        </w:rPr>
        <w:t>:</w:t>
      </w:r>
      <w:r>
        <w:rPr>
          <w:rtl/>
          <w:lang w:bidi="fa-IR"/>
        </w:rPr>
        <w:t xml:space="preserve"> 321 </w:t>
      </w:r>
      <w:r w:rsidR="00B73F2B">
        <w:rPr>
          <w:rtl/>
          <w:lang w:bidi="fa-IR"/>
        </w:rPr>
        <w:t>-</w:t>
      </w:r>
      <w:r>
        <w:rPr>
          <w:rtl/>
          <w:lang w:bidi="fa-IR"/>
        </w:rPr>
        <w:t xml:space="preserve"> 324 ، المنتخب للطريحي</w:t>
      </w:r>
      <w:r w:rsidR="00616420">
        <w:rPr>
          <w:rtl/>
          <w:lang w:bidi="fa-IR"/>
        </w:rPr>
        <w:t>:</w:t>
      </w:r>
      <w:r>
        <w:rPr>
          <w:rtl/>
          <w:lang w:bidi="fa-IR"/>
        </w:rPr>
        <w:t xml:space="preserve"> 63 و88 ، تاريخ مدينة دمشق لابن عساكر </w:t>
      </w:r>
      <w:r w:rsidR="00B73F2B">
        <w:rPr>
          <w:rtl/>
          <w:lang w:bidi="fa-IR"/>
        </w:rPr>
        <w:t>-</w:t>
      </w:r>
      <w:r>
        <w:rPr>
          <w:rtl/>
          <w:lang w:bidi="fa-IR"/>
        </w:rPr>
        <w:t xml:space="preserve"> ترجمة الإمام الحسين </w:t>
      </w:r>
      <w:r w:rsidR="00B73F2B">
        <w:rPr>
          <w:rtl/>
          <w:lang w:bidi="fa-IR"/>
        </w:rPr>
        <w:t>-</w:t>
      </w:r>
      <w:r w:rsidR="00616420">
        <w:rPr>
          <w:rtl/>
          <w:lang w:bidi="fa-IR"/>
        </w:rPr>
        <w:t>:</w:t>
      </w:r>
      <w:r>
        <w:rPr>
          <w:rtl/>
          <w:lang w:bidi="fa-IR"/>
        </w:rPr>
        <w:t xml:space="preserve"> 167 و183 ، تاريخ أبي الفداء 2</w:t>
      </w:r>
      <w:r w:rsidR="00616420">
        <w:rPr>
          <w:rtl/>
          <w:lang w:bidi="fa-IR"/>
        </w:rPr>
        <w:t>:</w:t>
      </w:r>
      <w:r>
        <w:rPr>
          <w:rtl/>
          <w:lang w:bidi="fa-IR"/>
        </w:rPr>
        <w:t xml:space="preserve"> 48 ، أخبار النحويين للسيرافي</w:t>
      </w:r>
      <w:r w:rsidR="00616420">
        <w:rPr>
          <w:rtl/>
          <w:lang w:bidi="fa-IR"/>
        </w:rPr>
        <w:t>:</w:t>
      </w:r>
      <w:r>
        <w:rPr>
          <w:rtl/>
          <w:lang w:bidi="fa-IR"/>
        </w:rPr>
        <w:t xml:space="preserve"> 89 </w:t>
      </w:r>
      <w:r w:rsidR="00B73F2B">
        <w:rPr>
          <w:rtl/>
          <w:lang w:bidi="fa-IR"/>
        </w:rPr>
        <w:t>-</w:t>
      </w:r>
      <w:r>
        <w:rPr>
          <w:rtl/>
          <w:lang w:bidi="fa-IR"/>
        </w:rPr>
        <w:t xml:space="preserve"> 93 ، الكامل لابن الأثير 5</w:t>
      </w:r>
      <w:r w:rsidR="00616420">
        <w:rPr>
          <w:rtl/>
          <w:lang w:bidi="fa-IR"/>
        </w:rPr>
        <w:t>:</w:t>
      </w:r>
      <w:r>
        <w:rPr>
          <w:rtl/>
          <w:lang w:bidi="fa-IR"/>
        </w:rPr>
        <w:t xml:space="preserve"> 364 ، تاريخ ابن كثير 11</w:t>
      </w:r>
      <w:r w:rsidR="00616420">
        <w:rPr>
          <w:rtl/>
          <w:lang w:bidi="fa-IR"/>
        </w:rPr>
        <w:t>:</w:t>
      </w:r>
      <w:r>
        <w:rPr>
          <w:rtl/>
          <w:lang w:bidi="fa-IR"/>
        </w:rPr>
        <w:t xml:space="preserve"> 29 </w:t>
      </w:r>
      <w:r w:rsidR="00B73F2B">
        <w:rPr>
          <w:rtl/>
          <w:lang w:bidi="fa-IR"/>
        </w:rPr>
        <w:t>-</w:t>
      </w:r>
      <w:r>
        <w:rPr>
          <w:rtl/>
          <w:lang w:bidi="fa-IR"/>
        </w:rPr>
        <w:t xml:space="preserve"> 30 ، تذكرة الحفّاظ للذهبي 2</w:t>
      </w:r>
      <w:r w:rsidR="00616420">
        <w:rPr>
          <w:rtl/>
          <w:lang w:bidi="fa-IR"/>
        </w:rPr>
        <w:t>:</w:t>
      </w:r>
      <w:r>
        <w:rPr>
          <w:rtl/>
          <w:lang w:bidi="fa-IR"/>
        </w:rPr>
        <w:t xml:space="preserve"> 164</w:t>
      </w:r>
      <w:r w:rsidR="00994665">
        <w:rPr>
          <w:rtl/>
          <w:lang w:bidi="fa-IR"/>
        </w:rPr>
        <w:t>.</w:t>
      </w:r>
    </w:p>
    <w:p w:rsidR="004E055F" w:rsidRDefault="0049643C" w:rsidP="00E70EDD">
      <w:pPr>
        <w:pStyle w:val="libFootnote0"/>
        <w:rPr>
          <w:lang w:bidi="fa-IR"/>
        </w:rPr>
      </w:pPr>
      <w:r>
        <w:rPr>
          <w:rtl/>
          <w:lang w:bidi="fa-IR"/>
        </w:rPr>
        <w:t>أقول</w:t>
      </w:r>
      <w:r w:rsidR="00616420">
        <w:rPr>
          <w:rtl/>
          <w:lang w:bidi="fa-IR"/>
        </w:rPr>
        <w:t>:</w:t>
      </w:r>
      <w:r>
        <w:rPr>
          <w:rtl/>
          <w:lang w:bidi="fa-IR"/>
        </w:rPr>
        <w:t xml:space="preserve"> ولا بدّ أن يكون الصحابة</w:t>
      </w:r>
      <w:r w:rsidR="009A4E6F">
        <w:rPr>
          <w:rtl/>
          <w:lang w:bidi="fa-IR"/>
        </w:rPr>
        <w:t xml:space="preserve"> </w:t>
      </w:r>
      <w:r w:rsidR="001A512A">
        <w:rPr>
          <w:rtl/>
          <w:lang w:bidi="fa-IR"/>
        </w:rPr>
        <w:t>لمـّا</w:t>
      </w:r>
      <w:r w:rsidR="009A4E6F">
        <w:rPr>
          <w:rtl/>
          <w:lang w:bidi="fa-IR"/>
        </w:rPr>
        <w:t xml:space="preserve"> </w:t>
      </w:r>
      <w:r>
        <w:rPr>
          <w:rtl/>
          <w:lang w:bidi="fa-IR"/>
        </w:rPr>
        <w:t xml:space="preserve">رأوا رسول الله </w:t>
      </w:r>
      <w:r w:rsidR="00B24D9D" w:rsidRPr="001A512A">
        <w:rPr>
          <w:rStyle w:val="libFootnoteAlaemChar"/>
          <w:rtl/>
        </w:rPr>
        <w:t>صلى‌الله‌عليه‌وآله</w:t>
      </w:r>
      <w:r>
        <w:rPr>
          <w:rtl/>
          <w:lang w:bidi="fa-IR"/>
        </w:rPr>
        <w:t xml:space="preserve"> يبكي لقتل ولده وتربته بيده ، وأخبرهم بما أخبره به جبرئيل من قتله ، وأراهم تربته التي جاء بها جبرئيل ، أخذتهم الرقّة الشديدة ، فبكوا لبكائه ، وواسوه في الحزن على ولده ، فإنّ ذلك ممّا يبعث على أشد الحزن والبكاء لو كانت هذه الواقعة مع غير النبي </w:t>
      </w:r>
      <w:r w:rsidR="00B24D9D" w:rsidRPr="001A512A">
        <w:rPr>
          <w:rStyle w:val="libFootnoteAlaemChar"/>
          <w:rtl/>
        </w:rPr>
        <w:t>صلى‌الله‌عليه‌وآله</w:t>
      </w:r>
      <w:r>
        <w:rPr>
          <w:rtl/>
          <w:lang w:bidi="fa-IR"/>
        </w:rPr>
        <w:t xml:space="preserve"> والصحابة فكيف بهم معه ؟! والظاهر انّ هذا أول مأتم أقيم على الحسين </w:t>
      </w:r>
      <w:r w:rsidR="000832CF" w:rsidRPr="001A512A">
        <w:rPr>
          <w:rStyle w:val="libFootnoteAlaemChar"/>
          <w:rtl/>
        </w:rPr>
        <w:t>عليه‌السلام</w:t>
      </w:r>
      <w:r>
        <w:rPr>
          <w:rtl/>
          <w:lang w:bidi="fa-IR"/>
        </w:rPr>
        <w:t xml:space="preserve"> يشبه مآتمنا التي تقام عليه ، وكان الذاكر فيه للمصيبة رسول الله </w:t>
      </w:r>
      <w:r w:rsidR="00B24D9D" w:rsidRPr="001A512A">
        <w:rPr>
          <w:rStyle w:val="libFootnoteAlaemChar"/>
          <w:rtl/>
        </w:rPr>
        <w:t>صلى‌الله‌عليه‌وآله</w:t>
      </w:r>
      <w:r>
        <w:rPr>
          <w:rtl/>
          <w:lang w:bidi="fa-IR"/>
        </w:rPr>
        <w:t xml:space="preserve"> ، والمستمعون أصحابه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أخرج الترمذي</w:t>
      </w:r>
      <w:r w:rsidRPr="00E70EDD">
        <w:rPr>
          <w:rStyle w:val="libFootnotenumChar"/>
          <w:rtl/>
          <w:lang w:bidi="fa-IR"/>
        </w:rPr>
        <w:t>(1)</w:t>
      </w:r>
      <w:r>
        <w:rPr>
          <w:rtl/>
          <w:lang w:bidi="fa-IR"/>
        </w:rPr>
        <w:t xml:space="preserve"> </w:t>
      </w:r>
      <w:r w:rsidR="00B73F2B">
        <w:rPr>
          <w:rtl/>
          <w:lang w:bidi="fa-IR"/>
        </w:rPr>
        <w:t>-</w:t>
      </w:r>
      <w:r>
        <w:rPr>
          <w:rtl/>
          <w:lang w:bidi="fa-IR"/>
        </w:rPr>
        <w:t xml:space="preserve"> كما في الصواعق وغيرها</w:t>
      </w:r>
      <w:r w:rsidR="00616420">
        <w:rPr>
          <w:rtl/>
          <w:lang w:bidi="fa-IR"/>
        </w:rPr>
        <w:t>:</w:t>
      </w:r>
      <w:r>
        <w:rPr>
          <w:rtl/>
          <w:lang w:bidi="fa-IR"/>
        </w:rPr>
        <w:t xml:space="preserve"> </w:t>
      </w:r>
      <w:r w:rsidR="00B73F2B">
        <w:rPr>
          <w:rtl/>
          <w:lang w:bidi="fa-IR"/>
        </w:rPr>
        <w:t>-</w:t>
      </w:r>
      <w:r>
        <w:rPr>
          <w:rtl/>
          <w:lang w:bidi="fa-IR"/>
        </w:rPr>
        <w:t xml:space="preserve"> إنّ امّ سلمة رأت النبي </w:t>
      </w:r>
      <w:r w:rsidR="00B24D9D" w:rsidRPr="00B24D9D">
        <w:rPr>
          <w:rStyle w:val="libAlaemChar"/>
          <w:rtl/>
        </w:rPr>
        <w:t>صلى‌الله‌عليه‌وآله‌وسلم</w:t>
      </w:r>
      <w:r>
        <w:rPr>
          <w:rtl/>
          <w:lang w:bidi="fa-IR"/>
        </w:rPr>
        <w:t xml:space="preserve"> (فيما يراه النائم) باكياً ، وبرأسه ولحيته التراب فسألته ، فقال</w:t>
      </w:r>
      <w:r w:rsidR="00616420">
        <w:rPr>
          <w:rtl/>
          <w:lang w:bidi="fa-IR"/>
        </w:rPr>
        <w:t>:</w:t>
      </w:r>
      <w:r>
        <w:rPr>
          <w:rtl/>
          <w:lang w:bidi="fa-IR"/>
        </w:rPr>
        <w:t xml:space="preserve"> قتل الحسين آنفاً</w:t>
      </w:r>
      <w:r w:rsidR="00994665">
        <w:rPr>
          <w:rtl/>
          <w:lang w:bidi="fa-IR"/>
        </w:rPr>
        <w:t>.</w:t>
      </w:r>
    </w:p>
    <w:p w:rsidR="004E055F" w:rsidRDefault="0049643C" w:rsidP="0049643C">
      <w:pPr>
        <w:pStyle w:val="libNormal"/>
        <w:rPr>
          <w:lang w:bidi="fa-IR"/>
        </w:rPr>
      </w:pPr>
      <w:r>
        <w:rPr>
          <w:rtl/>
          <w:lang w:bidi="fa-IR"/>
        </w:rPr>
        <w:t>قال في الصواعق</w:t>
      </w:r>
      <w:r w:rsidR="00616420">
        <w:rPr>
          <w:rtl/>
          <w:lang w:bidi="fa-IR"/>
        </w:rPr>
        <w:t>:</w:t>
      </w:r>
      <w:r>
        <w:rPr>
          <w:rtl/>
          <w:lang w:bidi="fa-IR"/>
        </w:rPr>
        <w:t xml:space="preserve"> وكذلك رآه ابن عباس نصف النهار ، أشعث أغبر ، بيده قارورة ، فيها دم يلتقطه فسأله ، فقال</w:t>
      </w:r>
      <w:r w:rsidR="00616420">
        <w:rPr>
          <w:rtl/>
          <w:lang w:bidi="fa-IR"/>
        </w:rPr>
        <w:t>:</w:t>
      </w:r>
      <w:r>
        <w:rPr>
          <w:rtl/>
          <w:lang w:bidi="fa-IR"/>
        </w:rPr>
        <w:t xml:space="preserve"> دم الحسين وأصحابه ، لم أزل أتتّعه منذ اليوم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فنظروا فوجدوه قد قتل في ذلك اليوم</w:t>
      </w:r>
      <w:r w:rsidR="00994665">
        <w:rPr>
          <w:rtl/>
          <w:lang w:bidi="fa-IR"/>
        </w:rPr>
        <w:t>.</w:t>
      </w:r>
      <w:r w:rsidRPr="00E70EDD">
        <w:rPr>
          <w:rStyle w:val="libFootnotenumChar"/>
          <w:rtl/>
          <w:lang w:bidi="fa-IR"/>
        </w:rPr>
        <w:t>(2)</w:t>
      </w:r>
    </w:p>
    <w:p w:rsidR="00E70EDD" w:rsidRDefault="0049643C" w:rsidP="0049643C">
      <w:pPr>
        <w:pStyle w:val="libNormal"/>
        <w:rPr>
          <w:lang w:bidi="fa-IR"/>
        </w:rPr>
      </w:pPr>
      <w:r>
        <w:rPr>
          <w:rtl/>
          <w:lang w:bidi="fa-IR"/>
        </w:rPr>
        <w:t xml:space="preserve">وأمّا صحاحنا فإنّها متواترة في بكائه </w:t>
      </w:r>
      <w:r w:rsidR="00B24D9D" w:rsidRPr="00B24D9D">
        <w:rPr>
          <w:rStyle w:val="libAlaemChar"/>
          <w:rtl/>
        </w:rPr>
        <w:t>صلى‌الله‌عليه‌وآله</w:t>
      </w:r>
      <w:r>
        <w:rPr>
          <w:rtl/>
          <w:lang w:bidi="fa-IR"/>
        </w:rPr>
        <w:t xml:space="preserve"> ، على الحسين </w:t>
      </w:r>
      <w:r w:rsidR="000832CF" w:rsidRPr="000832CF">
        <w:rPr>
          <w:rStyle w:val="libAlaemChar"/>
          <w:rtl/>
        </w:rPr>
        <w:t>عليه‌السلام</w:t>
      </w:r>
      <w:r>
        <w:rPr>
          <w:rtl/>
          <w:lang w:bidi="fa-IR"/>
        </w:rPr>
        <w:t xml:space="preserve"> في مقامات عديدة ، يوم ولادته وقبلها </w:t>
      </w:r>
      <w:r w:rsidRPr="00E70EDD">
        <w:rPr>
          <w:rStyle w:val="libFootnotenumChar"/>
          <w:rtl/>
          <w:lang w:bidi="fa-IR"/>
        </w:rPr>
        <w:t>(3)</w:t>
      </w:r>
      <w:r>
        <w:rPr>
          <w:rtl/>
          <w:lang w:bidi="fa-IR"/>
        </w:rPr>
        <w:t xml:space="preserve"> ، ويوم السابع من مولده</w:t>
      </w:r>
      <w:r w:rsidRPr="00E70EDD">
        <w:rPr>
          <w:rStyle w:val="libFootnotenumChar"/>
          <w:rtl/>
          <w:lang w:bidi="fa-IR"/>
        </w:rPr>
        <w:t>(4)</w:t>
      </w:r>
      <w:r>
        <w:rPr>
          <w:rtl/>
          <w:lang w:bidi="fa-IR"/>
        </w:rPr>
        <w:t xml:space="preserve"> ، وبعده في بيت فاطمة</w:t>
      </w:r>
      <w:r w:rsidRPr="00E70EDD">
        <w:rPr>
          <w:rStyle w:val="libFootnotenumChar"/>
          <w:rtl/>
          <w:lang w:bidi="fa-IR"/>
        </w:rPr>
        <w:t>(5)</w:t>
      </w:r>
      <w:r>
        <w:rPr>
          <w:rtl/>
          <w:lang w:bidi="fa-IR"/>
        </w:rPr>
        <w:t xml:space="preserve"> ، وفي حجرته</w:t>
      </w:r>
      <w:r w:rsidRPr="00E70EDD">
        <w:rPr>
          <w:rStyle w:val="libFootnotenumChar"/>
          <w:rtl/>
          <w:lang w:bidi="fa-IR"/>
        </w:rPr>
        <w:t>(6)</w:t>
      </w:r>
      <w:r>
        <w:rPr>
          <w:rtl/>
          <w:lang w:bidi="fa-IR"/>
        </w:rPr>
        <w:t xml:space="preserve"> ، وعلى منبره</w:t>
      </w:r>
      <w:r w:rsidRPr="00E70EDD">
        <w:rPr>
          <w:rStyle w:val="libFootnotenumChar"/>
          <w:rtl/>
          <w:lang w:bidi="fa-IR"/>
        </w:rPr>
        <w:t>(7)</w:t>
      </w:r>
      <w:r>
        <w:rPr>
          <w:rtl/>
          <w:lang w:bidi="fa-IR"/>
        </w:rPr>
        <w:t xml:space="preserve"> ، وفي بعض أسفاره</w:t>
      </w:r>
      <w:r w:rsidRPr="00E70EDD">
        <w:rPr>
          <w:rStyle w:val="libFootnotenumChar"/>
          <w:rtl/>
          <w:lang w:bidi="fa-IR"/>
        </w:rPr>
        <w:t>(8)</w:t>
      </w:r>
      <w:r>
        <w:rPr>
          <w:rtl/>
          <w:lang w:bidi="fa-IR"/>
        </w:rPr>
        <w:t xml:space="preserve"> ، تارة يبكيه وحده يقبّله في نحره ، ويبكي ، ويقبّله في شفتيه</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سنن الترمذي 13</w:t>
      </w:r>
      <w:r w:rsidR="00616420">
        <w:rPr>
          <w:rtl/>
          <w:lang w:bidi="fa-IR"/>
        </w:rPr>
        <w:t>:</w:t>
      </w:r>
      <w:r w:rsidR="0049643C">
        <w:rPr>
          <w:rtl/>
          <w:lang w:bidi="fa-IR"/>
        </w:rPr>
        <w:t xml:space="preserve"> 193</w:t>
      </w:r>
      <w:r w:rsidR="00994665">
        <w:rPr>
          <w:rtl/>
          <w:lang w:bidi="fa-IR"/>
        </w:rPr>
        <w:t>.</w:t>
      </w:r>
    </w:p>
    <w:p w:rsidR="0049643C" w:rsidRDefault="0049643C" w:rsidP="00E70EDD">
      <w:pPr>
        <w:pStyle w:val="libFootnote0"/>
        <w:rPr>
          <w:lang w:bidi="fa-IR"/>
        </w:rPr>
      </w:pPr>
      <w:r>
        <w:rPr>
          <w:rtl/>
          <w:lang w:bidi="fa-IR"/>
        </w:rPr>
        <w:t>(2) الصواعق المحرقة</w:t>
      </w:r>
      <w:r w:rsidR="00616420">
        <w:rPr>
          <w:rtl/>
          <w:lang w:bidi="fa-IR"/>
        </w:rPr>
        <w:t>:</w:t>
      </w:r>
      <w:r>
        <w:rPr>
          <w:rtl/>
          <w:lang w:bidi="fa-IR"/>
        </w:rPr>
        <w:t xml:space="preserve"> 193</w:t>
      </w:r>
      <w:r w:rsidR="00994665">
        <w:rPr>
          <w:rtl/>
          <w:lang w:bidi="fa-IR"/>
        </w:rPr>
        <w:t>.</w:t>
      </w:r>
    </w:p>
    <w:p w:rsidR="0049643C" w:rsidRDefault="0049643C" w:rsidP="00E70EDD">
      <w:pPr>
        <w:pStyle w:val="libFootnote0"/>
        <w:rPr>
          <w:lang w:bidi="fa-IR"/>
        </w:rPr>
      </w:pPr>
      <w:r>
        <w:rPr>
          <w:rtl/>
          <w:lang w:bidi="fa-IR"/>
        </w:rPr>
        <w:t>(3) انظر</w:t>
      </w:r>
      <w:r w:rsidR="00616420">
        <w:rPr>
          <w:rtl/>
          <w:lang w:bidi="fa-IR"/>
        </w:rPr>
        <w:t>:</w:t>
      </w:r>
      <w:r>
        <w:rPr>
          <w:rtl/>
          <w:lang w:bidi="fa-IR"/>
        </w:rPr>
        <w:t xml:space="preserve"> ذخائر العقبى</w:t>
      </w:r>
      <w:r w:rsidR="00616420">
        <w:rPr>
          <w:rtl/>
          <w:lang w:bidi="fa-IR"/>
        </w:rPr>
        <w:t>:</w:t>
      </w:r>
      <w:r>
        <w:rPr>
          <w:rtl/>
          <w:lang w:bidi="fa-IR"/>
        </w:rPr>
        <w:t xml:space="preserve"> 119 ، مقتل الحسين للخوارزمي 1</w:t>
      </w:r>
      <w:r w:rsidR="00616420">
        <w:rPr>
          <w:rtl/>
          <w:lang w:bidi="fa-IR"/>
        </w:rPr>
        <w:t>:</w:t>
      </w:r>
      <w:r>
        <w:rPr>
          <w:rtl/>
          <w:lang w:bidi="fa-IR"/>
        </w:rPr>
        <w:t xml:space="preserve"> 87 ، الفصول المهمّة لابن الصبّاغ</w:t>
      </w:r>
      <w:r w:rsidR="00616420">
        <w:rPr>
          <w:rtl/>
          <w:lang w:bidi="fa-IR"/>
        </w:rPr>
        <w:t>:</w:t>
      </w:r>
      <w:r>
        <w:rPr>
          <w:rtl/>
          <w:lang w:bidi="fa-IR"/>
        </w:rPr>
        <w:t xml:space="preserve"> 154 ، الخصائص الكبرى للسيوطي 2</w:t>
      </w:r>
      <w:r w:rsidR="00616420">
        <w:rPr>
          <w:rtl/>
          <w:lang w:bidi="fa-IR"/>
        </w:rPr>
        <w:t>:</w:t>
      </w:r>
      <w:r>
        <w:rPr>
          <w:rtl/>
          <w:lang w:bidi="fa-IR"/>
        </w:rPr>
        <w:t xml:space="preserve"> 125</w:t>
      </w:r>
      <w:r w:rsidR="00994665">
        <w:rPr>
          <w:rtl/>
          <w:lang w:bidi="fa-IR"/>
        </w:rPr>
        <w:t>.</w:t>
      </w:r>
    </w:p>
    <w:p w:rsidR="0049643C" w:rsidRDefault="0049643C" w:rsidP="00E70EDD">
      <w:pPr>
        <w:pStyle w:val="libFootnote0"/>
        <w:rPr>
          <w:lang w:bidi="fa-IR"/>
        </w:rPr>
      </w:pPr>
      <w:r>
        <w:rPr>
          <w:rtl/>
          <w:lang w:bidi="fa-IR"/>
        </w:rPr>
        <w:t>(4) انظر</w:t>
      </w:r>
      <w:r w:rsidR="00616420">
        <w:rPr>
          <w:rtl/>
          <w:lang w:bidi="fa-IR"/>
        </w:rPr>
        <w:t>:</w:t>
      </w:r>
      <w:r>
        <w:rPr>
          <w:rtl/>
          <w:lang w:bidi="fa-IR"/>
        </w:rPr>
        <w:t xml:space="preserve"> المستدرك الصحيح 3</w:t>
      </w:r>
      <w:r w:rsidR="00616420">
        <w:rPr>
          <w:rtl/>
          <w:lang w:bidi="fa-IR"/>
        </w:rPr>
        <w:t>:</w:t>
      </w:r>
      <w:r>
        <w:rPr>
          <w:rtl/>
          <w:lang w:bidi="fa-IR"/>
        </w:rPr>
        <w:t xml:space="preserve"> 176 ، دلائل النبوة 1</w:t>
      </w:r>
      <w:r w:rsidR="00616420">
        <w:rPr>
          <w:rtl/>
          <w:lang w:bidi="fa-IR"/>
        </w:rPr>
        <w:t>:</w:t>
      </w:r>
      <w:r>
        <w:rPr>
          <w:rtl/>
          <w:lang w:bidi="fa-IR"/>
        </w:rPr>
        <w:t xml:space="preserve"> 213 ، الصواعق ا</w:t>
      </w:r>
      <w:r w:rsidR="00541217">
        <w:rPr>
          <w:rtl/>
          <w:lang w:bidi="fa-IR"/>
        </w:rPr>
        <w:t>لمحرقة</w:t>
      </w:r>
      <w:r w:rsidR="00616420">
        <w:rPr>
          <w:rtl/>
          <w:lang w:bidi="fa-IR"/>
        </w:rPr>
        <w:t>:</w:t>
      </w:r>
      <w:r w:rsidR="00541217">
        <w:rPr>
          <w:rtl/>
          <w:lang w:bidi="fa-IR"/>
        </w:rPr>
        <w:t xml:space="preserve"> 115 ، الخصائص الكبرى 2</w:t>
      </w:r>
      <w:r>
        <w:rPr>
          <w:rtl/>
          <w:lang w:bidi="fa-IR"/>
        </w:rPr>
        <w:t>: 125 ، الفصول المهمّة 154 ، كنز العمّال 6</w:t>
      </w:r>
      <w:r w:rsidR="00616420">
        <w:rPr>
          <w:rtl/>
          <w:lang w:bidi="fa-IR"/>
        </w:rPr>
        <w:t>:</w:t>
      </w:r>
      <w:r>
        <w:rPr>
          <w:rtl/>
          <w:lang w:bidi="fa-IR"/>
        </w:rPr>
        <w:t xml:space="preserve"> 223</w:t>
      </w:r>
      <w:r w:rsidR="00994665">
        <w:rPr>
          <w:rtl/>
          <w:lang w:bidi="fa-IR"/>
        </w:rPr>
        <w:t>.</w:t>
      </w:r>
    </w:p>
    <w:p w:rsidR="0049643C" w:rsidRDefault="0049643C" w:rsidP="00E70EDD">
      <w:pPr>
        <w:pStyle w:val="libFootnote0"/>
        <w:rPr>
          <w:lang w:bidi="fa-IR"/>
        </w:rPr>
      </w:pPr>
      <w:r>
        <w:rPr>
          <w:rtl/>
          <w:lang w:bidi="fa-IR"/>
        </w:rPr>
        <w:t>(5) انظر</w:t>
      </w:r>
      <w:r w:rsidR="00616420">
        <w:rPr>
          <w:rtl/>
          <w:lang w:bidi="fa-IR"/>
        </w:rPr>
        <w:t>:</w:t>
      </w:r>
      <w:r>
        <w:rPr>
          <w:rtl/>
          <w:lang w:bidi="fa-IR"/>
        </w:rPr>
        <w:t xml:space="preserve"> مقتل الخوارزمي 1</w:t>
      </w:r>
      <w:r w:rsidR="00616420">
        <w:rPr>
          <w:rtl/>
          <w:lang w:bidi="fa-IR"/>
        </w:rPr>
        <w:t>:</w:t>
      </w:r>
      <w:r>
        <w:rPr>
          <w:rtl/>
          <w:lang w:bidi="fa-IR"/>
        </w:rPr>
        <w:t xml:space="preserve"> 163 ، ذخائر العقبى 149 ، الصراط السوي للشيخاني المدني</w:t>
      </w:r>
      <w:r w:rsidR="00616420">
        <w:rPr>
          <w:rtl/>
          <w:lang w:bidi="fa-IR"/>
        </w:rPr>
        <w:t>:</w:t>
      </w:r>
      <w:r>
        <w:rPr>
          <w:rtl/>
          <w:lang w:bidi="fa-IR"/>
        </w:rPr>
        <w:t xml:space="preserve"> 93</w:t>
      </w:r>
      <w:r w:rsidR="00994665">
        <w:rPr>
          <w:rtl/>
          <w:lang w:bidi="fa-IR"/>
        </w:rPr>
        <w:t>.</w:t>
      </w:r>
    </w:p>
    <w:p w:rsidR="0049643C" w:rsidRDefault="0049643C" w:rsidP="00E70EDD">
      <w:pPr>
        <w:pStyle w:val="libFootnote0"/>
        <w:rPr>
          <w:lang w:bidi="fa-IR"/>
        </w:rPr>
      </w:pPr>
      <w:r>
        <w:rPr>
          <w:rtl/>
          <w:lang w:bidi="fa-IR"/>
        </w:rPr>
        <w:t>(6) انظر</w:t>
      </w:r>
      <w:r w:rsidR="00616420">
        <w:rPr>
          <w:rtl/>
          <w:lang w:bidi="fa-IR"/>
        </w:rPr>
        <w:t>:</w:t>
      </w:r>
      <w:r>
        <w:rPr>
          <w:rtl/>
          <w:lang w:bidi="fa-IR"/>
        </w:rPr>
        <w:t xml:space="preserve"> مجمع الزوائد 9</w:t>
      </w:r>
      <w:r w:rsidR="00616420">
        <w:rPr>
          <w:rtl/>
          <w:lang w:bidi="fa-IR"/>
        </w:rPr>
        <w:t>:</w:t>
      </w:r>
      <w:r>
        <w:rPr>
          <w:rtl/>
          <w:lang w:bidi="fa-IR"/>
        </w:rPr>
        <w:t xml:space="preserve"> 190 ، الخصائص الكبرى 2</w:t>
      </w:r>
      <w:r w:rsidR="00616420">
        <w:rPr>
          <w:rtl/>
          <w:lang w:bidi="fa-IR"/>
        </w:rPr>
        <w:t>:</w:t>
      </w:r>
      <w:r>
        <w:rPr>
          <w:rtl/>
          <w:lang w:bidi="fa-IR"/>
        </w:rPr>
        <w:t xml:space="preserve"> 124 ، الصراط السوي للشيخاني المدني</w:t>
      </w:r>
      <w:r w:rsidR="00616420">
        <w:rPr>
          <w:rtl/>
          <w:lang w:bidi="fa-IR"/>
        </w:rPr>
        <w:t>:</w:t>
      </w:r>
      <w:r>
        <w:rPr>
          <w:rtl/>
          <w:lang w:bidi="fa-IR"/>
        </w:rPr>
        <w:t xml:space="preserve"> 91 ، جوهرة الكلام</w:t>
      </w:r>
      <w:r w:rsidR="00616420">
        <w:rPr>
          <w:rtl/>
          <w:lang w:bidi="fa-IR"/>
        </w:rPr>
        <w:t>:</w:t>
      </w:r>
      <w:r>
        <w:rPr>
          <w:rtl/>
          <w:lang w:bidi="fa-IR"/>
        </w:rPr>
        <w:t xml:space="preserve"> 118</w:t>
      </w:r>
      <w:r w:rsidR="00994665">
        <w:rPr>
          <w:rtl/>
          <w:lang w:bidi="fa-IR"/>
        </w:rPr>
        <w:t>.</w:t>
      </w:r>
    </w:p>
    <w:p w:rsidR="0049643C" w:rsidRDefault="0049643C" w:rsidP="00E70EDD">
      <w:pPr>
        <w:pStyle w:val="libFootnote0"/>
        <w:rPr>
          <w:lang w:bidi="fa-IR"/>
        </w:rPr>
      </w:pPr>
      <w:r>
        <w:rPr>
          <w:rtl/>
          <w:lang w:bidi="fa-IR"/>
        </w:rPr>
        <w:t>(7) انظر</w:t>
      </w:r>
      <w:r w:rsidR="00616420">
        <w:rPr>
          <w:rtl/>
          <w:lang w:bidi="fa-IR"/>
        </w:rPr>
        <w:t>:</w:t>
      </w:r>
      <w:r>
        <w:rPr>
          <w:rtl/>
          <w:lang w:bidi="fa-IR"/>
        </w:rPr>
        <w:t xml:space="preserve"> مسند احمد 3</w:t>
      </w:r>
      <w:r w:rsidR="00616420">
        <w:rPr>
          <w:rtl/>
          <w:lang w:bidi="fa-IR"/>
        </w:rPr>
        <w:t>:</w:t>
      </w:r>
      <w:r>
        <w:rPr>
          <w:rtl/>
          <w:lang w:bidi="fa-IR"/>
        </w:rPr>
        <w:t xml:space="preserve"> 242 ، و265 ، دلائل النبوة لأبي نعيم 3</w:t>
      </w:r>
      <w:r w:rsidR="00616420">
        <w:rPr>
          <w:rtl/>
          <w:lang w:bidi="fa-IR"/>
        </w:rPr>
        <w:t>:</w:t>
      </w:r>
      <w:r>
        <w:rPr>
          <w:rtl/>
          <w:lang w:bidi="fa-IR"/>
        </w:rPr>
        <w:t xml:space="preserve"> 202 ، طرح التثريب 1</w:t>
      </w:r>
      <w:r w:rsidR="00616420">
        <w:rPr>
          <w:rtl/>
          <w:lang w:bidi="fa-IR"/>
        </w:rPr>
        <w:t>:</w:t>
      </w:r>
      <w:r>
        <w:rPr>
          <w:rtl/>
          <w:lang w:bidi="fa-IR"/>
        </w:rPr>
        <w:t xml:space="preserve"> 41 ، مجمع الزوائد 9</w:t>
      </w:r>
      <w:r w:rsidR="00616420">
        <w:rPr>
          <w:rtl/>
          <w:lang w:bidi="fa-IR"/>
        </w:rPr>
        <w:t>:</w:t>
      </w:r>
      <w:r>
        <w:rPr>
          <w:rtl/>
          <w:lang w:bidi="fa-IR"/>
        </w:rPr>
        <w:t xml:space="preserve"> 187 و190</w:t>
      </w:r>
      <w:r w:rsidR="00994665">
        <w:rPr>
          <w:rtl/>
          <w:lang w:bidi="fa-IR"/>
        </w:rPr>
        <w:t>.</w:t>
      </w:r>
    </w:p>
    <w:p w:rsidR="0049643C" w:rsidRDefault="0049643C" w:rsidP="00E70EDD">
      <w:pPr>
        <w:pStyle w:val="libFootnote0"/>
        <w:rPr>
          <w:lang w:bidi="fa-IR"/>
        </w:rPr>
      </w:pPr>
      <w:r>
        <w:rPr>
          <w:rtl/>
          <w:lang w:bidi="fa-IR"/>
        </w:rPr>
        <w:t>(8) انظر</w:t>
      </w:r>
      <w:r w:rsidR="00616420">
        <w:rPr>
          <w:rtl/>
          <w:lang w:bidi="fa-IR"/>
        </w:rPr>
        <w:t>:</w:t>
      </w:r>
      <w:r>
        <w:rPr>
          <w:rtl/>
          <w:lang w:bidi="fa-IR"/>
        </w:rPr>
        <w:t xml:space="preserve"> مختصر التذكرة للقرطبي</w:t>
      </w:r>
      <w:r w:rsidR="00616420">
        <w:rPr>
          <w:rtl/>
          <w:lang w:bidi="fa-IR"/>
        </w:rPr>
        <w:t>:</w:t>
      </w:r>
      <w:r>
        <w:rPr>
          <w:rtl/>
          <w:lang w:bidi="fa-IR"/>
        </w:rPr>
        <w:t xml:space="preserve"> 119 ، الصواعق المحرقة</w:t>
      </w:r>
      <w:r w:rsidR="00616420">
        <w:rPr>
          <w:rtl/>
          <w:lang w:bidi="fa-IR"/>
        </w:rPr>
        <w:t>:</w:t>
      </w:r>
      <w:r>
        <w:rPr>
          <w:rtl/>
          <w:lang w:bidi="fa-IR"/>
        </w:rPr>
        <w:t xml:space="preserve"> 115 ، نظم الدرر</w:t>
      </w:r>
      <w:r w:rsidR="00616420">
        <w:rPr>
          <w:rtl/>
          <w:lang w:bidi="fa-IR"/>
        </w:rPr>
        <w:t>:</w:t>
      </w:r>
      <w:r>
        <w:rPr>
          <w:rtl/>
          <w:lang w:bidi="fa-IR"/>
        </w:rPr>
        <w:t xml:space="preserve"> 217 ، ضوء الشمس 1</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CF1D6D">
      <w:pPr>
        <w:pStyle w:val="libNormal0"/>
        <w:rPr>
          <w:lang w:bidi="fa-IR"/>
        </w:rPr>
      </w:pPr>
      <w:r>
        <w:rPr>
          <w:rtl/>
          <w:lang w:bidi="fa-IR"/>
        </w:rPr>
        <w:lastRenderedPageBreak/>
        <w:t>ويبكي ، وإذا رآه فرحاً يبكي ، وإذا رآه حزناً يبكي ، بل صحّ انّ</w:t>
      </w:r>
      <w:r w:rsidR="00CF1D6D">
        <w:rPr>
          <w:rtl/>
          <w:lang w:bidi="fa-IR"/>
        </w:rPr>
        <w:t>ه قد بكاه آدم ، ونوح ، وإبراهيم</w:t>
      </w:r>
      <w:r>
        <w:rPr>
          <w:rtl/>
          <w:lang w:bidi="fa-IR"/>
        </w:rPr>
        <w:t xml:space="preserve">، وإسماعيل ، وموسى ، وعيسى ، وزكريا ، ويحيى ، والخضر ، وسليمان </w:t>
      </w:r>
      <w:r w:rsidR="00812C73" w:rsidRPr="00812C73">
        <w:rPr>
          <w:rStyle w:val="libAlaemChar"/>
          <w:rtl/>
        </w:rPr>
        <w:t>عليهم‌السلام</w:t>
      </w:r>
      <w:r>
        <w:rPr>
          <w:rtl/>
          <w:lang w:bidi="fa-IR"/>
        </w:rPr>
        <w:t xml:space="preserve"> ، وتفصيل ذلك كلّه موكول إلى مظانه من كتب الحديث</w:t>
      </w:r>
      <w:r w:rsidR="00994665">
        <w:rPr>
          <w:rtl/>
          <w:lang w:bidi="fa-IR"/>
        </w:rPr>
        <w:t>.</w:t>
      </w:r>
    </w:p>
    <w:p w:rsidR="004E055F" w:rsidRDefault="0049643C" w:rsidP="0049643C">
      <w:pPr>
        <w:pStyle w:val="libNormal"/>
        <w:rPr>
          <w:lang w:bidi="fa-IR"/>
        </w:rPr>
      </w:pPr>
      <w:r>
        <w:rPr>
          <w:rtl/>
          <w:lang w:bidi="fa-IR"/>
        </w:rPr>
        <w:t>وأمّا أئمّة العترة الطاهرة الذين هم كسفينة نوح</w:t>
      </w:r>
      <w:r w:rsidRPr="00E70EDD">
        <w:rPr>
          <w:rStyle w:val="libFootnotenumChar"/>
          <w:rtl/>
          <w:lang w:bidi="fa-IR"/>
        </w:rPr>
        <w:t>(1)</w:t>
      </w:r>
      <w:r>
        <w:rPr>
          <w:rtl/>
          <w:lang w:bidi="fa-IR"/>
        </w:rPr>
        <w:t xml:space="preserve"> ، وباب حطّة</w:t>
      </w:r>
      <w:r w:rsidRPr="00E70EDD">
        <w:rPr>
          <w:rStyle w:val="libFootnotenumChar"/>
          <w:rtl/>
          <w:lang w:bidi="fa-IR"/>
        </w:rPr>
        <w:t>(2)</w:t>
      </w:r>
      <w:r>
        <w:rPr>
          <w:rtl/>
          <w:lang w:bidi="fa-IR"/>
        </w:rPr>
        <w:t xml:space="preserve"> ، وأمان أهل الأرض</w:t>
      </w:r>
      <w:r w:rsidRPr="00E70EDD">
        <w:rPr>
          <w:rStyle w:val="libFootnotenumChar"/>
          <w:rtl/>
          <w:lang w:bidi="fa-IR"/>
        </w:rPr>
        <w:t>(3)</w:t>
      </w:r>
      <w:r>
        <w:rPr>
          <w:rtl/>
          <w:lang w:bidi="fa-IR"/>
        </w:rPr>
        <w:t xml:space="preserve"> ، وأحد الثقلين</w:t>
      </w:r>
      <w:r w:rsidRPr="00E70EDD">
        <w:rPr>
          <w:rStyle w:val="libFootnotenumChar"/>
          <w:rtl/>
          <w:lang w:bidi="fa-IR"/>
        </w:rPr>
        <w:t>(4)</w:t>
      </w:r>
      <w:r>
        <w:rPr>
          <w:rtl/>
          <w:lang w:bidi="fa-IR"/>
        </w:rPr>
        <w:t xml:space="preserve"> اللذين لا يضلّ من تمسّك بهما ، ولا يهتدي</w:t>
      </w:r>
    </w:p>
    <w:p w:rsidR="00E70EDD" w:rsidRDefault="0049643C" w:rsidP="0049643C">
      <w:pPr>
        <w:pStyle w:val="libNormal"/>
        <w:rPr>
          <w:lang w:bidi="fa-IR"/>
        </w:rPr>
      </w:pPr>
      <w:r>
        <w:rPr>
          <w:rtl/>
          <w:lang w:bidi="fa-IR"/>
        </w:rPr>
        <w:t>97 ، المواهب للحافظ القسطلاني 2</w:t>
      </w:r>
      <w:r w:rsidR="00616420">
        <w:rPr>
          <w:rtl/>
          <w:lang w:bidi="fa-IR"/>
        </w:rPr>
        <w:t>:</w:t>
      </w:r>
      <w:r>
        <w:rPr>
          <w:rtl/>
          <w:lang w:bidi="fa-IR"/>
        </w:rPr>
        <w:t xml:space="preserve"> 195 ، الخصائص الكبرى 2</w:t>
      </w:r>
      <w:r w:rsidR="00616420">
        <w:rPr>
          <w:rtl/>
          <w:lang w:bidi="fa-IR"/>
        </w:rPr>
        <w:t>:</w:t>
      </w:r>
      <w:r>
        <w:rPr>
          <w:rtl/>
          <w:lang w:bidi="fa-IR"/>
        </w:rPr>
        <w:t xml:space="preserve"> 125 ، كنز العمّال 6</w:t>
      </w:r>
      <w:r w:rsidR="00616420">
        <w:rPr>
          <w:rtl/>
          <w:lang w:bidi="fa-IR"/>
        </w:rPr>
        <w:t>:</w:t>
      </w:r>
      <w:r>
        <w:rPr>
          <w:rtl/>
          <w:lang w:bidi="fa-IR"/>
        </w:rPr>
        <w:t xml:space="preserve"> 221 ، جوهرة الكلام</w:t>
      </w:r>
      <w:r w:rsidR="00616420">
        <w:rPr>
          <w:rtl/>
          <w:lang w:bidi="fa-IR"/>
        </w:rPr>
        <w:t>:</w:t>
      </w:r>
      <w:r>
        <w:rPr>
          <w:rtl/>
          <w:lang w:bidi="fa-IR"/>
        </w:rPr>
        <w:t xml:space="preserve"> 117 ، شرح بهجة المحافل لعماد الدين العامري 2</w:t>
      </w:r>
      <w:r w:rsidR="00616420">
        <w:rPr>
          <w:rtl/>
          <w:lang w:bidi="fa-IR"/>
        </w:rPr>
        <w:t>:</w:t>
      </w:r>
      <w:r>
        <w:rPr>
          <w:rtl/>
          <w:lang w:bidi="fa-IR"/>
        </w:rPr>
        <w:t xml:space="preserve"> 236 ، مقتل الحسين للخوارزمي 1</w:t>
      </w:r>
      <w:r w:rsidR="00616420">
        <w:rPr>
          <w:rtl/>
          <w:lang w:bidi="fa-IR"/>
        </w:rPr>
        <w:t>:</w:t>
      </w:r>
      <w:r>
        <w:rPr>
          <w:rtl/>
          <w:lang w:bidi="fa-IR"/>
        </w:rPr>
        <w:t xml:space="preserve"> 162</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مجمع الزوائد 9</w:t>
      </w:r>
      <w:r w:rsidR="00616420">
        <w:rPr>
          <w:rtl/>
          <w:lang w:bidi="fa-IR"/>
        </w:rPr>
        <w:t>:</w:t>
      </w:r>
      <w:r w:rsidR="0049643C">
        <w:rPr>
          <w:rtl/>
          <w:lang w:bidi="fa-IR"/>
        </w:rPr>
        <w:t xml:space="preserve"> 168 ، الصواعق المحرقة</w:t>
      </w:r>
      <w:r w:rsidR="00616420">
        <w:rPr>
          <w:rtl/>
          <w:lang w:bidi="fa-IR"/>
        </w:rPr>
        <w:t>:</w:t>
      </w:r>
      <w:r w:rsidR="0049643C">
        <w:rPr>
          <w:rtl/>
          <w:lang w:bidi="fa-IR"/>
        </w:rPr>
        <w:t xml:space="preserve"> 152 ، تلخيص المستدرك للذهبي</w:t>
      </w:r>
      <w:r w:rsidR="00616420">
        <w:rPr>
          <w:rtl/>
          <w:lang w:bidi="fa-IR"/>
        </w:rPr>
        <w:t>:</w:t>
      </w:r>
      <w:r w:rsidR="0049643C">
        <w:rPr>
          <w:rtl/>
          <w:lang w:bidi="fa-IR"/>
        </w:rPr>
        <w:t xml:space="preserve"> 235 ، ينابيع المودّة</w:t>
      </w:r>
      <w:r w:rsidR="00616420">
        <w:rPr>
          <w:rtl/>
          <w:lang w:bidi="fa-IR"/>
        </w:rPr>
        <w:t>:</w:t>
      </w:r>
      <w:r w:rsidR="0049643C">
        <w:rPr>
          <w:rtl/>
          <w:lang w:bidi="fa-IR"/>
        </w:rPr>
        <w:t xml:space="preserve"> 30 ، الصواعق المحرقة</w:t>
      </w:r>
      <w:r w:rsidR="00616420">
        <w:rPr>
          <w:rtl/>
          <w:lang w:bidi="fa-IR"/>
        </w:rPr>
        <w:t>:</w:t>
      </w:r>
      <w:r w:rsidR="0049643C">
        <w:rPr>
          <w:rtl/>
          <w:lang w:bidi="fa-IR"/>
        </w:rPr>
        <w:t xml:space="preserve"> 184 و234 ، اسعاف الراغبين</w:t>
      </w:r>
      <w:r w:rsidR="00616420">
        <w:rPr>
          <w:rtl/>
          <w:lang w:bidi="fa-IR"/>
        </w:rPr>
        <w:t>:</w:t>
      </w:r>
      <w:r w:rsidR="0049643C">
        <w:rPr>
          <w:rtl/>
          <w:lang w:bidi="fa-IR"/>
        </w:rPr>
        <w:t xml:space="preserve"> 109 ، فرائد السمطين 2</w:t>
      </w:r>
      <w:r w:rsidR="00616420">
        <w:rPr>
          <w:rtl/>
          <w:lang w:bidi="fa-IR"/>
        </w:rPr>
        <w:t>:</w:t>
      </w:r>
      <w:r w:rsidR="0049643C">
        <w:rPr>
          <w:rtl/>
          <w:lang w:bidi="fa-IR"/>
        </w:rPr>
        <w:t xml:space="preserve"> 246 ح 519 ، كفاية الطالب</w:t>
      </w:r>
      <w:r w:rsidR="00616420">
        <w:rPr>
          <w:rtl/>
          <w:lang w:bidi="fa-IR"/>
        </w:rPr>
        <w:t>:</w:t>
      </w:r>
      <w:r w:rsidR="0049643C">
        <w:rPr>
          <w:rtl/>
          <w:lang w:bidi="fa-IR"/>
        </w:rPr>
        <w:t xml:space="preserve"> 378 ، المعجم الصغير 2</w:t>
      </w:r>
      <w:r w:rsidR="00616420">
        <w:rPr>
          <w:rtl/>
          <w:lang w:bidi="fa-IR"/>
        </w:rPr>
        <w:t>:</w:t>
      </w:r>
      <w:r w:rsidR="0049643C">
        <w:rPr>
          <w:rtl/>
          <w:lang w:bidi="fa-IR"/>
        </w:rPr>
        <w:t xml:space="preserve"> 22 ، حلية الأولياء 4</w:t>
      </w:r>
      <w:r w:rsidR="00616420">
        <w:rPr>
          <w:rtl/>
          <w:lang w:bidi="fa-IR"/>
        </w:rPr>
        <w:t>:</w:t>
      </w:r>
      <w:r w:rsidR="0049643C">
        <w:rPr>
          <w:rtl/>
          <w:lang w:bidi="fa-IR"/>
        </w:rPr>
        <w:t xml:space="preserve"> 306 ، ذخائر العقبى</w:t>
      </w:r>
      <w:r w:rsidR="00616420">
        <w:rPr>
          <w:rtl/>
          <w:lang w:bidi="fa-IR"/>
        </w:rPr>
        <w:t>:</w:t>
      </w:r>
      <w:r w:rsidR="0049643C">
        <w:rPr>
          <w:rtl/>
          <w:lang w:bidi="fa-IR"/>
        </w:rPr>
        <w:t xml:space="preserve"> 20</w:t>
      </w:r>
      <w:r w:rsidR="00994665">
        <w:rPr>
          <w:rtl/>
          <w:lang w:bidi="fa-IR"/>
        </w:rPr>
        <w:t>.</w:t>
      </w:r>
    </w:p>
    <w:p w:rsidR="0049643C" w:rsidRDefault="0049643C" w:rsidP="00E70EDD">
      <w:pPr>
        <w:pStyle w:val="libFootnote0"/>
        <w:rPr>
          <w:lang w:bidi="fa-IR"/>
        </w:rPr>
      </w:pPr>
      <w:r>
        <w:rPr>
          <w:rtl/>
          <w:lang w:bidi="fa-IR"/>
        </w:rPr>
        <w:t>(2) صحيح مسلم 2</w:t>
      </w:r>
      <w:r w:rsidR="00616420">
        <w:rPr>
          <w:rtl/>
          <w:lang w:bidi="fa-IR"/>
        </w:rPr>
        <w:t>:</w:t>
      </w:r>
      <w:r>
        <w:rPr>
          <w:rtl/>
          <w:lang w:bidi="fa-IR"/>
        </w:rPr>
        <w:t xml:space="preserve"> 261 ، مجمع الزوائد 9</w:t>
      </w:r>
      <w:r w:rsidR="00616420">
        <w:rPr>
          <w:rtl/>
          <w:lang w:bidi="fa-IR"/>
        </w:rPr>
        <w:t>:</w:t>
      </w:r>
      <w:r>
        <w:rPr>
          <w:rtl/>
          <w:lang w:bidi="fa-IR"/>
        </w:rPr>
        <w:t xml:space="preserve"> 168 ، الصواعق المحرقة</w:t>
      </w:r>
      <w:r w:rsidR="00616420">
        <w:rPr>
          <w:rtl/>
          <w:lang w:bidi="fa-IR"/>
        </w:rPr>
        <w:t>:</w:t>
      </w:r>
      <w:r>
        <w:rPr>
          <w:rtl/>
          <w:lang w:bidi="fa-IR"/>
        </w:rPr>
        <w:t xml:space="preserve"> 152 ، نظم الدرر</w:t>
      </w:r>
      <w:r w:rsidR="00616420">
        <w:rPr>
          <w:rtl/>
          <w:lang w:bidi="fa-IR"/>
        </w:rPr>
        <w:t>:</w:t>
      </w:r>
      <w:r>
        <w:rPr>
          <w:rtl/>
          <w:lang w:bidi="fa-IR"/>
        </w:rPr>
        <w:t xml:space="preserve"> 232 ، ذخائر العقبى</w:t>
      </w:r>
      <w:r w:rsidR="00616420">
        <w:rPr>
          <w:rtl/>
          <w:lang w:bidi="fa-IR"/>
        </w:rPr>
        <w:t>:</w:t>
      </w:r>
      <w:r>
        <w:rPr>
          <w:rtl/>
          <w:lang w:bidi="fa-IR"/>
        </w:rPr>
        <w:t xml:space="preserve"> 17 ، الاصابة 2</w:t>
      </w:r>
      <w:r w:rsidR="00616420">
        <w:rPr>
          <w:rtl/>
          <w:lang w:bidi="fa-IR"/>
        </w:rPr>
        <w:t>:</w:t>
      </w:r>
      <w:r>
        <w:rPr>
          <w:rtl/>
          <w:lang w:bidi="fa-IR"/>
        </w:rPr>
        <w:t xml:space="preserve"> 152</w:t>
      </w:r>
      <w:r w:rsidR="00994665">
        <w:rPr>
          <w:rtl/>
          <w:lang w:bidi="fa-IR"/>
        </w:rPr>
        <w:t>.</w:t>
      </w:r>
    </w:p>
    <w:p w:rsidR="0049643C" w:rsidRDefault="0049643C" w:rsidP="00E70EDD">
      <w:pPr>
        <w:pStyle w:val="libFootnote0"/>
        <w:rPr>
          <w:lang w:bidi="fa-IR"/>
        </w:rPr>
      </w:pPr>
      <w:r>
        <w:rPr>
          <w:rtl/>
          <w:lang w:bidi="fa-IR"/>
        </w:rPr>
        <w:t>(3) الصواعق المحرقة</w:t>
      </w:r>
      <w:r w:rsidR="00616420">
        <w:rPr>
          <w:rtl/>
          <w:lang w:bidi="fa-IR"/>
        </w:rPr>
        <w:t>:</w:t>
      </w:r>
      <w:r>
        <w:rPr>
          <w:rtl/>
          <w:lang w:bidi="fa-IR"/>
        </w:rPr>
        <w:t xml:space="preserve"> 91 ، منتخب كنز العمّال </w:t>
      </w:r>
      <w:r w:rsidR="00B73F2B">
        <w:rPr>
          <w:rtl/>
          <w:lang w:bidi="fa-IR"/>
        </w:rPr>
        <w:t>-</w:t>
      </w:r>
      <w:r>
        <w:rPr>
          <w:rtl/>
          <w:lang w:bidi="fa-IR"/>
        </w:rPr>
        <w:t xml:space="preserve"> بهامش مسند أحمد </w:t>
      </w:r>
      <w:r w:rsidR="00B73F2B">
        <w:rPr>
          <w:rtl/>
          <w:lang w:bidi="fa-IR"/>
        </w:rPr>
        <w:t>-</w:t>
      </w:r>
      <w:r>
        <w:rPr>
          <w:rtl/>
          <w:lang w:bidi="fa-IR"/>
        </w:rPr>
        <w:t xml:space="preserve"> 5</w:t>
      </w:r>
      <w:r w:rsidR="00616420">
        <w:rPr>
          <w:rtl/>
          <w:lang w:bidi="fa-IR"/>
        </w:rPr>
        <w:t>:</w:t>
      </w:r>
      <w:r>
        <w:rPr>
          <w:rtl/>
          <w:lang w:bidi="fa-IR"/>
        </w:rPr>
        <w:t xml:space="preserve"> 93 ، ينابيع المودّة</w:t>
      </w:r>
      <w:r w:rsidR="00616420">
        <w:rPr>
          <w:rtl/>
          <w:lang w:bidi="fa-IR"/>
        </w:rPr>
        <w:t>:</w:t>
      </w:r>
      <w:r>
        <w:rPr>
          <w:rtl/>
          <w:lang w:bidi="fa-IR"/>
        </w:rPr>
        <w:t xml:space="preserve"> 298 ، جواهر البحار 1</w:t>
      </w:r>
      <w:r w:rsidR="00616420">
        <w:rPr>
          <w:rtl/>
          <w:lang w:bidi="fa-IR"/>
        </w:rPr>
        <w:t>:</w:t>
      </w:r>
      <w:r>
        <w:rPr>
          <w:rtl/>
          <w:lang w:bidi="fa-IR"/>
        </w:rPr>
        <w:t xml:space="preserve"> 361 ، ذخائر العقبى</w:t>
      </w:r>
      <w:r w:rsidR="00616420">
        <w:rPr>
          <w:rtl/>
          <w:lang w:bidi="fa-IR"/>
        </w:rPr>
        <w:t>:</w:t>
      </w:r>
      <w:r>
        <w:rPr>
          <w:rtl/>
          <w:lang w:bidi="fa-IR"/>
        </w:rPr>
        <w:t xml:space="preserve"> 17 ، نظم الدرر</w:t>
      </w:r>
      <w:r w:rsidR="00616420">
        <w:rPr>
          <w:rtl/>
          <w:lang w:bidi="fa-IR"/>
        </w:rPr>
        <w:t>:</w:t>
      </w:r>
      <w:r>
        <w:rPr>
          <w:rtl/>
          <w:lang w:bidi="fa-IR"/>
        </w:rPr>
        <w:t xml:space="preserve"> 112 ، الجامع الصغير 2</w:t>
      </w:r>
      <w:r w:rsidR="00616420">
        <w:rPr>
          <w:rtl/>
          <w:lang w:bidi="fa-IR"/>
        </w:rPr>
        <w:t>:</w:t>
      </w:r>
      <w:r>
        <w:rPr>
          <w:rtl/>
          <w:lang w:bidi="fa-IR"/>
        </w:rPr>
        <w:t xml:space="preserve"> 161 ، الفتح الكبير 3</w:t>
      </w:r>
      <w:r w:rsidR="00616420">
        <w:rPr>
          <w:rtl/>
          <w:lang w:bidi="fa-IR"/>
        </w:rPr>
        <w:t>:</w:t>
      </w:r>
      <w:r>
        <w:rPr>
          <w:rtl/>
          <w:lang w:bidi="fa-IR"/>
        </w:rPr>
        <w:t xml:space="preserve"> 267 ، اسعاف الراغبين</w:t>
      </w:r>
      <w:r w:rsidR="00616420">
        <w:rPr>
          <w:rtl/>
          <w:lang w:bidi="fa-IR"/>
        </w:rPr>
        <w:t>:</w:t>
      </w:r>
      <w:r>
        <w:rPr>
          <w:rtl/>
          <w:lang w:bidi="fa-IR"/>
        </w:rPr>
        <w:t xml:space="preserve"> 128 ، شرح نهج البلاغة لابن أبي الحديد 3</w:t>
      </w:r>
      <w:r w:rsidR="00616420">
        <w:rPr>
          <w:rtl/>
          <w:lang w:bidi="fa-IR"/>
        </w:rPr>
        <w:t>:</w:t>
      </w:r>
      <w:r>
        <w:rPr>
          <w:rtl/>
          <w:lang w:bidi="fa-IR"/>
        </w:rPr>
        <w:t xml:space="preserve"> 451</w:t>
      </w:r>
      <w:r w:rsidR="00994665">
        <w:rPr>
          <w:rtl/>
          <w:lang w:bidi="fa-IR"/>
        </w:rPr>
        <w:t>.</w:t>
      </w:r>
    </w:p>
    <w:p w:rsidR="0049643C" w:rsidRDefault="0049643C" w:rsidP="00E70EDD">
      <w:pPr>
        <w:pStyle w:val="libFootnote0"/>
        <w:rPr>
          <w:lang w:bidi="fa-IR"/>
        </w:rPr>
      </w:pPr>
      <w:r>
        <w:rPr>
          <w:rtl/>
          <w:lang w:bidi="fa-IR"/>
        </w:rPr>
        <w:t>(4) حديث الثقلين من الأحاديث المتواترة وقد أخرجه علماء السنّة في كتبهم من الصحاح والسنن منها</w:t>
      </w:r>
      <w:r w:rsidR="00616420">
        <w:rPr>
          <w:rtl/>
          <w:lang w:bidi="fa-IR"/>
        </w:rPr>
        <w:t>:</w:t>
      </w:r>
      <w:r>
        <w:rPr>
          <w:rtl/>
          <w:lang w:bidi="fa-IR"/>
        </w:rPr>
        <w:t xml:space="preserve"> مسند أحمد بن حنبل 3</w:t>
      </w:r>
      <w:r w:rsidR="00616420">
        <w:rPr>
          <w:rtl/>
          <w:lang w:bidi="fa-IR"/>
        </w:rPr>
        <w:t>:</w:t>
      </w:r>
      <w:r>
        <w:rPr>
          <w:rtl/>
          <w:lang w:bidi="fa-IR"/>
        </w:rPr>
        <w:t xml:space="preserve"> 14 و17 وج 4</w:t>
      </w:r>
      <w:r w:rsidR="00616420">
        <w:rPr>
          <w:rtl/>
          <w:lang w:bidi="fa-IR"/>
        </w:rPr>
        <w:t>:</w:t>
      </w:r>
      <w:r>
        <w:rPr>
          <w:rtl/>
          <w:lang w:bidi="fa-IR"/>
        </w:rPr>
        <w:t xml:space="preserve"> 26 و59 وج 5</w:t>
      </w:r>
      <w:r w:rsidR="00616420">
        <w:rPr>
          <w:rtl/>
          <w:lang w:bidi="fa-IR"/>
        </w:rPr>
        <w:t>:</w:t>
      </w:r>
      <w:r>
        <w:rPr>
          <w:rtl/>
          <w:lang w:bidi="fa-IR"/>
        </w:rPr>
        <w:t xml:space="preserve"> 182 و189 ، صحيح مسلم 4</w:t>
      </w:r>
      <w:r w:rsidR="00616420">
        <w:rPr>
          <w:rtl/>
          <w:lang w:bidi="fa-IR"/>
        </w:rPr>
        <w:t>:</w:t>
      </w:r>
      <w:r>
        <w:rPr>
          <w:rtl/>
          <w:lang w:bidi="fa-IR"/>
        </w:rPr>
        <w:t xml:space="preserve"> 1874 ح 37 ، سنن الترمذي 2</w:t>
      </w:r>
      <w:r w:rsidR="00616420">
        <w:rPr>
          <w:rtl/>
          <w:lang w:bidi="fa-IR"/>
        </w:rPr>
        <w:t>:</w:t>
      </w:r>
      <w:r>
        <w:rPr>
          <w:rtl/>
          <w:lang w:bidi="fa-IR"/>
        </w:rPr>
        <w:t xml:space="preserve"> 307 ، خصائص النسائي</w:t>
      </w:r>
      <w:r w:rsidR="00616420">
        <w:rPr>
          <w:rtl/>
          <w:lang w:bidi="fa-IR"/>
        </w:rPr>
        <w:t>:</w:t>
      </w:r>
      <w:r>
        <w:rPr>
          <w:rtl/>
          <w:lang w:bidi="fa-IR"/>
        </w:rPr>
        <w:t xml:space="preserve"> 30 ، ينابيع المودة</w:t>
      </w:r>
      <w:r w:rsidR="00616420">
        <w:rPr>
          <w:rtl/>
          <w:lang w:bidi="fa-IR"/>
        </w:rPr>
        <w:t>:</w:t>
      </w:r>
      <w:r>
        <w:rPr>
          <w:rtl/>
          <w:lang w:bidi="fa-IR"/>
        </w:rPr>
        <w:t xml:space="preserve"> ب 4 ص 30 ، فرائد السمطين 2</w:t>
      </w:r>
      <w:r w:rsidR="00616420">
        <w:rPr>
          <w:rtl/>
          <w:lang w:bidi="fa-IR"/>
        </w:rPr>
        <w:t>:</w:t>
      </w:r>
      <w:r>
        <w:rPr>
          <w:rtl/>
          <w:lang w:bidi="fa-IR"/>
        </w:rPr>
        <w:t xml:space="preserve"> 142 ح 436 </w:t>
      </w:r>
      <w:r w:rsidR="00B73F2B">
        <w:rPr>
          <w:rtl/>
          <w:lang w:bidi="fa-IR"/>
        </w:rPr>
        <w:t>-</w:t>
      </w:r>
      <w:r>
        <w:rPr>
          <w:rtl/>
          <w:lang w:bidi="fa-IR"/>
        </w:rPr>
        <w:t xml:space="preserve"> 441 ، الصواعق المحرقة لابن حجر</w:t>
      </w:r>
      <w:r w:rsidR="00616420">
        <w:rPr>
          <w:rtl/>
          <w:lang w:bidi="fa-IR"/>
        </w:rPr>
        <w:t>:</w:t>
      </w:r>
      <w:r>
        <w:rPr>
          <w:rtl/>
          <w:lang w:bidi="fa-IR"/>
        </w:rPr>
        <w:t xml:space="preserve"> 149 و228 ، مصابيح السنّة 2</w:t>
      </w:r>
      <w:r w:rsidR="00616420">
        <w:rPr>
          <w:rtl/>
          <w:lang w:bidi="fa-IR"/>
        </w:rPr>
        <w:t>:</w:t>
      </w:r>
      <w:r>
        <w:rPr>
          <w:rtl/>
          <w:lang w:bidi="fa-IR"/>
        </w:rPr>
        <w:t xml:space="preserve"> 278 ، نظم الدرر</w:t>
      </w:r>
      <w:r w:rsidR="00616420">
        <w:rPr>
          <w:rtl/>
          <w:lang w:bidi="fa-IR"/>
        </w:rPr>
        <w:t>:</w:t>
      </w:r>
      <w:r>
        <w:rPr>
          <w:rtl/>
          <w:lang w:bidi="fa-IR"/>
        </w:rPr>
        <w:t xml:space="preserve"> 231 ، تفسير الخازن 1</w:t>
      </w:r>
      <w:r w:rsidR="00616420">
        <w:rPr>
          <w:rtl/>
          <w:lang w:bidi="fa-IR"/>
        </w:rPr>
        <w:t>:</w:t>
      </w:r>
      <w:r>
        <w:rPr>
          <w:rtl/>
          <w:lang w:bidi="fa-IR"/>
        </w:rPr>
        <w:t xml:space="preserve"> 40 ، تفسير ابن كثير 4</w:t>
      </w:r>
      <w:r w:rsidR="00616420">
        <w:rPr>
          <w:rtl/>
          <w:lang w:bidi="fa-IR"/>
        </w:rPr>
        <w:t>:</w:t>
      </w:r>
      <w:r>
        <w:rPr>
          <w:rtl/>
          <w:lang w:bidi="fa-IR"/>
        </w:rPr>
        <w:t xml:space="preserve"> 113 ، مشكاة المصابيح 3</w:t>
      </w:r>
      <w:r w:rsidR="00616420">
        <w:rPr>
          <w:rtl/>
          <w:lang w:bidi="fa-IR"/>
        </w:rPr>
        <w:t>:</w:t>
      </w:r>
      <w:r>
        <w:rPr>
          <w:rtl/>
          <w:lang w:bidi="fa-IR"/>
        </w:rPr>
        <w:t xml:space="preserve"> 255 ، اسعاف الراغبين</w:t>
      </w:r>
      <w:r w:rsidR="00616420">
        <w:rPr>
          <w:rtl/>
          <w:lang w:bidi="fa-IR"/>
        </w:rPr>
        <w:t>:</w:t>
      </w:r>
      <w:r>
        <w:rPr>
          <w:rtl/>
          <w:lang w:bidi="fa-IR"/>
        </w:rPr>
        <w:t xml:space="preserve"> 100 ، السيرة النبويّة لأحمد زيني دحلان المطبوع بهامش السيرة الحلبيّة 3</w:t>
      </w:r>
      <w:r w:rsidR="00616420">
        <w:rPr>
          <w:rtl/>
          <w:lang w:bidi="fa-IR"/>
        </w:rPr>
        <w:t>:</w:t>
      </w:r>
      <w:r>
        <w:rPr>
          <w:rtl/>
          <w:lang w:bidi="fa-IR"/>
        </w:rPr>
        <w:t xml:space="preserve"> 330 ، مناقب الإمام علي لابن المغازلي</w:t>
      </w:r>
      <w:r w:rsidR="00616420">
        <w:rPr>
          <w:rtl/>
          <w:lang w:bidi="fa-IR"/>
        </w:rPr>
        <w:t>:</w:t>
      </w:r>
      <w:r>
        <w:rPr>
          <w:rtl/>
          <w:lang w:bidi="fa-IR"/>
        </w:rPr>
        <w:t xml:space="preserve"> 236 ح 284 ، الاتحاف بحبّ الأشراف</w:t>
      </w:r>
      <w:r w:rsidR="00616420">
        <w:rPr>
          <w:rtl/>
          <w:lang w:bidi="fa-IR"/>
        </w:rPr>
        <w:t>:</w:t>
      </w:r>
      <w:r>
        <w:rPr>
          <w:rtl/>
          <w:lang w:bidi="fa-IR"/>
        </w:rPr>
        <w:t xml:space="preserve"> 6 ، ذخائر العقبى</w:t>
      </w:r>
      <w:r w:rsidR="00616420">
        <w:rPr>
          <w:rtl/>
          <w:lang w:bidi="fa-IR"/>
        </w:rPr>
        <w:t>:</w:t>
      </w:r>
      <w:r>
        <w:rPr>
          <w:rtl/>
          <w:lang w:bidi="fa-IR"/>
        </w:rPr>
        <w:t xml:space="preserve"> 16 ، كفاية الطالب</w:t>
      </w:r>
      <w:r w:rsidR="00616420">
        <w:rPr>
          <w:rtl/>
          <w:lang w:bidi="fa-IR"/>
        </w:rPr>
        <w:t>:</w:t>
      </w:r>
      <w:r>
        <w:rPr>
          <w:rtl/>
          <w:lang w:bidi="fa-IR"/>
        </w:rPr>
        <w:t xml:space="preserve"> 53 ، بحار الأنوار للمجلسي 23</w:t>
      </w:r>
      <w:r w:rsidR="00616420">
        <w:rPr>
          <w:rtl/>
          <w:lang w:bidi="fa-IR"/>
        </w:rPr>
        <w:t>:</w:t>
      </w:r>
      <w:r>
        <w:rPr>
          <w:rtl/>
          <w:lang w:bidi="fa-IR"/>
        </w:rPr>
        <w:t xml:space="preserve"> 108 ح 11 و12 وص 134 ح 72 ، وص 147 ح 109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DE5F0D">
      <w:pPr>
        <w:pStyle w:val="libNormal"/>
        <w:rPr>
          <w:lang w:bidi="fa-IR"/>
        </w:rPr>
      </w:pPr>
      <w:r>
        <w:rPr>
          <w:rtl/>
          <w:lang w:bidi="fa-IR"/>
        </w:rPr>
        <w:lastRenderedPageBreak/>
        <w:t xml:space="preserve">إلى الله من صدّ عنهما فقد استمرت سيرتهم على الندوب والعويل ، وأمروا أوليائهم بإقامة مآتم الحزن ، جيلاً بعد جيل ، فعن الصادق </w:t>
      </w:r>
      <w:r w:rsidR="000832CF" w:rsidRPr="000832CF">
        <w:rPr>
          <w:rStyle w:val="libAlaemChar"/>
          <w:rtl/>
        </w:rPr>
        <w:t>عليه‌السلام</w:t>
      </w:r>
      <w:r>
        <w:rPr>
          <w:rtl/>
          <w:lang w:bidi="fa-IR"/>
        </w:rPr>
        <w:t xml:space="preserve"> (فيما رواه ابن قولويه في الكامل ، وابن شهراشوب في المناقب وغيرهما) انّ عليّ بن الحسين </w:t>
      </w:r>
      <w:r w:rsidR="00541217" w:rsidRPr="00541217">
        <w:rPr>
          <w:rStyle w:val="libAlaemChar"/>
          <w:rtl/>
        </w:rPr>
        <w:t>عليهما‌السلام</w:t>
      </w:r>
      <w:r>
        <w:rPr>
          <w:rtl/>
          <w:lang w:bidi="fa-IR"/>
        </w:rPr>
        <w:t xml:space="preserve"> ، بكى على أبيه مدّة حياته ، وما وضع بين يديه طعام الابكى ، ولا اُتي بشراب الابكى ، حتى قال له أحد مواليه</w:t>
      </w:r>
      <w:r w:rsidR="00616420">
        <w:rPr>
          <w:rtl/>
          <w:lang w:bidi="fa-IR"/>
        </w:rPr>
        <w:t>:</w:t>
      </w:r>
      <w:r>
        <w:rPr>
          <w:rtl/>
          <w:lang w:bidi="fa-IR"/>
        </w:rPr>
        <w:t xml:space="preserve"> جعلت فداك ، يا ابن رسول الله إنّي أخاف أن تكون من الهالكين ، قال </w:t>
      </w:r>
      <w:r w:rsidR="000832CF" w:rsidRPr="000832CF">
        <w:rPr>
          <w:rStyle w:val="libAlaemChar"/>
          <w:rtl/>
        </w:rPr>
        <w:t>عليه‌السلام</w:t>
      </w:r>
      <w:r w:rsidR="00616420">
        <w:rPr>
          <w:rtl/>
          <w:lang w:bidi="fa-IR"/>
        </w:rPr>
        <w:t>:</w:t>
      </w:r>
      <w:r>
        <w:rPr>
          <w:rtl/>
          <w:lang w:bidi="fa-IR"/>
        </w:rPr>
        <w:t xml:space="preserve"> </w:t>
      </w:r>
      <w:r w:rsidR="00DE5F0D" w:rsidRPr="00DE5F0D">
        <w:rPr>
          <w:rStyle w:val="libAlaemChar"/>
          <w:rFonts w:hint="cs"/>
          <w:rtl/>
        </w:rPr>
        <w:t>(</w:t>
      </w:r>
      <w:r w:rsidR="00DE5F0D" w:rsidRPr="00DE5F0D">
        <w:rPr>
          <w:rStyle w:val="libAieChar"/>
          <w:rtl/>
        </w:rPr>
        <w:t xml:space="preserve"> إِنَّمَا أَشْکُو بَثِّي وَ حُزْنِي إِلَى اللَّهِ وَ أَعْلَمُ مِنَ اللَّهِ مَا لاَ تَعْلَمُونَ‌ </w:t>
      </w:r>
      <w:r w:rsidR="00DE5F0D" w:rsidRPr="00DE5F0D">
        <w:rPr>
          <w:rStyle w:val="libAlaemChar"/>
          <w:rFonts w:hint="cs"/>
          <w:rtl/>
        </w:rPr>
        <w:t>)</w:t>
      </w:r>
      <w:r w:rsidRPr="00E70EDD">
        <w:rPr>
          <w:rStyle w:val="libFootnotenumChar"/>
          <w:rtl/>
          <w:lang w:bidi="fa-IR"/>
        </w:rPr>
        <w:t>(1)</w:t>
      </w:r>
      <w:r>
        <w:rPr>
          <w:rtl/>
          <w:lang w:bidi="fa-IR"/>
        </w:rPr>
        <w:t xml:space="preserve"> [إنّي لم اذكر مصرع بني فاطمة الاخنقتني العبرة]</w:t>
      </w:r>
      <w:r w:rsidR="00994665">
        <w:rPr>
          <w:rtl/>
          <w:lang w:bidi="fa-IR"/>
        </w:rPr>
        <w:t>.</w:t>
      </w:r>
      <w:r w:rsidRPr="00E70EDD">
        <w:rPr>
          <w:rStyle w:val="libFootnotenumChar"/>
          <w:rtl/>
          <w:lang w:bidi="fa-IR"/>
        </w:rPr>
        <w:t>(2)</w:t>
      </w:r>
    </w:p>
    <w:p w:rsidR="004E055F" w:rsidRDefault="0049643C" w:rsidP="009A4E6F">
      <w:pPr>
        <w:pStyle w:val="libNormal"/>
        <w:rPr>
          <w:lang w:bidi="fa-IR"/>
        </w:rPr>
      </w:pPr>
      <w:r>
        <w:rPr>
          <w:rtl/>
          <w:lang w:bidi="fa-IR"/>
        </w:rPr>
        <w:t>وروى ابن قولويه ، وابن شهراشوب ايضاً ، وغيرهما أنّه</w:t>
      </w:r>
      <w:r w:rsidR="009A4E6F">
        <w:rPr>
          <w:rtl/>
          <w:lang w:bidi="fa-IR"/>
        </w:rPr>
        <w:t xml:space="preserve"> </w:t>
      </w:r>
      <w:r w:rsidR="00541217">
        <w:rPr>
          <w:rtl/>
          <w:lang w:bidi="fa-IR"/>
        </w:rPr>
        <w:t>لمـّا</w:t>
      </w:r>
      <w:r w:rsidR="009A4E6F">
        <w:rPr>
          <w:rtl/>
          <w:lang w:bidi="fa-IR"/>
        </w:rPr>
        <w:t xml:space="preserve"> </w:t>
      </w:r>
      <w:r>
        <w:rPr>
          <w:rtl/>
          <w:lang w:bidi="fa-IR"/>
        </w:rPr>
        <w:t>كثر بكاؤه ، قال له مولاه</w:t>
      </w:r>
      <w:r w:rsidR="00616420">
        <w:rPr>
          <w:rtl/>
          <w:lang w:bidi="fa-IR"/>
        </w:rPr>
        <w:t>:</w:t>
      </w:r>
      <w:r>
        <w:rPr>
          <w:rtl/>
          <w:lang w:bidi="fa-IR"/>
        </w:rPr>
        <w:t xml:space="preserve"> أما آن لحزنك أن ينقضي ؟</w:t>
      </w:r>
    </w:p>
    <w:p w:rsidR="004E055F" w:rsidRDefault="0049643C" w:rsidP="0049643C">
      <w:pPr>
        <w:pStyle w:val="libNormal"/>
        <w:rPr>
          <w:lang w:bidi="fa-IR"/>
        </w:rPr>
      </w:pPr>
      <w:r>
        <w:rPr>
          <w:rtl/>
          <w:lang w:bidi="fa-IR"/>
        </w:rPr>
        <w:t>فقال له</w:t>
      </w:r>
      <w:r w:rsidR="00616420">
        <w:rPr>
          <w:rtl/>
          <w:lang w:bidi="fa-IR"/>
        </w:rPr>
        <w:t>:</w:t>
      </w:r>
      <w:r>
        <w:rPr>
          <w:rtl/>
          <w:lang w:bidi="fa-IR"/>
        </w:rPr>
        <w:t xml:space="preserve"> ويحك ، إنّ يعقوب النبي </w:t>
      </w:r>
      <w:r w:rsidR="000832CF" w:rsidRPr="000832CF">
        <w:rPr>
          <w:rStyle w:val="libAlaemChar"/>
          <w:rtl/>
        </w:rPr>
        <w:t>عليه‌السلام</w:t>
      </w:r>
      <w:r>
        <w:rPr>
          <w:rtl/>
          <w:lang w:bidi="fa-IR"/>
        </w:rPr>
        <w:t xml:space="preserve"> كان له اثنا عشر ولداً ، فغيّب الله واحداً منهم ، فابيضّت عيناه من كثرة بكائه ، واحدودب ظهره من الغمّ ، وابنه حي في الدنيا ، وأنا نظرت إلى أبي وأخي وعمومتي وسبعة عشر من أهل بيتي مقتولين حولي ، فكيف ينقضي حزني ؟!</w:t>
      </w:r>
      <w:r w:rsidRPr="00E70EDD">
        <w:rPr>
          <w:rStyle w:val="libFootnotenumChar"/>
          <w:rtl/>
          <w:lang w:bidi="fa-IR"/>
        </w:rPr>
        <w:t>(3)</w:t>
      </w:r>
    </w:p>
    <w:p w:rsidR="00E70EDD" w:rsidRDefault="0049643C" w:rsidP="0049643C">
      <w:pPr>
        <w:pStyle w:val="libNormal"/>
        <w:rPr>
          <w:lang w:bidi="fa-IR"/>
        </w:rPr>
      </w:pPr>
      <w:r>
        <w:rPr>
          <w:rtl/>
          <w:lang w:bidi="fa-IR"/>
        </w:rPr>
        <w:t xml:space="preserve">وعن الباقر </w:t>
      </w:r>
      <w:r w:rsidR="000832CF" w:rsidRPr="000832CF">
        <w:rPr>
          <w:rStyle w:val="libAlaemChar"/>
          <w:rtl/>
        </w:rPr>
        <w:t>عليه‌السلام</w:t>
      </w:r>
      <w:r>
        <w:rPr>
          <w:rtl/>
          <w:lang w:bidi="fa-IR"/>
        </w:rPr>
        <w:t xml:space="preserve"> قال</w:t>
      </w:r>
      <w:r w:rsidR="00616420">
        <w:rPr>
          <w:rtl/>
          <w:lang w:bidi="fa-IR"/>
        </w:rPr>
        <w:t>:</w:t>
      </w:r>
      <w:r>
        <w:rPr>
          <w:rtl/>
          <w:lang w:bidi="fa-IR"/>
        </w:rPr>
        <w:t xml:space="preserve"> كان أبي (علي بن الحسين صلوات الله عليه) يقول</w:t>
      </w:r>
      <w:r w:rsidR="00616420">
        <w:rPr>
          <w:rtl/>
          <w:lang w:bidi="fa-IR"/>
        </w:rPr>
        <w:t>:</w:t>
      </w:r>
      <w:r>
        <w:rPr>
          <w:rtl/>
          <w:lang w:bidi="fa-IR"/>
        </w:rPr>
        <w:t xml:space="preserve"> أيّما مؤمن دمعت عيناه لقتل الحسين بن علي </w:t>
      </w:r>
      <w:r w:rsidR="000832CF" w:rsidRPr="000832CF">
        <w:rPr>
          <w:rStyle w:val="libAlaemChar"/>
          <w:rtl/>
        </w:rPr>
        <w:t>عليه‌السلام</w:t>
      </w:r>
      <w:r>
        <w:rPr>
          <w:rtl/>
          <w:lang w:bidi="fa-IR"/>
        </w:rPr>
        <w:t xml:space="preserve"> دمعة حتى تسيل على خدّه ، بوّأه الله [بها] في الجنّة غرفاً يسكنها أحقاباً</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يوسف</w:t>
      </w:r>
      <w:r w:rsidR="00616420">
        <w:rPr>
          <w:rtl/>
          <w:lang w:bidi="fa-IR"/>
        </w:rPr>
        <w:t>:</w:t>
      </w:r>
      <w:r w:rsidR="0049643C">
        <w:rPr>
          <w:rtl/>
          <w:lang w:bidi="fa-IR"/>
        </w:rPr>
        <w:t xml:space="preserve"> 86</w:t>
      </w:r>
      <w:r w:rsidR="00994665">
        <w:rPr>
          <w:rtl/>
          <w:lang w:bidi="fa-IR"/>
        </w:rPr>
        <w:t>.</w:t>
      </w:r>
    </w:p>
    <w:p w:rsidR="0049643C" w:rsidRDefault="0049643C" w:rsidP="00E70EDD">
      <w:pPr>
        <w:pStyle w:val="libFootnote0"/>
        <w:rPr>
          <w:lang w:bidi="fa-IR"/>
        </w:rPr>
      </w:pPr>
      <w:r>
        <w:rPr>
          <w:rtl/>
          <w:lang w:bidi="fa-IR"/>
        </w:rPr>
        <w:t>(2) كامل الزيارات</w:t>
      </w:r>
      <w:r w:rsidR="00616420">
        <w:rPr>
          <w:rtl/>
          <w:lang w:bidi="fa-IR"/>
        </w:rPr>
        <w:t>:</w:t>
      </w:r>
      <w:r>
        <w:rPr>
          <w:rtl/>
          <w:lang w:bidi="fa-IR"/>
        </w:rPr>
        <w:t xml:space="preserve"> 107 ح 1 ، المناقب لابن شهراشوب 4</w:t>
      </w:r>
      <w:r w:rsidR="00616420">
        <w:rPr>
          <w:rtl/>
          <w:lang w:bidi="fa-IR"/>
        </w:rPr>
        <w:t>:</w:t>
      </w:r>
      <w:r>
        <w:rPr>
          <w:rtl/>
          <w:lang w:bidi="fa-IR"/>
        </w:rPr>
        <w:t xml:space="preserve"> 60</w:t>
      </w:r>
      <w:r w:rsidR="00994665">
        <w:rPr>
          <w:rtl/>
          <w:lang w:bidi="fa-IR"/>
        </w:rPr>
        <w:t>.</w:t>
      </w:r>
    </w:p>
    <w:p w:rsidR="0049643C" w:rsidRDefault="0049643C" w:rsidP="00E70EDD">
      <w:pPr>
        <w:pStyle w:val="libFootnote0"/>
        <w:rPr>
          <w:lang w:bidi="fa-IR"/>
        </w:rPr>
      </w:pPr>
      <w:r>
        <w:rPr>
          <w:rtl/>
          <w:lang w:bidi="fa-IR"/>
        </w:rPr>
        <w:t>(3) كامل الزيارات</w:t>
      </w:r>
      <w:r w:rsidR="00616420">
        <w:rPr>
          <w:rtl/>
          <w:lang w:bidi="fa-IR"/>
        </w:rPr>
        <w:t>:</w:t>
      </w:r>
      <w:r>
        <w:rPr>
          <w:rtl/>
          <w:lang w:bidi="fa-IR"/>
        </w:rPr>
        <w:t xml:space="preserve"> 107 ح 1 ، المناقب لابن شهراشوب 4</w:t>
      </w:r>
      <w:r w:rsidR="00616420">
        <w:rPr>
          <w:rtl/>
          <w:lang w:bidi="fa-IR"/>
        </w:rPr>
        <w:t>:</w:t>
      </w:r>
      <w:r>
        <w:rPr>
          <w:rtl/>
          <w:lang w:bidi="fa-IR"/>
        </w:rPr>
        <w:t xml:space="preserve"> 62 ، بحار الأنوار 45</w:t>
      </w:r>
      <w:r w:rsidR="00616420">
        <w:rPr>
          <w:rtl/>
          <w:lang w:bidi="fa-IR"/>
        </w:rPr>
        <w:t>:</w:t>
      </w:r>
      <w:r>
        <w:rPr>
          <w:rtl/>
          <w:lang w:bidi="fa-IR"/>
        </w:rPr>
        <w:t xml:space="preserve"> 227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وأيّما مؤمن دمعت عيناه حتى تسيل على خده فينا ، لأذى مسّنا من عدوّنا في الدنيا بوّأه الله في الجنّة مبوأ صدق</w:t>
      </w:r>
      <w:r w:rsidR="00994665">
        <w:rPr>
          <w:rtl/>
          <w:lang w:bidi="fa-IR"/>
        </w:rPr>
        <w:t>.</w:t>
      </w:r>
    </w:p>
    <w:p w:rsidR="004E055F" w:rsidRDefault="0049643C" w:rsidP="0049643C">
      <w:pPr>
        <w:pStyle w:val="libNormal"/>
        <w:rPr>
          <w:lang w:bidi="fa-IR"/>
        </w:rPr>
      </w:pPr>
      <w:r>
        <w:rPr>
          <w:rtl/>
          <w:lang w:bidi="fa-IR"/>
        </w:rPr>
        <w:t>وأيّما مؤمن مسّه أذى فينا ، فدمعت عيناه حتى تسيل ع</w:t>
      </w:r>
      <w:r w:rsidR="00CF1D6D">
        <w:rPr>
          <w:rtl/>
          <w:lang w:bidi="fa-IR"/>
        </w:rPr>
        <w:t>لى خده ، صرف الله عن وجهه الأذى</w:t>
      </w:r>
      <w:r>
        <w:rPr>
          <w:rtl/>
          <w:lang w:bidi="fa-IR"/>
        </w:rPr>
        <w:t>، وآمنه يوم القيامة من سخطه والنار</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وقال الرضا (وهو الثامن من أئمة الهدى ، صلوات الله وسلامه عليهم)</w:t>
      </w:r>
      <w:r w:rsidR="00616420">
        <w:rPr>
          <w:rtl/>
          <w:lang w:bidi="fa-IR"/>
        </w:rPr>
        <w:t>:</w:t>
      </w:r>
    </w:p>
    <w:p w:rsidR="004E055F" w:rsidRDefault="0049643C" w:rsidP="0049643C">
      <w:pPr>
        <w:pStyle w:val="libNormal"/>
        <w:rPr>
          <w:lang w:bidi="fa-IR"/>
        </w:rPr>
      </w:pPr>
      <w:r>
        <w:rPr>
          <w:rtl/>
          <w:lang w:bidi="fa-IR"/>
        </w:rPr>
        <w:t>إنّ المحرّم شهر كان أهل الجاهلية يحرّمون فيه القتال ، فاستحلّت فيه دماؤنا ، وهتكت فيه حرمتنا ، وسبيت فيه ذرارينا ونساؤنا ، واُضرمت فيه النار في مضاربنا ، وانتهب ما فيها من ثَقلنا</w:t>
      </w:r>
      <w:r w:rsidRPr="00E70EDD">
        <w:rPr>
          <w:rStyle w:val="libFootnotenumChar"/>
          <w:rtl/>
          <w:lang w:bidi="fa-IR"/>
        </w:rPr>
        <w:t>(2)</w:t>
      </w:r>
      <w:r>
        <w:rPr>
          <w:rtl/>
          <w:lang w:bidi="fa-IR"/>
        </w:rPr>
        <w:t xml:space="preserve">، ولم ترع لرسول الله </w:t>
      </w:r>
      <w:r w:rsidR="00B24D9D" w:rsidRPr="00B24D9D">
        <w:rPr>
          <w:rStyle w:val="libAlaemChar"/>
          <w:rtl/>
        </w:rPr>
        <w:t>صلى‌الله‌عليه‌وآله</w:t>
      </w:r>
      <w:r>
        <w:rPr>
          <w:rtl/>
          <w:lang w:bidi="fa-IR"/>
        </w:rPr>
        <w:t xml:space="preserve"> حرمة في أمرنا</w:t>
      </w:r>
      <w:r w:rsidR="00994665">
        <w:rPr>
          <w:rtl/>
          <w:lang w:bidi="fa-IR"/>
        </w:rPr>
        <w:t>.</w:t>
      </w:r>
    </w:p>
    <w:p w:rsidR="004E055F" w:rsidRDefault="0049643C" w:rsidP="0049643C">
      <w:pPr>
        <w:pStyle w:val="libNormal"/>
        <w:rPr>
          <w:lang w:bidi="fa-IR"/>
        </w:rPr>
      </w:pPr>
      <w:r>
        <w:rPr>
          <w:rtl/>
          <w:lang w:bidi="fa-IR"/>
        </w:rPr>
        <w:t>انّ يوم الحسين أقرح جفوننا ، وأسبل دموعنا ، وأذلّ عزيزنا [بأرض كرب وبلاء ، وأورثنا الكرب والبلاء إلى يوم الانقضاء ،] فعلى مثل الحسين فليبك الباكون ، فإنّ البكاء عليه يحطّ الذنوب العظام</w:t>
      </w:r>
      <w:r w:rsidR="00994665">
        <w:rPr>
          <w:rtl/>
          <w:lang w:bidi="fa-IR"/>
        </w:rPr>
        <w:t>.</w:t>
      </w:r>
    </w:p>
    <w:p w:rsidR="00E70EDD" w:rsidRDefault="0049643C" w:rsidP="0049643C">
      <w:pPr>
        <w:pStyle w:val="libNormal"/>
        <w:rPr>
          <w:lang w:bidi="fa-IR"/>
        </w:rPr>
      </w:pPr>
      <w:r>
        <w:rPr>
          <w:rtl/>
          <w:lang w:bidi="fa-IR"/>
        </w:rPr>
        <w:t xml:space="preserve">ثم قال </w:t>
      </w:r>
      <w:r w:rsidR="000832CF" w:rsidRPr="000832CF">
        <w:rPr>
          <w:rStyle w:val="libAlaemChar"/>
          <w:rtl/>
        </w:rPr>
        <w:t>عليه‌السلام</w:t>
      </w:r>
      <w:r w:rsidR="00616420">
        <w:rPr>
          <w:rtl/>
          <w:lang w:bidi="fa-IR"/>
        </w:rPr>
        <w:t>:</w:t>
      </w:r>
      <w:r>
        <w:rPr>
          <w:rtl/>
          <w:lang w:bidi="fa-IR"/>
        </w:rPr>
        <w:t xml:space="preserve"> كان أبي إذا دخل شهر المحرّم لا يُرى ضاحكاً ، وكانت الكآبة تغلب عليه [حتى تمضي عشرة أيّام منه ،] فإذا كان يوم العاشر ان ذلك اليوم يوم مصيبته وحزنه وبكائه ، [ويقول</w:t>
      </w:r>
      <w:r w:rsidR="00616420">
        <w:rPr>
          <w:rtl/>
          <w:lang w:bidi="fa-IR"/>
        </w:rPr>
        <w:t>:</w:t>
      </w:r>
      <w:r>
        <w:rPr>
          <w:rtl/>
          <w:lang w:bidi="fa-IR"/>
        </w:rPr>
        <w:t xml:space="preserve"> هو اليوم الذي قُتل فيه الحسين </w:t>
      </w:r>
      <w:r w:rsidR="000832CF" w:rsidRPr="000832CF">
        <w:rPr>
          <w:rStyle w:val="libAlaemChar"/>
          <w:rtl/>
        </w:rPr>
        <w:t>عليه‌السلام</w:t>
      </w:r>
      <w:r>
        <w:rPr>
          <w:rtl/>
          <w:lang w:bidi="fa-IR"/>
        </w:rPr>
        <w:t>]</w:t>
      </w:r>
      <w:r w:rsidR="00994665">
        <w:rPr>
          <w:rtl/>
          <w:lang w:bidi="fa-IR"/>
        </w:rPr>
        <w:t>.</w:t>
      </w:r>
      <w:r w:rsidRPr="00E70EDD">
        <w:rPr>
          <w:rStyle w:val="libFootnotenumChar"/>
          <w:rtl/>
          <w:lang w:bidi="fa-IR"/>
        </w:rPr>
        <w:t>(3)</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تفسير القمي 2</w:t>
      </w:r>
      <w:r w:rsidR="00616420">
        <w:rPr>
          <w:rtl/>
          <w:lang w:bidi="fa-IR"/>
        </w:rPr>
        <w:t>:</w:t>
      </w:r>
      <w:r w:rsidR="0049643C">
        <w:rPr>
          <w:rtl/>
          <w:lang w:bidi="fa-IR"/>
        </w:rPr>
        <w:t xml:space="preserve"> 291 ، كامل الزيارات</w:t>
      </w:r>
      <w:r w:rsidR="00616420">
        <w:rPr>
          <w:rtl/>
          <w:lang w:bidi="fa-IR"/>
        </w:rPr>
        <w:t>:</w:t>
      </w:r>
      <w:r w:rsidR="0049643C">
        <w:rPr>
          <w:rtl/>
          <w:lang w:bidi="fa-IR"/>
        </w:rPr>
        <w:t xml:space="preserve"> 100 ح 1 ، ثواب الأعمال</w:t>
      </w:r>
      <w:r w:rsidR="00616420">
        <w:rPr>
          <w:rtl/>
          <w:lang w:bidi="fa-IR"/>
        </w:rPr>
        <w:t>:</w:t>
      </w:r>
      <w:r w:rsidR="0049643C">
        <w:rPr>
          <w:rtl/>
          <w:lang w:bidi="fa-IR"/>
        </w:rPr>
        <w:t xml:space="preserve"> 108 ح 1</w:t>
      </w:r>
      <w:r w:rsidR="00994665">
        <w:rPr>
          <w:rtl/>
          <w:lang w:bidi="fa-IR"/>
        </w:rPr>
        <w:t>.</w:t>
      </w:r>
    </w:p>
    <w:p w:rsidR="0049643C" w:rsidRDefault="0049643C" w:rsidP="00E70EDD">
      <w:pPr>
        <w:pStyle w:val="libFootnote0"/>
        <w:rPr>
          <w:lang w:bidi="fa-IR"/>
        </w:rPr>
      </w:pPr>
      <w:r>
        <w:rPr>
          <w:rtl/>
          <w:lang w:bidi="fa-IR"/>
        </w:rPr>
        <w:t>(2) الثقل</w:t>
      </w:r>
      <w:r w:rsidR="00616420">
        <w:rPr>
          <w:rtl/>
          <w:lang w:bidi="fa-IR"/>
        </w:rPr>
        <w:t>:</w:t>
      </w:r>
      <w:r>
        <w:rPr>
          <w:rtl/>
          <w:lang w:bidi="fa-IR"/>
        </w:rPr>
        <w:t xml:space="preserve"> متاع السفر ، وكلّ شيء نفيس مصون</w:t>
      </w:r>
      <w:r w:rsidR="00994665">
        <w:rPr>
          <w:rtl/>
          <w:lang w:bidi="fa-IR"/>
        </w:rPr>
        <w:t>.</w:t>
      </w:r>
    </w:p>
    <w:p w:rsidR="0049643C" w:rsidRDefault="0049643C" w:rsidP="00E70EDD">
      <w:pPr>
        <w:pStyle w:val="libFootnote0"/>
        <w:rPr>
          <w:lang w:bidi="fa-IR"/>
        </w:rPr>
      </w:pPr>
      <w:r>
        <w:rPr>
          <w:rtl/>
          <w:lang w:bidi="fa-IR"/>
        </w:rPr>
        <w:t>(3) أمالي الصدوق</w:t>
      </w:r>
      <w:r w:rsidR="00616420">
        <w:rPr>
          <w:rtl/>
          <w:lang w:bidi="fa-IR"/>
        </w:rPr>
        <w:t>:</w:t>
      </w:r>
      <w:r>
        <w:rPr>
          <w:rtl/>
          <w:lang w:bidi="fa-IR"/>
        </w:rPr>
        <w:t xml:space="preserve"> 111 ح 2 ، بحار الأنوار 44</w:t>
      </w:r>
      <w:r w:rsidR="00616420">
        <w:rPr>
          <w:rtl/>
          <w:lang w:bidi="fa-IR"/>
        </w:rPr>
        <w:t>:</w:t>
      </w:r>
      <w:r>
        <w:rPr>
          <w:rtl/>
          <w:lang w:bidi="fa-IR"/>
        </w:rPr>
        <w:t xml:space="preserve"> 283 ح 17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وقال </w:t>
      </w:r>
      <w:r w:rsidR="000832CF" w:rsidRPr="000832CF">
        <w:rPr>
          <w:rStyle w:val="libAlaemChar"/>
          <w:rtl/>
        </w:rPr>
        <w:t>عليه‌السلام</w:t>
      </w:r>
      <w:r w:rsidR="00616420">
        <w:rPr>
          <w:rtl/>
          <w:lang w:bidi="fa-IR"/>
        </w:rPr>
        <w:t>:</w:t>
      </w:r>
      <w:r>
        <w:rPr>
          <w:rtl/>
          <w:lang w:bidi="fa-IR"/>
        </w:rPr>
        <w:t xml:space="preserve"> من تذكّر مصابنا وبكى لما ارتكب منّا كان معنا في درجتنا يوم القيامة ، ومن ذكر مصابنا فبكى وأبكى ، لم تبك عينه يوم تبكي العيون ، ومن جلس مجلساً يحيى فيه أمرنا لم يمت قلبه يوم تموت القلوب</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وعن الريّان بن شبيب (فيما أخرجه الشيخ الصدوق في العيون) قال</w:t>
      </w:r>
      <w:r w:rsidR="00616420">
        <w:rPr>
          <w:rtl/>
          <w:lang w:bidi="fa-IR"/>
        </w:rPr>
        <w:t>:</w:t>
      </w:r>
      <w:r>
        <w:rPr>
          <w:rtl/>
          <w:lang w:bidi="fa-IR"/>
        </w:rPr>
        <w:t xml:space="preserve"> دخلت على الرضا </w:t>
      </w:r>
      <w:r w:rsidR="000832CF" w:rsidRPr="000832CF">
        <w:rPr>
          <w:rStyle w:val="libAlaemChar"/>
          <w:rtl/>
        </w:rPr>
        <w:t>عليه‌السلام</w:t>
      </w:r>
      <w:r>
        <w:rPr>
          <w:rtl/>
          <w:lang w:bidi="fa-IR"/>
        </w:rPr>
        <w:t xml:space="preserve"> في اول يوم من المحرّم ، فقال لي</w:t>
      </w:r>
      <w:r w:rsidR="00616420">
        <w:rPr>
          <w:rtl/>
          <w:lang w:bidi="fa-IR"/>
        </w:rPr>
        <w:t>:</w:t>
      </w:r>
      <w:r>
        <w:rPr>
          <w:rtl/>
          <w:lang w:bidi="fa-IR"/>
        </w:rPr>
        <w:t xml:space="preserve"> يا ابن شبيب ، إنّ المحرّم هو الشهر الذي كان أهل الجاهلية فيما مضى يحرّمون فيه الظلم والقتال لحرمته ، فما عرفت هذه الاُمّة حرمة شهرها ، ولا حرمة نبيّها </w:t>
      </w:r>
      <w:r w:rsidR="00B24D9D" w:rsidRPr="00B24D9D">
        <w:rPr>
          <w:rStyle w:val="libAlaemChar"/>
          <w:rtl/>
        </w:rPr>
        <w:t>صلى‌الله‌عليه‌وآله</w:t>
      </w:r>
      <w:r>
        <w:rPr>
          <w:rtl/>
          <w:lang w:bidi="fa-IR"/>
        </w:rPr>
        <w:t xml:space="preserve"> ، إذ قتلوا في هذا الشهر ذرّيّته ، وسبوا نساءه ، وانتهبوا ثقله ، [فلا غفر الله لهم ذلك أبداً]</w:t>
      </w:r>
      <w:r w:rsidR="00994665">
        <w:rPr>
          <w:rtl/>
          <w:lang w:bidi="fa-IR"/>
        </w:rPr>
        <w:t>.</w:t>
      </w:r>
    </w:p>
    <w:p w:rsidR="00E70EDD" w:rsidRDefault="0049643C" w:rsidP="0049643C">
      <w:pPr>
        <w:pStyle w:val="libNormal"/>
        <w:rPr>
          <w:lang w:bidi="fa-IR"/>
        </w:rPr>
      </w:pPr>
      <w:r>
        <w:rPr>
          <w:rtl/>
          <w:lang w:bidi="fa-IR"/>
        </w:rPr>
        <w:t xml:space="preserve">يا ابن شبيب ، إن كنت باكياً لشيء ، فابك للحسين </w:t>
      </w:r>
      <w:r w:rsidR="000832CF" w:rsidRPr="000832CF">
        <w:rPr>
          <w:rStyle w:val="libAlaemChar"/>
          <w:rtl/>
        </w:rPr>
        <w:t>عليه‌السلام</w:t>
      </w:r>
      <w:r>
        <w:rPr>
          <w:rtl/>
          <w:lang w:bidi="fa-IR"/>
        </w:rPr>
        <w:t xml:space="preserve"> ، فإنّه ذبح كما يذبح الكبش</w:t>
      </w:r>
      <w:r w:rsidRPr="00E70EDD">
        <w:rPr>
          <w:rStyle w:val="libFootnotenumChar"/>
          <w:rtl/>
          <w:lang w:bidi="fa-IR"/>
        </w:rPr>
        <w:t>(2)</w:t>
      </w:r>
      <w:r>
        <w:rPr>
          <w:rtl/>
          <w:lang w:bidi="fa-IR"/>
        </w:rPr>
        <w:t>، وقتل معه من أهل بيته ثمانية عشر رجلاً</w:t>
      </w:r>
      <w:r w:rsidRPr="00E70EDD">
        <w:rPr>
          <w:rStyle w:val="libFootnotenumChar"/>
          <w:rtl/>
          <w:lang w:bidi="fa-IR"/>
        </w:rPr>
        <w:t>(3)</w:t>
      </w:r>
      <w:r>
        <w:rPr>
          <w:rtl/>
          <w:lang w:bidi="fa-IR"/>
        </w:rPr>
        <w:t xml:space="preserve"> ما</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عيون الأخبار 1</w:t>
      </w:r>
      <w:r w:rsidR="00616420">
        <w:rPr>
          <w:rtl/>
          <w:lang w:bidi="fa-IR"/>
        </w:rPr>
        <w:t>:</w:t>
      </w:r>
      <w:r w:rsidR="0049643C">
        <w:rPr>
          <w:rtl/>
          <w:lang w:bidi="fa-IR"/>
        </w:rPr>
        <w:t xml:space="preserve"> 229 ح 48 ، أمالي الطوسي 1</w:t>
      </w:r>
      <w:r w:rsidR="00616420">
        <w:rPr>
          <w:rtl/>
          <w:lang w:bidi="fa-IR"/>
        </w:rPr>
        <w:t>:</w:t>
      </w:r>
      <w:r w:rsidR="0049643C">
        <w:rPr>
          <w:rtl/>
          <w:lang w:bidi="fa-IR"/>
        </w:rPr>
        <w:t xml:space="preserve"> 117</w:t>
      </w:r>
      <w:r w:rsidR="00994665">
        <w:rPr>
          <w:rtl/>
          <w:lang w:bidi="fa-IR"/>
        </w:rPr>
        <w:t>.</w:t>
      </w:r>
    </w:p>
    <w:p w:rsidR="0049643C" w:rsidRDefault="0049643C" w:rsidP="00E70EDD">
      <w:pPr>
        <w:pStyle w:val="libFootnote0"/>
        <w:rPr>
          <w:lang w:bidi="fa-IR"/>
        </w:rPr>
      </w:pPr>
      <w:r>
        <w:rPr>
          <w:rtl/>
          <w:lang w:bidi="fa-IR"/>
        </w:rPr>
        <w:t>(2) قال</w:t>
      </w:r>
      <w:r w:rsidR="00CF1D6D">
        <w:rPr>
          <w:rFonts w:hint="cs"/>
          <w:rtl/>
          <w:lang w:bidi="fa-IR"/>
        </w:rPr>
        <w:t xml:space="preserve"> </w:t>
      </w:r>
      <w:r w:rsidR="00EC5400" w:rsidRPr="00CF1D6D">
        <w:rPr>
          <w:rStyle w:val="libFootnoteAlaemChar"/>
          <w:rtl/>
        </w:rPr>
        <w:t>رحمه‌الله</w:t>
      </w:r>
      <w:r>
        <w:rPr>
          <w:rtl/>
          <w:lang w:bidi="fa-IR"/>
        </w:rPr>
        <w:t xml:space="preserve">: انّ التعبير </w:t>
      </w:r>
      <w:r w:rsidR="00B73F2B">
        <w:rPr>
          <w:rtl/>
          <w:lang w:bidi="fa-IR"/>
        </w:rPr>
        <w:t>-</w:t>
      </w:r>
      <w:r>
        <w:rPr>
          <w:rtl/>
          <w:lang w:bidi="fa-IR"/>
        </w:rPr>
        <w:t xml:space="preserve"> كهذا </w:t>
      </w:r>
      <w:r w:rsidR="00B73F2B">
        <w:rPr>
          <w:rtl/>
          <w:lang w:bidi="fa-IR"/>
        </w:rPr>
        <w:t>-</w:t>
      </w:r>
      <w:r>
        <w:rPr>
          <w:rtl/>
          <w:lang w:bidi="fa-IR"/>
        </w:rPr>
        <w:t xml:space="preserve"> ممّا يدلّك على غاية همجية القوم وشقائهم وبعدهم عن العطف الانساني ، بالإضافة على قتلهم ريحانة الرسول الأعظم </w:t>
      </w:r>
      <w:r w:rsidR="00B24D9D" w:rsidRPr="00CF1D6D">
        <w:rPr>
          <w:rStyle w:val="libFootnoteAlaemChar"/>
          <w:rtl/>
        </w:rPr>
        <w:t>صلى‌الله‌عليه‌وآله</w:t>
      </w:r>
      <w:r>
        <w:rPr>
          <w:rtl/>
          <w:lang w:bidi="fa-IR"/>
        </w:rPr>
        <w:t xml:space="preserve"> وهتكهم حرمته في سبطه روحي فداه</w:t>
      </w:r>
      <w:r w:rsidR="00994665">
        <w:rPr>
          <w:rtl/>
          <w:lang w:bidi="fa-IR"/>
        </w:rPr>
        <w:t>.</w:t>
      </w:r>
    </w:p>
    <w:p w:rsidR="0049643C" w:rsidRDefault="0049643C" w:rsidP="00E70EDD">
      <w:pPr>
        <w:pStyle w:val="libFootnote0"/>
        <w:rPr>
          <w:lang w:bidi="fa-IR"/>
        </w:rPr>
      </w:pPr>
      <w:r>
        <w:rPr>
          <w:rtl/>
          <w:lang w:bidi="fa-IR"/>
        </w:rPr>
        <w:t xml:space="preserve">وقد أجمل الإمام عليه أفضل الصلاة والسلام لما أدّى عن الفاجعة وأهميته بهذا الكلام القصير ، وأشار به إلى معنى جسيم يدركه الباحث المتعمّق بعد التحليل والاختبار ، ويندهش </w:t>
      </w:r>
      <w:r w:rsidR="00B73F2B">
        <w:rPr>
          <w:rtl/>
          <w:lang w:bidi="fa-IR"/>
        </w:rPr>
        <w:t>-</w:t>
      </w:r>
      <w:r>
        <w:rPr>
          <w:rtl/>
          <w:lang w:bidi="fa-IR"/>
        </w:rPr>
        <w:t xml:space="preserve"> ا لمجموع البشري </w:t>
      </w:r>
      <w:r w:rsidR="00B73F2B">
        <w:rPr>
          <w:rtl/>
          <w:lang w:bidi="fa-IR"/>
        </w:rPr>
        <w:t>-</w:t>
      </w:r>
      <w:r>
        <w:rPr>
          <w:rtl/>
          <w:lang w:bidi="fa-IR"/>
        </w:rPr>
        <w:t xml:space="preserve"> لمثل هذه الرزية عندما علم انّه لم يوجد بين تلك الجموع المحتشدة في كربلاء من يردعهم عن موقفهم البغيض ، ولا أقل من ت</w:t>
      </w:r>
      <w:r w:rsidR="00CF1D6D">
        <w:rPr>
          <w:rtl/>
          <w:lang w:bidi="fa-IR"/>
        </w:rPr>
        <w:t>سائل بعضهم ، لماذا نقاتل الحسين</w:t>
      </w:r>
      <w:r>
        <w:rPr>
          <w:rtl/>
          <w:lang w:bidi="fa-IR"/>
        </w:rPr>
        <w:t xml:space="preserve">، وبأي عمل استحقّ ذلك منّا ؟ أو هل كان دم الحسين </w:t>
      </w:r>
      <w:r w:rsidR="000832CF" w:rsidRPr="00CF1D6D">
        <w:rPr>
          <w:rStyle w:val="libFootnoteAlaemChar"/>
          <w:rtl/>
        </w:rPr>
        <w:t>عليه‌السلام</w:t>
      </w:r>
      <w:r>
        <w:rPr>
          <w:rtl/>
          <w:lang w:bidi="fa-IR"/>
        </w:rPr>
        <w:t xml:space="preserve"> مباحاً إلى حد اباحة دم الكبش ؟! او يذبح </w:t>
      </w:r>
      <w:r w:rsidR="00B73F2B">
        <w:rPr>
          <w:rtl/>
          <w:lang w:bidi="fa-IR"/>
        </w:rPr>
        <w:t>-</w:t>
      </w:r>
      <w:r>
        <w:rPr>
          <w:rtl/>
          <w:lang w:bidi="fa-IR"/>
        </w:rPr>
        <w:t xml:space="preserve"> بأبي هو واُمّي </w:t>
      </w:r>
      <w:r w:rsidR="00B73F2B">
        <w:rPr>
          <w:rtl/>
          <w:lang w:bidi="fa-IR"/>
        </w:rPr>
        <w:t>-</w:t>
      </w:r>
      <w:r>
        <w:rPr>
          <w:rtl/>
          <w:lang w:bidi="fa-IR"/>
        </w:rPr>
        <w:t xml:space="preserve"> بلا ملامة لائم ، ومن دون خشية محاسب !!</w:t>
      </w:r>
    </w:p>
    <w:p w:rsidR="0049643C" w:rsidRDefault="0049643C" w:rsidP="00E70EDD">
      <w:pPr>
        <w:pStyle w:val="libFootnote0"/>
        <w:rPr>
          <w:lang w:bidi="fa-IR"/>
        </w:rPr>
      </w:pPr>
      <w:r>
        <w:rPr>
          <w:rtl/>
          <w:lang w:bidi="fa-IR"/>
        </w:rPr>
        <w:t>(3) أقول</w:t>
      </w:r>
      <w:r w:rsidR="00616420">
        <w:rPr>
          <w:rtl/>
          <w:lang w:bidi="fa-IR"/>
        </w:rPr>
        <w:t>:</w:t>
      </w:r>
      <w:r>
        <w:rPr>
          <w:rtl/>
          <w:lang w:bidi="fa-IR"/>
        </w:rPr>
        <w:t xml:space="preserve"> لقد كثر اختلاف المؤرخين وأرباب المقاتل في تحديد عدد شهداء الطف من أهل البيت عليهم</w:t>
      </w:r>
    </w:p>
    <w:p w:rsidR="0049643C" w:rsidRDefault="00D10476" w:rsidP="00E70EDD">
      <w:pPr>
        <w:pStyle w:val="libNormal"/>
        <w:rPr>
          <w:lang w:bidi="fa-IR"/>
        </w:rPr>
      </w:pPr>
      <w:r>
        <w:rPr>
          <w:rtl/>
          <w:lang w:bidi="fa-IR"/>
        </w:rPr>
        <w:br w:type="page"/>
      </w:r>
    </w:p>
    <w:p w:rsidR="004E055F" w:rsidRDefault="0049643C" w:rsidP="00CF1D6D">
      <w:pPr>
        <w:pStyle w:val="libNormal0"/>
        <w:rPr>
          <w:lang w:bidi="fa-IR"/>
        </w:rPr>
      </w:pPr>
      <w:r>
        <w:rPr>
          <w:rtl/>
          <w:lang w:bidi="fa-IR"/>
        </w:rPr>
        <w:lastRenderedPageBreak/>
        <w:t xml:space="preserve">لهم في الأرض شبيه ، ولقد بكت السماوات السبع والأرضون لقتله </w:t>
      </w:r>
      <w:r w:rsidR="00B73F2B">
        <w:rPr>
          <w:rtl/>
          <w:lang w:bidi="fa-IR"/>
        </w:rPr>
        <w:t>-</w:t>
      </w:r>
      <w:r>
        <w:rPr>
          <w:rtl/>
          <w:lang w:bidi="fa-IR"/>
        </w:rPr>
        <w:t xml:space="preserve"> إلى أن قال </w:t>
      </w:r>
      <w:r w:rsidR="00B73F2B">
        <w:rPr>
          <w:rtl/>
          <w:lang w:bidi="fa-IR"/>
        </w:rPr>
        <w:t>-</w:t>
      </w:r>
      <w:r w:rsidR="00616420">
        <w:rPr>
          <w:rtl/>
          <w:lang w:bidi="fa-IR"/>
        </w:rPr>
        <w:t>:</w:t>
      </w:r>
    </w:p>
    <w:p w:rsidR="004E055F" w:rsidRDefault="0049643C" w:rsidP="0049643C">
      <w:pPr>
        <w:pStyle w:val="libNormal"/>
        <w:rPr>
          <w:lang w:bidi="fa-IR"/>
        </w:rPr>
      </w:pPr>
      <w:r>
        <w:rPr>
          <w:rtl/>
          <w:lang w:bidi="fa-IR"/>
        </w:rPr>
        <w:t>يا ابن شبيب ، ان سرّك أن تكون معنا في الدرجات العلى [من الجنان] ،</w:t>
      </w:r>
    </w:p>
    <w:p w:rsidR="004E055F" w:rsidRDefault="0049643C" w:rsidP="0049643C">
      <w:pPr>
        <w:pStyle w:val="libNormal"/>
        <w:rPr>
          <w:lang w:bidi="fa-IR"/>
        </w:rPr>
      </w:pPr>
      <w:r>
        <w:rPr>
          <w:rtl/>
          <w:lang w:bidi="fa-IR"/>
        </w:rPr>
        <w:t xml:space="preserve">السلام </w:t>
      </w:r>
      <w:r w:rsidR="00B73F2B">
        <w:rPr>
          <w:rtl/>
          <w:lang w:bidi="fa-IR"/>
        </w:rPr>
        <w:t>-</w:t>
      </w:r>
      <w:r>
        <w:rPr>
          <w:rtl/>
          <w:lang w:bidi="fa-IR"/>
        </w:rPr>
        <w:t xml:space="preserve"> كاختلافهم الكثير في تحديد شهداء الأصحاب أيضاً </w:t>
      </w:r>
      <w:r w:rsidR="00B73F2B">
        <w:rPr>
          <w:rtl/>
          <w:lang w:bidi="fa-IR"/>
        </w:rPr>
        <w:t>-</w:t>
      </w:r>
      <w:r>
        <w:rPr>
          <w:rtl/>
          <w:lang w:bidi="fa-IR"/>
        </w:rPr>
        <w:t xml:space="preserve"> فبين مقلّ إلى حدّ الثلاثة عشر ، كالمسعودي في مروجه (3</w:t>
      </w:r>
      <w:r w:rsidR="00616420">
        <w:rPr>
          <w:rtl/>
          <w:lang w:bidi="fa-IR"/>
        </w:rPr>
        <w:t>:</w:t>
      </w:r>
      <w:r>
        <w:rPr>
          <w:rtl/>
          <w:lang w:bidi="fa-IR"/>
        </w:rPr>
        <w:t xml:space="preserve"> 71) ، وبين مُكثر إلى حدّ الثلاثين كالأمين في أعيانه (4 ق 1</w:t>
      </w:r>
      <w:r w:rsidR="00616420">
        <w:rPr>
          <w:rtl/>
          <w:lang w:bidi="fa-IR"/>
        </w:rPr>
        <w:t>:</w:t>
      </w:r>
      <w:r>
        <w:rPr>
          <w:rtl/>
          <w:lang w:bidi="fa-IR"/>
        </w:rPr>
        <w:t xml:space="preserve"> 250)</w:t>
      </w:r>
      <w:r w:rsidR="00994665">
        <w:rPr>
          <w:rtl/>
          <w:lang w:bidi="fa-IR"/>
        </w:rPr>
        <w:t>.</w:t>
      </w:r>
      <w:r>
        <w:rPr>
          <w:rtl/>
          <w:lang w:bidi="fa-IR"/>
        </w:rPr>
        <w:t xml:space="preserve"> وفي البحار (45</w:t>
      </w:r>
      <w:r w:rsidR="00616420">
        <w:rPr>
          <w:rtl/>
          <w:lang w:bidi="fa-IR"/>
        </w:rPr>
        <w:t>:</w:t>
      </w:r>
      <w:r>
        <w:rPr>
          <w:rtl/>
          <w:lang w:bidi="fa-IR"/>
        </w:rPr>
        <w:t xml:space="preserve"> 63) رواية عبد الله بن سنان تؤيّد ذلك ، وبين هذين القولين من جانبي القلّة والكثرة أقوال اُخرى</w:t>
      </w:r>
      <w:r w:rsidR="00994665">
        <w:rPr>
          <w:rtl/>
          <w:lang w:bidi="fa-IR"/>
        </w:rPr>
        <w:t>.</w:t>
      </w:r>
    </w:p>
    <w:p w:rsidR="004E055F" w:rsidRDefault="0049643C" w:rsidP="0049643C">
      <w:pPr>
        <w:pStyle w:val="libNormal"/>
        <w:rPr>
          <w:lang w:bidi="fa-IR"/>
        </w:rPr>
      </w:pPr>
      <w:r>
        <w:rPr>
          <w:rtl/>
          <w:lang w:bidi="fa-IR"/>
        </w:rPr>
        <w:t>فالمشهور بين المؤرّخين وأرباب المقاتل</w:t>
      </w:r>
      <w:r w:rsidR="00616420">
        <w:rPr>
          <w:rtl/>
          <w:lang w:bidi="fa-IR"/>
        </w:rPr>
        <w:t>:</w:t>
      </w:r>
      <w:r>
        <w:rPr>
          <w:rtl/>
          <w:lang w:bidi="fa-IR"/>
        </w:rPr>
        <w:t xml:space="preserve"> انّهم (17 شهيداً) غير الحسين </w:t>
      </w:r>
      <w:r w:rsidR="000832CF" w:rsidRPr="000832CF">
        <w:rPr>
          <w:rStyle w:val="libAlaemChar"/>
          <w:rtl/>
        </w:rPr>
        <w:t>عليه‌السلام</w:t>
      </w:r>
      <w:r>
        <w:rPr>
          <w:rtl/>
          <w:lang w:bidi="fa-IR"/>
        </w:rPr>
        <w:t xml:space="preserve"> ، كما ورد تعداد أسمائهم في زيارة الناحية المقدسة ، وقد أوردها المجلسي بنصّها عن الإقبال في بحاره (45</w:t>
      </w:r>
      <w:r w:rsidR="00616420">
        <w:rPr>
          <w:rtl/>
          <w:lang w:bidi="fa-IR"/>
        </w:rPr>
        <w:t>:</w:t>
      </w:r>
      <w:r>
        <w:rPr>
          <w:rtl/>
          <w:lang w:bidi="fa-IR"/>
        </w:rPr>
        <w:t xml:space="preserve"> 65) ، ويؤيّده قول محمد بن الحنفيّة </w:t>
      </w:r>
      <w:r w:rsidR="00B73F2B">
        <w:rPr>
          <w:rtl/>
          <w:lang w:bidi="fa-IR"/>
        </w:rPr>
        <w:t>-</w:t>
      </w:r>
      <w:r>
        <w:rPr>
          <w:rtl/>
          <w:lang w:bidi="fa-IR"/>
        </w:rPr>
        <w:t xml:space="preserve"> من حديث له </w:t>
      </w:r>
      <w:r w:rsidR="00B73F2B">
        <w:rPr>
          <w:rtl/>
          <w:lang w:bidi="fa-IR"/>
        </w:rPr>
        <w:t>-</w:t>
      </w:r>
      <w:r w:rsidR="00616420">
        <w:rPr>
          <w:rtl/>
          <w:lang w:bidi="fa-IR"/>
        </w:rPr>
        <w:t>:</w:t>
      </w:r>
      <w:r>
        <w:rPr>
          <w:rtl/>
          <w:lang w:bidi="fa-IR"/>
        </w:rPr>
        <w:t xml:space="preserve"> «ولقد قتل مع الحسين سبعة عشر ممّن ارتكضوا في رَحِم فاطمة» ويعني</w:t>
      </w:r>
      <w:r w:rsidR="00616420">
        <w:rPr>
          <w:rtl/>
          <w:lang w:bidi="fa-IR"/>
        </w:rPr>
        <w:t>:</w:t>
      </w:r>
      <w:r>
        <w:rPr>
          <w:rtl/>
          <w:lang w:bidi="fa-IR"/>
        </w:rPr>
        <w:t xml:space="preserve"> فاطمة بنت أسد اُمّ علي وجعفر وعقيل ، فإنّ شهداء الطف من أهل البيت ينتمون إلى هؤلاء الثلاثة أولاداً أو أحفاداً </w:t>
      </w:r>
      <w:r w:rsidR="00B73F2B">
        <w:rPr>
          <w:rtl/>
          <w:lang w:bidi="fa-IR"/>
        </w:rPr>
        <w:t>-</w:t>
      </w:r>
      <w:r>
        <w:rPr>
          <w:rtl/>
          <w:lang w:bidi="fa-IR"/>
        </w:rPr>
        <w:t xml:space="preserve"> ، ذكر ذلك الطبراني في معجمه (1</w:t>
      </w:r>
      <w:r w:rsidR="00616420">
        <w:rPr>
          <w:rtl/>
          <w:lang w:bidi="fa-IR"/>
        </w:rPr>
        <w:t>:</w:t>
      </w:r>
      <w:r>
        <w:rPr>
          <w:rtl/>
          <w:lang w:bidi="fa-IR"/>
        </w:rPr>
        <w:t xml:space="preserve"> 140) ، والمقريزي في خططه (2</w:t>
      </w:r>
      <w:r w:rsidR="00616420">
        <w:rPr>
          <w:rtl/>
          <w:lang w:bidi="fa-IR"/>
        </w:rPr>
        <w:t>:</w:t>
      </w:r>
      <w:r>
        <w:rPr>
          <w:rtl/>
          <w:lang w:bidi="fa-IR"/>
        </w:rPr>
        <w:t xml:space="preserve"> 286) ، وابن حجر في تهذيبه (1</w:t>
      </w:r>
      <w:r w:rsidR="00616420">
        <w:rPr>
          <w:rtl/>
          <w:lang w:bidi="fa-IR"/>
        </w:rPr>
        <w:t>:</w:t>
      </w:r>
      <w:r>
        <w:rPr>
          <w:rtl/>
          <w:lang w:bidi="fa-IR"/>
        </w:rPr>
        <w:t xml:space="preserve"> 156)</w:t>
      </w:r>
      <w:r w:rsidR="00994665">
        <w:rPr>
          <w:rtl/>
          <w:lang w:bidi="fa-IR"/>
        </w:rPr>
        <w:t>.</w:t>
      </w:r>
    </w:p>
    <w:p w:rsidR="004E055F" w:rsidRDefault="0049643C" w:rsidP="0049643C">
      <w:pPr>
        <w:pStyle w:val="libNormal"/>
        <w:rPr>
          <w:lang w:bidi="fa-IR"/>
        </w:rPr>
      </w:pPr>
      <w:r>
        <w:rPr>
          <w:rtl/>
          <w:lang w:bidi="fa-IR"/>
        </w:rPr>
        <w:t>وقال الدميري في حياة الحيوان (1</w:t>
      </w:r>
      <w:r w:rsidR="00616420">
        <w:rPr>
          <w:rtl/>
          <w:lang w:bidi="fa-IR"/>
        </w:rPr>
        <w:t>:</w:t>
      </w:r>
      <w:r>
        <w:rPr>
          <w:rtl/>
          <w:lang w:bidi="fa-IR"/>
        </w:rPr>
        <w:t xml:space="preserve"> 60) انّهم (18 رجلاً) ، وفي تذكرة الخواص لسبط ابن الجوزي (255) انّهم (19 رجلاً) ، ، ويضيف إليهم اثنين برواية المدائني فيكون المجموع (21 قتيلاً)</w:t>
      </w:r>
      <w:r w:rsidR="00994665">
        <w:rPr>
          <w:rtl/>
          <w:lang w:bidi="fa-IR"/>
        </w:rPr>
        <w:t>.</w:t>
      </w:r>
    </w:p>
    <w:p w:rsidR="004E055F" w:rsidRDefault="0049643C" w:rsidP="0049643C">
      <w:pPr>
        <w:pStyle w:val="libNormal"/>
        <w:rPr>
          <w:lang w:bidi="fa-IR"/>
        </w:rPr>
      </w:pPr>
      <w:r>
        <w:rPr>
          <w:rtl/>
          <w:lang w:bidi="fa-IR"/>
        </w:rPr>
        <w:t>وفي تاريخ الطبري (5</w:t>
      </w:r>
      <w:r w:rsidR="00616420">
        <w:rPr>
          <w:rtl/>
          <w:lang w:bidi="fa-IR"/>
        </w:rPr>
        <w:t>:</w:t>
      </w:r>
      <w:r>
        <w:rPr>
          <w:rtl/>
          <w:lang w:bidi="fa-IR"/>
        </w:rPr>
        <w:t xml:space="preserve"> 382) انّهم</w:t>
      </w:r>
      <w:r w:rsidR="00616420">
        <w:rPr>
          <w:rtl/>
          <w:lang w:bidi="fa-IR"/>
        </w:rPr>
        <w:t>:</w:t>
      </w:r>
      <w:r>
        <w:rPr>
          <w:rtl/>
          <w:lang w:bidi="fa-IR"/>
        </w:rPr>
        <w:t xml:space="preserve"> (21 رجلاً) ، وهذا القول يلتقي مع قول ابن الجوزي برواية المدائني ، ويقترب من قول أبي الفرج في مقاتله (67) حيث يقول</w:t>
      </w:r>
      <w:r w:rsidR="00616420">
        <w:rPr>
          <w:rtl/>
          <w:lang w:bidi="fa-IR"/>
        </w:rPr>
        <w:t>:</w:t>
      </w:r>
      <w:r>
        <w:rPr>
          <w:rtl/>
          <w:lang w:bidi="fa-IR"/>
        </w:rPr>
        <w:t xml:space="preserve"> «فجميع من قُتِل يوم الطف من ولد أبي طالب سوى من يختلف في أمره اثنان وعشرون رجلاً»</w:t>
      </w:r>
      <w:r w:rsidR="00994665">
        <w:rPr>
          <w:rtl/>
          <w:lang w:bidi="fa-IR"/>
        </w:rPr>
        <w:t>.</w:t>
      </w:r>
    </w:p>
    <w:p w:rsidR="004E055F" w:rsidRDefault="0049643C" w:rsidP="0049643C">
      <w:pPr>
        <w:pStyle w:val="libNormal"/>
        <w:rPr>
          <w:lang w:bidi="fa-IR"/>
        </w:rPr>
      </w:pPr>
      <w:r>
        <w:rPr>
          <w:rtl/>
          <w:lang w:bidi="fa-IR"/>
        </w:rPr>
        <w:t>ويكاد يتّفق الخوارزمي في مقتله (2</w:t>
      </w:r>
      <w:r w:rsidR="00616420">
        <w:rPr>
          <w:rtl/>
          <w:lang w:bidi="fa-IR"/>
        </w:rPr>
        <w:t>:</w:t>
      </w:r>
      <w:r>
        <w:rPr>
          <w:rtl/>
          <w:lang w:bidi="fa-IR"/>
        </w:rPr>
        <w:t xml:space="preserve"> 47) وابن شهراشوب في مناقبه (4</w:t>
      </w:r>
      <w:r w:rsidR="00616420">
        <w:rPr>
          <w:rtl/>
          <w:lang w:bidi="fa-IR"/>
        </w:rPr>
        <w:t>:</w:t>
      </w:r>
      <w:r>
        <w:rPr>
          <w:rtl/>
          <w:lang w:bidi="fa-IR"/>
        </w:rPr>
        <w:t xml:space="preserve"> 112) </w:t>
      </w:r>
      <w:r w:rsidR="00B73F2B">
        <w:rPr>
          <w:rtl/>
          <w:lang w:bidi="fa-IR"/>
        </w:rPr>
        <w:t>-</w:t>
      </w:r>
      <w:r>
        <w:rPr>
          <w:rtl/>
          <w:lang w:bidi="fa-IR"/>
        </w:rPr>
        <w:t xml:space="preserve"> وكلاهما من أبناء القرن السادس الهجري </w:t>
      </w:r>
      <w:r w:rsidR="00B73F2B">
        <w:rPr>
          <w:rtl/>
          <w:lang w:bidi="fa-IR"/>
        </w:rPr>
        <w:t>-</w:t>
      </w:r>
      <w:r>
        <w:rPr>
          <w:rtl/>
          <w:lang w:bidi="fa-IR"/>
        </w:rPr>
        <w:t xml:space="preserve"> في النسبة إلى الأكثر بأن مجموع القتلى من أهل البيت </w:t>
      </w:r>
      <w:r w:rsidR="00812C73" w:rsidRPr="00812C73">
        <w:rPr>
          <w:rStyle w:val="libAlaemChar"/>
          <w:rtl/>
        </w:rPr>
        <w:t>عليهم‌السلام</w:t>
      </w:r>
      <w:r>
        <w:rPr>
          <w:rtl/>
          <w:lang w:bidi="fa-IR"/>
        </w:rPr>
        <w:t xml:space="preserve"> لا يتجاوز السبعة والعشرين</w:t>
      </w:r>
      <w:r w:rsidR="00994665">
        <w:rPr>
          <w:rtl/>
          <w:lang w:bidi="fa-IR"/>
        </w:rPr>
        <w:t>.</w:t>
      </w:r>
    </w:p>
    <w:p w:rsidR="004E055F" w:rsidRDefault="0049643C" w:rsidP="0049643C">
      <w:pPr>
        <w:pStyle w:val="libNormal"/>
        <w:rPr>
          <w:lang w:bidi="fa-IR"/>
        </w:rPr>
      </w:pPr>
      <w:r>
        <w:rPr>
          <w:rtl/>
          <w:lang w:bidi="fa-IR"/>
        </w:rPr>
        <w:t xml:space="preserve">وأخيرا ، فالذي يرجح عندنا </w:t>
      </w:r>
      <w:r w:rsidR="00B73F2B">
        <w:rPr>
          <w:rtl/>
          <w:lang w:bidi="fa-IR"/>
        </w:rPr>
        <w:t>-</w:t>
      </w:r>
      <w:r>
        <w:rPr>
          <w:rtl/>
          <w:lang w:bidi="fa-IR"/>
        </w:rPr>
        <w:t xml:space="preserve"> بعد أن استعرضنا الكثير من المصادر المعتبرة </w:t>
      </w:r>
      <w:r w:rsidR="00B73F2B">
        <w:rPr>
          <w:rtl/>
          <w:lang w:bidi="fa-IR"/>
        </w:rPr>
        <w:t>-</w:t>
      </w:r>
      <w:r>
        <w:rPr>
          <w:rtl/>
          <w:lang w:bidi="fa-IR"/>
        </w:rPr>
        <w:t xml:space="preserve"> هو القول الوسط </w:t>
      </w:r>
      <w:r w:rsidR="00B73F2B">
        <w:rPr>
          <w:rtl/>
          <w:lang w:bidi="fa-IR"/>
        </w:rPr>
        <w:t>-</w:t>
      </w:r>
      <w:r>
        <w:rPr>
          <w:rtl/>
          <w:lang w:bidi="fa-IR"/>
        </w:rPr>
        <w:t xml:space="preserve"> وهو النيف والعشرون ، بل الاثنان والعشرون بالضبط </w:t>
      </w:r>
      <w:r w:rsidR="00B73F2B">
        <w:rPr>
          <w:rtl/>
          <w:lang w:bidi="fa-IR"/>
        </w:rPr>
        <w:t>-</w:t>
      </w:r>
      <w:r>
        <w:rPr>
          <w:rtl/>
          <w:lang w:bidi="fa-IR"/>
        </w:rPr>
        <w:t xml:space="preserve"> باستثناء الحسين </w:t>
      </w:r>
      <w:r w:rsidR="000832CF" w:rsidRPr="000832CF">
        <w:rPr>
          <w:rStyle w:val="libAlaemChar"/>
          <w:rtl/>
        </w:rPr>
        <w:t>عليه‌السلام</w:t>
      </w:r>
      <w:r>
        <w:rPr>
          <w:rtl/>
          <w:lang w:bidi="fa-IR"/>
        </w:rPr>
        <w:t xml:space="preserve"> </w:t>
      </w:r>
      <w:r w:rsidR="00B73F2B">
        <w:rPr>
          <w:rtl/>
          <w:lang w:bidi="fa-IR"/>
        </w:rPr>
        <w:t>-</w:t>
      </w:r>
      <w:r>
        <w:rPr>
          <w:rtl/>
          <w:lang w:bidi="fa-IR"/>
        </w:rPr>
        <w:t xml:space="preserve"> إذ القولان المتطرّفان في القلّة والكثرة لا يساعد عليهما الاعتبار وعامّة النصوص التاريخية المعتبرة</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فاحزن لحزننا ، وأفرح لفرحنا ، وعليك بولايتنا</w:t>
      </w:r>
      <w:r w:rsidR="00994665">
        <w:rPr>
          <w:rtl/>
          <w:lang w:bidi="fa-IR"/>
        </w:rPr>
        <w:t>.</w:t>
      </w:r>
      <w:r>
        <w:rPr>
          <w:rtl/>
          <w:lang w:bidi="fa-IR"/>
        </w:rPr>
        <w:t>..</w:t>
      </w:r>
      <w:r w:rsidRPr="00E70EDD">
        <w:rPr>
          <w:rStyle w:val="libFootnotenumChar"/>
          <w:rtl/>
          <w:lang w:bidi="fa-IR"/>
        </w:rPr>
        <w:t>(1)</w:t>
      </w:r>
      <w:r>
        <w:rPr>
          <w:rtl/>
          <w:lang w:bidi="fa-IR"/>
        </w:rPr>
        <w:t xml:space="preserve"> ، الحديث</w:t>
      </w:r>
      <w:r w:rsidR="00994665">
        <w:rPr>
          <w:rtl/>
          <w:lang w:bidi="fa-IR"/>
        </w:rPr>
        <w:t>.</w:t>
      </w:r>
    </w:p>
    <w:p w:rsidR="004E055F" w:rsidRDefault="0049643C" w:rsidP="00CF1D6D">
      <w:pPr>
        <w:pStyle w:val="libNormal"/>
        <w:rPr>
          <w:lang w:bidi="fa-IR"/>
        </w:rPr>
      </w:pPr>
      <w:r>
        <w:rPr>
          <w:rtl/>
          <w:lang w:bidi="fa-IR"/>
        </w:rPr>
        <w:t xml:space="preserve">وقال </w:t>
      </w:r>
      <w:r w:rsidR="000832CF" w:rsidRPr="000832CF">
        <w:rPr>
          <w:rStyle w:val="libAlaemChar"/>
          <w:rtl/>
        </w:rPr>
        <w:t>عليه‌السلام</w:t>
      </w:r>
      <w:r>
        <w:rPr>
          <w:rtl/>
          <w:lang w:bidi="fa-IR"/>
        </w:rPr>
        <w:t xml:space="preserve"> </w:t>
      </w:r>
      <w:r w:rsidR="00B73F2B">
        <w:rPr>
          <w:rtl/>
          <w:lang w:bidi="fa-IR"/>
        </w:rPr>
        <w:t>-</w:t>
      </w:r>
      <w:r>
        <w:rPr>
          <w:rtl/>
          <w:lang w:bidi="fa-IR"/>
        </w:rPr>
        <w:t xml:space="preserve"> فيما أخرجه الصدوق في أماليه </w:t>
      </w:r>
      <w:r w:rsidR="00B73F2B">
        <w:rPr>
          <w:rtl/>
          <w:lang w:bidi="fa-IR"/>
        </w:rPr>
        <w:t>-</w:t>
      </w:r>
      <w:r w:rsidR="00616420">
        <w:rPr>
          <w:rtl/>
          <w:lang w:bidi="fa-IR"/>
        </w:rPr>
        <w:t>:</w:t>
      </w:r>
      <w:r>
        <w:rPr>
          <w:rtl/>
          <w:lang w:bidi="fa-IR"/>
        </w:rPr>
        <w:t xml:space="preserve"> من ترك السعي في حوائجه يوم عاشوراء قضى الله له حوائج الدنيا والآخرة ، ومن كان يوم عاشوراء يوم مصيبته وحزنه وبكائه ، جعل الله عز وجل يوم القيامة يوم فرحه وسروره ، وقرّت بنا في الجنان عينه</w:t>
      </w:r>
      <w:r w:rsidR="00994665">
        <w:rPr>
          <w:rtl/>
          <w:lang w:bidi="fa-IR"/>
        </w:rPr>
        <w:t>.</w:t>
      </w:r>
      <w:r>
        <w:rPr>
          <w:rtl/>
          <w:lang w:bidi="fa-IR"/>
        </w:rPr>
        <w:t>..</w:t>
      </w:r>
      <w:r w:rsidRPr="00E70EDD">
        <w:rPr>
          <w:rStyle w:val="libFootnotenumChar"/>
          <w:rtl/>
          <w:lang w:bidi="fa-IR"/>
        </w:rPr>
        <w:t>(2)</w:t>
      </w:r>
      <w:r w:rsidR="00994665">
        <w:rPr>
          <w:rtl/>
          <w:lang w:bidi="fa-IR"/>
        </w:rPr>
        <w:t>.</w:t>
      </w:r>
      <w:r>
        <w:rPr>
          <w:rtl/>
          <w:lang w:bidi="fa-IR"/>
        </w:rPr>
        <w:t xml:space="preserve"> الحديث</w:t>
      </w:r>
      <w:r w:rsidR="00994665">
        <w:rPr>
          <w:rtl/>
          <w:lang w:bidi="fa-IR"/>
        </w:rPr>
        <w:t>.</w:t>
      </w:r>
      <w:r>
        <w:rPr>
          <w:lang w:bidi="fa-IR"/>
        </w:rPr>
        <w:cr/>
      </w:r>
      <w:r>
        <w:rPr>
          <w:rtl/>
          <w:lang w:bidi="fa-IR"/>
        </w:rPr>
        <w:t>وبكى صلوات الله عليه إذ أنشده دعبل بن علي الخزاعي</w:t>
      </w:r>
      <w:r w:rsidRPr="00E70EDD">
        <w:rPr>
          <w:rStyle w:val="libFootnotenumChar"/>
          <w:rtl/>
          <w:lang w:bidi="fa-IR"/>
        </w:rPr>
        <w:t>(3)</w:t>
      </w:r>
      <w:r>
        <w:rPr>
          <w:rtl/>
          <w:lang w:bidi="fa-IR"/>
        </w:rPr>
        <w:t xml:space="preserve"> قصيدته التائية السائرة حتى اُغمي عليه في أثنائها مرّتين ، كما نصّ عليه الفاضل العباسي في ترجمة دعبل من معاهد التنصيص</w:t>
      </w:r>
      <w:r w:rsidRPr="00E70EDD">
        <w:rPr>
          <w:rStyle w:val="libFootnotenumChar"/>
          <w:rtl/>
          <w:lang w:bidi="fa-IR"/>
        </w:rPr>
        <w:t>(4)</w:t>
      </w:r>
      <w:r>
        <w:rPr>
          <w:rtl/>
          <w:lang w:bidi="fa-IR"/>
        </w:rPr>
        <w:t xml:space="preserve"> وغيره من أهل الأخبار</w:t>
      </w:r>
      <w:r w:rsidR="00994665">
        <w:rPr>
          <w:rtl/>
          <w:lang w:bidi="fa-IR"/>
        </w:rPr>
        <w:t>.</w:t>
      </w:r>
    </w:p>
    <w:p w:rsidR="004E055F" w:rsidRDefault="0049643C" w:rsidP="0049643C">
      <w:pPr>
        <w:pStyle w:val="libNormal"/>
        <w:rPr>
          <w:lang w:bidi="fa-IR"/>
        </w:rPr>
      </w:pPr>
      <w:r>
        <w:rPr>
          <w:rtl/>
          <w:lang w:bidi="fa-IR"/>
        </w:rPr>
        <w:t>وفي البحار ، وغيره</w:t>
      </w:r>
      <w:r w:rsidR="00616420">
        <w:rPr>
          <w:rtl/>
          <w:lang w:bidi="fa-IR"/>
        </w:rPr>
        <w:t>:</w:t>
      </w:r>
      <w:r>
        <w:rPr>
          <w:rtl/>
          <w:lang w:bidi="fa-IR"/>
        </w:rPr>
        <w:t xml:space="preserve"> انّه </w:t>
      </w:r>
      <w:r w:rsidR="000832CF" w:rsidRPr="000832CF">
        <w:rPr>
          <w:rStyle w:val="libAlaemChar"/>
          <w:rtl/>
        </w:rPr>
        <w:t>عليه‌السلام</w:t>
      </w:r>
      <w:r>
        <w:rPr>
          <w:rtl/>
          <w:lang w:bidi="fa-IR"/>
        </w:rPr>
        <w:t xml:space="preserve"> أمر قبل انشادها بستر ، فضرب دون عقائله فجلسن خلفه يسمعن الرثاء ، ويبكين على جدهن سيّد الشهداء وانّه قال يومئذ</w:t>
      </w:r>
      <w:r w:rsidR="00616420">
        <w:rPr>
          <w:rtl/>
          <w:lang w:bidi="fa-IR"/>
        </w:rPr>
        <w:t>:</w:t>
      </w:r>
      <w:r>
        <w:rPr>
          <w:rtl/>
          <w:lang w:bidi="fa-IR"/>
        </w:rPr>
        <w:t xml:space="preserve"> يا دعبل من بكى ، أو أبكى على مصابنا ولو واحداً كان أجره على الله</w:t>
      </w:r>
      <w:r w:rsidR="00994665">
        <w:rPr>
          <w:rtl/>
          <w:lang w:bidi="fa-IR"/>
        </w:rPr>
        <w:t>.</w:t>
      </w:r>
    </w:p>
    <w:p w:rsidR="00E70EDD" w:rsidRDefault="0049643C" w:rsidP="0049643C">
      <w:pPr>
        <w:pStyle w:val="libNormal"/>
        <w:rPr>
          <w:lang w:bidi="fa-IR"/>
        </w:rPr>
      </w:pPr>
      <w:r>
        <w:rPr>
          <w:rtl/>
          <w:lang w:bidi="fa-IR"/>
        </w:rPr>
        <w:t>يا دعبل ، من ذرفت عيناه على مصابنا حشره الله معنا</w:t>
      </w:r>
      <w:r w:rsidR="00994665">
        <w:rPr>
          <w:rtl/>
          <w:lang w:bidi="fa-IR"/>
        </w:rPr>
        <w:t>.</w:t>
      </w:r>
      <w:r w:rsidRPr="00E70EDD">
        <w:rPr>
          <w:rStyle w:val="libFootnotenumChar"/>
          <w:rtl/>
          <w:lang w:bidi="fa-IR"/>
        </w:rPr>
        <w:t>(5)</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أمالي الصدوق</w:t>
      </w:r>
      <w:r w:rsidR="00616420">
        <w:rPr>
          <w:rtl/>
          <w:lang w:bidi="fa-IR"/>
        </w:rPr>
        <w:t>:</w:t>
      </w:r>
      <w:r w:rsidR="0049643C">
        <w:rPr>
          <w:rtl/>
          <w:lang w:bidi="fa-IR"/>
        </w:rPr>
        <w:t xml:space="preserve"> 112 ح 5 ، عيون الأخبار 1</w:t>
      </w:r>
      <w:r w:rsidR="00616420">
        <w:rPr>
          <w:rtl/>
          <w:lang w:bidi="fa-IR"/>
        </w:rPr>
        <w:t>:</w:t>
      </w:r>
      <w:r w:rsidR="0049643C">
        <w:rPr>
          <w:rtl/>
          <w:lang w:bidi="fa-IR"/>
        </w:rPr>
        <w:t xml:space="preserve"> 233</w:t>
      </w:r>
      <w:r w:rsidR="00994665">
        <w:rPr>
          <w:rtl/>
          <w:lang w:bidi="fa-IR"/>
        </w:rPr>
        <w:t>.</w:t>
      </w:r>
    </w:p>
    <w:p w:rsidR="0049643C" w:rsidRDefault="0049643C" w:rsidP="00E70EDD">
      <w:pPr>
        <w:pStyle w:val="libFootnote0"/>
        <w:rPr>
          <w:lang w:bidi="fa-IR"/>
        </w:rPr>
      </w:pPr>
      <w:r>
        <w:rPr>
          <w:rtl/>
          <w:lang w:bidi="fa-IR"/>
        </w:rPr>
        <w:t>(2) أمالي الصدوق</w:t>
      </w:r>
      <w:r w:rsidR="00616420">
        <w:rPr>
          <w:rtl/>
          <w:lang w:bidi="fa-IR"/>
        </w:rPr>
        <w:t>:</w:t>
      </w:r>
      <w:r>
        <w:rPr>
          <w:rtl/>
          <w:lang w:bidi="fa-IR"/>
        </w:rPr>
        <w:t xml:space="preserve"> 112 ح 4 ، زينة المجالس</w:t>
      </w:r>
      <w:r w:rsidR="00616420">
        <w:rPr>
          <w:rtl/>
          <w:lang w:bidi="fa-IR"/>
        </w:rPr>
        <w:t>:</w:t>
      </w:r>
      <w:r>
        <w:rPr>
          <w:rtl/>
          <w:lang w:bidi="fa-IR"/>
        </w:rPr>
        <w:t xml:space="preserve"> 554 ، بحار الأنوار 44</w:t>
      </w:r>
      <w:r w:rsidR="00616420">
        <w:rPr>
          <w:rtl/>
          <w:lang w:bidi="fa-IR"/>
        </w:rPr>
        <w:t>:</w:t>
      </w:r>
      <w:r>
        <w:rPr>
          <w:rtl/>
          <w:lang w:bidi="fa-IR"/>
        </w:rPr>
        <w:t xml:space="preserve"> 284 ح 18</w:t>
      </w:r>
      <w:r w:rsidR="00994665">
        <w:rPr>
          <w:rtl/>
          <w:lang w:bidi="fa-IR"/>
        </w:rPr>
        <w:t>.</w:t>
      </w:r>
    </w:p>
    <w:p w:rsidR="0049643C" w:rsidRDefault="0049643C" w:rsidP="00E70EDD">
      <w:pPr>
        <w:pStyle w:val="libFootnote0"/>
        <w:rPr>
          <w:lang w:bidi="fa-IR"/>
        </w:rPr>
      </w:pPr>
      <w:r>
        <w:rPr>
          <w:rtl/>
          <w:lang w:bidi="fa-IR"/>
        </w:rPr>
        <w:t xml:space="preserve">(3) دعبل بن علي بن رزين بن عثمان بن عبد الله بن بديل بن ورقاء الخزاعي ، من قبيلة خزاعة القحطانية الأصل ، ولد سنة 158 </w:t>
      </w:r>
      <w:r w:rsidR="00B95FDF">
        <w:rPr>
          <w:rtl/>
          <w:lang w:bidi="fa-IR"/>
        </w:rPr>
        <w:t>ه</w:t>
      </w:r>
      <w:r>
        <w:rPr>
          <w:rtl/>
          <w:lang w:bidi="fa-IR"/>
        </w:rPr>
        <w:t xml:space="preserve"> واستشهد سنة 245 </w:t>
      </w:r>
      <w:r w:rsidR="00B95FDF">
        <w:rPr>
          <w:rtl/>
          <w:lang w:bidi="fa-IR"/>
        </w:rPr>
        <w:t>ه</w:t>
      </w:r>
      <w:r>
        <w:rPr>
          <w:rtl/>
          <w:lang w:bidi="fa-IR"/>
        </w:rPr>
        <w:t xml:space="preserve"> في أيّام المتوكّل العباسي ، كان من الشعراء المجيدين والمتفانين في ولاء أهل البيت </w:t>
      </w:r>
      <w:r w:rsidR="00812C73" w:rsidRPr="004B0A59">
        <w:rPr>
          <w:rStyle w:val="libFootnoteAlaemChar"/>
          <w:rtl/>
        </w:rPr>
        <w:t>عليهم‌السلام</w:t>
      </w:r>
      <w:r>
        <w:rPr>
          <w:rtl/>
          <w:lang w:bidi="fa-IR"/>
        </w:rPr>
        <w:t xml:space="preserve"> ، يقول الشعر كثيراً في مدائح أهل البيت </w:t>
      </w:r>
      <w:r w:rsidR="00812C73" w:rsidRPr="004B0A59">
        <w:rPr>
          <w:rStyle w:val="libFootnoteAlaemChar"/>
          <w:rtl/>
        </w:rPr>
        <w:t>عليهم‌السلام</w:t>
      </w:r>
      <w:r>
        <w:rPr>
          <w:rtl/>
          <w:lang w:bidi="fa-IR"/>
        </w:rPr>
        <w:t xml:space="preserve"> وفي طعن أعدائهم على غرار التولّي والتبرّي ، وذكر له المؤرّخون أسماء كثيرة ، ولكنه اشتهر بلقب (دعبل) بكسر الدال</w:t>
      </w:r>
      <w:r w:rsidR="00994665">
        <w:rPr>
          <w:rtl/>
          <w:lang w:bidi="fa-IR"/>
        </w:rPr>
        <w:t>.</w:t>
      </w:r>
    </w:p>
    <w:p w:rsidR="0049643C" w:rsidRDefault="0049643C" w:rsidP="00E70EDD">
      <w:pPr>
        <w:pStyle w:val="libFootnote0"/>
        <w:rPr>
          <w:lang w:bidi="fa-IR"/>
        </w:rPr>
      </w:pPr>
      <w:r>
        <w:rPr>
          <w:rtl/>
          <w:lang w:bidi="fa-IR"/>
        </w:rPr>
        <w:t>راجع ترجمته في الأغاني 15</w:t>
      </w:r>
      <w:r w:rsidR="00616420">
        <w:rPr>
          <w:rtl/>
          <w:lang w:bidi="fa-IR"/>
        </w:rPr>
        <w:t>:</w:t>
      </w:r>
      <w:r>
        <w:rPr>
          <w:rtl/>
          <w:lang w:bidi="fa-IR"/>
        </w:rPr>
        <w:t xml:space="preserve"> 100 و18</w:t>
      </w:r>
      <w:r w:rsidR="00616420">
        <w:rPr>
          <w:rtl/>
          <w:lang w:bidi="fa-IR"/>
        </w:rPr>
        <w:t>:</w:t>
      </w:r>
      <w:r>
        <w:rPr>
          <w:rtl/>
          <w:lang w:bidi="fa-IR"/>
        </w:rPr>
        <w:t xml:space="preserve"> 20 ، مجالس المؤمنين</w:t>
      </w:r>
      <w:r w:rsidR="00616420">
        <w:rPr>
          <w:rtl/>
          <w:lang w:bidi="fa-IR"/>
        </w:rPr>
        <w:t>:</w:t>
      </w:r>
      <w:r>
        <w:rPr>
          <w:rtl/>
          <w:lang w:bidi="fa-IR"/>
        </w:rPr>
        <w:t xml:space="preserve"> 451</w:t>
      </w:r>
      <w:r w:rsidR="00994665">
        <w:rPr>
          <w:rtl/>
          <w:lang w:bidi="fa-IR"/>
        </w:rPr>
        <w:t>.</w:t>
      </w:r>
    </w:p>
    <w:p w:rsidR="0049643C" w:rsidRDefault="0049643C" w:rsidP="00E70EDD">
      <w:pPr>
        <w:pStyle w:val="libFootnote0"/>
        <w:rPr>
          <w:lang w:bidi="fa-IR"/>
        </w:rPr>
      </w:pPr>
      <w:r>
        <w:rPr>
          <w:rtl/>
          <w:lang w:bidi="fa-IR"/>
        </w:rPr>
        <w:t>(4) معاهد التنصيص على شواهد التلخيص للشيخ عبد الرحيم بن أحمد العباسي 2</w:t>
      </w:r>
      <w:r w:rsidR="00616420">
        <w:rPr>
          <w:rtl/>
          <w:lang w:bidi="fa-IR"/>
        </w:rPr>
        <w:t>:</w:t>
      </w:r>
      <w:r>
        <w:rPr>
          <w:rtl/>
          <w:lang w:bidi="fa-IR"/>
        </w:rPr>
        <w:t xml:space="preserve"> 190</w:t>
      </w:r>
      <w:r w:rsidR="00994665">
        <w:rPr>
          <w:rtl/>
          <w:lang w:bidi="fa-IR"/>
        </w:rPr>
        <w:t>.</w:t>
      </w:r>
    </w:p>
    <w:p w:rsidR="0049643C" w:rsidRDefault="0049643C" w:rsidP="00E70EDD">
      <w:pPr>
        <w:pStyle w:val="libFootnote0"/>
        <w:rPr>
          <w:lang w:bidi="fa-IR"/>
        </w:rPr>
      </w:pPr>
      <w:r>
        <w:rPr>
          <w:rtl/>
          <w:lang w:bidi="fa-IR"/>
        </w:rPr>
        <w:t>(5) روى الصدوق في عيون الأخبار الرضا بسنده عن عبد السلام بن صالح الهروي قال</w:t>
      </w:r>
      <w:r w:rsidR="00616420">
        <w:rPr>
          <w:rtl/>
          <w:lang w:bidi="fa-IR"/>
        </w:rPr>
        <w:t>:</w:t>
      </w:r>
      <w:r>
        <w:rPr>
          <w:rtl/>
          <w:lang w:bidi="fa-IR"/>
        </w:rPr>
        <w:t xml:space="preserve"> دخل دعبل بن</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وحدّث محمد بن سهل (كما في ترجمة الكميت ، من معاهد التنصيص</w:t>
      </w:r>
      <w:r w:rsidRPr="00E70EDD">
        <w:rPr>
          <w:rStyle w:val="libFootnotenumChar"/>
          <w:rtl/>
          <w:lang w:bidi="fa-IR"/>
        </w:rPr>
        <w:t>(1)</w:t>
      </w:r>
      <w:r>
        <w:rPr>
          <w:rtl/>
          <w:lang w:bidi="fa-IR"/>
        </w:rPr>
        <w:t>)</w:t>
      </w:r>
    </w:p>
    <w:p w:rsidR="004E055F" w:rsidRDefault="0049643C" w:rsidP="0049643C">
      <w:pPr>
        <w:pStyle w:val="libNormal"/>
        <w:rPr>
          <w:lang w:bidi="fa-IR"/>
        </w:rPr>
      </w:pPr>
      <w:r>
        <w:rPr>
          <w:rtl/>
          <w:lang w:bidi="fa-IR"/>
        </w:rPr>
        <w:t>علي الخزاعي</w:t>
      </w:r>
      <w:r w:rsidR="00EC5400" w:rsidRPr="00EC5400">
        <w:rPr>
          <w:rStyle w:val="libAlaemChar"/>
          <w:rtl/>
        </w:rPr>
        <w:t>رحمه‌الله</w:t>
      </w:r>
      <w:r>
        <w:rPr>
          <w:rtl/>
          <w:lang w:bidi="fa-IR"/>
        </w:rPr>
        <w:t xml:space="preserve">على أبي الحسن علي بن موسى الرضا </w:t>
      </w:r>
      <w:r w:rsidR="000832CF" w:rsidRPr="000832CF">
        <w:rPr>
          <w:rStyle w:val="libAlaemChar"/>
          <w:rtl/>
        </w:rPr>
        <w:t>عليه‌السلام</w:t>
      </w:r>
      <w:r>
        <w:rPr>
          <w:rtl/>
          <w:lang w:bidi="fa-IR"/>
        </w:rPr>
        <w:t xml:space="preserve"> بمرو ، فقال له</w:t>
      </w:r>
      <w:r w:rsidR="00616420">
        <w:rPr>
          <w:rtl/>
          <w:lang w:bidi="fa-IR"/>
        </w:rPr>
        <w:t>:</w:t>
      </w:r>
      <w:r>
        <w:rPr>
          <w:rtl/>
          <w:lang w:bidi="fa-IR"/>
        </w:rPr>
        <w:t xml:space="preserve"> يا ابن رسول الله أنّي قد قلت فيكم قصيدة ، وآليت على نفسي أن لا انشدها أحداً قبلك</w:t>
      </w:r>
      <w:r w:rsidR="00994665">
        <w:rPr>
          <w:rtl/>
          <w:lang w:bidi="fa-IR"/>
        </w:rPr>
        <w:t>.</w:t>
      </w:r>
    </w:p>
    <w:p w:rsidR="004E055F" w:rsidRDefault="0049643C" w:rsidP="0049643C">
      <w:pPr>
        <w:pStyle w:val="libNormal"/>
        <w:rPr>
          <w:lang w:bidi="fa-IR"/>
        </w:rPr>
      </w:pPr>
      <w:r>
        <w:rPr>
          <w:rtl/>
          <w:lang w:bidi="fa-IR"/>
        </w:rPr>
        <w:t xml:space="preserve">فقال </w:t>
      </w:r>
      <w:r w:rsidR="000832CF" w:rsidRPr="000832CF">
        <w:rPr>
          <w:rStyle w:val="libAlaemChar"/>
          <w:rtl/>
        </w:rPr>
        <w:t>عليه‌السلام</w:t>
      </w:r>
      <w:r w:rsidR="00616420">
        <w:rPr>
          <w:rtl/>
          <w:lang w:bidi="fa-IR"/>
        </w:rPr>
        <w:t>:</w:t>
      </w:r>
      <w:r>
        <w:rPr>
          <w:rtl/>
          <w:lang w:bidi="fa-IR"/>
        </w:rPr>
        <w:t xml:space="preserve"> هاتها ، فأنشده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74CA4" w:rsidTr="00AD5FF4">
        <w:trPr>
          <w:trHeight w:val="350"/>
        </w:trPr>
        <w:tc>
          <w:tcPr>
            <w:tcW w:w="3920" w:type="dxa"/>
            <w:shd w:val="clear" w:color="auto" w:fill="auto"/>
          </w:tcPr>
          <w:p w:rsidR="00774CA4" w:rsidRDefault="00774CA4" w:rsidP="00AD5FF4">
            <w:pPr>
              <w:pStyle w:val="libPoem"/>
            </w:pPr>
            <w:r>
              <w:rPr>
                <w:rtl/>
                <w:lang w:bidi="fa-IR"/>
              </w:rPr>
              <w:t>مدارس آيات خلت من تلاوة</w:t>
            </w:r>
            <w:r w:rsidRPr="00725071">
              <w:rPr>
                <w:rStyle w:val="libPoemTiniChar0"/>
                <w:rtl/>
              </w:rPr>
              <w:br/>
              <w:t> </w:t>
            </w:r>
          </w:p>
        </w:tc>
        <w:tc>
          <w:tcPr>
            <w:tcW w:w="279" w:type="dxa"/>
            <w:shd w:val="clear" w:color="auto" w:fill="auto"/>
          </w:tcPr>
          <w:p w:rsidR="00774CA4" w:rsidRDefault="00774CA4" w:rsidP="00AD5FF4">
            <w:pPr>
              <w:pStyle w:val="libPoem"/>
              <w:rPr>
                <w:rtl/>
              </w:rPr>
            </w:pPr>
          </w:p>
        </w:tc>
        <w:tc>
          <w:tcPr>
            <w:tcW w:w="3881" w:type="dxa"/>
            <w:shd w:val="clear" w:color="auto" w:fill="auto"/>
          </w:tcPr>
          <w:p w:rsidR="00774CA4" w:rsidRDefault="00774CA4" w:rsidP="00AD5FF4">
            <w:pPr>
              <w:pStyle w:val="libPoem"/>
            </w:pPr>
            <w:r>
              <w:rPr>
                <w:rtl/>
                <w:lang w:bidi="fa-IR"/>
              </w:rPr>
              <w:t>ومنزل وحي مقفر العرصات</w:t>
            </w:r>
            <w:r w:rsidRPr="00725071">
              <w:rPr>
                <w:rStyle w:val="libPoemTiniChar0"/>
                <w:rtl/>
              </w:rPr>
              <w:br/>
              <w:t> </w:t>
            </w:r>
          </w:p>
        </w:tc>
      </w:tr>
    </w:tbl>
    <w:p w:rsidR="004E055F" w:rsidRDefault="0049643C" w:rsidP="0049643C">
      <w:pPr>
        <w:pStyle w:val="libNormal"/>
        <w:rPr>
          <w:lang w:bidi="fa-IR"/>
        </w:rPr>
      </w:pPr>
      <w:r>
        <w:rPr>
          <w:rtl/>
          <w:lang w:bidi="fa-IR"/>
        </w:rPr>
        <w:t>فلما بلغ إلى قوله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74CA4" w:rsidTr="00AD5FF4">
        <w:trPr>
          <w:trHeight w:val="350"/>
        </w:trPr>
        <w:tc>
          <w:tcPr>
            <w:tcW w:w="3920" w:type="dxa"/>
            <w:shd w:val="clear" w:color="auto" w:fill="auto"/>
          </w:tcPr>
          <w:p w:rsidR="00774CA4" w:rsidRDefault="004E7224" w:rsidP="00AD5FF4">
            <w:pPr>
              <w:pStyle w:val="libPoem"/>
            </w:pPr>
            <w:r>
              <w:rPr>
                <w:rtl/>
                <w:lang w:bidi="fa-IR"/>
              </w:rPr>
              <w:t>أرى فيأهم في غيرهم متقسّماً</w:t>
            </w:r>
            <w:r w:rsidR="00774CA4" w:rsidRPr="00725071">
              <w:rPr>
                <w:rStyle w:val="libPoemTiniChar0"/>
                <w:rtl/>
              </w:rPr>
              <w:br/>
              <w:t> </w:t>
            </w:r>
          </w:p>
        </w:tc>
        <w:tc>
          <w:tcPr>
            <w:tcW w:w="279" w:type="dxa"/>
            <w:shd w:val="clear" w:color="auto" w:fill="auto"/>
          </w:tcPr>
          <w:p w:rsidR="00774CA4" w:rsidRDefault="00774CA4" w:rsidP="00AD5FF4">
            <w:pPr>
              <w:pStyle w:val="libPoem"/>
              <w:rPr>
                <w:rtl/>
              </w:rPr>
            </w:pPr>
          </w:p>
        </w:tc>
        <w:tc>
          <w:tcPr>
            <w:tcW w:w="3881" w:type="dxa"/>
            <w:shd w:val="clear" w:color="auto" w:fill="auto"/>
          </w:tcPr>
          <w:p w:rsidR="00774CA4" w:rsidRDefault="004E7224" w:rsidP="00AD5FF4">
            <w:pPr>
              <w:pStyle w:val="libPoem"/>
            </w:pPr>
            <w:r>
              <w:rPr>
                <w:rtl/>
                <w:lang w:bidi="fa-IR"/>
              </w:rPr>
              <w:t>وايديهم من فيئهم صفرات</w:t>
            </w:r>
            <w:r w:rsidR="00774CA4" w:rsidRPr="00725071">
              <w:rPr>
                <w:rStyle w:val="libPoemTiniChar0"/>
                <w:rtl/>
              </w:rPr>
              <w:br/>
              <w:t> </w:t>
            </w:r>
          </w:p>
        </w:tc>
      </w:tr>
    </w:tbl>
    <w:p w:rsidR="004E055F" w:rsidRDefault="0049643C" w:rsidP="0049643C">
      <w:pPr>
        <w:pStyle w:val="libNormal"/>
        <w:rPr>
          <w:lang w:bidi="fa-IR"/>
        </w:rPr>
      </w:pPr>
      <w:r>
        <w:rPr>
          <w:rtl/>
          <w:lang w:bidi="fa-IR"/>
        </w:rPr>
        <w:t xml:space="preserve">بكى أبو الحسن الرضا </w:t>
      </w:r>
      <w:r w:rsidR="000832CF" w:rsidRPr="000832CF">
        <w:rPr>
          <w:rStyle w:val="libAlaemChar"/>
          <w:rtl/>
        </w:rPr>
        <w:t>عليه‌السلام</w:t>
      </w:r>
      <w:r>
        <w:rPr>
          <w:rtl/>
          <w:lang w:bidi="fa-IR"/>
        </w:rPr>
        <w:t xml:space="preserve"> وقال له</w:t>
      </w:r>
      <w:r w:rsidR="00616420">
        <w:rPr>
          <w:rtl/>
          <w:lang w:bidi="fa-IR"/>
        </w:rPr>
        <w:t>:</w:t>
      </w:r>
      <w:r>
        <w:rPr>
          <w:rtl/>
          <w:lang w:bidi="fa-IR"/>
        </w:rPr>
        <w:t xml:space="preserve"> صدقت يا خزاعي</w:t>
      </w:r>
      <w:r w:rsidR="00994665">
        <w:rPr>
          <w:rtl/>
          <w:lang w:bidi="fa-IR"/>
        </w:rPr>
        <w:t>.</w:t>
      </w:r>
    </w:p>
    <w:p w:rsidR="004E055F" w:rsidRDefault="0049643C" w:rsidP="0049643C">
      <w:pPr>
        <w:pStyle w:val="libNormal"/>
        <w:rPr>
          <w:lang w:bidi="fa-IR"/>
        </w:rPr>
      </w:pPr>
      <w:r>
        <w:rPr>
          <w:rtl/>
          <w:lang w:bidi="fa-IR"/>
        </w:rPr>
        <w:t>فلمّا بلغ إلى قوله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74CA4" w:rsidTr="00AD5FF4">
        <w:trPr>
          <w:trHeight w:val="350"/>
        </w:trPr>
        <w:tc>
          <w:tcPr>
            <w:tcW w:w="3920" w:type="dxa"/>
            <w:shd w:val="clear" w:color="auto" w:fill="auto"/>
          </w:tcPr>
          <w:p w:rsidR="00774CA4" w:rsidRDefault="004E7224" w:rsidP="00AD5FF4">
            <w:pPr>
              <w:pStyle w:val="libPoem"/>
            </w:pPr>
            <w:r>
              <w:rPr>
                <w:rtl/>
                <w:lang w:bidi="fa-IR"/>
              </w:rPr>
              <w:t>إذا وتروا مدّوا إلى واتريهم</w:t>
            </w:r>
            <w:r w:rsidR="00774CA4" w:rsidRPr="00725071">
              <w:rPr>
                <w:rStyle w:val="libPoemTiniChar0"/>
                <w:rtl/>
              </w:rPr>
              <w:br/>
              <w:t> </w:t>
            </w:r>
          </w:p>
        </w:tc>
        <w:tc>
          <w:tcPr>
            <w:tcW w:w="279" w:type="dxa"/>
            <w:shd w:val="clear" w:color="auto" w:fill="auto"/>
          </w:tcPr>
          <w:p w:rsidR="00774CA4" w:rsidRDefault="00774CA4" w:rsidP="00AD5FF4">
            <w:pPr>
              <w:pStyle w:val="libPoem"/>
              <w:rPr>
                <w:rtl/>
              </w:rPr>
            </w:pPr>
          </w:p>
        </w:tc>
        <w:tc>
          <w:tcPr>
            <w:tcW w:w="3881" w:type="dxa"/>
            <w:shd w:val="clear" w:color="auto" w:fill="auto"/>
          </w:tcPr>
          <w:p w:rsidR="00774CA4" w:rsidRDefault="004E7224" w:rsidP="00AD5FF4">
            <w:pPr>
              <w:pStyle w:val="libPoem"/>
            </w:pPr>
            <w:r>
              <w:rPr>
                <w:rtl/>
                <w:lang w:bidi="fa-IR"/>
              </w:rPr>
              <w:t>أكفّاً عن الأوتار منقبضاب</w:t>
            </w:r>
            <w:r w:rsidR="00774CA4" w:rsidRPr="00725071">
              <w:rPr>
                <w:rStyle w:val="libPoemTiniChar0"/>
                <w:rtl/>
              </w:rPr>
              <w:br/>
              <w:t> </w:t>
            </w:r>
          </w:p>
        </w:tc>
      </w:tr>
    </w:tbl>
    <w:p w:rsidR="004E055F" w:rsidRDefault="0049643C" w:rsidP="0049643C">
      <w:pPr>
        <w:pStyle w:val="libNormal"/>
        <w:rPr>
          <w:lang w:bidi="fa-IR"/>
        </w:rPr>
      </w:pPr>
      <w:r>
        <w:rPr>
          <w:rtl/>
          <w:lang w:bidi="fa-IR"/>
        </w:rPr>
        <w:t>جعل أبو الحسن يقلّب كفّيه ويقول</w:t>
      </w:r>
      <w:r w:rsidR="00616420">
        <w:rPr>
          <w:rtl/>
          <w:lang w:bidi="fa-IR"/>
        </w:rPr>
        <w:t>:</w:t>
      </w:r>
      <w:r>
        <w:rPr>
          <w:rtl/>
          <w:lang w:bidi="fa-IR"/>
        </w:rPr>
        <w:t xml:space="preserve"> أجل والله منقبضات</w:t>
      </w:r>
      <w:r w:rsidR="00994665">
        <w:rPr>
          <w:rtl/>
          <w:lang w:bidi="fa-IR"/>
        </w:rPr>
        <w:t>.</w:t>
      </w:r>
    </w:p>
    <w:p w:rsidR="004E055F" w:rsidRDefault="0049643C" w:rsidP="0049643C">
      <w:pPr>
        <w:pStyle w:val="libNormal"/>
        <w:rPr>
          <w:lang w:bidi="fa-IR"/>
        </w:rPr>
      </w:pPr>
      <w:r>
        <w:rPr>
          <w:rtl/>
          <w:lang w:bidi="fa-IR"/>
        </w:rPr>
        <w:t>فلمّا بلغ إلى قوله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74CA4" w:rsidTr="00AD5FF4">
        <w:trPr>
          <w:trHeight w:val="350"/>
        </w:trPr>
        <w:tc>
          <w:tcPr>
            <w:tcW w:w="3920" w:type="dxa"/>
            <w:shd w:val="clear" w:color="auto" w:fill="auto"/>
          </w:tcPr>
          <w:p w:rsidR="00774CA4" w:rsidRDefault="00902B48" w:rsidP="00AD5FF4">
            <w:pPr>
              <w:pStyle w:val="libPoem"/>
            </w:pPr>
            <w:r>
              <w:rPr>
                <w:rtl/>
                <w:lang w:bidi="fa-IR"/>
              </w:rPr>
              <w:t>لقد خفت في الدنيا وأيّام سعيها</w:t>
            </w:r>
            <w:r w:rsidR="00774CA4" w:rsidRPr="00725071">
              <w:rPr>
                <w:rStyle w:val="libPoemTiniChar0"/>
                <w:rtl/>
              </w:rPr>
              <w:br/>
              <w:t> </w:t>
            </w:r>
          </w:p>
        </w:tc>
        <w:tc>
          <w:tcPr>
            <w:tcW w:w="279" w:type="dxa"/>
            <w:shd w:val="clear" w:color="auto" w:fill="auto"/>
          </w:tcPr>
          <w:p w:rsidR="00774CA4" w:rsidRDefault="00774CA4" w:rsidP="00AD5FF4">
            <w:pPr>
              <w:pStyle w:val="libPoem"/>
              <w:rPr>
                <w:rtl/>
              </w:rPr>
            </w:pPr>
          </w:p>
        </w:tc>
        <w:tc>
          <w:tcPr>
            <w:tcW w:w="3881" w:type="dxa"/>
            <w:shd w:val="clear" w:color="auto" w:fill="auto"/>
          </w:tcPr>
          <w:p w:rsidR="00774CA4" w:rsidRDefault="00902B48" w:rsidP="00AD5FF4">
            <w:pPr>
              <w:pStyle w:val="libPoem"/>
            </w:pPr>
            <w:r>
              <w:rPr>
                <w:rtl/>
                <w:lang w:bidi="fa-IR"/>
              </w:rPr>
              <w:t>وإنّي لأرجو الأمن بعد وفاتي</w:t>
            </w:r>
            <w:r w:rsidR="00774CA4" w:rsidRPr="00725071">
              <w:rPr>
                <w:rStyle w:val="libPoemTiniChar0"/>
                <w:rtl/>
              </w:rPr>
              <w:br/>
              <w:t> </w:t>
            </w:r>
          </w:p>
        </w:tc>
      </w:tr>
    </w:tbl>
    <w:p w:rsidR="004E055F" w:rsidRDefault="0049643C" w:rsidP="0049643C">
      <w:pPr>
        <w:pStyle w:val="libNormal"/>
        <w:rPr>
          <w:lang w:bidi="fa-IR"/>
        </w:rPr>
      </w:pPr>
      <w:r>
        <w:rPr>
          <w:rtl/>
          <w:lang w:bidi="fa-IR"/>
        </w:rPr>
        <w:t xml:space="preserve">قال الرضا </w:t>
      </w:r>
      <w:r w:rsidR="000832CF" w:rsidRPr="000832CF">
        <w:rPr>
          <w:rStyle w:val="libAlaemChar"/>
          <w:rtl/>
        </w:rPr>
        <w:t>عليه‌السلام</w:t>
      </w:r>
      <w:r w:rsidR="00616420">
        <w:rPr>
          <w:rtl/>
          <w:lang w:bidi="fa-IR"/>
        </w:rPr>
        <w:t>:</w:t>
      </w:r>
      <w:r>
        <w:rPr>
          <w:rtl/>
          <w:lang w:bidi="fa-IR"/>
        </w:rPr>
        <w:t xml:space="preserve"> آمنك الله يوم الفزع الأكبر</w:t>
      </w:r>
      <w:r w:rsidR="00994665">
        <w:rPr>
          <w:rtl/>
          <w:lang w:bidi="fa-IR"/>
        </w:rPr>
        <w:t>.</w:t>
      </w:r>
    </w:p>
    <w:p w:rsidR="004E055F" w:rsidRDefault="0049643C" w:rsidP="0049643C">
      <w:pPr>
        <w:pStyle w:val="libNormal"/>
        <w:rPr>
          <w:lang w:bidi="fa-IR"/>
        </w:rPr>
      </w:pPr>
      <w:r>
        <w:rPr>
          <w:rtl/>
          <w:lang w:bidi="fa-IR"/>
        </w:rPr>
        <w:t>فلمّا انتهى إلى قوله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74CA4" w:rsidTr="00AD5FF4">
        <w:trPr>
          <w:trHeight w:val="350"/>
        </w:trPr>
        <w:tc>
          <w:tcPr>
            <w:tcW w:w="3920" w:type="dxa"/>
            <w:shd w:val="clear" w:color="auto" w:fill="auto"/>
          </w:tcPr>
          <w:p w:rsidR="00774CA4" w:rsidRDefault="00902B48" w:rsidP="00AD5FF4">
            <w:pPr>
              <w:pStyle w:val="libPoem"/>
            </w:pPr>
            <w:r>
              <w:rPr>
                <w:rtl/>
                <w:lang w:bidi="fa-IR"/>
              </w:rPr>
              <w:t>وقبر ببغداد لنفسٍ زكيّة</w:t>
            </w:r>
            <w:r w:rsidR="00774CA4" w:rsidRPr="00725071">
              <w:rPr>
                <w:rStyle w:val="libPoemTiniChar0"/>
                <w:rtl/>
              </w:rPr>
              <w:br/>
              <w:t> </w:t>
            </w:r>
          </w:p>
        </w:tc>
        <w:tc>
          <w:tcPr>
            <w:tcW w:w="279" w:type="dxa"/>
            <w:shd w:val="clear" w:color="auto" w:fill="auto"/>
          </w:tcPr>
          <w:p w:rsidR="00774CA4" w:rsidRDefault="00774CA4" w:rsidP="00AD5FF4">
            <w:pPr>
              <w:pStyle w:val="libPoem"/>
              <w:rPr>
                <w:rtl/>
              </w:rPr>
            </w:pPr>
          </w:p>
        </w:tc>
        <w:tc>
          <w:tcPr>
            <w:tcW w:w="3881" w:type="dxa"/>
            <w:shd w:val="clear" w:color="auto" w:fill="auto"/>
          </w:tcPr>
          <w:p w:rsidR="00774CA4" w:rsidRDefault="00902B48" w:rsidP="00AD5FF4">
            <w:pPr>
              <w:pStyle w:val="libPoem"/>
            </w:pPr>
            <w:r>
              <w:rPr>
                <w:rtl/>
                <w:lang w:bidi="fa-IR"/>
              </w:rPr>
              <w:t>تضمنّها الرحمن في الغرفات</w:t>
            </w:r>
            <w:r w:rsidR="00774CA4" w:rsidRPr="00725071">
              <w:rPr>
                <w:rStyle w:val="libPoemTiniChar0"/>
                <w:rtl/>
              </w:rPr>
              <w:br/>
              <w:t> </w:t>
            </w:r>
          </w:p>
        </w:tc>
      </w:tr>
    </w:tbl>
    <w:p w:rsidR="004E055F" w:rsidRDefault="0049643C" w:rsidP="0049643C">
      <w:pPr>
        <w:pStyle w:val="libNormal"/>
        <w:rPr>
          <w:lang w:bidi="fa-IR"/>
        </w:rPr>
      </w:pPr>
      <w:r>
        <w:rPr>
          <w:rtl/>
          <w:lang w:bidi="fa-IR"/>
        </w:rPr>
        <w:t xml:space="preserve">قال له الرضا </w:t>
      </w:r>
      <w:r w:rsidR="000832CF" w:rsidRPr="000832CF">
        <w:rPr>
          <w:rStyle w:val="libAlaemChar"/>
          <w:rtl/>
        </w:rPr>
        <w:t>عليه‌السلام</w:t>
      </w:r>
      <w:r w:rsidR="00616420">
        <w:rPr>
          <w:rtl/>
          <w:lang w:bidi="fa-IR"/>
        </w:rPr>
        <w:t>:</w:t>
      </w:r>
      <w:r>
        <w:rPr>
          <w:rtl/>
          <w:lang w:bidi="fa-IR"/>
        </w:rPr>
        <w:t xml:space="preserve"> أفلا اُلحق لك بهذا الموضع بيتين بهما تمام قصيدتك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بلى يا ابن رسول الله</w:t>
      </w:r>
      <w:r w:rsidR="00994665">
        <w:rPr>
          <w:rtl/>
          <w:lang w:bidi="fa-IR"/>
        </w:rPr>
        <w:t>.</w:t>
      </w:r>
    </w:p>
    <w:p w:rsidR="004E055F" w:rsidRDefault="0049643C" w:rsidP="0049643C">
      <w:pPr>
        <w:pStyle w:val="libNormal"/>
        <w:rPr>
          <w:lang w:bidi="fa-IR"/>
        </w:rPr>
      </w:pPr>
      <w:r>
        <w:rPr>
          <w:rtl/>
          <w:lang w:bidi="fa-IR"/>
        </w:rPr>
        <w:t xml:space="preserve">فقال </w:t>
      </w:r>
      <w:r w:rsidR="000832CF" w:rsidRPr="000832CF">
        <w:rPr>
          <w:rStyle w:val="libAlaemChar"/>
          <w:rtl/>
        </w:rPr>
        <w:t>عليه‌السلام</w:t>
      </w:r>
      <w:r w:rsidR="00616420">
        <w:rPr>
          <w:rtl/>
          <w:lang w:bidi="fa-IR"/>
        </w:rPr>
        <w:t>:</w:t>
      </w:r>
    </w:p>
    <w:tbl>
      <w:tblPr>
        <w:tblStyle w:val="TableGrid"/>
        <w:bidiVisual/>
        <w:tblW w:w="4562" w:type="pct"/>
        <w:tblInd w:w="384" w:type="dxa"/>
        <w:tblLook w:val="01E0" w:firstRow="1" w:lastRow="1" w:firstColumn="1" w:lastColumn="1" w:noHBand="0" w:noVBand="0"/>
      </w:tblPr>
      <w:tblGrid>
        <w:gridCol w:w="4111"/>
        <w:gridCol w:w="316"/>
        <w:gridCol w:w="4072"/>
      </w:tblGrid>
      <w:tr w:rsidR="00774CA4" w:rsidTr="00774CA4">
        <w:trPr>
          <w:trHeight w:val="350"/>
        </w:trPr>
        <w:tc>
          <w:tcPr>
            <w:tcW w:w="3536" w:type="dxa"/>
            <w:shd w:val="clear" w:color="auto" w:fill="auto"/>
          </w:tcPr>
          <w:p w:rsidR="00774CA4" w:rsidRDefault="00902B48" w:rsidP="00AD5FF4">
            <w:pPr>
              <w:pStyle w:val="libPoem"/>
            </w:pPr>
            <w:r>
              <w:rPr>
                <w:rtl/>
                <w:lang w:bidi="fa-IR"/>
              </w:rPr>
              <w:t>وقبر بطوس يا لها من مصيبة</w:t>
            </w:r>
            <w:r w:rsidR="00774CA4" w:rsidRPr="00725071">
              <w:rPr>
                <w:rStyle w:val="libPoemTiniChar0"/>
                <w:rtl/>
              </w:rPr>
              <w:br/>
              <w:t> </w:t>
            </w:r>
          </w:p>
        </w:tc>
        <w:tc>
          <w:tcPr>
            <w:tcW w:w="272" w:type="dxa"/>
            <w:shd w:val="clear" w:color="auto" w:fill="auto"/>
          </w:tcPr>
          <w:p w:rsidR="00774CA4" w:rsidRDefault="00774CA4" w:rsidP="00AD5FF4">
            <w:pPr>
              <w:pStyle w:val="libPoem"/>
              <w:rPr>
                <w:rtl/>
              </w:rPr>
            </w:pPr>
          </w:p>
        </w:tc>
        <w:tc>
          <w:tcPr>
            <w:tcW w:w="3502" w:type="dxa"/>
            <w:shd w:val="clear" w:color="auto" w:fill="auto"/>
          </w:tcPr>
          <w:p w:rsidR="00774CA4" w:rsidRDefault="00902B48" w:rsidP="00AD5FF4">
            <w:pPr>
              <w:pStyle w:val="libPoem"/>
            </w:pPr>
            <w:r>
              <w:rPr>
                <w:rtl/>
                <w:lang w:bidi="fa-IR"/>
              </w:rPr>
              <w:t>ألحّت على الأحشاء بالزفرات</w:t>
            </w:r>
            <w:r w:rsidR="00774CA4" w:rsidRPr="00725071">
              <w:rPr>
                <w:rStyle w:val="libPoemTiniChar0"/>
                <w:rtl/>
              </w:rPr>
              <w:br/>
              <w:t> </w:t>
            </w:r>
          </w:p>
        </w:tc>
      </w:tr>
      <w:tr w:rsidR="00774CA4" w:rsidTr="00774CA4">
        <w:tblPrEx>
          <w:tblLook w:val="04A0" w:firstRow="1" w:lastRow="0" w:firstColumn="1" w:lastColumn="0" w:noHBand="0" w:noVBand="1"/>
        </w:tblPrEx>
        <w:trPr>
          <w:trHeight w:val="350"/>
        </w:trPr>
        <w:tc>
          <w:tcPr>
            <w:tcW w:w="3536" w:type="dxa"/>
          </w:tcPr>
          <w:p w:rsidR="00774CA4" w:rsidRDefault="00902B48" w:rsidP="00AD5FF4">
            <w:pPr>
              <w:pStyle w:val="libPoem"/>
            </w:pPr>
            <w:r>
              <w:rPr>
                <w:rtl/>
                <w:lang w:bidi="fa-IR"/>
              </w:rPr>
              <w:t>إلى الحشر حتى يبعث الله قائماً</w:t>
            </w:r>
            <w:r w:rsidR="00774CA4" w:rsidRPr="00725071">
              <w:rPr>
                <w:rStyle w:val="libPoemTiniChar0"/>
                <w:rtl/>
              </w:rPr>
              <w:br/>
              <w:t> </w:t>
            </w:r>
          </w:p>
        </w:tc>
        <w:tc>
          <w:tcPr>
            <w:tcW w:w="272" w:type="dxa"/>
          </w:tcPr>
          <w:p w:rsidR="00774CA4" w:rsidRDefault="00774CA4" w:rsidP="00AD5FF4">
            <w:pPr>
              <w:pStyle w:val="libPoem"/>
              <w:rPr>
                <w:rtl/>
              </w:rPr>
            </w:pPr>
          </w:p>
        </w:tc>
        <w:tc>
          <w:tcPr>
            <w:tcW w:w="3502" w:type="dxa"/>
          </w:tcPr>
          <w:p w:rsidR="00774CA4" w:rsidRDefault="00902B48" w:rsidP="00AD5FF4">
            <w:pPr>
              <w:pStyle w:val="libPoem"/>
            </w:pPr>
            <w:r>
              <w:rPr>
                <w:rtl/>
                <w:lang w:bidi="fa-IR"/>
              </w:rPr>
              <w:t>يفرّج عنا الهمّ والكربات</w:t>
            </w:r>
            <w:r w:rsidR="00774CA4" w:rsidRPr="00725071">
              <w:rPr>
                <w:rStyle w:val="libPoemTiniChar0"/>
                <w:rtl/>
              </w:rPr>
              <w:br/>
              <w:t> </w:t>
            </w:r>
          </w:p>
        </w:tc>
      </w:tr>
    </w:tbl>
    <w:p w:rsidR="004E055F" w:rsidRDefault="0049643C" w:rsidP="0049643C">
      <w:pPr>
        <w:pStyle w:val="libNormal"/>
        <w:rPr>
          <w:lang w:bidi="fa-IR"/>
        </w:rPr>
      </w:pPr>
      <w:r>
        <w:rPr>
          <w:rtl/>
          <w:lang w:bidi="fa-IR"/>
        </w:rPr>
        <w:t>فقال دعبل</w:t>
      </w:r>
      <w:r w:rsidR="00616420">
        <w:rPr>
          <w:rtl/>
          <w:lang w:bidi="fa-IR"/>
        </w:rPr>
        <w:t>:</w:t>
      </w:r>
      <w:r>
        <w:rPr>
          <w:rtl/>
          <w:lang w:bidi="fa-IR"/>
        </w:rPr>
        <w:t xml:space="preserve"> يا ابن رسول الله ، هذا القبر الذي بطوس قبر من هو ؟</w:t>
      </w:r>
    </w:p>
    <w:p w:rsidR="004E055F" w:rsidRDefault="0049643C" w:rsidP="0049643C">
      <w:pPr>
        <w:pStyle w:val="libNormal"/>
        <w:rPr>
          <w:lang w:bidi="fa-IR"/>
        </w:rPr>
      </w:pPr>
      <w:r>
        <w:rPr>
          <w:rtl/>
          <w:lang w:bidi="fa-IR"/>
        </w:rPr>
        <w:t xml:space="preserve">فقال الرضا </w:t>
      </w:r>
      <w:r w:rsidR="000832CF" w:rsidRPr="000832CF">
        <w:rPr>
          <w:rStyle w:val="libAlaemChar"/>
          <w:rtl/>
        </w:rPr>
        <w:t>عليه‌السلام</w:t>
      </w:r>
      <w:r w:rsidR="00616420">
        <w:rPr>
          <w:rtl/>
          <w:lang w:bidi="fa-IR"/>
        </w:rPr>
        <w:t>:</w:t>
      </w:r>
      <w:r>
        <w:rPr>
          <w:rtl/>
          <w:lang w:bidi="fa-IR"/>
        </w:rPr>
        <w:t xml:space="preserve"> قبري</w:t>
      </w:r>
      <w:r w:rsidR="00994665">
        <w:rPr>
          <w:rtl/>
          <w:lang w:bidi="fa-IR"/>
        </w:rPr>
        <w:t>.</w:t>
      </w:r>
      <w:r>
        <w:rPr>
          <w:rtl/>
          <w:lang w:bidi="fa-IR"/>
        </w:rPr>
        <w:t>.. الحديث</w:t>
      </w:r>
      <w:r w:rsidR="00994665">
        <w:rPr>
          <w:rtl/>
          <w:lang w:bidi="fa-IR"/>
        </w:rPr>
        <w:t>.</w:t>
      </w:r>
    </w:p>
    <w:p w:rsidR="00E70EDD" w:rsidRDefault="0049643C" w:rsidP="0049643C">
      <w:pPr>
        <w:pStyle w:val="libNormal"/>
        <w:rPr>
          <w:lang w:bidi="fa-IR"/>
        </w:rPr>
      </w:pPr>
      <w:r>
        <w:rPr>
          <w:rtl/>
          <w:lang w:bidi="fa-IR"/>
        </w:rPr>
        <w:t>انظر</w:t>
      </w:r>
      <w:r w:rsidR="00616420">
        <w:rPr>
          <w:rtl/>
          <w:lang w:bidi="fa-IR"/>
        </w:rPr>
        <w:t>:</w:t>
      </w:r>
      <w:r>
        <w:rPr>
          <w:rtl/>
          <w:lang w:bidi="fa-IR"/>
        </w:rPr>
        <w:t xml:space="preserve"> عيون أخبار الرضا 2</w:t>
      </w:r>
      <w:r w:rsidR="00616420">
        <w:rPr>
          <w:rtl/>
          <w:lang w:bidi="fa-IR"/>
        </w:rPr>
        <w:t>:</w:t>
      </w:r>
      <w:r>
        <w:rPr>
          <w:rtl/>
          <w:lang w:bidi="fa-IR"/>
        </w:rPr>
        <w:t xml:space="preserve"> 271 ، مقتل الحسين للخوارزمي 2</w:t>
      </w:r>
      <w:r w:rsidR="00616420">
        <w:rPr>
          <w:rtl/>
          <w:lang w:bidi="fa-IR"/>
        </w:rPr>
        <w:t>:</w:t>
      </w:r>
      <w:r>
        <w:rPr>
          <w:rtl/>
          <w:lang w:bidi="fa-IR"/>
        </w:rPr>
        <w:t xml:space="preserve"> 129 ، الحدائق الورديّة 2</w:t>
      </w:r>
      <w:r w:rsidR="00616420">
        <w:rPr>
          <w:rtl/>
          <w:lang w:bidi="fa-IR"/>
        </w:rPr>
        <w:t>:</w:t>
      </w:r>
      <w:r>
        <w:rPr>
          <w:rtl/>
          <w:lang w:bidi="fa-IR"/>
        </w:rPr>
        <w:t xml:space="preserve"> 206 ، كشف الغمّة 3</w:t>
      </w:r>
      <w:r w:rsidR="00616420">
        <w:rPr>
          <w:rtl/>
          <w:lang w:bidi="fa-IR"/>
        </w:rPr>
        <w:t>:</w:t>
      </w:r>
      <w:r>
        <w:rPr>
          <w:rtl/>
          <w:lang w:bidi="fa-IR"/>
        </w:rPr>
        <w:t xml:space="preserve"> 108 ، مجالس المؤمنين 451 ، معجم الأدباء 12</w:t>
      </w:r>
      <w:r w:rsidR="00616420">
        <w:rPr>
          <w:rtl/>
          <w:lang w:bidi="fa-IR"/>
        </w:rPr>
        <w:t>:</w:t>
      </w:r>
      <w:r>
        <w:rPr>
          <w:rtl/>
          <w:lang w:bidi="fa-IR"/>
        </w:rPr>
        <w:t xml:space="preserve"> 203 ، ديوان دعبل للدجيلي</w:t>
      </w:r>
      <w:r w:rsidR="00616420">
        <w:rPr>
          <w:rtl/>
          <w:lang w:bidi="fa-IR"/>
        </w:rPr>
        <w:t>:</w:t>
      </w:r>
      <w:r>
        <w:rPr>
          <w:rtl/>
          <w:lang w:bidi="fa-IR"/>
        </w:rPr>
        <w:t xml:space="preserve"> 8</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معاهد التنصيص 3</w:t>
      </w:r>
      <w:r w:rsidR="00616420">
        <w:rPr>
          <w:rtl/>
          <w:lang w:bidi="fa-IR"/>
        </w:rPr>
        <w:t>:</w:t>
      </w:r>
      <w:r w:rsidR="0049643C">
        <w:rPr>
          <w:rtl/>
          <w:lang w:bidi="fa-IR"/>
        </w:rPr>
        <w:t xml:space="preserve"> 93</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دخلت مع الكميت</w:t>
      </w:r>
      <w:r w:rsidRPr="00E70EDD">
        <w:rPr>
          <w:rStyle w:val="libFootnotenumChar"/>
          <w:rtl/>
          <w:lang w:bidi="fa-IR"/>
        </w:rPr>
        <w:t>(1)</w:t>
      </w:r>
      <w:r>
        <w:rPr>
          <w:rtl/>
          <w:lang w:bidi="fa-IR"/>
        </w:rPr>
        <w:t xml:space="preserve"> على أبي عبد الله جعفر بن محمد الصادق </w:t>
      </w:r>
      <w:r w:rsidR="000832CF" w:rsidRPr="000832CF">
        <w:rPr>
          <w:rStyle w:val="libAlaemChar"/>
          <w:rtl/>
        </w:rPr>
        <w:t>عليه‌السلام</w:t>
      </w:r>
      <w:r>
        <w:rPr>
          <w:rtl/>
          <w:lang w:bidi="fa-IR"/>
        </w:rPr>
        <w:t xml:space="preserve"> في أيّام التشريق</w:t>
      </w:r>
      <w:r w:rsidRPr="00E70EDD">
        <w:rPr>
          <w:rStyle w:val="libFootnotenumChar"/>
          <w:rtl/>
          <w:lang w:bidi="fa-IR"/>
        </w:rPr>
        <w:t>(2)</w:t>
      </w:r>
      <w:r>
        <w:rPr>
          <w:rtl/>
          <w:lang w:bidi="fa-IR"/>
        </w:rPr>
        <w:t xml:space="preserve"> فقال له</w:t>
      </w:r>
      <w:r w:rsidR="00616420">
        <w:rPr>
          <w:rtl/>
          <w:lang w:bidi="fa-IR"/>
        </w:rPr>
        <w:t>:</w:t>
      </w:r>
      <w:r>
        <w:rPr>
          <w:rtl/>
          <w:lang w:bidi="fa-IR"/>
        </w:rPr>
        <w:t xml:space="preserve"> جعلت فداك ، ألا أنشدك ؟</w:t>
      </w:r>
    </w:p>
    <w:p w:rsidR="004E055F" w:rsidRDefault="0049643C" w:rsidP="0049643C">
      <w:pPr>
        <w:pStyle w:val="libNormal"/>
        <w:rPr>
          <w:lang w:bidi="fa-IR"/>
        </w:rPr>
      </w:pPr>
      <w:r>
        <w:rPr>
          <w:rtl/>
          <w:lang w:bidi="fa-IR"/>
        </w:rPr>
        <w:t xml:space="preserve">قال </w:t>
      </w:r>
      <w:r w:rsidR="000832CF" w:rsidRPr="000832CF">
        <w:rPr>
          <w:rStyle w:val="libAlaemChar"/>
          <w:rtl/>
        </w:rPr>
        <w:t>عليه‌السلام</w:t>
      </w:r>
      <w:r w:rsidR="00616420">
        <w:rPr>
          <w:rtl/>
          <w:lang w:bidi="fa-IR"/>
        </w:rPr>
        <w:t>:</w:t>
      </w:r>
      <w:r>
        <w:rPr>
          <w:rtl/>
          <w:lang w:bidi="fa-IR"/>
        </w:rPr>
        <w:t xml:space="preserve"> انّها أيّام عظام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انّها فيكم</w:t>
      </w:r>
      <w:r w:rsidR="00994665">
        <w:rPr>
          <w:rtl/>
          <w:lang w:bidi="fa-IR"/>
        </w:rPr>
        <w:t>.</w:t>
      </w:r>
    </w:p>
    <w:p w:rsidR="004E055F" w:rsidRDefault="0049643C" w:rsidP="0049643C">
      <w:pPr>
        <w:pStyle w:val="libNormal"/>
        <w:rPr>
          <w:lang w:bidi="fa-IR"/>
        </w:rPr>
      </w:pPr>
      <w:r>
        <w:rPr>
          <w:rtl/>
          <w:lang w:bidi="fa-IR"/>
        </w:rPr>
        <w:t xml:space="preserve">قال </w:t>
      </w:r>
      <w:r w:rsidR="000832CF" w:rsidRPr="000832CF">
        <w:rPr>
          <w:rStyle w:val="libAlaemChar"/>
          <w:rtl/>
        </w:rPr>
        <w:t>عليه‌السلام</w:t>
      </w:r>
      <w:r w:rsidR="00616420">
        <w:rPr>
          <w:rtl/>
          <w:lang w:bidi="fa-IR"/>
        </w:rPr>
        <w:t>:</w:t>
      </w:r>
      <w:r>
        <w:rPr>
          <w:rtl/>
          <w:lang w:bidi="fa-IR"/>
        </w:rPr>
        <w:t xml:space="preserve"> هات ، وبعث أبو عبد الله إلى بعض أهله ، فقرب فأنشده (في رثاء الحسين </w:t>
      </w:r>
      <w:r w:rsidR="000832CF" w:rsidRPr="000832CF">
        <w:rPr>
          <w:rStyle w:val="libAlaemChar"/>
          <w:rtl/>
        </w:rPr>
        <w:t>عليه‌السلام</w:t>
      </w:r>
      <w:r>
        <w:rPr>
          <w:rtl/>
          <w:lang w:bidi="fa-IR"/>
        </w:rPr>
        <w:t>) ، فكثر البكاء حتى أتى على هذا البيت</w:t>
      </w:r>
      <w:r w:rsidR="00616420">
        <w:rPr>
          <w:rtl/>
          <w:lang w:bidi="fa-IR"/>
        </w:rPr>
        <w:t>:</w:t>
      </w:r>
    </w:p>
    <w:tbl>
      <w:tblPr>
        <w:tblStyle w:val="TableGrid"/>
        <w:bidiVisual/>
        <w:tblW w:w="4562" w:type="pct"/>
        <w:tblInd w:w="384" w:type="dxa"/>
        <w:tblLook w:val="01E0" w:firstRow="1" w:lastRow="1" w:firstColumn="1" w:lastColumn="1" w:noHBand="0" w:noVBand="0"/>
      </w:tblPr>
      <w:tblGrid>
        <w:gridCol w:w="4121"/>
        <w:gridCol w:w="298"/>
        <w:gridCol w:w="4080"/>
      </w:tblGrid>
      <w:tr w:rsidR="00726A6E" w:rsidTr="000C3386">
        <w:trPr>
          <w:trHeight w:val="350"/>
        </w:trPr>
        <w:tc>
          <w:tcPr>
            <w:tcW w:w="4219" w:type="dxa"/>
            <w:shd w:val="clear" w:color="auto" w:fill="auto"/>
          </w:tcPr>
          <w:p w:rsidR="00726A6E" w:rsidRDefault="00726A6E" w:rsidP="00AD5FF4">
            <w:pPr>
              <w:pStyle w:val="libPoem"/>
            </w:pPr>
            <w:r>
              <w:rPr>
                <w:rtl/>
                <w:lang w:bidi="fa-IR"/>
              </w:rPr>
              <w:t>يصيب به الرامون عن قوس غيرهم</w:t>
            </w:r>
            <w:r w:rsidRPr="00725071">
              <w:rPr>
                <w:rStyle w:val="libPoemTiniChar0"/>
                <w:rtl/>
              </w:rPr>
              <w:br/>
              <w:t> </w:t>
            </w:r>
          </w:p>
        </w:tc>
        <w:tc>
          <w:tcPr>
            <w:tcW w:w="300" w:type="dxa"/>
            <w:shd w:val="clear" w:color="auto" w:fill="auto"/>
          </w:tcPr>
          <w:p w:rsidR="00726A6E" w:rsidRDefault="00726A6E" w:rsidP="00AD5FF4">
            <w:pPr>
              <w:pStyle w:val="libPoem"/>
              <w:rPr>
                <w:rtl/>
              </w:rPr>
            </w:pPr>
          </w:p>
        </w:tc>
        <w:tc>
          <w:tcPr>
            <w:tcW w:w="4177" w:type="dxa"/>
            <w:shd w:val="clear" w:color="auto" w:fill="auto"/>
          </w:tcPr>
          <w:p w:rsidR="00726A6E" w:rsidRDefault="00726A6E" w:rsidP="00AD5FF4">
            <w:pPr>
              <w:pStyle w:val="libPoem"/>
            </w:pPr>
            <w:r>
              <w:rPr>
                <w:rtl/>
                <w:lang w:bidi="fa-IR"/>
              </w:rPr>
              <w:t>فيا آخراً أسدى له الغي أوّل</w:t>
            </w:r>
            <w:r w:rsidRPr="00725071">
              <w:rPr>
                <w:rStyle w:val="libPoemTiniChar0"/>
                <w:rtl/>
              </w:rPr>
              <w:br/>
              <w:t> </w:t>
            </w:r>
          </w:p>
        </w:tc>
      </w:tr>
    </w:tbl>
    <w:p w:rsidR="00E70EDD" w:rsidRDefault="0049643C" w:rsidP="0049643C">
      <w:pPr>
        <w:pStyle w:val="libNormal"/>
        <w:rPr>
          <w:lang w:bidi="fa-IR"/>
        </w:rPr>
      </w:pPr>
      <w:r>
        <w:rPr>
          <w:rtl/>
          <w:lang w:bidi="fa-IR"/>
        </w:rPr>
        <w:t>قال</w:t>
      </w:r>
      <w:r w:rsidR="00616420">
        <w:rPr>
          <w:rtl/>
          <w:lang w:bidi="fa-IR"/>
        </w:rPr>
        <w:t>:</w:t>
      </w:r>
      <w:r>
        <w:rPr>
          <w:rtl/>
          <w:lang w:bidi="fa-IR"/>
        </w:rPr>
        <w:t xml:space="preserve"> فرفع أبو عبد الله </w:t>
      </w:r>
      <w:r w:rsidR="000832CF" w:rsidRPr="000832CF">
        <w:rPr>
          <w:rStyle w:val="libAlaemChar"/>
          <w:rtl/>
        </w:rPr>
        <w:t>عليه‌السلام</w:t>
      </w:r>
      <w:r>
        <w:rPr>
          <w:rtl/>
          <w:lang w:bidi="fa-IR"/>
        </w:rPr>
        <w:t xml:space="preserve"> يديه فقال</w:t>
      </w:r>
      <w:r w:rsidR="00616420">
        <w:rPr>
          <w:rtl/>
          <w:lang w:bidi="fa-IR"/>
        </w:rPr>
        <w:t>:</w:t>
      </w:r>
      <w:r>
        <w:rPr>
          <w:rtl/>
          <w:lang w:bidi="fa-IR"/>
        </w:rPr>
        <w:t xml:space="preserve"> اللهم اغفر للكميت ما قدّم</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هو أبو المستهل الكميت بن زيد الأسدي (60 </w:t>
      </w:r>
      <w:r w:rsidR="00B73F2B">
        <w:rPr>
          <w:rtl/>
          <w:lang w:bidi="fa-IR"/>
        </w:rPr>
        <w:t>-</w:t>
      </w:r>
      <w:r w:rsidR="0049643C">
        <w:rPr>
          <w:rtl/>
          <w:lang w:bidi="fa-IR"/>
        </w:rPr>
        <w:t xml:space="preserve"> 126) من شعراء أهل البيت </w:t>
      </w:r>
      <w:r w:rsidR="00812C73" w:rsidRPr="00223984">
        <w:rPr>
          <w:rStyle w:val="libFootnoteAlaemChar"/>
          <w:rtl/>
        </w:rPr>
        <w:t>عليهم‌السلام</w:t>
      </w:r>
      <w:r w:rsidR="0049643C">
        <w:rPr>
          <w:rtl/>
          <w:lang w:bidi="fa-IR"/>
        </w:rPr>
        <w:t xml:space="preserve"> ، قال عنه أبو الفرج في الأغاني</w:t>
      </w:r>
      <w:r w:rsidR="00616420">
        <w:rPr>
          <w:rtl/>
          <w:lang w:bidi="fa-IR"/>
        </w:rPr>
        <w:t>:</w:t>
      </w:r>
      <w:r w:rsidR="0049643C">
        <w:rPr>
          <w:rtl/>
          <w:lang w:bidi="fa-IR"/>
        </w:rPr>
        <w:t xml:space="preserve"> انّه شاعر مقدّم عالم بلغات العرب ، خبير بأيّامها وألسنتها ، وكان معروفاً بالتشيّع لبني هاشم</w:t>
      </w:r>
      <w:r w:rsidR="00994665">
        <w:rPr>
          <w:rtl/>
          <w:lang w:bidi="fa-IR"/>
        </w:rPr>
        <w:t>.</w:t>
      </w:r>
      <w:r w:rsidR="0049643C">
        <w:rPr>
          <w:rtl/>
          <w:lang w:bidi="fa-IR"/>
        </w:rPr>
        <w:t xml:space="preserve"> (الأغاني 15</w:t>
      </w:r>
      <w:r w:rsidR="00616420">
        <w:rPr>
          <w:rtl/>
          <w:lang w:bidi="fa-IR"/>
        </w:rPr>
        <w:t>:</w:t>
      </w:r>
      <w:r w:rsidR="0049643C">
        <w:rPr>
          <w:rtl/>
          <w:lang w:bidi="fa-IR"/>
        </w:rPr>
        <w:t xml:space="preserve"> 123)</w:t>
      </w:r>
      <w:r w:rsidR="00994665">
        <w:rPr>
          <w:rtl/>
          <w:lang w:bidi="fa-IR"/>
        </w:rPr>
        <w:t>.</w:t>
      </w:r>
    </w:p>
    <w:p w:rsidR="0049643C" w:rsidRDefault="0049643C" w:rsidP="00E70EDD">
      <w:pPr>
        <w:pStyle w:val="libFootnote0"/>
        <w:rPr>
          <w:lang w:bidi="fa-IR"/>
        </w:rPr>
      </w:pPr>
      <w:r>
        <w:rPr>
          <w:rtl/>
          <w:lang w:bidi="fa-IR"/>
        </w:rPr>
        <w:t>(2) أقول</w:t>
      </w:r>
      <w:r w:rsidR="00616420">
        <w:rPr>
          <w:rtl/>
          <w:lang w:bidi="fa-IR"/>
        </w:rPr>
        <w:t>:</w:t>
      </w:r>
      <w:r>
        <w:rPr>
          <w:rtl/>
          <w:lang w:bidi="fa-IR"/>
        </w:rPr>
        <w:t xml:space="preserve"> وفي رواية أخرى أنّ الكميت</w:t>
      </w:r>
      <w:r w:rsidR="00223984">
        <w:rPr>
          <w:rFonts w:hint="cs"/>
          <w:rtl/>
          <w:lang w:bidi="fa-IR"/>
        </w:rPr>
        <w:t xml:space="preserve"> </w:t>
      </w:r>
      <w:r w:rsidR="00EC5400" w:rsidRPr="00223984">
        <w:rPr>
          <w:rStyle w:val="libFootnoteAlaemChar"/>
          <w:rtl/>
        </w:rPr>
        <w:t>رحمه‌الله</w:t>
      </w:r>
      <w:r w:rsidR="00223984">
        <w:rPr>
          <w:rStyle w:val="libAlaemChar"/>
          <w:rFonts w:hint="cs"/>
          <w:rtl/>
        </w:rPr>
        <w:t xml:space="preserve"> </w:t>
      </w:r>
      <w:r>
        <w:rPr>
          <w:rtl/>
          <w:lang w:bidi="fa-IR"/>
        </w:rPr>
        <w:t xml:space="preserve">دخل على الإمام الباقر </w:t>
      </w:r>
      <w:r w:rsidR="000832CF" w:rsidRPr="00223984">
        <w:rPr>
          <w:rStyle w:val="libFootnoteAlaemChar"/>
          <w:rtl/>
        </w:rPr>
        <w:t>عليه‌السلام</w:t>
      </w:r>
      <w:r>
        <w:rPr>
          <w:rtl/>
          <w:lang w:bidi="fa-IR"/>
        </w:rPr>
        <w:t xml:space="preserve"> في ايّام محرّم فأنشده قصيدته الميميّة التي يقول في مطلعها</w:t>
      </w:r>
      <w:r w:rsidR="00616420">
        <w:rPr>
          <w:rtl/>
          <w:lang w:bidi="fa-IR"/>
        </w:rPr>
        <w:t>:</w:t>
      </w:r>
    </w:p>
    <w:tbl>
      <w:tblPr>
        <w:tblStyle w:val="TableGrid"/>
        <w:bidiVisual/>
        <w:tblW w:w="4562" w:type="pct"/>
        <w:tblInd w:w="384" w:type="dxa"/>
        <w:tblLook w:val="01E0" w:firstRow="1" w:lastRow="1" w:firstColumn="1" w:lastColumn="1" w:noHBand="0" w:noVBand="0"/>
      </w:tblPr>
      <w:tblGrid>
        <w:gridCol w:w="4122"/>
        <w:gridCol w:w="298"/>
        <w:gridCol w:w="4079"/>
      </w:tblGrid>
      <w:tr w:rsidR="00726A6E" w:rsidTr="000C3386">
        <w:trPr>
          <w:trHeight w:val="350"/>
        </w:trPr>
        <w:tc>
          <w:tcPr>
            <w:tcW w:w="4219" w:type="dxa"/>
            <w:shd w:val="clear" w:color="auto" w:fill="auto"/>
          </w:tcPr>
          <w:p w:rsidR="00726A6E" w:rsidRDefault="000C3386" w:rsidP="002D1990">
            <w:pPr>
              <w:pStyle w:val="libPoemFootnote"/>
            </w:pPr>
            <w:r>
              <w:rPr>
                <w:rtl/>
                <w:lang w:bidi="fa-IR"/>
              </w:rPr>
              <w:t>من لقلبٍ مُتيّم مُسهام</w:t>
            </w:r>
            <w:r w:rsidR="00726A6E" w:rsidRPr="00725071">
              <w:rPr>
                <w:rStyle w:val="libPoemTiniChar0"/>
                <w:rtl/>
              </w:rPr>
              <w:br/>
              <w:t> </w:t>
            </w:r>
          </w:p>
        </w:tc>
        <w:tc>
          <w:tcPr>
            <w:tcW w:w="300" w:type="dxa"/>
            <w:shd w:val="clear" w:color="auto" w:fill="auto"/>
          </w:tcPr>
          <w:p w:rsidR="00726A6E" w:rsidRDefault="00726A6E" w:rsidP="002D1990">
            <w:pPr>
              <w:pStyle w:val="libPoemFootnote"/>
              <w:rPr>
                <w:rtl/>
              </w:rPr>
            </w:pPr>
          </w:p>
        </w:tc>
        <w:tc>
          <w:tcPr>
            <w:tcW w:w="4177" w:type="dxa"/>
            <w:shd w:val="clear" w:color="auto" w:fill="auto"/>
          </w:tcPr>
          <w:p w:rsidR="00726A6E" w:rsidRDefault="000C3386" w:rsidP="002D1990">
            <w:pPr>
              <w:pStyle w:val="libPoemFootnote"/>
            </w:pPr>
            <w:r>
              <w:rPr>
                <w:rtl/>
                <w:lang w:bidi="fa-IR"/>
              </w:rPr>
              <w:t>غير ما صبوة ولا أحلام</w:t>
            </w:r>
            <w:r w:rsidR="00726A6E" w:rsidRPr="00725071">
              <w:rPr>
                <w:rStyle w:val="libPoemTiniChar0"/>
                <w:rtl/>
              </w:rPr>
              <w:br/>
              <w:t> </w:t>
            </w:r>
          </w:p>
        </w:tc>
      </w:tr>
    </w:tbl>
    <w:p w:rsidR="0049643C" w:rsidRDefault="0049643C" w:rsidP="00E70EDD">
      <w:pPr>
        <w:pStyle w:val="libFootnote0"/>
        <w:rPr>
          <w:lang w:bidi="fa-IR"/>
        </w:rPr>
      </w:pPr>
      <w:r>
        <w:rPr>
          <w:rtl/>
          <w:lang w:bidi="fa-IR"/>
        </w:rPr>
        <w:t>فلمّا بلغ قوله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26A6E" w:rsidTr="00AD5FF4">
        <w:trPr>
          <w:trHeight w:val="350"/>
        </w:trPr>
        <w:tc>
          <w:tcPr>
            <w:tcW w:w="3920" w:type="dxa"/>
            <w:shd w:val="clear" w:color="auto" w:fill="auto"/>
          </w:tcPr>
          <w:p w:rsidR="00726A6E" w:rsidRDefault="002D1990" w:rsidP="00223984">
            <w:pPr>
              <w:pStyle w:val="libPoemFootnote"/>
            </w:pPr>
            <w:r>
              <w:rPr>
                <w:rtl/>
                <w:lang w:bidi="fa-IR"/>
              </w:rPr>
              <w:t>وقتيل بالطف غودر منهم</w:t>
            </w:r>
            <w:r w:rsidR="00726A6E" w:rsidRPr="00725071">
              <w:rPr>
                <w:rStyle w:val="libPoemTiniChar0"/>
                <w:rtl/>
              </w:rPr>
              <w:br/>
              <w:t> </w:t>
            </w:r>
          </w:p>
        </w:tc>
        <w:tc>
          <w:tcPr>
            <w:tcW w:w="279" w:type="dxa"/>
            <w:shd w:val="clear" w:color="auto" w:fill="auto"/>
          </w:tcPr>
          <w:p w:rsidR="00726A6E" w:rsidRDefault="00726A6E" w:rsidP="00223984">
            <w:pPr>
              <w:pStyle w:val="libPoemFootnote"/>
              <w:rPr>
                <w:rtl/>
              </w:rPr>
            </w:pPr>
          </w:p>
        </w:tc>
        <w:tc>
          <w:tcPr>
            <w:tcW w:w="3881" w:type="dxa"/>
            <w:shd w:val="clear" w:color="auto" w:fill="auto"/>
          </w:tcPr>
          <w:p w:rsidR="00726A6E" w:rsidRDefault="002D1990" w:rsidP="00223984">
            <w:pPr>
              <w:pStyle w:val="libPoemFootnote"/>
            </w:pPr>
            <w:r>
              <w:rPr>
                <w:rtl/>
                <w:lang w:bidi="fa-IR"/>
              </w:rPr>
              <w:t>بين غوغاء أمّة وطُغام</w:t>
            </w:r>
            <w:r w:rsidR="00726A6E" w:rsidRPr="00725071">
              <w:rPr>
                <w:rStyle w:val="libPoemTiniChar0"/>
                <w:rtl/>
              </w:rPr>
              <w:br/>
              <w:t> </w:t>
            </w:r>
          </w:p>
        </w:tc>
      </w:tr>
      <w:tr w:rsidR="00726A6E" w:rsidTr="00AD5FF4">
        <w:trPr>
          <w:trHeight w:val="350"/>
        </w:trPr>
        <w:tc>
          <w:tcPr>
            <w:tcW w:w="3920" w:type="dxa"/>
          </w:tcPr>
          <w:p w:rsidR="00726A6E" w:rsidRDefault="002D1990" w:rsidP="00223984">
            <w:pPr>
              <w:pStyle w:val="libPoemFootnote"/>
            </w:pPr>
            <w:r>
              <w:rPr>
                <w:rtl/>
                <w:lang w:bidi="fa-IR"/>
              </w:rPr>
              <w:t>وأبو الفضل إنّ ذكرهم</w:t>
            </w:r>
            <w:r w:rsidR="00726A6E" w:rsidRPr="00725071">
              <w:rPr>
                <w:rStyle w:val="libPoemTiniChar0"/>
                <w:rtl/>
              </w:rPr>
              <w:br/>
              <w:t> </w:t>
            </w:r>
          </w:p>
        </w:tc>
        <w:tc>
          <w:tcPr>
            <w:tcW w:w="279" w:type="dxa"/>
          </w:tcPr>
          <w:p w:rsidR="00726A6E" w:rsidRDefault="00726A6E" w:rsidP="00223984">
            <w:pPr>
              <w:pStyle w:val="libPoemFootnote"/>
              <w:rPr>
                <w:rtl/>
              </w:rPr>
            </w:pPr>
          </w:p>
        </w:tc>
        <w:tc>
          <w:tcPr>
            <w:tcW w:w="3881" w:type="dxa"/>
          </w:tcPr>
          <w:p w:rsidR="00726A6E" w:rsidRDefault="002D1990" w:rsidP="00223984">
            <w:pPr>
              <w:pStyle w:val="libPoemFootnote"/>
            </w:pPr>
            <w:r>
              <w:rPr>
                <w:rtl/>
                <w:lang w:bidi="fa-IR"/>
              </w:rPr>
              <w:t>الحلو شفاء النفوس والأسقام</w:t>
            </w:r>
            <w:r w:rsidR="00726A6E" w:rsidRPr="00725071">
              <w:rPr>
                <w:rStyle w:val="libPoemTiniChar0"/>
                <w:rtl/>
              </w:rPr>
              <w:br/>
              <w:t> </w:t>
            </w:r>
          </w:p>
        </w:tc>
      </w:tr>
      <w:tr w:rsidR="00726A6E" w:rsidTr="00AD5FF4">
        <w:trPr>
          <w:trHeight w:val="350"/>
        </w:trPr>
        <w:tc>
          <w:tcPr>
            <w:tcW w:w="3920" w:type="dxa"/>
          </w:tcPr>
          <w:p w:rsidR="00726A6E" w:rsidRDefault="002D1990" w:rsidP="00223984">
            <w:pPr>
              <w:pStyle w:val="libPoemFootnote"/>
            </w:pPr>
            <w:r>
              <w:rPr>
                <w:rtl/>
                <w:lang w:bidi="fa-IR"/>
              </w:rPr>
              <w:t>قُتِل الأدعياء إذ قتلوه</w:t>
            </w:r>
            <w:r w:rsidR="00726A6E" w:rsidRPr="00725071">
              <w:rPr>
                <w:rStyle w:val="libPoemTiniChar0"/>
                <w:rtl/>
              </w:rPr>
              <w:br/>
              <w:t> </w:t>
            </w:r>
          </w:p>
        </w:tc>
        <w:tc>
          <w:tcPr>
            <w:tcW w:w="279" w:type="dxa"/>
          </w:tcPr>
          <w:p w:rsidR="00726A6E" w:rsidRDefault="00726A6E" w:rsidP="00223984">
            <w:pPr>
              <w:pStyle w:val="libPoemFootnote"/>
              <w:rPr>
                <w:rtl/>
              </w:rPr>
            </w:pPr>
          </w:p>
        </w:tc>
        <w:tc>
          <w:tcPr>
            <w:tcW w:w="3881" w:type="dxa"/>
          </w:tcPr>
          <w:p w:rsidR="00726A6E" w:rsidRDefault="002D1990" w:rsidP="00223984">
            <w:pPr>
              <w:pStyle w:val="libPoemFootnote"/>
            </w:pPr>
            <w:r>
              <w:rPr>
                <w:rtl/>
                <w:lang w:bidi="fa-IR"/>
              </w:rPr>
              <w:t>أكرم الشاربين صوب الغمام</w:t>
            </w:r>
            <w:r w:rsidR="00726A6E" w:rsidRPr="00725071">
              <w:rPr>
                <w:rStyle w:val="libPoemTiniChar0"/>
                <w:rtl/>
              </w:rPr>
              <w:br/>
              <w:t> </w:t>
            </w:r>
          </w:p>
        </w:tc>
      </w:tr>
    </w:tbl>
    <w:p w:rsidR="004E055F" w:rsidRDefault="0049643C" w:rsidP="00E70EDD">
      <w:pPr>
        <w:pStyle w:val="libFootnote0"/>
        <w:rPr>
          <w:lang w:bidi="fa-IR"/>
        </w:rPr>
      </w:pPr>
      <w:r>
        <w:rPr>
          <w:rtl/>
          <w:lang w:bidi="fa-IR"/>
        </w:rPr>
        <w:t xml:space="preserve">بكى أبو جعفر </w:t>
      </w:r>
      <w:r w:rsidR="000832CF" w:rsidRPr="00223984">
        <w:rPr>
          <w:rStyle w:val="libFootnoteAlaemChar"/>
          <w:rtl/>
        </w:rPr>
        <w:t>عليه‌السلام</w:t>
      </w:r>
      <w:r>
        <w:rPr>
          <w:rtl/>
          <w:lang w:bidi="fa-IR"/>
        </w:rPr>
        <w:t xml:space="preserve"> بكاء شديدا ، ثم قال</w:t>
      </w:r>
      <w:r w:rsidR="00616420">
        <w:rPr>
          <w:rtl/>
          <w:lang w:bidi="fa-IR"/>
        </w:rPr>
        <w:t>:</w:t>
      </w:r>
      <w:r>
        <w:rPr>
          <w:rtl/>
          <w:lang w:bidi="fa-IR"/>
        </w:rPr>
        <w:t xml:space="preserve"> يا كميت ، لو كان عندنا مال لأعطيناك ، ولكن لك ما قال رسول الله </w:t>
      </w:r>
      <w:r w:rsidR="00B24D9D" w:rsidRPr="00223984">
        <w:rPr>
          <w:rStyle w:val="libFootnoteAlaemChar"/>
          <w:rtl/>
        </w:rPr>
        <w:t>صلى‌الله‌عليه‌وآله</w:t>
      </w:r>
      <w:r>
        <w:rPr>
          <w:rtl/>
          <w:lang w:bidi="fa-IR"/>
        </w:rPr>
        <w:t xml:space="preserve"> لحسّان بن ثابت</w:t>
      </w:r>
      <w:r w:rsidR="00616420">
        <w:rPr>
          <w:rtl/>
          <w:lang w:bidi="fa-IR"/>
        </w:rPr>
        <w:t>:</w:t>
      </w:r>
      <w:r>
        <w:rPr>
          <w:rtl/>
          <w:lang w:bidi="fa-IR"/>
        </w:rPr>
        <w:t xml:space="preserve"> لا زلت مؤيّداً بروح القدس ما ذببتَ عنّا أهل البيت ، ثم رفع يديه بالدعاء وقال</w:t>
      </w:r>
      <w:r w:rsidR="00616420">
        <w:rPr>
          <w:rtl/>
          <w:lang w:bidi="fa-IR"/>
        </w:rPr>
        <w:t>:</w:t>
      </w:r>
      <w:r>
        <w:rPr>
          <w:rtl/>
          <w:lang w:bidi="fa-IR"/>
        </w:rPr>
        <w:t xml:space="preserve"> اللهم اغفر للكميت ، اللهم اغفر للكميت</w:t>
      </w:r>
      <w:r w:rsidR="00994665">
        <w:rPr>
          <w:rtl/>
          <w:lang w:bidi="fa-IR"/>
        </w:rPr>
        <w:t>.</w:t>
      </w:r>
      <w:r>
        <w:rPr>
          <w:rtl/>
          <w:lang w:bidi="fa-IR"/>
        </w:rPr>
        <w:t xml:space="preserve"> انظر</w:t>
      </w:r>
      <w:r w:rsidR="00616420">
        <w:rPr>
          <w:rtl/>
          <w:lang w:bidi="fa-IR"/>
        </w:rPr>
        <w:t>:</w:t>
      </w:r>
      <w:r>
        <w:rPr>
          <w:rtl/>
          <w:lang w:bidi="fa-IR"/>
        </w:rPr>
        <w:t xml:space="preserve"> الأغاني 15</w:t>
      </w:r>
      <w:r w:rsidR="00616420">
        <w:rPr>
          <w:rtl/>
          <w:lang w:bidi="fa-IR"/>
        </w:rPr>
        <w:t>:</w:t>
      </w:r>
      <w:r>
        <w:rPr>
          <w:rtl/>
          <w:lang w:bidi="fa-IR"/>
        </w:rPr>
        <w:t xml:space="preserve"> 123 ، مقاتل الطالبيين</w:t>
      </w:r>
      <w:r w:rsidR="00616420">
        <w:rPr>
          <w:rtl/>
          <w:lang w:bidi="fa-IR"/>
        </w:rPr>
        <w:t>:</w:t>
      </w:r>
      <w:r>
        <w:rPr>
          <w:rtl/>
          <w:lang w:bidi="fa-IR"/>
        </w:rPr>
        <w:t xml:space="preserve"> 84 ، مروج الذهب 3</w:t>
      </w:r>
      <w:r w:rsidR="00616420">
        <w:rPr>
          <w:rtl/>
          <w:lang w:bidi="fa-IR"/>
        </w:rPr>
        <w:t>:</w:t>
      </w:r>
      <w:r>
        <w:rPr>
          <w:rtl/>
          <w:lang w:bidi="fa-IR"/>
        </w:rPr>
        <w:t xml:space="preserve"> 243 ، رجال الكشي</w:t>
      </w:r>
      <w:r w:rsidR="00616420">
        <w:rPr>
          <w:rtl/>
          <w:lang w:bidi="fa-IR"/>
        </w:rPr>
        <w:t>:</w:t>
      </w:r>
      <w:r>
        <w:rPr>
          <w:rtl/>
          <w:lang w:bidi="fa-IR"/>
        </w:rPr>
        <w:t xml:space="preserve"> 136 ، اعلام الورى</w:t>
      </w:r>
      <w:r w:rsidR="00616420">
        <w:rPr>
          <w:rtl/>
          <w:lang w:bidi="fa-IR"/>
        </w:rPr>
        <w:t>:</w:t>
      </w:r>
      <w:r>
        <w:rPr>
          <w:rtl/>
          <w:lang w:bidi="fa-IR"/>
        </w:rPr>
        <w:t xml:space="preserve"> 158</w:t>
      </w:r>
      <w:r w:rsidR="00994665">
        <w:rPr>
          <w:rtl/>
          <w:lang w:bidi="fa-IR"/>
        </w:rPr>
        <w:t>.</w:t>
      </w:r>
    </w:p>
    <w:p w:rsidR="0049643C" w:rsidRDefault="00D10476" w:rsidP="00E70EDD">
      <w:pPr>
        <w:pStyle w:val="libNormal"/>
        <w:rPr>
          <w:lang w:bidi="fa-IR"/>
        </w:rPr>
      </w:pPr>
      <w:r>
        <w:rPr>
          <w:rtl/>
          <w:lang w:bidi="fa-IR"/>
        </w:rPr>
        <w:br w:type="page"/>
      </w:r>
    </w:p>
    <w:p w:rsidR="00E70EDD" w:rsidRPr="001D13F1" w:rsidRDefault="0049643C" w:rsidP="0049643C">
      <w:pPr>
        <w:pStyle w:val="libNormal"/>
        <w:rPr>
          <w:rtl/>
        </w:rPr>
      </w:pPr>
      <w:r>
        <w:rPr>
          <w:rtl/>
          <w:lang w:bidi="fa-IR"/>
        </w:rPr>
        <w:lastRenderedPageBreak/>
        <w:t>وما أخّر ، وما أسرّ وما أعلن حتى يرضى</w:t>
      </w:r>
      <w:r w:rsidR="00994665">
        <w:rPr>
          <w:rtl/>
          <w:lang w:bidi="fa-IR"/>
        </w:rPr>
        <w:t>.</w:t>
      </w:r>
      <w:r w:rsidRPr="00E70EDD">
        <w:rPr>
          <w:rStyle w:val="libFootnotenumChar"/>
          <w:rtl/>
          <w:lang w:bidi="fa-IR"/>
        </w:rPr>
        <w:t>(1)</w:t>
      </w:r>
    </w:p>
    <w:p w:rsidR="001D13F1" w:rsidRDefault="001D13F1" w:rsidP="001D13F1">
      <w:pPr>
        <w:pStyle w:val="libNormal"/>
        <w:rPr>
          <w:lang w:bidi="fa-IR"/>
        </w:rPr>
      </w:pPr>
      <w:r>
        <w:rPr>
          <w:rtl/>
          <w:lang w:bidi="fa-IR"/>
        </w:rPr>
        <w:t xml:space="preserve">وكأنّ سيدة نساء عصرها (زينب) </w:t>
      </w:r>
      <w:r w:rsidRPr="0037537E">
        <w:rPr>
          <w:rStyle w:val="libAlaemChar"/>
          <w:rtl/>
        </w:rPr>
        <w:t>عليها‌السلام</w:t>
      </w:r>
      <w:r>
        <w:rPr>
          <w:rtl/>
          <w:lang w:bidi="fa-IR"/>
        </w:rPr>
        <w:t xml:space="preserve"> أشارت إلى هذا المعنى بقولها مخاطبة يزيد</w:t>
      </w:r>
      <w:r w:rsidR="00616420">
        <w:rPr>
          <w:rtl/>
          <w:lang w:bidi="fa-IR"/>
        </w:rPr>
        <w:t>:</w:t>
      </w:r>
      <w:r>
        <w:rPr>
          <w:rtl/>
          <w:lang w:bidi="fa-IR"/>
        </w:rPr>
        <w:t xml:space="preserve"> وسيعلم من سوّل لك ، ومكّنك من رقاب المسلمين</w:t>
      </w:r>
      <w:r w:rsidR="00994665">
        <w:rPr>
          <w:rtl/>
          <w:lang w:bidi="fa-IR"/>
        </w:rPr>
        <w:t>.</w:t>
      </w:r>
    </w:p>
    <w:p w:rsidR="001D13F1" w:rsidRDefault="001D13F1" w:rsidP="001D13F1">
      <w:pPr>
        <w:pStyle w:val="libNormal"/>
        <w:rPr>
          <w:lang w:bidi="fa-IR"/>
        </w:rPr>
      </w:pPr>
      <w:r>
        <w:rPr>
          <w:rtl/>
          <w:lang w:bidi="fa-IR"/>
        </w:rPr>
        <w:t xml:space="preserve">بل أشار إليه معاوية ، إذ كتب إليه محمد بن أبي بكر يلومه في تمرده على أمير المؤمنين </w:t>
      </w:r>
      <w:r w:rsidRPr="000832CF">
        <w:rPr>
          <w:rStyle w:val="libAlaemChar"/>
          <w:rtl/>
        </w:rPr>
        <w:t>عليه‌السلام</w:t>
      </w:r>
      <w:r>
        <w:rPr>
          <w:rtl/>
          <w:lang w:bidi="fa-IR"/>
        </w:rPr>
        <w:t xml:space="preserve"> ، ويذكر له فضله وسابقته فكتب له معاوية في الجواب ما يتضمّن الإشارة إلى المعنى الذي نظمها لكميت ، فراجع ذلك الجواب في كتاب «صفّين» لنصر بن مزاحم أو «شرح النهج» الحديدي أو «مروج الذهب» للمسعودي</w:t>
      </w:r>
      <w:r w:rsidR="00994665">
        <w:rPr>
          <w:rtl/>
          <w:lang w:bidi="fa-IR"/>
        </w:rPr>
        <w:t>.</w:t>
      </w:r>
    </w:p>
    <w:p w:rsidR="001D13F1" w:rsidRDefault="001D13F1" w:rsidP="001D13F1">
      <w:pPr>
        <w:pStyle w:val="libNormal"/>
        <w:rPr>
          <w:lang w:bidi="fa-IR"/>
        </w:rPr>
      </w:pPr>
      <w:r>
        <w:rPr>
          <w:rtl/>
          <w:lang w:bidi="fa-IR"/>
        </w:rPr>
        <w:t>وقد اعترف بذلك المعنى يزيد بن معاوية ، إذ كتب إليه ابن عمر يلومه على قتل الحسين فأجابه</w:t>
      </w:r>
      <w:r w:rsidR="00616420">
        <w:rPr>
          <w:rtl/>
          <w:lang w:bidi="fa-IR"/>
        </w:rPr>
        <w:t>:</w:t>
      </w:r>
      <w:r>
        <w:rPr>
          <w:rtl/>
          <w:lang w:bidi="fa-IR"/>
        </w:rPr>
        <w:t xml:space="preserve"> أمّا بعد</w:t>
      </w:r>
      <w:r w:rsidR="00616420">
        <w:rPr>
          <w:rtl/>
          <w:lang w:bidi="fa-IR"/>
        </w:rPr>
        <w:t>:</w:t>
      </w:r>
      <w:r>
        <w:rPr>
          <w:rtl/>
          <w:lang w:bidi="fa-IR"/>
        </w:rPr>
        <w:t xml:space="preserve"> ، فانّا أقبلنا على فرش ممهّدة ، ونمارق منضّدة</w:t>
      </w:r>
      <w:r w:rsidR="00994665">
        <w:rPr>
          <w:rtl/>
          <w:lang w:bidi="fa-IR"/>
        </w:rPr>
        <w:t>.</w:t>
      </w:r>
      <w:r>
        <w:rPr>
          <w:rtl/>
          <w:lang w:bidi="fa-IR"/>
        </w:rPr>
        <w:t>.. إلى آخر الكتاب ، وقد نقله البلاذري وغيره من أهلالسير والأخبار، وفي كتابنا سبيل المؤمنين من هذا شيء كثير ، فحقيق بالباحثين أن يقفوا عليه</w:t>
      </w:r>
      <w:r w:rsidR="00994665">
        <w:rPr>
          <w:rtl/>
          <w:lang w:bidi="fa-IR"/>
        </w:rPr>
        <w:t>.</w:t>
      </w:r>
    </w:p>
    <w:p w:rsidR="001D13F1" w:rsidRDefault="001D13F1" w:rsidP="001D13F1">
      <w:pPr>
        <w:pStyle w:val="libNormal"/>
        <w:rPr>
          <w:lang w:bidi="fa-IR"/>
        </w:rPr>
      </w:pPr>
      <w:r>
        <w:rPr>
          <w:rtl/>
          <w:lang w:bidi="fa-IR"/>
        </w:rPr>
        <w:t>أقول</w:t>
      </w:r>
      <w:r w:rsidR="00616420">
        <w:rPr>
          <w:rtl/>
          <w:lang w:bidi="fa-IR"/>
        </w:rPr>
        <w:t>:</w:t>
      </w:r>
      <w:r>
        <w:rPr>
          <w:rtl/>
          <w:lang w:bidi="fa-IR"/>
        </w:rPr>
        <w:t xml:space="preserve"> ولكي يطّلع القارئ على مضمون هذه الرسائل نذكرها هنا ، فالرسالة التي كتبها محمد بن أبي بكر فيها حقائق دامغة لكلّ باحث عن الحقيقة ، فه يتصف معاوية بأنّه ضال مضل ، وأنّه لعين ابن لعين ، وأنّه يعمل كل ما في وسعه لإطفاء نور الله ويبذل الأموال لتحريف الدين ويبغي لدين الله الغوائل ، وأنّه عدو لله ولرسوله</w:t>
      </w:r>
      <w:r w:rsidR="00994665">
        <w:rPr>
          <w:rtl/>
          <w:lang w:bidi="fa-IR"/>
        </w:rPr>
        <w:t>.</w:t>
      </w:r>
      <w:r>
        <w:rPr>
          <w:rtl/>
          <w:lang w:bidi="fa-IR"/>
        </w:rPr>
        <w:t>..</w:t>
      </w:r>
    </w:p>
    <w:p w:rsidR="001D13F1" w:rsidRDefault="001D13F1" w:rsidP="001D13F1">
      <w:pPr>
        <w:pStyle w:val="libNormal"/>
        <w:rPr>
          <w:lang w:bidi="fa-IR"/>
        </w:rPr>
      </w:pPr>
      <w:r>
        <w:rPr>
          <w:rtl/>
          <w:lang w:bidi="fa-IR"/>
        </w:rPr>
        <w:t>والذي يهمّا هنا هو ردّ معاوية بن أبي سفيان على هذه الرسالة ، لتعرف - أيها الباحث - حقيقة وخفايا ودسائس التاريخ ، وتكشف من خلالها خيوط المؤامرة التي أبعدت الخلافة عن صاحبها الشرعي وتسببت في انحراف الامّة ، فاليك الرسالة والردّ عليها</w:t>
      </w:r>
      <w:r w:rsidR="00616420">
        <w:rPr>
          <w:rtl/>
          <w:lang w:bidi="fa-IR"/>
        </w:rPr>
        <w:t>:</w:t>
      </w:r>
    </w:p>
    <w:p w:rsidR="001D13F1" w:rsidRDefault="001D13F1" w:rsidP="003E233A">
      <w:pPr>
        <w:pStyle w:val="libCenterBold1"/>
        <w:rPr>
          <w:lang w:bidi="fa-IR"/>
        </w:rPr>
      </w:pPr>
      <w:r>
        <w:rPr>
          <w:rtl/>
          <w:lang w:bidi="fa-IR"/>
        </w:rPr>
        <w:t>كتاب محمد بن أبي بكر إلى معاوية</w:t>
      </w:r>
    </w:p>
    <w:p w:rsidR="001D13F1" w:rsidRDefault="001D13F1" w:rsidP="001D13F1">
      <w:pPr>
        <w:pStyle w:val="libNormal"/>
        <w:rPr>
          <w:lang w:bidi="fa-IR"/>
        </w:rPr>
      </w:pPr>
      <w:r>
        <w:rPr>
          <w:rtl/>
          <w:lang w:bidi="fa-IR"/>
        </w:rPr>
        <w:t>من محمد بن أبي بكر إلى الغاوي معاوية بن صخر</w:t>
      </w:r>
      <w:r w:rsidR="00616420">
        <w:rPr>
          <w:rtl/>
          <w:lang w:bidi="fa-IR"/>
        </w:rPr>
        <w:t>:</w:t>
      </w:r>
    </w:p>
    <w:p w:rsidR="001D13F1" w:rsidRDefault="001D13F1" w:rsidP="001D13F1">
      <w:pPr>
        <w:pStyle w:val="libNormal"/>
        <w:rPr>
          <w:lang w:bidi="fa-IR"/>
        </w:rPr>
      </w:pPr>
      <w:r>
        <w:rPr>
          <w:rtl/>
          <w:lang w:bidi="fa-IR"/>
        </w:rPr>
        <w:t>سلام على أهل طاعة الله ، ممّن هو سلم لأهل ولاية الله ، أمّا بعد</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3E233A">
        <w:rPr>
          <w:rFonts w:hint="cs"/>
          <w:rtl/>
          <w:lang w:bidi="fa-IR"/>
        </w:rPr>
        <w:t xml:space="preserve"> </w:t>
      </w:r>
      <w:r w:rsidR="00EC5400" w:rsidRPr="003E233A">
        <w:rPr>
          <w:rStyle w:val="libFootnoteAlaemChar"/>
          <w:rtl/>
        </w:rPr>
        <w:t>رحمه‌الله</w:t>
      </w:r>
      <w:r w:rsidR="0049643C">
        <w:rPr>
          <w:rtl/>
          <w:lang w:bidi="fa-IR"/>
        </w:rPr>
        <w:t xml:space="preserve">: بخ بخ ، هنيئاً لمن نال من أئمة الهدى بعض ذلك ، وأنت تعلم انّه </w:t>
      </w:r>
      <w:r w:rsidR="000832CF" w:rsidRPr="003E233A">
        <w:rPr>
          <w:rStyle w:val="libFootnoteAlaemChar"/>
          <w:rtl/>
        </w:rPr>
        <w:t>عليه‌السلام</w:t>
      </w:r>
      <w:r w:rsidR="0049643C">
        <w:rPr>
          <w:rtl/>
          <w:lang w:bidi="fa-IR"/>
        </w:rPr>
        <w:t xml:space="preserve"> لم يبتهل بالدعاء للكميت هذا الابتهال الالما دلّ عليه بيته هذا من معرفته بحقيقة الحال ، وقد أكثر الشعراء من نظم هذا المعنى ، فنظمه المهيار في قصيدته اللامية ، وقبل ذلك نظمه الشريف الرضي فقال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223984" w:rsidTr="00AD5FF4">
        <w:trPr>
          <w:trHeight w:val="350"/>
        </w:trPr>
        <w:tc>
          <w:tcPr>
            <w:tcW w:w="3920" w:type="dxa"/>
            <w:shd w:val="clear" w:color="auto" w:fill="auto"/>
          </w:tcPr>
          <w:p w:rsidR="00223984" w:rsidRDefault="00223984" w:rsidP="00E81BFB">
            <w:pPr>
              <w:pStyle w:val="libPoemFootnote"/>
            </w:pPr>
            <w:r>
              <w:rPr>
                <w:rtl/>
                <w:lang w:bidi="fa-IR"/>
              </w:rPr>
              <w:t>بنى لهم الماضون أساس هذه</w:t>
            </w:r>
            <w:r w:rsidRPr="00725071">
              <w:rPr>
                <w:rStyle w:val="libPoemTiniChar0"/>
                <w:rtl/>
              </w:rPr>
              <w:br/>
              <w:t> </w:t>
            </w:r>
          </w:p>
        </w:tc>
        <w:tc>
          <w:tcPr>
            <w:tcW w:w="279" w:type="dxa"/>
            <w:shd w:val="clear" w:color="auto" w:fill="auto"/>
          </w:tcPr>
          <w:p w:rsidR="00223984" w:rsidRDefault="00223984" w:rsidP="00E81BFB">
            <w:pPr>
              <w:pStyle w:val="libPoemFootnote"/>
              <w:rPr>
                <w:rtl/>
              </w:rPr>
            </w:pPr>
          </w:p>
        </w:tc>
        <w:tc>
          <w:tcPr>
            <w:tcW w:w="3881" w:type="dxa"/>
            <w:shd w:val="clear" w:color="auto" w:fill="auto"/>
          </w:tcPr>
          <w:p w:rsidR="00223984" w:rsidRDefault="00223984" w:rsidP="00E81BFB">
            <w:pPr>
              <w:pStyle w:val="libPoemFootnote"/>
            </w:pPr>
            <w:r>
              <w:rPr>
                <w:rtl/>
                <w:lang w:bidi="fa-IR"/>
              </w:rPr>
              <w:t>فعلوا على أسا تلك القواعد إلى آخر ما قال</w:t>
            </w:r>
            <w:r w:rsidRPr="00725071">
              <w:rPr>
                <w:rStyle w:val="libPoemTiniChar0"/>
                <w:rtl/>
              </w:rPr>
              <w:br/>
              <w:t> </w:t>
            </w:r>
          </w:p>
        </w:tc>
      </w:tr>
    </w:tbl>
    <w:p w:rsidR="004E055F" w:rsidRDefault="00D10476" w:rsidP="00E70EDD">
      <w:pPr>
        <w:pStyle w:val="libNormal"/>
        <w:rPr>
          <w:lang w:bidi="fa-IR"/>
        </w:rPr>
      </w:pPr>
      <w:r>
        <w:rPr>
          <w:rtl/>
          <w:lang w:bidi="fa-IR"/>
        </w:rPr>
        <w:br w:type="page"/>
      </w:r>
    </w:p>
    <w:p w:rsidR="004E055F" w:rsidRDefault="0049643C" w:rsidP="003E233A">
      <w:pPr>
        <w:pStyle w:val="libNormal0"/>
        <w:rPr>
          <w:lang w:bidi="fa-IR"/>
        </w:rPr>
      </w:pPr>
      <w:r>
        <w:rPr>
          <w:rtl/>
          <w:lang w:bidi="fa-IR"/>
        </w:rPr>
        <w:lastRenderedPageBreak/>
        <w:t>فإنّ الله بجلاله وعظمته وسلطانه وقدرته</w:t>
      </w:r>
      <w:r w:rsidR="00994665">
        <w:rPr>
          <w:rtl/>
          <w:lang w:bidi="fa-IR"/>
        </w:rPr>
        <w:t>.</w:t>
      </w:r>
      <w:r>
        <w:rPr>
          <w:rtl/>
          <w:lang w:bidi="fa-IR"/>
        </w:rPr>
        <w:t xml:space="preserve">.. </w:t>
      </w:r>
      <w:r w:rsidR="00B73F2B">
        <w:rPr>
          <w:rtl/>
          <w:lang w:bidi="fa-IR"/>
        </w:rPr>
        <w:t>-</w:t>
      </w:r>
      <w:r>
        <w:rPr>
          <w:rtl/>
          <w:lang w:bidi="fa-IR"/>
        </w:rPr>
        <w:t xml:space="preserve"> إلى أن قال</w:t>
      </w:r>
      <w:r w:rsidR="00616420">
        <w:rPr>
          <w:rtl/>
          <w:lang w:bidi="fa-IR"/>
        </w:rPr>
        <w:t>:</w:t>
      </w:r>
      <w:r>
        <w:rPr>
          <w:rtl/>
          <w:lang w:bidi="fa-IR"/>
        </w:rPr>
        <w:t xml:space="preserve"> </w:t>
      </w:r>
      <w:r w:rsidR="00B73F2B">
        <w:rPr>
          <w:rtl/>
          <w:lang w:bidi="fa-IR"/>
        </w:rPr>
        <w:t>-</w:t>
      </w:r>
      <w:r>
        <w:rPr>
          <w:rtl/>
          <w:lang w:bidi="fa-IR"/>
        </w:rPr>
        <w:t xml:space="preserve"> فكان أوّل من أجاب وأناب وآمن وصدق وأسلم وسلم ، أخوه وابن عمّه علي بن أبي طالب </w:t>
      </w:r>
      <w:r w:rsidR="000832CF" w:rsidRPr="000832CF">
        <w:rPr>
          <w:rStyle w:val="libAlaemChar"/>
          <w:rtl/>
        </w:rPr>
        <w:t>عليه‌السلام</w:t>
      </w:r>
      <w:r>
        <w:rPr>
          <w:rtl/>
          <w:lang w:bidi="fa-IR"/>
        </w:rPr>
        <w:t xml:space="preserve"> صدّقه بالغيب الكتوم وآثره على كلّ حميم ، ووقاه بنفسه كل هول وواساه بنفسه في كلّ خوف ، وحارب حربه واسلم سلمه</w:t>
      </w:r>
      <w:r w:rsidR="00994665">
        <w:rPr>
          <w:rtl/>
          <w:lang w:bidi="fa-IR"/>
        </w:rPr>
        <w:t>.</w:t>
      </w:r>
      <w:r>
        <w:rPr>
          <w:rtl/>
          <w:lang w:bidi="fa-IR"/>
        </w:rPr>
        <w:t>..</w:t>
      </w:r>
    </w:p>
    <w:p w:rsidR="004E055F" w:rsidRDefault="0049643C" w:rsidP="0049643C">
      <w:pPr>
        <w:pStyle w:val="libNormal"/>
        <w:rPr>
          <w:lang w:bidi="fa-IR"/>
        </w:rPr>
      </w:pPr>
      <w:r>
        <w:rPr>
          <w:rtl/>
          <w:lang w:bidi="fa-IR"/>
        </w:rPr>
        <w:t>وقد رأيتك تساميه ، وأنت أنت ، وهو السابق المبرز في كل خير ، أول الناس إسلاماً ، وأصدق الناس نيّة ، وأفضل الناس ذريّة وخير الناس زوجة</w:t>
      </w:r>
      <w:r w:rsidR="00994665">
        <w:rPr>
          <w:rtl/>
          <w:lang w:bidi="fa-IR"/>
        </w:rPr>
        <w:t>.</w:t>
      </w:r>
      <w:r>
        <w:rPr>
          <w:rtl/>
          <w:lang w:bidi="fa-IR"/>
        </w:rPr>
        <w:t>.. وأنت العين ابن اللعين ، لم تزل أنت وأبوك تبغيان لدين الله الغوائل ، وتجهدان في إطفاة نور الله ، تجمعان على ذلك الجموع ، وتبذلان فيه المال وتؤلبان عليه القبال</w:t>
      </w:r>
      <w:r w:rsidR="00994665">
        <w:rPr>
          <w:rtl/>
          <w:lang w:bidi="fa-IR"/>
        </w:rPr>
        <w:t>.</w:t>
      </w:r>
    </w:p>
    <w:p w:rsidR="004E055F" w:rsidRDefault="0049643C" w:rsidP="0049643C">
      <w:pPr>
        <w:pStyle w:val="libNormal"/>
        <w:rPr>
          <w:lang w:bidi="fa-IR"/>
        </w:rPr>
      </w:pPr>
      <w:r>
        <w:rPr>
          <w:rtl/>
          <w:lang w:bidi="fa-IR"/>
        </w:rPr>
        <w:t>إلى أن قال</w:t>
      </w:r>
      <w:r w:rsidR="00616420">
        <w:rPr>
          <w:rtl/>
          <w:lang w:bidi="fa-IR"/>
        </w:rPr>
        <w:t>:</w:t>
      </w:r>
      <w:r>
        <w:rPr>
          <w:rtl/>
          <w:lang w:bidi="fa-IR"/>
        </w:rPr>
        <w:t xml:space="preserve"> فكيف يا لك الويل تعل نفسك بعلي وهو وارث رسول الله </w:t>
      </w:r>
      <w:r w:rsidR="00B24D9D" w:rsidRPr="00B24D9D">
        <w:rPr>
          <w:rStyle w:val="libAlaemChar"/>
          <w:rtl/>
        </w:rPr>
        <w:t>صلى‌الله‌عليه‌وآله</w:t>
      </w:r>
      <w:r>
        <w:rPr>
          <w:rtl/>
          <w:lang w:bidi="fa-IR"/>
        </w:rPr>
        <w:t xml:space="preserve"> ووصيّه وأبو ولده ، وأول الناس له اتباعاً وأقربهم به عهداً ، يخبره بسره ويطلعه على أمره ، وأنت عدوه وابن عدوه ؟!</w:t>
      </w:r>
      <w:r w:rsidR="00994665">
        <w:rPr>
          <w:rtl/>
          <w:lang w:bidi="fa-IR"/>
        </w:rPr>
        <w:t>.</w:t>
      </w:r>
      <w:r>
        <w:rPr>
          <w:rtl/>
          <w:lang w:bidi="fa-IR"/>
        </w:rPr>
        <w:t>..</w:t>
      </w:r>
    </w:p>
    <w:p w:rsidR="004E055F" w:rsidRDefault="0049643C" w:rsidP="003E233A">
      <w:pPr>
        <w:pStyle w:val="libCenterBold1"/>
        <w:rPr>
          <w:lang w:bidi="fa-IR"/>
        </w:rPr>
      </w:pPr>
      <w:r>
        <w:rPr>
          <w:rtl/>
          <w:lang w:bidi="fa-IR"/>
        </w:rPr>
        <w:t>رد معاوية على محمد بن أبي بكر</w:t>
      </w:r>
    </w:p>
    <w:p w:rsidR="004E055F" w:rsidRDefault="0049643C" w:rsidP="0049643C">
      <w:pPr>
        <w:pStyle w:val="libNormal"/>
        <w:rPr>
          <w:lang w:bidi="fa-IR"/>
        </w:rPr>
      </w:pPr>
      <w:r>
        <w:rPr>
          <w:rtl/>
          <w:lang w:bidi="fa-IR"/>
        </w:rPr>
        <w:t>من معاوية بن صخر إلى الزاري على أبيه محمد بن أبي بكر</w:t>
      </w:r>
      <w:r w:rsidR="00994665">
        <w:rPr>
          <w:rtl/>
          <w:lang w:bidi="fa-IR"/>
        </w:rPr>
        <w:t>.</w:t>
      </w:r>
    </w:p>
    <w:p w:rsidR="004E055F" w:rsidRDefault="0049643C" w:rsidP="0049643C">
      <w:pPr>
        <w:pStyle w:val="libNormal"/>
        <w:rPr>
          <w:lang w:bidi="fa-IR"/>
        </w:rPr>
      </w:pPr>
      <w:r>
        <w:rPr>
          <w:rtl/>
          <w:lang w:bidi="fa-IR"/>
        </w:rPr>
        <w:t>سلام على أهل طاعة الله ، أمّا بعد</w:t>
      </w:r>
      <w:r w:rsidR="00616420">
        <w:rPr>
          <w:rtl/>
          <w:lang w:bidi="fa-IR"/>
        </w:rPr>
        <w:t>:</w:t>
      </w:r>
    </w:p>
    <w:p w:rsidR="004E055F" w:rsidRDefault="0049643C" w:rsidP="0049643C">
      <w:pPr>
        <w:pStyle w:val="libNormal"/>
        <w:rPr>
          <w:lang w:bidi="fa-IR"/>
        </w:rPr>
      </w:pPr>
      <w:r>
        <w:rPr>
          <w:rtl/>
          <w:lang w:bidi="fa-IR"/>
        </w:rPr>
        <w:t xml:space="preserve">فقد أتاني كتابك تذكر فيه ما الله أهله في عظمته وقدرته وسلطانه ، وما أصفى به رسول الله </w:t>
      </w:r>
      <w:r w:rsidR="00B24D9D" w:rsidRPr="00B24D9D">
        <w:rPr>
          <w:rStyle w:val="libAlaemChar"/>
          <w:rtl/>
        </w:rPr>
        <w:t>صلى‌الله‌عليه‌وآله</w:t>
      </w:r>
      <w:r>
        <w:rPr>
          <w:rtl/>
          <w:lang w:bidi="fa-IR"/>
        </w:rPr>
        <w:t xml:space="preserve"> مع كلام كثير الّفته ووضعته لرأيك فيه تضعيف ، ولأبيك فيه تعنيف ، ذكرت فيه فضل ابن أبي طالب وقديم سوابقه وقرابته من رسول الله </w:t>
      </w:r>
      <w:r w:rsidR="00B24D9D" w:rsidRPr="00B24D9D">
        <w:rPr>
          <w:rStyle w:val="libAlaemChar"/>
          <w:rtl/>
        </w:rPr>
        <w:t>صلى‌الله‌عليه‌وآله‌وسلم</w:t>
      </w:r>
      <w:r>
        <w:rPr>
          <w:rtl/>
          <w:lang w:bidi="fa-IR"/>
        </w:rPr>
        <w:t xml:space="preserve"> ونصرته له ومواساته إياه في كلّ هول وخوف ، فكان احتجاجاتك عليَّ وفخرك بفضل غيرك لا بفضلك ، فأحمد ربّاً صرف هذا الفضل عنك وجعله لغيرك</w:t>
      </w:r>
      <w:r w:rsidR="00994665">
        <w:rPr>
          <w:rtl/>
          <w:lang w:bidi="fa-IR"/>
        </w:rPr>
        <w:t>.</w:t>
      </w:r>
    </w:p>
    <w:p w:rsidR="004E055F" w:rsidRDefault="0049643C" w:rsidP="0049643C">
      <w:pPr>
        <w:pStyle w:val="libNormal"/>
        <w:rPr>
          <w:lang w:bidi="fa-IR"/>
        </w:rPr>
      </w:pPr>
      <w:r>
        <w:rPr>
          <w:rtl/>
          <w:lang w:bidi="fa-IR"/>
        </w:rPr>
        <w:t>فقد كنّا وأبوك معنا في حياة نبيّنا نعرف حقّ ابن أبي طالب لازماً لنا ، وفضله مبرزاً علينا ، فلما اختار الله لنبيّه عليه الصلاة والسلام ما عنده ، وأتمّ له ما وعده ، وأظهر دعوته ، وأفلج حجّته ، وقبضه الله إليه صلوات الله عليه ، كان أبوك وفاروقه أوّل من ابتزّه حقّه وخالفه على أمره ، على ذلك اتفقا واتسقا ، ثمّ إنّهما دعواه إلى بيعتهما فأبطأ عنها وتلّكأ عليهما ، فهما به الهموم وأرادا به العظيم ، ثمّ إنّه بايعهما وسلم لهما ، وأقاما لا يشركانه في أمرهما ولا يطلعانه على سرّهما ، حتى قبضهما الله وانقضى أمرهما ، ثم قال ثالثهما عثمان فهدي بهديهما وسار بسيرتهما ، فعبته أنت وصاحبك حتى طمع فيه الأقاصي من أهل المعاصي فطلبتما له الغوائل حتى بلغتما فيه مناكما</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فخذ حذرك يا ابن أبي بكر ، فسترى وبال أمرك ، وقس شبرك بقترك تقصر عن أن توازي أو تساوي من يزن الجبال حلمه ، ولا تلين على قسر قناته ، ولا يدرك ذو مدى أنانه</w:t>
      </w:r>
      <w:r w:rsidR="00994665">
        <w:rPr>
          <w:rtl/>
          <w:lang w:bidi="fa-IR"/>
        </w:rPr>
        <w:t>.</w:t>
      </w:r>
    </w:p>
    <w:p w:rsidR="004E055F" w:rsidRDefault="0049643C" w:rsidP="0049643C">
      <w:pPr>
        <w:pStyle w:val="libNormal"/>
        <w:rPr>
          <w:lang w:bidi="fa-IR"/>
        </w:rPr>
      </w:pPr>
      <w:r>
        <w:rPr>
          <w:rtl/>
          <w:lang w:bidi="fa-IR"/>
        </w:rPr>
        <w:t>أبوك مهّد له مهاده ، وبنى ملكه وشاده ، فإن يك ما نحن فيه صواباً فأبوك أوله ، وإن يكن جوراً فأبوك استبدّ به ونحن شركاؤه ، فبهديه أخذنا ، ويفعله اقتدينا ، ولولا ما فعل أبوك من قبل ما خالفنا ابن أبي طالب ، ولسلمنا إليه ، ولكنا رأينالا أباك فعل من قبلنا ، فاحتذينا مثاله ، واقتدينا بفعاله ، فعب أباك بما بدا لك أودع ، والسلام على من أناب ورجع من غوايته وتاب</w:t>
      </w:r>
      <w:r w:rsidR="00994665">
        <w:rPr>
          <w:rtl/>
          <w:lang w:bidi="fa-IR"/>
        </w:rPr>
        <w:t>.</w:t>
      </w:r>
    </w:p>
    <w:p w:rsidR="004E055F" w:rsidRDefault="0049643C" w:rsidP="0049643C">
      <w:pPr>
        <w:pStyle w:val="libNormal"/>
        <w:rPr>
          <w:lang w:bidi="fa-IR"/>
        </w:rPr>
      </w:pPr>
      <w:r>
        <w:rPr>
          <w:rtl/>
          <w:lang w:bidi="fa-IR"/>
        </w:rPr>
        <w:t>انظر جمهرة رسائل العرب 1</w:t>
      </w:r>
      <w:r w:rsidR="00616420">
        <w:rPr>
          <w:rtl/>
          <w:lang w:bidi="fa-IR"/>
        </w:rPr>
        <w:t>:</w:t>
      </w:r>
      <w:r>
        <w:rPr>
          <w:rtl/>
          <w:lang w:bidi="fa-IR"/>
        </w:rPr>
        <w:t xml:space="preserve"> 475 </w:t>
      </w:r>
      <w:r w:rsidR="00B73F2B">
        <w:rPr>
          <w:rtl/>
          <w:lang w:bidi="fa-IR"/>
        </w:rPr>
        <w:t>-</w:t>
      </w:r>
      <w:r>
        <w:rPr>
          <w:rtl/>
          <w:lang w:bidi="fa-IR"/>
        </w:rPr>
        <w:t xml:space="preserve"> 477 ، مرو الذهب للمسعودي 3</w:t>
      </w:r>
      <w:r w:rsidR="00616420">
        <w:rPr>
          <w:rtl/>
          <w:lang w:bidi="fa-IR"/>
        </w:rPr>
        <w:t>:</w:t>
      </w:r>
      <w:r>
        <w:rPr>
          <w:rtl/>
          <w:lang w:bidi="fa-IR"/>
        </w:rPr>
        <w:t xml:space="preserve"> 11 </w:t>
      </w:r>
      <w:r w:rsidR="00B73F2B">
        <w:rPr>
          <w:rtl/>
          <w:lang w:bidi="fa-IR"/>
        </w:rPr>
        <w:t>-</w:t>
      </w:r>
      <w:r>
        <w:rPr>
          <w:rtl/>
          <w:lang w:bidi="fa-IR"/>
        </w:rPr>
        <w:t xml:space="preserve"> 12</w:t>
      </w:r>
      <w:r w:rsidR="00994665">
        <w:rPr>
          <w:rtl/>
          <w:lang w:bidi="fa-IR"/>
        </w:rPr>
        <w:t>.</w:t>
      </w:r>
    </w:p>
    <w:p w:rsidR="004E055F" w:rsidRDefault="0049643C" w:rsidP="0049643C">
      <w:pPr>
        <w:pStyle w:val="libNormal"/>
        <w:rPr>
          <w:lang w:bidi="fa-IR"/>
        </w:rPr>
      </w:pPr>
      <w:r>
        <w:rPr>
          <w:rtl/>
          <w:lang w:bidi="fa-IR"/>
        </w:rPr>
        <w:t>ونستنتج من هذا الرد بأنّ معاوية لا ينكر فضائل عليّ بن أبي طالب ومزاياه ، ولكنّه تجرّأ عله احتذاه بأبي بكر وعمر ، ولولاهما لما استصغر شأن عليّ ولا تقدّم عليه أحد من الناس ، كما يعترف معاوية بأنّ أبا بكر هو الذي مهّد لبني اميّة وهو الذي بنى ملكهم وشاده</w:t>
      </w:r>
      <w:r w:rsidR="00994665">
        <w:rPr>
          <w:rtl/>
          <w:lang w:bidi="fa-IR"/>
        </w:rPr>
        <w:t>.</w:t>
      </w:r>
    </w:p>
    <w:p w:rsidR="004E055F" w:rsidRDefault="0049643C" w:rsidP="0049643C">
      <w:pPr>
        <w:pStyle w:val="libNormal"/>
        <w:rPr>
          <w:lang w:bidi="fa-IR"/>
        </w:rPr>
      </w:pPr>
      <w:r>
        <w:rPr>
          <w:rtl/>
          <w:lang w:bidi="fa-IR"/>
        </w:rPr>
        <w:t xml:space="preserve">ونفهم كذلك من هذه الرسالة بأنّ معاوية لم يقتد برسول الله </w:t>
      </w:r>
      <w:r w:rsidR="00B24D9D" w:rsidRPr="00B24D9D">
        <w:rPr>
          <w:rStyle w:val="libAlaemChar"/>
          <w:rtl/>
        </w:rPr>
        <w:t>صلى‌الله‌عليه‌وآله</w:t>
      </w:r>
      <w:r>
        <w:rPr>
          <w:rtl/>
          <w:lang w:bidi="fa-IR"/>
        </w:rPr>
        <w:t xml:space="preserve"> ولم يهتد بهديه ، عندما اعترف بأنّ عثمان هدى بهدي أبي بكر وعمر وسار بسيرتهما</w:t>
      </w:r>
      <w:r w:rsidR="00994665">
        <w:rPr>
          <w:rtl/>
          <w:lang w:bidi="fa-IR"/>
        </w:rPr>
        <w:t>.</w:t>
      </w:r>
    </w:p>
    <w:p w:rsidR="004E055F" w:rsidRDefault="0049643C" w:rsidP="0049643C">
      <w:pPr>
        <w:pStyle w:val="libNormal"/>
        <w:rPr>
          <w:lang w:bidi="fa-IR"/>
        </w:rPr>
      </w:pPr>
      <w:r>
        <w:rPr>
          <w:rtl/>
          <w:lang w:bidi="fa-IR"/>
        </w:rPr>
        <w:t>ولتعميم القائدة لا بأس بذكر الرسالة الثانية والتي ردّ فيها يزيد بن معاوية على ابن عمر ، وهي على اختصارها ترمي نفس المرمى</w:t>
      </w:r>
      <w:r w:rsidR="00616420">
        <w:rPr>
          <w:rtl/>
          <w:lang w:bidi="fa-IR"/>
        </w:rPr>
        <w:t>:</w:t>
      </w:r>
    </w:p>
    <w:p w:rsidR="004E055F" w:rsidRDefault="0049643C" w:rsidP="003E233A">
      <w:pPr>
        <w:pStyle w:val="libNormal"/>
        <w:rPr>
          <w:lang w:bidi="fa-IR"/>
        </w:rPr>
      </w:pPr>
      <w:r>
        <w:rPr>
          <w:rtl/>
          <w:lang w:bidi="fa-IR"/>
        </w:rPr>
        <w:t>كتاب عبد الله بن عمر إلى يزيد بن معاوية</w:t>
      </w:r>
    </w:p>
    <w:p w:rsidR="004E055F" w:rsidRDefault="0049643C" w:rsidP="0049643C">
      <w:pPr>
        <w:pStyle w:val="libNormal"/>
        <w:rPr>
          <w:lang w:bidi="fa-IR"/>
        </w:rPr>
      </w:pPr>
      <w:r>
        <w:rPr>
          <w:rtl/>
          <w:lang w:bidi="fa-IR"/>
        </w:rPr>
        <w:t>أخرج البلاذري في تاريخ قال</w:t>
      </w:r>
      <w:r w:rsidR="00616420">
        <w:rPr>
          <w:rtl/>
          <w:lang w:bidi="fa-IR"/>
        </w:rPr>
        <w:t>:</w:t>
      </w:r>
    </w:p>
    <w:p w:rsidR="004E055F" w:rsidRDefault="003E233A" w:rsidP="0049643C">
      <w:pPr>
        <w:pStyle w:val="libNormal"/>
        <w:rPr>
          <w:lang w:bidi="fa-IR"/>
        </w:rPr>
      </w:pPr>
      <w:r>
        <w:rPr>
          <w:rtl/>
          <w:lang w:bidi="fa-IR"/>
        </w:rPr>
        <w:t>لمـّا</w:t>
      </w:r>
      <w:r w:rsidR="0049643C">
        <w:rPr>
          <w:rtl/>
          <w:lang w:bidi="fa-IR"/>
        </w:rPr>
        <w:t xml:space="preserve"> قتل الحسين بن علي بن أبي طالب ، كتب عبد الله بن عمر رسالة إلى يزيد بن معاوية جاء فيها</w:t>
      </w:r>
      <w:r w:rsidR="00616420">
        <w:rPr>
          <w:rtl/>
          <w:lang w:bidi="fa-IR"/>
        </w:rPr>
        <w:t>:</w:t>
      </w:r>
    </w:p>
    <w:p w:rsidR="004E055F" w:rsidRDefault="0049643C" w:rsidP="0049643C">
      <w:pPr>
        <w:pStyle w:val="libNormal"/>
        <w:rPr>
          <w:lang w:bidi="fa-IR"/>
        </w:rPr>
      </w:pPr>
      <w:r>
        <w:rPr>
          <w:rtl/>
          <w:lang w:bidi="fa-IR"/>
        </w:rPr>
        <w:t>أمّا بعد ، فقد عظمت الرزية وجلّت المصيبة ، وحدث في الاسلام حدث عظيم ، ولا يوم كيوم قتل الحسين</w:t>
      </w:r>
      <w:r w:rsidR="00994665">
        <w:rPr>
          <w:rtl/>
          <w:lang w:bidi="fa-IR"/>
        </w:rPr>
        <w:t>.</w:t>
      </w:r>
    </w:p>
    <w:p w:rsidR="004E055F" w:rsidRDefault="0049643C" w:rsidP="003E233A">
      <w:pPr>
        <w:pStyle w:val="libCenterBold1"/>
        <w:rPr>
          <w:lang w:bidi="fa-IR"/>
        </w:rPr>
      </w:pPr>
      <w:r>
        <w:rPr>
          <w:rtl/>
          <w:lang w:bidi="fa-IR"/>
        </w:rPr>
        <w:t>ردّ يزيد على كتاب ابن عمر</w:t>
      </w:r>
    </w:p>
    <w:p w:rsidR="004E055F" w:rsidRDefault="0049643C" w:rsidP="0049643C">
      <w:pPr>
        <w:pStyle w:val="libNormal"/>
        <w:rPr>
          <w:lang w:bidi="fa-IR"/>
        </w:rPr>
      </w:pPr>
      <w:r>
        <w:rPr>
          <w:rtl/>
          <w:lang w:bidi="fa-IR"/>
        </w:rPr>
        <w:t>فكتب إليه يزيد</w:t>
      </w:r>
      <w:r w:rsidR="00616420">
        <w:rPr>
          <w:rtl/>
          <w:lang w:bidi="fa-IR"/>
        </w:rPr>
        <w:t>:</w:t>
      </w:r>
    </w:p>
    <w:p w:rsidR="004E055F" w:rsidRDefault="0049643C" w:rsidP="0049643C">
      <w:pPr>
        <w:pStyle w:val="libNormal"/>
        <w:rPr>
          <w:lang w:bidi="fa-IR"/>
        </w:rPr>
      </w:pPr>
      <w:r>
        <w:rPr>
          <w:rtl/>
          <w:lang w:bidi="fa-IR"/>
        </w:rPr>
        <w:t>أمّا بعد ، يا أحمق ! فإنّا جئنا إلى بيوت مجددة ، وفرش ممهّدة ، ووسائد منضدة ، فقاتلنا عنها !</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وفي كامل الزيارات بالاسناد عن عبد الله بن غالب قال</w:t>
      </w:r>
      <w:r w:rsidR="00616420">
        <w:rPr>
          <w:rtl/>
          <w:lang w:bidi="fa-IR"/>
        </w:rPr>
        <w:t>:</w:t>
      </w:r>
      <w:r>
        <w:rPr>
          <w:rtl/>
          <w:lang w:bidi="fa-IR"/>
        </w:rPr>
        <w:t xml:space="preserve"> دخلت على أبي عبد الله </w:t>
      </w:r>
      <w:r w:rsidR="000832CF" w:rsidRPr="000832CF">
        <w:rPr>
          <w:rStyle w:val="libAlaemChar"/>
          <w:rtl/>
        </w:rPr>
        <w:t>عليه‌السلام</w:t>
      </w:r>
      <w:r>
        <w:rPr>
          <w:rtl/>
          <w:lang w:bidi="fa-IR"/>
        </w:rPr>
        <w:t xml:space="preserve"> فأنشدته مرثية الحسين بن علي ، فلمّا انتهيت إلى قولي فيها</w:t>
      </w:r>
      <w:r w:rsidR="00616420">
        <w:rPr>
          <w:rtl/>
          <w:lang w:bidi="fa-IR"/>
        </w:rPr>
        <w:t>:</w:t>
      </w:r>
      <w:r>
        <w:rPr>
          <w:rtl/>
          <w:lang w:bidi="fa-IR"/>
        </w:rPr>
        <w:t xml:space="preserve"> (لبلية</w:t>
      </w:r>
      <w:r w:rsidR="00994665">
        <w:rPr>
          <w:rtl/>
          <w:lang w:bidi="fa-IR"/>
        </w:rPr>
        <w:t>.</w:t>
      </w:r>
      <w:r>
        <w:rPr>
          <w:rtl/>
          <w:lang w:bidi="fa-IR"/>
        </w:rPr>
        <w:t>..) البيت</w:t>
      </w:r>
      <w:r w:rsidRPr="00E70EDD">
        <w:rPr>
          <w:rStyle w:val="libFootnotenumChar"/>
          <w:rtl/>
          <w:lang w:bidi="fa-IR"/>
        </w:rPr>
        <w:t>(1)</w:t>
      </w:r>
      <w:r>
        <w:rPr>
          <w:rtl/>
          <w:lang w:bidi="fa-IR"/>
        </w:rPr>
        <w:t xml:space="preserve"> صاحت باكية من وراء الستر يا ابتاه</w:t>
      </w:r>
      <w:r w:rsidR="00994665">
        <w:rPr>
          <w:rtl/>
          <w:lang w:bidi="fa-IR"/>
        </w:rPr>
        <w:t>.</w:t>
      </w:r>
      <w:r>
        <w:rPr>
          <w:rtl/>
          <w:lang w:bidi="fa-IR"/>
        </w:rPr>
        <w:t>..</w:t>
      </w:r>
      <w:r w:rsidRPr="00E70EDD">
        <w:rPr>
          <w:rStyle w:val="libFootnotenumChar"/>
          <w:rtl/>
          <w:lang w:bidi="fa-IR"/>
        </w:rPr>
        <w:t>(2)</w:t>
      </w:r>
      <w:r w:rsidR="00994665">
        <w:rPr>
          <w:rtl/>
          <w:lang w:bidi="fa-IR"/>
        </w:rPr>
        <w:t>.</w:t>
      </w:r>
    </w:p>
    <w:p w:rsidR="004E055F" w:rsidRDefault="0049643C" w:rsidP="0049643C">
      <w:pPr>
        <w:pStyle w:val="libNormal"/>
        <w:rPr>
          <w:lang w:bidi="fa-IR"/>
        </w:rPr>
      </w:pPr>
      <w:r>
        <w:rPr>
          <w:rtl/>
          <w:lang w:bidi="fa-IR"/>
        </w:rPr>
        <w:t>وروى الصدوق في الأمالي وثواب الأعمال ، وابن قولويه بأسانيد معتبرة ، عن أبي عمارة قال</w:t>
      </w:r>
      <w:r w:rsidR="00616420">
        <w:rPr>
          <w:rtl/>
          <w:lang w:bidi="fa-IR"/>
        </w:rPr>
        <w:t>:</w:t>
      </w:r>
      <w:r>
        <w:rPr>
          <w:rtl/>
          <w:lang w:bidi="fa-IR"/>
        </w:rPr>
        <w:t xml:space="preserve"> قال لي أبو عبد الله </w:t>
      </w:r>
      <w:r w:rsidR="000832CF" w:rsidRPr="000832CF">
        <w:rPr>
          <w:rStyle w:val="libAlaemChar"/>
          <w:rtl/>
        </w:rPr>
        <w:t>عليه‌السلام</w:t>
      </w:r>
      <w:r w:rsidR="00616420">
        <w:rPr>
          <w:rtl/>
          <w:lang w:bidi="fa-IR"/>
        </w:rPr>
        <w:t>:</w:t>
      </w:r>
      <w:r>
        <w:rPr>
          <w:rtl/>
          <w:lang w:bidi="fa-IR"/>
        </w:rPr>
        <w:t xml:space="preserve"> يا أبا عمارة ، من أنشدني في الحسين ، فأنشدته فبكى ، ثم أنشدته فبكى ، قال</w:t>
      </w:r>
      <w:r w:rsidR="00616420">
        <w:rPr>
          <w:rtl/>
          <w:lang w:bidi="fa-IR"/>
        </w:rPr>
        <w:t>:</w:t>
      </w:r>
      <w:r>
        <w:rPr>
          <w:rtl/>
          <w:lang w:bidi="fa-IR"/>
        </w:rPr>
        <w:t xml:space="preserve"> فوالله ما زلت أنشده وهو يبكي ، حتى سمعت البكاء من الدار ، فقال</w:t>
      </w:r>
      <w:r w:rsidR="00616420">
        <w:rPr>
          <w:rtl/>
          <w:lang w:bidi="fa-IR"/>
        </w:rPr>
        <w:t>:</w:t>
      </w:r>
      <w:r>
        <w:rPr>
          <w:rtl/>
          <w:lang w:bidi="fa-IR"/>
        </w:rPr>
        <w:t xml:space="preserve"> يا أبا عمارة ، من أنشد في الحسين بن علي </w:t>
      </w:r>
      <w:r w:rsidR="00541217" w:rsidRPr="00541217">
        <w:rPr>
          <w:rStyle w:val="libAlaemChar"/>
          <w:rtl/>
        </w:rPr>
        <w:t>عليهما‌السلام</w:t>
      </w:r>
      <w:r>
        <w:rPr>
          <w:rtl/>
          <w:lang w:bidi="fa-IR"/>
        </w:rPr>
        <w:t xml:space="preserve"> فأبكى خمسين فله الجنّة ، ومن أنشد في الحسين بن علي </w:t>
      </w:r>
      <w:r w:rsidR="00541217" w:rsidRPr="00541217">
        <w:rPr>
          <w:rStyle w:val="libAlaemChar"/>
          <w:rtl/>
        </w:rPr>
        <w:t>عليهما‌السلام</w:t>
      </w:r>
      <w:r>
        <w:rPr>
          <w:rtl/>
          <w:lang w:bidi="fa-IR"/>
        </w:rPr>
        <w:t xml:space="preserve"> فأبكى ثلاثين فله الجنّة ، ومن أنشد في الحسين فأبكى عشرين فله الجنّة ، ومن أنشد في الحسين فأبكى عشرة فله الجنّة ، ومن أنشد في الحسين فبكى فله الجنّة ، ومن أنشد في الحسين فتباكى فله الجنة</w:t>
      </w:r>
      <w:r w:rsidRPr="00E70EDD">
        <w:rPr>
          <w:rStyle w:val="libFootnotenumChar"/>
          <w:rtl/>
          <w:lang w:bidi="fa-IR"/>
        </w:rPr>
        <w:t>(3)</w:t>
      </w:r>
      <w:r w:rsidR="00994665">
        <w:rPr>
          <w:rtl/>
          <w:lang w:bidi="fa-IR"/>
        </w:rPr>
        <w:t>.</w:t>
      </w:r>
    </w:p>
    <w:p w:rsidR="004E055F" w:rsidRDefault="0049643C" w:rsidP="0049643C">
      <w:pPr>
        <w:pStyle w:val="libNormal"/>
        <w:rPr>
          <w:lang w:bidi="fa-IR"/>
        </w:rPr>
      </w:pPr>
      <w:r>
        <w:rPr>
          <w:rtl/>
          <w:lang w:bidi="fa-IR"/>
        </w:rPr>
        <w:t>فإن يكن الحق لنا فعن حقّنا قاتلنا ، وإن كان الحق لغيرنا فأبوك أوّل من سنّ هذا واستأثر بالحقّ على أهله</w:t>
      </w:r>
      <w:r w:rsidR="00994665">
        <w:rPr>
          <w:rtl/>
          <w:lang w:bidi="fa-IR"/>
        </w:rPr>
        <w:t>.</w:t>
      </w:r>
    </w:p>
    <w:p w:rsidR="00E70EDD" w:rsidRDefault="0049643C" w:rsidP="0049643C">
      <w:pPr>
        <w:pStyle w:val="libNormal"/>
        <w:rPr>
          <w:lang w:bidi="fa-IR"/>
        </w:rPr>
      </w:pPr>
      <w:r>
        <w:rPr>
          <w:rtl/>
          <w:lang w:bidi="fa-IR"/>
        </w:rPr>
        <w:t>وفي رد معاوية على ابن أبي بكر ، وردّ يزيد على ابن عمر نجد نفس المنطق ونفس الاحتجاج ، وهو لعمري أمر ضروري يقرّه الوجدان ، ويدركه كل عاقل ولا يحتاج في الحقيقة إلى شهادة معاوية وابنه يزيد</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والبيت هو</w:t>
      </w:r>
      <w:r w:rsidR="00616420">
        <w:rPr>
          <w:rtl/>
          <w:lang w:bidi="fa-IR"/>
        </w:rPr>
        <w:t>:</w:t>
      </w:r>
      <w:r w:rsidR="0049643C">
        <w:rPr>
          <w:rtl/>
          <w:lang w:bidi="fa-IR"/>
        </w:rPr>
        <w:t xml:space="preserve"> لبليّة تسقو حسيناً بمسقاة الثرى غير الشراب</w:t>
      </w:r>
    </w:p>
    <w:p w:rsidR="0049643C" w:rsidRDefault="0049643C" w:rsidP="00E70EDD">
      <w:pPr>
        <w:pStyle w:val="libFootnote0"/>
        <w:rPr>
          <w:lang w:bidi="fa-IR"/>
        </w:rPr>
      </w:pPr>
      <w:r>
        <w:rPr>
          <w:rtl/>
          <w:lang w:bidi="fa-IR"/>
        </w:rPr>
        <w:t>(2) كامل الزيارات</w:t>
      </w:r>
      <w:r w:rsidR="00616420">
        <w:rPr>
          <w:rtl/>
          <w:lang w:bidi="fa-IR"/>
        </w:rPr>
        <w:t>:</w:t>
      </w:r>
      <w:r>
        <w:rPr>
          <w:rtl/>
          <w:lang w:bidi="fa-IR"/>
        </w:rPr>
        <w:t xml:space="preserve"> 105 ح 3 ، عوالم الإمام الحسين </w:t>
      </w:r>
      <w:r w:rsidR="000832CF" w:rsidRPr="003E233A">
        <w:rPr>
          <w:rStyle w:val="libFootnoteAlaemChar"/>
          <w:rtl/>
        </w:rPr>
        <w:t>عليه‌السلام</w:t>
      </w:r>
      <w:r w:rsidR="00616420">
        <w:rPr>
          <w:rtl/>
          <w:lang w:bidi="fa-IR"/>
        </w:rPr>
        <w:t>:</w:t>
      </w:r>
      <w:r>
        <w:rPr>
          <w:rtl/>
          <w:lang w:bidi="fa-IR"/>
        </w:rPr>
        <w:t xml:space="preserve"> 541 ، بحار الأنوار 44</w:t>
      </w:r>
      <w:r w:rsidR="00616420">
        <w:rPr>
          <w:rtl/>
          <w:lang w:bidi="fa-IR"/>
        </w:rPr>
        <w:t>:</w:t>
      </w:r>
      <w:r>
        <w:rPr>
          <w:rtl/>
          <w:lang w:bidi="fa-IR"/>
        </w:rPr>
        <w:t xml:space="preserve"> 286 ح 23</w:t>
      </w:r>
      <w:r w:rsidR="00994665">
        <w:rPr>
          <w:rtl/>
          <w:lang w:bidi="fa-IR"/>
        </w:rPr>
        <w:t>.</w:t>
      </w:r>
    </w:p>
    <w:p w:rsidR="0049643C" w:rsidRDefault="0049643C" w:rsidP="00E70EDD">
      <w:pPr>
        <w:pStyle w:val="libFootnote0"/>
        <w:rPr>
          <w:lang w:bidi="fa-IR"/>
        </w:rPr>
      </w:pPr>
      <w:r>
        <w:rPr>
          <w:rtl/>
          <w:lang w:bidi="fa-IR"/>
        </w:rPr>
        <w:t>(3) الأمالي</w:t>
      </w:r>
      <w:r w:rsidR="00616420">
        <w:rPr>
          <w:rtl/>
          <w:lang w:bidi="fa-IR"/>
        </w:rPr>
        <w:t>:</w:t>
      </w:r>
      <w:r>
        <w:rPr>
          <w:rtl/>
          <w:lang w:bidi="fa-IR"/>
        </w:rPr>
        <w:t xml:space="preserve"> 121 ح 6 ، ثواب الأعمال</w:t>
      </w:r>
      <w:r w:rsidR="00616420">
        <w:rPr>
          <w:rtl/>
          <w:lang w:bidi="fa-IR"/>
        </w:rPr>
        <w:t>:</w:t>
      </w:r>
      <w:r>
        <w:rPr>
          <w:rtl/>
          <w:lang w:bidi="fa-IR"/>
        </w:rPr>
        <w:t xml:space="preserve"> 110 ح 3 ، كامل الزيارات</w:t>
      </w:r>
      <w:r w:rsidR="00616420">
        <w:rPr>
          <w:rtl/>
          <w:lang w:bidi="fa-IR"/>
        </w:rPr>
        <w:t>:</w:t>
      </w:r>
      <w:r>
        <w:rPr>
          <w:rtl/>
          <w:lang w:bidi="fa-IR"/>
        </w:rPr>
        <w:t xml:space="preserve"> 105 ح 4 ، بحار الأنوار 44</w:t>
      </w:r>
      <w:r w:rsidR="00616420">
        <w:rPr>
          <w:rtl/>
          <w:lang w:bidi="fa-IR"/>
        </w:rPr>
        <w:t>:</w:t>
      </w:r>
      <w:r>
        <w:rPr>
          <w:rtl/>
          <w:lang w:bidi="fa-IR"/>
        </w:rPr>
        <w:t xml:space="preserve"> 289 ح 29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وروى الصدوق في ثواب الأعمال ، بالاسناد إلى [أبي]</w:t>
      </w:r>
      <w:r w:rsidRPr="00E70EDD">
        <w:rPr>
          <w:rStyle w:val="libFootnotenumChar"/>
          <w:rtl/>
          <w:lang w:bidi="fa-IR"/>
        </w:rPr>
        <w:t>(1)</w:t>
      </w:r>
      <w:r>
        <w:rPr>
          <w:rtl/>
          <w:lang w:bidi="fa-IR"/>
        </w:rPr>
        <w:t xml:space="preserve"> هارون المكفوف </w:t>
      </w:r>
      <w:r w:rsidRPr="00E70EDD">
        <w:rPr>
          <w:rStyle w:val="libFootnotenumChar"/>
          <w:rtl/>
          <w:lang w:bidi="fa-IR"/>
        </w:rPr>
        <w:t>(2)</w:t>
      </w:r>
      <w:r>
        <w:rPr>
          <w:rtl/>
          <w:lang w:bidi="fa-IR"/>
        </w:rPr>
        <w:t xml:space="preserve"> قال</w:t>
      </w:r>
      <w:r w:rsidR="00616420">
        <w:rPr>
          <w:rtl/>
          <w:lang w:bidi="fa-IR"/>
        </w:rPr>
        <w:t>:</w:t>
      </w:r>
      <w:r>
        <w:rPr>
          <w:rtl/>
          <w:lang w:bidi="fa-IR"/>
        </w:rPr>
        <w:t xml:space="preserve"> دخلت على أبي عبد الله الصادق </w:t>
      </w:r>
      <w:r w:rsidR="000832CF" w:rsidRPr="000832CF">
        <w:rPr>
          <w:rStyle w:val="libAlaemChar"/>
          <w:rtl/>
        </w:rPr>
        <w:t>عليه‌السلام</w:t>
      </w:r>
      <w:r>
        <w:rPr>
          <w:rtl/>
          <w:lang w:bidi="fa-IR"/>
        </w:rPr>
        <w:t xml:space="preserve"> فقال لي</w:t>
      </w:r>
      <w:r w:rsidR="00616420">
        <w:rPr>
          <w:rtl/>
          <w:lang w:bidi="fa-IR"/>
        </w:rPr>
        <w:t>:</w:t>
      </w:r>
      <w:r>
        <w:rPr>
          <w:rtl/>
          <w:lang w:bidi="fa-IR"/>
        </w:rPr>
        <w:t xml:space="preserve"> يا ابا هارون ، أنشدني ، فأنشدته في الحسين </w:t>
      </w:r>
      <w:r w:rsidR="000832CF" w:rsidRPr="000832CF">
        <w:rPr>
          <w:rStyle w:val="libAlaemChar"/>
          <w:rtl/>
        </w:rPr>
        <w:t>عليه‌السلام</w:t>
      </w:r>
      <w:r>
        <w:rPr>
          <w:rtl/>
          <w:lang w:bidi="fa-IR"/>
        </w:rPr>
        <w:t xml:space="preserve"> ، فقال لي</w:t>
      </w:r>
      <w:r w:rsidR="00616420">
        <w:rPr>
          <w:rtl/>
          <w:lang w:bidi="fa-IR"/>
        </w:rPr>
        <w:t>:</w:t>
      </w:r>
      <w:r>
        <w:rPr>
          <w:rtl/>
          <w:lang w:bidi="fa-IR"/>
        </w:rPr>
        <w:t xml:space="preserve"> انشدني كما تنشدون </w:t>
      </w:r>
      <w:r w:rsidR="00B73F2B">
        <w:rPr>
          <w:rtl/>
          <w:lang w:bidi="fa-IR"/>
        </w:rPr>
        <w:t>-</w:t>
      </w:r>
      <w:r>
        <w:rPr>
          <w:rtl/>
          <w:lang w:bidi="fa-IR"/>
        </w:rPr>
        <w:t xml:space="preserve"> يعني بالرقّة</w:t>
      </w:r>
      <w:r w:rsidRPr="00E70EDD">
        <w:rPr>
          <w:rStyle w:val="libFootnotenumChar"/>
          <w:rtl/>
          <w:lang w:bidi="fa-IR"/>
        </w:rPr>
        <w:t>(3)</w:t>
      </w:r>
      <w:r>
        <w:rPr>
          <w:rtl/>
          <w:lang w:bidi="fa-IR"/>
        </w:rPr>
        <w:t xml:space="preserve"> </w:t>
      </w:r>
      <w:r w:rsidR="00B73F2B">
        <w:rPr>
          <w:rtl/>
          <w:lang w:bidi="fa-IR"/>
        </w:rPr>
        <w:t>-</w:t>
      </w:r>
      <w:r>
        <w:rPr>
          <w:rtl/>
          <w:lang w:bidi="fa-IR"/>
        </w:rPr>
        <w:t xml:space="preserve"> ، قال</w:t>
      </w:r>
      <w:r w:rsidR="00616420">
        <w:rPr>
          <w:rtl/>
          <w:lang w:bidi="fa-IR"/>
        </w:rPr>
        <w:t>:</w:t>
      </w:r>
      <w:r>
        <w:rPr>
          <w:rtl/>
          <w:lang w:bidi="fa-IR"/>
        </w:rPr>
        <w:t xml:space="preserve"> فأنشدته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3E233A" w:rsidTr="00AD5FF4">
        <w:trPr>
          <w:trHeight w:val="350"/>
        </w:trPr>
        <w:tc>
          <w:tcPr>
            <w:tcW w:w="3920" w:type="dxa"/>
            <w:shd w:val="clear" w:color="auto" w:fill="auto"/>
          </w:tcPr>
          <w:p w:rsidR="003E233A" w:rsidRDefault="003E233A" w:rsidP="00AD5FF4">
            <w:pPr>
              <w:pStyle w:val="libPoem"/>
            </w:pPr>
            <w:r>
              <w:rPr>
                <w:rtl/>
                <w:lang w:bidi="fa-IR"/>
              </w:rPr>
              <w:t>اُمرُر على جَدُث الحسي</w:t>
            </w:r>
            <w:r>
              <w:rPr>
                <w:rFonts w:hint="cs"/>
                <w:rtl/>
                <w:lang w:bidi="fa-IR"/>
              </w:rPr>
              <w:t>ـ</w:t>
            </w:r>
            <w:r w:rsidRPr="00725071">
              <w:rPr>
                <w:rStyle w:val="libPoemTiniChar0"/>
                <w:rtl/>
              </w:rPr>
              <w:br/>
              <w:t> </w:t>
            </w:r>
          </w:p>
        </w:tc>
        <w:tc>
          <w:tcPr>
            <w:tcW w:w="279" w:type="dxa"/>
            <w:shd w:val="clear" w:color="auto" w:fill="auto"/>
          </w:tcPr>
          <w:p w:rsidR="003E233A" w:rsidRDefault="003E233A" w:rsidP="00AD5FF4">
            <w:pPr>
              <w:pStyle w:val="libPoem"/>
              <w:rPr>
                <w:rtl/>
              </w:rPr>
            </w:pPr>
          </w:p>
        </w:tc>
        <w:tc>
          <w:tcPr>
            <w:tcW w:w="3881" w:type="dxa"/>
            <w:shd w:val="clear" w:color="auto" w:fill="auto"/>
          </w:tcPr>
          <w:p w:rsidR="003E233A" w:rsidRDefault="003E233A" w:rsidP="00AD5FF4">
            <w:pPr>
              <w:pStyle w:val="libPoem"/>
            </w:pPr>
            <w:r>
              <w:rPr>
                <w:rFonts w:hint="cs"/>
                <w:rtl/>
                <w:lang w:bidi="fa-IR"/>
              </w:rPr>
              <w:t>ـ</w:t>
            </w:r>
            <w:r>
              <w:rPr>
                <w:rtl/>
                <w:lang w:bidi="fa-IR"/>
              </w:rPr>
              <w:t>ن وقُل لأعظمه الزكيّة</w:t>
            </w:r>
            <w:r w:rsidRPr="00E70EDD">
              <w:rPr>
                <w:rStyle w:val="libFootnotenumChar"/>
                <w:rtl/>
                <w:lang w:bidi="fa-IR"/>
              </w:rPr>
              <w:t>(4)</w:t>
            </w:r>
            <w:r w:rsidRPr="00725071">
              <w:rPr>
                <w:rStyle w:val="libPoemTiniChar0"/>
                <w:rtl/>
              </w:rPr>
              <w:br/>
              <w:t> </w:t>
            </w:r>
          </w:p>
        </w:tc>
      </w:tr>
    </w:tbl>
    <w:p w:rsidR="004E055F" w:rsidRDefault="0049643C" w:rsidP="0049643C">
      <w:pPr>
        <w:pStyle w:val="libNormal"/>
        <w:rPr>
          <w:lang w:bidi="fa-IR"/>
        </w:rPr>
      </w:pPr>
      <w:r>
        <w:rPr>
          <w:rtl/>
          <w:lang w:bidi="fa-IR"/>
        </w:rPr>
        <w:t>قال</w:t>
      </w:r>
      <w:r w:rsidR="00616420">
        <w:rPr>
          <w:rtl/>
          <w:lang w:bidi="fa-IR"/>
        </w:rPr>
        <w:t>:</w:t>
      </w:r>
      <w:r>
        <w:rPr>
          <w:rtl/>
          <w:lang w:bidi="fa-IR"/>
        </w:rPr>
        <w:t xml:space="preserve"> فبكى ، ثم قال</w:t>
      </w:r>
      <w:r w:rsidR="00616420">
        <w:rPr>
          <w:rtl/>
          <w:lang w:bidi="fa-IR"/>
        </w:rPr>
        <w:t>:</w:t>
      </w:r>
      <w:r>
        <w:rPr>
          <w:rtl/>
          <w:lang w:bidi="fa-IR"/>
        </w:rPr>
        <w:t xml:space="preserve"> زدني ، فأنشدته القصيدة الاخرى</w:t>
      </w:r>
      <w:r w:rsidRPr="00E70EDD">
        <w:rPr>
          <w:rStyle w:val="libFootnotenumChar"/>
          <w:rtl/>
          <w:lang w:bidi="fa-IR"/>
        </w:rPr>
        <w:t>(5)</w:t>
      </w:r>
      <w:r w:rsidR="00994665">
        <w:rPr>
          <w:rtl/>
          <w:lang w:bidi="fa-IR"/>
        </w:rPr>
        <w:t>.</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فبكى ، وسمعت البكاء من خلف الستر ، فلمّا فرغت قال</w:t>
      </w:r>
      <w:r w:rsidR="00616420">
        <w:rPr>
          <w:rtl/>
          <w:lang w:bidi="fa-IR"/>
        </w:rPr>
        <w:t>:</w:t>
      </w:r>
      <w:r>
        <w:rPr>
          <w:rtl/>
          <w:lang w:bidi="fa-IR"/>
        </w:rPr>
        <w:t xml:space="preserve"> يا أبا هارون ، مَن أنشد في الحسين فبكى وأبكى عشرة كتبت له الجنّة </w:t>
      </w:r>
      <w:r w:rsidR="00B73F2B">
        <w:rPr>
          <w:rtl/>
          <w:lang w:bidi="fa-IR"/>
        </w:rPr>
        <w:t>-</w:t>
      </w:r>
      <w:r>
        <w:rPr>
          <w:rtl/>
          <w:lang w:bidi="fa-IR"/>
        </w:rPr>
        <w:t xml:space="preserve"> إلى أن قال</w:t>
      </w:r>
      <w:r w:rsidR="00616420">
        <w:rPr>
          <w:rtl/>
          <w:lang w:bidi="fa-IR"/>
        </w:rPr>
        <w:t>:</w:t>
      </w:r>
      <w:r>
        <w:rPr>
          <w:rtl/>
          <w:lang w:bidi="fa-IR"/>
        </w:rPr>
        <w:t xml:space="preserve"> </w:t>
      </w:r>
      <w:r w:rsidR="00B73F2B">
        <w:rPr>
          <w:rtl/>
          <w:lang w:bidi="fa-IR"/>
        </w:rPr>
        <w:t>-</w:t>
      </w:r>
      <w:r>
        <w:rPr>
          <w:rtl/>
          <w:lang w:bidi="fa-IR"/>
        </w:rPr>
        <w:t xml:space="preserve"> ومن ذُكر الحسين عنده فخرج من عينيه مقدار جناح ذبابة ، كان ثوابه على الله عز</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وهو الصحيح</w:t>
      </w:r>
      <w:r w:rsidR="00994665">
        <w:rPr>
          <w:rtl/>
          <w:lang w:bidi="fa-IR"/>
        </w:rPr>
        <w:t>.</w:t>
      </w:r>
    </w:p>
    <w:p w:rsidR="0049643C" w:rsidRDefault="0049643C" w:rsidP="00E70EDD">
      <w:pPr>
        <w:pStyle w:val="libFootnote0"/>
        <w:rPr>
          <w:lang w:bidi="fa-IR"/>
        </w:rPr>
      </w:pPr>
      <w:r>
        <w:rPr>
          <w:rtl/>
          <w:lang w:bidi="fa-IR"/>
        </w:rPr>
        <w:t xml:space="preserve">(2) واسمه </w:t>
      </w:r>
      <w:r w:rsidR="00B73F2B">
        <w:rPr>
          <w:rtl/>
          <w:lang w:bidi="fa-IR"/>
        </w:rPr>
        <w:t>-</w:t>
      </w:r>
      <w:r>
        <w:rPr>
          <w:rtl/>
          <w:lang w:bidi="fa-IR"/>
        </w:rPr>
        <w:t xml:space="preserve"> على ما احتمله الشيخ المامقاني في تنقيح المقال </w:t>
      </w:r>
      <w:r w:rsidR="00B73F2B">
        <w:rPr>
          <w:rtl/>
          <w:lang w:bidi="fa-IR"/>
        </w:rPr>
        <w:t>-</w:t>
      </w:r>
      <w:r w:rsidR="00616420">
        <w:rPr>
          <w:rtl/>
          <w:lang w:bidi="fa-IR"/>
        </w:rPr>
        <w:t>:</w:t>
      </w:r>
      <w:r>
        <w:rPr>
          <w:rtl/>
          <w:lang w:bidi="fa-IR"/>
        </w:rPr>
        <w:t xml:space="preserve"> موسى بن عمير مولى آل جعدة بن هبيرة الكوفي ، أو ابن أبي عمير </w:t>
      </w:r>
      <w:r w:rsidR="00B73F2B">
        <w:rPr>
          <w:rtl/>
          <w:lang w:bidi="fa-IR"/>
        </w:rPr>
        <w:t>-</w:t>
      </w:r>
      <w:r>
        <w:rPr>
          <w:rtl/>
          <w:lang w:bidi="fa-IR"/>
        </w:rPr>
        <w:t xml:space="preserve"> على ما في الكافي </w:t>
      </w:r>
      <w:r w:rsidR="00B73F2B">
        <w:rPr>
          <w:rtl/>
          <w:lang w:bidi="fa-IR"/>
        </w:rPr>
        <w:t>-</w:t>
      </w:r>
      <w:r>
        <w:rPr>
          <w:rtl/>
          <w:lang w:bidi="fa-IR"/>
        </w:rPr>
        <w:t xml:space="preserve"> وعدّه الشيخ الطوسي في رجاله من اصحاب الإمامين الباقر والصادق </w:t>
      </w:r>
      <w:r w:rsidR="00541217" w:rsidRPr="006F5D8C">
        <w:rPr>
          <w:rStyle w:val="libFootnoteAlaemChar"/>
          <w:rtl/>
        </w:rPr>
        <w:t>عليهما‌السلام</w:t>
      </w:r>
      <w:r w:rsidR="00994665">
        <w:rPr>
          <w:rStyle w:val="libFootnoteAlaemChar"/>
          <w:rtl/>
        </w:rPr>
        <w:t>.</w:t>
      </w:r>
    </w:p>
    <w:p w:rsidR="0049643C" w:rsidRDefault="0049643C" w:rsidP="00E70EDD">
      <w:pPr>
        <w:pStyle w:val="libFootnote0"/>
        <w:rPr>
          <w:lang w:bidi="fa-IR"/>
        </w:rPr>
      </w:pPr>
      <w:r>
        <w:rPr>
          <w:rtl/>
          <w:lang w:bidi="fa-IR"/>
        </w:rPr>
        <w:t>(3) أقول</w:t>
      </w:r>
      <w:r w:rsidR="00616420">
        <w:rPr>
          <w:rtl/>
          <w:lang w:bidi="fa-IR"/>
        </w:rPr>
        <w:t>:</w:t>
      </w:r>
      <w:r>
        <w:rPr>
          <w:rtl/>
          <w:lang w:bidi="fa-IR"/>
        </w:rPr>
        <w:t xml:space="preserve"> قوله</w:t>
      </w:r>
      <w:r w:rsidR="00616420">
        <w:rPr>
          <w:rtl/>
          <w:lang w:bidi="fa-IR"/>
        </w:rPr>
        <w:t>:</w:t>
      </w:r>
      <w:r>
        <w:rPr>
          <w:rtl/>
          <w:lang w:bidi="fa-IR"/>
        </w:rPr>
        <w:t xml:space="preserve"> بالرقّة </w:t>
      </w:r>
      <w:r w:rsidR="00B73F2B">
        <w:rPr>
          <w:rtl/>
          <w:lang w:bidi="fa-IR"/>
        </w:rPr>
        <w:t>-</w:t>
      </w:r>
      <w:r>
        <w:rPr>
          <w:rtl/>
          <w:lang w:bidi="fa-IR"/>
        </w:rPr>
        <w:t xml:space="preserve"> بكشر الراء الشمدّدة </w:t>
      </w:r>
      <w:r w:rsidR="00B73F2B">
        <w:rPr>
          <w:rtl/>
          <w:lang w:bidi="fa-IR"/>
        </w:rPr>
        <w:t>-</w:t>
      </w:r>
      <w:r>
        <w:rPr>
          <w:rtl/>
          <w:lang w:bidi="fa-IR"/>
        </w:rPr>
        <w:t xml:space="preserve"> أي بالطريقة التي تستعملونها عند الإنشاد ، التي فيها الرقّة والطلاوة ، والتي توجب التأثير في القلب ، لا مجرد التلاوة ، وهو المراد بقوله </w:t>
      </w:r>
      <w:r w:rsidR="000832CF" w:rsidRPr="006F5D8C">
        <w:rPr>
          <w:rStyle w:val="libFootnoteAlaemChar"/>
          <w:rtl/>
        </w:rPr>
        <w:t>عليه‌السلام</w:t>
      </w:r>
      <w:r w:rsidR="00616420">
        <w:rPr>
          <w:rStyle w:val="libFootnoteAlaemChar"/>
          <w:rtl/>
        </w:rPr>
        <w:t>:</w:t>
      </w:r>
      <w:r>
        <w:rPr>
          <w:rtl/>
          <w:lang w:bidi="fa-IR"/>
        </w:rPr>
        <w:t xml:space="preserve"> انشدني كما تنشدون</w:t>
      </w:r>
      <w:r w:rsidR="00994665">
        <w:rPr>
          <w:rtl/>
          <w:lang w:bidi="fa-IR"/>
        </w:rPr>
        <w:t>.</w:t>
      </w:r>
    </w:p>
    <w:p w:rsidR="0049643C" w:rsidRDefault="0049643C" w:rsidP="00E70EDD">
      <w:pPr>
        <w:pStyle w:val="libFootnote0"/>
        <w:rPr>
          <w:lang w:bidi="fa-IR"/>
        </w:rPr>
      </w:pPr>
      <w:r>
        <w:rPr>
          <w:rtl/>
          <w:lang w:bidi="fa-IR"/>
        </w:rPr>
        <w:t>وسها من فسّر «الرقّة» هنا بالبلدة التي على الفرات التي هي بفتح الراء</w:t>
      </w:r>
      <w:r w:rsidR="00994665">
        <w:rPr>
          <w:rtl/>
          <w:lang w:bidi="fa-IR"/>
        </w:rPr>
        <w:t>.</w:t>
      </w:r>
    </w:p>
    <w:p w:rsidR="0049643C" w:rsidRDefault="0049643C" w:rsidP="00E70EDD">
      <w:pPr>
        <w:pStyle w:val="libFootnote0"/>
        <w:rPr>
          <w:lang w:bidi="fa-IR"/>
        </w:rPr>
      </w:pPr>
      <w:r>
        <w:rPr>
          <w:rtl/>
          <w:lang w:bidi="fa-IR"/>
        </w:rPr>
        <w:t>(4) أقول</w:t>
      </w:r>
      <w:r w:rsidR="00616420">
        <w:rPr>
          <w:rtl/>
          <w:lang w:bidi="fa-IR"/>
        </w:rPr>
        <w:t>:</w:t>
      </w:r>
      <w:r>
        <w:rPr>
          <w:rtl/>
          <w:lang w:bidi="fa-IR"/>
        </w:rPr>
        <w:t xml:space="preserve"> هذا البيت للسيد الحميري</w:t>
      </w:r>
      <w:r w:rsidR="006F5D8C">
        <w:rPr>
          <w:rFonts w:hint="cs"/>
          <w:rtl/>
          <w:lang w:bidi="fa-IR"/>
        </w:rPr>
        <w:t xml:space="preserve"> </w:t>
      </w:r>
      <w:r w:rsidR="00EC5400" w:rsidRPr="006F5D8C">
        <w:rPr>
          <w:rStyle w:val="libFootnoteAlaemChar"/>
          <w:rtl/>
        </w:rPr>
        <w:t>رحمه‌الله</w:t>
      </w:r>
      <w:r>
        <w:rPr>
          <w:rtl/>
          <w:lang w:bidi="fa-IR"/>
        </w:rPr>
        <w:t xml:space="preserve">، وقد أنشده أبو هارون إنشاداً ولم ينشئه إنشاء ، والظاهر انّ مطلق القصيدة للسيد الحميري بدليل قول ابي هارون نفسه </w:t>
      </w:r>
      <w:r w:rsidR="00B73F2B">
        <w:rPr>
          <w:rtl/>
          <w:lang w:bidi="fa-IR"/>
        </w:rPr>
        <w:t>-</w:t>
      </w:r>
      <w:r>
        <w:rPr>
          <w:rtl/>
          <w:lang w:bidi="fa-IR"/>
        </w:rPr>
        <w:t xml:space="preserve"> بعد قول الإمام</w:t>
      </w:r>
      <w:r w:rsidR="00616420">
        <w:rPr>
          <w:rtl/>
          <w:lang w:bidi="fa-IR"/>
        </w:rPr>
        <w:t>:</w:t>
      </w:r>
      <w:r>
        <w:rPr>
          <w:rtl/>
          <w:lang w:bidi="fa-IR"/>
        </w:rPr>
        <w:t xml:space="preserve"> زدني </w:t>
      </w:r>
      <w:r w:rsidR="00B73F2B">
        <w:rPr>
          <w:rtl/>
          <w:lang w:bidi="fa-IR"/>
        </w:rPr>
        <w:t>-</w:t>
      </w:r>
      <w:r>
        <w:rPr>
          <w:rtl/>
          <w:lang w:bidi="fa-IR"/>
        </w:rPr>
        <w:t xml:space="preserve"> فأنشدته القصيدة الاخرى </w:t>
      </w:r>
      <w:r w:rsidR="00B73F2B">
        <w:rPr>
          <w:rtl/>
          <w:lang w:bidi="fa-IR"/>
        </w:rPr>
        <w:t>-</w:t>
      </w:r>
      <w:r>
        <w:rPr>
          <w:rtl/>
          <w:lang w:bidi="fa-IR"/>
        </w:rPr>
        <w:t xml:space="preserve"> ، فالظاهر من هذا التعبير</w:t>
      </w:r>
      <w:r w:rsidR="00616420">
        <w:rPr>
          <w:rtl/>
          <w:lang w:bidi="fa-IR"/>
        </w:rPr>
        <w:t>:</w:t>
      </w:r>
      <w:r>
        <w:rPr>
          <w:rtl/>
          <w:lang w:bidi="fa-IR"/>
        </w:rPr>
        <w:t xml:space="preserve"> الاخرى من قصيدتي السيد الحميري نفسه</w:t>
      </w:r>
      <w:r w:rsidR="00994665">
        <w:rPr>
          <w:rtl/>
          <w:lang w:bidi="fa-IR"/>
        </w:rPr>
        <w:t>.</w:t>
      </w:r>
    </w:p>
    <w:p w:rsidR="0049643C" w:rsidRDefault="0049643C" w:rsidP="00E70EDD">
      <w:pPr>
        <w:pStyle w:val="libFootnote0"/>
        <w:rPr>
          <w:lang w:bidi="fa-IR"/>
        </w:rPr>
      </w:pPr>
      <w:r>
        <w:rPr>
          <w:rtl/>
          <w:lang w:bidi="fa-IR"/>
        </w:rPr>
        <w:t>راجع القصّة والأبيات في الأغاني 7</w:t>
      </w:r>
      <w:r w:rsidR="00616420">
        <w:rPr>
          <w:rtl/>
          <w:lang w:bidi="fa-IR"/>
        </w:rPr>
        <w:t>:</w:t>
      </w:r>
      <w:r>
        <w:rPr>
          <w:rtl/>
          <w:lang w:bidi="fa-IR"/>
        </w:rPr>
        <w:t xml:space="preserve"> 230 ، تاريخ الاسلام السياسي 2</w:t>
      </w:r>
      <w:r w:rsidR="00616420">
        <w:rPr>
          <w:rtl/>
          <w:lang w:bidi="fa-IR"/>
        </w:rPr>
        <w:t>:</w:t>
      </w:r>
      <w:r>
        <w:rPr>
          <w:rtl/>
          <w:lang w:bidi="fa-IR"/>
        </w:rPr>
        <w:t xml:space="preserve"> 146</w:t>
      </w:r>
      <w:r w:rsidR="00994665">
        <w:rPr>
          <w:rtl/>
          <w:lang w:bidi="fa-IR"/>
        </w:rPr>
        <w:t>.</w:t>
      </w:r>
    </w:p>
    <w:p w:rsidR="0049643C" w:rsidRDefault="0049643C" w:rsidP="00E70EDD">
      <w:pPr>
        <w:pStyle w:val="libFootnote0"/>
        <w:rPr>
          <w:lang w:bidi="fa-IR"/>
        </w:rPr>
      </w:pPr>
      <w:r>
        <w:rPr>
          <w:rtl/>
          <w:lang w:bidi="fa-IR"/>
        </w:rPr>
        <w:t>(5) وهي</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613A2" w:rsidTr="00AD5FF4">
        <w:trPr>
          <w:trHeight w:val="350"/>
        </w:trPr>
        <w:tc>
          <w:tcPr>
            <w:tcW w:w="3920" w:type="dxa"/>
            <w:shd w:val="clear" w:color="auto" w:fill="auto"/>
          </w:tcPr>
          <w:p w:rsidR="007613A2" w:rsidRDefault="007613A2" w:rsidP="000E0FA9">
            <w:pPr>
              <w:pStyle w:val="libPoemFootnote"/>
            </w:pPr>
            <w:r>
              <w:rPr>
                <w:rtl/>
                <w:lang w:bidi="fa-IR"/>
              </w:rPr>
              <w:t>يا مريم قومي واندبي مولاك</w:t>
            </w:r>
            <w:r w:rsidRPr="00725071">
              <w:rPr>
                <w:rStyle w:val="libPoemTiniChar0"/>
                <w:rtl/>
              </w:rPr>
              <w:br/>
              <w:t> </w:t>
            </w:r>
          </w:p>
        </w:tc>
        <w:tc>
          <w:tcPr>
            <w:tcW w:w="279" w:type="dxa"/>
            <w:shd w:val="clear" w:color="auto" w:fill="auto"/>
          </w:tcPr>
          <w:p w:rsidR="007613A2" w:rsidRDefault="007613A2" w:rsidP="000E0FA9">
            <w:pPr>
              <w:pStyle w:val="libPoemFootnote"/>
              <w:rPr>
                <w:rtl/>
              </w:rPr>
            </w:pPr>
          </w:p>
        </w:tc>
        <w:tc>
          <w:tcPr>
            <w:tcW w:w="3881" w:type="dxa"/>
            <w:shd w:val="clear" w:color="auto" w:fill="auto"/>
          </w:tcPr>
          <w:p w:rsidR="007613A2" w:rsidRDefault="007613A2" w:rsidP="000E0FA9">
            <w:pPr>
              <w:pStyle w:val="libPoemFootnote"/>
            </w:pPr>
            <w:r>
              <w:rPr>
                <w:rtl/>
                <w:lang w:bidi="fa-IR"/>
              </w:rPr>
              <w:t>وعلى الحسين فأسعدي ببكاك</w:t>
            </w:r>
            <w:r w:rsidRPr="00725071">
              <w:rPr>
                <w:rStyle w:val="libPoemTiniChar0"/>
                <w:rtl/>
              </w:rPr>
              <w:br/>
              <w:t> </w:t>
            </w:r>
          </w:p>
        </w:tc>
      </w:tr>
    </w:tbl>
    <w:p w:rsidR="0049643C" w:rsidRDefault="00D10476" w:rsidP="00E70EDD">
      <w:pPr>
        <w:pStyle w:val="libNormal"/>
        <w:rPr>
          <w:lang w:bidi="fa-IR"/>
        </w:rPr>
      </w:pPr>
      <w:r>
        <w:rPr>
          <w:rtl/>
          <w:lang w:bidi="fa-IR"/>
        </w:rPr>
        <w:br w:type="page"/>
      </w:r>
    </w:p>
    <w:p w:rsidR="004E055F" w:rsidRDefault="0049643C" w:rsidP="000E0FA9">
      <w:pPr>
        <w:pStyle w:val="libNormal0"/>
        <w:rPr>
          <w:lang w:bidi="fa-IR"/>
        </w:rPr>
      </w:pPr>
      <w:r>
        <w:rPr>
          <w:rtl/>
          <w:lang w:bidi="fa-IR"/>
        </w:rPr>
        <w:lastRenderedPageBreak/>
        <w:t>وجل ، ولم يرض له بدون الجنة</w:t>
      </w:r>
      <w:r w:rsidR="00994665">
        <w:rPr>
          <w:rtl/>
          <w:lang w:bidi="fa-IR"/>
        </w:rPr>
        <w:t>.</w:t>
      </w:r>
      <w:r w:rsidRPr="00E70EDD">
        <w:rPr>
          <w:rStyle w:val="libFootnotenumChar"/>
          <w:rtl/>
          <w:lang w:bidi="fa-IR"/>
        </w:rPr>
        <w:t>(1)</w:t>
      </w:r>
    </w:p>
    <w:p w:rsidR="00E70EDD" w:rsidRDefault="0049643C" w:rsidP="0049643C">
      <w:pPr>
        <w:pStyle w:val="libNormal"/>
        <w:rPr>
          <w:lang w:bidi="fa-IR"/>
        </w:rPr>
      </w:pPr>
      <w:r>
        <w:rPr>
          <w:rtl/>
          <w:lang w:bidi="fa-IR"/>
        </w:rPr>
        <w:t>وروى الكشّي بسند معتبر عن زيد الشحّام قال</w:t>
      </w:r>
      <w:r w:rsidR="00616420">
        <w:rPr>
          <w:rtl/>
          <w:lang w:bidi="fa-IR"/>
        </w:rPr>
        <w:t>:</w:t>
      </w:r>
      <w:r>
        <w:rPr>
          <w:rtl/>
          <w:lang w:bidi="fa-IR"/>
        </w:rPr>
        <w:t xml:space="preserve"> كنا عند أبي عبد الله </w:t>
      </w:r>
      <w:r w:rsidR="000832CF" w:rsidRPr="000832CF">
        <w:rPr>
          <w:rStyle w:val="libAlaemChar"/>
          <w:rtl/>
        </w:rPr>
        <w:t>عليه‌السلام</w:t>
      </w:r>
      <w:r>
        <w:rPr>
          <w:rtl/>
          <w:lang w:bidi="fa-IR"/>
        </w:rPr>
        <w:t xml:space="preserve"> ، فدخل عليه جعفر بن عفّان</w:t>
      </w:r>
      <w:r w:rsidRPr="00E70EDD">
        <w:rPr>
          <w:rStyle w:val="libFootnotenumChar"/>
          <w:rtl/>
          <w:lang w:bidi="fa-IR"/>
        </w:rPr>
        <w:t>(2)</w:t>
      </w:r>
      <w:r>
        <w:rPr>
          <w:rtl/>
          <w:lang w:bidi="fa-IR"/>
        </w:rPr>
        <w:t xml:space="preserve"> ، فقرّبه وأدناه ، ثم قال</w:t>
      </w:r>
      <w:r w:rsidR="00616420">
        <w:rPr>
          <w:rtl/>
          <w:lang w:bidi="fa-IR"/>
        </w:rPr>
        <w:t>:</w:t>
      </w:r>
      <w:r>
        <w:rPr>
          <w:rtl/>
          <w:lang w:bidi="fa-IR"/>
        </w:rPr>
        <w:t xml:space="preserve"> يا جعفر</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ثواب الأعمال</w:t>
      </w:r>
      <w:r w:rsidR="00616420">
        <w:rPr>
          <w:rtl/>
          <w:lang w:bidi="fa-IR"/>
        </w:rPr>
        <w:t>:</w:t>
      </w:r>
      <w:r w:rsidR="0049643C">
        <w:rPr>
          <w:rtl/>
          <w:lang w:bidi="fa-IR"/>
        </w:rPr>
        <w:t xml:space="preserve"> 108 ح 1 ، كامل الزيارات</w:t>
      </w:r>
      <w:r w:rsidR="00616420">
        <w:rPr>
          <w:rtl/>
          <w:lang w:bidi="fa-IR"/>
        </w:rPr>
        <w:t>:</w:t>
      </w:r>
      <w:r w:rsidR="0049643C">
        <w:rPr>
          <w:rtl/>
          <w:lang w:bidi="fa-IR"/>
        </w:rPr>
        <w:t xml:space="preserve"> 100 ح 3 ، بحار الانوار 44</w:t>
      </w:r>
      <w:r w:rsidR="00616420">
        <w:rPr>
          <w:rtl/>
          <w:lang w:bidi="fa-IR"/>
        </w:rPr>
        <w:t>:</w:t>
      </w:r>
      <w:r w:rsidR="0049643C">
        <w:rPr>
          <w:rtl/>
          <w:lang w:bidi="fa-IR"/>
        </w:rPr>
        <w:t xml:space="preserve"> 288 ح 28</w:t>
      </w:r>
      <w:r w:rsidR="00994665">
        <w:rPr>
          <w:rtl/>
          <w:lang w:bidi="fa-IR"/>
        </w:rPr>
        <w:t>.</w:t>
      </w:r>
    </w:p>
    <w:p w:rsidR="0049643C" w:rsidRDefault="0049643C" w:rsidP="00E70EDD">
      <w:pPr>
        <w:pStyle w:val="libFootnote0"/>
        <w:rPr>
          <w:lang w:bidi="fa-IR"/>
        </w:rPr>
      </w:pPr>
      <w:r>
        <w:rPr>
          <w:rtl/>
          <w:lang w:bidi="fa-IR"/>
        </w:rPr>
        <w:t xml:space="preserve">(2) هو أبو عبد الله جعفر بن عفّان الطائي ، من رجال الشيعة المخلصين ، كان معاصراً للإمام الصادق </w:t>
      </w:r>
      <w:r w:rsidR="000832CF" w:rsidRPr="000E0FA9">
        <w:rPr>
          <w:rStyle w:val="libFootnoteAlaemChar"/>
          <w:rtl/>
        </w:rPr>
        <w:t>عليه‌السلام</w:t>
      </w:r>
      <w:r>
        <w:rPr>
          <w:rtl/>
          <w:lang w:bidi="fa-IR"/>
        </w:rPr>
        <w:t xml:space="preserve"> ، وقد أطراه علماء الرجال ووثّقوه ، وقد توفّي في حدود سنة 150 ه</w:t>
      </w:r>
      <w:r w:rsidR="00994665">
        <w:rPr>
          <w:rtl/>
          <w:lang w:bidi="fa-IR"/>
        </w:rPr>
        <w:t>.</w:t>
      </w:r>
      <w:r>
        <w:rPr>
          <w:rtl/>
          <w:lang w:bidi="fa-IR"/>
        </w:rPr>
        <w:t xml:space="preserve"> وهو الذي ردّ على مروان ابن أبي حفصة القائل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E0FA9" w:rsidTr="00AD5FF4">
        <w:trPr>
          <w:trHeight w:val="350"/>
        </w:trPr>
        <w:tc>
          <w:tcPr>
            <w:tcW w:w="3920" w:type="dxa"/>
            <w:shd w:val="clear" w:color="auto" w:fill="auto"/>
          </w:tcPr>
          <w:p w:rsidR="000E0FA9" w:rsidRDefault="000E0FA9" w:rsidP="00E2215F">
            <w:pPr>
              <w:pStyle w:val="libPoemFootnote"/>
            </w:pPr>
            <w:r>
              <w:rPr>
                <w:rtl/>
                <w:lang w:bidi="fa-IR"/>
              </w:rPr>
              <w:t>خلّوا الطريق لمعشر عاداتهم</w:t>
            </w:r>
            <w:r w:rsidRPr="00725071">
              <w:rPr>
                <w:rStyle w:val="libPoemTiniChar0"/>
                <w:rtl/>
              </w:rPr>
              <w:br/>
              <w:t> </w:t>
            </w:r>
          </w:p>
        </w:tc>
        <w:tc>
          <w:tcPr>
            <w:tcW w:w="279" w:type="dxa"/>
            <w:shd w:val="clear" w:color="auto" w:fill="auto"/>
          </w:tcPr>
          <w:p w:rsidR="000E0FA9" w:rsidRDefault="000E0FA9" w:rsidP="00E2215F">
            <w:pPr>
              <w:pStyle w:val="libPoemFootnote"/>
              <w:rPr>
                <w:rtl/>
              </w:rPr>
            </w:pPr>
          </w:p>
        </w:tc>
        <w:tc>
          <w:tcPr>
            <w:tcW w:w="3881" w:type="dxa"/>
            <w:shd w:val="clear" w:color="auto" w:fill="auto"/>
          </w:tcPr>
          <w:p w:rsidR="000E0FA9" w:rsidRDefault="000E0FA9" w:rsidP="00E2215F">
            <w:pPr>
              <w:pStyle w:val="libPoemFootnote"/>
            </w:pPr>
            <w:r>
              <w:rPr>
                <w:rtl/>
                <w:lang w:bidi="fa-IR"/>
              </w:rPr>
              <w:t>حطّم المناكب كل يوم زحام</w:t>
            </w:r>
            <w:r w:rsidRPr="00725071">
              <w:rPr>
                <w:rStyle w:val="libPoemTiniChar0"/>
                <w:rtl/>
              </w:rPr>
              <w:br/>
              <w:t> </w:t>
            </w:r>
          </w:p>
        </w:tc>
      </w:tr>
      <w:tr w:rsidR="000E0FA9" w:rsidTr="00AD5FF4">
        <w:trPr>
          <w:trHeight w:val="350"/>
        </w:trPr>
        <w:tc>
          <w:tcPr>
            <w:tcW w:w="3920" w:type="dxa"/>
          </w:tcPr>
          <w:p w:rsidR="000E0FA9" w:rsidRDefault="00D81D7A" w:rsidP="00E2215F">
            <w:pPr>
              <w:pStyle w:val="libPoemFootnote"/>
            </w:pPr>
            <w:r>
              <w:rPr>
                <w:rtl/>
                <w:lang w:bidi="fa-IR"/>
              </w:rPr>
              <w:t>ارضوا بما قسم الإله لكم به</w:t>
            </w:r>
            <w:r w:rsidR="000E0FA9" w:rsidRPr="00725071">
              <w:rPr>
                <w:rStyle w:val="libPoemTiniChar0"/>
                <w:rtl/>
              </w:rPr>
              <w:br/>
              <w:t> </w:t>
            </w:r>
          </w:p>
        </w:tc>
        <w:tc>
          <w:tcPr>
            <w:tcW w:w="279" w:type="dxa"/>
          </w:tcPr>
          <w:p w:rsidR="000E0FA9" w:rsidRDefault="000E0FA9" w:rsidP="00E2215F">
            <w:pPr>
              <w:pStyle w:val="libPoemFootnote"/>
              <w:rPr>
                <w:rtl/>
              </w:rPr>
            </w:pPr>
          </w:p>
        </w:tc>
        <w:tc>
          <w:tcPr>
            <w:tcW w:w="3881" w:type="dxa"/>
          </w:tcPr>
          <w:p w:rsidR="000E0FA9" w:rsidRDefault="00D81D7A" w:rsidP="00E2215F">
            <w:pPr>
              <w:pStyle w:val="libPoemFootnote"/>
            </w:pPr>
            <w:r>
              <w:rPr>
                <w:rtl/>
                <w:lang w:bidi="fa-IR"/>
              </w:rPr>
              <w:t>ودعوا وراثة كل أحيد حام</w:t>
            </w:r>
            <w:r w:rsidR="000E0FA9" w:rsidRPr="00725071">
              <w:rPr>
                <w:rStyle w:val="libPoemTiniChar0"/>
                <w:rtl/>
              </w:rPr>
              <w:br/>
              <w:t> </w:t>
            </w:r>
          </w:p>
        </w:tc>
      </w:tr>
      <w:tr w:rsidR="000E0FA9" w:rsidTr="00AD5FF4">
        <w:trPr>
          <w:trHeight w:val="350"/>
        </w:trPr>
        <w:tc>
          <w:tcPr>
            <w:tcW w:w="3920" w:type="dxa"/>
          </w:tcPr>
          <w:p w:rsidR="000E0FA9" w:rsidRDefault="00D81D7A" w:rsidP="00E2215F">
            <w:pPr>
              <w:pStyle w:val="libPoemFootnote"/>
            </w:pPr>
            <w:r>
              <w:rPr>
                <w:rtl/>
                <w:lang w:bidi="fa-IR"/>
              </w:rPr>
              <w:t>أنى يكون وليس ذاك بكائن</w:t>
            </w:r>
            <w:r w:rsidR="000E0FA9" w:rsidRPr="00725071">
              <w:rPr>
                <w:rStyle w:val="libPoemTiniChar0"/>
                <w:rtl/>
              </w:rPr>
              <w:br/>
              <w:t> </w:t>
            </w:r>
          </w:p>
        </w:tc>
        <w:tc>
          <w:tcPr>
            <w:tcW w:w="279" w:type="dxa"/>
          </w:tcPr>
          <w:p w:rsidR="000E0FA9" w:rsidRDefault="000E0FA9" w:rsidP="00E2215F">
            <w:pPr>
              <w:pStyle w:val="libPoemFootnote"/>
              <w:rPr>
                <w:rtl/>
              </w:rPr>
            </w:pPr>
          </w:p>
        </w:tc>
        <w:tc>
          <w:tcPr>
            <w:tcW w:w="3881" w:type="dxa"/>
          </w:tcPr>
          <w:p w:rsidR="000E0FA9" w:rsidRDefault="00D81D7A" w:rsidP="00E2215F">
            <w:pPr>
              <w:pStyle w:val="libPoemFootnote"/>
            </w:pPr>
            <w:r>
              <w:rPr>
                <w:rtl/>
                <w:lang w:bidi="fa-IR"/>
              </w:rPr>
              <w:t>لنبي البنات وراثة الأعمام</w:t>
            </w:r>
            <w:r w:rsidR="000E0FA9" w:rsidRPr="00725071">
              <w:rPr>
                <w:rStyle w:val="libPoemTiniChar0"/>
                <w:rtl/>
              </w:rPr>
              <w:br/>
              <w:t> </w:t>
            </w:r>
          </w:p>
        </w:tc>
      </w:tr>
    </w:tbl>
    <w:p w:rsidR="004E055F" w:rsidRDefault="0049643C" w:rsidP="00E70EDD">
      <w:pPr>
        <w:pStyle w:val="libFootnote0"/>
        <w:rPr>
          <w:lang w:bidi="fa-IR"/>
        </w:rPr>
      </w:pPr>
      <w:r>
        <w:rPr>
          <w:rtl/>
          <w:lang w:bidi="fa-IR"/>
        </w:rPr>
        <w:t>فقال جعفر بن عفّان</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E0FA9" w:rsidTr="00AD5FF4">
        <w:trPr>
          <w:trHeight w:val="350"/>
        </w:trPr>
        <w:tc>
          <w:tcPr>
            <w:tcW w:w="3920" w:type="dxa"/>
            <w:shd w:val="clear" w:color="auto" w:fill="auto"/>
          </w:tcPr>
          <w:p w:rsidR="000E0FA9" w:rsidRDefault="000C64A2" w:rsidP="00E2215F">
            <w:pPr>
              <w:pStyle w:val="libPoemFootnote"/>
            </w:pPr>
            <w:r>
              <w:rPr>
                <w:rtl/>
                <w:lang w:bidi="fa-IR"/>
              </w:rPr>
              <w:t>لِم لا يكون وان ذاك الكائن</w:t>
            </w:r>
            <w:r w:rsidR="000E0FA9" w:rsidRPr="00725071">
              <w:rPr>
                <w:rStyle w:val="libPoemTiniChar0"/>
                <w:rtl/>
              </w:rPr>
              <w:br/>
              <w:t> </w:t>
            </w:r>
          </w:p>
        </w:tc>
        <w:tc>
          <w:tcPr>
            <w:tcW w:w="279" w:type="dxa"/>
            <w:shd w:val="clear" w:color="auto" w:fill="auto"/>
          </w:tcPr>
          <w:p w:rsidR="000E0FA9" w:rsidRDefault="000E0FA9" w:rsidP="00E2215F">
            <w:pPr>
              <w:pStyle w:val="libPoemFootnote"/>
              <w:rPr>
                <w:rtl/>
              </w:rPr>
            </w:pPr>
          </w:p>
        </w:tc>
        <w:tc>
          <w:tcPr>
            <w:tcW w:w="3881" w:type="dxa"/>
            <w:shd w:val="clear" w:color="auto" w:fill="auto"/>
          </w:tcPr>
          <w:p w:rsidR="000E0FA9" w:rsidRDefault="000C64A2" w:rsidP="00E2215F">
            <w:pPr>
              <w:pStyle w:val="libPoemFootnote"/>
            </w:pPr>
            <w:r>
              <w:rPr>
                <w:rtl/>
                <w:lang w:bidi="fa-IR"/>
              </w:rPr>
              <w:t>لبني البنات وراثة الأعمام</w:t>
            </w:r>
            <w:r w:rsidR="000E0FA9" w:rsidRPr="00725071">
              <w:rPr>
                <w:rStyle w:val="libPoemTiniChar0"/>
                <w:rtl/>
              </w:rPr>
              <w:br/>
              <w:t> </w:t>
            </w:r>
          </w:p>
        </w:tc>
      </w:tr>
      <w:tr w:rsidR="000E0FA9" w:rsidTr="00AD5FF4">
        <w:trPr>
          <w:trHeight w:val="350"/>
        </w:trPr>
        <w:tc>
          <w:tcPr>
            <w:tcW w:w="3920" w:type="dxa"/>
          </w:tcPr>
          <w:p w:rsidR="000E0FA9" w:rsidRDefault="000C64A2" w:rsidP="00E2215F">
            <w:pPr>
              <w:pStyle w:val="libPoemFootnote"/>
            </w:pPr>
            <w:r>
              <w:rPr>
                <w:rtl/>
                <w:lang w:bidi="fa-IR"/>
              </w:rPr>
              <w:t>للبنت نصف كامل من ماله</w:t>
            </w:r>
            <w:r w:rsidR="000E0FA9" w:rsidRPr="00725071">
              <w:rPr>
                <w:rStyle w:val="libPoemTiniChar0"/>
                <w:rtl/>
              </w:rPr>
              <w:br/>
              <w:t> </w:t>
            </w:r>
          </w:p>
        </w:tc>
        <w:tc>
          <w:tcPr>
            <w:tcW w:w="279" w:type="dxa"/>
          </w:tcPr>
          <w:p w:rsidR="000E0FA9" w:rsidRDefault="000E0FA9" w:rsidP="00E2215F">
            <w:pPr>
              <w:pStyle w:val="libPoemFootnote"/>
              <w:rPr>
                <w:rtl/>
              </w:rPr>
            </w:pPr>
          </w:p>
        </w:tc>
        <w:tc>
          <w:tcPr>
            <w:tcW w:w="3881" w:type="dxa"/>
          </w:tcPr>
          <w:p w:rsidR="000E0FA9" w:rsidRDefault="000C64A2" w:rsidP="00E2215F">
            <w:pPr>
              <w:pStyle w:val="libPoemFootnote"/>
            </w:pPr>
            <w:r>
              <w:rPr>
                <w:rtl/>
                <w:lang w:bidi="fa-IR"/>
              </w:rPr>
              <w:t>والعم متروك بغير سهام</w:t>
            </w:r>
            <w:r w:rsidR="000E0FA9" w:rsidRPr="00725071">
              <w:rPr>
                <w:rStyle w:val="libPoemTiniChar0"/>
                <w:rtl/>
              </w:rPr>
              <w:br/>
              <w:t> </w:t>
            </w:r>
          </w:p>
        </w:tc>
      </w:tr>
      <w:tr w:rsidR="000E0FA9" w:rsidTr="00AD5FF4">
        <w:trPr>
          <w:trHeight w:val="350"/>
        </w:trPr>
        <w:tc>
          <w:tcPr>
            <w:tcW w:w="3920" w:type="dxa"/>
          </w:tcPr>
          <w:p w:rsidR="000E0FA9" w:rsidRDefault="000C64A2" w:rsidP="00E2215F">
            <w:pPr>
              <w:pStyle w:val="libPoemFootnote"/>
            </w:pPr>
            <w:r>
              <w:rPr>
                <w:rtl/>
                <w:lang w:bidi="fa-IR"/>
              </w:rPr>
              <w:t>ما للطليق وللتراث وإنما</w:t>
            </w:r>
            <w:r w:rsidR="000E0FA9" w:rsidRPr="00725071">
              <w:rPr>
                <w:rStyle w:val="libPoemTiniChar0"/>
                <w:rtl/>
              </w:rPr>
              <w:br/>
              <w:t> </w:t>
            </w:r>
          </w:p>
        </w:tc>
        <w:tc>
          <w:tcPr>
            <w:tcW w:w="279" w:type="dxa"/>
          </w:tcPr>
          <w:p w:rsidR="000E0FA9" w:rsidRDefault="000E0FA9" w:rsidP="00E2215F">
            <w:pPr>
              <w:pStyle w:val="libPoemFootnote"/>
              <w:rPr>
                <w:rtl/>
              </w:rPr>
            </w:pPr>
          </w:p>
        </w:tc>
        <w:tc>
          <w:tcPr>
            <w:tcW w:w="3881" w:type="dxa"/>
          </w:tcPr>
          <w:p w:rsidR="000E0FA9" w:rsidRDefault="000C64A2" w:rsidP="00E2215F">
            <w:pPr>
              <w:pStyle w:val="libPoemFootnote"/>
            </w:pPr>
            <w:r>
              <w:rPr>
                <w:rtl/>
                <w:lang w:bidi="fa-IR"/>
              </w:rPr>
              <w:t>صلّى الطليق مخافة الصمصام</w:t>
            </w:r>
            <w:r w:rsidR="000E0FA9" w:rsidRPr="00725071">
              <w:rPr>
                <w:rStyle w:val="libPoemTiniChar0"/>
                <w:rtl/>
              </w:rPr>
              <w:br/>
              <w:t> </w:t>
            </w:r>
          </w:p>
        </w:tc>
      </w:tr>
    </w:tbl>
    <w:p w:rsidR="004E055F" w:rsidRDefault="0049643C" w:rsidP="00E70EDD">
      <w:pPr>
        <w:pStyle w:val="libFootnote0"/>
        <w:rPr>
          <w:lang w:bidi="fa-IR"/>
        </w:rPr>
      </w:pPr>
      <w:r>
        <w:rPr>
          <w:rtl/>
          <w:lang w:bidi="fa-IR"/>
        </w:rPr>
        <w:t xml:space="preserve">ومن مراثيه في الإمام الحسين </w:t>
      </w:r>
      <w:r w:rsidR="000832CF" w:rsidRPr="000E0FA9">
        <w:rPr>
          <w:rStyle w:val="libFootnoteAlaemChar"/>
          <w:rtl/>
        </w:rPr>
        <w:t>عليه‌السلام</w:t>
      </w:r>
      <w:r>
        <w:rPr>
          <w:rtl/>
          <w:lang w:bidi="fa-IR"/>
        </w:rPr>
        <w:t xml:space="preserve"> قوله</w:t>
      </w:r>
      <w:r w:rsidR="00616420">
        <w:rPr>
          <w:rtl/>
          <w:lang w:bidi="fa-IR"/>
        </w:rPr>
        <w:t>:</w:t>
      </w:r>
    </w:p>
    <w:tbl>
      <w:tblPr>
        <w:tblStyle w:val="TableGrid"/>
        <w:bidiVisual/>
        <w:tblW w:w="4562" w:type="pct"/>
        <w:tblInd w:w="384" w:type="dxa"/>
        <w:tblLook w:val="01E0" w:firstRow="1" w:lastRow="1" w:firstColumn="1" w:lastColumn="1" w:noHBand="0" w:noVBand="0"/>
      </w:tblPr>
      <w:tblGrid>
        <w:gridCol w:w="4121"/>
        <w:gridCol w:w="298"/>
        <w:gridCol w:w="4080"/>
      </w:tblGrid>
      <w:tr w:rsidR="000E0FA9" w:rsidTr="000E0FA9">
        <w:trPr>
          <w:trHeight w:val="350"/>
        </w:trPr>
        <w:tc>
          <w:tcPr>
            <w:tcW w:w="4219" w:type="dxa"/>
            <w:shd w:val="clear" w:color="auto" w:fill="auto"/>
          </w:tcPr>
          <w:p w:rsidR="000E0FA9" w:rsidRDefault="00E2215F" w:rsidP="00533BB3">
            <w:pPr>
              <w:pStyle w:val="libPoemFootnote"/>
            </w:pPr>
            <w:r>
              <w:rPr>
                <w:rtl/>
                <w:lang w:bidi="fa-IR"/>
              </w:rPr>
              <w:t>ليبكِ على الإسلام من كان باكيا</w:t>
            </w:r>
            <w:r w:rsidR="000E0FA9" w:rsidRPr="00725071">
              <w:rPr>
                <w:rStyle w:val="libPoemTiniChar0"/>
                <w:rtl/>
              </w:rPr>
              <w:br/>
              <w:t> </w:t>
            </w:r>
          </w:p>
        </w:tc>
        <w:tc>
          <w:tcPr>
            <w:tcW w:w="300" w:type="dxa"/>
            <w:shd w:val="clear" w:color="auto" w:fill="auto"/>
          </w:tcPr>
          <w:p w:rsidR="000E0FA9" w:rsidRDefault="000E0FA9" w:rsidP="00533BB3">
            <w:pPr>
              <w:pStyle w:val="libPoemFootnote"/>
              <w:rPr>
                <w:rtl/>
              </w:rPr>
            </w:pPr>
          </w:p>
        </w:tc>
        <w:tc>
          <w:tcPr>
            <w:tcW w:w="4177" w:type="dxa"/>
            <w:shd w:val="clear" w:color="auto" w:fill="auto"/>
          </w:tcPr>
          <w:p w:rsidR="000E0FA9" w:rsidRDefault="00E2215F" w:rsidP="00533BB3">
            <w:pPr>
              <w:pStyle w:val="libPoemFootnote"/>
            </w:pPr>
            <w:r>
              <w:rPr>
                <w:rtl/>
                <w:lang w:bidi="fa-IR"/>
              </w:rPr>
              <w:t>فقد ضيّعت أحكامه واستحلّت</w:t>
            </w:r>
            <w:r w:rsidR="000E0FA9" w:rsidRPr="00725071">
              <w:rPr>
                <w:rStyle w:val="libPoemTiniChar0"/>
                <w:rtl/>
              </w:rPr>
              <w:br/>
              <w:t> </w:t>
            </w:r>
          </w:p>
        </w:tc>
      </w:tr>
      <w:tr w:rsidR="000E0FA9" w:rsidTr="000E0FA9">
        <w:trPr>
          <w:trHeight w:val="350"/>
        </w:trPr>
        <w:tc>
          <w:tcPr>
            <w:tcW w:w="4219" w:type="dxa"/>
          </w:tcPr>
          <w:p w:rsidR="000E0FA9" w:rsidRDefault="00E2215F" w:rsidP="00533BB3">
            <w:pPr>
              <w:pStyle w:val="libPoemFootnote"/>
            </w:pPr>
            <w:r>
              <w:rPr>
                <w:rtl/>
                <w:lang w:bidi="fa-IR"/>
              </w:rPr>
              <w:t>غداة حسين لرماح دريئة</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E2215F" w:rsidP="00533BB3">
            <w:pPr>
              <w:pStyle w:val="libPoemFootnote"/>
            </w:pPr>
            <w:r>
              <w:rPr>
                <w:rtl/>
                <w:lang w:bidi="fa-IR"/>
              </w:rPr>
              <w:t>وقد نهلت منه السيوف وعلّت</w:t>
            </w:r>
            <w:r w:rsidR="000E0FA9" w:rsidRPr="00725071">
              <w:rPr>
                <w:rStyle w:val="libPoemTiniChar0"/>
                <w:rtl/>
              </w:rPr>
              <w:br/>
              <w:t> </w:t>
            </w:r>
          </w:p>
        </w:tc>
      </w:tr>
      <w:tr w:rsidR="000E0FA9" w:rsidTr="000E0FA9">
        <w:trPr>
          <w:trHeight w:val="350"/>
        </w:trPr>
        <w:tc>
          <w:tcPr>
            <w:tcW w:w="4219" w:type="dxa"/>
          </w:tcPr>
          <w:p w:rsidR="000E0FA9" w:rsidRDefault="00E2215F" w:rsidP="00533BB3">
            <w:pPr>
              <w:pStyle w:val="libPoemFootnote"/>
            </w:pPr>
            <w:r>
              <w:rPr>
                <w:rtl/>
                <w:lang w:bidi="fa-IR"/>
              </w:rPr>
              <w:t>وغودر في الصحراء لحما مبدّداً</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E2215F" w:rsidP="00533BB3">
            <w:pPr>
              <w:pStyle w:val="libPoemFootnote"/>
            </w:pPr>
            <w:r>
              <w:rPr>
                <w:rtl/>
                <w:lang w:bidi="fa-IR"/>
              </w:rPr>
              <w:t>عليه عتاق الطير باتت وظلّت</w:t>
            </w:r>
            <w:r w:rsidR="000E0FA9" w:rsidRPr="00725071">
              <w:rPr>
                <w:rStyle w:val="libPoemTiniChar0"/>
                <w:rtl/>
              </w:rPr>
              <w:br/>
              <w:t> </w:t>
            </w:r>
          </w:p>
        </w:tc>
      </w:tr>
      <w:tr w:rsidR="000E0FA9" w:rsidTr="000E0FA9">
        <w:tblPrEx>
          <w:tblLook w:val="04A0" w:firstRow="1" w:lastRow="0" w:firstColumn="1" w:lastColumn="0" w:noHBand="0" w:noVBand="1"/>
        </w:tblPrEx>
        <w:trPr>
          <w:trHeight w:val="350"/>
        </w:trPr>
        <w:tc>
          <w:tcPr>
            <w:tcW w:w="4219" w:type="dxa"/>
          </w:tcPr>
          <w:p w:rsidR="000E0FA9" w:rsidRDefault="001751A2" w:rsidP="00533BB3">
            <w:pPr>
              <w:pStyle w:val="libPoemFootnote"/>
            </w:pPr>
            <w:r>
              <w:rPr>
                <w:rtl/>
                <w:lang w:bidi="fa-IR"/>
              </w:rPr>
              <w:t>فما نصرته امّه السوء إذ دعا</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1751A2" w:rsidP="00533BB3">
            <w:pPr>
              <w:pStyle w:val="libPoemFootnote"/>
            </w:pPr>
            <w:r>
              <w:rPr>
                <w:rtl/>
                <w:lang w:bidi="fa-IR"/>
              </w:rPr>
              <w:t>لقد طاشت الأحلام منها وضلّت</w:t>
            </w:r>
            <w:r w:rsidR="000E0FA9" w:rsidRPr="00725071">
              <w:rPr>
                <w:rStyle w:val="libPoemTiniChar0"/>
                <w:rtl/>
              </w:rPr>
              <w:br/>
              <w:t> </w:t>
            </w:r>
          </w:p>
        </w:tc>
      </w:tr>
      <w:tr w:rsidR="000E0FA9" w:rsidTr="000E0FA9">
        <w:tblPrEx>
          <w:tblLook w:val="04A0" w:firstRow="1" w:lastRow="0" w:firstColumn="1" w:lastColumn="0" w:noHBand="0" w:noVBand="1"/>
        </w:tblPrEx>
        <w:trPr>
          <w:trHeight w:val="350"/>
        </w:trPr>
        <w:tc>
          <w:tcPr>
            <w:tcW w:w="4219" w:type="dxa"/>
          </w:tcPr>
          <w:p w:rsidR="000E0FA9" w:rsidRDefault="001751A2" w:rsidP="00533BB3">
            <w:pPr>
              <w:pStyle w:val="libPoemFootnote"/>
            </w:pPr>
            <w:r>
              <w:rPr>
                <w:rtl/>
                <w:lang w:bidi="fa-IR"/>
              </w:rPr>
              <w:t>بلى قد محوا أنوارم بأكفّهم</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1751A2" w:rsidP="00533BB3">
            <w:pPr>
              <w:pStyle w:val="libPoemFootnote"/>
            </w:pPr>
            <w:r>
              <w:rPr>
                <w:rtl/>
                <w:lang w:bidi="fa-IR"/>
              </w:rPr>
              <w:t>فلا سلمت تلك الأكفّ وشلّت</w:t>
            </w:r>
            <w:r w:rsidR="000E0FA9" w:rsidRPr="00725071">
              <w:rPr>
                <w:rStyle w:val="libPoemTiniChar0"/>
                <w:rtl/>
              </w:rPr>
              <w:br/>
              <w:t> </w:t>
            </w:r>
          </w:p>
        </w:tc>
      </w:tr>
      <w:tr w:rsidR="000E0FA9" w:rsidTr="000E0FA9">
        <w:tblPrEx>
          <w:tblLook w:val="04A0" w:firstRow="1" w:lastRow="0" w:firstColumn="1" w:lastColumn="0" w:noHBand="0" w:noVBand="1"/>
        </w:tblPrEx>
        <w:trPr>
          <w:trHeight w:val="350"/>
        </w:trPr>
        <w:tc>
          <w:tcPr>
            <w:tcW w:w="4219" w:type="dxa"/>
          </w:tcPr>
          <w:p w:rsidR="000E0FA9" w:rsidRDefault="001751A2" w:rsidP="00533BB3">
            <w:pPr>
              <w:pStyle w:val="libPoemFootnote"/>
            </w:pPr>
            <w:r>
              <w:rPr>
                <w:rtl/>
                <w:lang w:bidi="fa-IR"/>
              </w:rPr>
              <w:t>وناداهم جهداً بحقّ محمد</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1751A2" w:rsidP="00533BB3">
            <w:pPr>
              <w:pStyle w:val="libPoemFootnote"/>
            </w:pPr>
            <w:r>
              <w:rPr>
                <w:rtl/>
                <w:lang w:bidi="fa-IR"/>
              </w:rPr>
              <w:t>فإنّ ابنه من نفسه حيث حلّت</w:t>
            </w:r>
            <w:r w:rsidR="000E0FA9" w:rsidRPr="00725071">
              <w:rPr>
                <w:rStyle w:val="libPoemTiniChar0"/>
                <w:rtl/>
              </w:rPr>
              <w:br/>
              <w:t> </w:t>
            </w:r>
          </w:p>
        </w:tc>
      </w:tr>
      <w:tr w:rsidR="000E0FA9" w:rsidTr="000E0FA9">
        <w:tblPrEx>
          <w:tblLook w:val="04A0" w:firstRow="1" w:lastRow="0" w:firstColumn="1" w:lastColumn="0" w:noHBand="0" w:noVBand="1"/>
        </w:tblPrEx>
        <w:trPr>
          <w:trHeight w:val="350"/>
        </w:trPr>
        <w:tc>
          <w:tcPr>
            <w:tcW w:w="4219" w:type="dxa"/>
          </w:tcPr>
          <w:p w:rsidR="000E0FA9" w:rsidRDefault="000D3EDA" w:rsidP="00533BB3">
            <w:pPr>
              <w:pStyle w:val="libPoemFootnote"/>
            </w:pPr>
            <w:r>
              <w:rPr>
                <w:rtl/>
                <w:lang w:bidi="fa-IR"/>
              </w:rPr>
              <w:t>فماحفظوا قرب النبي ولا رعوا</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0D3EDA" w:rsidP="00533BB3">
            <w:pPr>
              <w:pStyle w:val="libPoemFootnote"/>
            </w:pPr>
            <w:r>
              <w:rPr>
                <w:rtl/>
                <w:lang w:bidi="fa-IR"/>
              </w:rPr>
              <w:t>وزلّت بهم أقدامهم واستزلّت</w:t>
            </w:r>
            <w:r w:rsidR="000E0FA9" w:rsidRPr="00725071">
              <w:rPr>
                <w:rStyle w:val="libPoemTiniChar0"/>
                <w:rtl/>
              </w:rPr>
              <w:br/>
              <w:t> </w:t>
            </w:r>
          </w:p>
        </w:tc>
      </w:tr>
      <w:tr w:rsidR="000E0FA9" w:rsidTr="000E0FA9">
        <w:tblPrEx>
          <w:tblLook w:val="04A0" w:firstRow="1" w:lastRow="0" w:firstColumn="1" w:lastColumn="0" w:noHBand="0" w:noVBand="1"/>
        </w:tblPrEx>
        <w:trPr>
          <w:trHeight w:val="350"/>
        </w:trPr>
        <w:tc>
          <w:tcPr>
            <w:tcW w:w="4219" w:type="dxa"/>
          </w:tcPr>
          <w:p w:rsidR="000E0FA9" w:rsidRDefault="000D3EDA" w:rsidP="00533BB3">
            <w:pPr>
              <w:pStyle w:val="libPoemFootnote"/>
            </w:pPr>
            <w:r>
              <w:rPr>
                <w:rtl/>
                <w:lang w:bidi="fa-IR"/>
              </w:rPr>
              <w:t>أذاقته حرّ القتل امّة جدّه</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0D3EDA" w:rsidP="00533BB3">
            <w:pPr>
              <w:pStyle w:val="libPoemFootnote"/>
            </w:pPr>
            <w:r>
              <w:rPr>
                <w:rtl/>
                <w:lang w:bidi="fa-IR"/>
              </w:rPr>
              <w:t>هفت نعلها في كربلاء وزلّت</w:t>
            </w:r>
            <w:r w:rsidR="000E0FA9" w:rsidRPr="00725071">
              <w:rPr>
                <w:rStyle w:val="libPoemTiniChar0"/>
                <w:rtl/>
              </w:rPr>
              <w:br/>
              <w:t> </w:t>
            </w:r>
          </w:p>
        </w:tc>
      </w:tr>
      <w:tr w:rsidR="000E0FA9" w:rsidTr="000E0FA9">
        <w:tblPrEx>
          <w:tblLook w:val="04A0" w:firstRow="1" w:lastRow="0" w:firstColumn="1" w:lastColumn="0" w:noHBand="0" w:noVBand="1"/>
        </w:tblPrEx>
        <w:trPr>
          <w:trHeight w:val="350"/>
        </w:trPr>
        <w:tc>
          <w:tcPr>
            <w:tcW w:w="4219" w:type="dxa"/>
          </w:tcPr>
          <w:p w:rsidR="000E0FA9" w:rsidRDefault="000D3EDA" w:rsidP="00533BB3">
            <w:pPr>
              <w:pStyle w:val="libPoemFootnote"/>
            </w:pPr>
            <w:r>
              <w:rPr>
                <w:rtl/>
                <w:lang w:bidi="fa-IR"/>
              </w:rPr>
              <w:t>فلا قدّس الرحمن امّة جدّه</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0D3EDA" w:rsidP="00533BB3">
            <w:pPr>
              <w:pStyle w:val="libPoemFootnote"/>
            </w:pPr>
            <w:r>
              <w:rPr>
                <w:rtl/>
                <w:lang w:bidi="fa-IR"/>
              </w:rPr>
              <w:t>وإن هي صامت للإله وصلّت</w:t>
            </w:r>
            <w:r w:rsidR="000E0FA9" w:rsidRPr="00725071">
              <w:rPr>
                <w:rStyle w:val="libPoemTiniChar0"/>
                <w:rtl/>
              </w:rPr>
              <w:br/>
              <w:t> </w:t>
            </w:r>
          </w:p>
        </w:tc>
      </w:tr>
      <w:tr w:rsidR="000E0FA9" w:rsidTr="000E0FA9">
        <w:tblPrEx>
          <w:tblLook w:val="04A0" w:firstRow="1" w:lastRow="0" w:firstColumn="1" w:lastColumn="0" w:noHBand="0" w:noVBand="1"/>
        </w:tblPrEx>
        <w:trPr>
          <w:trHeight w:val="350"/>
        </w:trPr>
        <w:tc>
          <w:tcPr>
            <w:tcW w:w="4219" w:type="dxa"/>
          </w:tcPr>
          <w:p w:rsidR="000E0FA9" w:rsidRDefault="000D3EDA" w:rsidP="00533BB3">
            <w:pPr>
              <w:pStyle w:val="libPoemFootnote"/>
            </w:pPr>
            <w:r>
              <w:rPr>
                <w:rtl/>
                <w:lang w:bidi="fa-IR"/>
              </w:rPr>
              <w:t>كما أفجعت بنت النبيّ بنسلها</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0D3EDA" w:rsidP="00533BB3">
            <w:pPr>
              <w:pStyle w:val="libPoemFootnote"/>
            </w:pPr>
            <w:r>
              <w:rPr>
                <w:rtl/>
                <w:lang w:bidi="fa-IR"/>
              </w:rPr>
              <w:t>وكانوا حماة الحرب حيث استقلّت</w:t>
            </w:r>
            <w:r w:rsidR="000E0FA9" w:rsidRPr="00725071">
              <w:rPr>
                <w:rStyle w:val="libPoemTiniChar0"/>
                <w:rtl/>
              </w:rPr>
              <w:br/>
              <w:t> </w:t>
            </w:r>
          </w:p>
        </w:tc>
      </w:tr>
      <w:tr w:rsidR="000E0FA9" w:rsidTr="000E0FA9">
        <w:tblPrEx>
          <w:tblLook w:val="04A0" w:firstRow="1" w:lastRow="0" w:firstColumn="1" w:lastColumn="0" w:noHBand="0" w:noVBand="1"/>
        </w:tblPrEx>
        <w:trPr>
          <w:trHeight w:val="350"/>
        </w:trPr>
        <w:tc>
          <w:tcPr>
            <w:tcW w:w="4219" w:type="dxa"/>
          </w:tcPr>
          <w:p w:rsidR="000E0FA9" w:rsidRDefault="0007550F" w:rsidP="00533BB3">
            <w:pPr>
              <w:pStyle w:val="libPoemFootnote"/>
            </w:pPr>
            <w:r>
              <w:rPr>
                <w:rtl/>
                <w:lang w:bidi="fa-IR"/>
              </w:rPr>
              <w:t>وكانوا سروراً ثمّ عادوا رزيّةً</w:t>
            </w:r>
            <w:r w:rsidR="000E0FA9" w:rsidRPr="00725071">
              <w:rPr>
                <w:rStyle w:val="libPoemTiniChar0"/>
                <w:rtl/>
              </w:rPr>
              <w:br/>
              <w:t> </w:t>
            </w:r>
          </w:p>
        </w:tc>
        <w:tc>
          <w:tcPr>
            <w:tcW w:w="300" w:type="dxa"/>
          </w:tcPr>
          <w:p w:rsidR="000E0FA9" w:rsidRDefault="000E0FA9" w:rsidP="00533BB3">
            <w:pPr>
              <w:pStyle w:val="libPoemFootnote"/>
              <w:rPr>
                <w:rtl/>
              </w:rPr>
            </w:pPr>
          </w:p>
        </w:tc>
        <w:tc>
          <w:tcPr>
            <w:tcW w:w="4177" w:type="dxa"/>
          </w:tcPr>
          <w:p w:rsidR="000E0FA9" w:rsidRDefault="0007550F" w:rsidP="00533BB3">
            <w:pPr>
              <w:pStyle w:val="libPoemFootnote"/>
            </w:pPr>
            <w:r>
              <w:rPr>
                <w:rtl/>
                <w:lang w:bidi="fa-IR"/>
              </w:rPr>
              <w:t>لقد عظمت تلك الرزايا وجلّت</w:t>
            </w:r>
            <w:r w:rsidR="000E0FA9" w:rsidRPr="00725071">
              <w:rPr>
                <w:rStyle w:val="libPoemTiniChar0"/>
                <w:rtl/>
              </w:rPr>
              <w:br/>
              <w:t> </w:t>
            </w:r>
          </w:p>
        </w:tc>
      </w:tr>
    </w:tbl>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لبّيك ، جعلني الله فداك</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بلغني انّك تقول الشعر في الحسين </w:t>
      </w:r>
      <w:r w:rsidR="000832CF" w:rsidRPr="000832CF">
        <w:rPr>
          <w:rStyle w:val="libAlaemChar"/>
          <w:rtl/>
        </w:rPr>
        <w:t>عليه‌السلام</w:t>
      </w:r>
      <w:r>
        <w:rPr>
          <w:rtl/>
          <w:lang w:bidi="fa-IR"/>
        </w:rPr>
        <w:t xml:space="preserve"> وتجيد</w:t>
      </w:r>
      <w:r w:rsidR="00994665">
        <w:rPr>
          <w:rtl/>
          <w:lang w:bidi="fa-IR"/>
        </w:rPr>
        <w:t>.</w:t>
      </w:r>
    </w:p>
    <w:p w:rsidR="004E055F" w:rsidRDefault="0049643C" w:rsidP="0049643C">
      <w:pPr>
        <w:pStyle w:val="libNormal"/>
        <w:rPr>
          <w:lang w:bidi="fa-IR"/>
        </w:rPr>
      </w:pPr>
      <w:r>
        <w:rPr>
          <w:rtl/>
          <w:lang w:bidi="fa-IR"/>
        </w:rPr>
        <w:t>فقال له</w:t>
      </w:r>
      <w:r w:rsidR="00616420">
        <w:rPr>
          <w:rtl/>
          <w:lang w:bidi="fa-IR"/>
        </w:rPr>
        <w:t>:</w:t>
      </w:r>
      <w:r>
        <w:rPr>
          <w:rtl/>
          <w:lang w:bidi="fa-IR"/>
        </w:rPr>
        <w:t xml:space="preserve"> نعم ، جعلني الله فداك</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قل ، فأنشده فبكى ومن حوله حتى صارت الدموع على وجهه ولحيته ، ثم قال</w:t>
      </w:r>
      <w:r w:rsidR="00616420">
        <w:rPr>
          <w:rtl/>
          <w:lang w:bidi="fa-IR"/>
        </w:rPr>
        <w:t>:</w:t>
      </w:r>
      <w:r>
        <w:rPr>
          <w:rtl/>
          <w:lang w:bidi="fa-IR"/>
        </w:rPr>
        <w:t xml:space="preserve"> يا جعفر ، والله لقد شَهِدت الملائكة المقرّبون قولك في الحسين </w:t>
      </w:r>
      <w:r w:rsidR="000832CF" w:rsidRPr="000832CF">
        <w:rPr>
          <w:rStyle w:val="libAlaemChar"/>
          <w:rtl/>
        </w:rPr>
        <w:t>عليه‌السلام</w:t>
      </w:r>
      <w:r>
        <w:rPr>
          <w:rtl/>
          <w:lang w:bidi="fa-IR"/>
        </w:rPr>
        <w:t xml:space="preserve"> ، ولقد بكوا كما بكينا وأكثر </w:t>
      </w:r>
      <w:r w:rsidR="00B73F2B">
        <w:rPr>
          <w:rtl/>
          <w:lang w:bidi="fa-IR"/>
        </w:rPr>
        <w:t>-</w:t>
      </w:r>
      <w:r>
        <w:rPr>
          <w:rtl/>
          <w:lang w:bidi="fa-IR"/>
        </w:rPr>
        <w:t xml:space="preserve"> إلى أن قال</w:t>
      </w:r>
      <w:r w:rsidR="00616420">
        <w:rPr>
          <w:rtl/>
          <w:lang w:bidi="fa-IR"/>
        </w:rPr>
        <w:t>:</w:t>
      </w:r>
      <w:r>
        <w:rPr>
          <w:rtl/>
          <w:lang w:bidi="fa-IR"/>
        </w:rPr>
        <w:t xml:space="preserve"> </w:t>
      </w:r>
      <w:r w:rsidR="00B73F2B">
        <w:rPr>
          <w:rtl/>
          <w:lang w:bidi="fa-IR"/>
        </w:rPr>
        <w:t>-</w:t>
      </w:r>
      <w:r>
        <w:rPr>
          <w:rtl/>
          <w:lang w:bidi="fa-IR"/>
        </w:rPr>
        <w:t xml:space="preserve"> ما من أحد قال في الحسين شعراً فبكى وأبكى به الاأوجب الله له الجنّة ، وغفر له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وروى ابن قولويه في الكامل بسند معتبر عن الصادق </w:t>
      </w:r>
      <w:r w:rsidR="000832CF" w:rsidRPr="000832CF">
        <w:rPr>
          <w:rStyle w:val="libAlaemChar"/>
          <w:rtl/>
        </w:rPr>
        <w:t>عليه‌السلام</w:t>
      </w:r>
      <w:r>
        <w:rPr>
          <w:rtl/>
          <w:lang w:bidi="fa-IR"/>
        </w:rPr>
        <w:t xml:space="preserve"> جاء فيه</w:t>
      </w:r>
      <w:r w:rsidR="00616420">
        <w:rPr>
          <w:rtl/>
          <w:lang w:bidi="fa-IR"/>
        </w:rPr>
        <w:t>:</w:t>
      </w:r>
      <w:r>
        <w:rPr>
          <w:rtl/>
          <w:lang w:bidi="fa-IR"/>
        </w:rPr>
        <w:t xml:space="preserve"> وكان جدّي عليّ بن الحسين </w:t>
      </w:r>
      <w:r w:rsidR="00541217" w:rsidRPr="00541217">
        <w:rPr>
          <w:rStyle w:val="libAlaemChar"/>
          <w:rtl/>
        </w:rPr>
        <w:t>عليهما‌السلام</w:t>
      </w:r>
      <w:r>
        <w:rPr>
          <w:rtl/>
          <w:lang w:bidi="fa-IR"/>
        </w:rPr>
        <w:t xml:space="preserve"> إذا ذكره </w:t>
      </w:r>
      <w:r w:rsidR="00B73F2B">
        <w:rPr>
          <w:rtl/>
          <w:lang w:bidi="fa-IR"/>
        </w:rPr>
        <w:t>-</w:t>
      </w:r>
      <w:r>
        <w:rPr>
          <w:rtl/>
          <w:lang w:bidi="fa-IR"/>
        </w:rPr>
        <w:t xml:space="preserve"> يعني الحسين </w:t>
      </w:r>
      <w:r w:rsidR="000832CF" w:rsidRPr="000832CF">
        <w:rPr>
          <w:rStyle w:val="libAlaemChar"/>
          <w:rtl/>
        </w:rPr>
        <w:t>عليه‌السلام</w:t>
      </w:r>
      <w:r>
        <w:rPr>
          <w:rtl/>
          <w:lang w:bidi="fa-IR"/>
        </w:rPr>
        <w:t xml:space="preserve"> </w:t>
      </w:r>
      <w:r w:rsidR="00B73F2B">
        <w:rPr>
          <w:rtl/>
          <w:lang w:bidi="fa-IR"/>
        </w:rPr>
        <w:t>-</w:t>
      </w:r>
      <w:r>
        <w:rPr>
          <w:rtl/>
          <w:lang w:bidi="fa-IR"/>
        </w:rPr>
        <w:t xml:space="preserve"> بكى حتى تملأ عيناه لحيته ، وحتى يبكي لبكائه رحمة له من رآه</w:t>
      </w:r>
      <w:r w:rsidR="00994665">
        <w:rPr>
          <w:rtl/>
          <w:lang w:bidi="fa-IR"/>
        </w:rPr>
        <w:t>.</w:t>
      </w:r>
    </w:p>
    <w:p w:rsidR="004E055F" w:rsidRDefault="0049643C" w:rsidP="0049643C">
      <w:pPr>
        <w:pStyle w:val="libNormal"/>
        <w:rPr>
          <w:lang w:bidi="fa-IR"/>
        </w:rPr>
      </w:pPr>
      <w:r>
        <w:rPr>
          <w:rtl/>
          <w:lang w:bidi="fa-IR"/>
        </w:rPr>
        <w:t xml:space="preserve">وانّ الملائكة الذين عند قبره ليبكون ، فيبكي لبكائهم كلّ من في الهواء والسماء ، وما من باك يبكيه الاوقد وصل فاطمة وأسعدها ، ووصل رسول الله </w:t>
      </w:r>
      <w:r w:rsidR="00B24D9D" w:rsidRPr="00B24D9D">
        <w:rPr>
          <w:rStyle w:val="libAlaemChar"/>
          <w:rtl/>
        </w:rPr>
        <w:t>صلى‌الله‌عليه‌وآله</w:t>
      </w:r>
      <w:r>
        <w:rPr>
          <w:rtl/>
          <w:lang w:bidi="fa-IR"/>
        </w:rPr>
        <w:t xml:space="preserve"> ، وأدّى حقّنا</w:t>
      </w:r>
      <w:r w:rsidR="00994665">
        <w:rPr>
          <w:rtl/>
          <w:lang w:bidi="fa-IR"/>
        </w:rPr>
        <w:t>.</w:t>
      </w:r>
      <w:r>
        <w:rPr>
          <w:rtl/>
          <w:lang w:bidi="fa-IR"/>
        </w:rPr>
        <w:t>..</w:t>
      </w:r>
      <w:r w:rsidRPr="00E70EDD">
        <w:rPr>
          <w:rStyle w:val="libFootnotenumChar"/>
          <w:rtl/>
          <w:lang w:bidi="fa-IR"/>
        </w:rPr>
        <w:t>(2)</w:t>
      </w:r>
      <w:r>
        <w:rPr>
          <w:rtl/>
          <w:lang w:bidi="fa-IR"/>
        </w:rPr>
        <w:t xml:space="preserve"> الحديث</w:t>
      </w:r>
      <w:r w:rsidR="00994665">
        <w:rPr>
          <w:rtl/>
          <w:lang w:bidi="fa-IR"/>
        </w:rPr>
        <w:t>.</w:t>
      </w:r>
    </w:p>
    <w:p w:rsidR="004E055F" w:rsidRDefault="0049643C" w:rsidP="0049643C">
      <w:pPr>
        <w:pStyle w:val="libNormal"/>
        <w:rPr>
          <w:lang w:bidi="fa-IR"/>
        </w:rPr>
      </w:pPr>
      <w:r>
        <w:rPr>
          <w:rtl/>
          <w:lang w:bidi="fa-IR"/>
        </w:rPr>
        <w:t>وفي قرب الإسناد عن بكر بن محمد الأزدي قال</w:t>
      </w:r>
      <w:r w:rsidR="00616420">
        <w:rPr>
          <w:rtl/>
          <w:lang w:bidi="fa-IR"/>
        </w:rPr>
        <w:t>:</w:t>
      </w:r>
      <w:r>
        <w:rPr>
          <w:rtl/>
          <w:lang w:bidi="fa-IR"/>
        </w:rPr>
        <w:t xml:space="preserve"> قال أبو عبد الله (الصادق) </w:t>
      </w:r>
      <w:r w:rsidR="000832CF" w:rsidRPr="000832CF">
        <w:rPr>
          <w:rStyle w:val="libAlaemChar"/>
          <w:rtl/>
        </w:rPr>
        <w:t>عليه‌السلام</w:t>
      </w:r>
      <w:r>
        <w:rPr>
          <w:rtl/>
          <w:lang w:bidi="fa-IR"/>
        </w:rPr>
        <w:t xml:space="preserve"> لفضيل بن يسار</w:t>
      </w:r>
      <w:r w:rsidR="00616420">
        <w:rPr>
          <w:rtl/>
          <w:lang w:bidi="fa-IR"/>
        </w:rPr>
        <w:t>:</w:t>
      </w:r>
      <w:r>
        <w:rPr>
          <w:rtl/>
          <w:lang w:bidi="fa-IR"/>
        </w:rPr>
        <w:t xml:space="preserve"> أتجلسون وتحدّثون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 ، جعلت فداك</w:t>
      </w:r>
      <w:r w:rsidR="00994665">
        <w:rPr>
          <w:rtl/>
          <w:lang w:bidi="fa-IR"/>
        </w:rPr>
        <w:t>.</w:t>
      </w:r>
    </w:p>
    <w:p w:rsidR="00E70EDD" w:rsidRDefault="0049643C" w:rsidP="0049643C">
      <w:pPr>
        <w:pStyle w:val="libNormal"/>
        <w:rPr>
          <w:lang w:bidi="fa-IR"/>
        </w:rPr>
      </w:pPr>
      <w:r>
        <w:rPr>
          <w:rtl/>
          <w:lang w:bidi="fa-IR"/>
        </w:rPr>
        <w:t>انظر</w:t>
      </w:r>
      <w:r w:rsidR="00616420">
        <w:rPr>
          <w:rtl/>
          <w:lang w:bidi="fa-IR"/>
        </w:rPr>
        <w:t>:</w:t>
      </w:r>
      <w:r>
        <w:rPr>
          <w:rtl/>
          <w:lang w:bidi="fa-IR"/>
        </w:rPr>
        <w:t xml:space="preserve"> عيون أخبار الرضا 1</w:t>
      </w:r>
      <w:r w:rsidR="00616420">
        <w:rPr>
          <w:rtl/>
          <w:lang w:bidi="fa-IR"/>
        </w:rPr>
        <w:t>:</w:t>
      </w:r>
      <w:r>
        <w:rPr>
          <w:rtl/>
          <w:lang w:bidi="fa-IR"/>
        </w:rPr>
        <w:t xml:space="preserve"> 188 ، أمالي الطوسي 2</w:t>
      </w:r>
      <w:r w:rsidR="00616420">
        <w:rPr>
          <w:rtl/>
          <w:lang w:bidi="fa-IR"/>
        </w:rPr>
        <w:t>:</w:t>
      </w:r>
      <w:r>
        <w:rPr>
          <w:rtl/>
          <w:lang w:bidi="fa-IR"/>
        </w:rPr>
        <w:t xml:space="preserve"> 24 ، الاحتجاج 1</w:t>
      </w:r>
      <w:r w:rsidR="00616420">
        <w:rPr>
          <w:rtl/>
          <w:lang w:bidi="fa-IR"/>
        </w:rPr>
        <w:t>:</w:t>
      </w:r>
      <w:r>
        <w:rPr>
          <w:rtl/>
          <w:lang w:bidi="fa-IR"/>
        </w:rPr>
        <w:t xml:space="preserve"> 214 ، الأغاني 7</w:t>
      </w:r>
      <w:r w:rsidR="00616420">
        <w:rPr>
          <w:rtl/>
          <w:lang w:bidi="fa-IR"/>
        </w:rPr>
        <w:t>:</w:t>
      </w:r>
      <w:r>
        <w:rPr>
          <w:rtl/>
          <w:lang w:bidi="fa-IR"/>
        </w:rPr>
        <w:t xml:space="preserve"> 8 و 9</w:t>
      </w:r>
      <w:r w:rsidR="00616420">
        <w:rPr>
          <w:rtl/>
          <w:lang w:bidi="fa-IR"/>
        </w:rPr>
        <w:t>:</w:t>
      </w:r>
      <w:r>
        <w:rPr>
          <w:rtl/>
          <w:lang w:bidi="fa-IR"/>
        </w:rPr>
        <w:t xml:space="preserve"> 45 و 12</w:t>
      </w:r>
      <w:r w:rsidR="00616420">
        <w:rPr>
          <w:rtl/>
          <w:lang w:bidi="fa-IR"/>
        </w:rPr>
        <w:t>:</w:t>
      </w:r>
      <w:r>
        <w:rPr>
          <w:rtl/>
          <w:lang w:bidi="fa-IR"/>
        </w:rPr>
        <w:t xml:space="preserve"> 17 ، أخبار شعراء الشيعة للمرزباني</w:t>
      </w:r>
      <w:r w:rsidR="00616420">
        <w:rPr>
          <w:rtl/>
          <w:lang w:bidi="fa-IR"/>
        </w:rPr>
        <w:t>:</w:t>
      </w:r>
      <w:r>
        <w:rPr>
          <w:rtl/>
          <w:lang w:bidi="fa-IR"/>
        </w:rPr>
        <w:t xml:space="preserve"> 115 </w:t>
      </w:r>
      <w:r w:rsidR="00B73F2B">
        <w:rPr>
          <w:rtl/>
          <w:lang w:bidi="fa-IR"/>
        </w:rPr>
        <w:t>-</w:t>
      </w:r>
      <w:r>
        <w:rPr>
          <w:rtl/>
          <w:lang w:bidi="fa-IR"/>
        </w:rPr>
        <w:t xml:space="preserve"> 116 ، مقتل الخوارزمي 2</w:t>
      </w:r>
      <w:r w:rsidR="00616420">
        <w:rPr>
          <w:rtl/>
          <w:lang w:bidi="fa-IR"/>
        </w:rPr>
        <w:t>:</w:t>
      </w:r>
      <w:r>
        <w:rPr>
          <w:rtl/>
          <w:lang w:bidi="fa-IR"/>
        </w:rPr>
        <w:t xml:space="preserve"> 144</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رجال الكشي</w:t>
      </w:r>
      <w:r w:rsidR="00616420">
        <w:rPr>
          <w:rtl/>
          <w:lang w:bidi="fa-IR"/>
        </w:rPr>
        <w:t>:</w:t>
      </w:r>
      <w:r w:rsidR="0049643C">
        <w:rPr>
          <w:rtl/>
          <w:lang w:bidi="fa-IR"/>
        </w:rPr>
        <w:t xml:space="preserve"> 289 ح 508 ، بحار الانوار 44</w:t>
      </w:r>
      <w:r w:rsidR="00616420">
        <w:rPr>
          <w:rtl/>
          <w:lang w:bidi="fa-IR"/>
        </w:rPr>
        <w:t>:</w:t>
      </w:r>
      <w:r w:rsidR="0049643C">
        <w:rPr>
          <w:rtl/>
          <w:lang w:bidi="fa-IR"/>
        </w:rPr>
        <w:t xml:space="preserve"> 282 ح 16</w:t>
      </w:r>
      <w:r w:rsidR="00994665">
        <w:rPr>
          <w:rtl/>
          <w:lang w:bidi="fa-IR"/>
        </w:rPr>
        <w:t>.</w:t>
      </w:r>
    </w:p>
    <w:p w:rsidR="0049643C" w:rsidRDefault="0049643C" w:rsidP="00E70EDD">
      <w:pPr>
        <w:pStyle w:val="libFootnote0"/>
        <w:rPr>
          <w:lang w:bidi="fa-IR"/>
        </w:rPr>
      </w:pPr>
      <w:r>
        <w:rPr>
          <w:rtl/>
          <w:lang w:bidi="fa-IR"/>
        </w:rPr>
        <w:t>(2) كامل الزيارات</w:t>
      </w:r>
      <w:r w:rsidR="00616420">
        <w:rPr>
          <w:rtl/>
          <w:lang w:bidi="fa-IR"/>
        </w:rPr>
        <w:t>:</w:t>
      </w:r>
      <w:r>
        <w:rPr>
          <w:rtl/>
          <w:lang w:bidi="fa-IR"/>
        </w:rPr>
        <w:t xml:space="preserve"> 117 ح 3</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قال </w:t>
      </w:r>
      <w:r w:rsidR="000832CF" w:rsidRPr="000832CF">
        <w:rPr>
          <w:rStyle w:val="libAlaemChar"/>
          <w:rtl/>
        </w:rPr>
        <w:t>عليه‌السلام</w:t>
      </w:r>
      <w:r w:rsidR="00616420">
        <w:rPr>
          <w:rtl/>
          <w:lang w:bidi="fa-IR"/>
        </w:rPr>
        <w:t>:</w:t>
      </w:r>
      <w:r>
        <w:rPr>
          <w:rtl/>
          <w:lang w:bidi="fa-IR"/>
        </w:rPr>
        <w:t xml:space="preserve"> انّ تلك المجالس أحبّها ، فأحيوا أمرنا ، فرحم الله من أحيا أمرنا</w:t>
      </w:r>
      <w:r w:rsidR="00994665">
        <w:rPr>
          <w:rtl/>
          <w:lang w:bidi="fa-IR"/>
        </w:rPr>
        <w:t>.</w:t>
      </w:r>
    </w:p>
    <w:p w:rsidR="004E055F" w:rsidRDefault="0049643C" w:rsidP="0049643C">
      <w:pPr>
        <w:pStyle w:val="libNormal"/>
        <w:rPr>
          <w:lang w:bidi="fa-IR"/>
        </w:rPr>
      </w:pPr>
      <w:r>
        <w:rPr>
          <w:rtl/>
          <w:lang w:bidi="fa-IR"/>
        </w:rPr>
        <w:t>يا فضيل ، من ذَكرنا أو ذُكرنا عنده فخرج من عينه مثل جناح الذباب ، غفر الله له ذنوبه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وفي خصال الصدوق</w:t>
      </w:r>
      <w:r w:rsidR="00616420">
        <w:rPr>
          <w:rtl/>
          <w:lang w:bidi="fa-IR"/>
        </w:rPr>
        <w:t>:</w:t>
      </w:r>
      <w:r>
        <w:rPr>
          <w:rtl/>
          <w:lang w:bidi="fa-IR"/>
        </w:rPr>
        <w:t xml:space="preserve"> عن أمير المؤمنين </w:t>
      </w:r>
      <w:r w:rsidR="000832CF" w:rsidRPr="000832CF">
        <w:rPr>
          <w:rStyle w:val="libAlaemChar"/>
          <w:rtl/>
        </w:rPr>
        <w:t>عليه‌السلام</w:t>
      </w:r>
      <w:r>
        <w:rPr>
          <w:rtl/>
          <w:lang w:bidi="fa-IR"/>
        </w:rPr>
        <w:t xml:space="preserve"> قال</w:t>
      </w:r>
      <w:r w:rsidR="00616420">
        <w:rPr>
          <w:rtl/>
          <w:lang w:bidi="fa-IR"/>
        </w:rPr>
        <w:t>:</w:t>
      </w:r>
      <w:r>
        <w:rPr>
          <w:rtl/>
          <w:lang w:bidi="fa-IR"/>
        </w:rPr>
        <w:t xml:space="preserve"> إنّ الله تبارك وتعالى اطّلع إلى الأرض فاختارنا ، واختار لنا شيعة ينصروننا ، ويفرحون لفرحنا ، ويحزنون لحزننا ، ويبذلون أموالهم وأنفسهم فينا ، اولئك منّا وإلينا</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وفي كامل الزيارات بالإسناد إلى أبي عمارة المنشد قال</w:t>
      </w:r>
      <w:r w:rsidR="00616420">
        <w:rPr>
          <w:rtl/>
          <w:lang w:bidi="fa-IR"/>
        </w:rPr>
        <w:t>:</w:t>
      </w:r>
      <w:r>
        <w:rPr>
          <w:rtl/>
          <w:lang w:bidi="fa-IR"/>
        </w:rPr>
        <w:t xml:space="preserve"> ما ذكر الحسين </w:t>
      </w:r>
      <w:r w:rsidR="000832CF" w:rsidRPr="000832CF">
        <w:rPr>
          <w:rStyle w:val="libAlaemChar"/>
          <w:rtl/>
        </w:rPr>
        <w:t>عليه‌السلام</w:t>
      </w:r>
      <w:r>
        <w:rPr>
          <w:rtl/>
          <w:lang w:bidi="fa-IR"/>
        </w:rPr>
        <w:t xml:space="preserve"> عند أبي عبد الله </w:t>
      </w:r>
      <w:r w:rsidR="00B73F2B">
        <w:rPr>
          <w:rtl/>
          <w:lang w:bidi="fa-IR"/>
        </w:rPr>
        <w:t>-</w:t>
      </w:r>
      <w:r>
        <w:rPr>
          <w:rtl/>
          <w:lang w:bidi="fa-IR"/>
        </w:rPr>
        <w:t xml:space="preserve"> الصادق </w:t>
      </w:r>
      <w:r w:rsidR="00B73F2B">
        <w:rPr>
          <w:rtl/>
          <w:lang w:bidi="fa-IR"/>
        </w:rPr>
        <w:t>-</w:t>
      </w:r>
      <w:r>
        <w:rPr>
          <w:rtl/>
          <w:lang w:bidi="fa-IR"/>
        </w:rPr>
        <w:t xml:space="preserve"> </w:t>
      </w:r>
      <w:r w:rsidR="000832CF" w:rsidRPr="000832CF">
        <w:rPr>
          <w:rStyle w:val="libAlaemChar"/>
          <w:rtl/>
        </w:rPr>
        <w:t>عليه‌السلام</w:t>
      </w:r>
      <w:r>
        <w:rPr>
          <w:rtl/>
          <w:lang w:bidi="fa-IR"/>
        </w:rPr>
        <w:t xml:space="preserve"> في يوم قطّ فرؤي متبسّماً في ذلك اليوم إلى الليل</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وكان أبو عبد الله يقول</w:t>
      </w:r>
      <w:r w:rsidR="00616420">
        <w:rPr>
          <w:rtl/>
          <w:lang w:bidi="fa-IR"/>
        </w:rPr>
        <w:t>:</w:t>
      </w:r>
      <w:r>
        <w:rPr>
          <w:rtl/>
          <w:lang w:bidi="fa-IR"/>
        </w:rPr>
        <w:t xml:space="preserve"> الحسين عبرة كلّ مؤمن</w:t>
      </w:r>
      <w:r w:rsidRPr="00E70EDD">
        <w:rPr>
          <w:rStyle w:val="libFootnotenumChar"/>
          <w:rtl/>
          <w:lang w:bidi="fa-IR"/>
        </w:rPr>
        <w:t>(3)</w:t>
      </w:r>
      <w:r w:rsidR="00994665">
        <w:rPr>
          <w:rtl/>
          <w:lang w:bidi="fa-IR"/>
        </w:rPr>
        <w:t>.</w:t>
      </w:r>
    </w:p>
    <w:p w:rsidR="004E055F" w:rsidRDefault="0049643C" w:rsidP="0049643C">
      <w:pPr>
        <w:pStyle w:val="libNormal"/>
        <w:rPr>
          <w:lang w:bidi="fa-IR"/>
        </w:rPr>
      </w:pPr>
      <w:r>
        <w:rPr>
          <w:rtl/>
          <w:lang w:bidi="fa-IR"/>
        </w:rPr>
        <w:t xml:space="preserve">وفيه بالإسناد إلى الصادق </w:t>
      </w:r>
      <w:r w:rsidR="000832CF" w:rsidRPr="000832CF">
        <w:rPr>
          <w:rStyle w:val="libAlaemChar"/>
          <w:rtl/>
        </w:rPr>
        <w:t>عليه‌السلام</w:t>
      </w:r>
      <w:r>
        <w:rPr>
          <w:rtl/>
          <w:lang w:bidi="fa-IR"/>
        </w:rPr>
        <w:t xml:space="preserve"> قال</w:t>
      </w:r>
      <w:r w:rsidR="00616420">
        <w:rPr>
          <w:rtl/>
          <w:lang w:bidi="fa-IR"/>
        </w:rPr>
        <w:t>:</w:t>
      </w:r>
      <w:r>
        <w:rPr>
          <w:rtl/>
          <w:lang w:bidi="fa-IR"/>
        </w:rPr>
        <w:t xml:space="preserve"> قال الحسين </w:t>
      </w:r>
      <w:r w:rsidR="000832CF" w:rsidRPr="000832CF">
        <w:rPr>
          <w:rStyle w:val="libAlaemChar"/>
          <w:rtl/>
        </w:rPr>
        <w:t>عليه‌السلام</w:t>
      </w:r>
      <w:r w:rsidR="00616420">
        <w:rPr>
          <w:rtl/>
          <w:lang w:bidi="fa-IR"/>
        </w:rPr>
        <w:t>:</w:t>
      </w:r>
      <w:r>
        <w:rPr>
          <w:rtl/>
          <w:lang w:bidi="fa-IR"/>
        </w:rPr>
        <w:t xml:space="preserve"> أنا قتيل العبرة ، لا يذكرني مؤمن الا استعبر</w:t>
      </w:r>
      <w:r w:rsidRPr="00E70EDD">
        <w:rPr>
          <w:rStyle w:val="libFootnotenumChar"/>
          <w:rtl/>
          <w:lang w:bidi="fa-IR"/>
        </w:rPr>
        <w:t>(4)</w:t>
      </w:r>
      <w:r w:rsidR="00994665">
        <w:rPr>
          <w:rtl/>
          <w:lang w:bidi="fa-IR"/>
        </w:rPr>
        <w:t>.</w:t>
      </w:r>
    </w:p>
    <w:p w:rsidR="00E70EDD" w:rsidRDefault="0049643C" w:rsidP="0049643C">
      <w:pPr>
        <w:pStyle w:val="libNormal"/>
        <w:rPr>
          <w:lang w:bidi="fa-IR"/>
        </w:rPr>
      </w:pPr>
      <w:r>
        <w:rPr>
          <w:rtl/>
          <w:lang w:bidi="fa-IR"/>
        </w:rPr>
        <w:t>إلى غير ذلك من صحاح الأخبار المتواترة عن الأئمّة الأبرار ، وناهيك بها</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قرب الإسناد</w:t>
      </w:r>
      <w:r w:rsidR="00616420">
        <w:rPr>
          <w:rtl/>
          <w:lang w:bidi="fa-IR"/>
        </w:rPr>
        <w:t>:</w:t>
      </w:r>
      <w:r w:rsidR="0049643C">
        <w:rPr>
          <w:rtl/>
          <w:lang w:bidi="fa-IR"/>
        </w:rPr>
        <w:t xml:space="preserve"> 18 ، بحار الأنوار 44</w:t>
      </w:r>
      <w:r w:rsidR="00616420">
        <w:rPr>
          <w:rtl/>
          <w:lang w:bidi="fa-IR"/>
        </w:rPr>
        <w:t>:</w:t>
      </w:r>
      <w:r w:rsidR="0049643C">
        <w:rPr>
          <w:rtl/>
          <w:lang w:bidi="fa-IR"/>
        </w:rPr>
        <w:t xml:space="preserve"> 282 ح 14</w:t>
      </w:r>
      <w:r w:rsidR="00994665">
        <w:rPr>
          <w:rtl/>
          <w:lang w:bidi="fa-IR"/>
        </w:rPr>
        <w:t>.</w:t>
      </w:r>
    </w:p>
    <w:p w:rsidR="0049643C" w:rsidRDefault="0049643C" w:rsidP="00E70EDD">
      <w:pPr>
        <w:pStyle w:val="libFootnote0"/>
        <w:rPr>
          <w:lang w:bidi="fa-IR"/>
        </w:rPr>
      </w:pPr>
      <w:r>
        <w:rPr>
          <w:rtl/>
          <w:lang w:bidi="fa-IR"/>
        </w:rPr>
        <w:t>(2) الخصال</w:t>
      </w:r>
      <w:r w:rsidR="00616420">
        <w:rPr>
          <w:rtl/>
          <w:lang w:bidi="fa-IR"/>
        </w:rPr>
        <w:t>:</w:t>
      </w:r>
      <w:r>
        <w:rPr>
          <w:rtl/>
          <w:lang w:bidi="fa-IR"/>
        </w:rPr>
        <w:t xml:space="preserve"> 271</w:t>
      </w:r>
      <w:r w:rsidR="00994665">
        <w:rPr>
          <w:rtl/>
          <w:lang w:bidi="fa-IR"/>
        </w:rPr>
        <w:t>.</w:t>
      </w:r>
    </w:p>
    <w:p w:rsidR="0049643C" w:rsidRDefault="0049643C" w:rsidP="00E70EDD">
      <w:pPr>
        <w:pStyle w:val="libFootnote0"/>
        <w:rPr>
          <w:lang w:bidi="fa-IR"/>
        </w:rPr>
      </w:pPr>
      <w:r>
        <w:rPr>
          <w:rtl/>
          <w:lang w:bidi="fa-IR"/>
        </w:rPr>
        <w:t>(3) كامل الزيارات</w:t>
      </w:r>
      <w:r w:rsidR="00616420">
        <w:rPr>
          <w:rtl/>
          <w:lang w:bidi="fa-IR"/>
        </w:rPr>
        <w:t>:</w:t>
      </w:r>
      <w:r>
        <w:rPr>
          <w:rtl/>
          <w:lang w:bidi="fa-IR"/>
        </w:rPr>
        <w:t xml:space="preserve"> 108 ح 2</w:t>
      </w:r>
      <w:r w:rsidR="00994665">
        <w:rPr>
          <w:rtl/>
          <w:lang w:bidi="fa-IR"/>
        </w:rPr>
        <w:t>.</w:t>
      </w:r>
    </w:p>
    <w:p w:rsidR="0049643C" w:rsidRDefault="0049643C" w:rsidP="00E70EDD">
      <w:pPr>
        <w:pStyle w:val="libFootnote0"/>
        <w:rPr>
          <w:lang w:bidi="fa-IR"/>
        </w:rPr>
      </w:pPr>
      <w:r>
        <w:rPr>
          <w:rtl/>
          <w:lang w:bidi="fa-IR"/>
        </w:rPr>
        <w:t xml:space="preserve">وقوله </w:t>
      </w:r>
      <w:r w:rsidR="000832CF" w:rsidRPr="00402D4D">
        <w:rPr>
          <w:rStyle w:val="libFootnoteAlaemChar"/>
          <w:rtl/>
        </w:rPr>
        <w:t>عليه‌السلام</w:t>
      </w:r>
      <w:r w:rsidR="00616420">
        <w:rPr>
          <w:rtl/>
          <w:lang w:bidi="fa-IR"/>
        </w:rPr>
        <w:t>:</w:t>
      </w:r>
      <w:r>
        <w:rPr>
          <w:rtl/>
          <w:lang w:bidi="fa-IR"/>
        </w:rPr>
        <w:t xml:space="preserve"> «عبرة كل مؤمن» من باب ذكر المسبّب وإرادة السبب لقصد المبالغة</w:t>
      </w:r>
      <w:r w:rsidR="00616420">
        <w:rPr>
          <w:rtl/>
          <w:lang w:bidi="fa-IR"/>
        </w:rPr>
        <w:t>:</w:t>
      </w:r>
      <w:r>
        <w:rPr>
          <w:rtl/>
          <w:lang w:bidi="fa-IR"/>
        </w:rPr>
        <w:t xml:space="preserve"> أي سبب لاستعباره وبكائه وهو قريب من قول الإمام الحسين </w:t>
      </w:r>
      <w:r w:rsidR="000832CF" w:rsidRPr="00402D4D">
        <w:rPr>
          <w:rStyle w:val="libFootnoteAlaemChar"/>
          <w:rtl/>
        </w:rPr>
        <w:t>عليه‌السلام</w:t>
      </w:r>
      <w:r w:rsidR="00616420">
        <w:rPr>
          <w:rtl/>
          <w:lang w:bidi="fa-IR"/>
        </w:rPr>
        <w:t>:</w:t>
      </w:r>
      <w:r>
        <w:rPr>
          <w:rtl/>
          <w:lang w:bidi="fa-IR"/>
        </w:rPr>
        <w:t xml:space="preserve"> أنا قتيل العبرة</w:t>
      </w:r>
      <w:r w:rsidR="00994665">
        <w:rPr>
          <w:rtl/>
          <w:lang w:bidi="fa-IR"/>
        </w:rPr>
        <w:t>.</w:t>
      </w:r>
    </w:p>
    <w:p w:rsidR="0049643C" w:rsidRDefault="0049643C" w:rsidP="00E70EDD">
      <w:pPr>
        <w:pStyle w:val="libFootnote0"/>
        <w:rPr>
          <w:lang w:bidi="fa-IR"/>
        </w:rPr>
      </w:pPr>
      <w:r>
        <w:rPr>
          <w:rtl/>
          <w:lang w:bidi="fa-IR"/>
        </w:rPr>
        <w:t>(4) كامل الزيارات</w:t>
      </w:r>
      <w:r w:rsidR="00616420">
        <w:rPr>
          <w:rtl/>
          <w:lang w:bidi="fa-IR"/>
        </w:rPr>
        <w:t>:</w:t>
      </w:r>
      <w:r>
        <w:rPr>
          <w:rtl/>
          <w:lang w:bidi="fa-IR"/>
        </w:rPr>
        <w:t xml:space="preserve"> 108 ح 6 ، أمالي الصدوق</w:t>
      </w:r>
      <w:r w:rsidR="00616420">
        <w:rPr>
          <w:rtl/>
          <w:lang w:bidi="fa-IR"/>
        </w:rPr>
        <w:t>:</w:t>
      </w:r>
      <w:r>
        <w:rPr>
          <w:rtl/>
          <w:lang w:bidi="fa-IR"/>
        </w:rPr>
        <w:t xml:space="preserve"> 118 ح 7 ، بحار الأنوار 44</w:t>
      </w:r>
      <w:r w:rsidR="00616420">
        <w:rPr>
          <w:rtl/>
          <w:lang w:bidi="fa-IR"/>
        </w:rPr>
        <w:t>:</w:t>
      </w:r>
      <w:r>
        <w:rPr>
          <w:rtl/>
          <w:lang w:bidi="fa-IR"/>
        </w:rPr>
        <w:t xml:space="preserve"> 284 ح 19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02D4D">
      <w:pPr>
        <w:pStyle w:val="libNormal0"/>
        <w:rPr>
          <w:lang w:bidi="fa-IR"/>
        </w:rPr>
      </w:pPr>
      <w:r>
        <w:rPr>
          <w:rtl/>
          <w:lang w:bidi="fa-IR"/>
        </w:rPr>
        <w:lastRenderedPageBreak/>
        <w:t xml:space="preserve">حجة على رجحان هذه المآتم ، واستحبابها شرعاً ، فإنّ أقوال أئمة الهدى من أهل البيت </w:t>
      </w:r>
      <w:r w:rsidR="00812C73" w:rsidRPr="00812C73">
        <w:rPr>
          <w:rStyle w:val="libAlaemChar"/>
          <w:rtl/>
        </w:rPr>
        <w:t>عليهم‌السلام</w:t>
      </w:r>
      <w:r>
        <w:rPr>
          <w:rtl/>
          <w:lang w:bidi="fa-IR"/>
        </w:rPr>
        <w:t xml:space="preserve"> وأفعالهم وتقريرهم ، حجة بالغة لوجوب عصمتهم بحكم العقل والنقل ، كما هو مقرّر في مظانه من كتب المتكلّمين من أصحابنا ، والتفصيل في كتابنا «سبيل المؤمنين»</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 xml:space="preserve">على انّ الاقتداء بهم في هذه المآتم وغيرها لا يتوقّف </w:t>
      </w:r>
      <w:r w:rsidR="00B73F2B">
        <w:rPr>
          <w:rtl/>
          <w:lang w:bidi="fa-IR"/>
        </w:rPr>
        <w:t>-</w:t>
      </w:r>
      <w:r>
        <w:rPr>
          <w:rtl/>
          <w:lang w:bidi="fa-IR"/>
        </w:rPr>
        <w:t xml:space="preserve"> عند الخصم </w:t>
      </w:r>
      <w:r w:rsidR="00B73F2B">
        <w:rPr>
          <w:rtl/>
          <w:lang w:bidi="fa-IR"/>
        </w:rPr>
        <w:t>-</w:t>
      </w:r>
      <w:r>
        <w:rPr>
          <w:rtl/>
          <w:lang w:bidi="fa-IR"/>
        </w:rPr>
        <w:t xml:space="preserve"> على عصمتهم ، بل يكفينا فيه ما اتّفقت عليه الكلمة من إمامتهم في الفتوى ، وانّهم في أنفسهم لا يقصرون عن الفقهاء الأربعة ، والثوري ، والأوزاعي ، وأضرابهم علماً ولا عملاً</w:t>
      </w:r>
      <w:r w:rsidR="00994665">
        <w:rPr>
          <w:rtl/>
          <w:lang w:bidi="fa-IR"/>
        </w:rPr>
        <w:t>.</w:t>
      </w:r>
    </w:p>
    <w:p w:rsidR="004E055F" w:rsidRDefault="0049643C" w:rsidP="0049643C">
      <w:pPr>
        <w:pStyle w:val="libNormal"/>
        <w:rPr>
          <w:lang w:bidi="fa-IR"/>
        </w:rPr>
      </w:pPr>
      <w:r>
        <w:rPr>
          <w:rtl/>
          <w:lang w:bidi="fa-IR"/>
        </w:rPr>
        <w:t>وانت تعلم انّ هذه المآتم لو ثبتت عن أبي حنيفة ، أو صاحبيه أبي يوسف والشيباني مثلا ، لاستب</w:t>
      </w:r>
      <w:r w:rsidR="00402D4D">
        <w:rPr>
          <w:rtl/>
          <w:lang w:bidi="fa-IR"/>
        </w:rPr>
        <w:t>ق الخصم إليها</w:t>
      </w:r>
      <w:r>
        <w:rPr>
          <w:rtl/>
          <w:lang w:bidi="fa-IR"/>
        </w:rPr>
        <w:t>، وعكف أيّام حياته عليها ، فلما ينكرها علينا ، ويندّد بها بعد ثبوتها عن أئمة أهل البيت يا منصفون ؟!</w:t>
      </w:r>
    </w:p>
    <w:p w:rsidR="004E055F" w:rsidRDefault="0049643C" w:rsidP="0049643C">
      <w:pPr>
        <w:pStyle w:val="libNormal"/>
        <w:rPr>
          <w:lang w:bidi="fa-IR"/>
        </w:rPr>
      </w:pPr>
      <w:r>
        <w:rPr>
          <w:rtl/>
          <w:lang w:bidi="fa-IR"/>
        </w:rPr>
        <w:t>أتراه يرى في أئمة الثقلين أمرا يقتضي الإعراض عنهم ، أو يجد فيهم شيئا ي</w:t>
      </w:r>
      <w:r w:rsidR="00402D4D">
        <w:rPr>
          <w:rtl/>
          <w:lang w:bidi="fa-IR"/>
        </w:rPr>
        <w:t>ستوجب الانكار على الأخذ بمذهبهم</w:t>
      </w:r>
      <w:r>
        <w:rPr>
          <w:rtl/>
          <w:lang w:bidi="fa-IR"/>
        </w:rPr>
        <w:t>، أو انّ هناك أدلّة خاصة تقتصر الإمامة في الفتوى على أئمة خصومنا ولا نبيح الرجوع إلى غيرهم</w:t>
      </w:r>
      <w:r w:rsidR="00994665">
        <w:rPr>
          <w:rtl/>
          <w:lang w:bidi="fa-IR"/>
        </w:rPr>
        <w:t>.</w:t>
      </w:r>
    </w:p>
    <w:p w:rsidR="004E055F" w:rsidRDefault="0049643C" w:rsidP="0049643C">
      <w:pPr>
        <w:pStyle w:val="libNormal"/>
        <w:rPr>
          <w:lang w:bidi="fa-IR"/>
        </w:rPr>
      </w:pPr>
      <w:r>
        <w:rPr>
          <w:rtl/>
          <w:lang w:bidi="fa-IR"/>
        </w:rPr>
        <w:t>كلا ، انّ واقع الأمر وحقيقة الحال بالعكس</w:t>
      </w:r>
      <w:r w:rsidR="00994665">
        <w:rPr>
          <w:rtl/>
          <w:lang w:bidi="fa-IR"/>
        </w:rPr>
        <w:t>.</w:t>
      </w:r>
    </w:p>
    <w:p w:rsidR="00E70EDD" w:rsidRDefault="0049643C" w:rsidP="0049643C">
      <w:pPr>
        <w:pStyle w:val="libNormal"/>
        <w:rPr>
          <w:lang w:bidi="fa-IR"/>
        </w:rPr>
      </w:pPr>
      <w:r>
        <w:rPr>
          <w:rtl/>
          <w:lang w:bidi="fa-IR"/>
        </w:rPr>
        <w:t>هذا حديث الثقلين</w:t>
      </w:r>
      <w:r w:rsidRPr="00E70EDD">
        <w:rPr>
          <w:rStyle w:val="libFootnotenumChar"/>
          <w:rtl/>
          <w:lang w:bidi="fa-IR"/>
        </w:rPr>
        <w:t>(2)</w:t>
      </w:r>
      <w:r>
        <w:rPr>
          <w:rtl/>
          <w:lang w:bidi="fa-IR"/>
        </w:rPr>
        <w:t xml:space="preserve"> المجمع على صحّته واستفاضته ، قد أنزل العترة منزلة الك</w:t>
      </w:r>
      <w:r w:rsidR="00402D4D">
        <w:rPr>
          <w:rtl/>
          <w:lang w:bidi="fa-IR"/>
        </w:rPr>
        <w:t>تاب ، وجعلها قدوة لاولي الالباب</w:t>
      </w:r>
      <w:r>
        <w:rPr>
          <w:rtl/>
          <w:lang w:bidi="fa-IR"/>
        </w:rPr>
        <w:t>، فراجعه في باب فضائل عليّ من صحيح</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أقول</w:t>
      </w:r>
      <w:r w:rsidR="00616420">
        <w:rPr>
          <w:rtl/>
          <w:lang w:bidi="fa-IR"/>
        </w:rPr>
        <w:t>:</w:t>
      </w:r>
      <w:r w:rsidR="0049643C">
        <w:rPr>
          <w:rtl/>
          <w:lang w:bidi="fa-IR"/>
        </w:rPr>
        <w:t xml:space="preserve"> كتاب «سبيل المؤمنين» </w:t>
      </w:r>
      <w:r w:rsidR="00B73F2B">
        <w:rPr>
          <w:rtl/>
          <w:lang w:bidi="fa-IR"/>
        </w:rPr>
        <w:t>-</w:t>
      </w:r>
      <w:r w:rsidR="0049643C">
        <w:rPr>
          <w:rtl/>
          <w:lang w:bidi="fa-IR"/>
        </w:rPr>
        <w:t xml:space="preserve"> في الإمامة </w:t>
      </w:r>
      <w:r w:rsidR="00B73F2B">
        <w:rPr>
          <w:rtl/>
          <w:lang w:bidi="fa-IR"/>
        </w:rPr>
        <w:t>-</w:t>
      </w:r>
      <w:r w:rsidR="0049643C">
        <w:rPr>
          <w:rtl/>
          <w:lang w:bidi="fa-IR"/>
        </w:rPr>
        <w:t xml:space="preserve"> من كتب العلّامة شرف الدين</w:t>
      </w:r>
      <w:r w:rsidR="00402D4D">
        <w:rPr>
          <w:rFonts w:hint="cs"/>
          <w:rtl/>
          <w:lang w:bidi="fa-IR"/>
        </w:rPr>
        <w:t xml:space="preserve"> </w:t>
      </w:r>
      <w:r w:rsidR="00EC5400" w:rsidRPr="00402D4D">
        <w:rPr>
          <w:rStyle w:val="libFootnoteAlaemChar"/>
          <w:rtl/>
        </w:rPr>
        <w:t>رحمه‌الله</w:t>
      </w:r>
      <w:r w:rsidR="00402D4D">
        <w:rPr>
          <w:rStyle w:val="libAlaemChar"/>
          <w:rFonts w:hint="cs"/>
          <w:rtl/>
        </w:rPr>
        <w:t xml:space="preserve"> </w:t>
      </w:r>
      <w:r w:rsidR="0049643C">
        <w:rPr>
          <w:rtl/>
          <w:lang w:bidi="fa-IR"/>
        </w:rPr>
        <w:t>المهمّة ، وكان من ضمن الكتب المحترقة عندما أحرق الفرنسيون مكتبته العامرة في صور</w:t>
      </w:r>
      <w:r w:rsidR="00994665">
        <w:rPr>
          <w:rtl/>
          <w:lang w:bidi="fa-IR"/>
        </w:rPr>
        <w:t>.</w:t>
      </w:r>
    </w:p>
    <w:p w:rsidR="0049643C" w:rsidRDefault="0049643C" w:rsidP="00E70EDD">
      <w:pPr>
        <w:pStyle w:val="libFootnote0"/>
        <w:rPr>
          <w:lang w:bidi="fa-IR"/>
        </w:rPr>
      </w:pPr>
      <w:r>
        <w:rPr>
          <w:rtl/>
          <w:lang w:bidi="fa-IR"/>
        </w:rPr>
        <w:t>(2) تقدّمت تخريجاته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02D4D">
      <w:pPr>
        <w:pStyle w:val="libNormal0"/>
        <w:rPr>
          <w:lang w:bidi="fa-IR"/>
        </w:rPr>
      </w:pPr>
      <w:r>
        <w:rPr>
          <w:rtl/>
          <w:lang w:bidi="fa-IR"/>
        </w:rPr>
        <w:lastRenderedPageBreak/>
        <w:t>مسلم أو في الجمع بين الصحيحين ، أو الجمع بين الصحاح الستّة ، أو في حديث أبي سعيد الخدري من مسند أحمد بن حنبل ، أو خصائص علي للإمام النسائي ، أو في تفسيري الثعلبي والبيهق</w:t>
      </w:r>
      <w:r w:rsidR="00402D4D">
        <w:rPr>
          <w:rtl/>
          <w:lang w:bidi="fa-IR"/>
        </w:rPr>
        <w:t>ي ، أو في حلية الحافظ الأصفهاني</w:t>
      </w:r>
      <w:r>
        <w:rPr>
          <w:rtl/>
          <w:lang w:bidi="fa-IR"/>
        </w:rPr>
        <w:t>، أو كتب الحاكم والطبراني ، وغيرها من كتب الحديث</w:t>
      </w:r>
      <w:r w:rsidR="00994665">
        <w:rPr>
          <w:rtl/>
          <w:lang w:bidi="fa-IR"/>
        </w:rPr>
        <w:t>.</w:t>
      </w:r>
    </w:p>
    <w:p w:rsidR="004E055F" w:rsidRDefault="0049643C" w:rsidP="00402D4D">
      <w:pPr>
        <w:pStyle w:val="libNormal"/>
        <w:rPr>
          <w:lang w:bidi="fa-IR"/>
        </w:rPr>
      </w:pPr>
      <w:r>
        <w:rPr>
          <w:rtl/>
          <w:lang w:bidi="fa-IR"/>
        </w:rPr>
        <w:t>وأنا أورده لك بلفظ الترمذي</w:t>
      </w:r>
      <w:r w:rsidRPr="00E70EDD">
        <w:rPr>
          <w:rStyle w:val="libFootnotenumChar"/>
          <w:rtl/>
          <w:lang w:bidi="fa-IR"/>
        </w:rPr>
        <w:t>(1)</w:t>
      </w:r>
      <w:r>
        <w:rPr>
          <w:rtl/>
          <w:lang w:bidi="fa-IR"/>
        </w:rPr>
        <w:t xml:space="preserve"> بحذف الإسناد قال</w:t>
      </w:r>
      <w:r w:rsidR="00616420">
        <w:rPr>
          <w:rtl/>
          <w:lang w:bidi="fa-IR"/>
        </w:rPr>
        <w:t>:</w:t>
      </w:r>
      <w:r>
        <w:rPr>
          <w:rtl/>
          <w:lang w:bidi="fa-IR"/>
        </w:rPr>
        <w:t xml:space="preserve"> قال رسول الله </w:t>
      </w:r>
      <w:r w:rsidR="00402D4D" w:rsidRPr="00B24D9D">
        <w:rPr>
          <w:rStyle w:val="libAlaemChar"/>
          <w:rtl/>
        </w:rPr>
        <w:t>صلى‌الله‌عليه‌وآله</w:t>
      </w:r>
      <w:r w:rsidR="00616420">
        <w:rPr>
          <w:rtl/>
          <w:lang w:bidi="fa-IR"/>
        </w:rPr>
        <w:t>:</w:t>
      </w:r>
      <w:r>
        <w:rPr>
          <w:rtl/>
          <w:lang w:bidi="fa-IR"/>
        </w:rPr>
        <w:t xml:space="preserve"> إنّي تارك فيكم ما أن تمسّكتم به لن تضلّوا ، الثقلين أحدهما أعظم من الآخر ؛ كتاب الله عز وجل حبل ممدود من الس</w:t>
      </w:r>
      <w:r w:rsidR="00402D4D">
        <w:rPr>
          <w:rtl/>
          <w:lang w:bidi="fa-IR"/>
        </w:rPr>
        <w:t>ماء إلى الأرض ، وعترتي أهل بيتي</w:t>
      </w:r>
      <w:r>
        <w:rPr>
          <w:rtl/>
          <w:lang w:bidi="fa-IR"/>
        </w:rPr>
        <w:t>، ولن يفترقا حتى يردا عليّ الحوض ، فانظروا كيف تخلفوني فيهما</w:t>
      </w:r>
      <w:r w:rsidR="00994665">
        <w:rPr>
          <w:rtl/>
          <w:lang w:bidi="fa-IR"/>
        </w:rPr>
        <w:t>.</w:t>
      </w:r>
    </w:p>
    <w:p w:rsidR="004E055F" w:rsidRDefault="0049643C" w:rsidP="0049643C">
      <w:pPr>
        <w:pStyle w:val="libNormal"/>
        <w:rPr>
          <w:lang w:bidi="fa-IR"/>
        </w:rPr>
      </w:pPr>
      <w:r>
        <w:rPr>
          <w:rtl/>
          <w:lang w:bidi="fa-IR"/>
        </w:rPr>
        <w:t>وقد زاد الطبراني</w:t>
      </w:r>
      <w:r w:rsidR="00616420">
        <w:rPr>
          <w:rtl/>
          <w:lang w:bidi="fa-IR"/>
        </w:rPr>
        <w:t>:</w:t>
      </w:r>
      <w:r>
        <w:rPr>
          <w:rtl/>
          <w:lang w:bidi="fa-IR"/>
        </w:rPr>
        <w:t xml:space="preserve"> فلا تقدموهما فتهلكوا ، ولا تقصروا عنهما فتهلكوا ، ولا تعلموهم فانّهم أعلم منكم</w:t>
      </w:r>
      <w:r w:rsidR="00994665">
        <w:rPr>
          <w:rtl/>
          <w:lang w:bidi="fa-IR"/>
        </w:rPr>
        <w:t>.</w:t>
      </w:r>
    </w:p>
    <w:p w:rsidR="00E70EDD" w:rsidRDefault="0049643C" w:rsidP="0049643C">
      <w:pPr>
        <w:pStyle w:val="libNormal"/>
        <w:rPr>
          <w:lang w:bidi="fa-IR"/>
        </w:rPr>
      </w:pPr>
      <w:r>
        <w:rPr>
          <w:rtl/>
          <w:lang w:bidi="fa-IR"/>
        </w:rPr>
        <w:t>قلت</w:t>
      </w:r>
      <w:r w:rsidR="00616420">
        <w:rPr>
          <w:rtl/>
          <w:lang w:bidi="fa-IR"/>
        </w:rPr>
        <w:t>:</w:t>
      </w:r>
      <w:r>
        <w:rPr>
          <w:rtl/>
          <w:lang w:bidi="fa-IR"/>
        </w:rPr>
        <w:t xml:space="preserve"> لا يخفى أنّ تعليق عدم الضلال على التمسّك بهما ، يقتضي بحكم</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402D4D">
        <w:rPr>
          <w:rFonts w:hint="cs"/>
          <w:rtl/>
          <w:lang w:bidi="fa-IR"/>
        </w:rPr>
        <w:t xml:space="preserve"> </w:t>
      </w:r>
      <w:r w:rsidR="00EC5400" w:rsidRPr="00402D4D">
        <w:rPr>
          <w:rStyle w:val="libFootnoteAlaemChar"/>
          <w:rtl/>
        </w:rPr>
        <w:t>رحمه‌الله</w:t>
      </w:r>
      <w:r w:rsidR="0049643C">
        <w:rPr>
          <w:rtl/>
          <w:lang w:bidi="fa-IR"/>
        </w:rPr>
        <w:t xml:space="preserve">: قال ابن حجر </w:t>
      </w:r>
      <w:r w:rsidR="00B73F2B">
        <w:rPr>
          <w:rtl/>
          <w:lang w:bidi="fa-IR"/>
        </w:rPr>
        <w:t>-</w:t>
      </w:r>
      <w:r w:rsidR="0049643C">
        <w:rPr>
          <w:rtl/>
          <w:lang w:bidi="fa-IR"/>
        </w:rPr>
        <w:t xml:space="preserve"> بعد نقله عن الترمذي </w:t>
      </w:r>
      <w:r w:rsidR="00B73F2B">
        <w:rPr>
          <w:rtl/>
          <w:lang w:bidi="fa-IR"/>
        </w:rPr>
        <w:t>-</w:t>
      </w:r>
      <w:r w:rsidR="0049643C">
        <w:rPr>
          <w:rtl/>
          <w:lang w:bidi="fa-IR"/>
        </w:rPr>
        <w:t xml:space="preserve"> في أثناء تفسيره للآية الثانية من الآية التي أوردها في الفصل الأول من الباب الحادي عشر من صواعقه ما هذا لفظه</w:t>
      </w:r>
      <w:r w:rsidR="00616420">
        <w:rPr>
          <w:rtl/>
          <w:lang w:bidi="fa-IR"/>
        </w:rPr>
        <w:t>:</w:t>
      </w:r>
      <w:r w:rsidR="0049643C">
        <w:rPr>
          <w:rtl/>
          <w:lang w:bidi="fa-IR"/>
        </w:rPr>
        <w:t xml:space="preserve"> ثمّ اعلم أنّ لحديث التمسّك بذلك طرقا كثيرة وردت عن نيّف وعشرين صحابيّاً</w:t>
      </w:r>
      <w:r w:rsidR="00994665">
        <w:rPr>
          <w:rtl/>
          <w:lang w:bidi="fa-IR"/>
        </w:rPr>
        <w:t>.</w:t>
      </w:r>
    </w:p>
    <w:p w:rsidR="004E055F" w:rsidRDefault="0049643C" w:rsidP="00E70EDD">
      <w:pPr>
        <w:pStyle w:val="libFootnote0"/>
        <w:rPr>
          <w:lang w:bidi="fa-IR"/>
        </w:rPr>
      </w:pPr>
      <w:r>
        <w:rPr>
          <w:rtl/>
          <w:lang w:bidi="fa-IR"/>
        </w:rPr>
        <w:t>قال</w:t>
      </w:r>
      <w:r w:rsidR="00616420">
        <w:rPr>
          <w:rtl/>
          <w:lang w:bidi="fa-IR"/>
        </w:rPr>
        <w:t>:</w:t>
      </w:r>
      <w:r>
        <w:rPr>
          <w:rtl/>
          <w:lang w:bidi="fa-IR"/>
        </w:rPr>
        <w:t xml:space="preserve"> ومرّ له طرق مبسوطة في حادي عشر الشبه ، وفي بعض تلك الطرق انّه قال</w:t>
      </w:r>
      <w:r w:rsidR="00616420">
        <w:rPr>
          <w:rtl/>
          <w:lang w:bidi="fa-IR"/>
        </w:rPr>
        <w:t>:</w:t>
      </w:r>
      <w:r>
        <w:rPr>
          <w:rtl/>
          <w:lang w:bidi="fa-IR"/>
        </w:rPr>
        <w:t xml:space="preserve"> ذلك في حجّة الوداع بعرفة</w:t>
      </w:r>
      <w:r w:rsidR="00994665">
        <w:rPr>
          <w:rtl/>
          <w:lang w:bidi="fa-IR"/>
        </w:rPr>
        <w:t>.</w:t>
      </w:r>
    </w:p>
    <w:p w:rsidR="004E055F" w:rsidRDefault="0049643C" w:rsidP="00E70EDD">
      <w:pPr>
        <w:pStyle w:val="libFootnote0"/>
        <w:rPr>
          <w:lang w:bidi="fa-IR"/>
        </w:rPr>
      </w:pPr>
      <w:r>
        <w:rPr>
          <w:rtl/>
          <w:lang w:bidi="fa-IR"/>
        </w:rPr>
        <w:t>وفي اخرى</w:t>
      </w:r>
      <w:r w:rsidR="00616420">
        <w:rPr>
          <w:rtl/>
          <w:lang w:bidi="fa-IR"/>
        </w:rPr>
        <w:t>:</w:t>
      </w:r>
      <w:r>
        <w:rPr>
          <w:rtl/>
          <w:lang w:bidi="fa-IR"/>
        </w:rPr>
        <w:t xml:space="preserve"> انّه قاله بالمدينة في مرضه ، وقد امتلأت الحجرة بأصحابه</w:t>
      </w:r>
      <w:r w:rsidR="00994665">
        <w:rPr>
          <w:rtl/>
          <w:lang w:bidi="fa-IR"/>
        </w:rPr>
        <w:t>.</w:t>
      </w:r>
    </w:p>
    <w:p w:rsidR="004E055F" w:rsidRDefault="0049643C" w:rsidP="00E70EDD">
      <w:pPr>
        <w:pStyle w:val="libFootnote0"/>
        <w:rPr>
          <w:lang w:bidi="fa-IR"/>
        </w:rPr>
      </w:pPr>
      <w:r>
        <w:rPr>
          <w:rtl/>
          <w:lang w:bidi="fa-IR"/>
        </w:rPr>
        <w:t>وفي اخرى</w:t>
      </w:r>
      <w:r w:rsidR="00616420">
        <w:rPr>
          <w:rtl/>
          <w:lang w:bidi="fa-IR"/>
        </w:rPr>
        <w:t>:</w:t>
      </w:r>
      <w:r>
        <w:rPr>
          <w:rtl/>
          <w:lang w:bidi="fa-IR"/>
        </w:rPr>
        <w:t xml:space="preserve"> انّه قال ذلك في غدير خم</w:t>
      </w:r>
      <w:r w:rsidR="00994665">
        <w:rPr>
          <w:rtl/>
          <w:lang w:bidi="fa-IR"/>
        </w:rPr>
        <w:t>.</w:t>
      </w:r>
    </w:p>
    <w:p w:rsidR="004E055F" w:rsidRDefault="0049643C" w:rsidP="00E70EDD">
      <w:pPr>
        <w:pStyle w:val="libFootnote0"/>
        <w:rPr>
          <w:lang w:bidi="fa-IR"/>
        </w:rPr>
      </w:pPr>
      <w:r>
        <w:rPr>
          <w:rtl/>
          <w:lang w:bidi="fa-IR"/>
        </w:rPr>
        <w:t>وفي اخرى</w:t>
      </w:r>
      <w:r w:rsidR="00616420">
        <w:rPr>
          <w:rtl/>
          <w:lang w:bidi="fa-IR"/>
        </w:rPr>
        <w:t>:</w:t>
      </w:r>
      <w:r>
        <w:rPr>
          <w:rtl/>
          <w:lang w:bidi="fa-IR"/>
        </w:rPr>
        <w:t xml:space="preserve"> انّه قاله</w:t>
      </w:r>
      <w:r w:rsidR="009A4E6F">
        <w:rPr>
          <w:rtl/>
          <w:lang w:bidi="fa-IR"/>
        </w:rPr>
        <w:t xml:space="preserve"> </w:t>
      </w:r>
      <w:r w:rsidR="00231DC8">
        <w:rPr>
          <w:rtl/>
          <w:lang w:bidi="fa-IR"/>
        </w:rPr>
        <w:t xml:space="preserve">لمـّا </w:t>
      </w:r>
      <w:r w:rsidR="009A4E6F">
        <w:rPr>
          <w:rtl/>
          <w:lang w:bidi="fa-IR"/>
        </w:rPr>
        <w:t xml:space="preserve"> </w:t>
      </w:r>
      <w:r>
        <w:rPr>
          <w:rtl/>
          <w:lang w:bidi="fa-IR"/>
        </w:rPr>
        <w:t>قام خطيباً بعد انصرافه من الطائف</w:t>
      </w:r>
      <w:r w:rsidR="00994665">
        <w:rPr>
          <w:rtl/>
          <w:lang w:bidi="fa-IR"/>
        </w:rPr>
        <w:t>.</w:t>
      </w:r>
    </w:p>
    <w:p w:rsidR="004E055F" w:rsidRDefault="0049643C" w:rsidP="00E70EDD">
      <w:pPr>
        <w:pStyle w:val="libFootnote0"/>
        <w:rPr>
          <w:lang w:bidi="fa-IR"/>
        </w:rPr>
      </w:pPr>
      <w:r>
        <w:rPr>
          <w:rtl/>
          <w:lang w:bidi="fa-IR"/>
        </w:rPr>
        <w:t>قال</w:t>
      </w:r>
      <w:r w:rsidR="00616420">
        <w:rPr>
          <w:rtl/>
          <w:lang w:bidi="fa-IR"/>
        </w:rPr>
        <w:t>:</w:t>
      </w:r>
      <w:r>
        <w:rPr>
          <w:rtl/>
          <w:lang w:bidi="fa-IR"/>
        </w:rPr>
        <w:t xml:space="preserve"> ولا تنافي ؛ إذ لا مانع من انّه كرّر عليهم ذلك في تلك المواطن وغيرها اهتماماً بشأن الكتاب العزيز والعترة الطاهرة</w:t>
      </w:r>
      <w:r w:rsidR="00994665">
        <w:rPr>
          <w:rtl/>
          <w:lang w:bidi="fa-IR"/>
        </w:rPr>
        <w:t>.</w:t>
      </w:r>
      <w:r>
        <w:rPr>
          <w:rtl/>
          <w:lang w:bidi="fa-IR"/>
        </w:rPr>
        <w:t xml:space="preserve"> انظر</w:t>
      </w:r>
      <w:r w:rsidR="00616420">
        <w:rPr>
          <w:rtl/>
          <w:lang w:bidi="fa-IR"/>
        </w:rPr>
        <w:t>:</w:t>
      </w:r>
      <w:r>
        <w:rPr>
          <w:rtl/>
          <w:lang w:bidi="fa-IR"/>
        </w:rPr>
        <w:t xml:space="preserve"> الصواعق المحرقة</w:t>
      </w:r>
      <w:r w:rsidR="00616420">
        <w:rPr>
          <w:rtl/>
          <w:lang w:bidi="fa-IR"/>
        </w:rPr>
        <w:t>:</w:t>
      </w:r>
      <w:r>
        <w:rPr>
          <w:rtl/>
          <w:lang w:bidi="fa-IR"/>
        </w:rPr>
        <w:t xml:space="preserve"> 152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02D4D">
      <w:pPr>
        <w:pStyle w:val="libNormal0"/>
        <w:rPr>
          <w:lang w:bidi="fa-IR"/>
        </w:rPr>
      </w:pPr>
      <w:r>
        <w:rPr>
          <w:rtl/>
          <w:lang w:bidi="fa-IR"/>
        </w:rPr>
        <w:lastRenderedPageBreak/>
        <w:t>المفهوم ثبوت الضلال لمن تخلّى عن أحدهما ، وناهيك به في وجوب اتباع العترة والانقطاع في الدين إليها ، وإلى القرآن العزيز</w:t>
      </w:r>
      <w:r w:rsidR="00994665">
        <w:rPr>
          <w:rtl/>
          <w:lang w:bidi="fa-IR"/>
        </w:rPr>
        <w:t>.</w:t>
      </w:r>
    </w:p>
    <w:p w:rsidR="004E055F" w:rsidRDefault="0049643C" w:rsidP="0049643C">
      <w:pPr>
        <w:pStyle w:val="libNormal"/>
        <w:rPr>
          <w:lang w:bidi="fa-IR"/>
        </w:rPr>
      </w:pPr>
      <w:r>
        <w:rPr>
          <w:rtl/>
          <w:lang w:bidi="fa-IR"/>
        </w:rPr>
        <w:t xml:space="preserve">على انّ اقترانهم بالكتاب (وهو معصوم) وجعلهم في وجوب التمسّك بهم مثله دليل قاطع على حجّية أقوالهم وأفعالهم ، وانّ الرجوع في الدين إلى خلافهم ليس الا كترك القرآن ، والرجوع إلى كتاب يخالف أحكامه ، ولا تنس دلالة قوله </w:t>
      </w:r>
      <w:r w:rsidR="00B24D9D" w:rsidRPr="00B24D9D">
        <w:rPr>
          <w:rStyle w:val="libAlaemChar"/>
          <w:rtl/>
        </w:rPr>
        <w:t>صلى‌الله‌عليه‌وآله</w:t>
      </w:r>
      <w:r w:rsidR="00616420">
        <w:rPr>
          <w:rtl/>
          <w:lang w:bidi="fa-IR"/>
        </w:rPr>
        <w:t>:</w:t>
      </w:r>
      <w:r>
        <w:rPr>
          <w:rtl/>
          <w:lang w:bidi="fa-IR"/>
        </w:rPr>
        <w:t xml:space="preserve"> «ولن يفترقا» ، على عدم خلو الزمان ممّن يفرغ منهم عن القرآن ، والقرآن يفرغ عنه</w:t>
      </w:r>
      <w:r w:rsidR="00994665">
        <w:rPr>
          <w:rtl/>
          <w:lang w:bidi="fa-IR"/>
        </w:rPr>
        <w:t>.</w:t>
      </w:r>
      <w:r w:rsidRPr="00E70EDD">
        <w:rPr>
          <w:rStyle w:val="libFootnotenumChar"/>
          <w:rtl/>
          <w:lang w:bidi="fa-IR"/>
        </w:rPr>
        <w:t>(1)</w:t>
      </w:r>
    </w:p>
    <w:p w:rsidR="00E70EDD" w:rsidRDefault="0049643C" w:rsidP="0049643C">
      <w:pPr>
        <w:pStyle w:val="libNormal"/>
        <w:rPr>
          <w:lang w:bidi="fa-IR"/>
        </w:rPr>
      </w:pPr>
      <w:r>
        <w:rPr>
          <w:rtl/>
          <w:lang w:bidi="fa-IR"/>
        </w:rPr>
        <w:t>ثم انّ قوله</w:t>
      </w:r>
      <w:r w:rsidR="00616420">
        <w:rPr>
          <w:rtl/>
          <w:lang w:bidi="fa-IR"/>
        </w:rPr>
        <w:t>:</w:t>
      </w:r>
      <w:r>
        <w:rPr>
          <w:rtl/>
          <w:lang w:bidi="fa-IR"/>
        </w:rPr>
        <w:t xml:space="preserve"> فلا تقدموهم فتهلكوا ولا تقصروا عنهم فتهلكوا ، ولا تعلموهم فانّهم أعلم منكم </w:t>
      </w:r>
      <w:r w:rsidR="00B73F2B">
        <w:rPr>
          <w:rtl/>
          <w:lang w:bidi="fa-IR"/>
        </w:rPr>
        <w:t>-</w:t>
      </w:r>
      <w:r>
        <w:rPr>
          <w:rtl/>
          <w:lang w:bidi="fa-IR"/>
        </w:rPr>
        <w:t xml:space="preserve"> نصّ صريح فيما قلناه كما لا يخفى </w:t>
      </w:r>
      <w:r w:rsidR="00B73F2B">
        <w:rPr>
          <w:rtl/>
          <w:lang w:bidi="fa-IR"/>
        </w:rPr>
        <w:t>-</w:t>
      </w:r>
      <w:r>
        <w:rPr>
          <w:rtl/>
          <w:lang w:bidi="fa-IR"/>
        </w:rPr>
        <w:t xml:space="preserve"> ، وكم لهذا الحديث من نظير في الدلالة على وجوب الاقتداء بالعترة الطاهرة ، أو المنع من مخالفتها نستلفت الباحثين إلى ما أخرجناه من ذلك من مبحث العصمة من (سبيل المؤمنين) وحسبك منه ما أخرجه الحاكم بسند صحّحه على شرط البخاري ومسلم عن رسول الله </w:t>
      </w:r>
      <w:r w:rsidR="00B24D9D" w:rsidRPr="00B24D9D">
        <w:rPr>
          <w:rStyle w:val="libAlaemChar"/>
          <w:rtl/>
        </w:rPr>
        <w:t>صلى‌الله‌عليه‌وآله</w:t>
      </w:r>
      <w:r>
        <w:rPr>
          <w:rtl/>
          <w:lang w:bidi="fa-IR"/>
        </w:rPr>
        <w:t xml:space="preserve"> قال من جملة حديث «وأهل بيتي أمان لاُمّتي» من الاختلاف</w:t>
      </w:r>
      <w:r w:rsidR="00616420">
        <w:rPr>
          <w:rtl/>
          <w:lang w:bidi="fa-IR"/>
        </w:rPr>
        <w:t>:</w:t>
      </w:r>
      <w:r>
        <w:rPr>
          <w:rtl/>
          <w:lang w:bidi="fa-IR"/>
        </w:rPr>
        <w:t xml:space="preserve"> فإذا خالفتها قبيلة من العرب (في بعض أحكام الدين) اختلفوا (في فتاويهم) فصاروا حزب ابليس</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8F1755">
        <w:rPr>
          <w:rFonts w:hint="cs"/>
          <w:rtl/>
          <w:lang w:bidi="fa-IR"/>
        </w:rPr>
        <w:t xml:space="preserve"> </w:t>
      </w:r>
      <w:r w:rsidR="00EC5400" w:rsidRPr="008F1755">
        <w:rPr>
          <w:rStyle w:val="libFootnoteAlaemChar"/>
          <w:rtl/>
        </w:rPr>
        <w:t>رحمه‌الله</w:t>
      </w:r>
      <w:r w:rsidR="0049643C">
        <w:rPr>
          <w:rtl/>
          <w:lang w:bidi="fa-IR"/>
        </w:rPr>
        <w:t>: ومثله</w:t>
      </w:r>
      <w:r w:rsidR="00616420">
        <w:rPr>
          <w:rtl/>
          <w:lang w:bidi="fa-IR"/>
        </w:rPr>
        <w:t>:</w:t>
      </w:r>
      <w:r w:rsidR="0049643C">
        <w:rPr>
          <w:rtl/>
          <w:lang w:bidi="fa-IR"/>
        </w:rPr>
        <w:t xml:space="preserve"> قوله </w:t>
      </w:r>
      <w:r w:rsidR="00B24D9D" w:rsidRPr="008F1755">
        <w:rPr>
          <w:rStyle w:val="libFootnoteAlaemChar"/>
          <w:rtl/>
        </w:rPr>
        <w:t>صلى‌الله‌عليه‌وآله‌وسلم</w:t>
      </w:r>
      <w:r w:rsidR="00616420">
        <w:rPr>
          <w:rtl/>
          <w:lang w:bidi="fa-IR"/>
        </w:rPr>
        <w:t>:</w:t>
      </w:r>
      <w:r w:rsidR="0049643C">
        <w:rPr>
          <w:rtl/>
          <w:lang w:bidi="fa-IR"/>
        </w:rPr>
        <w:t xml:space="preserve"> في كل خلف من امّتي عدول من أهل بيتي ، ينفون عن هذا الدين تحريف الضالّين ، وانتحال المبطلين ، وتأويل الجاهلين ، ألا وإنّ أئمّتكم وفدكم إلى الله عز وجل ، فانظروا مَن توفدون</w:t>
      </w:r>
      <w:r w:rsidR="00994665">
        <w:rPr>
          <w:rtl/>
          <w:lang w:bidi="fa-IR"/>
        </w:rPr>
        <w:t>.</w:t>
      </w:r>
    </w:p>
    <w:p w:rsidR="004E055F" w:rsidRDefault="0049643C" w:rsidP="00E70EDD">
      <w:pPr>
        <w:pStyle w:val="libFootnote0"/>
        <w:rPr>
          <w:lang w:bidi="fa-IR"/>
        </w:rPr>
      </w:pPr>
      <w:r>
        <w:rPr>
          <w:rtl/>
          <w:lang w:bidi="fa-IR"/>
        </w:rPr>
        <w:t xml:space="preserve">أخرجه الملأ ، كما في تفسير الآية الرابعة من الآيات التي أوردها ابن حجر في الفصل الأول من الباب الحادي عشر من صواعقه ، وفي هذا المعنى صحاح متواترة من طريق العترة الطاهرة ، بل هو من ضروريات مذهبهم </w:t>
      </w:r>
      <w:r w:rsidR="00812C73" w:rsidRPr="008F1755">
        <w:rPr>
          <w:rStyle w:val="libFootnoteAlaemChar"/>
          <w:rtl/>
        </w:rPr>
        <w:t>عليهم‌السلام</w:t>
      </w:r>
      <w:r w:rsidR="00616420">
        <w:rPr>
          <w:rtl/>
          <w:lang w:bidi="fa-IR"/>
        </w:rPr>
        <w:t>:</w:t>
      </w:r>
      <w:r>
        <w:rPr>
          <w:rtl/>
          <w:lang w:bidi="fa-IR"/>
        </w:rPr>
        <w:t xml:space="preserve"> انظر</w:t>
      </w:r>
      <w:r w:rsidR="00616420">
        <w:rPr>
          <w:rtl/>
          <w:lang w:bidi="fa-IR"/>
        </w:rPr>
        <w:t>:</w:t>
      </w:r>
      <w:r>
        <w:rPr>
          <w:rtl/>
          <w:lang w:bidi="fa-IR"/>
        </w:rPr>
        <w:t xml:space="preserve"> الصواعق المحرقة</w:t>
      </w:r>
      <w:r w:rsidR="00616420">
        <w:rPr>
          <w:rtl/>
          <w:lang w:bidi="fa-IR"/>
        </w:rPr>
        <w:t>:</w:t>
      </w:r>
      <w:r>
        <w:rPr>
          <w:rtl/>
          <w:lang w:bidi="fa-IR"/>
        </w:rPr>
        <w:t xml:space="preserve"> 236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أليس هذا نصّاً في وجوب اتّباعهم ، وحرمة مخالفتهم ، وهل في لغة العرب أو غيرها عبارة أبلغ منه في انذار مخالفيهم ؟</w:t>
      </w:r>
    </w:p>
    <w:p w:rsidR="004E055F" w:rsidRDefault="0049643C" w:rsidP="0049643C">
      <w:pPr>
        <w:pStyle w:val="libNormal"/>
        <w:rPr>
          <w:lang w:bidi="fa-IR"/>
        </w:rPr>
      </w:pPr>
      <w:r>
        <w:rPr>
          <w:rtl/>
          <w:lang w:bidi="fa-IR"/>
        </w:rPr>
        <w:t xml:space="preserve">وأخرج أحمد بن حنبل وغيره بالإسناد إلى رسول الله </w:t>
      </w:r>
      <w:r w:rsidR="00B24D9D" w:rsidRPr="00B24D9D">
        <w:rPr>
          <w:rStyle w:val="libAlaemChar"/>
          <w:rtl/>
        </w:rPr>
        <w:t>صلى‌الله‌عليه‌وآله</w:t>
      </w:r>
      <w:r>
        <w:rPr>
          <w:rtl/>
          <w:lang w:bidi="fa-IR"/>
        </w:rPr>
        <w:t xml:space="preserve"> قال</w:t>
      </w:r>
      <w:r w:rsidR="00616420">
        <w:rPr>
          <w:rtl/>
          <w:lang w:bidi="fa-IR"/>
        </w:rPr>
        <w:t>:</w:t>
      </w:r>
      <w:r>
        <w:rPr>
          <w:rtl/>
          <w:lang w:bidi="fa-IR"/>
        </w:rPr>
        <w:t xml:space="preserve"> النجوم أمان لأهل السماء ، فإذا ذهبت ذهبوا ، وأهل بيتي أمان لأهل الأرض ، فإذا ذهبت ذهب أهل الأرض</w:t>
      </w:r>
      <w:r w:rsidR="00994665">
        <w:rPr>
          <w:rtl/>
          <w:lang w:bidi="fa-IR"/>
        </w:rPr>
        <w:t>.</w:t>
      </w:r>
    </w:p>
    <w:p w:rsidR="004E055F" w:rsidRDefault="0049643C" w:rsidP="0049643C">
      <w:pPr>
        <w:pStyle w:val="libNormal"/>
        <w:rPr>
          <w:lang w:bidi="fa-IR"/>
        </w:rPr>
      </w:pPr>
      <w:r>
        <w:rPr>
          <w:rtl/>
          <w:lang w:bidi="fa-IR"/>
        </w:rPr>
        <w:t>وفي رواية</w:t>
      </w:r>
      <w:r w:rsidR="00616420">
        <w:rPr>
          <w:rtl/>
          <w:lang w:bidi="fa-IR"/>
        </w:rPr>
        <w:t>:</w:t>
      </w:r>
      <w:r>
        <w:rPr>
          <w:rtl/>
          <w:lang w:bidi="fa-IR"/>
        </w:rPr>
        <w:t xml:space="preserve"> فإذا هلك أهل بيتي جاء أهل الأرض من الآيات ما كانوا يوعدون</w:t>
      </w:r>
      <w:r w:rsidR="00994665">
        <w:rPr>
          <w:rtl/>
          <w:lang w:bidi="fa-IR"/>
        </w:rPr>
        <w:t>.</w:t>
      </w:r>
    </w:p>
    <w:p w:rsidR="004E055F" w:rsidRDefault="0049643C" w:rsidP="0049643C">
      <w:pPr>
        <w:pStyle w:val="libNormal"/>
        <w:rPr>
          <w:lang w:bidi="fa-IR"/>
        </w:rPr>
      </w:pPr>
      <w:r>
        <w:rPr>
          <w:rtl/>
          <w:lang w:bidi="fa-IR"/>
        </w:rPr>
        <w:t>وفي هذا المعنى صحاح متظافرة من طريق العترة الطاهرة ومتى كانوا أماناً لأهل الأرض ، فكيف يستبدل بهم ، وأنّى يعدل عنهم</w:t>
      </w:r>
      <w:r w:rsidR="00994665">
        <w:rPr>
          <w:rtl/>
          <w:lang w:bidi="fa-IR"/>
        </w:rPr>
        <w:t>.</w:t>
      </w:r>
    </w:p>
    <w:p w:rsidR="004E055F" w:rsidRDefault="0049643C" w:rsidP="0049643C">
      <w:pPr>
        <w:pStyle w:val="libNormal"/>
        <w:rPr>
          <w:lang w:bidi="fa-IR"/>
        </w:rPr>
      </w:pPr>
      <w:r>
        <w:rPr>
          <w:rtl/>
          <w:lang w:bidi="fa-IR"/>
        </w:rPr>
        <w:t>وجاء من طرق عديدة يقوّي بعضها بعضاً (كذا قال ابن حجر)</w:t>
      </w:r>
      <w:r w:rsidRPr="00E70EDD">
        <w:rPr>
          <w:rStyle w:val="libFootnotenumChar"/>
          <w:rtl/>
          <w:lang w:bidi="fa-IR"/>
        </w:rPr>
        <w:t>(1)</w:t>
      </w:r>
      <w:r>
        <w:rPr>
          <w:rtl/>
          <w:lang w:bidi="fa-IR"/>
        </w:rPr>
        <w:t xml:space="preserve"> أنّه </w:t>
      </w:r>
      <w:r w:rsidR="00B24D9D" w:rsidRPr="00B24D9D">
        <w:rPr>
          <w:rStyle w:val="libAlaemChar"/>
          <w:rtl/>
        </w:rPr>
        <w:t>صلى‌الله‌عليه‌وآله</w:t>
      </w:r>
      <w:r>
        <w:rPr>
          <w:rtl/>
          <w:lang w:bidi="fa-IR"/>
        </w:rPr>
        <w:t xml:space="preserve"> قال</w:t>
      </w:r>
      <w:r w:rsidR="00616420">
        <w:rPr>
          <w:rtl/>
          <w:lang w:bidi="fa-IR"/>
        </w:rPr>
        <w:t>:</w:t>
      </w:r>
      <w:r>
        <w:rPr>
          <w:rtl/>
          <w:lang w:bidi="fa-IR"/>
        </w:rPr>
        <w:t xml:space="preserve"> إنّما مثل أهل بيتي فيكم كمثل سفينة نوح من ركبها نجا</w:t>
      </w:r>
      <w:r w:rsidR="00994665">
        <w:rPr>
          <w:rtl/>
          <w:lang w:bidi="fa-IR"/>
        </w:rPr>
        <w:t>.</w:t>
      </w:r>
    </w:p>
    <w:p w:rsidR="004E055F" w:rsidRDefault="0049643C" w:rsidP="0049643C">
      <w:pPr>
        <w:pStyle w:val="libNormal"/>
        <w:rPr>
          <w:lang w:bidi="fa-IR"/>
        </w:rPr>
      </w:pPr>
      <w:r>
        <w:rPr>
          <w:rtl/>
          <w:lang w:bidi="fa-IR"/>
        </w:rPr>
        <w:t>قال ابن حجر</w:t>
      </w:r>
      <w:r w:rsidR="00616420">
        <w:rPr>
          <w:rtl/>
          <w:lang w:bidi="fa-IR"/>
        </w:rPr>
        <w:t>:</w:t>
      </w:r>
      <w:r>
        <w:rPr>
          <w:rtl/>
          <w:lang w:bidi="fa-IR"/>
        </w:rPr>
        <w:t xml:space="preserve"> وفي رواية مسلم</w:t>
      </w:r>
      <w:r w:rsidR="00616420">
        <w:rPr>
          <w:rtl/>
          <w:lang w:bidi="fa-IR"/>
        </w:rPr>
        <w:t>:</w:t>
      </w:r>
      <w:r>
        <w:rPr>
          <w:rtl/>
          <w:lang w:bidi="fa-IR"/>
        </w:rPr>
        <w:t xml:space="preserve"> ومن تخلّف عنها غرق</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وفي رواية</w:t>
      </w:r>
      <w:r w:rsidR="00616420">
        <w:rPr>
          <w:rtl/>
          <w:lang w:bidi="fa-IR"/>
        </w:rPr>
        <w:t>:</w:t>
      </w:r>
      <w:r>
        <w:rPr>
          <w:rtl/>
          <w:lang w:bidi="fa-IR"/>
        </w:rPr>
        <w:t xml:space="preserve"> هلك</w:t>
      </w:r>
      <w:r w:rsidR="00994665">
        <w:rPr>
          <w:rtl/>
          <w:lang w:bidi="fa-IR"/>
        </w:rPr>
        <w:t>.</w:t>
      </w:r>
      <w:r>
        <w:rPr>
          <w:rtl/>
          <w:lang w:bidi="fa-IR"/>
        </w:rPr>
        <w:t xml:space="preserve"> وإنّما مثل أهل بيتي فيكم مثل باب حطّة في بني إسرائيل ، من دخله غفر له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وفي رواية</w:t>
      </w:r>
      <w:r w:rsidR="00616420">
        <w:rPr>
          <w:rtl/>
          <w:lang w:bidi="fa-IR"/>
        </w:rPr>
        <w:t>:</w:t>
      </w:r>
      <w:r>
        <w:rPr>
          <w:rtl/>
          <w:lang w:bidi="fa-IR"/>
        </w:rPr>
        <w:t xml:space="preserve"> غفر له الذنوب</w:t>
      </w:r>
      <w:r w:rsidR="00994665">
        <w:rPr>
          <w:rtl/>
          <w:lang w:bidi="fa-IR"/>
        </w:rPr>
        <w:t>.</w:t>
      </w:r>
    </w:p>
    <w:p w:rsidR="00E70EDD" w:rsidRDefault="0049643C" w:rsidP="0049643C">
      <w:pPr>
        <w:pStyle w:val="libNormal"/>
        <w:rPr>
          <w:lang w:bidi="fa-IR"/>
        </w:rPr>
      </w:pPr>
      <w:r>
        <w:rPr>
          <w:rtl/>
          <w:lang w:bidi="fa-IR"/>
        </w:rPr>
        <w:t>ولا يخفى انّ المراد من تمثيلهم بسفينة نوح ، انّما هو الزام الامّة باتباع طريقهم ، والتمسّك بالعروة الوثقى من ولايتهم ، وليس المراد من النجاة بذلك الا رضوان الله عز وجل والجنّة ، كما انّ المراد بغرق المتخلفين عنهم أو هلاكهم إنّما هو سخط الله سبحانه والنار</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الصواعق المحرقة</w:t>
      </w:r>
      <w:r w:rsidR="00616420">
        <w:rPr>
          <w:rtl/>
          <w:lang w:bidi="fa-IR"/>
        </w:rPr>
        <w:t>:</w:t>
      </w:r>
      <w:r w:rsidR="0049643C">
        <w:rPr>
          <w:rtl/>
          <w:lang w:bidi="fa-IR"/>
        </w:rPr>
        <w:t xml:space="preserve"> 151</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والمراد من تمثيلهم بباب حطّة انّما هو بعض الامّة على التواضع لله عز وجل بالاقتداء بهم والاستسلام لأوامرهم ونواهيهم ، وهذا كلّه ظاهر كما ترى</w:t>
      </w:r>
      <w:r w:rsidR="00994665">
        <w:rPr>
          <w:rtl/>
          <w:lang w:bidi="fa-IR"/>
        </w:rPr>
        <w:t>.</w:t>
      </w:r>
    </w:p>
    <w:p w:rsidR="004E055F" w:rsidRDefault="0049643C" w:rsidP="0049643C">
      <w:pPr>
        <w:pStyle w:val="libNormal"/>
        <w:rPr>
          <w:lang w:bidi="fa-IR"/>
        </w:rPr>
      </w:pPr>
      <w:r>
        <w:rPr>
          <w:rtl/>
          <w:lang w:bidi="fa-IR"/>
        </w:rPr>
        <w:t xml:space="preserve">قال ابن حجر </w:t>
      </w:r>
      <w:r w:rsidR="00B73F2B">
        <w:rPr>
          <w:rtl/>
          <w:lang w:bidi="fa-IR"/>
        </w:rPr>
        <w:t>-</w:t>
      </w:r>
      <w:r>
        <w:rPr>
          <w:rtl/>
          <w:lang w:bidi="fa-IR"/>
        </w:rPr>
        <w:t xml:space="preserve"> بعد إيراد هذه الأحاديث في تفسير الآية السابعة من الآيات التي أوردها في الفصل الأول من الباب الحادي عشر من الصواعق </w:t>
      </w:r>
      <w:r w:rsidR="00B73F2B">
        <w:rPr>
          <w:rtl/>
          <w:lang w:bidi="fa-IR"/>
        </w:rPr>
        <w:t>-</w:t>
      </w:r>
      <w:r>
        <w:rPr>
          <w:rtl/>
          <w:lang w:bidi="fa-IR"/>
        </w:rPr>
        <w:t xml:space="preserve"> ما هذا لفظه</w:t>
      </w:r>
      <w:r w:rsidR="00616420">
        <w:rPr>
          <w:rtl/>
          <w:lang w:bidi="fa-IR"/>
        </w:rPr>
        <w:t>:</w:t>
      </w:r>
    </w:p>
    <w:p w:rsidR="004E055F" w:rsidRDefault="0049643C" w:rsidP="0049643C">
      <w:pPr>
        <w:pStyle w:val="libNormal"/>
        <w:rPr>
          <w:lang w:bidi="fa-IR"/>
        </w:rPr>
      </w:pPr>
      <w:r>
        <w:rPr>
          <w:rtl/>
          <w:lang w:bidi="fa-IR"/>
        </w:rPr>
        <w:t xml:space="preserve">ووجه تشبيههم بالسفينة </w:t>
      </w:r>
      <w:r w:rsidR="00B73F2B">
        <w:rPr>
          <w:rtl/>
          <w:lang w:bidi="fa-IR"/>
        </w:rPr>
        <w:t>-</w:t>
      </w:r>
      <w:r>
        <w:rPr>
          <w:rtl/>
          <w:lang w:bidi="fa-IR"/>
        </w:rPr>
        <w:t xml:space="preserve"> فيما مرّ </w:t>
      </w:r>
      <w:r w:rsidR="00B73F2B">
        <w:rPr>
          <w:rtl/>
          <w:lang w:bidi="fa-IR"/>
        </w:rPr>
        <w:t>-</w:t>
      </w:r>
      <w:r>
        <w:rPr>
          <w:rtl/>
          <w:lang w:bidi="fa-IR"/>
        </w:rPr>
        <w:t xml:space="preserve"> أنّ من أحبّهم وعظّمهم ، شكراً لنعمة مشرفهم </w:t>
      </w:r>
      <w:r w:rsidR="00B24D9D" w:rsidRPr="00B24D9D">
        <w:rPr>
          <w:rStyle w:val="libAlaemChar"/>
          <w:rtl/>
        </w:rPr>
        <w:t>صلى‌الله‌عليه‌وآله‌وسلم</w:t>
      </w:r>
      <w:r>
        <w:rPr>
          <w:rtl/>
          <w:lang w:bidi="fa-IR"/>
        </w:rPr>
        <w:t xml:space="preserve"> ، وأخذ بهدى علمائهم ، نجا من ظلمة المخالفات ، ومن تخلّف عن ذلك غرق في بحر كفر النعم ، وهلك في مفاوز الطغيان</w:t>
      </w:r>
      <w:r w:rsidR="00994665">
        <w:rPr>
          <w:rtl/>
          <w:lang w:bidi="fa-IR"/>
        </w:rPr>
        <w:t>.</w:t>
      </w:r>
    </w:p>
    <w:p w:rsidR="004E055F" w:rsidRDefault="0049643C" w:rsidP="0049643C">
      <w:pPr>
        <w:pStyle w:val="libNormal"/>
        <w:rPr>
          <w:lang w:bidi="fa-IR"/>
        </w:rPr>
      </w:pPr>
      <w:r>
        <w:rPr>
          <w:rtl/>
          <w:lang w:bidi="fa-IR"/>
        </w:rPr>
        <w:t>إلى أن قال</w:t>
      </w:r>
      <w:r w:rsidR="00616420">
        <w:rPr>
          <w:rtl/>
          <w:lang w:bidi="fa-IR"/>
        </w:rPr>
        <w:t>:</w:t>
      </w:r>
      <w:r>
        <w:rPr>
          <w:rtl/>
          <w:lang w:bidi="fa-IR"/>
        </w:rPr>
        <w:t xml:space="preserve"> وبباب حطّة </w:t>
      </w:r>
      <w:r w:rsidR="00B73F2B">
        <w:rPr>
          <w:rtl/>
          <w:lang w:bidi="fa-IR"/>
        </w:rPr>
        <w:t>-</w:t>
      </w:r>
      <w:r>
        <w:rPr>
          <w:rtl/>
          <w:lang w:bidi="fa-IR"/>
        </w:rPr>
        <w:t xml:space="preserve"> يعني ووجه تشبيههم بباب حطّة </w:t>
      </w:r>
      <w:r w:rsidR="00B73F2B">
        <w:rPr>
          <w:rtl/>
          <w:lang w:bidi="fa-IR"/>
        </w:rPr>
        <w:t>-</w:t>
      </w:r>
      <w:r>
        <w:rPr>
          <w:rtl/>
          <w:lang w:bidi="fa-IR"/>
        </w:rPr>
        <w:t xml:space="preserve"> انّ الله تعالى جعل دخول ذلك الباب الذي هو باب اريحاء أو بيت المقدس مع التواضع والاستغفار سبباً للمغفرة ، وجعل لهذه الامة مودّة أهل البيت سبباً لها</w:t>
      </w:r>
      <w:r w:rsidR="00994665">
        <w:rPr>
          <w:rtl/>
          <w:lang w:bidi="fa-IR"/>
        </w:rPr>
        <w:t>.</w:t>
      </w:r>
      <w:r w:rsidRPr="00E70EDD">
        <w:rPr>
          <w:rStyle w:val="libFootnotenumChar"/>
          <w:rtl/>
          <w:lang w:bidi="fa-IR"/>
        </w:rPr>
        <w:t>(1)</w:t>
      </w:r>
      <w:r>
        <w:rPr>
          <w:rtl/>
          <w:lang w:bidi="fa-IR"/>
        </w:rPr>
        <w:t xml:space="preserve"> إلى آخر كلامه</w:t>
      </w:r>
      <w:r w:rsidR="00994665">
        <w:rPr>
          <w:rtl/>
          <w:lang w:bidi="fa-IR"/>
        </w:rPr>
        <w:t>.</w:t>
      </w:r>
    </w:p>
    <w:p w:rsidR="00E70EDD" w:rsidRDefault="0049643C" w:rsidP="0049643C">
      <w:pPr>
        <w:pStyle w:val="libNormal"/>
        <w:rPr>
          <w:lang w:bidi="fa-IR"/>
        </w:rPr>
      </w:pPr>
      <w:r>
        <w:rPr>
          <w:rtl/>
          <w:lang w:bidi="fa-IR"/>
        </w:rPr>
        <w:t>ولو أردنا استيفاء ما جاء من صحاح الستّة في وجوب اتباع أئمة أهل البيت ، والانقطاع الدين إليهم عن العالمين لطال المقام ، وخرجنا عن موضوع هذه المقدّمة وحاصله</w:t>
      </w:r>
      <w:r w:rsidR="00616420">
        <w:rPr>
          <w:rtl/>
          <w:lang w:bidi="fa-IR"/>
        </w:rPr>
        <w:t>:</w:t>
      </w:r>
      <w:r>
        <w:rPr>
          <w:rtl/>
          <w:lang w:bidi="fa-IR"/>
        </w:rPr>
        <w:t xml:space="preserve"> أنّ مآتمنا بما فيها من الجلوس بعنوان الحزن على مصائب أهل البيت ، والانفاق عنهمه في وجوه البر ، وتلاوة رثائهم ومناقبهم ، والبكاء رحمة لهم ، سيرة قطعية قد استمّرت عليها أئمّة الهدى من أهل البيت ، وأمروا بها</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الصواعق المحرقة</w:t>
      </w:r>
      <w:r w:rsidR="00616420">
        <w:rPr>
          <w:rtl/>
          <w:lang w:bidi="fa-IR"/>
        </w:rPr>
        <w:t>:</w:t>
      </w:r>
      <w:r w:rsidR="0049643C">
        <w:rPr>
          <w:rtl/>
          <w:lang w:bidi="fa-IR"/>
        </w:rPr>
        <w:t xml:space="preserve"> 152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31777F">
      <w:pPr>
        <w:pStyle w:val="libNormal0"/>
        <w:rPr>
          <w:lang w:bidi="fa-IR"/>
        </w:rPr>
      </w:pPr>
      <w:r>
        <w:rPr>
          <w:rtl/>
          <w:lang w:bidi="fa-IR"/>
        </w:rPr>
        <w:lastRenderedPageBreak/>
        <w:t xml:space="preserve">أولياءهم على مرّ الليالي والأيام فورثناها منهم ، وثابرنا عليها عملاً بما هو المأثور عنهم ، فكيف والحال هذه </w:t>
      </w:r>
      <w:r w:rsidR="00B73F2B">
        <w:rPr>
          <w:rtl/>
          <w:lang w:bidi="fa-IR"/>
        </w:rPr>
        <w:t>-</w:t>
      </w:r>
      <w:r>
        <w:rPr>
          <w:rtl/>
          <w:lang w:bidi="fa-IR"/>
        </w:rPr>
        <w:t xml:space="preserve"> تنكرونها علينا ، وتقولون فيها ما تقولون ؟ والله يعلم انّها ليست كما تظنّون</w:t>
      </w:r>
      <w:r w:rsidR="00994665">
        <w:rPr>
          <w:rtl/>
          <w:lang w:bidi="fa-IR"/>
        </w:rPr>
        <w:t>.</w:t>
      </w:r>
    </w:p>
    <w:p w:rsidR="00E70EDD" w:rsidRDefault="0049643C" w:rsidP="0049643C">
      <w:pPr>
        <w:pStyle w:val="libNormal"/>
        <w:rPr>
          <w:lang w:bidi="fa-IR"/>
        </w:rPr>
      </w:pPr>
      <w:r>
        <w:rPr>
          <w:rtl/>
          <w:lang w:bidi="fa-IR"/>
        </w:rPr>
        <w:t>دع بكاء الأنبياء والأوصياء ، ودع عنك ما كان من ملائكة السماء ، وقل لي هل جهلت نوح الجن في طبقاتها</w:t>
      </w:r>
      <w:r w:rsidRPr="00E70EDD">
        <w:rPr>
          <w:rStyle w:val="libFootnotenumChar"/>
          <w:rtl/>
          <w:lang w:bidi="fa-IR"/>
        </w:rPr>
        <w:t>(1)</w:t>
      </w:r>
      <w:r>
        <w:rPr>
          <w:rtl/>
          <w:lang w:bidi="fa-IR"/>
        </w:rPr>
        <w:t>، ورثاء الطير في وكناتها</w:t>
      </w:r>
      <w:r w:rsidRPr="00E70EDD">
        <w:rPr>
          <w:rStyle w:val="libFootnotenumChar"/>
          <w:rtl/>
          <w:lang w:bidi="fa-IR"/>
        </w:rPr>
        <w:t>(2)</w:t>
      </w:r>
      <w:r>
        <w:rPr>
          <w:rtl/>
          <w:lang w:bidi="fa-IR"/>
        </w:rPr>
        <w:t xml:space="preserve"> ، وبكاء الوحش في فلواتها</w:t>
      </w:r>
      <w:r w:rsidRPr="00E70EDD">
        <w:rPr>
          <w:rStyle w:val="libFootnotenumChar"/>
          <w:rtl/>
          <w:lang w:bidi="fa-IR"/>
        </w:rPr>
        <w:t>(3)</w:t>
      </w:r>
      <w:r>
        <w:rPr>
          <w:rtl/>
          <w:lang w:bidi="fa-IR"/>
        </w:rPr>
        <w:t xml:space="preserve"> ، ورسيس حيتان البحر في غمراتها</w:t>
      </w:r>
      <w:r w:rsidRPr="00E70EDD">
        <w:rPr>
          <w:rStyle w:val="libFootnotenumChar"/>
          <w:rtl/>
          <w:lang w:bidi="fa-IR"/>
        </w:rPr>
        <w:t>(4)</w:t>
      </w:r>
      <w:r>
        <w:rPr>
          <w:rtl/>
          <w:lang w:bidi="fa-IR"/>
        </w:rPr>
        <w:t xml:space="preserve"> ؟ وهل نسيت الشمس وكسوفها ، والنجوم وخسوفها ، والأرض وزلزالها</w:t>
      </w:r>
      <w:r w:rsidRPr="00E70EDD">
        <w:rPr>
          <w:rStyle w:val="libFootnotenumChar"/>
          <w:rtl/>
          <w:lang w:bidi="fa-IR"/>
        </w:rPr>
        <w:t>(5)</w:t>
      </w:r>
      <w:r>
        <w:rPr>
          <w:rtl/>
          <w:lang w:bidi="fa-IR"/>
        </w:rPr>
        <w:t xml:space="preserve"> ، وتلك الفجائع وأهوالها ؟ أم هل ذهلت عن الأحجار ودمائها ، والأشجار وبكائها ، والآفاق وغبرتها ، والسماء وحمرتها ، وقارورة امّ سلمة وحصياتها</w:t>
      </w:r>
      <w:r w:rsidRPr="00E70EDD">
        <w:rPr>
          <w:rStyle w:val="libFootnotenumChar"/>
          <w:rtl/>
          <w:lang w:bidi="fa-IR"/>
        </w:rPr>
        <w:t>(6)</w:t>
      </w:r>
      <w:r>
        <w:rPr>
          <w:rtl/>
          <w:lang w:bidi="fa-IR"/>
        </w:rPr>
        <w:t xml:space="preserve"> وتلك الساعة وآياتها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انظر</w:t>
      </w:r>
      <w:r w:rsidR="00616420">
        <w:rPr>
          <w:rtl/>
          <w:lang w:bidi="fa-IR"/>
        </w:rPr>
        <w:t>:</w:t>
      </w:r>
      <w:r w:rsidR="0049643C">
        <w:rPr>
          <w:rtl/>
          <w:lang w:bidi="fa-IR"/>
        </w:rPr>
        <w:t xml:space="preserve"> الطبقات الكبرى 1</w:t>
      </w:r>
      <w:r w:rsidR="00616420">
        <w:rPr>
          <w:rtl/>
          <w:lang w:bidi="fa-IR"/>
        </w:rPr>
        <w:t>:</w:t>
      </w:r>
      <w:r w:rsidR="0049643C">
        <w:rPr>
          <w:rtl/>
          <w:lang w:bidi="fa-IR"/>
        </w:rPr>
        <w:t xml:space="preserve"> 23 ، العرائس الواضحة</w:t>
      </w:r>
      <w:r w:rsidR="00616420">
        <w:rPr>
          <w:rtl/>
          <w:lang w:bidi="fa-IR"/>
        </w:rPr>
        <w:t>:</w:t>
      </w:r>
      <w:r w:rsidR="0049643C">
        <w:rPr>
          <w:rtl/>
          <w:lang w:bidi="fa-IR"/>
        </w:rPr>
        <w:t xml:space="preserve"> 190 ، إسعاف الراغبين</w:t>
      </w:r>
      <w:r w:rsidR="00616420">
        <w:rPr>
          <w:rtl/>
          <w:lang w:bidi="fa-IR"/>
        </w:rPr>
        <w:t>:</w:t>
      </w:r>
      <w:r w:rsidR="0049643C">
        <w:rPr>
          <w:rtl/>
          <w:lang w:bidi="fa-IR"/>
        </w:rPr>
        <w:t xml:space="preserve"> 217 ، ينابيع المودّة 1</w:t>
      </w:r>
      <w:r w:rsidR="00616420">
        <w:rPr>
          <w:rtl/>
          <w:lang w:bidi="fa-IR"/>
        </w:rPr>
        <w:t>:</w:t>
      </w:r>
      <w:r w:rsidR="0049643C">
        <w:rPr>
          <w:rtl/>
          <w:lang w:bidi="fa-IR"/>
        </w:rPr>
        <w:t xml:space="preserve"> 330 ، كفاية الطالب</w:t>
      </w:r>
      <w:r w:rsidR="00616420">
        <w:rPr>
          <w:rtl/>
          <w:lang w:bidi="fa-IR"/>
        </w:rPr>
        <w:t>:</w:t>
      </w:r>
      <w:r w:rsidR="0049643C">
        <w:rPr>
          <w:rtl/>
          <w:lang w:bidi="fa-IR"/>
        </w:rPr>
        <w:t xml:space="preserve"> 290 ، المعجم الكبير 3</w:t>
      </w:r>
      <w:r w:rsidR="00616420">
        <w:rPr>
          <w:rtl/>
          <w:lang w:bidi="fa-IR"/>
        </w:rPr>
        <w:t>:</w:t>
      </w:r>
      <w:r w:rsidR="0049643C">
        <w:rPr>
          <w:rtl/>
          <w:lang w:bidi="fa-IR"/>
        </w:rPr>
        <w:t xml:space="preserve"> 127 ، مجمع الزوائد 9</w:t>
      </w:r>
      <w:r w:rsidR="00616420">
        <w:rPr>
          <w:rtl/>
          <w:lang w:bidi="fa-IR"/>
        </w:rPr>
        <w:t>:</w:t>
      </w:r>
      <w:r w:rsidR="0049643C">
        <w:rPr>
          <w:rtl/>
          <w:lang w:bidi="fa-IR"/>
        </w:rPr>
        <w:t xml:space="preserve"> 196 ، إحقاق الحقّ 11</w:t>
      </w:r>
      <w:r w:rsidR="00616420">
        <w:rPr>
          <w:rtl/>
          <w:lang w:bidi="fa-IR"/>
        </w:rPr>
        <w:t>:</w:t>
      </w:r>
      <w:r w:rsidR="0049643C">
        <w:rPr>
          <w:rtl/>
          <w:lang w:bidi="fa-IR"/>
        </w:rPr>
        <w:t xml:space="preserve"> 567 </w:t>
      </w:r>
      <w:r w:rsidR="00B73F2B">
        <w:rPr>
          <w:rtl/>
          <w:lang w:bidi="fa-IR"/>
        </w:rPr>
        <w:t>-</w:t>
      </w:r>
      <w:r w:rsidR="0049643C">
        <w:rPr>
          <w:rtl/>
          <w:lang w:bidi="fa-IR"/>
        </w:rPr>
        <w:t xml:space="preserve"> 568</w:t>
      </w:r>
      <w:r w:rsidR="00994665">
        <w:rPr>
          <w:rtl/>
          <w:lang w:bidi="fa-IR"/>
        </w:rPr>
        <w:t>.</w:t>
      </w:r>
    </w:p>
    <w:p w:rsidR="0049643C" w:rsidRDefault="0049643C" w:rsidP="00E70EDD">
      <w:pPr>
        <w:pStyle w:val="libFootnote0"/>
        <w:rPr>
          <w:lang w:bidi="fa-IR"/>
        </w:rPr>
      </w:pPr>
      <w:r>
        <w:rPr>
          <w:rtl/>
          <w:lang w:bidi="fa-IR"/>
        </w:rPr>
        <w:t>(2) انظر</w:t>
      </w:r>
      <w:r w:rsidR="00616420">
        <w:rPr>
          <w:rtl/>
          <w:lang w:bidi="fa-IR"/>
        </w:rPr>
        <w:t>:</w:t>
      </w:r>
      <w:r>
        <w:rPr>
          <w:rtl/>
          <w:lang w:bidi="fa-IR"/>
        </w:rPr>
        <w:t xml:space="preserve"> مقتل الحسين 2</w:t>
      </w:r>
      <w:r w:rsidR="00616420">
        <w:rPr>
          <w:rtl/>
          <w:lang w:bidi="fa-IR"/>
        </w:rPr>
        <w:t>:</w:t>
      </w:r>
      <w:r>
        <w:rPr>
          <w:rtl/>
          <w:lang w:bidi="fa-IR"/>
        </w:rPr>
        <w:t xml:space="preserve"> 91 ، الكامل في التاريخ 3</w:t>
      </w:r>
      <w:r w:rsidR="00616420">
        <w:rPr>
          <w:rtl/>
          <w:lang w:bidi="fa-IR"/>
        </w:rPr>
        <w:t>:</w:t>
      </w:r>
      <w:r>
        <w:rPr>
          <w:rtl/>
          <w:lang w:bidi="fa-IR"/>
        </w:rPr>
        <w:t xml:space="preserve"> 296 ، الخصائص الكبرى 2</w:t>
      </w:r>
      <w:r w:rsidR="00616420">
        <w:rPr>
          <w:rtl/>
          <w:lang w:bidi="fa-IR"/>
        </w:rPr>
        <w:t>:</w:t>
      </w:r>
      <w:r>
        <w:rPr>
          <w:rtl/>
          <w:lang w:bidi="fa-IR"/>
        </w:rPr>
        <w:t xml:space="preserve"> 126 ، مجمع </w:t>
      </w:r>
      <w:r w:rsidR="0031777F">
        <w:rPr>
          <w:rtl/>
          <w:lang w:bidi="fa-IR"/>
        </w:rPr>
        <w:t>الزوائد 9</w:t>
      </w:r>
      <w:r w:rsidR="00616420">
        <w:rPr>
          <w:rtl/>
          <w:lang w:bidi="fa-IR"/>
        </w:rPr>
        <w:t>:</w:t>
      </w:r>
      <w:r w:rsidR="0031777F">
        <w:rPr>
          <w:rtl/>
          <w:lang w:bidi="fa-IR"/>
        </w:rPr>
        <w:t xml:space="preserve"> 196 ، تاريخ الخلفاء</w:t>
      </w:r>
      <w:r>
        <w:rPr>
          <w:rtl/>
          <w:lang w:bidi="fa-IR"/>
        </w:rPr>
        <w:t>: 81 ، إحقاق الحق 11</w:t>
      </w:r>
      <w:r w:rsidR="00616420">
        <w:rPr>
          <w:rtl/>
          <w:lang w:bidi="fa-IR"/>
        </w:rPr>
        <w:t>:</w:t>
      </w:r>
      <w:r>
        <w:rPr>
          <w:rtl/>
          <w:lang w:bidi="fa-IR"/>
        </w:rPr>
        <w:t xml:space="preserve"> 490</w:t>
      </w:r>
      <w:r w:rsidR="00994665">
        <w:rPr>
          <w:rtl/>
          <w:lang w:bidi="fa-IR"/>
        </w:rPr>
        <w:t>.</w:t>
      </w:r>
    </w:p>
    <w:p w:rsidR="0049643C" w:rsidRDefault="0049643C" w:rsidP="00E70EDD">
      <w:pPr>
        <w:pStyle w:val="libFootnote0"/>
        <w:rPr>
          <w:lang w:bidi="fa-IR"/>
        </w:rPr>
      </w:pPr>
      <w:r>
        <w:rPr>
          <w:rtl/>
          <w:lang w:bidi="fa-IR"/>
        </w:rPr>
        <w:t>(3) انظر</w:t>
      </w:r>
      <w:r w:rsidR="00616420">
        <w:rPr>
          <w:rtl/>
          <w:lang w:bidi="fa-IR"/>
        </w:rPr>
        <w:t>:</w:t>
      </w:r>
      <w:r>
        <w:rPr>
          <w:rtl/>
          <w:lang w:bidi="fa-IR"/>
        </w:rPr>
        <w:t xml:space="preserve"> مقتل الحسين 2</w:t>
      </w:r>
      <w:r w:rsidR="00616420">
        <w:rPr>
          <w:rtl/>
          <w:lang w:bidi="fa-IR"/>
        </w:rPr>
        <w:t>:</w:t>
      </w:r>
      <w:r>
        <w:rPr>
          <w:rtl/>
          <w:lang w:bidi="fa-IR"/>
        </w:rPr>
        <w:t xml:space="preserve"> 91 ، الكامل في التاريخ 3</w:t>
      </w:r>
      <w:r w:rsidR="00616420">
        <w:rPr>
          <w:rtl/>
          <w:lang w:bidi="fa-IR"/>
        </w:rPr>
        <w:t>:</w:t>
      </w:r>
      <w:r>
        <w:rPr>
          <w:rtl/>
          <w:lang w:bidi="fa-IR"/>
        </w:rPr>
        <w:t xml:space="preserve"> 296 ، الخصائص الكبرى 2</w:t>
      </w:r>
      <w:r w:rsidR="00616420">
        <w:rPr>
          <w:rtl/>
          <w:lang w:bidi="fa-IR"/>
        </w:rPr>
        <w:t>:</w:t>
      </w:r>
      <w:r>
        <w:rPr>
          <w:rtl/>
          <w:lang w:bidi="fa-IR"/>
        </w:rPr>
        <w:t xml:space="preserve"> 126 ، مجمع </w:t>
      </w:r>
      <w:r w:rsidR="0031777F">
        <w:rPr>
          <w:rtl/>
          <w:lang w:bidi="fa-IR"/>
        </w:rPr>
        <w:t>الزوائد 9</w:t>
      </w:r>
      <w:r w:rsidR="00616420">
        <w:rPr>
          <w:rtl/>
          <w:lang w:bidi="fa-IR"/>
        </w:rPr>
        <w:t>:</w:t>
      </w:r>
      <w:r w:rsidR="0031777F">
        <w:rPr>
          <w:rtl/>
          <w:lang w:bidi="fa-IR"/>
        </w:rPr>
        <w:t xml:space="preserve"> 196 ، تاريخ الخلفاء</w:t>
      </w:r>
      <w:r>
        <w:rPr>
          <w:rtl/>
          <w:lang w:bidi="fa-IR"/>
        </w:rPr>
        <w:t>: 81 ، إحقاق الحق 11</w:t>
      </w:r>
      <w:r w:rsidR="00616420">
        <w:rPr>
          <w:rtl/>
          <w:lang w:bidi="fa-IR"/>
        </w:rPr>
        <w:t>:</w:t>
      </w:r>
      <w:r>
        <w:rPr>
          <w:rtl/>
          <w:lang w:bidi="fa-IR"/>
        </w:rPr>
        <w:t xml:space="preserve"> 490</w:t>
      </w:r>
      <w:r w:rsidR="00994665">
        <w:rPr>
          <w:rtl/>
          <w:lang w:bidi="fa-IR"/>
        </w:rPr>
        <w:t>.</w:t>
      </w:r>
    </w:p>
    <w:p w:rsidR="0049643C" w:rsidRDefault="0049643C" w:rsidP="00E70EDD">
      <w:pPr>
        <w:pStyle w:val="libFootnote0"/>
        <w:rPr>
          <w:lang w:bidi="fa-IR"/>
        </w:rPr>
      </w:pPr>
      <w:r>
        <w:rPr>
          <w:rtl/>
          <w:lang w:bidi="fa-IR"/>
        </w:rPr>
        <w:t>(4) انظر</w:t>
      </w:r>
      <w:r w:rsidR="00616420">
        <w:rPr>
          <w:rtl/>
          <w:lang w:bidi="fa-IR"/>
        </w:rPr>
        <w:t>:</w:t>
      </w:r>
      <w:r>
        <w:rPr>
          <w:rtl/>
          <w:lang w:bidi="fa-IR"/>
        </w:rPr>
        <w:t xml:space="preserve"> تاريخ دمشق </w:t>
      </w:r>
      <w:r w:rsidR="00B73F2B">
        <w:rPr>
          <w:rtl/>
          <w:lang w:bidi="fa-IR"/>
        </w:rPr>
        <w:t>-</w:t>
      </w:r>
      <w:r>
        <w:rPr>
          <w:rtl/>
          <w:lang w:bidi="fa-IR"/>
        </w:rPr>
        <w:t xml:space="preserve"> ترجمة الامام الحسين </w:t>
      </w:r>
      <w:r w:rsidR="00B73F2B">
        <w:rPr>
          <w:rtl/>
          <w:lang w:bidi="fa-IR"/>
        </w:rPr>
        <w:t>-</w:t>
      </w:r>
      <w:r>
        <w:rPr>
          <w:rtl/>
          <w:lang w:bidi="fa-IR"/>
        </w:rPr>
        <w:t xml:space="preserve"> 4</w:t>
      </w:r>
      <w:r w:rsidR="00616420">
        <w:rPr>
          <w:rtl/>
          <w:lang w:bidi="fa-IR"/>
        </w:rPr>
        <w:t>:</w:t>
      </w:r>
      <w:r>
        <w:rPr>
          <w:rtl/>
          <w:lang w:bidi="fa-IR"/>
        </w:rPr>
        <w:t xml:space="preserve"> 339 ، مقتل الحسين 2</w:t>
      </w:r>
      <w:r w:rsidR="00616420">
        <w:rPr>
          <w:rtl/>
          <w:lang w:bidi="fa-IR"/>
        </w:rPr>
        <w:t>:</w:t>
      </w:r>
      <w:r>
        <w:rPr>
          <w:rtl/>
          <w:lang w:bidi="fa-IR"/>
        </w:rPr>
        <w:t xml:space="preserve"> 90 ، سير اعلام النبلاء 3</w:t>
      </w:r>
      <w:r w:rsidR="00616420">
        <w:rPr>
          <w:rtl/>
          <w:lang w:bidi="fa-IR"/>
        </w:rPr>
        <w:t>:</w:t>
      </w:r>
      <w:r>
        <w:rPr>
          <w:rtl/>
          <w:lang w:bidi="fa-IR"/>
        </w:rPr>
        <w:t xml:space="preserve"> 311 ، المحاسن والمساوئ</w:t>
      </w:r>
      <w:r w:rsidR="00616420">
        <w:rPr>
          <w:rtl/>
          <w:lang w:bidi="fa-IR"/>
        </w:rPr>
        <w:t>:</w:t>
      </w:r>
      <w:r>
        <w:rPr>
          <w:rtl/>
          <w:lang w:bidi="fa-IR"/>
        </w:rPr>
        <w:t xml:space="preserve"> 62 ، تاريخ الخلفاء</w:t>
      </w:r>
      <w:r w:rsidR="00616420">
        <w:rPr>
          <w:rtl/>
          <w:lang w:bidi="fa-IR"/>
        </w:rPr>
        <w:t>:</w:t>
      </w:r>
      <w:r>
        <w:rPr>
          <w:rtl/>
          <w:lang w:bidi="fa-IR"/>
        </w:rPr>
        <w:t xml:space="preserve"> 80 ، إحقاق الحق 11</w:t>
      </w:r>
      <w:r w:rsidR="00616420">
        <w:rPr>
          <w:rtl/>
          <w:lang w:bidi="fa-IR"/>
        </w:rPr>
        <w:t>:</w:t>
      </w:r>
      <w:r>
        <w:rPr>
          <w:rtl/>
          <w:lang w:bidi="fa-IR"/>
        </w:rPr>
        <w:t xml:space="preserve"> 467</w:t>
      </w:r>
      <w:r w:rsidR="00994665">
        <w:rPr>
          <w:rtl/>
          <w:lang w:bidi="fa-IR"/>
        </w:rPr>
        <w:t>.</w:t>
      </w:r>
    </w:p>
    <w:p w:rsidR="0049643C" w:rsidRDefault="0049643C" w:rsidP="00E70EDD">
      <w:pPr>
        <w:pStyle w:val="libFootnote0"/>
        <w:rPr>
          <w:lang w:bidi="fa-IR"/>
        </w:rPr>
      </w:pPr>
      <w:r>
        <w:rPr>
          <w:rtl/>
          <w:lang w:bidi="fa-IR"/>
        </w:rPr>
        <w:t>(5) انظر</w:t>
      </w:r>
      <w:r w:rsidR="00616420">
        <w:rPr>
          <w:rtl/>
          <w:lang w:bidi="fa-IR"/>
        </w:rPr>
        <w:t>:</w:t>
      </w:r>
      <w:r>
        <w:rPr>
          <w:rtl/>
          <w:lang w:bidi="fa-IR"/>
        </w:rPr>
        <w:t xml:space="preserve"> المصادر السابقة</w:t>
      </w:r>
      <w:r w:rsidR="00994665">
        <w:rPr>
          <w:rtl/>
          <w:lang w:bidi="fa-IR"/>
        </w:rPr>
        <w:t>.</w:t>
      </w:r>
    </w:p>
    <w:p w:rsidR="0049643C" w:rsidRPr="007056B0" w:rsidRDefault="0049643C" w:rsidP="007056B0">
      <w:pPr>
        <w:pStyle w:val="libFootnote0"/>
      </w:pPr>
      <w:r w:rsidRPr="007056B0">
        <w:rPr>
          <w:rtl/>
        </w:rPr>
        <w:t>(6) قال</w:t>
      </w:r>
      <w:r w:rsidR="00616420">
        <w:rPr>
          <w:rtl/>
        </w:rPr>
        <w:t>:</w:t>
      </w:r>
      <w:r w:rsidRPr="007056B0">
        <w:rPr>
          <w:rtl/>
        </w:rPr>
        <w:t>(</w:t>
      </w:r>
      <w:r w:rsidR="007056B0" w:rsidRPr="007056B0">
        <w:rPr>
          <w:rStyle w:val="libFootnoteAlaemChar"/>
          <w:rFonts w:hint="cs"/>
          <w:rtl/>
        </w:rPr>
        <w:t>ر</w:t>
      </w:r>
      <w:r w:rsidR="007056B0" w:rsidRPr="007056B0">
        <w:rPr>
          <w:rStyle w:val="libFootnoteAlaemChar"/>
          <w:rtl/>
        </w:rPr>
        <w:t>حمه‌الله</w:t>
      </w:r>
      <w:r w:rsidRPr="007056B0">
        <w:rPr>
          <w:rtl/>
        </w:rPr>
        <w:t xml:space="preserve">) اشرنا بهذا إلى ما رواه الملأ في سيرته ، وابن احمد في زيادة المسند ، كما في الصواعق عن امّ سلمة ، قالت </w:t>
      </w:r>
      <w:r w:rsidR="00B73F2B" w:rsidRPr="007056B0">
        <w:rPr>
          <w:rtl/>
        </w:rPr>
        <w:t>-</w:t>
      </w:r>
      <w:r w:rsidRPr="007056B0">
        <w:rPr>
          <w:rtl/>
        </w:rPr>
        <w:t xml:space="preserve"> من حديث </w:t>
      </w:r>
      <w:r w:rsidR="00B73F2B" w:rsidRPr="007056B0">
        <w:rPr>
          <w:rtl/>
        </w:rPr>
        <w:t>-</w:t>
      </w:r>
      <w:r w:rsidR="00616420">
        <w:rPr>
          <w:rtl/>
        </w:rPr>
        <w:t>:</w:t>
      </w:r>
      <w:r w:rsidRPr="007056B0">
        <w:rPr>
          <w:rtl/>
        </w:rPr>
        <w:t xml:space="preserve"> ثمّ ناولني كفّا من تراب أحمر وقال</w:t>
      </w:r>
      <w:r w:rsidR="00616420">
        <w:rPr>
          <w:rtl/>
        </w:rPr>
        <w:t>:</w:t>
      </w:r>
      <w:r w:rsidRPr="007056B0">
        <w:rPr>
          <w:rtl/>
        </w:rPr>
        <w:t xml:space="preserve"> انّ هذا من تربة الأرض التي يقتل بها (ولدي) فمتى صار دماً فاعلمي انّه </w:t>
      </w:r>
      <w:r w:rsidR="007056B0">
        <w:rPr>
          <w:rtl/>
        </w:rPr>
        <w:t>قد قتل، قالت</w:t>
      </w:r>
      <w:r w:rsidR="00616420">
        <w:rPr>
          <w:rtl/>
        </w:rPr>
        <w:t>:</w:t>
      </w:r>
      <w:r w:rsidR="007056B0">
        <w:rPr>
          <w:rtl/>
        </w:rPr>
        <w:t xml:space="preserve"> فوضعته في قارورة</w:t>
      </w:r>
      <w:r w:rsidRPr="007056B0">
        <w:rPr>
          <w:rtl/>
        </w:rPr>
        <w:t>، وكنت أقول</w:t>
      </w:r>
      <w:r w:rsidR="00616420">
        <w:rPr>
          <w:rtl/>
        </w:rPr>
        <w:t>:</w:t>
      </w:r>
      <w:r w:rsidRPr="007056B0">
        <w:rPr>
          <w:rtl/>
        </w:rPr>
        <w:t xml:space="preserve"> انّ يوماً يتحول فيه دماً ليوم عظيم</w:t>
      </w:r>
      <w:r w:rsidR="00994665">
        <w:rPr>
          <w:rtl/>
        </w:rPr>
        <w:t>.</w:t>
      </w:r>
    </w:p>
    <w:p w:rsidR="004E055F" w:rsidRDefault="0049643C" w:rsidP="00E70EDD">
      <w:pPr>
        <w:pStyle w:val="libFootnote0"/>
        <w:rPr>
          <w:rtl/>
          <w:lang w:bidi="fa-IR"/>
        </w:rPr>
      </w:pPr>
      <w:r>
        <w:rPr>
          <w:rtl/>
          <w:lang w:bidi="fa-IR"/>
        </w:rPr>
        <w:t xml:space="preserve">وفي رواية اخرى </w:t>
      </w:r>
      <w:r w:rsidR="00B73F2B">
        <w:rPr>
          <w:rtl/>
          <w:lang w:bidi="fa-IR"/>
        </w:rPr>
        <w:t>-</w:t>
      </w:r>
      <w:r>
        <w:rPr>
          <w:rtl/>
          <w:lang w:bidi="fa-IR"/>
        </w:rPr>
        <w:t xml:space="preserve"> كما في الصواعق أيضا </w:t>
      </w:r>
      <w:r w:rsidR="00B73F2B">
        <w:rPr>
          <w:rtl/>
          <w:lang w:bidi="fa-IR"/>
        </w:rPr>
        <w:t>-</w:t>
      </w:r>
      <w:r w:rsidR="00616420">
        <w:rPr>
          <w:rtl/>
          <w:lang w:bidi="fa-IR"/>
        </w:rPr>
        <w:t>:</w:t>
      </w:r>
      <w:r>
        <w:rPr>
          <w:rtl/>
          <w:lang w:bidi="fa-IR"/>
        </w:rPr>
        <w:t xml:space="preserve"> انّ جبرئيل جاء بحصيات فجعلهن النبي</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ألم يرو الملأ عن ام سلمة (كما في الصواعق</w:t>
      </w:r>
      <w:r w:rsidRPr="00E70EDD">
        <w:rPr>
          <w:rStyle w:val="libFootnotenumChar"/>
          <w:rtl/>
          <w:lang w:bidi="fa-IR"/>
        </w:rPr>
        <w:t>(1)</w:t>
      </w:r>
      <w:r>
        <w:rPr>
          <w:rtl/>
          <w:lang w:bidi="fa-IR"/>
        </w:rPr>
        <w:t xml:space="preserve"> وغيرها</w:t>
      </w:r>
      <w:r w:rsidRPr="00E70EDD">
        <w:rPr>
          <w:rStyle w:val="libFootnotenumChar"/>
          <w:rtl/>
          <w:lang w:bidi="fa-IR"/>
        </w:rPr>
        <w:t>(2)</w:t>
      </w:r>
      <w:r>
        <w:rPr>
          <w:rtl/>
          <w:lang w:bidi="fa-IR"/>
        </w:rPr>
        <w:t>) انّها قالت</w:t>
      </w:r>
      <w:r w:rsidR="00616420">
        <w:rPr>
          <w:rtl/>
          <w:lang w:bidi="fa-IR"/>
        </w:rPr>
        <w:t>:</w:t>
      </w:r>
      <w:r>
        <w:rPr>
          <w:rtl/>
          <w:lang w:bidi="fa-IR"/>
        </w:rPr>
        <w:t xml:space="preserve"> سمعت نوح الجن على الحسين</w:t>
      </w:r>
      <w:r w:rsidR="00994665">
        <w:rPr>
          <w:rtl/>
          <w:lang w:bidi="fa-IR"/>
        </w:rPr>
        <w:t>.</w:t>
      </w:r>
    </w:p>
    <w:p w:rsidR="004E055F" w:rsidRDefault="0049643C" w:rsidP="0049643C">
      <w:pPr>
        <w:pStyle w:val="libNormal"/>
        <w:rPr>
          <w:lang w:bidi="fa-IR"/>
        </w:rPr>
      </w:pPr>
      <w:r>
        <w:rPr>
          <w:rtl/>
          <w:lang w:bidi="fa-IR"/>
        </w:rPr>
        <w:t xml:space="preserve">وروى ابن سعد </w:t>
      </w:r>
      <w:r w:rsidR="00B73F2B">
        <w:rPr>
          <w:rtl/>
          <w:lang w:bidi="fa-IR"/>
        </w:rPr>
        <w:t>-</w:t>
      </w:r>
      <w:r>
        <w:rPr>
          <w:rtl/>
          <w:lang w:bidi="fa-IR"/>
        </w:rPr>
        <w:t xml:space="preserve"> كما في الصواعق أيضاً </w:t>
      </w:r>
      <w:r w:rsidR="00B73F2B">
        <w:rPr>
          <w:rtl/>
          <w:lang w:bidi="fa-IR"/>
        </w:rPr>
        <w:t>-</w:t>
      </w:r>
      <w:r w:rsidR="00616420">
        <w:rPr>
          <w:rtl/>
          <w:lang w:bidi="fa-IR"/>
        </w:rPr>
        <w:t>:</w:t>
      </w:r>
      <w:r>
        <w:rPr>
          <w:rtl/>
          <w:lang w:bidi="fa-IR"/>
        </w:rPr>
        <w:t xml:space="preserve"> انّها بكت حينئذ حتى غشي عليها</w:t>
      </w:r>
      <w:r w:rsidR="00994665">
        <w:rPr>
          <w:rtl/>
          <w:lang w:bidi="fa-IR"/>
        </w:rPr>
        <w:t>.</w:t>
      </w:r>
    </w:p>
    <w:p w:rsidR="004E055F" w:rsidRDefault="0049643C" w:rsidP="0049643C">
      <w:pPr>
        <w:pStyle w:val="libNormal"/>
        <w:rPr>
          <w:lang w:bidi="fa-IR"/>
        </w:rPr>
      </w:pPr>
      <w:r>
        <w:rPr>
          <w:rtl/>
          <w:lang w:bidi="fa-IR"/>
        </w:rPr>
        <w:t xml:space="preserve">وأخرج أبو نعيم الحافظ في الدلائل عنها </w:t>
      </w:r>
      <w:r w:rsidR="00B73F2B">
        <w:rPr>
          <w:rtl/>
          <w:lang w:bidi="fa-IR"/>
        </w:rPr>
        <w:t>-</w:t>
      </w:r>
      <w:r>
        <w:rPr>
          <w:rtl/>
          <w:lang w:bidi="fa-IR"/>
        </w:rPr>
        <w:t xml:space="preserve"> كما نقله السيوطي </w:t>
      </w:r>
      <w:r w:rsidR="00B73F2B">
        <w:rPr>
          <w:rtl/>
          <w:lang w:bidi="fa-IR"/>
        </w:rPr>
        <w:t>-</w:t>
      </w:r>
      <w:r>
        <w:rPr>
          <w:rtl/>
          <w:lang w:bidi="fa-IR"/>
        </w:rPr>
        <w:t xml:space="preserve"> قالت</w:t>
      </w:r>
      <w:r w:rsidR="00616420">
        <w:rPr>
          <w:rtl/>
          <w:lang w:bidi="fa-IR"/>
        </w:rPr>
        <w:t>:</w:t>
      </w:r>
      <w:r>
        <w:rPr>
          <w:rtl/>
          <w:lang w:bidi="fa-IR"/>
        </w:rPr>
        <w:t xml:space="preserve"> سمعت الجن تبكي على الحسين وتنوح عليه</w:t>
      </w:r>
      <w:r w:rsidR="00994665">
        <w:rPr>
          <w:rtl/>
          <w:lang w:bidi="fa-IR"/>
        </w:rPr>
        <w:t>.</w:t>
      </w:r>
      <w:r w:rsidRPr="00E70EDD">
        <w:rPr>
          <w:rStyle w:val="libFootnotenumChar"/>
          <w:rtl/>
          <w:lang w:bidi="fa-IR"/>
        </w:rPr>
        <w:t>(3)</w:t>
      </w:r>
    </w:p>
    <w:p w:rsidR="004E055F" w:rsidRDefault="0049643C" w:rsidP="007056B0">
      <w:pPr>
        <w:pStyle w:val="libNormal"/>
        <w:rPr>
          <w:lang w:bidi="fa-IR"/>
        </w:rPr>
      </w:pPr>
      <w:r>
        <w:rPr>
          <w:rtl/>
          <w:lang w:bidi="fa-IR"/>
        </w:rPr>
        <w:t>وأخرج ثعلب في أماليه (كما في تاريخ الخلفاء ايضا) عن أبي جناب الكلبي</w:t>
      </w:r>
      <w:r w:rsidRPr="00E70EDD">
        <w:rPr>
          <w:rStyle w:val="libFootnotenumChar"/>
          <w:rtl/>
          <w:lang w:bidi="fa-IR"/>
        </w:rPr>
        <w:t>(4)</w:t>
      </w:r>
      <w:r>
        <w:rPr>
          <w:rtl/>
          <w:lang w:bidi="fa-IR"/>
        </w:rPr>
        <w:t xml:space="preserve"> قال</w:t>
      </w:r>
      <w:r w:rsidR="00616420">
        <w:rPr>
          <w:rtl/>
          <w:lang w:bidi="fa-IR"/>
        </w:rPr>
        <w:t>:</w:t>
      </w:r>
      <w:r>
        <w:rPr>
          <w:rtl/>
          <w:lang w:bidi="fa-IR"/>
        </w:rPr>
        <w:t xml:space="preserve"> أتيت كربلاء ، فقلت لرجل من أشراف العرب بها</w:t>
      </w:r>
      <w:r w:rsidR="00616420">
        <w:rPr>
          <w:rtl/>
          <w:lang w:bidi="fa-IR"/>
        </w:rPr>
        <w:t>:</w:t>
      </w:r>
      <w:r>
        <w:rPr>
          <w:rtl/>
          <w:lang w:bidi="fa-IR"/>
        </w:rPr>
        <w:t xml:space="preserve"> أخبرني بما بلغني</w:t>
      </w:r>
      <w:r w:rsidR="007056B0">
        <w:rPr>
          <w:rFonts w:hint="cs"/>
          <w:rtl/>
          <w:lang w:bidi="fa-IR"/>
        </w:rPr>
        <w:t xml:space="preserve"> </w:t>
      </w:r>
      <w:r w:rsidR="00B24D9D" w:rsidRPr="00B24D9D">
        <w:rPr>
          <w:rStyle w:val="libAlaemChar"/>
          <w:rtl/>
        </w:rPr>
        <w:t>صلى‌الله‌عليه‌وآله</w:t>
      </w:r>
      <w:r>
        <w:rPr>
          <w:rtl/>
          <w:lang w:bidi="fa-IR"/>
        </w:rPr>
        <w:t xml:space="preserve"> في قارورة ، قالت امّ سلمة</w:t>
      </w:r>
      <w:r w:rsidR="00616420">
        <w:rPr>
          <w:rtl/>
          <w:lang w:bidi="fa-IR"/>
        </w:rPr>
        <w:t>:</w:t>
      </w:r>
      <w:r>
        <w:rPr>
          <w:rtl/>
          <w:lang w:bidi="fa-IR"/>
        </w:rPr>
        <w:t xml:space="preserve"> فلمّا كانت ليلة قتل الحسين سمعت قائلاً 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056B0" w:rsidTr="00AD5FF4">
        <w:trPr>
          <w:trHeight w:val="350"/>
        </w:trPr>
        <w:tc>
          <w:tcPr>
            <w:tcW w:w="3920" w:type="dxa"/>
            <w:shd w:val="clear" w:color="auto" w:fill="auto"/>
          </w:tcPr>
          <w:p w:rsidR="007056B0" w:rsidRDefault="007056B0" w:rsidP="00AD5FF4">
            <w:pPr>
              <w:pStyle w:val="libPoem"/>
            </w:pPr>
            <w:r>
              <w:rPr>
                <w:rtl/>
                <w:lang w:bidi="fa-IR"/>
              </w:rPr>
              <w:t>أيّها القاتلون جهلا حسيناً</w:t>
            </w:r>
            <w:r w:rsidRPr="00725071">
              <w:rPr>
                <w:rStyle w:val="libPoemTiniChar0"/>
                <w:rtl/>
              </w:rPr>
              <w:br/>
              <w:t> </w:t>
            </w:r>
          </w:p>
        </w:tc>
        <w:tc>
          <w:tcPr>
            <w:tcW w:w="279" w:type="dxa"/>
            <w:shd w:val="clear" w:color="auto" w:fill="auto"/>
          </w:tcPr>
          <w:p w:rsidR="007056B0" w:rsidRDefault="007056B0" w:rsidP="00AD5FF4">
            <w:pPr>
              <w:pStyle w:val="libPoem"/>
              <w:rPr>
                <w:rtl/>
              </w:rPr>
            </w:pPr>
          </w:p>
        </w:tc>
        <w:tc>
          <w:tcPr>
            <w:tcW w:w="3881" w:type="dxa"/>
            <w:shd w:val="clear" w:color="auto" w:fill="auto"/>
          </w:tcPr>
          <w:p w:rsidR="007056B0" w:rsidRDefault="007056B0" w:rsidP="00AD5FF4">
            <w:pPr>
              <w:pStyle w:val="libPoem"/>
            </w:pPr>
            <w:r>
              <w:rPr>
                <w:rtl/>
                <w:lang w:bidi="fa-IR"/>
              </w:rPr>
              <w:t>ابشروا بالعذاب والتذليل</w:t>
            </w:r>
            <w:r w:rsidRPr="00725071">
              <w:rPr>
                <w:rStyle w:val="libPoemTiniChar0"/>
                <w:rtl/>
              </w:rPr>
              <w:br/>
              <w:t> </w:t>
            </w:r>
          </w:p>
        </w:tc>
      </w:tr>
      <w:tr w:rsidR="007056B0" w:rsidTr="00AD5FF4">
        <w:trPr>
          <w:trHeight w:val="350"/>
        </w:trPr>
        <w:tc>
          <w:tcPr>
            <w:tcW w:w="3920" w:type="dxa"/>
          </w:tcPr>
          <w:p w:rsidR="007056B0" w:rsidRDefault="007056B0" w:rsidP="00AD5FF4">
            <w:pPr>
              <w:pStyle w:val="libPoem"/>
            </w:pPr>
            <w:r>
              <w:rPr>
                <w:rtl/>
                <w:lang w:bidi="fa-IR"/>
              </w:rPr>
              <w:t>قد لعنتم على لسان ابن داو</w:t>
            </w:r>
            <w:r w:rsidRPr="00725071">
              <w:rPr>
                <w:rStyle w:val="libPoemTiniChar0"/>
                <w:rtl/>
              </w:rPr>
              <w:br/>
              <w:t> </w:t>
            </w:r>
          </w:p>
        </w:tc>
        <w:tc>
          <w:tcPr>
            <w:tcW w:w="279" w:type="dxa"/>
          </w:tcPr>
          <w:p w:rsidR="007056B0" w:rsidRDefault="007056B0" w:rsidP="00AD5FF4">
            <w:pPr>
              <w:pStyle w:val="libPoem"/>
              <w:rPr>
                <w:rtl/>
              </w:rPr>
            </w:pPr>
          </w:p>
        </w:tc>
        <w:tc>
          <w:tcPr>
            <w:tcW w:w="3881" w:type="dxa"/>
          </w:tcPr>
          <w:p w:rsidR="007056B0" w:rsidRDefault="007056B0" w:rsidP="00AD5FF4">
            <w:pPr>
              <w:pStyle w:val="libPoem"/>
            </w:pPr>
            <w:r>
              <w:rPr>
                <w:rtl/>
                <w:lang w:bidi="fa-IR"/>
              </w:rPr>
              <w:t>د وموسى وحامل الانجيل</w:t>
            </w:r>
            <w:r w:rsidRPr="00725071">
              <w:rPr>
                <w:rStyle w:val="libPoemTiniChar0"/>
                <w:rtl/>
              </w:rPr>
              <w:br/>
              <w:t> </w:t>
            </w:r>
          </w:p>
        </w:tc>
      </w:tr>
    </w:tbl>
    <w:p w:rsidR="004E055F" w:rsidRDefault="0049643C" w:rsidP="0049643C">
      <w:pPr>
        <w:pStyle w:val="libNormal"/>
        <w:rPr>
          <w:lang w:bidi="fa-IR"/>
        </w:rPr>
      </w:pPr>
      <w:r>
        <w:rPr>
          <w:rtl/>
          <w:lang w:bidi="fa-IR"/>
        </w:rPr>
        <w:t>قالت</w:t>
      </w:r>
      <w:r w:rsidR="00616420">
        <w:rPr>
          <w:rtl/>
          <w:lang w:bidi="fa-IR"/>
        </w:rPr>
        <w:t>:</w:t>
      </w:r>
      <w:r>
        <w:rPr>
          <w:rtl/>
          <w:lang w:bidi="fa-IR"/>
        </w:rPr>
        <w:t xml:space="preserve"> فبكيت وفتحت القارورة ، فإذا الحصيات قد جرت دماً</w:t>
      </w:r>
      <w:r w:rsidR="00994665">
        <w:rPr>
          <w:rtl/>
          <w:lang w:bidi="fa-IR"/>
        </w:rPr>
        <w:t>.</w:t>
      </w:r>
    </w:p>
    <w:p w:rsidR="00E70EDD" w:rsidRDefault="0049643C" w:rsidP="0049643C">
      <w:pPr>
        <w:pStyle w:val="libNormal"/>
        <w:rPr>
          <w:lang w:bidi="fa-IR"/>
        </w:rPr>
      </w:pPr>
      <w:r>
        <w:rPr>
          <w:rtl/>
          <w:lang w:bidi="fa-IR"/>
        </w:rPr>
        <w:t>أقول</w:t>
      </w:r>
      <w:r w:rsidR="00616420">
        <w:rPr>
          <w:rtl/>
          <w:lang w:bidi="fa-IR"/>
        </w:rPr>
        <w:t>:</w:t>
      </w:r>
      <w:r>
        <w:rPr>
          <w:rtl/>
          <w:lang w:bidi="fa-IR"/>
        </w:rPr>
        <w:t xml:space="preserve"> وانظر أيضا حديث امّ سلمة في</w:t>
      </w:r>
      <w:r w:rsidR="00616420">
        <w:rPr>
          <w:rtl/>
          <w:lang w:bidi="fa-IR"/>
        </w:rPr>
        <w:t>:</w:t>
      </w:r>
      <w:r>
        <w:rPr>
          <w:rtl/>
          <w:lang w:bidi="fa-IR"/>
        </w:rPr>
        <w:t xml:space="preserve"> المعجم الكبير 3</w:t>
      </w:r>
      <w:r w:rsidR="00616420">
        <w:rPr>
          <w:rtl/>
          <w:lang w:bidi="fa-IR"/>
        </w:rPr>
        <w:t>:</w:t>
      </w:r>
      <w:r>
        <w:rPr>
          <w:rtl/>
          <w:lang w:bidi="fa-IR"/>
        </w:rPr>
        <w:t xml:space="preserve"> 130 ، ذخائر العقبى</w:t>
      </w:r>
      <w:r w:rsidR="00616420">
        <w:rPr>
          <w:rtl/>
          <w:lang w:bidi="fa-IR"/>
        </w:rPr>
        <w:t>:</w:t>
      </w:r>
      <w:r>
        <w:rPr>
          <w:rtl/>
          <w:lang w:bidi="fa-IR"/>
        </w:rPr>
        <w:t xml:space="preserve"> 150 ، تاريخ الإسلام 2</w:t>
      </w:r>
      <w:r w:rsidR="00616420">
        <w:rPr>
          <w:rtl/>
          <w:lang w:bidi="fa-IR"/>
        </w:rPr>
        <w:t>:</w:t>
      </w:r>
      <w:r>
        <w:rPr>
          <w:rtl/>
          <w:lang w:bidi="fa-IR"/>
        </w:rPr>
        <w:t xml:space="preserve"> 249 ، أسماء الرجال 2</w:t>
      </w:r>
      <w:r w:rsidR="00616420">
        <w:rPr>
          <w:rtl/>
          <w:lang w:bidi="fa-IR"/>
        </w:rPr>
        <w:t>:</w:t>
      </w:r>
      <w:r>
        <w:rPr>
          <w:rtl/>
          <w:lang w:bidi="fa-IR"/>
        </w:rPr>
        <w:t xml:space="preserve"> 141 ، سير أعلام النبلاء 3</w:t>
      </w:r>
      <w:r w:rsidR="00616420">
        <w:rPr>
          <w:rtl/>
          <w:lang w:bidi="fa-IR"/>
        </w:rPr>
        <w:t>:</w:t>
      </w:r>
      <w:r>
        <w:rPr>
          <w:rtl/>
          <w:lang w:bidi="fa-IR"/>
        </w:rPr>
        <w:t xml:space="preserve"> 214 ، آكام المرجان</w:t>
      </w:r>
      <w:r w:rsidR="00616420">
        <w:rPr>
          <w:rtl/>
          <w:lang w:bidi="fa-IR"/>
        </w:rPr>
        <w:t>:</w:t>
      </w:r>
      <w:r>
        <w:rPr>
          <w:rtl/>
          <w:lang w:bidi="fa-IR"/>
        </w:rPr>
        <w:t xml:space="preserve"> 147 ، نظم الدرر</w:t>
      </w:r>
      <w:r w:rsidR="00616420">
        <w:rPr>
          <w:rtl/>
          <w:lang w:bidi="fa-IR"/>
        </w:rPr>
        <w:t>:</w:t>
      </w:r>
      <w:r>
        <w:rPr>
          <w:rtl/>
          <w:lang w:bidi="fa-IR"/>
        </w:rPr>
        <w:t xml:space="preserve"> 217 ، الإصابة 1</w:t>
      </w:r>
      <w:r w:rsidR="00616420">
        <w:rPr>
          <w:rtl/>
          <w:lang w:bidi="fa-IR"/>
        </w:rPr>
        <w:t>:</w:t>
      </w:r>
      <w:r>
        <w:rPr>
          <w:rtl/>
          <w:lang w:bidi="fa-IR"/>
        </w:rPr>
        <w:t xml:space="preserve"> 334 ، مجمع الزوائد 9</w:t>
      </w:r>
      <w:r w:rsidR="00616420">
        <w:rPr>
          <w:rtl/>
          <w:lang w:bidi="fa-IR"/>
        </w:rPr>
        <w:t>:</w:t>
      </w:r>
      <w:r>
        <w:rPr>
          <w:rtl/>
          <w:lang w:bidi="fa-IR"/>
        </w:rPr>
        <w:t xml:space="preserve"> 199 ، البداية والنهاية 6</w:t>
      </w:r>
      <w:r w:rsidR="00616420">
        <w:rPr>
          <w:rtl/>
          <w:lang w:bidi="fa-IR"/>
        </w:rPr>
        <w:t>:</w:t>
      </w:r>
      <w:r>
        <w:rPr>
          <w:rtl/>
          <w:lang w:bidi="fa-IR"/>
        </w:rPr>
        <w:t xml:space="preserve"> 231 ، تاريخ الخلفاء</w:t>
      </w:r>
      <w:r w:rsidR="00616420">
        <w:rPr>
          <w:rtl/>
          <w:lang w:bidi="fa-IR"/>
        </w:rPr>
        <w:t>:</w:t>
      </w:r>
      <w:r>
        <w:rPr>
          <w:rtl/>
          <w:lang w:bidi="fa-IR"/>
        </w:rPr>
        <w:t xml:space="preserve"> 80 ، وسيلة المآل</w:t>
      </w:r>
      <w:r w:rsidR="00616420">
        <w:rPr>
          <w:rtl/>
          <w:lang w:bidi="fa-IR"/>
        </w:rPr>
        <w:t>:</w:t>
      </w:r>
      <w:r>
        <w:rPr>
          <w:rtl/>
          <w:lang w:bidi="fa-IR"/>
        </w:rPr>
        <w:t xml:space="preserve"> 107 ، مفتاح النجا</w:t>
      </w:r>
      <w:r w:rsidR="00616420">
        <w:rPr>
          <w:rtl/>
          <w:lang w:bidi="fa-IR"/>
        </w:rPr>
        <w:t>:</w:t>
      </w:r>
      <w:r>
        <w:rPr>
          <w:rtl/>
          <w:lang w:bidi="fa-IR"/>
        </w:rPr>
        <w:t xml:space="preserve"> 144 ، ينابيع المودّة</w:t>
      </w:r>
      <w:r w:rsidR="00616420">
        <w:rPr>
          <w:rtl/>
          <w:lang w:bidi="fa-IR"/>
        </w:rPr>
        <w:t>:</w:t>
      </w:r>
      <w:r>
        <w:rPr>
          <w:rtl/>
          <w:lang w:bidi="fa-IR"/>
        </w:rPr>
        <w:t xml:space="preserve"> 320 ، الشرف المؤبّد</w:t>
      </w:r>
      <w:r w:rsidR="00616420">
        <w:rPr>
          <w:rtl/>
          <w:lang w:bidi="fa-IR"/>
        </w:rPr>
        <w:t>:</w:t>
      </w:r>
      <w:r>
        <w:rPr>
          <w:rtl/>
          <w:lang w:bidi="fa-IR"/>
        </w:rPr>
        <w:t xml:space="preserve"> 68 ، كفاية الطالب</w:t>
      </w:r>
      <w:r w:rsidR="00616420">
        <w:rPr>
          <w:rtl/>
          <w:lang w:bidi="fa-IR"/>
        </w:rPr>
        <w:t>:</w:t>
      </w:r>
      <w:r>
        <w:rPr>
          <w:rtl/>
          <w:lang w:bidi="fa-IR"/>
        </w:rPr>
        <w:t xml:space="preserve"> 294 ، التذكرة</w:t>
      </w:r>
      <w:r w:rsidR="00616420">
        <w:rPr>
          <w:rtl/>
          <w:lang w:bidi="fa-IR"/>
        </w:rPr>
        <w:t>:</w:t>
      </w:r>
      <w:r>
        <w:rPr>
          <w:rtl/>
          <w:lang w:bidi="fa-IR"/>
        </w:rPr>
        <w:t xml:space="preserve"> 279 ، المختصر من المقتبس</w:t>
      </w:r>
      <w:r w:rsidR="00616420">
        <w:rPr>
          <w:rtl/>
          <w:lang w:bidi="fa-IR"/>
        </w:rPr>
        <w:t>:</w:t>
      </w:r>
      <w:r>
        <w:rPr>
          <w:rtl/>
          <w:lang w:bidi="fa-IR"/>
        </w:rPr>
        <w:t xml:space="preserve"> 263 ، تاج العروس 3</w:t>
      </w:r>
      <w:r w:rsidR="00616420">
        <w:rPr>
          <w:rtl/>
          <w:lang w:bidi="fa-IR"/>
        </w:rPr>
        <w:t>:</w:t>
      </w:r>
      <w:r>
        <w:rPr>
          <w:rtl/>
          <w:lang w:bidi="fa-IR"/>
        </w:rPr>
        <w:t xml:space="preserve"> 196</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0228FB">
        <w:rPr>
          <w:rFonts w:hint="cs"/>
          <w:rtl/>
          <w:lang w:bidi="fa-IR"/>
        </w:rPr>
        <w:t xml:space="preserve"> </w:t>
      </w:r>
      <w:r w:rsidR="00EC5400" w:rsidRPr="000228FB">
        <w:rPr>
          <w:rStyle w:val="libFootnoteAlaemChar"/>
          <w:rtl/>
        </w:rPr>
        <w:t>رحمه‌الله</w:t>
      </w:r>
      <w:r w:rsidR="0049643C">
        <w:rPr>
          <w:rtl/>
          <w:lang w:bidi="fa-IR"/>
        </w:rPr>
        <w:t>: كلّ ما ننقله هنا عن الصواعق موجود في أثناء كلامه في الحديث الثلاثين من الأحاديث التي أوردها في الفصل الثالث من الباب الحادي عشر</w:t>
      </w:r>
      <w:r w:rsidR="00994665">
        <w:rPr>
          <w:rtl/>
          <w:lang w:bidi="fa-IR"/>
        </w:rPr>
        <w:t>.</w:t>
      </w:r>
    </w:p>
    <w:p w:rsidR="0049643C" w:rsidRDefault="0049643C" w:rsidP="00E70EDD">
      <w:pPr>
        <w:pStyle w:val="libFootnote0"/>
        <w:rPr>
          <w:lang w:bidi="fa-IR"/>
        </w:rPr>
      </w:pPr>
      <w:r>
        <w:rPr>
          <w:rtl/>
          <w:lang w:bidi="fa-IR"/>
        </w:rPr>
        <w:t>(2) البداية والنهاية 6</w:t>
      </w:r>
      <w:r w:rsidR="00616420">
        <w:rPr>
          <w:rtl/>
          <w:lang w:bidi="fa-IR"/>
        </w:rPr>
        <w:t>:</w:t>
      </w:r>
      <w:r>
        <w:rPr>
          <w:rtl/>
          <w:lang w:bidi="fa-IR"/>
        </w:rPr>
        <w:t xml:space="preserve"> 231 ، مجمع الزوائد 9</w:t>
      </w:r>
      <w:r w:rsidR="00616420">
        <w:rPr>
          <w:rtl/>
          <w:lang w:bidi="fa-IR"/>
        </w:rPr>
        <w:t>:</w:t>
      </w:r>
      <w:r>
        <w:rPr>
          <w:rtl/>
          <w:lang w:bidi="fa-IR"/>
        </w:rPr>
        <w:t xml:space="preserve"> 199 ، كفاية الطالب</w:t>
      </w:r>
      <w:r w:rsidR="00616420">
        <w:rPr>
          <w:rtl/>
          <w:lang w:bidi="fa-IR"/>
        </w:rPr>
        <w:t>:</w:t>
      </w:r>
      <w:r>
        <w:rPr>
          <w:rtl/>
          <w:lang w:bidi="fa-IR"/>
        </w:rPr>
        <w:t xml:space="preserve"> 294</w:t>
      </w:r>
      <w:r w:rsidR="00994665">
        <w:rPr>
          <w:rtl/>
          <w:lang w:bidi="fa-IR"/>
        </w:rPr>
        <w:t>.</w:t>
      </w:r>
    </w:p>
    <w:p w:rsidR="0049643C" w:rsidRDefault="0049643C" w:rsidP="00E70EDD">
      <w:pPr>
        <w:pStyle w:val="libFootnote0"/>
        <w:rPr>
          <w:lang w:bidi="fa-IR"/>
        </w:rPr>
      </w:pPr>
      <w:r>
        <w:rPr>
          <w:rtl/>
          <w:lang w:bidi="fa-IR"/>
        </w:rPr>
        <w:t>(3) دلائل النبوة 2</w:t>
      </w:r>
      <w:r w:rsidR="00616420">
        <w:rPr>
          <w:rtl/>
          <w:lang w:bidi="fa-IR"/>
        </w:rPr>
        <w:t>:</w:t>
      </w:r>
      <w:r>
        <w:rPr>
          <w:rtl/>
          <w:lang w:bidi="fa-IR"/>
        </w:rPr>
        <w:t xml:space="preserve"> 556 ، تاريخ الخلفاء</w:t>
      </w:r>
      <w:r w:rsidR="00616420">
        <w:rPr>
          <w:rtl/>
          <w:lang w:bidi="fa-IR"/>
        </w:rPr>
        <w:t>:</w:t>
      </w:r>
      <w:r>
        <w:rPr>
          <w:rtl/>
          <w:lang w:bidi="fa-IR"/>
        </w:rPr>
        <w:t xml:space="preserve"> 80</w:t>
      </w:r>
      <w:r w:rsidR="00994665">
        <w:rPr>
          <w:rtl/>
          <w:lang w:bidi="fa-IR"/>
        </w:rPr>
        <w:t>.</w:t>
      </w:r>
    </w:p>
    <w:p w:rsidR="004E055F" w:rsidRDefault="0049643C" w:rsidP="00E70EDD">
      <w:pPr>
        <w:pStyle w:val="libFootnote0"/>
        <w:rPr>
          <w:rtl/>
          <w:lang w:bidi="fa-IR"/>
        </w:rPr>
      </w:pPr>
      <w:r>
        <w:rPr>
          <w:rtl/>
          <w:lang w:bidi="fa-IR"/>
        </w:rPr>
        <w:t>(4) في الأصل</w:t>
      </w:r>
      <w:r w:rsidR="00616420">
        <w:rPr>
          <w:rtl/>
          <w:lang w:bidi="fa-IR"/>
        </w:rPr>
        <w:t>:</w:t>
      </w:r>
      <w:r>
        <w:rPr>
          <w:rtl/>
          <w:lang w:bidi="fa-IR"/>
        </w:rPr>
        <w:t xml:space="preserve"> أبو خباب الكلبي ، وما أثبتناه هوالصحيح ، وهو</w:t>
      </w:r>
      <w:r w:rsidR="00616420">
        <w:rPr>
          <w:rtl/>
          <w:lang w:bidi="fa-IR"/>
        </w:rPr>
        <w:t>:</w:t>
      </w:r>
      <w:r>
        <w:rPr>
          <w:rtl/>
          <w:lang w:bidi="fa-IR"/>
        </w:rPr>
        <w:t xml:space="preserve"> يحيى بن أبي حيّة الكوفي ،</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انّكم تسمعون من نوح الجنّ ؟ فقال</w:t>
      </w:r>
      <w:r w:rsidR="00616420">
        <w:rPr>
          <w:rtl/>
          <w:lang w:bidi="fa-IR"/>
        </w:rPr>
        <w:t>:</w:t>
      </w:r>
      <w:r>
        <w:rPr>
          <w:rtl/>
          <w:lang w:bidi="fa-IR"/>
        </w:rPr>
        <w:t xml:space="preserve"> ما تلقى أحداً</w:t>
      </w:r>
      <w:r w:rsidRPr="00E70EDD">
        <w:rPr>
          <w:rStyle w:val="libFootnotenumChar"/>
          <w:rtl/>
          <w:lang w:bidi="fa-IR"/>
        </w:rPr>
        <w:t>(1)</w:t>
      </w:r>
      <w:r>
        <w:rPr>
          <w:rtl/>
          <w:lang w:bidi="fa-IR"/>
        </w:rPr>
        <w:t xml:space="preserve"> الاأخبرك أنّه سمع ذ</w:t>
      </w:r>
      <w:r w:rsidR="000228FB">
        <w:rPr>
          <w:rtl/>
          <w:lang w:bidi="fa-IR"/>
        </w:rPr>
        <w:t>لك</w:t>
      </w:r>
      <w:r w:rsidR="00994665">
        <w:rPr>
          <w:rtl/>
          <w:lang w:bidi="fa-IR"/>
        </w:rPr>
        <w:t>.</w:t>
      </w:r>
      <w:r w:rsidR="000228FB">
        <w:rPr>
          <w:rtl/>
          <w:lang w:bidi="fa-IR"/>
        </w:rPr>
        <w:t xml:space="preserve"> قلت</w:t>
      </w:r>
      <w:r w:rsidR="00616420">
        <w:rPr>
          <w:rtl/>
          <w:lang w:bidi="fa-IR"/>
        </w:rPr>
        <w:t>:</w:t>
      </w:r>
      <w:r w:rsidR="000228FB">
        <w:rPr>
          <w:rtl/>
          <w:lang w:bidi="fa-IR"/>
        </w:rPr>
        <w:t xml:space="preserve"> فأخبرني بما سمعت أنت</w:t>
      </w:r>
      <w:r>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سمعتهم يقولون</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228FB" w:rsidTr="00AD5FF4">
        <w:trPr>
          <w:trHeight w:val="350"/>
        </w:trPr>
        <w:tc>
          <w:tcPr>
            <w:tcW w:w="3920" w:type="dxa"/>
            <w:shd w:val="clear" w:color="auto" w:fill="auto"/>
          </w:tcPr>
          <w:p w:rsidR="000228FB" w:rsidRDefault="000228FB" w:rsidP="00AD5FF4">
            <w:pPr>
              <w:pStyle w:val="libPoem"/>
            </w:pPr>
            <w:r>
              <w:rPr>
                <w:rtl/>
                <w:lang w:bidi="fa-IR"/>
              </w:rPr>
              <w:t>مسح الرسول جبينه</w:t>
            </w:r>
            <w:r w:rsidRPr="00725071">
              <w:rPr>
                <w:rStyle w:val="libPoemTiniChar0"/>
                <w:rtl/>
              </w:rPr>
              <w:br/>
              <w:t> </w:t>
            </w:r>
          </w:p>
        </w:tc>
        <w:tc>
          <w:tcPr>
            <w:tcW w:w="279" w:type="dxa"/>
            <w:shd w:val="clear" w:color="auto" w:fill="auto"/>
          </w:tcPr>
          <w:p w:rsidR="000228FB" w:rsidRDefault="000228FB" w:rsidP="00AD5FF4">
            <w:pPr>
              <w:pStyle w:val="libPoem"/>
              <w:rPr>
                <w:rtl/>
              </w:rPr>
            </w:pPr>
          </w:p>
        </w:tc>
        <w:tc>
          <w:tcPr>
            <w:tcW w:w="3881" w:type="dxa"/>
            <w:shd w:val="clear" w:color="auto" w:fill="auto"/>
          </w:tcPr>
          <w:p w:rsidR="000228FB" w:rsidRDefault="000228FB" w:rsidP="00AD5FF4">
            <w:pPr>
              <w:pStyle w:val="libPoem"/>
            </w:pPr>
            <w:r>
              <w:rPr>
                <w:rtl/>
                <w:lang w:bidi="fa-IR"/>
              </w:rPr>
              <w:t>فله بريق في الخدود</w:t>
            </w:r>
            <w:r w:rsidRPr="00725071">
              <w:rPr>
                <w:rStyle w:val="libPoemTiniChar0"/>
                <w:rtl/>
              </w:rPr>
              <w:br/>
              <w:t> </w:t>
            </w:r>
          </w:p>
        </w:tc>
      </w:tr>
      <w:tr w:rsidR="000228FB" w:rsidTr="00AD5FF4">
        <w:trPr>
          <w:trHeight w:val="350"/>
        </w:trPr>
        <w:tc>
          <w:tcPr>
            <w:tcW w:w="3920" w:type="dxa"/>
          </w:tcPr>
          <w:p w:rsidR="000228FB" w:rsidRDefault="000228FB" w:rsidP="00AD5FF4">
            <w:pPr>
              <w:pStyle w:val="libPoem"/>
            </w:pPr>
            <w:r>
              <w:rPr>
                <w:rtl/>
                <w:lang w:bidi="fa-IR"/>
              </w:rPr>
              <w:t>أبواه من عَليا قري</w:t>
            </w:r>
            <w:r>
              <w:rPr>
                <w:rFonts w:hint="cs"/>
                <w:rtl/>
                <w:lang w:bidi="fa-IR"/>
              </w:rPr>
              <w:t>ـ</w:t>
            </w:r>
            <w:r w:rsidRPr="00725071">
              <w:rPr>
                <w:rStyle w:val="libPoemTiniChar0"/>
                <w:rtl/>
              </w:rPr>
              <w:br/>
              <w:t> </w:t>
            </w:r>
          </w:p>
        </w:tc>
        <w:tc>
          <w:tcPr>
            <w:tcW w:w="279" w:type="dxa"/>
          </w:tcPr>
          <w:p w:rsidR="000228FB" w:rsidRDefault="000228FB" w:rsidP="00AD5FF4">
            <w:pPr>
              <w:pStyle w:val="libPoem"/>
              <w:rPr>
                <w:rtl/>
              </w:rPr>
            </w:pPr>
          </w:p>
        </w:tc>
        <w:tc>
          <w:tcPr>
            <w:tcW w:w="3881" w:type="dxa"/>
          </w:tcPr>
          <w:p w:rsidR="000228FB" w:rsidRDefault="000228FB" w:rsidP="00AD5FF4">
            <w:pPr>
              <w:pStyle w:val="libPoem"/>
            </w:pPr>
            <w:r>
              <w:rPr>
                <w:rFonts w:hint="cs"/>
                <w:rtl/>
                <w:lang w:bidi="fa-IR"/>
              </w:rPr>
              <w:t>ـ</w:t>
            </w:r>
            <w:r>
              <w:rPr>
                <w:rtl/>
                <w:lang w:bidi="fa-IR"/>
              </w:rPr>
              <w:t>ش وجدّه خير الجدود</w:t>
            </w:r>
            <w:r w:rsidRPr="00E70EDD">
              <w:rPr>
                <w:rStyle w:val="libFootnotenumChar"/>
                <w:rtl/>
                <w:lang w:bidi="fa-IR"/>
              </w:rPr>
              <w:t>(2)</w:t>
            </w:r>
            <w:r w:rsidRPr="00725071">
              <w:rPr>
                <w:rStyle w:val="libPoemTiniChar0"/>
                <w:rtl/>
              </w:rPr>
              <w:br/>
              <w:t> </w:t>
            </w:r>
          </w:p>
        </w:tc>
      </w:tr>
    </w:tbl>
    <w:p w:rsidR="004E055F" w:rsidRDefault="0049643C" w:rsidP="0049643C">
      <w:pPr>
        <w:pStyle w:val="libNormal"/>
        <w:rPr>
          <w:lang w:bidi="fa-IR"/>
        </w:rPr>
      </w:pPr>
      <w:r>
        <w:rPr>
          <w:rtl/>
          <w:lang w:bidi="fa-IR"/>
        </w:rPr>
        <w:t>وأخرج أبو نعيم الحافظ (في كتاب دلائل النبوة) عن نضرة الأزدية قالت</w:t>
      </w:r>
      <w:r w:rsidR="00616420">
        <w:rPr>
          <w:rtl/>
          <w:lang w:bidi="fa-IR"/>
        </w:rPr>
        <w:t>:</w:t>
      </w:r>
      <w:r w:rsidR="009A4E6F">
        <w:rPr>
          <w:rtl/>
          <w:lang w:bidi="fa-IR"/>
        </w:rPr>
        <w:t xml:space="preserve"> </w:t>
      </w:r>
      <w:r w:rsidR="00E00E38">
        <w:rPr>
          <w:rtl/>
          <w:lang w:bidi="fa-IR"/>
        </w:rPr>
        <w:t>لمـّا</w:t>
      </w:r>
      <w:r w:rsidR="009A4E6F">
        <w:rPr>
          <w:rtl/>
          <w:lang w:bidi="fa-IR"/>
        </w:rPr>
        <w:t xml:space="preserve"> </w:t>
      </w:r>
      <w:r>
        <w:rPr>
          <w:rtl/>
          <w:lang w:bidi="fa-IR"/>
        </w:rPr>
        <w:t>قتل الحسين بن علي أمطرت السماء دماً ، فأصبحنا وحبابنا وجرارنا مملوءة دماً</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 xml:space="preserve">قال ابن حجر </w:t>
      </w:r>
      <w:r w:rsidR="00B73F2B">
        <w:rPr>
          <w:rtl/>
          <w:lang w:bidi="fa-IR"/>
        </w:rPr>
        <w:t>-</w:t>
      </w:r>
      <w:r>
        <w:rPr>
          <w:rtl/>
          <w:lang w:bidi="fa-IR"/>
        </w:rPr>
        <w:t xml:space="preserve"> بعد إيراده في الصواعق </w:t>
      </w:r>
      <w:r w:rsidR="00B73F2B">
        <w:rPr>
          <w:rtl/>
          <w:lang w:bidi="fa-IR"/>
        </w:rPr>
        <w:t>-</w:t>
      </w:r>
      <w:r w:rsidR="00616420">
        <w:rPr>
          <w:rtl/>
          <w:lang w:bidi="fa-IR"/>
        </w:rPr>
        <w:t>:</w:t>
      </w:r>
      <w:r>
        <w:rPr>
          <w:rtl/>
          <w:lang w:bidi="fa-IR"/>
        </w:rPr>
        <w:t xml:space="preserve"> وكذا روي في أحاديث غير هذه</w:t>
      </w:r>
      <w:r w:rsidR="00994665">
        <w:rPr>
          <w:rtl/>
          <w:lang w:bidi="fa-IR"/>
        </w:rPr>
        <w:t>.</w:t>
      </w:r>
      <w:r w:rsidRPr="00E70EDD">
        <w:rPr>
          <w:rStyle w:val="libFootnotenumChar"/>
          <w:rtl/>
          <w:lang w:bidi="fa-IR"/>
        </w:rPr>
        <w:t>(4)</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وممّا ظهر يوم قتله من الآيات أيضا</w:t>
      </w:r>
      <w:r w:rsidR="00616420">
        <w:rPr>
          <w:rtl/>
          <w:lang w:bidi="fa-IR"/>
        </w:rPr>
        <w:t>:</w:t>
      </w:r>
      <w:r>
        <w:rPr>
          <w:rtl/>
          <w:lang w:bidi="fa-IR"/>
        </w:rPr>
        <w:t xml:space="preserve"> انّ السماء إسودّت إسوداداً عظيماً حتى رؤيت النجوم نهاراً</w:t>
      </w:r>
      <w:r w:rsidR="00994665">
        <w:rPr>
          <w:rtl/>
          <w:lang w:bidi="fa-IR"/>
        </w:rPr>
        <w:t>.</w:t>
      </w:r>
    </w:p>
    <w:p w:rsidR="00E70EDD" w:rsidRDefault="0049643C" w:rsidP="0049643C">
      <w:pPr>
        <w:pStyle w:val="libNormal"/>
        <w:rPr>
          <w:lang w:bidi="fa-IR"/>
        </w:rPr>
      </w:pPr>
      <w:r>
        <w:rPr>
          <w:rtl/>
          <w:lang w:bidi="fa-IR"/>
        </w:rPr>
        <w:t>حدّث عن أبيه والشعبي وأبي اسحاق السبيعي وغيرهم ، روى عن عبد الرحمن المحاربي وغيره</w:t>
      </w:r>
      <w:r w:rsidR="00994665">
        <w:rPr>
          <w:rtl/>
          <w:lang w:bidi="fa-IR"/>
        </w:rPr>
        <w:t>.</w:t>
      </w:r>
      <w:r>
        <w:rPr>
          <w:rtl/>
          <w:lang w:bidi="fa-IR"/>
        </w:rPr>
        <w:t xml:space="preserve"> انظر</w:t>
      </w:r>
      <w:r w:rsidR="00616420">
        <w:rPr>
          <w:rtl/>
          <w:lang w:bidi="fa-IR"/>
        </w:rPr>
        <w:t>:</w:t>
      </w:r>
      <w:r>
        <w:rPr>
          <w:rtl/>
          <w:lang w:bidi="fa-IR"/>
        </w:rPr>
        <w:t xml:space="preserve"> لسان الميزان 6</w:t>
      </w:r>
      <w:r w:rsidR="00616420">
        <w:rPr>
          <w:rtl/>
          <w:lang w:bidi="fa-IR"/>
        </w:rPr>
        <w:t>:</w:t>
      </w:r>
      <w:r>
        <w:rPr>
          <w:rtl/>
          <w:lang w:bidi="fa-IR"/>
        </w:rPr>
        <w:t xml:space="preserve"> 789 ، الإكمال 2</w:t>
      </w:r>
      <w:r w:rsidR="00616420">
        <w:rPr>
          <w:rtl/>
          <w:lang w:bidi="fa-IR"/>
        </w:rPr>
        <w:t>:</w:t>
      </w:r>
      <w:r>
        <w:rPr>
          <w:rtl/>
          <w:lang w:bidi="fa-IR"/>
        </w:rPr>
        <w:t xml:space="preserve"> 134</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في المصدر</w:t>
      </w:r>
      <w:r w:rsidR="00616420">
        <w:rPr>
          <w:rtl/>
          <w:lang w:bidi="fa-IR"/>
        </w:rPr>
        <w:t>:</w:t>
      </w:r>
      <w:r w:rsidR="0049643C">
        <w:rPr>
          <w:rtl/>
          <w:lang w:bidi="fa-IR"/>
        </w:rPr>
        <w:t xml:space="preserve"> ما تلقى حرّا ولا عبداً</w:t>
      </w:r>
      <w:r w:rsidR="00994665">
        <w:rPr>
          <w:rtl/>
          <w:lang w:bidi="fa-IR"/>
        </w:rPr>
        <w:t>.</w:t>
      </w:r>
    </w:p>
    <w:p w:rsidR="0049643C" w:rsidRDefault="0049643C" w:rsidP="00E70EDD">
      <w:pPr>
        <w:pStyle w:val="libFootnote0"/>
        <w:rPr>
          <w:lang w:bidi="fa-IR"/>
        </w:rPr>
      </w:pPr>
      <w:r>
        <w:rPr>
          <w:rtl/>
          <w:lang w:bidi="fa-IR"/>
        </w:rPr>
        <w:t>(2) مجالس ثعلب 2</w:t>
      </w:r>
      <w:r w:rsidR="00616420">
        <w:rPr>
          <w:rtl/>
          <w:lang w:bidi="fa-IR"/>
        </w:rPr>
        <w:t>:</w:t>
      </w:r>
      <w:r>
        <w:rPr>
          <w:rtl/>
          <w:lang w:bidi="fa-IR"/>
        </w:rPr>
        <w:t xml:space="preserve"> 339 ، تاريخ الخلفاء</w:t>
      </w:r>
      <w:r w:rsidR="00616420">
        <w:rPr>
          <w:rtl/>
          <w:lang w:bidi="fa-IR"/>
        </w:rPr>
        <w:t>:</w:t>
      </w:r>
      <w:r>
        <w:rPr>
          <w:rtl/>
          <w:lang w:bidi="fa-IR"/>
        </w:rPr>
        <w:t xml:space="preserve"> 81 ، الملهوف</w:t>
      </w:r>
      <w:r w:rsidR="00616420">
        <w:rPr>
          <w:rtl/>
          <w:lang w:bidi="fa-IR"/>
        </w:rPr>
        <w:t>:</w:t>
      </w:r>
      <w:r>
        <w:rPr>
          <w:rtl/>
          <w:lang w:bidi="fa-IR"/>
        </w:rPr>
        <w:t>226</w:t>
      </w:r>
      <w:r w:rsidR="00994665">
        <w:rPr>
          <w:rtl/>
          <w:lang w:bidi="fa-IR"/>
        </w:rPr>
        <w:t>.</w:t>
      </w:r>
    </w:p>
    <w:p w:rsidR="0049643C" w:rsidRDefault="0049643C" w:rsidP="00E70EDD">
      <w:pPr>
        <w:pStyle w:val="libFootnote0"/>
        <w:rPr>
          <w:lang w:bidi="fa-IR"/>
        </w:rPr>
      </w:pPr>
      <w:r>
        <w:rPr>
          <w:rtl/>
          <w:lang w:bidi="fa-IR"/>
        </w:rPr>
        <w:t>أقول</w:t>
      </w:r>
      <w:r w:rsidR="00616420">
        <w:rPr>
          <w:rtl/>
          <w:lang w:bidi="fa-IR"/>
        </w:rPr>
        <w:t>:</w:t>
      </w:r>
      <w:r>
        <w:rPr>
          <w:rtl/>
          <w:lang w:bidi="fa-IR"/>
        </w:rPr>
        <w:t xml:space="preserve"> وقد نسب البيهقي في (المحاسن والمساوئ 1</w:t>
      </w:r>
      <w:r w:rsidR="00616420">
        <w:rPr>
          <w:rtl/>
          <w:lang w:bidi="fa-IR"/>
        </w:rPr>
        <w:t>:</w:t>
      </w:r>
      <w:r>
        <w:rPr>
          <w:rtl/>
          <w:lang w:bidi="fa-IR"/>
        </w:rPr>
        <w:t xml:space="preserve"> 49) هذه الأبيات إلى الشاعر كعب بن زهير ، والظاهر انّه كعب بن زهير الصحابي ، ولم أجد الأبيات المنسوبة إليه في غير هذا الكتاب ، فإن صحّت هذه النسبة ، فهي ممّا كتمت في أيام الامويّين والعباسيّين</w:t>
      </w:r>
      <w:r w:rsidR="00994665">
        <w:rPr>
          <w:rtl/>
          <w:lang w:bidi="fa-IR"/>
        </w:rPr>
        <w:t>.</w:t>
      </w:r>
    </w:p>
    <w:p w:rsidR="0049643C" w:rsidRDefault="0049643C" w:rsidP="00E70EDD">
      <w:pPr>
        <w:pStyle w:val="libFootnote0"/>
        <w:rPr>
          <w:lang w:bidi="fa-IR"/>
        </w:rPr>
      </w:pPr>
      <w:r>
        <w:rPr>
          <w:rtl/>
          <w:lang w:bidi="fa-IR"/>
        </w:rPr>
        <w:t>(3) دلائل النبوة 2</w:t>
      </w:r>
      <w:r w:rsidR="00616420">
        <w:rPr>
          <w:rtl/>
          <w:lang w:bidi="fa-IR"/>
        </w:rPr>
        <w:t>:</w:t>
      </w:r>
      <w:r>
        <w:rPr>
          <w:rtl/>
          <w:lang w:bidi="fa-IR"/>
        </w:rPr>
        <w:t xml:space="preserve"> 553 ، المناقب لابن شهراشوب 4</w:t>
      </w:r>
      <w:r w:rsidR="00616420">
        <w:rPr>
          <w:rtl/>
          <w:lang w:bidi="fa-IR"/>
        </w:rPr>
        <w:t>:</w:t>
      </w:r>
      <w:r>
        <w:rPr>
          <w:rtl/>
          <w:lang w:bidi="fa-IR"/>
        </w:rPr>
        <w:t xml:space="preserve"> 54 ، العوالم 17</w:t>
      </w:r>
      <w:r w:rsidR="00616420">
        <w:rPr>
          <w:rtl/>
          <w:lang w:bidi="fa-IR"/>
        </w:rPr>
        <w:t>:</w:t>
      </w:r>
      <w:r>
        <w:rPr>
          <w:rtl/>
          <w:lang w:bidi="fa-IR"/>
        </w:rPr>
        <w:t xml:space="preserve"> 466 ح 1</w:t>
      </w:r>
      <w:r w:rsidR="00821384">
        <w:rPr>
          <w:rtl/>
          <w:lang w:bidi="fa-IR"/>
        </w:rPr>
        <w:t xml:space="preserve"> ، بحار الأنوار 45</w:t>
      </w:r>
      <w:r w:rsidR="00616420">
        <w:rPr>
          <w:rtl/>
          <w:lang w:bidi="fa-IR"/>
        </w:rPr>
        <w:t>:</w:t>
      </w:r>
      <w:r w:rsidR="00821384">
        <w:rPr>
          <w:rtl/>
          <w:lang w:bidi="fa-IR"/>
        </w:rPr>
        <w:t xml:space="preserve"> 215 ح 38</w:t>
      </w:r>
      <w:r w:rsidR="00994665">
        <w:rPr>
          <w:rtl/>
          <w:lang w:bidi="fa-IR"/>
        </w:rPr>
        <w:t>.</w:t>
      </w:r>
    </w:p>
    <w:p w:rsidR="0049643C" w:rsidRDefault="0049643C" w:rsidP="00E70EDD">
      <w:pPr>
        <w:pStyle w:val="libFootnote0"/>
        <w:rPr>
          <w:lang w:bidi="fa-IR"/>
        </w:rPr>
      </w:pPr>
      <w:r>
        <w:rPr>
          <w:rtl/>
          <w:lang w:bidi="fa-IR"/>
        </w:rPr>
        <w:t>(4) الصواعق المحرقة</w:t>
      </w:r>
      <w:r w:rsidR="00616420">
        <w:rPr>
          <w:rtl/>
          <w:lang w:bidi="fa-IR"/>
        </w:rPr>
        <w:t>:</w:t>
      </w:r>
      <w:r>
        <w:rPr>
          <w:rtl/>
          <w:lang w:bidi="fa-IR"/>
        </w:rPr>
        <w:t xml:space="preserve"> 194</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ولم يرفع حجر الاوجد تحته دم عبيط</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وأخرج أبو الشيخ </w:t>
      </w:r>
      <w:r w:rsidR="00B73F2B">
        <w:rPr>
          <w:rtl/>
          <w:lang w:bidi="fa-IR"/>
        </w:rPr>
        <w:t>-</w:t>
      </w:r>
      <w:r>
        <w:rPr>
          <w:rtl/>
          <w:lang w:bidi="fa-IR"/>
        </w:rPr>
        <w:t xml:space="preserve"> كما في الصواعق أيضاً </w:t>
      </w:r>
      <w:r w:rsidR="00B73F2B">
        <w:rPr>
          <w:rtl/>
          <w:lang w:bidi="fa-IR"/>
        </w:rPr>
        <w:t>-</w:t>
      </w:r>
      <w:r w:rsidR="00616420">
        <w:rPr>
          <w:rtl/>
          <w:lang w:bidi="fa-IR"/>
        </w:rPr>
        <w:t>:</w:t>
      </w:r>
      <w:r>
        <w:rPr>
          <w:rtl/>
          <w:lang w:bidi="fa-IR"/>
        </w:rPr>
        <w:t xml:space="preserve"> انّ السماء احمرّت لقتله </w:t>
      </w:r>
      <w:r w:rsidR="000832CF" w:rsidRPr="000832CF">
        <w:rPr>
          <w:rStyle w:val="libAlaemChar"/>
          <w:rtl/>
        </w:rPr>
        <w:t>عليه‌السلام</w:t>
      </w:r>
      <w:r>
        <w:rPr>
          <w:rtl/>
          <w:lang w:bidi="fa-IR"/>
        </w:rPr>
        <w:t xml:space="preserve"> وانكسفت الشمس حتى بدت الكواكب نصف النهار وظنّ الناس انّ القيامة قد قامت</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ولم يرفع حجر في الشام</w:t>
      </w:r>
      <w:r w:rsidRPr="00E70EDD">
        <w:rPr>
          <w:rStyle w:val="libFootnotenumChar"/>
          <w:rtl/>
          <w:lang w:bidi="fa-IR"/>
        </w:rPr>
        <w:t>(2)</w:t>
      </w:r>
      <w:r>
        <w:rPr>
          <w:rtl/>
          <w:lang w:bidi="fa-IR"/>
        </w:rPr>
        <w:t xml:space="preserve"> الارؤي تحته دم عبيط</w:t>
      </w:r>
      <w:r w:rsidR="00994665">
        <w:rPr>
          <w:rtl/>
          <w:lang w:bidi="fa-IR"/>
        </w:rPr>
        <w:t>.</w:t>
      </w:r>
    </w:p>
    <w:p w:rsidR="004E055F" w:rsidRDefault="0049643C" w:rsidP="0049643C">
      <w:pPr>
        <w:pStyle w:val="libNormal"/>
        <w:rPr>
          <w:lang w:bidi="fa-IR"/>
        </w:rPr>
      </w:pPr>
      <w:r>
        <w:rPr>
          <w:rtl/>
          <w:lang w:bidi="fa-IR"/>
        </w:rPr>
        <w:t xml:space="preserve">وأخرج عثمان بن أبي شيبة </w:t>
      </w:r>
      <w:r w:rsidR="00B73F2B">
        <w:rPr>
          <w:rtl/>
          <w:lang w:bidi="fa-IR"/>
        </w:rPr>
        <w:t>-</w:t>
      </w:r>
      <w:r>
        <w:rPr>
          <w:rtl/>
          <w:lang w:bidi="fa-IR"/>
        </w:rPr>
        <w:t xml:space="preserve"> كما في الصواعق وغيرها </w:t>
      </w:r>
      <w:r w:rsidR="00B73F2B">
        <w:rPr>
          <w:rtl/>
          <w:lang w:bidi="fa-IR"/>
        </w:rPr>
        <w:t>-</w:t>
      </w:r>
      <w:r>
        <w:rPr>
          <w:rtl/>
          <w:lang w:bidi="fa-IR"/>
        </w:rPr>
        <w:t xml:space="preserve"> انّ الشمس مكثت بعد قتله </w:t>
      </w:r>
      <w:r w:rsidR="000832CF" w:rsidRPr="000832CF">
        <w:rPr>
          <w:rStyle w:val="libAlaemChar"/>
          <w:rtl/>
        </w:rPr>
        <w:t>عليه‌السلام</w:t>
      </w:r>
      <w:r>
        <w:rPr>
          <w:rtl/>
          <w:lang w:bidi="fa-IR"/>
        </w:rPr>
        <w:t xml:space="preserve"> سبعة ايّام ترى على الحيطان كأنّهاملاحف معصفرة</w:t>
      </w:r>
      <w:r w:rsidRPr="00E70EDD">
        <w:rPr>
          <w:rStyle w:val="libFootnotenumChar"/>
          <w:rtl/>
          <w:lang w:bidi="fa-IR"/>
        </w:rPr>
        <w:t>(3)</w:t>
      </w:r>
      <w:r>
        <w:rPr>
          <w:rtl/>
          <w:lang w:bidi="fa-IR"/>
        </w:rPr>
        <w:t xml:space="preserve"> من شدّة حمرتها وضربت الكواكب بعضها بعضاً</w:t>
      </w:r>
      <w:r w:rsidR="00994665">
        <w:rPr>
          <w:rtl/>
          <w:lang w:bidi="fa-IR"/>
        </w:rPr>
        <w:t>.</w:t>
      </w:r>
      <w:r w:rsidRPr="00E70EDD">
        <w:rPr>
          <w:rStyle w:val="libFootnotenumChar"/>
          <w:rtl/>
          <w:lang w:bidi="fa-IR"/>
        </w:rPr>
        <w:t>(4)</w:t>
      </w:r>
    </w:p>
    <w:p w:rsidR="004E055F" w:rsidRDefault="0049643C" w:rsidP="0049643C">
      <w:pPr>
        <w:pStyle w:val="libNormal"/>
        <w:rPr>
          <w:lang w:bidi="fa-IR"/>
        </w:rPr>
      </w:pPr>
      <w:r>
        <w:rPr>
          <w:rtl/>
          <w:lang w:bidi="fa-IR"/>
        </w:rPr>
        <w:t>قال في الصواعق</w:t>
      </w:r>
      <w:r w:rsidR="00616420">
        <w:rPr>
          <w:rtl/>
          <w:lang w:bidi="fa-IR"/>
        </w:rPr>
        <w:t>:</w:t>
      </w:r>
      <w:r>
        <w:rPr>
          <w:rtl/>
          <w:lang w:bidi="fa-IR"/>
        </w:rPr>
        <w:t xml:space="preserve"> ونقل ابن الجوزي عن ابن سيرين</w:t>
      </w:r>
      <w:r w:rsidR="00616420">
        <w:rPr>
          <w:rtl/>
          <w:lang w:bidi="fa-IR"/>
        </w:rPr>
        <w:t>:</w:t>
      </w:r>
      <w:r>
        <w:rPr>
          <w:rtl/>
          <w:lang w:bidi="fa-IR"/>
        </w:rPr>
        <w:t xml:space="preserve"> انّ الدنيا أظلمت ثلاثة</w:t>
      </w:r>
      <w:r w:rsidR="00821384">
        <w:rPr>
          <w:rtl/>
          <w:lang w:bidi="fa-IR"/>
        </w:rPr>
        <w:t xml:space="preserve"> أيّام ثم ظهرت الحمرة في السماء</w:t>
      </w:r>
      <w:r>
        <w:rPr>
          <w:rtl/>
          <w:lang w:bidi="fa-IR"/>
        </w:rPr>
        <w:t>.</w:t>
      </w:r>
      <w:r w:rsidRPr="00E70EDD">
        <w:rPr>
          <w:rStyle w:val="libFootnotenumChar"/>
          <w:rtl/>
          <w:lang w:bidi="fa-IR"/>
        </w:rPr>
        <w:t>(5)</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وقال أبو سعيد</w:t>
      </w:r>
      <w:r w:rsidR="00616420">
        <w:rPr>
          <w:rtl/>
          <w:lang w:bidi="fa-IR"/>
        </w:rPr>
        <w:t>:</w:t>
      </w:r>
      <w:r>
        <w:rPr>
          <w:rtl/>
          <w:lang w:bidi="fa-IR"/>
        </w:rPr>
        <w:t xml:space="preserve"> ما رفع حجر من الدنيا الا وتحته دم الثياب حتى</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الصواعق المحرقة</w:t>
      </w:r>
      <w:r w:rsidR="00616420">
        <w:rPr>
          <w:rtl/>
          <w:lang w:bidi="fa-IR"/>
        </w:rPr>
        <w:t>:</w:t>
      </w:r>
      <w:r w:rsidR="0049643C">
        <w:rPr>
          <w:rtl/>
          <w:lang w:bidi="fa-IR"/>
        </w:rPr>
        <w:t xml:space="preserve"> 116 و192 ، تذكرة الخواص</w:t>
      </w:r>
      <w:r w:rsidR="00616420">
        <w:rPr>
          <w:rtl/>
          <w:lang w:bidi="fa-IR"/>
        </w:rPr>
        <w:t>:</w:t>
      </w:r>
      <w:r w:rsidR="0049643C">
        <w:rPr>
          <w:rtl/>
          <w:lang w:bidi="fa-IR"/>
        </w:rPr>
        <w:t xml:space="preserve"> 284 ، نظم درر السمطين</w:t>
      </w:r>
      <w:r w:rsidR="00616420">
        <w:rPr>
          <w:rtl/>
          <w:lang w:bidi="fa-IR"/>
        </w:rPr>
        <w:t>:</w:t>
      </w:r>
      <w:r w:rsidR="0049643C">
        <w:rPr>
          <w:rtl/>
          <w:lang w:bidi="fa-IR"/>
        </w:rPr>
        <w:t xml:space="preserve"> 220 ، كفاية الطالب</w:t>
      </w:r>
      <w:r w:rsidR="00616420">
        <w:rPr>
          <w:rtl/>
          <w:lang w:bidi="fa-IR"/>
        </w:rPr>
        <w:t>:</w:t>
      </w:r>
      <w:r w:rsidR="0049643C">
        <w:rPr>
          <w:rtl/>
          <w:lang w:bidi="fa-IR"/>
        </w:rPr>
        <w:t xml:space="preserve"> 295 ، الإتحاف بحبّ الأشراف</w:t>
      </w:r>
      <w:r w:rsidR="00616420">
        <w:rPr>
          <w:rtl/>
          <w:lang w:bidi="fa-IR"/>
        </w:rPr>
        <w:t>:</w:t>
      </w:r>
      <w:r w:rsidR="0049643C">
        <w:rPr>
          <w:rtl/>
          <w:lang w:bidi="fa-IR"/>
        </w:rPr>
        <w:t xml:space="preserve"> 12</w:t>
      </w:r>
      <w:r w:rsidR="00994665">
        <w:rPr>
          <w:rtl/>
          <w:lang w:bidi="fa-IR"/>
        </w:rPr>
        <w:t>.</w:t>
      </w:r>
    </w:p>
    <w:p w:rsidR="0049643C" w:rsidRDefault="0049643C" w:rsidP="00E70EDD">
      <w:pPr>
        <w:pStyle w:val="libFootnote0"/>
        <w:rPr>
          <w:lang w:bidi="fa-IR"/>
        </w:rPr>
      </w:pPr>
      <w:r>
        <w:rPr>
          <w:rtl/>
          <w:lang w:bidi="fa-IR"/>
        </w:rPr>
        <w:t xml:space="preserve">(2) الشام </w:t>
      </w:r>
      <w:r w:rsidR="00B73F2B">
        <w:rPr>
          <w:rtl/>
          <w:lang w:bidi="fa-IR"/>
        </w:rPr>
        <w:t>-</w:t>
      </w:r>
      <w:r>
        <w:rPr>
          <w:rtl/>
          <w:lang w:bidi="fa-IR"/>
        </w:rPr>
        <w:t xml:space="preserve"> بالهمزة </w:t>
      </w:r>
      <w:r w:rsidR="00B73F2B">
        <w:rPr>
          <w:rtl/>
          <w:lang w:bidi="fa-IR"/>
        </w:rPr>
        <w:t>-</w:t>
      </w:r>
      <w:r>
        <w:rPr>
          <w:rtl/>
          <w:lang w:bidi="fa-IR"/>
        </w:rPr>
        <w:t xml:space="preserve"> ويجوز أن لا يهمز ، فيكون جمع شامة ، سمّيت بذلك لكثرة قراها وتداني بعضها من بعض فشبّهت بالشامات ، حدّها من الفرات إلى العريش المتاخم للديار المصرية ، وعرضها من جَبَلَي طي من نحو القبلة إلى بحر الروم ، وبها من امّهات المدن حلب ، ومنبج وحماة وحمص ودمشق والبيت المقدّس والمعرة وفي الساحل أنطاكية وطرابلس</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معجم البلدان 3</w:t>
      </w:r>
      <w:r w:rsidR="00616420">
        <w:rPr>
          <w:rtl/>
          <w:lang w:bidi="fa-IR"/>
        </w:rPr>
        <w:t>:</w:t>
      </w:r>
      <w:r>
        <w:rPr>
          <w:rtl/>
          <w:lang w:bidi="fa-IR"/>
        </w:rPr>
        <w:t xml:space="preserve"> 311 </w:t>
      </w:r>
      <w:r w:rsidR="00B73F2B">
        <w:rPr>
          <w:rtl/>
          <w:lang w:bidi="fa-IR"/>
        </w:rPr>
        <w:t>-</w:t>
      </w:r>
      <w:r>
        <w:rPr>
          <w:rtl/>
          <w:lang w:bidi="fa-IR"/>
        </w:rPr>
        <w:t xml:space="preserve"> 315</w:t>
      </w:r>
      <w:r w:rsidR="00994665">
        <w:rPr>
          <w:rtl/>
          <w:lang w:bidi="fa-IR"/>
        </w:rPr>
        <w:t>.</w:t>
      </w:r>
    </w:p>
    <w:p w:rsidR="0049643C" w:rsidRDefault="0049643C" w:rsidP="00E70EDD">
      <w:pPr>
        <w:pStyle w:val="libFootnote0"/>
        <w:rPr>
          <w:lang w:bidi="fa-IR"/>
        </w:rPr>
      </w:pPr>
      <w:r>
        <w:rPr>
          <w:rtl/>
          <w:lang w:bidi="fa-IR"/>
        </w:rPr>
        <w:t>(3) المعصفرة</w:t>
      </w:r>
      <w:r w:rsidR="00616420">
        <w:rPr>
          <w:rtl/>
          <w:lang w:bidi="fa-IR"/>
        </w:rPr>
        <w:t>:</w:t>
      </w:r>
      <w:r>
        <w:rPr>
          <w:rtl/>
          <w:lang w:bidi="fa-IR"/>
        </w:rPr>
        <w:t xml:space="preserve"> التي اصطبغت باللون الأصفر</w:t>
      </w:r>
      <w:r w:rsidR="00994665">
        <w:rPr>
          <w:rtl/>
          <w:lang w:bidi="fa-IR"/>
        </w:rPr>
        <w:t>.</w:t>
      </w:r>
      <w:r>
        <w:rPr>
          <w:rtl/>
          <w:lang w:bidi="fa-IR"/>
        </w:rPr>
        <w:t xml:space="preserve"> «المنجد في اللغة</w:t>
      </w:r>
      <w:r w:rsidR="00616420">
        <w:rPr>
          <w:rtl/>
          <w:lang w:bidi="fa-IR"/>
        </w:rPr>
        <w:t>:</w:t>
      </w:r>
      <w:r>
        <w:rPr>
          <w:rtl/>
          <w:lang w:bidi="fa-IR"/>
        </w:rPr>
        <w:t xml:space="preserve"> 509»</w:t>
      </w:r>
      <w:r w:rsidR="00994665">
        <w:rPr>
          <w:rtl/>
          <w:lang w:bidi="fa-IR"/>
        </w:rPr>
        <w:t>.</w:t>
      </w:r>
    </w:p>
    <w:p w:rsidR="0049643C" w:rsidRDefault="0049643C" w:rsidP="00E70EDD">
      <w:pPr>
        <w:pStyle w:val="libFootnote0"/>
        <w:rPr>
          <w:lang w:bidi="fa-IR"/>
        </w:rPr>
      </w:pPr>
      <w:r>
        <w:rPr>
          <w:rtl/>
          <w:lang w:bidi="fa-IR"/>
        </w:rPr>
        <w:t>(4) المعجم الكبير</w:t>
      </w:r>
      <w:r w:rsidR="00616420">
        <w:rPr>
          <w:rtl/>
          <w:lang w:bidi="fa-IR"/>
        </w:rPr>
        <w:t>:</w:t>
      </w:r>
      <w:r>
        <w:rPr>
          <w:rtl/>
          <w:lang w:bidi="fa-IR"/>
        </w:rPr>
        <w:t xml:space="preserve"> 146 ، مجمع الزوائد 9</w:t>
      </w:r>
      <w:r w:rsidR="00616420">
        <w:rPr>
          <w:rtl/>
          <w:lang w:bidi="fa-IR"/>
        </w:rPr>
        <w:t>:</w:t>
      </w:r>
      <w:r>
        <w:rPr>
          <w:rtl/>
          <w:lang w:bidi="fa-IR"/>
        </w:rPr>
        <w:t xml:space="preserve"> 179 ، سير أعلام النبلاء 3</w:t>
      </w:r>
      <w:r w:rsidR="00616420">
        <w:rPr>
          <w:rtl/>
          <w:lang w:bidi="fa-IR"/>
        </w:rPr>
        <w:t>:</w:t>
      </w:r>
      <w:r>
        <w:rPr>
          <w:rtl/>
          <w:lang w:bidi="fa-IR"/>
        </w:rPr>
        <w:t xml:space="preserve"> 210 ، تاريخ الخلفاء</w:t>
      </w:r>
      <w:r w:rsidR="00616420">
        <w:rPr>
          <w:rtl/>
          <w:lang w:bidi="fa-IR"/>
        </w:rPr>
        <w:t>:</w:t>
      </w:r>
      <w:r>
        <w:rPr>
          <w:rtl/>
          <w:lang w:bidi="fa-IR"/>
        </w:rPr>
        <w:t xml:space="preserve"> 80 ، إحقاق الحق 11</w:t>
      </w:r>
      <w:r w:rsidR="00616420">
        <w:rPr>
          <w:rtl/>
          <w:lang w:bidi="fa-IR"/>
        </w:rPr>
        <w:t>:</w:t>
      </w:r>
      <w:r>
        <w:rPr>
          <w:rtl/>
          <w:lang w:bidi="fa-IR"/>
        </w:rPr>
        <w:t xml:space="preserve"> 465 </w:t>
      </w:r>
      <w:r w:rsidR="00B73F2B">
        <w:rPr>
          <w:rtl/>
          <w:lang w:bidi="fa-IR"/>
        </w:rPr>
        <w:t>-</w:t>
      </w:r>
      <w:r>
        <w:rPr>
          <w:rtl/>
          <w:lang w:bidi="fa-IR"/>
        </w:rPr>
        <w:t xml:space="preserve"> 466</w:t>
      </w:r>
      <w:r w:rsidR="00994665">
        <w:rPr>
          <w:rtl/>
          <w:lang w:bidi="fa-IR"/>
        </w:rPr>
        <w:t>.</w:t>
      </w:r>
    </w:p>
    <w:p w:rsidR="0049643C" w:rsidRDefault="0049643C" w:rsidP="00E70EDD">
      <w:pPr>
        <w:pStyle w:val="libFootnote0"/>
        <w:rPr>
          <w:lang w:bidi="fa-IR"/>
        </w:rPr>
      </w:pPr>
      <w:r>
        <w:rPr>
          <w:rtl/>
          <w:lang w:bidi="fa-IR"/>
        </w:rPr>
        <w:t>(5) الصواعق المحرقة</w:t>
      </w:r>
      <w:r w:rsidR="00616420">
        <w:rPr>
          <w:rtl/>
          <w:lang w:bidi="fa-IR"/>
        </w:rPr>
        <w:t>:</w:t>
      </w:r>
      <w:r>
        <w:rPr>
          <w:rtl/>
          <w:lang w:bidi="fa-IR"/>
        </w:rPr>
        <w:t xml:space="preserve"> 116 و192 ، تذكرة الخواص</w:t>
      </w:r>
      <w:r w:rsidR="00616420">
        <w:rPr>
          <w:rtl/>
          <w:lang w:bidi="fa-IR"/>
        </w:rPr>
        <w:t>:</w:t>
      </w:r>
      <w:r>
        <w:rPr>
          <w:rtl/>
          <w:lang w:bidi="fa-IR"/>
        </w:rPr>
        <w:t xml:space="preserve"> 284 ، تاريخ الاسلام 2</w:t>
      </w:r>
      <w:r w:rsidR="00616420">
        <w:rPr>
          <w:rtl/>
          <w:lang w:bidi="fa-IR"/>
        </w:rPr>
        <w:t>:</w:t>
      </w:r>
      <w:r>
        <w:rPr>
          <w:rtl/>
          <w:lang w:bidi="fa-IR"/>
        </w:rPr>
        <w:t xml:space="preserve"> 349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821384">
      <w:pPr>
        <w:pStyle w:val="libNormal0"/>
        <w:rPr>
          <w:lang w:bidi="fa-IR"/>
        </w:rPr>
      </w:pPr>
      <w:r>
        <w:rPr>
          <w:rtl/>
          <w:lang w:bidi="fa-IR"/>
        </w:rPr>
        <w:lastRenderedPageBreak/>
        <w:t>تقطّعت</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وأخرج الثعلبي</w:t>
      </w:r>
      <w:r w:rsidR="00616420">
        <w:rPr>
          <w:rtl/>
          <w:lang w:bidi="fa-IR"/>
        </w:rPr>
        <w:t>:</w:t>
      </w:r>
      <w:r>
        <w:rPr>
          <w:rtl/>
          <w:lang w:bidi="fa-IR"/>
        </w:rPr>
        <w:t xml:space="preserve"> انّ السماء بكت وبكاؤها حمرتها</w:t>
      </w:r>
      <w:r w:rsidR="00994665">
        <w:rPr>
          <w:rtl/>
          <w:lang w:bidi="fa-IR"/>
        </w:rPr>
        <w:t>.</w:t>
      </w:r>
    </w:p>
    <w:p w:rsidR="004E055F" w:rsidRDefault="0049643C" w:rsidP="0049643C">
      <w:pPr>
        <w:pStyle w:val="libNormal"/>
        <w:rPr>
          <w:lang w:bidi="fa-IR"/>
        </w:rPr>
      </w:pPr>
      <w:r>
        <w:rPr>
          <w:rtl/>
          <w:lang w:bidi="fa-IR"/>
        </w:rPr>
        <w:t>وقال غيره</w:t>
      </w:r>
      <w:r w:rsidR="00616420">
        <w:rPr>
          <w:rtl/>
          <w:lang w:bidi="fa-IR"/>
        </w:rPr>
        <w:t>:</w:t>
      </w:r>
      <w:r>
        <w:rPr>
          <w:rtl/>
          <w:lang w:bidi="fa-IR"/>
        </w:rPr>
        <w:t xml:space="preserve"> احمرّت آفاق السماء ستّة أشهر بعد قتله ، ثم لا زالت الحمرة ترى بعد ذلك</w:t>
      </w:r>
      <w:r w:rsidR="00994665">
        <w:rPr>
          <w:rtl/>
          <w:lang w:bidi="fa-IR"/>
        </w:rPr>
        <w:t>.</w:t>
      </w:r>
    </w:p>
    <w:p w:rsidR="004E055F" w:rsidRDefault="0049643C" w:rsidP="0049643C">
      <w:pPr>
        <w:pStyle w:val="libNormal"/>
        <w:rPr>
          <w:lang w:bidi="fa-IR"/>
        </w:rPr>
      </w:pPr>
      <w:r>
        <w:rPr>
          <w:rtl/>
          <w:lang w:bidi="fa-IR"/>
        </w:rPr>
        <w:t>وانّ ابن سيرين قال</w:t>
      </w:r>
      <w:r w:rsidR="00616420">
        <w:rPr>
          <w:rtl/>
          <w:lang w:bidi="fa-IR"/>
        </w:rPr>
        <w:t>:</w:t>
      </w:r>
      <w:r>
        <w:rPr>
          <w:rtl/>
          <w:lang w:bidi="fa-IR"/>
        </w:rPr>
        <w:t xml:space="preserve"> اُخبرنا انّ الحمرة التي مع الشفق لم تكن قبل قتل الحسين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وذكر ابن سعد</w:t>
      </w:r>
      <w:r w:rsidR="00616420">
        <w:rPr>
          <w:rtl/>
          <w:lang w:bidi="fa-IR"/>
        </w:rPr>
        <w:t>:</w:t>
      </w:r>
      <w:r>
        <w:rPr>
          <w:rtl/>
          <w:lang w:bidi="fa-IR"/>
        </w:rPr>
        <w:t xml:space="preserve"> انّ هذه الحمرة لم تر في السماء قبل قتله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إلى آخر ما هو مذكور في كتب السنّة ، ممّا يدلّك على انقلاب الكون بمقتله </w:t>
      </w:r>
      <w:r w:rsidR="000832CF" w:rsidRPr="000832CF">
        <w:rPr>
          <w:rStyle w:val="libAlaemChar"/>
          <w:rtl/>
        </w:rPr>
        <w:t>عليه‌السلام</w:t>
      </w:r>
      <w:r>
        <w:rPr>
          <w:rtl/>
          <w:lang w:bidi="fa-IR"/>
        </w:rPr>
        <w:t xml:space="preserve"> ، وانّه قد بكته السماء ، وصخور الأرض دماً</w:t>
      </w:r>
      <w:r w:rsidR="00994665">
        <w:rPr>
          <w:rtl/>
          <w:lang w:bidi="fa-IR"/>
        </w:rPr>
        <w:t>.</w:t>
      </w:r>
    </w:p>
    <w:p w:rsidR="00E70EDD" w:rsidRDefault="0049643C" w:rsidP="0049643C">
      <w:pPr>
        <w:pStyle w:val="libNormal"/>
        <w:rPr>
          <w:lang w:bidi="fa-IR"/>
        </w:rPr>
      </w:pPr>
      <w:r>
        <w:rPr>
          <w:rtl/>
          <w:lang w:bidi="fa-IR"/>
        </w:rPr>
        <w:t>ولو فرض خصمنا جاهلاً بما في تلك الكتب ممّا سمعت بعضه ، فهل يجهل ما قام به ابن نباتة</w:t>
      </w:r>
      <w:r w:rsidRPr="00E70EDD">
        <w:rPr>
          <w:rStyle w:val="libFootnotenumChar"/>
          <w:rtl/>
          <w:lang w:bidi="fa-IR"/>
        </w:rPr>
        <w:t>(2)</w:t>
      </w:r>
      <w:r>
        <w:rPr>
          <w:rtl/>
          <w:lang w:bidi="fa-IR"/>
        </w:rPr>
        <w:t xml:space="preserve"> خطيبا على أعواده ، وتركه سنة لخطباء المسلمين في</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الصواعق المحرقة</w:t>
      </w:r>
      <w:r w:rsidR="00616420">
        <w:rPr>
          <w:rtl/>
          <w:lang w:bidi="fa-IR"/>
        </w:rPr>
        <w:t>:</w:t>
      </w:r>
      <w:r w:rsidR="0049643C">
        <w:rPr>
          <w:rtl/>
          <w:lang w:bidi="fa-IR"/>
        </w:rPr>
        <w:t xml:space="preserve"> 116 و193 </w:t>
      </w:r>
      <w:r w:rsidR="00B73F2B">
        <w:rPr>
          <w:rtl/>
          <w:lang w:bidi="fa-IR"/>
        </w:rPr>
        <w:t>-</w:t>
      </w:r>
      <w:r w:rsidR="0049643C">
        <w:rPr>
          <w:rtl/>
          <w:lang w:bidi="fa-IR"/>
        </w:rPr>
        <w:t xml:space="preserve"> 195 ، تذكرة الخواص</w:t>
      </w:r>
      <w:r w:rsidR="00616420">
        <w:rPr>
          <w:rtl/>
          <w:lang w:bidi="fa-IR"/>
        </w:rPr>
        <w:t>:</w:t>
      </w:r>
      <w:r w:rsidR="0049643C">
        <w:rPr>
          <w:rtl/>
          <w:lang w:bidi="fa-IR"/>
        </w:rPr>
        <w:t>283</w:t>
      </w:r>
      <w:r w:rsidR="00994665">
        <w:rPr>
          <w:rtl/>
          <w:lang w:bidi="fa-IR"/>
        </w:rPr>
        <w:t>.</w:t>
      </w:r>
    </w:p>
    <w:p w:rsidR="0049643C" w:rsidRDefault="0049643C" w:rsidP="00E70EDD">
      <w:pPr>
        <w:pStyle w:val="libFootnote0"/>
        <w:rPr>
          <w:lang w:bidi="fa-IR"/>
        </w:rPr>
      </w:pPr>
      <w:r>
        <w:rPr>
          <w:rtl/>
          <w:lang w:bidi="fa-IR"/>
        </w:rPr>
        <w:t>وللاطلاع انظر</w:t>
      </w:r>
      <w:r w:rsidR="00616420">
        <w:rPr>
          <w:rtl/>
          <w:lang w:bidi="fa-IR"/>
        </w:rPr>
        <w:t>:</w:t>
      </w:r>
      <w:r>
        <w:rPr>
          <w:rtl/>
          <w:lang w:bidi="fa-IR"/>
        </w:rPr>
        <w:t xml:space="preserve"> المعجم الكبير</w:t>
      </w:r>
      <w:r w:rsidR="00616420">
        <w:rPr>
          <w:rtl/>
          <w:lang w:bidi="fa-IR"/>
        </w:rPr>
        <w:t>:</w:t>
      </w:r>
      <w:r>
        <w:rPr>
          <w:rtl/>
          <w:lang w:bidi="fa-IR"/>
        </w:rPr>
        <w:t xml:space="preserve"> 145 ، نظم درر السمطين</w:t>
      </w:r>
      <w:r w:rsidR="00616420">
        <w:rPr>
          <w:rtl/>
          <w:lang w:bidi="fa-IR"/>
        </w:rPr>
        <w:t>:</w:t>
      </w:r>
      <w:r>
        <w:rPr>
          <w:rtl/>
          <w:lang w:bidi="fa-IR"/>
        </w:rPr>
        <w:t xml:space="preserve"> 220 ، الاتحاف بحب الأشراف</w:t>
      </w:r>
      <w:r w:rsidR="00616420">
        <w:rPr>
          <w:rtl/>
          <w:lang w:bidi="fa-IR"/>
        </w:rPr>
        <w:t>:</w:t>
      </w:r>
      <w:r>
        <w:rPr>
          <w:rtl/>
          <w:lang w:bidi="fa-IR"/>
        </w:rPr>
        <w:t xml:space="preserve"> 12 ذخائر العقبى</w:t>
      </w:r>
      <w:r w:rsidR="00616420">
        <w:rPr>
          <w:rtl/>
          <w:lang w:bidi="fa-IR"/>
        </w:rPr>
        <w:t>:</w:t>
      </w:r>
      <w:r>
        <w:rPr>
          <w:rtl/>
          <w:lang w:bidi="fa-IR"/>
        </w:rPr>
        <w:t xml:space="preserve"> 145 ، الكامل في التاريخ 3</w:t>
      </w:r>
      <w:r w:rsidR="00616420">
        <w:rPr>
          <w:rtl/>
          <w:lang w:bidi="fa-IR"/>
        </w:rPr>
        <w:t>:</w:t>
      </w:r>
      <w:r>
        <w:rPr>
          <w:rtl/>
          <w:lang w:bidi="fa-IR"/>
        </w:rPr>
        <w:t xml:space="preserve"> 296 ، الأنس الجليل</w:t>
      </w:r>
      <w:r w:rsidR="00616420">
        <w:rPr>
          <w:rtl/>
          <w:lang w:bidi="fa-IR"/>
        </w:rPr>
        <w:t>:</w:t>
      </w:r>
      <w:r>
        <w:rPr>
          <w:rtl/>
          <w:lang w:bidi="fa-IR"/>
        </w:rPr>
        <w:t xml:space="preserve"> 252 ، وسيلة المآل</w:t>
      </w:r>
      <w:r w:rsidR="00616420">
        <w:rPr>
          <w:rtl/>
          <w:lang w:bidi="fa-IR"/>
        </w:rPr>
        <w:t>:</w:t>
      </w:r>
      <w:r>
        <w:rPr>
          <w:rtl/>
          <w:lang w:bidi="fa-IR"/>
        </w:rPr>
        <w:t xml:space="preserve"> 98 ، تفسير القرآن لابن كثير 9</w:t>
      </w:r>
      <w:r w:rsidR="00616420">
        <w:rPr>
          <w:rtl/>
          <w:lang w:bidi="fa-IR"/>
        </w:rPr>
        <w:t>:</w:t>
      </w:r>
      <w:r>
        <w:rPr>
          <w:rtl/>
          <w:lang w:bidi="fa-IR"/>
        </w:rPr>
        <w:t xml:space="preserve"> 162 ، تهذيب التهذيب 2</w:t>
      </w:r>
      <w:r w:rsidR="00616420">
        <w:rPr>
          <w:rtl/>
          <w:lang w:bidi="fa-IR"/>
        </w:rPr>
        <w:t>:</w:t>
      </w:r>
      <w:r>
        <w:rPr>
          <w:rtl/>
          <w:lang w:bidi="fa-IR"/>
        </w:rPr>
        <w:t xml:space="preserve"> 353 ، كفاية الطالب</w:t>
      </w:r>
      <w:r w:rsidR="00616420">
        <w:rPr>
          <w:rtl/>
          <w:lang w:bidi="fa-IR"/>
        </w:rPr>
        <w:t>:</w:t>
      </w:r>
      <w:r>
        <w:rPr>
          <w:rtl/>
          <w:lang w:bidi="fa-IR"/>
        </w:rPr>
        <w:t xml:space="preserve"> 296 ، تاريخ دمشق 4</w:t>
      </w:r>
      <w:r w:rsidR="00616420">
        <w:rPr>
          <w:rtl/>
          <w:lang w:bidi="fa-IR"/>
        </w:rPr>
        <w:t>:</w:t>
      </w:r>
      <w:r>
        <w:rPr>
          <w:rtl/>
          <w:lang w:bidi="fa-IR"/>
        </w:rPr>
        <w:t xml:space="preserve"> 339 ، تاريخ الاسلام 2</w:t>
      </w:r>
      <w:r w:rsidR="00616420">
        <w:rPr>
          <w:rtl/>
          <w:lang w:bidi="fa-IR"/>
        </w:rPr>
        <w:t>:</w:t>
      </w:r>
      <w:r>
        <w:rPr>
          <w:rtl/>
          <w:lang w:bidi="fa-IR"/>
        </w:rPr>
        <w:t xml:space="preserve"> 348 ، سير أعلام النبلاء 3</w:t>
      </w:r>
      <w:r w:rsidR="00616420">
        <w:rPr>
          <w:rtl/>
          <w:lang w:bidi="fa-IR"/>
        </w:rPr>
        <w:t>:</w:t>
      </w:r>
      <w:r>
        <w:rPr>
          <w:rtl/>
          <w:lang w:bidi="fa-IR"/>
        </w:rPr>
        <w:t xml:space="preserve"> 212 ، مقتل الحسين 2</w:t>
      </w:r>
      <w:r w:rsidR="00616420">
        <w:rPr>
          <w:rtl/>
          <w:lang w:bidi="fa-IR"/>
        </w:rPr>
        <w:t>:</w:t>
      </w:r>
      <w:r>
        <w:rPr>
          <w:rtl/>
          <w:lang w:bidi="fa-IR"/>
        </w:rPr>
        <w:t xml:space="preserve"> 89 و90 ، العقد الفريد 2</w:t>
      </w:r>
      <w:r w:rsidR="00616420">
        <w:rPr>
          <w:rtl/>
          <w:lang w:bidi="fa-IR"/>
        </w:rPr>
        <w:t>:</w:t>
      </w:r>
      <w:r>
        <w:rPr>
          <w:rtl/>
          <w:lang w:bidi="fa-IR"/>
        </w:rPr>
        <w:t xml:space="preserve"> 220 ، الخصائص الكبرى 2</w:t>
      </w:r>
      <w:r w:rsidR="00616420">
        <w:rPr>
          <w:rtl/>
          <w:lang w:bidi="fa-IR"/>
        </w:rPr>
        <w:t>:</w:t>
      </w:r>
      <w:r>
        <w:rPr>
          <w:rtl/>
          <w:lang w:bidi="fa-IR"/>
        </w:rPr>
        <w:t xml:space="preserve"> 126 ، مجمع الزوائد 9</w:t>
      </w:r>
      <w:r w:rsidR="00616420">
        <w:rPr>
          <w:rtl/>
          <w:lang w:bidi="fa-IR"/>
        </w:rPr>
        <w:t>:</w:t>
      </w:r>
      <w:r>
        <w:rPr>
          <w:rtl/>
          <w:lang w:bidi="fa-IR"/>
        </w:rPr>
        <w:t xml:space="preserve"> 196 ، تاريخ الخلفاء</w:t>
      </w:r>
      <w:r w:rsidR="00616420">
        <w:rPr>
          <w:rtl/>
          <w:lang w:bidi="fa-IR"/>
        </w:rPr>
        <w:t>:</w:t>
      </w:r>
      <w:r>
        <w:rPr>
          <w:rtl/>
          <w:lang w:bidi="fa-IR"/>
        </w:rPr>
        <w:t xml:space="preserve"> 80 ، مفتاح النجا «مخطوط» ، نور الأبصار</w:t>
      </w:r>
      <w:r w:rsidR="00616420">
        <w:rPr>
          <w:rtl/>
          <w:lang w:bidi="fa-IR"/>
        </w:rPr>
        <w:t>:</w:t>
      </w:r>
      <w:r>
        <w:rPr>
          <w:rtl/>
          <w:lang w:bidi="fa-IR"/>
        </w:rPr>
        <w:t xml:space="preserve"> 123 ، إسعاف الراغبين</w:t>
      </w:r>
      <w:r w:rsidR="00616420">
        <w:rPr>
          <w:rtl/>
          <w:lang w:bidi="fa-IR"/>
        </w:rPr>
        <w:t>:</w:t>
      </w:r>
      <w:r>
        <w:rPr>
          <w:rtl/>
          <w:lang w:bidi="fa-IR"/>
        </w:rPr>
        <w:t xml:space="preserve"> 215</w:t>
      </w:r>
      <w:r w:rsidR="00994665">
        <w:rPr>
          <w:rtl/>
          <w:lang w:bidi="fa-IR"/>
        </w:rPr>
        <w:t>.</w:t>
      </w:r>
    </w:p>
    <w:p w:rsidR="0049643C" w:rsidRDefault="0049643C" w:rsidP="00E70EDD">
      <w:pPr>
        <w:pStyle w:val="libFootnote0"/>
        <w:rPr>
          <w:lang w:bidi="fa-IR"/>
        </w:rPr>
      </w:pPr>
      <w:r>
        <w:rPr>
          <w:rtl/>
          <w:lang w:bidi="fa-IR"/>
        </w:rPr>
        <w:t xml:space="preserve">(2) هو أبو القاسم الأصبغ بن نباتة المجاشعي التميمي الحنظلي ، من خاصّة أصحاب أمير المؤمنين </w:t>
      </w:r>
      <w:r w:rsidR="000832CF" w:rsidRPr="00821384">
        <w:rPr>
          <w:rStyle w:val="libFootnoteAlaemChar"/>
          <w:rtl/>
        </w:rPr>
        <w:t>عليه‌السلام</w:t>
      </w:r>
      <w:r>
        <w:rPr>
          <w:rtl/>
          <w:lang w:bidi="fa-IR"/>
        </w:rPr>
        <w:t xml:space="preserve"> ومن شرطة الخميس ، عمّر بعد علي </w:t>
      </w:r>
      <w:r w:rsidR="000832CF" w:rsidRPr="00821384">
        <w:rPr>
          <w:rStyle w:val="libFootnoteAlaemChar"/>
          <w:rtl/>
        </w:rPr>
        <w:t>عليه‌السلام</w:t>
      </w:r>
      <w:r>
        <w:rPr>
          <w:rtl/>
          <w:lang w:bidi="fa-IR"/>
        </w:rPr>
        <w:t xml:space="preserve"> طويلاً ، وتوفّي بعد المائة ، والظاهر انّه أوّل من كتب مقتل سيد الشهداء </w:t>
      </w:r>
      <w:r w:rsidR="000832CF" w:rsidRPr="00821384">
        <w:rPr>
          <w:rStyle w:val="libFootnoteAlaemChar"/>
          <w:rtl/>
        </w:rPr>
        <w:t>عليه‌السلام</w:t>
      </w:r>
      <w:r w:rsidR="00994665">
        <w:rPr>
          <w:rtl/>
          <w:lang w:bidi="fa-IR"/>
        </w:rPr>
        <w:t>.</w:t>
      </w:r>
      <w:r>
        <w:rPr>
          <w:rtl/>
          <w:lang w:bidi="fa-IR"/>
        </w:rPr>
        <w:t xml:space="preserve"> انظر</w:t>
      </w:r>
      <w:r w:rsidR="00616420">
        <w:rPr>
          <w:rtl/>
          <w:lang w:bidi="fa-IR"/>
        </w:rPr>
        <w:t>:</w:t>
      </w:r>
      <w:r>
        <w:rPr>
          <w:rtl/>
          <w:lang w:bidi="fa-IR"/>
        </w:rPr>
        <w:t xml:space="preserve"> الفهرست 37 </w:t>
      </w:r>
      <w:r w:rsidR="00B73F2B">
        <w:rPr>
          <w:rtl/>
          <w:lang w:bidi="fa-IR"/>
        </w:rPr>
        <w:t>-</w:t>
      </w:r>
      <w:r>
        <w:rPr>
          <w:rtl/>
          <w:lang w:bidi="fa-IR"/>
        </w:rPr>
        <w:t xml:space="preserve"> 38 رقم 108 ، الذريعة 22</w:t>
      </w:r>
      <w:r w:rsidR="00616420">
        <w:rPr>
          <w:rtl/>
          <w:lang w:bidi="fa-IR"/>
        </w:rPr>
        <w:t>:</w:t>
      </w:r>
      <w:r>
        <w:rPr>
          <w:rtl/>
          <w:lang w:bidi="fa-IR"/>
        </w:rPr>
        <w:t xml:space="preserve"> 23 </w:t>
      </w:r>
      <w:r w:rsidR="00B73F2B">
        <w:rPr>
          <w:rtl/>
          <w:lang w:bidi="fa-IR"/>
        </w:rPr>
        <w:t>-</w:t>
      </w:r>
      <w:r>
        <w:rPr>
          <w:rtl/>
          <w:lang w:bidi="fa-IR"/>
        </w:rPr>
        <w:t xml:space="preserve"> 24 رقم 5838</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AD4BCC">
      <w:pPr>
        <w:pStyle w:val="libNormal0"/>
        <w:rPr>
          <w:lang w:bidi="fa-IR"/>
        </w:rPr>
      </w:pPr>
      <w:r>
        <w:rPr>
          <w:rtl/>
          <w:lang w:bidi="fa-IR"/>
        </w:rPr>
        <w:lastRenderedPageBreak/>
        <w:t xml:space="preserve">الجمعة الثانية من المحرم في كل سنة ، وإليك ما اشتملت عليه تلك الخطبة </w:t>
      </w:r>
      <w:r w:rsidR="00B73F2B">
        <w:rPr>
          <w:rtl/>
          <w:lang w:bidi="fa-IR"/>
        </w:rPr>
        <w:t>-</w:t>
      </w:r>
      <w:r>
        <w:rPr>
          <w:rtl/>
          <w:lang w:bidi="fa-IR"/>
        </w:rPr>
        <w:t xml:space="preserve"> بعين لفظه </w:t>
      </w:r>
      <w:r w:rsidR="00B73F2B">
        <w:rPr>
          <w:rtl/>
          <w:lang w:bidi="fa-IR"/>
        </w:rPr>
        <w:t>-</w:t>
      </w:r>
      <w:r w:rsidR="00616420">
        <w:rPr>
          <w:rtl/>
          <w:lang w:bidi="fa-IR"/>
        </w:rPr>
        <w:t>:</w:t>
      </w:r>
    </w:p>
    <w:p w:rsidR="004E055F" w:rsidRDefault="0049643C" w:rsidP="0049643C">
      <w:pPr>
        <w:pStyle w:val="libNormal"/>
        <w:rPr>
          <w:lang w:bidi="fa-IR"/>
        </w:rPr>
      </w:pPr>
      <w:r>
        <w:rPr>
          <w:rtl/>
          <w:lang w:bidi="fa-IR"/>
        </w:rPr>
        <w:t>[أيّها الناس إن شهركم هذا استشهد فيه الحسين بن علي بن أبي طالب فنال بذلك أعلى المفاخر والمراتب ، وكان ذلك في أرض يقال لها كربلاء ، أحلّ الله بقاتله كلّ كرب وبلاء</w:t>
      </w:r>
      <w:r w:rsidR="00994665">
        <w:rPr>
          <w:rtl/>
          <w:lang w:bidi="fa-IR"/>
        </w:rPr>
        <w:t>.</w:t>
      </w:r>
      <w:r>
        <w:rPr>
          <w:rtl/>
          <w:lang w:bidi="fa-IR"/>
        </w:rPr>
        <w:t>..]</w:t>
      </w:r>
      <w:r w:rsidR="00994665">
        <w:rPr>
          <w:rtl/>
          <w:lang w:bidi="fa-IR"/>
        </w:rPr>
        <w:t>.</w:t>
      </w:r>
    </w:p>
    <w:p w:rsidR="004E055F" w:rsidRDefault="0049643C" w:rsidP="0049643C">
      <w:pPr>
        <w:pStyle w:val="libNormal"/>
        <w:rPr>
          <w:lang w:bidi="fa-IR"/>
        </w:rPr>
      </w:pPr>
      <w:r>
        <w:rPr>
          <w:rtl/>
          <w:lang w:bidi="fa-IR"/>
        </w:rPr>
        <w:t>[و] قال</w:t>
      </w:r>
      <w:r w:rsidR="00616420">
        <w:rPr>
          <w:rtl/>
          <w:lang w:bidi="fa-IR"/>
        </w:rPr>
        <w:t>:</w:t>
      </w:r>
      <w:r>
        <w:rPr>
          <w:rtl/>
          <w:lang w:bidi="fa-IR"/>
        </w:rPr>
        <w:t xml:space="preserve"> بكت لموته الأرض والسماوات ، وأمطرت دماً ، وأظلمت الأفلاك من الكسوف ، واشتدّ سواد السماء ودام ذلك ثلاثة أيّام ، والكواكب في أفلاكها تتهافت ، وعظمت الأهوال حتى ظنّ ان القيامة قد قامت</w:t>
      </w:r>
      <w:r w:rsidR="00994665">
        <w:rPr>
          <w:rtl/>
          <w:lang w:bidi="fa-IR"/>
        </w:rPr>
        <w:t>.</w:t>
      </w:r>
    </w:p>
    <w:p w:rsidR="004E055F" w:rsidRDefault="0049643C" w:rsidP="0049643C">
      <w:pPr>
        <w:pStyle w:val="libNormal"/>
        <w:rPr>
          <w:lang w:bidi="fa-IR"/>
        </w:rPr>
      </w:pPr>
      <w:r>
        <w:rPr>
          <w:rtl/>
          <w:lang w:bidi="fa-IR"/>
        </w:rPr>
        <w:t>[ثم] قال</w:t>
      </w:r>
      <w:r w:rsidR="00616420">
        <w:rPr>
          <w:rtl/>
          <w:lang w:bidi="fa-IR"/>
        </w:rPr>
        <w:t>:</w:t>
      </w:r>
      <w:r>
        <w:rPr>
          <w:rtl/>
          <w:lang w:bidi="fa-IR"/>
        </w:rPr>
        <w:t xml:space="preserve"> كيف لا وهو ابن السيدة فاطمة الزهراء </w:t>
      </w:r>
      <w:r w:rsidR="0037537E" w:rsidRPr="0037537E">
        <w:rPr>
          <w:rStyle w:val="libAlaemChar"/>
          <w:rtl/>
        </w:rPr>
        <w:t>عليها‌السلام</w:t>
      </w:r>
      <w:r>
        <w:rPr>
          <w:rtl/>
          <w:lang w:bidi="fa-IR"/>
        </w:rPr>
        <w:t xml:space="preserve"> وسبط سيّد الخلائق دنيا وآخرة ، وكان عليه الصلاة والسلام من حبّه في الحسين ، يقبّل شفتيه ، ويحمله كثيراً على كتفيه ، فكيف لو رآه ملقى على جنبيه ، شديد العطش والماء بين يديه ، وأطفاله يصيحون بالبكاء عليه ؟ لصاح عليه الصلاة والسلام ، وخرّ مغشياً عليه</w:t>
      </w:r>
      <w:r w:rsidR="00994665">
        <w:rPr>
          <w:rtl/>
          <w:lang w:bidi="fa-IR"/>
        </w:rPr>
        <w:t>.</w:t>
      </w:r>
    </w:p>
    <w:p w:rsidR="004E055F" w:rsidRDefault="0049643C" w:rsidP="0049643C">
      <w:pPr>
        <w:pStyle w:val="libNormal"/>
        <w:rPr>
          <w:lang w:bidi="fa-IR"/>
        </w:rPr>
      </w:pPr>
      <w:r>
        <w:rPr>
          <w:rtl/>
          <w:lang w:bidi="fa-IR"/>
        </w:rPr>
        <w:t>[ثم] قال</w:t>
      </w:r>
      <w:r w:rsidR="00616420">
        <w:rPr>
          <w:rtl/>
          <w:lang w:bidi="fa-IR"/>
        </w:rPr>
        <w:t>:</w:t>
      </w:r>
      <w:r>
        <w:rPr>
          <w:rtl/>
          <w:lang w:bidi="fa-IR"/>
        </w:rPr>
        <w:t xml:space="preserve"> فتأسّفوا رحمكم الله على هذا السبط السعيد الشهيد ، وتسلّموا بما أصابه عمّا سلف لكم من موت الأحرار والعبيد ، واتّقوا الله حقّ تقواه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وفي الحديث</w:t>
      </w:r>
      <w:r w:rsidR="00616420">
        <w:rPr>
          <w:rtl/>
          <w:lang w:bidi="fa-IR"/>
        </w:rPr>
        <w:t>:</w:t>
      </w:r>
      <w:r>
        <w:rPr>
          <w:rtl/>
          <w:lang w:bidi="fa-IR"/>
        </w:rPr>
        <w:t xml:space="preserve"> إذا حشر الناس في عرصات القيامة ، نادى مناد من وراء حجب العرش</w:t>
      </w:r>
      <w:r w:rsidR="00616420">
        <w:rPr>
          <w:rtl/>
          <w:lang w:bidi="fa-IR"/>
        </w:rPr>
        <w:t>:</w:t>
      </w:r>
    </w:p>
    <w:p w:rsidR="004E055F" w:rsidRDefault="0049643C" w:rsidP="0049643C">
      <w:pPr>
        <w:pStyle w:val="libNormal"/>
        <w:rPr>
          <w:lang w:bidi="fa-IR"/>
        </w:rPr>
      </w:pPr>
      <w:r>
        <w:rPr>
          <w:rtl/>
          <w:lang w:bidi="fa-IR"/>
        </w:rPr>
        <w:t>يا أهل الموقف ، غضّوا أبصاركم حتى تجوز فاطمة بنت محمد ، فتجوز وعليها ثوب مخضوب بدم الحسين ، وتتعلّق بساق العرش ، وتقول</w:t>
      </w:r>
      <w:r w:rsidR="00616420">
        <w:rPr>
          <w:rtl/>
          <w:lang w:bidi="fa-IR"/>
        </w:rPr>
        <w:t>:</w:t>
      </w:r>
      <w:r>
        <w:rPr>
          <w:rtl/>
          <w:lang w:bidi="fa-IR"/>
        </w:rPr>
        <w:t xml:space="preserve"> أنت الجبّار العدل ، اقض بيني وبين من قتل ابني ، فيقضي الله بينها وبينه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ثم تقول</w:t>
      </w:r>
      <w:r w:rsidR="00616420">
        <w:rPr>
          <w:rtl/>
          <w:lang w:bidi="fa-IR"/>
        </w:rPr>
        <w:t>:</w:t>
      </w:r>
      <w:r>
        <w:rPr>
          <w:rtl/>
          <w:lang w:bidi="fa-IR"/>
        </w:rPr>
        <w:t xml:space="preserve"> اللهم شفّعني فيمن بكى على مصيبتي ، فيشفّعها الله تعالى فيهم</w:t>
      </w:r>
      <w:r w:rsidRPr="00E70EDD">
        <w:rPr>
          <w:rStyle w:val="libFootnotenumChar"/>
          <w:rtl/>
          <w:lang w:bidi="fa-IR"/>
        </w:rPr>
        <w:t>(1)</w:t>
      </w:r>
      <w:r w:rsidR="00994665">
        <w:rPr>
          <w:rtl/>
          <w:lang w:bidi="fa-IR"/>
        </w:rPr>
        <w:t>.</w:t>
      </w:r>
      <w:r>
        <w:rPr>
          <w:rtl/>
          <w:lang w:bidi="fa-IR"/>
        </w:rPr>
        <w:t>.. إلى آخر كلامه</w:t>
      </w:r>
      <w:r w:rsidR="00994665">
        <w:rPr>
          <w:rtl/>
          <w:lang w:bidi="fa-IR"/>
        </w:rPr>
        <w:t>.</w:t>
      </w:r>
    </w:p>
    <w:p w:rsidR="00E70EDD" w:rsidRDefault="0049643C" w:rsidP="0049643C">
      <w:pPr>
        <w:pStyle w:val="libNormal"/>
        <w:rPr>
          <w:lang w:bidi="fa-IR"/>
        </w:rPr>
      </w:pPr>
      <w:r>
        <w:rPr>
          <w:rtl/>
          <w:lang w:bidi="fa-IR"/>
        </w:rPr>
        <w:t xml:space="preserve">فهل </w:t>
      </w:r>
      <w:r w:rsidR="00B73F2B">
        <w:rPr>
          <w:rtl/>
          <w:lang w:bidi="fa-IR"/>
        </w:rPr>
        <w:t>-</w:t>
      </w:r>
      <w:r>
        <w:rPr>
          <w:rtl/>
          <w:lang w:bidi="fa-IR"/>
        </w:rPr>
        <w:t xml:space="preserve"> بعد ذلك كلّه </w:t>
      </w:r>
      <w:r w:rsidR="00B73F2B">
        <w:rPr>
          <w:rtl/>
          <w:lang w:bidi="fa-IR"/>
        </w:rPr>
        <w:t>-</w:t>
      </w:r>
      <w:r>
        <w:rPr>
          <w:rtl/>
          <w:lang w:bidi="fa-IR"/>
        </w:rPr>
        <w:t xml:space="preserve"> تقول</w:t>
      </w:r>
      <w:r w:rsidR="00616420">
        <w:rPr>
          <w:rtl/>
          <w:lang w:bidi="fa-IR"/>
        </w:rPr>
        <w:t>:</w:t>
      </w:r>
      <w:r>
        <w:rPr>
          <w:rtl/>
          <w:lang w:bidi="fa-IR"/>
        </w:rPr>
        <w:t xml:space="preserve"> إنّ البكاء على مصائب أهل البيت بدعة ، وهب انّك لا ترجو شفاعة الزهراء ، ولا تبكي لبكاء الأنبياء والأوصياء ، فابك لبكاء الشمس والقمر ، ولا يكن قلبك أقسى من الحجر ، إبك لبكاء عمر بن سعد</w:t>
      </w:r>
      <w:r w:rsidRPr="00E70EDD">
        <w:rPr>
          <w:rStyle w:val="libFootnotenumChar"/>
          <w:rtl/>
          <w:lang w:bidi="fa-IR"/>
        </w:rPr>
        <w:t>(2)</w:t>
      </w:r>
      <w:r>
        <w:rPr>
          <w:rtl/>
          <w:lang w:bidi="fa-IR"/>
        </w:rPr>
        <w:t xml:space="preserve"> ، أو عمرو بن الحجّاج </w:t>
      </w:r>
      <w:r w:rsidRPr="00E70EDD">
        <w:rPr>
          <w:rStyle w:val="libFootnotenumChar"/>
          <w:rtl/>
          <w:lang w:bidi="fa-IR"/>
        </w:rPr>
        <w:t>(3)</w:t>
      </w:r>
      <w:r>
        <w:rPr>
          <w:rtl/>
          <w:lang w:bidi="fa-IR"/>
        </w:rPr>
        <w:t xml:space="preserve"> والأخنس بن يزيد</w:t>
      </w:r>
      <w:r w:rsidRPr="00E70EDD">
        <w:rPr>
          <w:rStyle w:val="libFootnotenumChar"/>
          <w:rtl/>
          <w:lang w:bidi="fa-IR"/>
        </w:rPr>
        <w:t>(4)</w:t>
      </w:r>
      <w:r>
        <w:rPr>
          <w:rtl/>
          <w:lang w:bidi="fa-IR"/>
        </w:rPr>
        <w:t xml:space="preserve"> ، ويزيد بن معاوية</w:t>
      </w:r>
      <w:r w:rsidRPr="00E70EDD">
        <w:rPr>
          <w:rStyle w:val="libFootnotenumChar"/>
          <w:rtl/>
          <w:lang w:bidi="fa-IR"/>
        </w:rPr>
        <w:t>(5)</w:t>
      </w:r>
      <w:r>
        <w:rPr>
          <w:rtl/>
          <w:lang w:bidi="fa-IR"/>
        </w:rPr>
        <w:t xml:space="preserve"> ، أو خولي</w:t>
      </w:r>
      <w:r w:rsidRPr="00E70EDD">
        <w:rPr>
          <w:rStyle w:val="libFootnotenumChar"/>
          <w:rtl/>
          <w:lang w:bidi="fa-IR"/>
        </w:rPr>
        <w:t>(6)</w:t>
      </w:r>
      <w:r>
        <w:rPr>
          <w:rtl/>
          <w:lang w:bidi="fa-IR"/>
        </w:rPr>
        <w:t xml:space="preserve">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المناقب لابن المغازلي</w:t>
      </w:r>
      <w:r w:rsidR="00616420">
        <w:rPr>
          <w:rtl/>
          <w:lang w:bidi="fa-IR"/>
        </w:rPr>
        <w:t>:</w:t>
      </w:r>
      <w:r w:rsidR="0049643C">
        <w:rPr>
          <w:rtl/>
          <w:lang w:bidi="fa-IR"/>
        </w:rPr>
        <w:t xml:space="preserve"> 355 ح 404 ، فرائد السمطين 2</w:t>
      </w:r>
      <w:r w:rsidR="00616420">
        <w:rPr>
          <w:rtl/>
          <w:lang w:bidi="fa-IR"/>
        </w:rPr>
        <w:t>:</w:t>
      </w:r>
      <w:r w:rsidR="0049643C">
        <w:rPr>
          <w:rtl/>
          <w:lang w:bidi="fa-IR"/>
        </w:rPr>
        <w:t xml:space="preserve"> 265 ، أمالي المفيد</w:t>
      </w:r>
      <w:r w:rsidR="00616420">
        <w:rPr>
          <w:rtl/>
          <w:lang w:bidi="fa-IR"/>
        </w:rPr>
        <w:t>:</w:t>
      </w:r>
      <w:r w:rsidR="0049643C">
        <w:rPr>
          <w:rtl/>
          <w:lang w:bidi="fa-IR"/>
        </w:rPr>
        <w:t xml:space="preserve"> 84</w:t>
      </w:r>
      <w:r w:rsidR="00994665">
        <w:rPr>
          <w:rtl/>
          <w:lang w:bidi="fa-IR"/>
        </w:rPr>
        <w:t>.</w:t>
      </w:r>
    </w:p>
    <w:p w:rsidR="0049643C" w:rsidRDefault="0049643C" w:rsidP="00E70EDD">
      <w:pPr>
        <w:pStyle w:val="libFootnote0"/>
        <w:rPr>
          <w:lang w:bidi="fa-IR"/>
        </w:rPr>
      </w:pPr>
      <w:r>
        <w:rPr>
          <w:rtl/>
          <w:lang w:bidi="fa-IR"/>
        </w:rPr>
        <w:t>(2) عمر بن سعد بن أبي وقّاص الزهري المدني ، سيّره عبيد الله بن زياد على أربعة آلاف لقتال الديلم ، وكتب له عهده على الري ، ثم</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علم ابن زياد بمسير الحسين </w:t>
      </w:r>
      <w:r w:rsidR="000832CF" w:rsidRPr="00F85A29">
        <w:rPr>
          <w:rStyle w:val="libFootnoteAlaemChar"/>
          <w:rtl/>
        </w:rPr>
        <w:t>عليه‌السلام</w:t>
      </w:r>
      <w:r>
        <w:rPr>
          <w:rtl/>
          <w:lang w:bidi="fa-IR"/>
        </w:rPr>
        <w:t xml:space="preserve"> من مكّة متّجهاً إلى الكوفة كتب إلى عمر بن سعد أن يعود بمن معه ، فعاد ، فولاه قتال الحسين </w:t>
      </w:r>
      <w:r w:rsidR="000832CF" w:rsidRPr="00F85A29">
        <w:rPr>
          <w:rStyle w:val="libFootnoteAlaemChar"/>
          <w:rtl/>
        </w:rPr>
        <w:t>عليه‌السلام</w:t>
      </w:r>
      <w:r>
        <w:rPr>
          <w:rtl/>
          <w:lang w:bidi="fa-IR"/>
        </w:rPr>
        <w:t xml:space="preserve"> ، فاستعفاه ، فهدّه وذكّره ولاية الري ، فأطاع ، بعث المختار من قتل عمر بن سعد حين قيامه فقتل</w:t>
      </w:r>
      <w:r w:rsidR="00994665">
        <w:rPr>
          <w:rtl/>
          <w:lang w:bidi="fa-IR"/>
        </w:rPr>
        <w:t>.</w:t>
      </w:r>
      <w:r>
        <w:rPr>
          <w:rtl/>
          <w:lang w:bidi="fa-IR"/>
        </w:rPr>
        <w:t xml:space="preserve"> انظر</w:t>
      </w:r>
      <w:r w:rsidR="00616420">
        <w:rPr>
          <w:rtl/>
          <w:lang w:bidi="fa-IR"/>
        </w:rPr>
        <w:t>:</w:t>
      </w:r>
      <w:r>
        <w:rPr>
          <w:rtl/>
          <w:lang w:bidi="fa-IR"/>
        </w:rPr>
        <w:t xml:space="preserve"> الطبقات 5</w:t>
      </w:r>
      <w:r w:rsidR="00616420">
        <w:rPr>
          <w:rtl/>
          <w:lang w:bidi="fa-IR"/>
        </w:rPr>
        <w:t>:</w:t>
      </w:r>
      <w:r>
        <w:rPr>
          <w:rtl/>
          <w:lang w:bidi="fa-IR"/>
        </w:rPr>
        <w:t xml:space="preserve"> 125 ، الأعلام 5</w:t>
      </w:r>
      <w:r w:rsidR="00616420">
        <w:rPr>
          <w:rtl/>
          <w:lang w:bidi="fa-IR"/>
        </w:rPr>
        <w:t>:</w:t>
      </w:r>
      <w:r>
        <w:rPr>
          <w:rtl/>
          <w:lang w:bidi="fa-IR"/>
        </w:rPr>
        <w:t xml:space="preserve"> 47</w:t>
      </w:r>
      <w:r w:rsidR="00994665">
        <w:rPr>
          <w:rtl/>
          <w:lang w:bidi="fa-IR"/>
        </w:rPr>
        <w:t>.</w:t>
      </w:r>
    </w:p>
    <w:p w:rsidR="0049643C" w:rsidRDefault="0049643C" w:rsidP="00E70EDD">
      <w:pPr>
        <w:pStyle w:val="libFootnote0"/>
        <w:rPr>
          <w:lang w:bidi="fa-IR"/>
        </w:rPr>
      </w:pPr>
      <w:r>
        <w:rPr>
          <w:rtl/>
          <w:lang w:bidi="fa-IR"/>
        </w:rPr>
        <w:t>(3) عمرو بن الحجّاج الزبيدي ؛ وقيل</w:t>
      </w:r>
      <w:r w:rsidR="00616420">
        <w:rPr>
          <w:rtl/>
          <w:lang w:bidi="fa-IR"/>
        </w:rPr>
        <w:t>:</w:t>
      </w:r>
      <w:r>
        <w:rPr>
          <w:rtl/>
          <w:lang w:bidi="fa-IR"/>
        </w:rPr>
        <w:t xml:space="preserve"> عمر</w:t>
      </w:r>
      <w:r w:rsidR="00994665">
        <w:rPr>
          <w:rtl/>
          <w:lang w:bidi="fa-IR"/>
        </w:rPr>
        <w:t>.</w:t>
      </w:r>
      <w:r>
        <w:rPr>
          <w:rtl/>
          <w:lang w:bidi="fa-IR"/>
        </w:rPr>
        <w:t xml:space="preserve"> انظر</w:t>
      </w:r>
      <w:r w:rsidR="00616420">
        <w:rPr>
          <w:rtl/>
          <w:lang w:bidi="fa-IR"/>
        </w:rPr>
        <w:t>:</w:t>
      </w:r>
      <w:r>
        <w:rPr>
          <w:rtl/>
          <w:lang w:bidi="fa-IR"/>
        </w:rPr>
        <w:t xml:space="preserve"> الارشاد للمفيد</w:t>
      </w:r>
      <w:r w:rsidR="00616420">
        <w:rPr>
          <w:rtl/>
          <w:lang w:bidi="fa-IR"/>
        </w:rPr>
        <w:t>:</w:t>
      </w:r>
      <w:r>
        <w:rPr>
          <w:rtl/>
          <w:lang w:bidi="fa-IR"/>
        </w:rPr>
        <w:t xml:space="preserve"> 38</w:t>
      </w:r>
      <w:r w:rsidR="00994665">
        <w:rPr>
          <w:rtl/>
          <w:lang w:bidi="fa-IR"/>
        </w:rPr>
        <w:t>.</w:t>
      </w:r>
    </w:p>
    <w:p w:rsidR="0049643C" w:rsidRDefault="0049643C" w:rsidP="00E70EDD">
      <w:pPr>
        <w:pStyle w:val="libFootnote0"/>
        <w:rPr>
          <w:lang w:bidi="fa-IR"/>
        </w:rPr>
      </w:pPr>
      <w:r>
        <w:rPr>
          <w:rtl/>
          <w:lang w:bidi="fa-IR"/>
        </w:rPr>
        <w:t>(4) وفي بعض المصادر</w:t>
      </w:r>
      <w:r w:rsidR="00616420">
        <w:rPr>
          <w:rtl/>
          <w:lang w:bidi="fa-IR"/>
        </w:rPr>
        <w:t>:</w:t>
      </w:r>
      <w:r>
        <w:rPr>
          <w:rtl/>
          <w:lang w:bidi="fa-IR"/>
        </w:rPr>
        <w:t xml:space="preserve"> أخنس بن مرتد ، وأخنس بن مرثد ، وهو ابن علقمة الحضرمي ، من العشرة الذين داسوا الحسين </w:t>
      </w:r>
      <w:r w:rsidR="000832CF" w:rsidRPr="00F85A29">
        <w:rPr>
          <w:rStyle w:val="libFootnoteAlaemChar"/>
          <w:rtl/>
        </w:rPr>
        <w:t>عليه‌السلام</w:t>
      </w:r>
      <w:r>
        <w:rPr>
          <w:rtl/>
          <w:lang w:bidi="fa-IR"/>
        </w:rPr>
        <w:t xml:space="preserve"> </w:t>
      </w:r>
      <w:r w:rsidR="00DD6BB4">
        <w:rPr>
          <w:rtl/>
          <w:lang w:bidi="fa-IR"/>
        </w:rPr>
        <w:t>بحوافر خيلوهم</w:t>
      </w:r>
      <w:r>
        <w:rPr>
          <w:rtl/>
          <w:lang w:bidi="fa-IR"/>
        </w:rPr>
        <w:t>، حتى رضّوا ظهره وصدره ، وهو من أولاد الزنا</w:t>
      </w:r>
      <w:r w:rsidR="00994665">
        <w:rPr>
          <w:rtl/>
          <w:lang w:bidi="fa-IR"/>
        </w:rPr>
        <w:t>.</w:t>
      </w:r>
    </w:p>
    <w:p w:rsidR="0049643C" w:rsidRDefault="0049643C" w:rsidP="00E70EDD">
      <w:pPr>
        <w:pStyle w:val="libFootnote0"/>
        <w:rPr>
          <w:lang w:bidi="fa-IR"/>
        </w:rPr>
      </w:pPr>
      <w:r>
        <w:rPr>
          <w:rtl/>
          <w:lang w:bidi="fa-IR"/>
        </w:rPr>
        <w:t xml:space="preserve">(5) يزيد بن معاوية بن أبي سفيان ، ثاني ملوك الدولة الاموية في الشام ، ولد بالماطرون ونشأ في دمشق وولي الخلافة بعد وفاة أبيه سنة 60 ه ولم يبايعه جماعة وعلى رأسهم الحسين </w:t>
      </w:r>
      <w:r w:rsidR="000832CF" w:rsidRPr="00F85A29">
        <w:rPr>
          <w:rStyle w:val="libFootnoteAlaemChar"/>
          <w:rtl/>
        </w:rPr>
        <w:t>عليه‌السلام</w:t>
      </w:r>
      <w:r>
        <w:rPr>
          <w:rtl/>
          <w:lang w:bidi="fa-IR"/>
        </w:rPr>
        <w:t xml:space="preserve"> لفسقه وفجوره ولهوه ولعبه ، خلع أهل المدينة طاعته سنة 63 ه</w:t>
      </w:r>
      <w:r w:rsidR="00994665">
        <w:rPr>
          <w:rtl/>
          <w:lang w:bidi="fa-IR"/>
        </w:rPr>
        <w:t>.</w:t>
      </w:r>
      <w:r>
        <w:rPr>
          <w:rtl/>
          <w:lang w:bidi="fa-IR"/>
        </w:rPr>
        <w:t xml:space="preserve"> فأرسل إليهم مسلم بن عقبة وأمره أن يستبيحها ثلاثة أيام وأن يبايع أهلها على أنّهم عبيد ليزيد ، ففعل بها مسلم الأفاعيل القبيحة ، وقتل فيها كثيراً من الصحابة والتابعين ، مات يزيد سنة 64 ه</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تاريخ الخميس 2</w:t>
      </w:r>
      <w:r w:rsidR="00616420">
        <w:rPr>
          <w:rtl/>
          <w:lang w:bidi="fa-IR"/>
        </w:rPr>
        <w:t>:</w:t>
      </w:r>
      <w:r>
        <w:rPr>
          <w:rtl/>
          <w:lang w:bidi="fa-IR"/>
        </w:rPr>
        <w:t xml:space="preserve"> 300 ، تاريخ ابن الأثير 4</w:t>
      </w:r>
      <w:r w:rsidR="00616420">
        <w:rPr>
          <w:rtl/>
          <w:lang w:bidi="fa-IR"/>
        </w:rPr>
        <w:t>:</w:t>
      </w:r>
      <w:r>
        <w:rPr>
          <w:rtl/>
          <w:lang w:bidi="fa-IR"/>
        </w:rPr>
        <w:t xml:space="preserve"> 49 ، جمهرة الأنساب</w:t>
      </w:r>
      <w:r w:rsidR="00616420">
        <w:rPr>
          <w:rtl/>
          <w:lang w:bidi="fa-IR"/>
        </w:rPr>
        <w:t>:</w:t>
      </w:r>
      <w:r>
        <w:rPr>
          <w:rtl/>
          <w:lang w:bidi="fa-IR"/>
        </w:rPr>
        <w:t xml:space="preserve"> 103</w:t>
      </w:r>
      <w:r w:rsidR="00994665">
        <w:rPr>
          <w:rtl/>
          <w:lang w:bidi="fa-IR"/>
        </w:rPr>
        <w:t>.</w:t>
      </w:r>
    </w:p>
    <w:p w:rsidR="0049643C" w:rsidRDefault="0049643C" w:rsidP="00E70EDD">
      <w:pPr>
        <w:pStyle w:val="libFootnote0"/>
        <w:rPr>
          <w:lang w:bidi="fa-IR"/>
        </w:rPr>
      </w:pPr>
      <w:r>
        <w:rPr>
          <w:rtl/>
          <w:lang w:bidi="fa-IR"/>
        </w:rPr>
        <w:t xml:space="preserve">(6) هو خولي بن يزيد الأصبحي ، من أشقياء الكوفة ومبغضي أهل البيت </w:t>
      </w:r>
      <w:r w:rsidR="00812C73" w:rsidRPr="00F85A29">
        <w:rPr>
          <w:rStyle w:val="libFootnoteAlaemChar"/>
          <w:rtl/>
        </w:rPr>
        <w:t>عليهم‌السلام</w:t>
      </w:r>
      <w:r>
        <w:rPr>
          <w:rtl/>
          <w:lang w:bidi="fa-IR"/>
        </w:rPr>
        <w:t xml:space="preserve"> ، بعد سقوط الإمام الحسين </w:t>
      </w:r>
      <w:r w:rsidR="000832CF" w:rsidRPr="00F85A29">
        <w:rPr>
          <w:rStyle w:val="libFootnoteAlaemChar"/>
          <w:rtl/>
        </w:rPr>
        <w:t>عليه‌السلام</w:t>
      </w:r>
      <w:r>
        <w:rPr>
          <w:rtl/>
          <w:lang w:bidi="fa-IR"/>
        </w:rPr>
        <w:t xml:space="preserve"> على الأرض تقدّم ليحتزّ رأسه</w:t>
      </w:r>
      <w:r w:rsidR="00994665">
        <w:rPr>
          <w:rtl/>
          <w:lang w:bidi="fa-IR"/>
        </w:rPr>
        <w:t>.</w:t>
      </w:r>
      <w:r>
        <w:rPr>
          <w:rtl/>
          <w:lang w:bidi="fa-IR"/>
        </w:rPr>
        <w:t xml:space="preserve"> وذهب هو وحميد بن مسلم الأزدي بالرأس إلى ابن زياد لكن الوقت كان متأخرّاً وباب القصر مغلقاً فاضطر إلى</w:t>
      </w:r>
    </w:p>
    <w:p w:rsidR="0049643C" w:rsidRDefault="00D10476" w:rsidP="00E70EDD">
      <w:pPr>
        <w:pStyle w:val="libNormal"/>
        <w:rPr>
          <w:lang w:bidi="fa-IR"/>
        </w:rPr>
      </w:pPr>
      <w:r>
        <w:rPr>
          <w:rtl/>
          <w:lang w:bidi="fa-IR"/>
        </w:rPr>
        <w:br w:type="page"/>
      </w:r>
    </w:p>
    <w:p w:rsidR="004E055F" w:rsidRDefault="0049643C" w:rsidP="00F85A29">
      <w:pPr>
        <w:pStyle w:val="libNormal0"/>
        <w:rPr>
          <w:lang w:bidi="fa-IR"/>
        </w:rPr>
      </w:pPr>
      <w:r>
        <w:rPr>
          <w:rtl/>
          <w:lang w:bidi="fa-IR"/>
        </w:rPr>
        <w:lastRenderedPageBreak/>
        <w:t>والسالب لحلي فاطمة بنت الحسين</w:t>
      </w:r>
      <w:r w:rsidRPr="00E70EDD">
        <w:rPr>
          <w:rStyle w:val="libFootnotenumChar"/>
          <w:rtl/>
          <w:lang w:bidi="fa-IR"/>
        </w:rPr>
        <w:t>(1)</w:t>
      </w:r>
      <w:r>
        <w:rPr>
          <w:rtl/>
          <w:lang w:bidi="fa-IR"/>
        </w:rPr>
        <w:t xml:space="preserve"> </w:t>
      </w:r>
      <w:r w:rsidR="000832CF" w:rsidRPr="000832CF">
        <w:rPr>
          <w:rStyle w:val="libAlaemChar"/>
          <w:rtl/>
        </w:rPr>
        <w:t>عليه‌السلام</w:t>
      </w:r>
      <w:r>
        <w:rPr>
          <w:rtl/>
          <w:lang w:bidi="fa-IR"/>
        </w:rPr>
        <w:t xml:space="preserve"> ، إبك لبكاء العسكر بأجمعه ، فقد شهدت كتب السير بكائهم ، مع خبث امّهاتهم وآبائهم ، أيحسن منك </w:t>
      </w:r>
      <w:r w:rsidR="00B73F2B">
        <w:rPr>
          <w:rtl/>
          <w:lang w:bidi="fa-IR"/>
        </w:rPr>
        <w:t>-</w:t>
      </w:r>
      <w:r>
        <w:rPr>
          <w:rtl/>
          <w:lang w:bidi="fa-IR"/>
        </w:rPr>
        <w:t xml:space="preserve"> وأنت مسلم </w:t>
      </w:r>
      <w:r w:rsidR="00B73F2B">
        <w:rPr>
          <w:rtl/>
          <w:lang w:bidi="fa-IR"/>
        </w:rPr>
        <w:t>-</w:t>
      </w:r>
      <w:r>
        <w:rPr>
          <w:rtl/>
          <w:lang w:bidi="fa-IR"/>
        </w:rPr>
        <w:t xml:space="preserve"> أن يصاب رسول الله </w:t>
      </w:r>
      <w:r w:rsidR="00B24D9D" w:rsidRPr="00B24D9D">
        <w:rPr>
          <w:rStyle w:val="libAlaemChar"/>
          <w:rtl/>
        </w:rPr>
        <w:t>صلى‌الله‌عليه‌وآله</w:t>
      </w:r>
      <w:r>
        <w:rPr>
          <w:rtl/>
          <w:lang w:bidi="fa-IR"/>
        </w:rPr>
        <w:t xml:space="preserve"> بهذه الفجائع ، وتحل بساحته تلك القوارع ، ثم تتّخذها ظهرياً ، وتكون عندك نسياً ، ما هذا شأن أهل الوفاء ، ولا بهذا تكون المواساة لسيّدة الأنبياء </w:t>
      </w:r>
      <w:r w:rsidR="00B24D9D" w:rsidRPr="00B24D9D">
        <w:rPr>
          <w:rStyle w:val="libAlaemChar"/>
          <w:rtl/>
        </w:rPr>
        <w:t>صلى‌الله‌عليه‌وآله‌وسلم</w:t>
      </w:r>
      <w:r w:rsidR="00994665">
        <w:rPr>
          <w:rtl/>
          <w:lang w:bidi="fa-IR"/>
        </w:rPr>
        <w:t>.</w:t>
      </w:r>
    </w:p>
    <w:p w:rsidR="004E055F" w:rsidRDefault="0049643C" w:rsidP="0049643C">
      <w:pPr>
        <w:pStyle w:val="libNormal"/>
        <w:rPr>
          <w:lang w:bidi="fa-IR"/>
        </w:rPr>
      </w:pPr>
      <w:r>
        <w:rPr>
          <w:rtl/>
          <w:lang w:bidi="fa-IR"/>
        </w:rPr>
        <w:t>ثم انّ الانقلاب الهائل ، وتلك الأحوال المدهشة (من الخسوف والكسوف ورجفة الأرض ، وظلمة الأفق وتهافت النجوم ، وحمرة السماء وبكاء الصخر الأصم دماً ، لم تكن الا إظهاراً لغضب الله عز وجل ، وتنبيهاً على فظاعة الخطب ، وتسجيلاً لتلك النازلة في صفحات الأفق ، لئلا تنسى على مرّ الليالي والأيّام ، وفيها من بعث الناس على استشعار الحزن وادثار الكآبة ما لا يخفى على اولي الألباب</w:t>
      </w:r>
      <w:r w:rsidR="00994665">
        <w:rPr>
          <w:rtl/>
          <w:lang w:bidi="fa-IR"/>
        </w:rPr>
        <w:t>.</w:t>
      </w:r>
    </w:p>
    <w:p w:rsidR="004E055F" w:rsidRDefault="0049643C" w:rsidP="0049643C">
      <w:pPr>
        <w:pStyle w:val="libNormal"/>
        <w:rPr>
          <w:lang w:bidi="fa-IR"/>
        </w:rPr>
      </w:pPr>
      <w:r>
        <w:rPr>
          <w:rtl/>
          <w:lang w:bidi="fa-IR"/>
        </w:rPr>
        <w:t>أخذ الرأس إلى داره واخفائه هناك</w:t>
      </w:r>
      <w:r w:rsidR="00994665">
        <w:rPr>
          <w:rtl/>
          <w:lang w:bidi="fa-IR"/>
        </w:rPr>
        <w:t>.</w:t>
      </w:r>
    </w:p>
    <w:p w:rsidR="004E055F" w:rsidRDefault="0049643C" w:rsidP="009A4E6F">
      <w:pPr>
        <w:pStyle w:val="libNormal"/>
        <w:rPr>
          <w:lang w:bidi="fa-IR"/>
        </w:rPr>
      </w:pPr>
      <w:r>
        <w:rPr>
          <w:rtl/>
          <w:lang w:bidi="fa-IR"/>
        </w:rPr>
        <w:t>كان له زوجتان ،</w:t>
      </w:r>
      <w:r w:rsidR="009A4E6F">
        <w:rPr>
          <w:rtl/>
          <w:lang w:bidi="fa-IR"/>
        </w:rPr>
        <w:t xml:space="preserve"> </w:t>
      </w:r>
      <w:r w:rsidR="00231DC8">
        <w:rPr>
          <w:rtl/>
          <w:lang w:bidi="fa-IR"/>
        </w:rPr>
        <w:t xml:space="preserve">لمـّا </w:t>
      </w:r>
      <w:r>
        <w:rPr>
          <w:rtl/>
          <w:lang w:bidi="fa-IR"/>
        </w:rPr>
        <w:t>علمت أحداهما بانّه قد أتى برأس الحسين إلى الدار غضبت عليه ولم تجتمع بعدها وأيّاه في فراش واحد</w:t>
      </w:r>
      <w:r w:rsidR="00994665">
        <w:rPr>
          <w:rtl/>
          <w:lang w:bidi="fa-IR"/>
        </w:rPr>
        <w:t>.</w:t>
      </w:r>
    </w:p>
    <w:p w:rsidR="00E70EDD" w:rsidRDefault="0049643C" w:rsidP="0049643C">
      <w:pPr>
        <w:pStyle w:val="libNormal"/>
        <w:rPr>
          <w:lang w:bidi="fa-IR"/>
        </w:rPr>
      </w:pPr>
      <w:r>
        <w:rPr>
          <w:rtl/>
          <w:lang w:bidi="fa-IR"/>
        </w:rPr>
        <w:t>بقي خولي في أيام المختار متخفّياً ، الاأنّ زوجته الاخرى واسمها عيوف بنت مالك دلّت عليه أصحاب المختار ، وكانت هذه المرأة قد غضبت عليه منذ أن جاء برأس الحسين ، فأخذوا خولي وقتلوه</w:t>
      </w:r>
      <w:r w:rsidR="00994665">
        <w:rPr>
          <w:rtl/>
          <w:lang w:bidi="fa-IR"/>
        </w:rPr>
        <w:t>.</w:t>
      </w:r>
      <w:r>
        <w:rPr>
          <w:rtl/>
          <w:lang w:bidi="fa-IR"/>
        </w:rPr>
        <w:t xml:space="preserve"> انظر</w:t>
      </w:r>
      <w:r w:rsidR="00616420">
        <w:rPr>
          <w:rtl/>
          <w:lang w:bidi="fa-IR"/>
        </w:rPr>
        <w:t>:</w:t>
      </w:r>
      <w:r>
        <w:rPr>
          <w:rtl/>
          <w:lang w:bidi="fa-IR"/>
        </w:rPr>
        <w:t xml:space="preserve"> بحار الأنوار 45</w:t>
      </w:r>
      <w:r w:rsidR="00616420">
        <w:rPr>
          <w:rtl/>
          <w:lang w:bidi="fa-IR"/>
        </w:rPr>
        <w:t>:</w:t>
      </w:r>
      <w:r>
        <w:rPr>
          <w:rtl/>
          <w:lang w:bidi="fa-IR"/>
        </w:rPr>
        <w:t xml:space="preserve"> 125 ، أعيان الشيعة 1</w:t>
      </w:r>
      <w:r w:rsidR="00616420">
        <w:rPr>
          <w:rtl/>
          <w:lang w:bidi="fa-IR"/>
        </w:rPr>
        <w:t>:</w:t>
      </w:r>
      <w:r>
        <w:rPr>
          <w:rtl/>
          <w:lang w:bidi="fa-IR"/>
        </w:rPr>
        <w:t xml:space="preserve"> 612 ، مستدركات علم الرجال 3</w:t>
      </w:r>
      <w:r w:rsidR="00616420">
        <w:rPr>
          <w:rtl/>
          <w:lang w:bidi="fa-IR"/>
        </w:rPr>
        <w:t>:</w:t>
      </w:r>
      <w:r>
        <w:rPr>
          <w:rtl/>
          <w:lang w:bidi="fa-IR"/>
        </w:rPr>
        <w:t xml:space="preserve"> 344 ، مقتل الحسين للمقرم</w:t>
      </w:r>
      <w:r w:rsidR="00616420">
        <w:rPr>
          <w:rtl/>
          <w:lang w:bidi="fa-IR"/>
        </w:rPr>
        <w:t>:</w:t>
      </w:r>
      <w:r>
        <w:rPr>
          <w:rtl/>
          <w:lang w:bidi="fa-IR"/>
        </w:rPr>
        <w:t xml:space="preserve"> 391</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فاطمة بنت الإمام الحسين </w:t>
      </w:r>
      <w:r w:rsidR="000832CF" w:rsidRPr="004D46DD">
        <w:rPr>
          <w:rStyle w:val="libFootnoteAlaemChar"/>
          <w:rtl/>
        </w:rPr>
        <w:t>عليه‌السلام</w:t>
      </w:r>
      <w:r w:rsidR="0049643C">
        <w:rPr>
          <w:rtl/>
          <w:lang w:bidi="fa-IR"/>
        </w:rPr>
        <w:t xml:space="preserve"> ، تابعية من روايات الحديث ، روت عن جدّتها فاطمة مرسلاً وعن أبيها ، حملت إلى الشام مع اختها سكينة وعمّتها زينب وامّ كلثوم ؛ قيل</w:t>
      </w:r>
      <w:r w:rsidR="00616420">
        <w:rPr>
          <w:rtl/>
          <w:lang w:bidi="fa-IR"/>
        </w:rPr>
        <w:t>:</w:t>
      </w:r>
      <w:r w:rsidR="0049643C">
        <w:rPr>
          <w:rtl/>
          <w:lang w:bidi="fa-IR"/>
        </w:rPr>
        <w:t xml:space="preserve"> عادت إلى المدينة ، فتزوّجها ابن عمّها الحسن بن الحسن بن علي ، ومات عنها فتزوجها عبد الله بن عمرو بن عثمان ، ومات فأبت الزواج إلى أن توفّيت سنة 110 ه</w:t>
      </w:r>
      <w:r w:rsidR="00994665">
        <w:rPr>
          <w:rtl/>
          <w:lang w:bidi="fa-IR"/>
        </w:rPr>
        <w:t>.</w:t>
      </w:r>
      <w:r w:rsidR="0049643C">
        <w:rPr>
          <w:rtl/>
          <w:lang w:bidi="fa-IR"/>
        </w:rPr>
        <w:t xml:space="preserve"> انظر</w:t>
      </w:r>
      <w:r w:rsidR="00616420">
        <w:rPr>
          <w:rtl/>
          <w:lang w:bidi="fa-IR"/>
        </w:rPr>
        <w:t>:</w:t>
      </w:r>
      <w:r w:rsidR="0049643C">
        <w:rPr>
          <w:rtl/>
          <w:lang w:bidi="fa-IR"/>
        </w:rPr>
        <w:t xml:space="preserve"> الطبقات 8</w:t>
      </w:r>
      <w:r w:rsidR="00616420">
        <w:rPr>
          <w:rtl/>
          <w:lang w:bidi="fa-IR"/>
        </w:rPr>
        <w:t>:</w:t>
      </w:r>
      <w:r w:rsidR="0049643C">
        <w:rPr>
          <w:rtl/>
          <w:lang w:bidi="fa-IR"/>
        </w:rPr>
        <w:t xml:space="preserve"> 347 ، مقاتل الطالبيين</w:t>
      </w:r>
      <w:r w:rsidR="00616420">
        <w:rPr>
          <w:rtl/>
          <w:lang w:bidi="fa-IR"/>
        </w:rPr>
        <w:t>:</w:t>
      </w:r>
      <w:r w:rsidR="0049643C">
        <w:rPr>
          <w:rtl/>
          <w:lang w:bidi="fa-IR"/>
        </w:rPr>
        <w:t xml:space="preserve"> 119 و120 و202 ، الأعلام 5</w:t>
      </w:r>
      <w:r w:rsidR="00616420">
        <w:rPr>
          <w:rtl/>
          <w:lang w:bidi="fa-IR"/>
        </w:rPr>
        <w:t>:</w:t>
      </w:r>
      <w:r w:rsidR="0049643C">
        <w:rPr>
          <w:rtl/>
          <w:lang w:bidi="fa-IR"/>
        </w:rPr>
        <w:t xml:space="preserve"> 130</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087C0E">
      <w:pPr>
        <w:pStyle w:val="libCenterBold1"/>
        <w:rPr>
          <w:lang w:bidi="fa-IR"/>
        </w:rPr>
      </w:pPr>
      <w:r>
        <w:rPr>
          <w:rtl/>
          <w:lang w:bidi="fa-IR"/>
        </w:rPr>
        <w:lastRenderedPageBreak/>
        <w:t>فصل</w:t>
      </w:r>
    </w:p>
    <w:p w:rsidR="00E70EDD" w:rsidRDefault="0049643C" w:rsidP="0049643C">
      <w:pPr>
        <w:pStyle w:val="libNormal"/>
        <w:rPr>
          <w:lang w:bidi="fa-IR"/>
        </w:rPr>
      </w:pPr>
      <w:r>
        <w:rPr>
          <w:rtl/>
          <w:lang w:bidi="fa-IR"/>
        </w:rPr>
        <w:t xml:space="preserve">علم الباحثون من مدقّقي الفلاسفة انّ في مآتمنا المختصّة بأهل البيت </w:t>
      </w:r>
      <w:r w:rsidR="00812C73" w:rsidRPr="00812C73">
        <w:rPr>
          <w:rStyle w:val="libAlaemChar"/>
          <w:rtl/>
        </w:rPr>
        <w:t>عليهم‌السلام</w:t>
      </w:r>
      <w:r>
        <w:rPr>
          <w:rtl/>
          <w:lang w:bidi="fa-IR"/>
        </w:rPr>
        <w:t xml:space="preserve"> أسراراً شريفة</w:t>
      </w:r>
      <w:r w:rsidRPr="00E70EDD">
        <w:rPr>
          <w:rStyle w:val="libFootnotenumChar"/>
          <w:rtl/>
          <w:lang w:bidi="fa-IR"/>
        </w:rPr>
        <w:t>(1)</w:t>
      </w:r>
      <w:r>
        <w:rPr>
          <w:rtl/>
          <w:lang w:bidi="fa-IR"/>
        </w:rPr>
        <w:t xml:space="preserve"> تعود على الامّة بصلاح آخرتها ودنياها ، أنبهك إليها بذكر</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EB24C5">
        <w:rPr>
          <w:rFonts w:hint="cs"/>
          <w:rtl/>
          <w:lang w:bidi="fa-IR"/>
        </w:rPr>
        <w:t xml:space="preserve"> </w:t>
      </w:r>
      <w:r w:rsidR="00EC5400" w:rsidRPr="00EB24C5">
        <w:rPr>
          <w:rStyle w:val="libFootnoteAlaemChar"/>
          <w:rtl/>
        </w:rPr>
        <w:t>رحمه‌الله</w:t>
      </w:r>
      <w:r w:rsidR="0049643C">
        <w:rPr>
          <w:rtl/>
          <w:lang w:bidi="fa-IR"/>
        </w:rPr>
        <w:t>: نبهك الى بعضها ، حكيما الغربيين ، فيلسوفا المستشرقين</w:t>
      </w:r>
      <w:r w:rsidR="00616420">
        <w:rPr>
          <w:rtl/>
          <w:lang w:bidi="fa-IR"/>
        </w:rPr>
        <w:t>:</w:t>
      </w:r>
      <w:r w:rsidR="0049643C">
        <w:rPr>
          <w:rtl/>
          <w:lang w:bidi="fa-IR"/>
        </w:rPr>
        <w:t xml:space="preserve"> الدكتور (جوزف) الفرنساوي في كتابه</w:t>
      </w:r>
      <w:r w:rsidR="00616420">
        <w:rPr>
          <w:rtl/>
          <w:lang w:bidi="fa-IR"/>
        </w:rPr>
        <w:t>:</w:t>
      </w:r>
      <w:r w:rsidR="0049643C">
        <w:rPr>
          <w:rtl/>
          <w:lang w:bidi="fa-IR"/>
        </w:rPr>
        <w:t xml:space="preserve"> «الاسلام والمسلمون» ، والمسيو (ماربين) الألماني في كتابه «السياسة الاسلامية» ، وقد ترجمت جريدة (الحبل المتين) الفارسية في ا</w:t>
      </w:r>
      <w:r w:rsidR="00EB24C5">
        <w:rPr>
          <w:rtl/>
          <w:lang w:bidi="fa-IR"/>
        </w:rPr>
        <w:t>لعدد (82) من اعداد سنة 17 [وقيل</w:t>
      </w:r>
      <w:r w:rsidR="0049643C">
        <w:rPr>
          <w:rtl/>
          <w:lang w:bidi="fa-IR"/>
        </w:rPr>
        <w:t xml:space="preserve">: في العدد (28) من السنة الثامنة بتاريخ 7 محرم سنة 1329 </w:t>
      </w:r>
      <w:r w:rsidR="00EB24C5">
        <w:rPr>
          <w:rtl/>
          <w:lang w:bidi="fa-IR"/>
        </w:rPr>
        <w:t>ه</w:t>
      </w:r>
      <w:r w:rsidR="00B73F2B">
        <w:rPr>
          <w:rtl/>
          <w:lang w:bidi="fa-IR"/>
        </w:rPr>
        <w:t xml:space="preserve"> </w:t>
      </w:r>
      <w:r w:rsidR="0049643C">
        <w:rPr>
          <w:rtl/>
          <w:lang w:bidi="fa-IR"/>
        </w:rPr>
        <w:t xml:space="preserve">1911 م] فصلين من ذينك الكتابين النفيسين يحتويان على أسرار شهادة الحسين وفلسفة مآتمه </w:t>
      </w:r>
      <w:r w:rsidR="000832CF" w:rsidRPr="00EB24C5">
        <w:rPr>
          <w:rStyle w:val="libFootnoteAlaemChar"/>
          <w:rtl/>
        </w:rPr>
        <w:t>عليه‌السلام</w:t>
      </w:r>
      <w:r w:rsidR="0049643C">
        <w:rPr>
          <w:rtl/>
          <w:lang w:bidi="fa-IR"/>
        </w:rPr>
        <w:t xml:space="preserve"> ، فكان لهما دوي في العالم الاسلامي وأخذا في الشرق دوراً مهمّاً ، وترجما بالتركية والهندية ، وعرّبهما سيدنا الشريف العلامة الباحث السيد صدر الدين الموسوي نجل الإمام الكبير حجّة الاسلام ، وآية الله في الأنام ، قدوتنا المولى السيد إسماعيل الصدر أبقاه الله ، فنشرت مجلة العلم أحد الفصلين ، ومجلة العرفان نشرت الآخر ، وإليك ما ذكره الدكتور (جوزف) تحت عنوان «الشيعة وترقياتها المحيّرة للعقول» قال في جملة كلام له طويل</w:t>
      </w:r>
      <w:r w:rsidR="00616420">
        <w:rPr>
          <w:rtl/>
          <w:lang w:bidi="fa-IR"/>
        </w:rPr>
        <w:t>:</w:t>
      </w:r>
    </w:p>
    <w:p w:rsidR="0049643C" w:rsidRDefault="0049643C" w:rsidP="00E70EDD">
      <w:pPr>
        <w:pStyle w:val="libFootnote0"/>
        <w:rPr>
          <w:lang w:bidi="fa-IR"/>
        </w:rPr>
      </w:pPr>
      <w:r>
        <w:rPr>
          <w:rtl/>
          <w:lang w:bidi="fa-IR"/>
        </w:rPr>
        <w:t>لم تكن هذه الفرقة (يعني الشيعة) ظاهرة في القرون الإسلامية الاولى كأختها ، ويمكن أن تنسب قلّتهم إلى سببين</w:t>
      </w:r>
      <w:r w:rsidR="00616420">
        <w:rPr>
          <w:rtl/>
          <w:lang w:bidi="fa-IR"/>
        </w:rPr>
        <w:t>:</w:t>
      </w:r>
    </w:p>
    <w:p w:rsidR="0049643C" w:rsidRDefault="0049643C" w:rsidP="00E70EDD">
      <w:pPr>
        <w:pStyle w:val="libFootnote0"/>
        <w:rPr>
          <w:lang w:bidi="fa-IR"/>
        </w:rPr>
      </w:pPr>
      <w:r>
        <w:rPr>
          <w:rtl/>
          <w:lang w:bidi="fa-IR"/>
        </w:rPr>
        <w:t>أحدهما</w:t>
      </w:r>
      <w:r w:rsidR="00616420">
        <w:rPr>
          <w:rtl/>
          <w:lang w:bidi="fa-IR"/>
        </w:rPr>
        <w:t>:</w:t>
      </w:r>
      <w:r>
        <w:rPr>
          <w:rtl/>
          <w:lang w:bidi="fa-IR"/>
        </w:rPr>
        <w:t xml:space="preserve"> انّ الرئاسة والحكومة التي هي سبب ازدياد تابعي المذهب كانت من بدء الإسلام بيد الفرقة الثانية</w:t>
      </w:r>
      <w:r w:rsidR="00994665">
        <w:rPr>
          <w:rtl/>
          <w:lang w:bidi="fa-IR"/>
        </w:rPr>
        <w:t>.</w:t>
      </w:r>
    </w:p>
    <w:p w:rsidR="004E055F" w:rsidRDefault="0049643C" w:rsidP="00E70EDD">
      <w:pPr>
        <w:pStyle w:val="libFootnote0"/>
        <w:rPr>
          <w:rtl/>
          <w:lang w:bidi="fa-IR"/>
        </w:rPr>
      </w:pPr>
      <w:r>
        <w:rPr>
          <w:rtl/>
          <w:lang w:bidi="fa-IR"/>
        </w:rPr>
        <w:t>ثانيهما</w:t>
      </w:r>
      <w:r w:rsidR="00616420">
        <w:rPr>
          <w:rtl/>
          <w:lang w:bidi="fa-IR"/>
        </w:rPr>
        <w:t>:</w:t>
      </w:r>
      <w:r>
        <w:rPr>
          <w:rtl/>
          <w:lang w:bidi="fa-IR"/>
        </w:rPr>
        <w:t xml:space="preserve"> انّه كان القتل والإغارة عليهم في كل زمان ومكان ، ولهذا حكم أحد أئمّتهم في أوائل القرن الثاني من الإسلام بالتقية واخفاء مذهب الشيعة ، حفظاً لنفوسهم وأموالهم ، فزادت في قوّتهم ، لأنّهم حيث لم يكونوا ظاهرين لم تنلهم أيدي أعدائهم القويّة بالقتل والغارة ، وأقاموا المآتم تحت الستار يبكون فيها على الحسين فأثّرت هذه المآتم في قلوب هذه الطائفة إلى حدّ انّه لم يمر عليها زمن كثير حتى بلغت الأوج في الترقّي ، ودخل في هذه</w:t>
      </w:r>
    </w:p>
    <w:p w:rsidR="0049643C" w:rsidRDefault="00D10476" w:rsidP="00E70EDD">
      <w:pPr>
        <w:pStyle w:val="libNormal"/>
        <w:rPr>
          <w:lang w:bidi="fa-IR"/>
        </w:rPr>
      </w:pPr>
      <w:r>
        <w:rPr>
          <w:rtl/>
          <w:lang w:bidi="fa-IR"/>
        </w:rPr>
        <w:br w:type="page"/>
      </w:r>
    </w:p>
    <w:p w:rsidR="004E055F" w:rsidRDefault="0049643C" w:rsidP="00C94FAD">
      <w:pPr>
        <w:pStyle w:val="libNormal0"/>
        <w:rPr>
          <w:lang w:bidi="fa-IR"/>
        </w:rPr>
      </w:pPr>
      <w:r>
        <w:rPr>
          <w:rtl/>
          <w:lang w:bidi="fa-IR"/>
        </w:rPr>
        <w:lastRenderedPageBreak/>
        <w:t>الطائفة بعض الوزراء وكثير من الملوك والخلفاء ، فبعضهم أخفى ذلك تقيّة ، وبعضهم أظهره جهراً</w:t>
      </w:r>
      <w:r w:rsidR="00994665">
        <w:rPr>
          <w:rtl/>
          <w:lang w:bidi="fa-IR"/>
        </w:rPr>
        <w:t>.</w:t>
      </w:r>
    </w:p>
    <w:p w:rsidR="004E055F" w:rsidRDefault="0049643C" w:rsidP="0049643C">
      <w:pPr>
        <w:pStyle w:val="libNormal"/>
        <w:rPr>
          <w:lang w:bidi="fa-IR"/>
        </w:rPr>
      </w:pPr>
      <w:r>
        <w:rPr>
          <w:rtl/>
          <w:lang w:bidi="fa-IR"/>
        </w:rPr>
        <w:t xml:space="preserve">من بعد الأمير تيمور الكورگاني ورجوع سلطنة إيران قليلاً قليلاً إلى الصفوية ، اتّخذت فرقة الشيعة إيران مركزاً لها ، وبمقتضى تخمين بعض سائحي فرنسا أن الشيعة سدس أو سبع المسلمين </w:t>
      </w:r>
      <w:r w:rsidR="00B73F2B">
        <w:rPr>
          <w:rtl/>
          <w:lang w:bidi="fa-IR"/>
        </w:rPr>
        <w:t>-</w:t>
      </w:r>
      <w:r>
        <w:rPr>
          <w:rtl/>
          <w:lang w:bidi="fa-IR"/>
        </w:rPr>
        <w:t xml:space="preserve"> ونظراً إلى ترقّي هذه الطائفة في مدة قليلة بدون اجبار اصلاً يمكن القول بأنّه لا يمضى قرن أو قرنان حتى يزيد عددها على عدد سائر فرق المسملين ، والعلّة في ذلك ؛ هي إقامة هذه المآتم التي جعلت كل فرد من أفرادها داعية إلى مذهبه</w:t>
      </w:r>
      <w:r w:rsidR="00994665">
        <w:rPr>
          <w:rtl/>
          <w:lang w:bidi="fa-IR"/>
        </w:rPr>
        <w:t>.</w:t>
      </w:r>
    </w:p>
    <w:p w:rsidR="004E055F" w:rsidRDefault="0049643C" w:rsidP="0049643C">
      <w:pPr>
        <w:pStyle w:val="libNormal"/>
        <w:rPr>
          <w:lang w:bidi="fa-IR"/>
        </w:rPr>
      </w:pPr>
      <w:r>
        <w:rPr>
          <w:rtl/>
          <w:lang w:bidi="fa-IR"/>
        </w:rPr>
        <w:t>اليوم لا يوجد نقطة من نقاط العالم يكون فيها شخصان من الشيعة الا ويقيمان فيها</w:t>
      </w:r>
      <w:r w:rsidR="00C94FAD">
        <w:rPr>
          <w:rtl/>
          <w:lang w:bidi="fa-IR"/>
        </w:rPr>
        <w:t xml:space="preserve"> المآتم ، ويبذلان المال والطعام</w:t>
      </w:r>
      <w:r>
        <w:rPr>
          <w:rtl/>
          <w:lang w:bidi="fa-IR"/>
        </w:rPr>
        <w:t>. رأيت في بندر (مارسل) في الفندق شخصاً واحداً عربياً شيعياً من أهل البحرين يقيم المأتم منفرداً جالساً على الكرسي بيده الكتاب يقرأ ويبكي ، وكان قد أعدّ مائدة من الطعام ففرّقها على الفقراء !</w:t>
      </w:r>
    </w:p>
    <w:p w:rsidR="004E055F" w:rsidRDefault="0049643C" w:rsidP="0049643C">
      <w:pPr>
        <w:pStyle w:val="libNormal"/>
        <w:rPr>
          <w:lang w:bidi="fa-IR"/>
        </w:rPr>
      </w:pPr>
      <w:r>
        <w:rPr>
          <w:rtl/>
          <w:lang w:bidi="fa-IR"/>
        </w:rPr>
        <w:t>هذه الطائفة تصرف في هذا السبيل الأموال على قسمين ، فبعضهم يبذلون في كلّ سنة من أموالهم خاصّة في هذا السبيل بقدر استطاعتهم ما يقدّر بالملايين من الفرنكات ، والبعض الآخر من أوقاف خصّصت لإقامة هذه المآتم ، وهذا المبلغ طائل جداً ، ويمكن القول بأنّ جميع فرق المسلمين منضمّة بعضها إلى بعض لا تبذل في سبيل مذهبها ما تبذله هذه الطائفة ، وموقوفات هذه الفرقة هي ضعف أوقاف سائر المسلمين أو ثلاثة أضعافها</w:t>
      </w:r>
      <w:r w:rsidR="00994665">
        <w:rPr>
          <w:rtl/>
          <w:lang w:bidi="fa-IR"/>
        </w:rPr>
        <w:t>.</w:t>
      </w:r>
    </w:p>
    <w:p w:rsidR="004E055F" w:rsidRDefault="0049643C" w:rsidP="0049643C">
      <w:pPr>
        <w:pStyle w:val="libNormal"/>
        <w:rPr>
          <w:rtl/>
          <w:lang w:bidi="fa-IR"/>
        </w:rPr>
      </w:pPr>
      <w:r>
        <w:rPr>
          <w:rtl/>
          <w:lang w:bidi="fa-IR"/>
        </w:rPr>
        <w:t>كل واحد من هذه الفرقة بلا استثناء سائر في طريق الدعوة إلى مذهبه ، وهذه النكتة مستورة عن جميع المسلمين حتى الشيعة أنفسهم ، فإنهم لا يتصوّرون هذه الفائدة من عملهم هذا ، بل قصدهم الثواب الاخروي ، ولكن بما أن كلّ عمل في هذا العالم لا بدّ أن يظهر له بطبيعته أثر ، فهذا العمل أيضاً يؤثر ثمرات للشيعة ، من المسلّم أن المذهب الذي دعاته من خمسين إلى ستّين مليوناً لا محالة يترقّى على التدريج ترقّياً لائقاً بهم ، حتى انّ الرؤساء الروحانية ، والملوك والوزراء لهذه الفرقة ليسوا بخارجين عن صفة الدعوة ، فقراء وضعفاء هذه الفرقة بما انّهم حصلوا ويحصلون على فوائد كلّية من هذا الطريق ، فهم يحافظون على إقامة هذه المآتم أكثر من كبرائها ؛ لأنّهم رأوا في هذا العمل ثواب الآخرة وأجر الدنيا ، فلهذا ترك جمع غفير من عرفاء هذه الفرقة أسب</w:t>
      </w:r>
      <w:r w:rsidR="00C94FAD">
        <w:rPr>
          <w:rtl/>
          <w:lang w:bidi="fa-IR"/>
        </w:rPr>
        <w:t>اب معاشهم ، واشتغلوا بهذا العمل</w:t>
      </w:r>
      <w:r>
        <w:rPr>
          <w:rtl/>
          <w:lang w:bidi="fa-IR"/>
        </w:rPr>
        <w:t>، فهم يتحمّلون المشاقّ ليتمكّنوا من ذكر فضائل كبراء دينهم ، والمصائب التي أصابت أهل هذا البيت</w:t>
      </w:r>
    </w:p>
    <w:p w:rsidR="004E055F" w:rsidRDefault="00D10476" w:rsidP="00E70EDD">
      <w:pPr>
        <w:pStyle w:val="libNormal"/>
        <w:rPr>
          <w:lang w:bidi="fa-IR"/>
        </w:rPr>
      </w:pPr>
      <w:r>
        <w:rPr>
          <w:rtl/>
          <w:lang w:bidi="fa-IR"/>
        </w:rPr>
        <w:br w:type="page"/>
      </w:r>
    </w:p>
    <w:p w:rsidR="004E055F" w:rsidRDefault="0049643C" w:rsidP="00C94FAD">
      <w:pPr>
        <w:pStyle w:val="libNormal0"/>
        <w:rPr>
          <w:lang w:bidi="fa-IR"/>
        </w:rPr>
      </w:pPr>
      <w:r>
        <w:rPr>
          <w:rtl/>
          <w:lang w:bidi="fa-IR"/>
        </w:rPr>
        <w:lastRenderedPageBreak/>
        <w:t>بأحسن وجه واقوى تقرير على رؤوس المنابر وفي المجالس العامّة</w:t>
      </w:r>
      <w:r w:rsidR="00994665">
        <w:rPr>
          <w:rtl/>
          <w:lang w:bidi="fa-IR"/>
        </w:rPr>
        <w:t>.</w:t>
      </w:r>
    </w:p>
    <w:p w:rsidR="004E055F" w:rsidRDefault="0049643C" w:rsidP="0049643C">
      <w:pPr>
        <w:pStyle w:val="libNormal"/>
        <w:rPr>
          <w:lang w:bidi="fa-IR"/>
        </w:rPr>
      </w:pPr>
      <w:r>
        <w:rPr>
          <w:rtl/>
          <w:lang w:bidi="fa-IR"/>
        </w:rPr>
        <w:t>وبسبب هذه المشاقّ التي اختارتها هذه الجماعة في هذا الفن تفوّقت خطباء هذه الفرقة على جميع الطوائف الإسلامية ، وحيث انّ تكرار المطلب الواحد يورث اشمئزاز القلوب لمذهبهم في هذ الطريقة على المنابر ، حتى آل الأمر إلى أن أصبح الأميّون من الشيعة أعرف في مسائل مذهبهم ممّن يقرأون ويفهمون من الفرق الإسلامية الاخرى من كثرة ما سمعوا من عرفائهم</w:t>
      </w:r>
      <w:r w:rsidR="00994665">
        <w:rPr>
          <w:rtl/>
          <w:lang w:bidi="fa-IR"/>
        </w:rPr>
        <w:t>.</w:t>
      </w:r>
    </w:p>
    <w:p w:rsidR="004E055F" w:rsidRDefault="0049643C" w:rsidP="0049643C">
      <w:pPr>
        <w:pStyle w:val="libNormal"/>
        <w:rPr>
          <w:lang w:bidi="fa-IR"/>
        </w:rPr>
      </w:pPr>
      <w:r>
        <w:rPr>
          <w:rtl/>
          <w:lang w:bidi="fa-IR"/>
        </w:rPr>
        <w:t>اليوم إذا نظرنا في كلّ نقطة من نقاط العالم من حيث العدد والنفوس نرى أن أليق المسلمين بالمعرفة والعلم والحرفة والثروة هي فرقة الشيعة ، دعوة هذه الفرقة غير محصورة في أهل مذهبهم أو في سائر الفرق الاسلامية ، بل أي قوم وضع أفراد هذه الطائفة أقدامهم بينهم يسرى في قلوب أهل تلك الملّة هذا الأثر</w:t>
      </w:r>
      <w:r w:rsidR="00994665">
        <w:rPr>
          <w:rtl/>
          <w:lang w:bidi="fa-IR"/>
        </w:rPr>
        <w:t>.</w:t>
      </w:r>
    </w:p>
    <w:p w:rsidR="004E055F" w:rsidRDefault="0049643C" w:rsidP="0049643C">
      <w:pPr>
        <w:pStyle w:val="libNormal"/>
        <w:rPr>
          <w:lang w:bidi="fa-IR"/>
        </w:rPr>
      </w:pPr>
      <w:r>
        <w:rPr>
          <w:rtl/>
          <w:lang w:bidi="fa-IR"/>
        </w:rPr>
        <w:t>إنّ العدد الكثير الذي يرى اليوم في بلاد الهند من الشيعة هو من تأثير إقامة هذه المآتم ، فرقة الشيعة حتى في زمان السلاطين الصفوية لم تسع في ترقّي مذهبها بقوّة السيف ، بل ترقّت هذا الترقّي المحيّر للعقول بقوّة الكلام الذي هو أشدّ تأثيراً من السيف ، ترقّت اليوم هذه الفرقة في إداء مراسمها المذهبية بدرجة جعلت ثلثي المسلمين يتّبعونها في حركاتها ، جمّ غفير من الهنود والفرس وسائر المذاهب أيضاً شاركوهم في أعمالهم ، وهذا أمر واضح انّه بعد مضي قرن تودّع هذه الاخيالات بطريق الإرث لأبناء تلك الطوائف ، فيسلّمون بها أو يعتقدون بذلك المذهب ، وحيث انّ فرقة الشيعة تعتقد أنّ جميع مطالبها مرتبطة بكبراء مذهبها ويطلبون المدد منهم في الحوائج والشدائد ، فسائر الفرق أيضاً التي تشاركهم في أفعالهم وأعمالهم تتأسّى بهم كثيراً ، فبمجرّد مصادفة قضاء حوائجهم تزداد عقيدتهم رسوخاً</w:t>
      </w:r>
      <w:r w:rsidR="00994665">
        <w:rPr>
          <w:rtl/>
          <w:lang w:bidi="fa-IR"/>
        </w:rPr>
        <w:t>.</w:t>
      </w:r>
    </w:p>
    <w:p w:rsidR="004E055F" w:rsidRDefault="0049643C" w:rsidP="0049643C">
      <w:pPr>
        <w:pStyle w:val="libNormal"/>
        <w:rPr>
          <w:rtl/>
          <w:lang w:bidi="fa-IR"/>
        </w:rPr>
      </w:pPr>
      <w:r>
        <w:rPr>
          <w:rtl/>
          <w:lang w:bidi="fa-IR"/>
        </w:rPr>
        <w:t>من هذه القرائن والأسباب يمكن ان يستدرك انّه لا يمر زمن قليل على هذه الفرقة حتى تتفوّق من حيث العدد على جميع الفرق الإسلامية ، كان أكثر هذه الفرقة إلى ما قبل قرن أو قرنين ما عدا إيران يعملون بالتقيّة في مذهبهم لقلّة العدد ، وعدم القدرة ، ومن الزمن الذي استولت فيه دول الغرب على الممالك الشرقية وأعطت الحريّة لجميع المذاهب ، تظاهرت هذه الفرقة بمراسم مذهبها في كلّ نقطة ، وهذه الحريّة أفادتهم بدرجة أنّها رفعت من مذهب</w:t>
      </w:r>
    </w:p>
    <w:p w:rsidR="004E055F" w:rsidRDefault="00D10476" w:rsidP="00E70EDD">
      <w:pPr>
        <w:pStyle w:val="libNormal"/>
        <w:rPr>
          <w:lang w:bidi="fa-IR"/>
        </w:rPr>
      </w:pPr>
      <w:r>
        <w:rPr>
          <w:rtl/>
          <w:lang w:bidi="fa-IR"/>
        </w:rPr>
        <w:br w:type="page"/>
      </w:r>
    </w:p>
    <w:p w:rsidR="004E055F" w:rsidRDefault="0049643C" w:rsidP="00641088">
      <w:pPr>
        <w:pStyle w:val="libNormal0"/>
        <w:rPr>
          <w:lang w:bidi="fa-IR"/>
        </w:rPr>
      </w:pPr>
      <w:r>
        <w:rPr>
          <w:rtl/>
          <w:lang w:bidi="fa-IR"/>
        </w:rPr>
        <w:lastRenderedPageBreak/>
        <w:t>الشيعة اسم التقيّة</w:t>
      </w:r>
      <w:r w:rsidR="00994665">
        <w:rPr>
          <w:rtl/>
          <w:lang w:bidi="fa-IR"/>
        </w:rPr>
        <w:t>.</w:t>
      </w:r>
    </w:p>
    <w:p w:rsidR="004E055F" w:rsidRDefault="0049643C" w:rsidP="0049643C">
      <w:pPr>
        <w:pStyle w:val="libNormal"/>
        <w:rPr>
          <w:lang w:bidi="fa-IR"/>
        </w:rPr>
      </w:pPr>
      <w:r>
        <w:rPr>
          <w:rtl/>
          <w:lang w:bidi="fa-IR"/>
        </w:rPr>
        <w:t>بمناسبة الأسباب التي ذكرت ، وقفت هذه الفرقة على مقتضيات العصر اكثر من سائر الفرق الاسلامية ، وأقدمت على كسب المعاش وتحصيل العلوم أكثر من الآخرين ، ومن هذه الوجهة فالرجال العاملون الذين يعيشون بكدّ اليمين يوجدون فيهم أكثر من سائر فرق المسلمين ، وحيث انّ الغالب عليهم العمل ، فالملازمون لهم وخدّامهم يصيرون بالطبع تابعين لهم ، وعلاوة على ذلك انّهم بواسطة الأعمال يحتاج الناس إليهم ، ومحبّتهم ومعاشرتهم لسائر الفرق موجبة لاختلاط الآخرين معهم عند مشاركتهم لهم في مجالسهم ومحافلهم ، وحينما يصغى المباشرون لهم إلى سماع اصول مذهبهم وأحاديثهم مرّة بعد مرّة لا محالة يألفون مشربهم ، وهذا هو عمل الدعاة ، والأثر الذي يترتّب على هذه الوضعية هو الأثر الذي توخّته عرفاء دول الغرب في ترقية دين المسيح مع بذل أموال تحيّر العقول</w:t>
      </w:r>
      <w:r w:rsidR="00994665">
        <w:rPr>
          <w:rtl/>
          <w:lang w:bidi="fa-IR"/>
        </w:rPr>
        <w:t>.</w:t>
      </w:r>
    </w:p>
    <w:p w:rsidR="004E055F" w:rsidRDefault="0049643C" w:rsidP="0049643C">
      <w:pPr>
        <w:pStyle w:val="libNormal"/>
        <w:rPr>
          <w:lang w:bidi="fa-IR"/>
        </w:rPr>
      </w:pPr>
      <w:r>
        <w:rPr>
          <w:rtl/>
          <w:lang w:bidi="fa-IR"/>
        </w:rPr>
        <w:t>من جملة الامور السياسية التي ألبستها روؤساء فرقة الشيعة لباس المذهب من عدّة قرون وصارت مورثة جداً لجلب قلوبهم وقلوب غيرهم ؛ هي اصول التمثيل باسم الشبيه والتعزية في مأتم الحسين ، التمثيل أدخلته حكماء الهند في عباداتها لعدّة أغراض خارجة عن موضوع بحثنا ، الاوربّيون بمقتضى السياسة ألبسوا التمثيل لباس التفرّج ، وأظهروا في محلات التفرّج العمومية لأنظار العامّ والخاصّ اموراً سياسية مهمّة لاستجلاب القلوب ، وقليلاً قليلاً أصابوا هدفين بسهم واحد ؛ تفريح الطبائع ، وجلب قلوب العامّة في الامور السياسية</w:t>
      </w:r>
      <w:r w:rsidR="00994665">
        <w:rPr>
          <w:rtl/>
          <w:lang w:bidi="fa-IR"/>
        </w:rPr>
        <w:t>.</w:t>
      </w:r>
    </w:p>
    <w:p w:rsidR="004E055F" w:rsidRDefault="0049643C" w:rsidP="0049643C">
      <w:pPr>
        <w:pStyle w:val="libNormal"/>
        <w:rPr>
          <w:lang w:bidi="fa-IR"/>
        </w:rPr>
      </w:pPr>
      <w:r>
        <w:rPr>
          <w:rtl/>
          <w:lang w:bidi="fa-IR"/>
        </w:rPr>
        <w:t>فرقة الشيعة حصلت من هذه النكتة على فائدة تامّة فألبست ذلك لباس المذهب ، فيستنبط أنّ فرقة الشيعة أخذت هذا العمل من الهنود ، وعلى كلّ حال فالتأثير الذي يلزم أن يحصل على قلوب العامّة والخاصّة في اقامة العزاء والشبيه قد حصل</w:t>
      </w:r>
      <w:r w:rsidR="00994665">
        <w:rPr>
          <w:rtl/>
          <w:lang w:bidi="fa-IR"/>
        </w:rPr>
        <w:t>.</w:t>
      </w:r>
    </w:p>
    <w:p w:rsidR="004E055F" w:rsidRDefault="0049643C" w:rsidP="0049643C">
      <w:pPr>
        <w:pStyle w:val="libNormal"/>
        <w:rPr>
          <w:lang w:bidi="fa-IR"/>
        </w:rPr>
      </w:pPr>
      <w:r>
        <w:rPr>
          <w:rtl/>
          <w:lang w:bidi="fa-IR"/>
        </w:rPr>
        <w:t>من جهة يذكرون في مجالس قراءة التعزية المتواصلة ، وعلى المنابر المصائب التي وردت على رؤساء دينهم ، والمظالم التي وردت على الحسين ، ومع تلك الأحاديث المشوّقة إلى البكاء على مصائب آل الرسول</w:t>
      </w:r>
      <w:r w:rsidR="00994665">
        <w:rPr>
          <w:rtl/>
          <w:lang w:bidi="fa-IR"/>
        </w:rPr>
        <w:t>.</w:t>
      </w:r>
    </w:p>
    <w:p w:rsidR="004E055F" w:rsidRDefault="0049643C" w:rsidP="0049643C">
      <w:pPr>
        <w:pStyle w:val="libNormal"/>
        <w:rPr>
          <w:lang w:bidi="fa-IR"/>
        </w:rPr>
      </w:pPr>
      <w:r>
        <w:rPr>
          <w:rtl/>
          <w:lang w:bidi="fa-IR"/>
        </w:rPr>
        <w:t xml:space="preserve">فتمثيل تلك المصائب للأنظار أيضاً له تاثير عظيم ويجعل العامّ والخاصّ من هذه </w:t>
      </w:r>
      <w:r w:rsidR="00764D74">
        <w:rPr>
          <w:rtl/>
          <w:lang w:bidi="fa-IR"/>
        </w:rPr>
        <w:t>الفرقة راسخ العقيدة فوق التصوّر</w:t>
      </w:r>
      <w:r>
        <w:rPr>
          <w:rtl/>
          <w:lang w:bidi="fa-IR"/>
        </w:rPr>
        <w:t>، وهذه النكات الدقيقة صارت سبباً في أنّه لم يسمع بأحد من هذه الفرقة من ابتداء ترقّي مذهب الشيعة انّه ترك دين الإسلام أو دخل في فرقة اسلامية اخرى</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بعضها وأوكل الباقي إلى فطنتك</w:t>
      </w:r>
      <w:r w:rsidR="00616420">
        <w:rPr>
          <w:rtl/>
          <w:lang w:bidi="fa-IR"/>
        </w:rPr>
        <w:t>:</w:t>
      </w:r>
    </w:p>
    <w:p w:rsidR="004E055F" w:rsidRDefault="0049643C" w:rsidP="0049643C">
      <w:pPr>
        <w:pStyle w:val="libNormal"/>
        <w:rPr>
          <w:lang w:bidi="fa-IR"/>
        </w:rPr>
      </w:pPr>
      <w:r>
        <w:rPr>
          <w:rtl/>
          <w:lang w:bidi="fa-IR"/>
        </w:rPr>
        <w:t>فمنها</w:t>
      </w:r>
      <w:r w:rsidR="00616420">
        <w:rPr>
          <w:rtl/>
          <w:lang w:bidi="fa-IR"/>
        </w:rPr>
        <w:t>:</w:t>
      </w:r>
      <w:r>
        <w:rPr>
          <w:rtl/>
          <w:lang w:bidi="fa-IR"/>
        </w:rPr>
        <w:t xml:space="preserve"> انّها جامعة اسلاميّة ، ورابطة إمامية باسم النبي وآله </w:t>
      </w:r>
      <w:r w:rsidR="00B24D9D" w:rsidRPr="00B24D9D">
        <w:rPr>
          <w:rStyle w:val="libAlaemChar"/>
          <w:rtl/>
        </w:rPr>
        <w:t>صلى‌الله‌عليه‌وآله</w:t>
      </w:r>
      <w:r>
        <w:rPr>
          <w:rtl/>
          <w:lang w:bidi="fa-IR"/>
        </w:rPr>
        <w:t xml:space="preserve"> ينبعث عنها الاعتصام بحبل الله عز وجل ، والتمسّك بثقلي رسول الله </w:t>
      </w:r>
      <w:r w:rsidR="00B24D9D" w:rsidRPr="00B24D9D">
        <w:rPr>
          <w:rStyle w:val="libAlaemChar"/>
          <w:rtl/>
        </w:rPr>
        <w:t>صلى‌الله‌عليه‌وآله</w:t>
      </w:r>
      <w:r>
        <w:rPr>
          <w:rtl/>
          <w:lang w:bidi="fa-IR"/>
        </w:rPr>
        <w:t xml:space="preserve"> وفيها من اجتماع القلوب على اداء الرسالة بمودّة القربى ، وترادف</w:t>
      </w:r>
    </w:p>
    <w:p w:rsidR="004E055F" w:rsidRDefault="0049643C" w:rsidP="0049643C">
      <w:pPr>
        <w:pStyle w:val="libNormal"/>
        <w:rPr>
          <w:lang w:bidi="fa-IR"/>
        </w:rPr>
      </w:pPr>
      <w:r>
        <w:rPr>
          <w:rtl/>
          <w:lang w:bidi="fa-IR"/>
        </w:rPr>
        <w:t>هذه الفرقة تعمل الشبيه بأقسام مختلفة ، فتارة في مجالس مخصوصة ومقامات معينة ، وحيث انّه في أمثال هذه المجالس المخصوصة والمقامات المعينة يكون اشتراك الفرق الاخرى معهم أقلّ ، أوجدوا تمثيلاً بوضع خاص ، فعملوا الشبيه في الأزقّة والأسواق ، وداروا به بين جميع الفرق ، وبهذا السبب تتأثّر قلوب جميع الفرق منهم ومن غيرهم بذلك الأثر الذي يجب أن يحصل من التمثيل ، ولم يزل هذا العمل شيئاً فشيئاً يورث توجّه العام والخاص إليه ، حتى أنّ بعض الفرق الاسلامية الأخرى وبعض الهنود قلّدوا الشيعة فيه ، واشتركوا معهم في ذلك</w:t>
      </w:r>
      <w:r w:rsidR="00994665">
        <w:rPr>
          <w:rtl/>
          <w:lang w:bidi="fa-IR"/>
        </w:rPr>
        <w:t>.</w:t>
      </w:r>
    </w:p>
    <w:p w:rsidR="004E055F" w:rsidRDefault="0049643C" w:rsidP="0049643C">
      <w:pPr>
        <w:pStyle w:val="libNormal"/>
        <w:rPr>
          <w:lang w:bidi="fa-IR"/>
        </w:rPr>
      </w:pPr>
      <w:r>
        <w:rPr>
          <w:rtl/>
          <w:lang w:bidi="fa-IR"/>
        </w:rPr>
        <w:t>وعمل الشبيه في الهند أكثر رواجاً منه في جميع الممالك الاسلامية ، كما انّ سائر فرق الاسلام هناك أكثر اشتراكاً مع الشيعة في هذا العمل من سائر البلاد</w:t>
      </w:r>
      <w:r w:rsidR="00994665">
        <w:rPr>
          <w:rtl/>
          <w:lang w:bidi="fa-IR"/>
        </w:rPr>
        <w:t>.</w:t>
      </w:r>
      <w:r>
        <w:rPr>
          <w:rtl/>
          <w:lang w:bidi="fa-IR"/>
        </w:rPr>
        <w:t xml:space="preserve"> ويظنّ أن اصول التمثيل وعمل الشبيه بين الشيعة قد جاءت من جهة سياسة السلاطين الصفويّة الذين كانوا أول سلسلة استولت على السلطنة بقوّة المذهب وروؤساء الشيعة الروحانيون شيئاً فشيئاً أيّدوا هذا العمل وأجازوه</w:t>
      </w:r>
      <w:r w:rsidR="00994665">
        <w:rPr>
          <w:rtl/>
          <w:lang w:bidi="fa-IR"/>
        </w:rPr>
        <w:t>.</w:t>
      </w:r>
    </w:p>
    <w:p w:rsidR="004E055F" w:rsidRDefault="0049643C" w:rsidP="0049643C">
      <w:pPr>
        <w:pStyle w:val="libNormal"/>
        <w:rPr>
          <w:lang w:bidi="fa-IR"/>
        </w:rPr>
      </w:pPr>
      <w:r>
        <w:rPr>
          <w:rtl/>
          <w:lang w:bidi="fa-IR"/>
        </w:rPr>
        <w:t>ومن جملة الامور التي صارت سبباً في ترقّي هذه الفرقة وشهرتها في كلّ مكان هو إرادة أنفسهم بالمرأى الحسن ، بمعنى أنّ هذه الطائفة بواسطة مجالس المأتم ، وعمل الشبيه ، واللطم والدوران ، وحمل الأعلام في مأتم الحسين ، جلبت إليها قلوب باقي الفرق بالجاه والاعتبار والقوة والشوكة ، لأنّه من المعلوم أنّ كل ّجمعية وجماعة تجلب إليها الأنظار وتوجّه إليها الخواطر إلى درجة ما</w:t>
      </w:r>
      <w:r w:rsidR="00994665">
        <w:rPr>
          <w:rtl/>
          <w:lang w:bidi="fa-IR"/>
        </w:rPr>
        <w:t>.</w:t>
      </w:r>
    </w:p>
    <w:p w:rsidR="004E055F" w:rsidRDefault="0049643C" w:rsidP="0049643C">
      <w:pPr>
        <w:pStyle w:val="libNormal"/>
        <w:rPr>
          <w:lang w:bidi="fa-IR"/>
        </w:rPr>
      </w:pPr>
      <w:r>
        <w:rPr>
          <w:rtl/>
          <w:lang w:bidi="fa-IR"/>
        </w:rPr>
        <w:t>مثلاً لو كان في مدينة عشرة آلاف نفس متفرّقين ، وكان في محل ألف نفس مجتمعين ، كانت شوكة الألف وعظمتهم في أنظار الخاصّ والعامّ أكثر من العشرة آلاف ، مضافاً إلى أنّه إذا اجتمع ألف نفس انضمّ إليهم من غيرهم بقدرهم بعضهم للتفرّج ، وبعضهم للصداقة والرفاقة ، وبعضهم لأغراض خاصّة ، وبهذا الانضمام تتضاعف قوة الألف وشوكتهم في الأنظار</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العزائم على إحياء أمر أهل البيت </w:t>
      </w:r>
      <w:r w:rsidR="00812C73" w:rsidRPr="00812C73">
        <w:rPr>
          <w:rStyle w:val="libAlaemChar"/>
          <w:rtl/>
        </w:rPr>
        <w:t>عليهم‌السلام</w:t>
      </w:r>
      <w:r>
        <w:rPr>
          <w:rtl/>
          <w:lang w:bidi="fa-IR"/>
        </w:rPr>
        <w:t xml:space="preserve"> ما ليس في غيرها</w:t>
      </w:r>
      <w:r w:rsidR="00994665">
        <w:rPr>
          <w:rtl/>
          <w:lang w:bidi="fa-IR"/>
        </w:rPr>
        <w:t>.</w:t>
      </w:r>
    </w:p>
    <w:p w:rsidR="004E055F" w:rsidRDefault="0049643C" w:rsidP="0049643C">
      <w:pPr>
        <w:pStyle w:val="libNormal"/>
        <w:rPr>
          <w:lang w:bidi="fa-IR"/>
        </w:rPr>
      </w:pPr>
      <w:r>
        <w:rPr>
          <w:rtl/>
          <w:lang w:bidi="fa-IR"/>
        </w:rPr>
        <w:t>وحسبك في رجحانها ما يتسنّى بها للحكيم من إلقاء المواعظ والنصائح ، وإيقاف المجتمعين على الشؤون الإسلامية ، والامور الإمامية ولو إجمالاً ، وبذلك يكون أمل العاملي</w:t>
      </w:r>
      <w:r w:rsidRPr="00E70EDD">
        <w:rPr>
          <w:rStyle w:val="libFootnotenumChar"/>
          <w:rtl/>
          <w:lang w:bidi="fa-IR"/>
        </w:rPr>
        <w:t>(1)</w:t>
      </w:r>
      <w:r>
        <w:rPr>
          <w:rtl/>
          <w:lang w:bidi="fa-IR"/>
        </w:rPr>
        <w:t xml:space="preserve"> ، نفس أمل إخوانه في العراق وفارس والبحرين والهند وغيرها من بلاد الاسلام</w:t>
      </w:r>
      <w:r w:rsidR="00994665">
        <w:rPr>
          <w:rtl/>
          <w:lang w:bidi="fa-IR"/>
        </w:rPr>
        <w:t>.</w:t>
      </w:r>
    </w:p>
    <w:p w:rsidR="004E055F" w:rsidRDefault="0049643C" w:rsidP="0049643C">
      <w:pPr>
        <w:pStyle w:val="libNormal"/>
        <w:rPr>
          <w:lang w:bidi="fa-IR"/>
        </w:rPr>
      </w:pPr>
      <w:r>
        <w:rPr>
          <w:rtl/>
          <w:lang w:bidi="fa-IR"/>
        </w:rPr>
        <w:t>ولا تنس ما يتهيّأ للمجتمعين فيها من الاطّلاع على شؤونهم ، والبحث عن شؤون اخوانهم النائين عنهم ، وما يتيسّر لهم حينئذ من تبادل الآراء فيما يعود عليهم بالنفع ، ويجعلهم كالبنيان المرصوص ، يشدّ بعضه بعضاً ، أو كالجسد الواحد ، إذا اشتكى منه عضواً أنّت له سائر الأعضاء ، وبذلك يكونون مستقيمين في السير على خطة واحدة يسعون فيها وراء كلّ ما يرمون إليه</w:t>
      </w:r>
      <w:r w:rsidR="00994665">
        <w:rPr>
          <w:rtl/>
          <w:lang w:bidi="fa-IR"/>
        </w:rPr>
        <w:t>.</w:t>
      </w:r>
    </w:p>
    <w:p w:rsidR="004E055F" w:rsidRDefault="0049643C" w:rsidP="0049643C">
      <w:pPr>
        <w:pStyle w:val="libNormal"/>
        <w:rPr>
          <w:lang w:bidi="fa-IR"/>
        </w:rPr>
      </w:pPr>
      <w:r>
        <w:rPr>
          <w:rtl/>
          <w:lang w:bidi="fa-IR"/>
        </w:rPr>
        <w:t>ومنها</w:t>
      </w:r>
      <w:r w:rsidR="00616420">
        <w:rPr>
          <w:rtl/>
          <w:lang w:bidi="fa-IR"/>
        </w:rPr>
        <w:t>:</w:t>
      </w:r>
      <w:r>
        <w:rPr>
          <w:rtl/>
          <w:lang w:bidi="fa-IR"/>
        </w:rPr>
        <w:t xml:space="preserve"> انّ هذه المآتم دعوة إلى الدين بأحسن صورة وألطف اسلوب ، بل هي أعلى صرخة للإسلام توقظ الغافل من سباته ، وتنبّه الجاهل من سكراته ، بما تشربه في قلوب المجتمعين ، وتنفثه في آذان المستمعين ، وتبثّه في العالم ، وتصوره قالباً لجميع بني آدم ، من أعلام الرسالة ، وآيات الاسلام ، وأدلّة الدين ، و</w:t>
      </w:r>
      <w:r w:rsidR="008975C0">
        <w:rPr>
          <w:rtl/>
          <w:lang w:bidi="fa-IR"/>
        </w:rPr>
        <w:t>حجج المسلمين ، والسيرة النبويّة</w:t>
      </w:r>
      <w:r>
        <w:rPr>
          <w:rtl/>
          <w:lang w:bidi="fa-IR"/>
        </w:rPr>
        <w:t xml:space="preserve">، والخصائص العلوية ، ومصائب اهل البيت </w:t>
      </w:r>
      <w:r w:rsidR="00812C73" w:rsidRPr="00812C73">
        <w:rPr>
          <w:rStyle w:val="libAlaemChar"/>
          <w:rtl/>
        </w:rPr>
        <w:t>عليهم‌السلام</w:t>
      </w:r>
      <w:r>
        <w:rPr>
          <w:rtl/>
          <w:lang w:bidi="fa-IR"/>
        </w:rPr>
        <w:t xml:space="preserve"> في سبيل الله ، وصبرهم على الأذى في اعلاء كلمة الله</w:t>
      </w:r>
      <w:r w:rsidR="00994665">
        <w:rPr>
          <w:rtl/>
          <w:lang w:bidi="fa-IR"/>
        </w:rPr>
        <w:t>.</w:t>
      </w:r>
    </w:p>
    <w:p w:rsidR="00E70EDD" w:rsidRDefault="0049643C" w:rsidP="0049643C">
      <w:pPr>
        <w:pStyle w:val="libNormal"/>
        <w:rPr>
          <w:lang w:bidi="fa-IR"/>
        </w:rPr>
      </w:pPr>
      <w:r>
        <w:rPr>
          <w:rtl/>
          <w:lang w:bidi="fa-IR"/>
        </w:rPr>
        <w:t>فاولوا النظر والتحقيق يعلمون أنّ خطباء المآتم كلهم دعاة إلى الدين من حيث لم يقصدوا ذلك ، بل لا مبشّر بالإسلام على التحقيق سواهم ، وأنت تعلم أنّ الموظفين لهذا العمل الشريف لا يقصرون في انحاء البسيطة عن الألوف المؤلّفة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نسبة إلى جبل عامل في لبنان موطن المصنّف</w:t>
      </w:r>
      <w:r w:rsidR="008975C0">
        <w:rPr>
          <w:rFonts w:hint="cs"/>
          <w:rtl/>
          <w:lang w:bidi="fa-IR"/>
        </w:rPr>
        <w:t xml:space="preserve"> </w:t>
      </w:r>
      <w:r w:rsidR="00EC5400" w:rsidRPr="008975C0">
        <w:rPr>
          <w:rStyle w:val="libFootnoteAlaemChar"/>
          <w:rtl/>
        </w:rPr>
        <w:t>رحمه‌الله</w:t>
      </w:r>
      <w:r w:rsidR="0049643C">
        <w:rPr>
          <w:rtl/>
          <w:lang w:bidi="fa-IR"/>
        </w:rPr>
        <w:t>.</w:t>
      </w:r>
    </w:p>
    <w:p w:rsidR="0049643C" w:rsidRDefault="00D10476" w:rsidP="00E70EDD">
      <w:pPr>
        <w:pStyle w:val="libNormal"/>
        <w:rPr>
          <w:lang w:bidi="fa-IR"/>
        </w:rPr>
      </w:pPr>
      <w:r>
        <w:rPr>
          <w:rtl/>
          <w:lang w:bidi="fa-IR"/>
        </w:rPr>
        <w:br w:type="page"/>
      </w:r>
    </w:p>
    <w:p w:rsidR="004E055F" w:rsidRDefault="0049643C" w:rsidP="008975C0">
      <w:pPr>
        <w:pStyle w:val="libNormal0"/>
        <w:rPr>
          <w:lang w:bidi="fa-IR"/>
        </w:rPr>
      </w:pPr>
      <w:r>
        <w:rPr>
          <w:rtl/>
          <w:lang w:bidi="fa-IR"/>
        </w:rPr>
        <w:lastRenderedPageBreak/>
        <w:t>فلو بذل المسلمون شطر أموالهم ليوظفوا دعاة إلى دينهم بعد اولئك الخطباء ما تيسّر ذلك لهم ، ولو تيسّر من يستمع الدعوة على مرّ الدهور استماع الناس لما يُتلى في هذه المآتم بكلّ رغبة واقبال</w:t>
      </w:r>
      <w:r w:rsidR="00994665">
        <w:rPr>
          <w:rtl/>
          <w:lang w:bidi="fa-IR"/>
        </w:rPr>
        <w:t>.</w:t>
      </w:r>
    </w:p>
    <w:p w:rsidR="004E055F" w:rsidRDefault="0049643C" w:rsidP="0049643C">
      <w:pPr>
        <w:pStyle w:val="libNormal"/>
        <w:rPr>
          <w:lang w:bidi="fa-IR"/>
        </w:rPr>
      </w:pPr>
      <w:r>
        <w:rPr>
          <w:rtl/>
          <w:lang w:bidi="fa-IR"/>
        </w:rPr>
        <w:t>ومنها</w:t>
      </w:r>
      <w:r w:rsidR="00616420">
        <w:rPr>
          <w:rtl/>
          <w:lang w:bidi="fa-IR"/>
        </w:rPr>
        <w:t>:</w:t>
      </w:r>
      <w:r>
        <w:rPr>
          <w:rtl/>
          <w:lang w:bidi="fa-IR"/>
        </w:rPr>
        <w:t xml:space="preserve"> ما قد أثبته العيان ، وشهد به الحس والوجدان من بثّ روح المعارف بسبب هذه المآتم ، ونشر أطراف من العلوم ببركتها ، إذ هي </w:t>
      </w:r>
      <w:r w:rsidR="00B73F2B">
        <w:rPr>
          <w:rtl/>
          <w:lang w:bidi="fa-IR"/>
        </w:rPr>
        <w:t>-</w:t>
      </w:r>
      <w:r>
        <w:rPr>
          <w:rtl/>
          <w:lang w:bidi="fa-IR"/>
        </w:rPr>
        <w:t xml:space="preserve"> بشرط كونها على اصولها </w:t>
      </w:r>
      <w:r w:rsidR="00B73F2B">
        <w:rPr>
          <w:rtl/>
          <w:lang w:bidi="fa-IR"/>
        </w:rPr>
        <w:t>-</w:t>
      </w:r>
      <w:r>
        <w:rPr>
          <w:rtl/>
          <w:lang w:bidi="fa-IR"/>
        </w:rPr>
        <w:t xml:space="preserve"> أرقى مدارس للعوام ، يستضيئون فيها بأنوار الحكم من جوامع الكلم ، ويلتقطون منها دور السير ، ويقفون بها على أنواع العبر ، ويتلقون فيها من الحديث والتفسير والفقه ما يلزمهم حمله ولا يسعهم جهله ، بل هي المدرسة الوحيدة للعوام في جميع بلاد الاسلام</w:t>
      </w:r>
      <w:r w:rsidR="00994665">
        <w:rPr>
          <w:rtl/>
          <w:lang w:bidi="fa-IR"/>
        </w:rPr>
        <w:t>.</w:t>
      </w:r>
    </w:p>
    <w:p w:rsidR="004E055F" w:rsidRDefault="0049643C" w:rsidP="0049643C">
      <w:pPr>
        <w:pStyle w:val="libNormal"/>
        <w:rPr>
          <w:lang w:bidi="fa-IR"/>
        </w:rPr>
      </w:pPr>
      <w:r>
        <w:rPr>
          <w:rtl/>
          <w:lang w:bidi="fa-IR"/>
        </w:rPr>
        <w:t>وقد تفنّن خطباؤها في ما يصدعون به أوّلاً على أعوادها ثم يتخلّصون منه إلى ذكر المصيبة وتلاوة الفاجعة ؛ فمنهم</w:t>
      </w:r>
      <w:r w:rsidR="00616420">
        <w:rPr>
          <w:rtl/>
          <w:lang w:bidi="fa-IR"/>
        </w:rPr>
        <w:t>:</w:t>
      </w:r>
      <w:r>
        <w:rPr>
          <w:rtl/>
          <w:lang w:bidi="fa-IR"/>
        </w:rPr>
        <w:t xml:space="preserve"> من يشنف المسامع ويشرف الجوامع بالحكم النبويّة ، والمواعظ العلوية ، أو يتلو أوّلاً من كلام أئمّة أهل البيت </w:t>
      </w:r>
      <w:r w:rsidR="00812C73" w:rsidRPr="00812C73">
        <w:rPr>
          <w:rStyle w:val="libAlaemChar"/>
          <w:rtl/>
        </w:rPr>
        <w:t>عليهم‌السلام</w:t>
      </w:r>
      <w:r>
        <w:rPr>
          <w:rtl/>
          <w:lang w:bidi="fa-IR"/>
        </w:rPr>
        <w:t xml:space="preserve"> ما يقرّب المستمعين إلى الله ، ويأخذ بأعناقهم إلى تقواه</w:t>
      </w:r>
      <w:r w:rsidR="00994665">
        <w:rPr>
          <w:rtl/>
          <w:lang w:bidi="fa-IR"/>
        </w:rPr>
        <w:t>.</w:t>
      </w:r>
    </w:p>
    <w:p w:rsidR="004E055F" w:rsidRDefault="0049643C" w:rsidP="0049643C">
      <w:pPr>
        <w:pStyle w:val="libNormal"/>
        <w:rPr>
          <w:lang w:bidi="fa-IR"/>
        </w:rPr>
      </w:pPr>
      <w:r>
        <w:rPr>
          <w:rtl/>
          <w:lang w:bidi="fa-IR"/>
        </w:rPr>
        <w:t>ومنهم</w:t>
      </w:r>
      <w:r w:rsidR="00616420">
        <w:rPr>
          <w:rtl/>
          <w:lang w:bidi="fa-IR"/>
        </w:rPr>
        <w:t>:</w:t>
      </w:r>
      <w:r>
        <w:rPr>
          <w:rtl/>
          <w:lang w:bidi="fa-IR"/>
        </w:rPr>
        <w:t xml:space="preserve"> من يتلو أوّلاً من سيرة النبي </w:t>
      </w:r>
      <w:r w:rsidR="00B24D9D" w:rsidRPr="00B24D9D">
        <w:rPr>
          <w:rStyle w:val="libAlaemChar"/>
          <w:rtl/>
        </w:rPr>
        <w:t>صلى‌الله‌عليه‌وآله</w:t>
      </w:r>
      <w:r>
        <w:rPr>
          <w:rtl/>
          <w:lang w:bidi="fa-IR"/>
        </w:rPr>
        <w:t xml:space="preserve"> وتارخ أوصيائه </w:t>
      </w:r>
      <w:r w:rsidR="00812C73" w:rsidRPr="00812C73">
        <w:rPr>
          <w:rStyle w:val="libAlaemChar"/>
          <w:rtl/>
        </w:rPr>
        <w:t>عليهم‌السلام</w:t>
      </w:r>
      <w:r>
        <w:rPr>
          <w:rtl/>
          <w:lang w:bidi="fa-IR"/>
        </w:rPr>
        <w:t xml:space="preserve"> ما يبعث المستمعين على مودتهم ، ويضطرهم إلى بذل الجهد في طاعتهم</w:t>
      </w:r>
      <w:r w:rsidR="00994665">
        <w:rPr>
          <w:rtl/>
          <w:lang w:bidi="fa-IR"/>
        </w:rPr>
        <w:t>.</w:t>
      </w:r>
    </w:p>
    <w:p w:rsidR="004E055F" w:rsidRDefault="0049643C" w:rsidP="0049643C">
      <w:pPr>
        <w:pStyle w:val="libNormal"/>
        <w:rPr>
          <w:lang w:bidi="fa-IR"/>
        </w:rPr>
      </w:pPr>
      <w:r>
        <w:rPr>
          <w:rtl/>
          <w:lang w:bidi="fa-IR"/>
        </w:rPr>
        <w:t>ومنهم</w:t>
      </w:r>
      <w:r w:rsidR="00616420">
        <w:rPr>
          <w:rtl/>
          <w:lang w:bidi="fa-IR"/>
        </w:rPr>
        <w:t>:</w:t>
      </w:r>
      <w:r>
        <w:rPr>
          <w:rtl/>
          <w:lang w:bidi="fa-IR"/>
        </w:rPr>
        <w:t xml:space="preserve"> من ينبّه الأفكار أوّلاً إلى فضل رسول الله </w:t>
      </w:r>
      <w:r w:rsidR="00B24D9D" w:rsidRPr="00B24D9D">
        <w:rPr>
          <w:rStyle w:val="libAlaemChar"/>
          <w:rtl/>
        </w:rPr>
        <w:t>صلى‌الله‌عليه‌وآله</w:t>
      </w:r>
      <w:r>
        <w:rPr>
          <w:rtl/>
          <w:lang w:bidi="fa-IR"/>
        </w:rPr>
        <w:t xml:space="preserve"> ومقام أوصيائه </w:t>
      </w:r>
      <w:r w:rsidR="00812C73" w:rsidRPr="00812C73">
        <w:rPr>
          <w:rStyle w:val="libAlaemChar"/>
          <w:rtl/>
        </w:rPr>
        <w:t>عليهم‌السلام</w:t>
      </w:r>
      <w:r w:rsidR="008975C0">
        <w:rPr>
          <w:rtl/>
          <w:lang w:bidi="fa-IR"/>
        </w:rPr>
        <w:t xml:space="preserve"> بما يسرده من الأحاديث الصحيحة</w:t>
      </w:r>
      <w:r>
        <w:rPr>
          <w:rtl/>
          <w:lang w:bidi="fa-IR"/>
        </w:rPr>
        <w:t>، والآيات المحكمة الصريحة</w:t>
      </w:r>
      <w:r w:rsidR="00994665">
        <w:rPr>
          <w:rtl/>
          <w:lang w:bidi="fa-IR"/>
        </w:rPr>
        <w:t>.</w:t>
      </w:r>
    </w:p>
    <w:p w:rsidR="004E055F" w:rsidRDefault="0049643C" w:rsidP="0049643C">
      <w:pPr>
        <w:pStyle w:val="libNormal"/>
        <w:rPr>
          <w:lang w:bidi="fa-IR"/>
        </w:rPr>
      </w:pPr>
      <w:r>
        <w:rPr>
          <w:rtl/>
          <w:lang w:bidi="fa-IR"/>
        </w:rPr>
        <w:t>ومنهم</w:t>
      </w:r>
      <w:r w:rsidR="00616420">
        <w:rPr>
          <w:rtl/>
          <w:lang w:bidi="fa-IR"/>
        </w:rPr>
        <w:t>:</w:t>
      </w:r>
      <w:r>
        <w:rPr>
          <w:rtl/>
          <w:lang w:bidi="fa-IR"/>
        </w:rPr>
        <w:t xml:space="preserve"> من يتلو أوّلاً الأحكام الشرعية والعقائد الدينية ما تعمّ به البلوى المكلّفين ولا مندوحة من معرفته لأحد من العالمين</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هذه سيرتهم المستمرة أيام حياتهم ، فهل ترى بجدك للعوام مدرسة تقوم مقامها في جسيم فوائدها وعظيم مقاصدها ؟ لا وسرّ الحكماء الذين بعثوا شيعتهم عليها وحكمة الأوصياء الذين أرشدوا أوليائهم إليها</w:t>
      </w:r>
      <w:r w:rsidR="00994665">
        <w:rPr>
          <w:rtl/>
          <w:lang w:bidi="fa-IR"/>
        </w:rPr>
        <w:t>.</w:t>
      </w:r>
    </w:p>
    <w:p w:rsidR="004E055F" w:rsidRDefault="0049643C" w:rsidP="0049643C">
      <w:pPr>
        <w:pStyle w:val="libNormal"/>
        <w:rPr>
          <w:lang w:bidi="fa-IR"/>
        </w:rPr>
      </w:pPr>
      <w:r>
        <w:rPr>
          <w:rtl/>
          <w:lang w:bidi="fa-IR"/>
        </w:rPr>
        <w:t>ومنها</w:t>
      </w:r>
      <w:r w:rsidR="00616420">
        <w:rPr>
          <w:rtl/>
          <w:lang w:bidi="fa-IR"/>
        </w:rPr>
        <w:t>:</w:t>
      </w:r>
      <w:r>
        <w:rPr>
          <w:rtl/>
          <w:lang w:bidi="fa-IR"/>
        </w:rPr>
        <w:t xml:space="preserve"> الارتقاء في الخطابة ، والعروج إلى منتهى البراعة ، كما يشهد به الوجدان ، ولا نحتاج فيه إلى برهان</w:t>
      </w:r>
      <w:r w:rsidR="00994665">
        <w:rPr>
          <w:rtl/>
          <w:lang w:bidi="fa-IR"/>
        </w:rPr>
        <w:t>.</w:t>
      </w:r>
    </w:p>
    <w:p w:rsidR="004E055F" w:rsidRDefault="0049643C" w:rsidP="0049643C">
      <w:pPr>
        <w:pStyle w:val="libNormal"/>
        <w:rPr>
          <w:lang w:bidi="fa-IR"/>
        </w:rPr>
      </w:pPr>
      <w:r>
        <w:rPr>
          <w:rtl/>
          <w:lang w:bidi="fa-IR"/>
        </w:rPr>
        <w:t>ومنها</w:t>
      </w:r>
      <w:r w:rsidR="00616420">
        <w:rPr>
          <w:rtl/>
          <w:lang w:bidi="fa-IR"/>
        </w:rPr>
        <w:t>:</w:t>
      </w:r>
      <w:r>
        <w:rPr>
          <w:rtl/>
          <w:lang w:bidi="fa-IR"/>
        </w:rPr>
        <w:t xml:space="preserve"> العزاء عن كل مصيبة ، والسلوة لكل فادحة ، إذ تهون الفجائع بذكر فجائعهم ، وتنسى القوارع بتلاوة قوارعهم ، كما قيل في رثائهم </w:t>
      </w:r>
      <w:r w:rsidR="000832CF" w:rsidRPr="000832CF">
        <w:rPr>
          <w:rStyle w:val="libAlaemChar"/>
          <w:rtl/>
        </w:rPr>
        <w:t>عليه‌السلام</w:t>
      </w:r>
      <w:r w:rsidR="00616420">
        <w:rPr>
          <w:rtl/>
          <w:lang w:bidi="fa-IR"/>
        </w:rPr>
        <w:t>:</w:t>
      </w:r>
      <w:r>
        <w:rPr>
          <w:rtl/>
          <w:lang w:bidi="fa-IR"/>
        </w:rPr>
        <w:t xml:space="preserve"> أنست رزيّتكم رزايا التي سلفت وهوّنت الرزايا الآتية</w:t>
      </w:r>
    </w:p>
    <w:p w:rsidR="004E055F" w:rsidRDefault="0049643C" w:rsidP="0049643C">
      <w:pPr>
        <w:pStyle w:val="libNormal"/>
        <w:rPr>
          <w:lang w:bidi="fa-IR"/>
        </w:rPr>
      </w:pPr>
      <w:r>
        <w:rPr>
          <w:rtl/>
          <w:lang w:bidi="fa-IR"/>
        </w:rPr>
        <w:t>ومنها</w:t>
      </w:r>
      <w:r w:rsidR="00616420">
        <w:rPr>
          <w:rtl/>
          <w:lang w:bidi="fa-IR"/>
        </w:rPr>
        <w:t>:</w:t>
      </w:r>
      <w:r>
        <w:rPr>
          <w:rtl/>
          <w:lang w:bidi="fa-IR"/>
        </w:rPr>
        <w:t xml:space="preserve"> انعاش أهل الفاقة ، واثلاج أكباد حرّى من أهل المسكنة على الدوام بما نفق في هذه المآتم من الأموال في سبيل الله عز وجل ، وما يبذل فيها لأهل المسغبة وغيرهم ، وأنت تعلم أنّه لا وسيلة لقراء تلك المآتم في التعيّش غالباً الا هذه الوظيفة ، وهم من الرجال والنساء </w:t>
      </w:r>
      <w:r w:rsidR="00B73F2B">
        <w:rPr>
          <w:rtl/>
          <w:lang w:bidi="fa-IR"/>
        </w:rPr>
        <w:t>-</w:t>
      </w:r>
      <w:r>
        <w:rPr>
          <w:rtl/>
          <w:lang w:bidi="fa-IR"/>
        </w:rPr>
        <w:t xml:space="preserve"> بقطع النظر عمّن يقومون بنفقته ، اُلوف مؤلّفة يعيشون ببركة أهل البيت </w:t>
      </w:r>
      <w:r w:rsidR="00812C73" w:rsidRPr="00812C73">
        <w:rPr>
          <w:rStyle w:val="libAlaemChar"/>
          <w:rtl/>
        </w:rPr>
        <w:t>عليهم‌السلام</w:t>
      </w:r>
      <w:r>
        <w:rPr>
          <w:rtl/>
          <w:lang w:bidi="fa-IR"/>
        </w:rPr>
        <w:t xml:space="preserve"> ويتنعّمون بيمن مآتمهم </w:t>
      </w:r>
      <w:r w:rsidR="00812C73" w:rsidRPr="00812C73">
        <w:rPr>
          <w:rStyle w:val="libAlaemChar"/>
          <w:rtl/>
        </w:rPr>
        <w:t>عليهم‌السلام</w:t>
      </w:r>
      <w:r w:rsidR="00994665">
        <w:rPr>
          <w:rtl/>
          <w:lang w:bidi="fa-IR"/>
        </w:rPr>
        <w:t>.</w:t>
      </w:r>
    </w:p>
    <w:p w:rsidR="004E055F" w:rsidRDefault="0049643C" w:rsidP="0049643C">
      <w:pPr>
        <w:pStyle w:val="libNormal"/>
        <w:rPr>
          <w:lang w:bidi="fa-IR"/>
        </w:rPr>
      </w:pPr>
      <w:r>
        <w:rPr>
          <w:rtl/>
          <w:lang w:bidi="fa-IR"/>
        </w:rPr>
        <w:t>ومنها</w:t>
      </w:r>
      <w:r w:rsidR="00616420">
        <w:rPr>
          <w:rtl/>
          <w:lang w:bidi="fa-IR"/>
        </w:rPr>
        <w:t>:</w:t>
      </w:r>
      <w:r>
        <w:rPr>
          <w:rtl/>
          <w:lang w:bidi="fa-IR"/>
        </w:rPr>
        <w:t xml:space="preserve"> انّ المصلحة التي استشهد الحسين </w:t>
      </w:r>
      <w:r w:rsidR="000832CF" w:rsidRPr="000832CF">
        <w:rPr>
          <w:rStyle w:val="libAlaemChar"/>
          <w:rtl/>
        </w:rPr>
        <w:t>عليه‌السلام</w:t>
      </w:r>
      <w:r>
        <w:rPr>
          <w:rtl/>
          <w:lang w:bidi="fa-IR"/>
        </w:rPr>
        <w:t xml:space="preserve"> </w:t>
      </w:r>
      <w:r w:rsidR="00B73F2B">
        <w:rPr>
          <w:rtl/>
          <w:lang w:bidi="fa-IR"/>
        </w:rPr>
        <w:t>-</w:t>
      </w:r>
      <w:r>
        <w:rPr>
          <w:rtl/>
          <w:lang w:bidi="fa-IR"/>
        </w:rPr>
        <w:t xml:space="preserve"> بأبي واُمّي </w:t>
      </w:r>
      <w:r w:rsidR="00B73F2B">
        <w:rPr>
          <w:rtl/>
          <w:lang w:bidi="fa-IR"/>
        </w:rPr>
        <w:t>-</w:t>
      </w:r>
      <w:r>
        <w:rPr>
          <w:rtl/>
          <w:lang w:bidi="fa-IR"/>
        </w:rPr>
        <w:t xml:space="preserve"> في سبيلها ، وسفك دمه الزكي تلقاءها ، تستوجب استمرار هذه المآتم ، وتقتضي دوامها إلى يوم القيامة وبيان ذلك</w:t>
      </w:r>
      <w:r w:rsidR="00616420">
        <w:rPr>
          <w:rtl/>
          <w:lang w:bidi="fa-IR"/>
        </w:rPr>
        <w:t>:</w:t>
      </w:r>
    </w:p>
    <w:p w:rsidR="004E055F" w:rsidRDefault="0049643C" w:rsidP="0049643C">
      <w:pPr>
        <w:pStyle w:val="libNormal"/>
        <w:rPr>
          <w:lang w:bidi="fa-IR"/>
        </w:rPr>
      </w:pPr>
      <w:r>
        <w:rPr>
          <w:rtl/>
          <w:lang w:bidi="fa-IR"/>
        </w:rPr>
        <w:t xml:space="preserve">إنّ المنافقين حيث دفعوا أهل البيت </w:t>
      </w:r>
      <w:r w:rsidR="00812C73" w:rsidRPr="00812C73">
        <w:rPr>
          <w:rStyle w:val="libAlaemChar"/>
          <w:rtl/>
        </w:rPr>
        <w:t>عليهم‌السلام</w:t>
      </w:r>
      <w:r>
        <w:rPr>
          <w:rtl/>
          <w:lang w:bidi="fa-IR"/>
        </w:rPr>
        <w:t xml:space="preserve"> عن مقامهم ، وأزالوهم عن مراتبهم التي رتّبهم الله فيها ، ظهروا للناس بمظاهر النيابة عن رسول الله </w:t>
      </w:r>
      <w:r w:rsidR="00B24D9D" w:rsidRPr="00B24D9D">
        <w:rPr>
          <w:rStyle w:val="libAlaemChar"/>
          <w:rtl/>
        </w:rPr>
        <w:t>صلى‌الله‌عليه‌وآله</w:t>
      </w:r>
      <w:r>
        <w:rPr>
          <w:rtl/>
          <w:lang w:bidi="fa-IR"/>
        </w:rPr>
        <w:t xml:space="preserve"> ، وأظهروا التأييد لدينه ، والخدمة لشريعته ، فوقع الإلتباس ، واغترّ</w:t>
      </w:r>
    </w:p>
    <w:p w:rsidR="0049643C" w:rsidRDefault="00D10476" w:rsidP="00E70EDD">
      <w:pPr>
        <w:pStyle w:val="libNormal"/>
        <w:rPr>
          <w:lang w:bidi="fa-IR"/>
        </w:rPr>
      </w:pPr>
      <w:r>
        <w:rPr>
          <w:rtl/>
          <w:lang w:bidi="fa-IR"/>
        </w:rPr>
        <w:br w:type="page"/>
      </w:r>
    </w:p>
    <w:p w:rsidR="004E055F" w:rsidRDefault="0049643C" w:rsidP="00D26050">
      <w:pPr>
        <w:pStyle w:val="libNormal0"/>
        <w:rPr>
          <w:lang w:bidi="fa-IR"/>
        </w:rPr>
      </w:pPr>
      <w:r>
        <w:rPr>
          <w:rtl/>
          <w:lang w:bidi="fa-IR"/>
        </w:rPr>
        <w:lastRenderedPageBreak/>
        <w:t xml:space="preserve">بهم أكثر الناس ، ولما ملكوا من الامّة أزمتها ، واستسلمت لهم برمّتها ، حرموا (والناس في سنّة عن سوء مقاصدهم) من حلال الله ما شاؤوا ، وحلّلوا من حرامه ما أرادوا ، وعاثوا في الدين وحكموا فيه القاسطين ، فسمّلوا أعين أولياء الله ، وقطعوا أيديهم وأرجلهم من خلاف ، وصلبوهم على جذوع النخل ، ونفوهم عن عقر ديارهم حتى تفرقوا أيدي سبأ ، ولعنوا أمير المؤمنين </w:t>
      </w:r>
      <w:r w:rsidR="000832CF" w:rsidRPr="000832CF">
        <w:rPr>
          <w:rStyle w:val="libAlaemChar"/>
          <w:rtl/>
        </w:rPr>
        <w:t>عليه‌السلام</w:t>
      </w:r>
      <w:r>
        <w:rPr>
          <w:rtl/>
          <w:lang w:bidi="fa-IR"/>
        </w:rPr>
        <w:t xml:space="preserve"> وكنّوا به عن أخيه الصادق الأمين </w:t>
      </w:r>
      <w:r w:rsidR="00B24D9D" w:rsidRPr="00B24D9D">
        <w:rPr>
          <w:rStyle w:val="libAlaemChar"/>
          <w:rtl/>
        </w:rPr>
        <w:t>صلى‌الله‌عليه‌وآله</w:t>
      </w:r>
      <w:r w:rsidR="00994665">
        <w:rPr>
          <w:rtl/>
          <w:lang w:bidi="fa-IR"/>
        </w:rPr>
        <w:t>.</w:t>
      </w:r>
    </w:p>
    <w:p w:rsidR="004E055F" w:rsidRDefault="0049643C" w:rsidP="0049643C">
      <w:pPr>
        <w:pStyle w:val="libNormal"/>
        <w:rPr>
          <w:lang w:bidi="fa-IR"/>
        </w:rPr>
      </w:pPr>
      <w:r>
        <w:rPr>
          <w:rtl/>
          <w:lang w:bidi="fa-IR"/>
        </w:rPr>
        <w:t xml:space="preserve">فلو دامت تلك الأحوال ، وهم أولياء السلطة المطلقة ، والرئاسة الروحانية ، لما أبقوا للإسلام عيناً ولا أثراً ، لكن ثار الحسين </w:t>
      </w:r>
      <w:r w:rsidR="000832CF" w:rsidRPr="000832CF">
        <w:rPr>
          <w:rStyle w:val="libAlaemChar"/>
          <w:rtl/>
        </w:rPr>
        <w:t>عليه‌السلام</w:t>
      </w:r>
      <w:r>
        <w:rPr>
          <w:rtl/>
          <w:lang w:bidi="fa-IR"/>
        </w:rPr>
        <w:t xml:space="preserve"> فادياً دين الله عز وجل بنفسه وأحبائه حتى وردوا حياض المنايا ، ولسان حاله يقول</w:t>
      </w:r>
      <w:r w:rsidR="00616420">
        <w:rPr>
          <w:rtl/>
          <w:lang w:bidi="fa-IR"/>
        </w:rPr>
        <w:t>:</w:t>
      </w:r>
      <w:r>
        <w:rPr>
          <w:rtl/>
          <w:lang w:bidi="fa-IR"/>
        </w:rPr>
        <w:t xml:space="preserve"> إن كان دين محمد لم يستقم الا بقتلي يا سيوف خذيني</w:t>
      </w:r>
    </w:p>
    <w:p w:rsidR="004E055F" w:rsidRDefault="0049643C" w:rsidP="0049643C">
      <w:pPr>
        <w:pStyle w:val="libNormal"/>
        <w:rPr>
          <w:lang w:bidi="fa-IR"/>
        </w:rPr>
      </w:pPr>
      <w:r>
        <w:rPr>
          <w:rtl/>
          <w:lang w:bidi="fa-IR"/>
        </w:rPr>
        <w:t xml:space="preserve">فاستنقذ الدين من أيدي الظالمين ، وانكشف الغطاء بوقوع تلك الرزايا عن نفاق القوم حتى تجلّت عداوتهم لله عز وجل ، وظهر انتقامهم من رسول الله </w:t>
      </w:r>
      <w:r w:rsidR="00B24D9D" w:rsidRPr="00B24D9D">
        <w:rPr>
          <w:rStyle w:val="libAlaemChar"/>
          <w:rtl/>
        </w:rPr>
        <w:t>صلى‌الله‌عليه‌وآله</w:t>
      </w:r>
      <w:r>
        <w:rPr>
          <w:rtl/>
          <w:lang w:bidi="fa-IR"/>
        </w:rPr>
        <w:t xml:space="preserve"> ، إذ لم يكتفوا بقتل الرجال من بنيه عطاشى والماء تعبث فيه خنازير البر وكلابه ، ولم يقنعوا بذبح الأطفال من أشباله أحياء وقد غارت أعينهم من شدّة العطش ، ولا اكتفوا باستئصال العترة الطاهرة ونجوم الأرض من شيبة الحمد حتى وطأوا جثثهم بسنابك الخيل ، وحملوا رؤوسهم على أطراف الأسنة ، وتركوا أشلائهم الموزعة عارية بالعراء ، مباحة لوحوش الأرض وطير السماء ، ثمّ أرزوا ودائع الرسالة وحرائر الوحي مسلبات ، وطافوا البلاد بهنّ سبايا كأنّهنّ من كوافر البربر ، حتى أدخلوهنّ تارة على ابن مرجانة ، واخرى على ابن آكل الأكباد ، وأوقفوهنّ على درج الجامع في دمشق حيث تباع جواري السبي</w:t>
      </w:r>
      <w:r w:rsidR="00994665">
        <w:rPr>
          <w:rtl/>
          <w:lang w:bidi="fa-IR"/>
        </w:rPr>
        <w:t>.</w:t>
      </w:r>
    </w:p>
    <w:p w:rsidR="004E055F" w:rsidRDefault="0049643C" w:rsidP="0049643C">
      <w:pPr>
        <w:pStyle w:val="libNormal"/>
        <w:rPr>
          <w:lang w:bidi="fa-IR"/>
        </w:rPr>
      </w:pPr>
      <w:r>
        <w:rPr>
          <w:rtl/>
          <w:lang w:bidi="fa-IR"/>
        </w:rPr>
        <w:t>فلم تبق بعدها وقفة من عداوتهم لله ، ولا ريبة بنفاقهم في دين الاسلام ،</w:t>
      </w:r>
    </w:p>
    <w:p w:rsidR="0049643C" w:rsidRDefault="00D10476" w:rsidP="00E70EDD">
      <w:pPr>
        <w:pStyle w:val="libNormal"/>
        <w:rPr>
          <w:lang w:bidi="fa-IR"/>
        </w:rPr>
      </w:pPr>
      <w:r>
        <w:rPr>
          <w:rtl/>
          <w:lang w:bidi="fa-IR"/>
        </w:rPr>
        <w:br w:type="page"/>
      </w:r>
    </w:p>
    <w:p w:rsidR="004E055F" w:rsidRDefault="0049643C" w:rsidP="00D076A9">
      <w:pPr>
        <w:pStyle w:val="libNormal0"/>
        <w:rPr>
          <w:lang w:bidi="fa-IR"/>
        </w:rPr>
      </w:pPr>
      <w:r>
        <w:rPr>
          <w:rtl/>
          <w:lang w:bidi="fa-IR"/>
        </w:rPr>
        <w:lastRenderedPageBreak/>
        <w:t xml:space="preserve">وعلم حينئذ أهل البحث والتنقيب من اولي الألباب انّ هذه امور دبّرت بليل ، وانّها عن عهد السلف بها إلى خلفه ، وما كانت ارتجالاً من يزيد </w:t>
      </w:r>
      <w:r w:rsidR="00B73F2B">
        <w:rPr>
          <w:rtl/>
          <w:lang w:bidi="fa-IR"/>
        </w:rPr>
        <w:t>-</w:t>
      </w:r>
      <w:r>
        <w:rPr>
          <w:rtl/>
          <w:lang w:bidi="fa-IR"/>
        </w:rPr>
        <w:t xml:space="preserve"> وما المسبّب لو لم ينجح السبب </w:t>
      </w:r>
      <w:r w:rsidR="00B73F2B">
        <w:rPr>
          <w:rtl/>
          <w:lang w:bidi="fa-IR"/>
        </w:rPr>
        <w:t>-</w:t>
      </w:r>
      <w:r>
        <w:rPr>
          <w:rtl/>
          <w:lang w:bidi="fa-IR"/>
        </w:rPr>
        <w:t xml:space="preserve"> ثمّ لم تزل أنوار هذه الحقيقة تتجلّى لكلّ من نظر نظراً فلسفياً في فجائع الطفّ وخطوب أهل البيت </w:t>
      </w:r>
      <w:r w:rsidR="00812C73" w:rsidRPr="00812C73">
        <w:rPr>
          <w:rStyle w:val="libAlaemChar"/>
          <w:rtl/>
        </w:rPr>
        <w:t>عليهم‌السلام</w:t>
      </w:r>
      <w:r>
        <w:rPr>
          <w:rtl/>
          <w:lang w:bidi="fa-IR"/>
        </w:rPr>
        <w:t xml:space="preserve"> ، أو بَحَث بحث مدقّق عن أساس تلك القوارع ، وأسباب هاتيك الفظائع</w:t>
      </w:r>
      <w:r w:rsidR="00994665">
        <w:rPr>
          <w:rtl/>
          <w:lang w:bidi="fa-IR"/>
        </w:rPr>
        <w:t>.</w:t>
      </w:r>
    </w:p>
    <w:p w:rsidR="004E055F" w:rsidRDefault="0049643C" w:rsidP="0049643C">
      <w:pPr>
        <w:pStyle w:val="libNormal"/>
        <w:rPr>
          <w:lang w:bidi="fa-IR"/>
        </w:rPr>
      </w:pPr>
      <w:r>
        <w:rPr>
          <w:rtl/>
          <w:lang w:bidi="fa-IR"/>
        </w:rPr>
        <w:t>وقد علم أهل التدقيق من اولي البصائر أنّه ما كان لهذا الفاجر أن يرتكب من أهل البيت ما ارتكب ، لولا ما مهده سلفه من هدم سورهم ، واطفاء نورهم ، وحمله الناس على رقابهم ، وفعله الشنيع يوم بابهم</w:t>
      </w:r>
      <w:r w:rsidR="00994665">
        <w:rPr>
          <w:rtl/>
          <w:lang w:bidi="fa-IR"/>
        </w:rPr>
        <w:t>.</w:t>
      </w:r>
      <w:r w:rsidRPr="00E70EDD">
        <w:rPr>
          <w:rStyle w:val="libFootnotenumChar"/>
          <w:rtl/>
          <w:lang w:bidi="fa-IR"/>
        </w:rPr>
        <w:t>(1)</w:t>
      </w:r>
    </w:p>
    <w:p w:rsidR="00E70EDD" w:rsidRDefault="0049643C" w:rsidP="0049643C">
      <w:pPr>
        <w:pStyle w:val="libNormal"/>
        <w:rPr>
          <w:lang w:bidi="fa-IR"/>
        </w:rPr>
      </w:pPr>
      <w:r>
        <w:rPr>
          <w:rtl/>
          <w:lang w:bidi="fa-IR"/>
        </w:rPr>
        <w:t xml:space="preserve">وتالله لولا ما بذله الحسين </w:t>
      </w:r>
      <w:r w:rsidR="000832CF" w:rsidRPr="000832CF">
        <w:rPr>
          <w:rStyle w:val="libAlaemChar"/>
          <w:rtl/>
        </w:rPr>
        <w:t>عليه‌السلام</w:t>
      </w:r>
      <w:r>
        <w:rPr>
          <w:rtl/>
          <w:lang w:bidi="fa-IR"/>
        </w:rPr>
        <w:t xml:space="preserve"> في سبيل إحياء الدين من نفسه الزكية ، ونفوس أحبّائه بتلك الكيفية ، لأمسى الاسلام خبراً من الأخبار السالفة </w:t>
      </w:r>
      <w:r w:rsidRPr="00E70EDD">
        <w:rPr>
          <w:rStyle w:val="libFootnotenumChar"/>
          <w:rtl/>
          <w:lang w:bidi="fa-IR"/>
        </w:rPr>
        <w:t>(2)</w:t>
      </w:r>
      <w:r>
        <w:rPr>
          <w:rtl/>
          <w:lang w:bidi="fa-IR"/>
        </w:rPr>
        <w:t xml:space="preserve">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أقول</w:t>
      </w:r>
      <w:r w:rsidR="00616420">
        <w:rPr>
          <w:rtl/>
          <w:lang w:bidi="fa-IR"/>
        </w:rPr>
        <w:t>:</w:t>
      </w:r>
      <w:r w:rsidR="0049643C">
        <w:rPr>
          <w:rtl/>
          <w:lang w:bidi="fa-IR"/>
        </w:rPr>
        <w:t xml:space="preserve"> أخرج البلاذري في تاريخه قال</w:t>
      </w:r>
      <w:r w:rsidR="00616420">
        <w:rPr>
          <w:rtl/>
          <w:lang w:bidi="fa-IR"/>
        </w:rPr>
        <w:t>:</w:t>
      </w:r>
      <w:r w:rsidR="009A4E6F">
        <w:rPr>
          <w:rtl/>
          <w:lang w:bidi="fa-IR"/>
        </w:rPr>
        <w:t xml:space="preserve"> </w:t>
      </w:r>
      <w:r w:rsidR="00231DC8">
        <w:rPr>
          <w:rtl/>
          <w:lang w:bidi="fa-IR"/>
        </w:rPr>
        <w:t xml:space="preserve">لمـّا </w:t>
      </w:r>
      <w:r w:rsidR="009A4E6F">
        <w:rPr>
          <w:rtl/>
          <w:lang w:bidi="fa-IR"/>
        </w:rPr>
        <w:t xml:space="preserve"> </w:t>
      </w:r>
      <w:r w:rsidR="0049643C">
        <w:rPr>
          <w:rtl/>
          <w:lang w:bidi="fa-IR"/>
        </w:rPr>
        <w:t>قتل الحسين بن علي بن أبي طالب ، كتب عبد الله بن عمر رسالة إلى يزيد بن معاوية جاء في</w:t>
      </w:r>
      <w:r w:rsidR="00D076A9">
        <w:rPr>
          <w:rtl/>
          <w:lang w:bidi="fa-IR"/>
        </w:rPr>
        <w:t>ها</w:t>
      </w:r>
      <w:r w:rsidR="0049643C">
        <w:rPr>
          <w:rtl/>
          <w:lang w:bidi="fa-IR"/>
        </w:rPr>
        <w:t>: أمّا بعد ، فقد عظمت الرزية وجلّت المصيبة ، وحدث في الاسلام حدث عظيم ، ولا يوم كيوم قتل الحسين</w:t>
      </w:r>
      <w:r w:rsidR="00994665">
        <w:rPr>
          <w:rtl/>
          <w:lang w:bidi="fa-IR"/>
        </w:rPr>
        <w:t>.</w:t>
      </w:r>
    </w:p>
    <w:p w:rsidR="0049643C" w:rsidRDefault="0049643C" w:rsidP="00E70EDD">
      <w:pPr>
        <w:pStyle w:val="libFootnote0"/>
        <w:rPr>
          <w:lang w:bidi="fa-IR"/>
        </w:rPr>
      </w:pPr>
      <w:r>
        <w:rPr>
          <w:rtl/>
          <w:lang w:bidi="fa-IR"/>
        </w:rPr>
        <w:t>فكتب إليه يزيد</w:t>
      </w:r>
      <w:r w:rsidR="00616420">
        <w:rPr>
          <w:rtl/>
          <w:lang w:bidi="fa-IR"/>
        </w:rPr>
        <w:t>:</w:t>
      </w:r>
    </w:p>
    <w:p w:rsidR="0049643C" w:rsidRDefault="0049643C" w:rsidP="00E70EDD">
      <w:pPr>
        <w:pStyle w:val="libFootnote0"/>
        <w:rPr>
          <w:lang w:bidi="fa-IR"/>
        </w:rPr>
      </w:pPr>
      <w:r>
        <w:rPr>
          <w:rtl/>
          <w:lang w:bidi="fa-IR"/>
        </w:rPr>
        <w:t>أمّا بعد ، يا أحمق ! فإنّا جئنا إلى بيوت مجددة ، وفرش ممهّدة ، ووسائد منضدة ، فقاتلنا عنها ! فإن يكن الحق لنا فعن حقّنا قاتلنا ، وإن كان الحقّ لغيرنا فأبوك أوّل من سنّ هذا واستأثر بالحقّ على أهله</w:t>
      </w:r>
      <w:r w:rsidR="00994665">
        <w:rPr>
          <w:rtl/>
          <w:lang w:bidi="fa-IR"/>
        </w:rPr>
        <w:t>.</w:t>
      </w:r>
    </w:p>
    <w:p w:rsidR="004E055F" w:rsidRDefault="0049643C" w:rsidP="00E70EDD">
      <w:pPr>
        <w:pStyle w:val="libFootnote0"/>
        <w:rPr>
          <w:rtl/>
          <w:lang w:bidi="fa-IR"/>
        </w:rPr>
      </w:pPr>
      <w:r>
        <w:rPr>
          <w:rtl/>
          <w:lang w:bidi="fa-IR"/>
        </w:rPr>
        <w:t>(2) قال</w:t>
      </w:r>
      <w:r w:rsidR="00D076A9">
        <w:rPr>
          <w:rFonts w:hint="cs"/>
          <w:rtl/>
          <w:lang w:bidi="fa-IR"/>
        </w:rPr>
        <w:t xml:space="preserve"> </w:t>
      </w:r>
      <w:r w:rsidR="00EC5400" w:rsidRPr="00D076A9">
        <w:rPr>
          <w:rStyle w:val="libFootnoteAlaemChar"/>
          <w:rtl/>
        </w:rPr>
        <w:t>رحمه‌الله</w:t>
      </w:r>
      <w:r>
        <w:rPr>
          <w:rtl/>
          <w:lang w:bidi="fa-IR"/>
        </w:rPr>
        <w:t>: كما شهد به العظماء من فلاسفة الغرب ، وإليك ما ذكره الميسو ماربين الألماني في كتابه «السياسة الإسلامية» بعين لفظ المعرّب قال من جملة كلام طويل</w:t>
      </w:r>
      <w:r w:rsidR="00616420">
        <w:rPr>
          <w:rtl/>
          <w:lang w:bidi="fa-IR"/>
        </w:rPr>
        <w:t>:</w:t>
      </w:r>
      <w:r>
        <w:rPr>
          <w:rtl/>
          <w:lang w:bidi="fa-IR"/>
        </w:rPr>
        <w:t xml:space="preserve"> لا يشكّ صاحب الوجدان إذا دقّق النظر في أوضاع ذلك العصر وكيفية نجاح بني اميّة في مقاصدهم واستيلائهم على جميع طبقات الناس وتزلزل المسلمين انّ الحسين قد أحيا بقتله دين جده وقوانين الاسلام وان لم تقع تلك الواقعة ولم تظهر تلك الحسيّات الصادقة بين المسلمين لأجل قتل الحسين ، ولم يكن الاسلام على ما هو عليه الآن قطعاً بل كان من الممكن ضياع رسومه وقوانين حيث كان يومئذ حديث العهد ، عزم الحسين انجاح هذا المقصد واعلان</w:t>
      </w:r>
    </w:p>
    <w:p w:rsidR="004E055F" w:rsidRDefault="00D10476" w:rsidP="00E70EDD">
      <w:pPr>
        <w:pStyle w:val="libNormal"/>
        <w:rPr>
          <w:lang w:bidi="fa-IR"/>
        </w:rPr>
      </w:pPr>
      <w:r>
        <w:rPr>
          <w:rtl/>
          <w:lang w:bidi="fa-IR"/>
        </w:rPr>
        <w:br w:type="page"/>
      </w:r>
    </w:p>
    <w:p w:rsidR="004E055F" w:rsidRDefault="0049643C" w:rsidP="00E84ACF">
      <w:pPr>
        <w:pStyle w:val="libNormal0"/>
        <w:rPr>
          <w:lang w:bidi="fa-IR"/>
        </w:rPr>
      </w:pPr>
      <w:r>
        <w:rPr>
          <w:rtl/>
          <w:lang w:bidi="fa-IR"/>
        </w:rPr>
        <w:lastRenderedPageBreak/>
        <w:t xml:space="preserve">الثورة ضد بني اميّة من يوم توفي والده ، فلما قام يزيد مقام معاوية خرج الحسين من المدينة وكان يظهر مقصده العالي ويبثّ روح الثورة في المراكز المهمة الاسلامية كمكّة والعراق واينما حلّ فازداد </w:t>
      </w:r>
      <w:r w:rsidR="00B73F2B">
        <w:rPr>
          <w:rtl/>
          <w:lang w:bidi="fa-IR"/>
        </w:rPr>
        <w:t>-</w:t>
      </w:r>
      <w:r>
        <w:rPr>
          <w:rtl/>
          <w:lang w:bidi="fa-IR"/>
        </w:rPr>
        <w:t xml:space="preserve"> نفرة قلوب المسلمين التي هي مقدّمة الثورة من بني أميّة ، ولم يكن يجهل يزيد مقاصد الحسين وكان يعلم انّ الثورة إذا اُعلنت في جهة والحسين قائدها مع تنفّر المسلمين عموماً من جومة بني اميّة وميل القلوب وتوجه الأنظار إلى الحسين عمّت جميع البلاد وفي ذلك زوال ملكهم وسلطانهم فعزم يزيد قبل كلّ شيء من يوم بويع على قتل الحسين</w:t>
      </w:r>
      <w:r w:rsidR="00994665">
        <w:rPr>
          <w:rtl/>
          <w:lang w:bidi="fa-IR"/>
        </w:rPr>
        <w:t>.</w:t>
      </w:r>
    </w:p>
    <w:p w:rsidR="004E055F" w:rsidRDefault="0049643C" w:rsidP="0049643C">
      <w:pPr>
        <w:pStyle w:val="libNormal"/>
        <w:rPr>
          <w:lang w:bidi="fa-IR"/>
        </w:rPr>
      </w:pPr>
      <w:r>
        <w:rPr>
          <w:rtl/>
          <w:lang w:bidi="fa-IR"/>
        </w:rPr>
        <w:t>ولقد كان هذا العزم أعظم خطا سياسي صدر من بني اميّة الذي جعلهم نسياً منسياً ولم يبق منهم أثر ولا خبر</w:t>
      </w:r>
      <w:r w:rsidR="00994665">
        <w:rPr>
          <w:rtl/>
          <w:lang w:bidi="fa-IR"/>
        </w:rPr>
        <w:t>.</w:t>
      </w:r>
    </w:p>
    <w:p w:rsidR="004E055F" w:rsidRDefault="0049643C" w:rsidP="0049643C">
      <w:pPr>
        <w:pStyle w:val="libNormal"/>
        <w:rPr>
          <w:lang w:bidi="fa-IR"/>
        </w:rPr>
      </w:pPr>
      <w:r>
        <w:rPr>
          <w:rtl/>
          <w:lang w:bidi="fa-IR"/>
        </w:rPr>
        <w:t>وأعظم دلالة على انّ الحسين أقدم على قتل نفسه ، ولم تكن في نظره سلطنة ولا رئاسة هو</w:t>
      </w:r>
      <w:r w:rsidR="00616420">
        <w:rPr>
          <w:rtl/>
          <w:lang w:bidi="fa-IR"/>
        </w:rPr>
        <w:t>:</w:t>
      </w:r>
      <w:r>
        <w:rPr>
          <w:rtl/>
          <w:lang w:bidi="fa-IR"/>
        </w:rPr>
        <w:t xml:space="preserve"> أنّه مضافاً إلى ما كان عليه من العلم والسياسة والتجربة التي وقف عليه زمن أبيه وأخيه في قتال بني اميّة كان يعلم أنّه مع عدم تهيئة الأسباب له واقتدار يزيد لا يمكنه المقاومة والغلبة ، وكان يقول</w:t>
      </w:r>
      <w:r w:rsidR="00616420">
        <w:rPr>
          <w:rtl/>
          <w:lang w:bidi="fa-IR"/>
        </w:rPr>
        <w:t>:</w:t>
      </w:r>
      <w:r>
        <w:rPr>
          <w:rtl/>
          <w:lang w:bidi="fa-IR"/>
        </w:rPr>
        <w:t xml:space="preserve"> من يوم توفي والده انّه يقتل ، وأعلن يوم خروجه من المدينة انّه يمضي إلى القتل وأظهر ذلك لأصحابه والذي اتّبعوه من باب اتمام الحجّة حتى يتفرّق الذين التفّوا حوله طمعاً بالدنيا ، وطالما كان يقول</w:t>
      </w:r>
      <w:r w:rsidR="00616420">
        <w:rPr>
          <w:rtl/>
          <w:lang w:bidi="fa-IR"/>
        </w:rPr>
        <w:t>:</w:t>
      </w:r>
      <w:r>
        <w:rPr>
          <w:rtl/>
          <w:lang w:bidi="fa-IR"/>
        </w:rPr>
        <w:t xml:space="preserve"> «خير لي مصرع أنا ملاقيه» ، ولو لم يكن قصده ذلك ولم يكن عالما عامداً لجمع الجنود ولسعى في تكثير أصحابه وزيادة استعداده لا أن يفرق الذين كانوا معه ، ولكن لما لم يكن له قصد الاالقتل مقدّمة لذلك المقصد العالي واعلان الثورة المقدّسة ضد يزيد رأى انّ خير الوسائل إلى ذلك الوحدة والمظلومية فان أثّر هكذا مصائب أشد وأكثر في القلوب</w:t>
      </w:r>
      <w:r w:rsidR="00994665">
        <w:rPr>
          <w:rtl/>
          <w:lang w:bidi="fa-IR"/>
        </w:rPr>
        <w:t>.</w:t>
      </w:r>
    </w:p>
    <w:p w:rsidR="004E055F" w:rsidRDefault="0049643C" w:rsidP="0049643C">
      <w:pPr>
        <w:pStyle w:val="libNormal"/>
        <w:rPr>
          <w:lang w:bidi="fa-IR"/>
        </w:rPr>
      </w:pPr>
      <w:r>
        <w:rPr>
          <w:rtl/>
          <w:lang w:bidi="fa-IR"/>
        </w:rPr>
        <w:t>من الظاهر انّ الحسين مع ما كانت له من المحبوبية في قلوب المسلمين في ذلك الزمان لو كان يطلب قوّة واستعداداً لأمكنه أن يخرج إلى حرب يزيد جيشاً جرّاراً ، ولكنّه لو وضع ذلك لكان قتله في سبيل طلب السلطنة والامارة ، ولم يفز بالمظلوميّة التي انتجت تلك الثورة والعظيمة ، هذا هو الذي سبب أن لا يبقى معه أحداً ، الا الذين لا يمكن انفكاكهم عنه ، كأولاده وأخوانه وبني أخوته وبني أعمامه وجماعة من خواص أصحابه ، حتى انّه أمر هؤلاء أيضاً بمفارقته ، ولكنّهم أبو عليه ذلك ، وهؤلاء أيضاً كانوا من المعروفين بين المسلمين بجلالة القدر ، وعظيم المنزلة ، وقتلهم معه ممّا يزيد في عظم المصيبة وأثر الواقعة</w:t>
      </w:r>
      <w:r w:rsidR="00994665">
        <w:rPr>
          <w:rtl/>
          <w:lang w:bidi="fa-IR"/>
        </w:rPr>
        <w:t>.</w:t>
      </w:r>
    </w:p>
    <w:p w:rsidR="004E055F"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نعم ، انّ الحسين بمبلغ علمه وحسن سياسته بذل كمال جهده في افشاء ظلم بني اميّة واظهار عداوتهم لبني هاشم وسلك في ذلك كلّ طريق ، لما كان يعلم عداوة بني اميّة له ولبني هاشم ، ويعرف انّه بعد قتله يأسرون عياله وأطفاله ، وذلك يؤيّد مقصده ، ويكون له أثر عظيم في قلوب المسلمين </w:t>
      </w:r>
      <w:r w:rsidR="00B73F2B">
        <w:rPr>
          <w:rtl/>
          <w:lang w:bidi="fa-IR"/>
        </w:rPr>
        <w:t>-</w:t>
      </w:r>
      <w:r>
        <w:rPr>
          <w:rtl/>
          <w:lang w:bidi="fa-IR"/>
        </w:rPr>
        <w:t xml:space="preserve"> سيّما العرب </w:t>
      </w:r>
      <w:r w:rsidR="00B73F2B">
        <w:rPr>
          <w:rtl/>
          <w:lang w:bidi="fa-IR"/>
        </w:rPr>
        <w:t>-</w:t>
      </w:r>
      <w:r>
        <w:rPr>
          <w:rtl/>
          <w:lang w:bidi="fa-IR"/>
        </w:rPr>
        <w:t xml:space="preserve"> كما وقع ذلك حملهم معه وجاء بهم إلى المدينة</w:t>
      </w:r>
      <w:r w:rsidR="00994665">
        <w:rPr>
          <w:rtl/>
          <w:lang w:bidi="fa-IR"/>
        </w:rPr>
        <w:t>.</w:t>
      </w:r>
    </w:p>
    <w:p w:rsidR="004E055F" w:rsidRDefault="0049643C" w:rsidP="0049643C">
      <w:pPr>
        <w:pStyle w:val="libNormal"/>
        <w:rPr>
          <w:lang w:bidi="fa-IR"/>
        </w:rPr>
      </w:pPr>
      <w:r>
        <w:rPr>
          <w:rtl/>
          <w:lang w:bidi="fa-IR"/>
        </w:rPr>
        <w:t>نعم ، انّ ظلم بني اميّة وقساوة قلوبهم في معاملاتهم مع حرم محمد وصباياه أثّر في قلوب المسلمين تأثيراً عظيماً لا ينقص عن أثر قتله وأصحابه ، ولقد أظهر في فعله هذا عقيدة بني اميّة في الاسلام وسلوكهم مع المسلمين سيّما ذراري نبيّهم ، لهذا كان الحسين يقول في جواب أصحابه والذين كانوا يمنعونه عن</w:t>
      </w:r>
      <w:r w:rsidR="00E84ACF">
        <w:rPr>
          <w:rtl/>
          <w:lang w:bidi="fa-IR"/>
        </w:rPr>
        <w:t xml:space="preserve"> هذا السفر</w:t>
      </w:r>
      <w:r w:rsidR="00616420">
        <w:rPr>
          <w:rtl/>
          <w:lang w:bidi="fa-IR"/>
        </w:rPr>
        <w:t>:</w:t>
      </w:r>
      <w:r w:rsidR="00E84ACF">
        <w:rPr>
          <w:rtl/>
          <w:lang w:bidi="fa-IR"/>
        </w:rPr>
        <w:t xml:space="preserve"> أني أمضي إلى القتل</w:t>
      </w:r>
      <w:r>
        <w:rPr>
          <w:rtl/>
          <w:lang w:bidi="fa-IR"/>
        </w:rPr>
        <w:t>، ولما كانت أفكار المانعين محدودة ، وأنظارهم قاصرة لا يدركون مقاصد الحسين العالية لم يألوا جهدهم في منعه وآخر ما أجابهم به ان قال لهم</w:t>
      </w:r>
      <w:r w:rsidR="00616420">
        <w:rPr>
          <w:rtl/>
          <w:lang w:bidi="fa-IR"/>
        </w:rPr>
        <w:t>:</w:t>
      </w:r>
      <w:r>
        <w:rPr>
          <w:rtl/>
          <w:lang w:bidi="fa-IR"/>
        </w:rPr>
        <w:t xml:space="preserve"> شاء الله ذلك ، وجدّي أمرني به ، فقالوا</w:t>
      </w:r>
      <w:r w:rsidR="00616420">
        <w:rPr>
          <w:rtl/>
          <w:lang w:bidi="fa-IR"/>
        </w:rPr>
        <w:t>:</w:t>
      </w:r>
      <w:r>
        <w:rPr>
          <w:rtl/>
          <w:lang w:bidi="fa-IR"/>
        </w:rPr>
        <w:t xml:space="preserve"> ان كنت تمضي إلى القتل فما وجه حملك النسوة والأطفال ؟ فقال</w:t>
      </w:r>
      <w:r w:rsidR="00616420">
        <w:rPr>
          <w:rtl/>
          <w:lang w:bidi="fa-IR"/>
        </w:rPr>
        <w:t>:</w:t>
      </w:r>
      <w:r>
        <w:rPr>
          <w:rtl/>
          <w:lang w:bidi="fa-IR"/>
        </w:rPr>
        <w:t xml:space="preserve"> «انّ الله شاء أن يراهنّ سبايا» ولما كان بينهم رئيساً روحانياً لم يكن لهم بدّ ع</w:t>
      </w:r>
      <w:r w:rsidR="00E84ACF">
        <w:rPr>
          <w:rtl/>
          <w:lang w:bidi="fa-IR"/>
        </w:rPr>
        <w:t>ن السكوت</w:t>
      </w:r>
      <w:r>
        <w:rPr>
          <w:rtl/>
          <w:lang w:bidi="fa-IR"/>
        </w:rPr>
        <w:t>.</w:t>
      </w:r>
    </w:p>
    <w:p w:rsidR="004E055F" w:rsidRDefault="0049643C" w:rsidP="0049643C">
      <w:pPr>
        <w:pStyle w:val="libNormal"/>
        <w:rPr>
          <w:lang w:bidi="fa-IR"/>
        </w:rPr>
      </w:pPr>
      <w:r>
        <w:rPr>
          <w:rtl/>
          <w:lang w:bidi="fa-IR"/>
        </w:rPr>
        <w:t>وممّا يدلّ على انّه لم يكن له غرض الا ذلك المقصد العالي الذي كان في نفسه ولم يتحمل تلك المصائب لسلطنة وامارة ولم يقدم على هذا الخطر من غير علم ودراية كما تصوّره بعض المؤرخين منّا أنّه قال لبعض ذوي النباهة قبل الواقعة بأعوام كثيرة على سبيل التسلية</w:t>
      </w:r>
      <w:r w:rsidR="00616420">
        <w:rPr>
          <w:rtl/>
          <w:lang w:bidi="fa-IR"/>
        </w:rPr>
        <w:t>:</w:t>
      </w:r>
      <w:r>
        <w:rPr>
          <w:rtl/>
          <w:lang w:bidi="fa-IR"/>
        </w:rPr>
        <w:t xml:space="preserve"> «انّ بعد قتلي وظهور تلك المصائب المحزنة يبعث الله رجالاً يعرفون الحقّ من الباطل ، يزورون قبورنا ، ويبكون على مصابنا ، ويأخذون بثأرنا من أعدائنا</w:t>
      </w:r>
      <w:r w:rsidR="00994665">
        <w:rPr>
          <w:rtl/>
          <w:lang w:bidi="fa-IR"/>
        </w:rPr>
        <w:t>.</w:t>
      </w:r>
      <w:r>
        <w:rPr>
          <w:rtl/>
          <w:lang w:bidi="fa-IR"/>
        </w:rPr>
        <w:t xml:space="preserve"> واولئك جماعة ينشرون دين الله وشريعة جدّي ، وأنا وجدّي نحبّهم وهم يحشرون معنا يوم القيامة»</w:t>
      </w:r>
      <w:r w:rsidR="00994665">
        <w:rPr>
          <w:rtl/>
          <w:lang w:bidi="fa-IR"/>
        </w:rPr>
        <w:t>.</w:t>
      </w:r>
    </w:p>
    <w:p w:rsidR="004E055F" w:rsidRDefault="0049643C" w:rsidP="0049643C">
      <w:pPr>
        <w:pStyle w:val="libNormal"/>
        <w:rPr>
          <w:lang w:bidi="fa-IR"/>
        </w:rPr>
      </w:pPr>
      <w:r>
        <w:rPr>
          <w:rtl/>
          <w:lang w:bidi="fa-IR"/>
        </w:rPr>
        <w:t xml:space="preserve">ولو تأمّل المتأمّل في كلام الحسين </w:t>
      </w:r>
      <w:r w:rsidR="000832CF" w:rsidRPr="000832CF">
        <w:rPr>
          <w:rStyle w:val="libAlaemChar"/>
          <w:rtl/>
        </w:rPr>
        <w:t>عليه‌السلام</w:t>
      </w:r>
      <w:r>
        <w:rPr>
          <w:rtl/>
          <w:lang w:bidi="fa-IR"/>
        </w:rPr>
        <w:t xml:space="preserve"> وحركاته يرى انّه لم يترك طريقاً من السياسة الاسلكه في إظهار شنائع بني اميّة وعداوتهم القلبية لبني هاشم ومظلومية نفسه ، وهذا ممّا يدلّ على حسن سياسته وقوّة قلبه وتضحية نفسه في طريق الوصول إلى المقصد الذي كان في نظره حتى انّه في آخر ساعات حياته عمل عملاً حيّر عقول الفلاسفة ولم يصرف نظره عن ذلك المقصد العالي مع تلك المصائب المحزنة ، والهموم المتراكمة ، وكثرة العطش والجراحات وهو قصّة الرضيع</w:t>
      </w:r>
      <w:r w:rsidR="00994665">
        <w:rPr>
          <w:rtl/>
          <w:lang w:bidi="fa-IR"/>
        </w:rPr>
        <w:t>.</w:t>
      </w:r>
    </w:p>
    <w:p w:rsidR="004E055F" w:rsidRDefault="0049643C" w:rsidP="0049643C">
      <w:pPr>
        <w:pStyle w:val="libNormal"/>
        <w:rPr>
          <w:rtl/>
          <w:lang w:bidi="fa-IR"/>
        </w:rPr>
      </w:pPr>
      <w:r>
        <w:rPr>
          <w:rtl/>
          <w:lang w:bidi="fa-IR"/>
        </w:rPr>
        <w:t>فلمّا كان يعلم أنّ بني اميّة لا يرحمون له صغيراً رفع طفله الصغير تعظيماً للمصيبة على يده أمام القوم ، وطلب منهم أن يأتوه شربة من الماء فلم يجيبوه الا بالسهم ، ويغلب على</w:t>
      </w:r>
    </w:p>
    <w:p w:rsidR="004E055F" w:rsidRDefault="00D10476" w:rsidP="00E70EDD">
      <w:pPr>
        <w:pStyle w:val="libNormal"/>
        <w:rPr>
          <w:lang w:bidi="fa-IR"/>
        </w:rPr>
      </w:pPr>
      <w:r>
        <w:rPr>
          <w:rtl/>
          <w:lang w:bidi="fa-IR"/>
        </w:rPr>
        <w:br w:type="page"/>
      </w:r>
    </w:p>
    <w:p w:rsidR="004E055F" w:rsidRDefault="0049643C" w:rsidP="00E84ACF">
      <w:pPr>
        <w:pStyle w:val="libNormal0"/>
        <w:rPr>
          <w:lang w:bidi="fa-IR"/>
        </w:rPr>
      </w:pPr>
      <w:r>
        <w:rPr>
          <w:rtl/>
          <w:lang w:bidi="fa-IR"/>
        </w:rPr>
        <w:lastRenderedPageBreak/>
        <w:t>الظنّ انّ غرض الحسين من هذا العمل تفهيم العالم بشدّة عداوة بني اميّة لبني هاشم وأنّها إلى أي درجة بلغت ، ولا يظن أحد انّ يزيد كان مجبوراً على تلك الاقدامات الفجيعة لأجل الدفاع عن نفسه ، لأنّ قتل الطفل الرضيع في ذلك الحال بتلك الكيفية ليس هو الاتوحّش وعداوة سبعية منافية لقواعد كلّ دين وشريعة ، ويمكن أن تكون هذه الفاجعة كافية في افتضاح بني اميّة ورفع الستار عن قبائح أعمالهم ونيّاتهم الفاسدة بين العالم سّيما المسلمين ، وأنّهم يخالفون الاسلام في حركاتهم ، بل يسعون بعصبية جاهلية إلى اضمحلال آل محمد وجعلهم أيدي سبأ</w:t>
      </w:r>
      <w:r w:rsidR="00994665">
        <w:rPr>
          <w:rtl/>
          <w:lang w:bidi="fa-IR"/>
        </w:rPr>
        <w:t>.</w:t>
      </w:r>
    </w:p>
    <w:p w:rsidR="004E055F" w:rsidRDefault="0049643C" w:rsidP="0049643C">
      <w:pPr>
        <w:pStyle w:val="libNormal"/>
        <w:rPr>
          <w:lang w:bidi="fa-IR"/>
        </w:rPr>
      </w:pPr>
      <w:r>
        <w:rPr>
          <w:rtl/>
          <w:lang w:bidi="fa-IR"/>
        </w:rPr>
        <w:t>ونظراً لتلك المقاصد العالية التي كانت في نظر الحسين مضافاً إلى وفور علمه وسياسته التي كان لا يشكّ فيها اثنان لم يرتكب أمراً يوجب مجبورية بني اميّة للدفاع حتى انّه مع ذلك النفوذ والاقتدار الذي كان له في ذلك العصر ، لم يسع في تسخير البلاد الاسلامية وضمّها إليه ، ولا هاجم ولاية من ولايات يزيد إلى أن حاصروه في وادٍ غير ذي زرع ، قبل أن تبدو منه أقل حركة عدائية ، أو تظهر منه ثورة ضد بني اميّة</w:t>
      </w:r>
      <w:r w:rsidR="00994665">
        <w:rPr>
          <w:rtl/>
          <w:lang w:bidi="fa-IR"/>
        </w:rPr>
        <w:t>.</w:t>
      </w:r>
    </w:p>
    <w:p w:rsidR="004E055F" w:rsidRDefault="0049643C" w:rsidP="0049643C">
      <w:pPr>
        <w:pStyle w:val="libNormal"/>
        <w:rPr>
          <w:lang w:bidi="fa-IR"/>
        </w:rPr>
      </w:pPr>
      <w:r>
        <w:rPr>
          <w:rtl/>
          <w:lang w:bidi="fa-IR"/>
        </w:rPr>
        <w:t>لم يقل الحسين يوماً</w:t>
      </w:r>
      <w:r w:rsidR="00616420">
        <w:rPr>
          <w:rtl/>
          <w:lang w:bidi="fa-IR"/>
        </w:rPr>
        <w:t>:</w:t>
      </w:r>
      <w:r>
        <w:rPr>
          <w:rtl/>
          <w:lang w:bidi="fa-IR"/>
        </w:rPr>
        <w:t xml:space="preserve"> سأكون ملكاً أو سلطاناً ، وأصبح صاحب سلطة ، نعم ، كان يبثّ روح الثورة في المسلمين بنشره شنائع بني اميّة واضمحلال الدين أن دام ذلك الحال ، وكان يخبر بقتله ومظلوميته وهو مسرور ، ولما حوصر في تلك الأرض القفراء أظهر لهم من باب اتمام الحجة بأنّهم لو تركوه لرحل بعياله وأطفاله ، وخرج من سلطة يزيد ، ولقد كان لهذا الاظهار الدالّ على سلامة نفس الحسين في قلوب المسلمين غاية التأثير</w:t>
      </w:r>
      <w:r w:rsidR="00994665">
        <w:rPr>
          <w:rtl/>
          <w:lang w:bidi="fa-IR"/>
        </w:rPr>
        <w:t>.</w:t>
      </w:r>
    </w:p>
    <w:p w:rsidR="004E055F" w:rsidRDefault="0049643C" w:rsidP="0049643C">
      <w:pPr>
        <w:pStyle w:val="libNormal"/>
        <w:rPr>
          <w:lang w:bidi="fa-IR"/>
        </w:rPr>
      </w:pPr>
      <w:r>
        <w:rPr>
          <w:rtl/>
          <w:lang w:bidi="fa-IR"/>
        </w:rPr>
        <w:t>قتل قبل الحسين ظلماً وعدواناً كثير من الرؤساء الروحانيين وأرباب الديانات ، وقامت الثورة بعد قتلهم بين تابعيهم ضدّ الأعداء ، كما وقع مكرّراً في بني إسرائيل وقصّة يحيى من أعظم الحوادث التأريخية ، ومعاملة اليهود مع المسيح لم ير نظيرها إلى ذلك العهد ، ولكن واقعة الحسين فاقت الجميع</w:t>
      </w:r>
      <w:r w:rsidR="00994665">
        <w:rPr>
          <w:rtl/>
          <w:lang w:bidi="fa-IR"/>
        </w:rPr>
        <w:t>.</w:t>
      </w:r>
    </w:p>
    <w:p w:rsidR="004E055F" w:rsidRDefault="0049643C" w:rsidP="0049643C">
      <w:pPr>
        <w:pStyle w:val="libNormal"/>
        <w:rPr>
          <w:lang w:bidi="fa-IR"/>
        </w:rPr>
      </w:pPr>
      <w:r>
        <w:rPr>
          <w:rtl/>
          <w:lang w:bidi="fa-IR"/>
        </w:rPr>
        <w:t>أقول</w:t>
      </w:r>
      <w:r w:rsidR="00616420">
        <w:rPr>
          <w:rtl/>
          <w:lang w:bidi="fa-IR"/>
        </w:rPr>
        <w:t>:</w:t>
      </w:r>
      <w:r>
        <w:rPr>
          <w:rtl/>
          <w:lang w:bidi="fa-IR"/>
        </w:rPr>
        <w:t xml:space="preserve"> واتماماً للفائدة أكثر نذكر بعض عبارات المسيو ماربين الألماني والتي لم يذكرها المصنّف</w:t>
      </w:r>
      <w:r w:rsidR="00E84ACF">
        <w:rPr>
          <w:rFonts w:hint="cs"/>
          <w:rtl/>
          <w:lang w:bidi="fa-IR"/>
        </w:rPr>
        <w:t xml:space="preserve"> </w:t>
      </w:r>
      <w:r w:rsidR="00EC5400" w:rsidRPr="00EC5400">
        <w:rPr>
          <w:rStyle w:val="libAlaemChar"/>
          <w:rtl/>
        </w:rPr>
        <w:t>رحمه‌الله</w:t>
      </w:r>
      <w:r w:rsidR="00E84ACF">
        <w:rPr>
          <w:rStyle w:val="libAlaemChar"/>
          <w:rFonts w:hint="cs"/>
          <w:rtl/>
        </w:rPr>
        <w:t xml:space="preserve"> </w:t>
      </w:r>
      <w:r>
        <w:rPr>
          <w:rtl/>
          <w:lang w:bidi="fa-IR"/>
        </w:rPr>
        <w:t>هنا</w:t>
      </w:r>
      <w:r w:rsidR="00616420">
        <w:rPr>
          <w:rtl/>
          <w:lang w:bidi="fa-IR"/>
        </w:rPr>
        <w:t>:</w:t>
      </w:r>
    </w:p>
    <w:p w:rsidR="004E055F" w:rsidRDefault="0049643C" w:rsidP="0049643C">
      <w:pPr>
        <w:pStyle w:val="libNormal"/>
        <w:rPr>
          <w:rtl/>
          <w:lang w:bidi="fa-IR"/>
        </w:rPr>
      </w:pPr>
      <w:r>
        <w:rPr>
          <w:rtl/>
          <w:lang w:bidi="fa-IR"/>
        </w:rPr>
        <w:t>وقال المسيو ماربين كذلك</w:t>
      </w:r>
      <w:r w:rsidR="00616420">
        <w:rPr>
          <w:rtl/>
          <w:lang w:bidi="fa-IR"/>
        </w:rPr>
        <w:t>:</w:t>
      </w:r>
      <w:r>
        <w:rPr>
          <w:rtl/>
          <w:lang w:bidi="fa-IR"/>
        </w:rPr>
        <w:t xml:space="preserve"> الحسين بن علي بن أبي طالب بن عبد المطلب بن هاشم بن عبد مناف هو سبط محمد المتولد من ابنته وحبيبته فاطمة </w:t>
      </w:r>
      <w:r w:rsidR="00812C73" w:rsidRPr="00812C73">
        <w:rPr>
          <w:rStyle w:val="libAlaemChar"/>
          <w:rtl/>
        </w:rPr>
        <w:t>عليهم‌السلام</w:t>
      </w:r>
      <w:r>
        <w:rPr>
          <w:rtl/>
          <w:lang w:bidi="fa-IR"/>
        </w:rPr>
        <w:t xml:space="preserve"> ويمكننا القول بأنّه كان جامعاً للأخلاق والصفات المستحسنة عند العرب في ذلك الزمان ، ووارثاً للشجاعة من</w:t>
      </w:r>
    </w:p>
    <w:p w:rsidR="004E055F" w:rsidRDefault="00D10476" w:rsidP="00E70EDD">
      <w:pPr>
        <w:pStyle w:val="libNormal"/>
        <w:rPr>
          <w:lang w:bidi="fa-IR"/>
        </w:rPr>
      </w:pPr>
      <w:r>
        <w:rPr>
          <w:rtl/>
          <w:lang w:bidi="fa-IR"/>
        </w:rPr>
        <w:br w:type="page"/>
      </w:r>
    </w:p>
    <w:p w:rsidR="004E055F" w:rsidRDefault="0049643C" w:rsidP="00E84ACF">
      <w:pPr>
        <w:pStyle w:val="libNormal0"/>
        <w:rPr>
          <w:lang w:bidi="fa-IR"/>
        </w:rPr>
      </w:pPr>
      <w:r>
        <w:rPr>
          <w:rtl/>
          <w:lang w:bidi="fa-IR"/>
        </w:rPr>
        <w:lastRenderedPageBreak/>
        <w:t>أبيه ، وأعلم المسلمين باحكام دين جدّه ، وحاوياً بدرجة كاملة للجود الذي ه</w:t>
      </w:r>
      <w:r w:rsidR="008B6A5E">
        <w:rPr>
          <w:rtl/>
          <w:lang w:bidi="fa-IR"/>
        </w:rPr>
        <w:t>و أحبّ الصفات ، وكان طلق اللسان</w:t>
      </w:r>
      <w:r>
        <w:rPr>
          <w:rtl/>
          <w:lang w:bidi="fa-IR"/>
        </w:rPr>
        <w:t xml:space="preserve">، فصيح البيان للغاية ، اتّفق المسلمون بلا مخالف على حسن العقيدة في الحسين حتى أنّ الطوائف التي تذمّ أباه وأخاه تمدحه وتثنى عليه ، وكتبهم مشحونة بذكر ملكاته الحسنة ، وسجاياه المستحسنة ، وكان غيوراً صادقاً غير هيّاب ، وانّ لغالب فرق المسلمين عقائد عظيمة في الحسين </w:t>
      </w:r>
      <w:r w:rsidR="000832CF" w:rsidRPr="000832CF">
        <w:rPr>
          <w:rStyle w:val="libAlaemChar"/>
          <w:rtl/>
        </w:rPr>
        <w:t>عليه‌السلام</w:t>
      </w:r>
      <w:r>
        <w:rPr>
          <w:rtl/>
          <w:lang w:bidi="fa-IR"/>
        </w:rPr>
        <w:t xml:space="preserve"> ، ولكن الذي نقدر أن نكتبه في كتابنا بكمال الطمأنينة ، وبلا خوف المعارضة هو أنّ تابعي علي </w:t>
      </w:r>
      <w:r w:rsidR="000832CF" w:rsidRPr="000832CF">
        <w:rPr>
          <w:rStyle w:val="libAlaemChar"/>
          <w:rtl/>
        </w:rPr>
        <w:t>عليه‌السلام</w:t>
      </w:r>
      <w:r>
        <w:rPr>
          <w:rtl/>
          <w:lang w:bidi="fa-IR"/>
        </w:rPr>
        <w:t xml:space="preserve"> يعتقدون في الحسين أكثر ممّا تقوله النصارى في المسيح </w:t>
      </w:r>
      <w:r w:rsidR="000832CF" w:rsidRPr="000832CF">
        <w:rPr>
          <w:rStyle w:val="libAlaemChar"/>
          <w:rtl/>
        </w:rPr>
        <w:t>عليه‌السلام</w:t>
      </w:r>
      <w:r>
        <w:rPr>
          <w:rtl/>
          <w:lang w:bidi="fa-IR"/>
        </w:rPr>
        <w:t xml:space="preserve"> ، فكما أنّنا نقول إنّ عيسى تحمّل هذه المصائب لتكفير السيئات ، هم يقولون ذلك في الحسين ، ويعدونه الشفيع المطلق يوم القيامة ، والشيء الذي لا يقبل الانكار أبداً</w:t>
      </w:r>
      <w:r w:rsidR="00994665">
        <w:rPr>
          <w:rtl/>
          <w:lang w:bidi="fa-IR"/>
        </w:rPr>
        <w:t>.</w:t>
      </w:r>
    </w:p>
    <w:p w:rsidR="004E055F" w:rsidRDefault="0049643C" w:rsidP="0049643C">
      <w:pPr>
        <w:pStyle w:val="libNormal"/>
        <w:rPr>
          <w:lang w:bidi="fa-IR"/>
        </w:rPr>
      </w:pPr>
      <w:r>
        <w:rPr>
          <w:rtl/>
          <w:lang w:bidi="fa-IR"/>
        </w:rPr>
        <w:t>إذا قلناه في الحسين هو انّه كان في عصره أوّل شخص سياسي ، ويمكن أن نقول أنّه لم يختر أحد من أرباب الديانات سياسة مؤثرة مثل سياستة ، ومع أنّ أباه عليّاً هو حكيم الإسلام ، وحكمياته وكليّاته الشخصية لم تكن بأقل ممّا هو لسائر حكماء العالم المعروفين ، لم يظهر منه مثل السياسة الحسينية</w:t>
      </w:r>
      <w:r w:rsidR="00994665">
        <w:rPr>
          <w:rtl/>
          <w:lang w:bidi="fa-IR"/>
        </w:rPr>
        <w:t>.</w:t>
      </w:r>
    </w:p>
    <w:p w:rsidR="004E055F" w:rsidRDefault="0049643C" w:rsidP="0049643C">
      <w:pPr>
        <w:pStyle w:val="libNormal"/>
        <w:rPr>
          <w:lang w:bidi="fa-IR"/>
        </w:rPr>
      </w:pPr>
      <w:r>
        <w:rPr>
          <w:rtl/>
          <w:lang w:bidi="fa-IR"/>
        </w:rPr>
        <w:t xml:space="preserve">ولأجل اثبات هذه المسألة يلزم الالتفات قليلاً إلى تاريخ العرب قبل الإسلام ، فنرى أنّها كانت قرابة بين بني هاشم وبني اميّة ؛ أي أنّهم بنو أعمام لأنّ أميّة وهاشم أنجال عبد مناف ، ومن قبل الإسلام كان بينهم نفور وكدورة بدرجة متناهية ، وحصل بينهم مراراً مجادلات وقتال ، وكان كلّ من الطرفين طالباً ثأر من الآخر ، وكان بنو هاشم وبنو اميّة أعزّاء محترمين في قريش ، ولهم السيادة ، بنو اميّة من جهة الغنى والرئاسة الدنيويّة ، وبنو هاشم من جهة العلم والرئاسة الروحانية ، وفي بدء الاسلام ازدادت العداوة بين بني هاشم وبني اميّة إلى أن فتح النبي محمد </w:t>
      </w:r>
      <w:r w:rsidR="00B24D9D" w:rsidRPr="00B24D9D">
        <w:rPr>
          <w:rStyle w:val="libAlaemChar"/>
          <w:rtl/>
        </w:rPr>
        <w:t>صلى‌الله‌عليه‌وآله‌وسلم</w:t>
      </w:r>
      <w:r>
        <w:rPr>
          <w:rtl/>
          <w:lang w:bidi="fa-IR"/>
        </w:rPr>
        <w:t xml:space="preserve"> مكة ، وأدخل في طاعته وتحت أمره عموم قريش وبني اميّة ، وفي الواقع استولى على رئاسة العرب الدينيّة والدنيويّة ، فلأجل ذلك ارتفع قدر بني هاشم بين العرب واطاعتهم بنو اميّة ، وأضرم هذا التقدّم في الباطن نار الحسد لبني هاشم في صدور بني اميّة ، وكانوا على استعداد للإيقاع ببني هاشم حقداً عليهم</w:t>
      </w:r>
      <w:r w:rsidR="00994665">
        <w:rPr>
          <w:rtl/>
          <w:lang w:bidi="fa-IR"/>
        </w:rPr>
        <w:t>.</w:t>
      </w:r>
    </w:p>
    <w:p w:rsidR="004E055F" w:rsidRDefault="0049643C" w:rsidP="00087C0E">
      <w:pPr>
        <w:pStyle w:val="libNormal"/>
        <w:rPr>
          <w:rtl/>
          <w:lang w:bidi="fa-IR"/>
        </w:rPr>
      </w:pPr>
      <w:r>
        <w:rPr>
          <w:rtl/>
          <w:lang w:bidi="fa-IR"/>
        </w:rPr>
        <w:t xml:space="preserve">فلمّا توفّي النبي </w:t>
      </w:r>
      <w:r w:rsidR="00B24D9D" w:rsidRPr="00B24D9D">
        <w:rPr>
          <w:rStyle w:val="libAlaemChar"/>
          <w:rtl/>
        </w:rPr>
        <w:t>صلى‌الله‌عليه‌وآله‌وسلم</w:t>
      </w:r>
      <w:r>
        <w:rPr>
          <w:rtl/>
          <w:lang w:bidi="fa-IR"/>
        </w:rPr>
        <w:t xml:space="preserve"> اتّسع لهم المجال لذلك ، فسعوا أولاً أن لا يكون الخليفة للنبي </w:t>
      </w:r>
      <w:r w:rsidR="00087C0E" w:rsidRPr="00B24D9D">
        <w:rPr>
          <w:rStyle w:val="libAlaemChar"/>
          <w:rtl/>
        </w:rPr>
        <w:t>صلى‌الله‌عليه‌وآله‌وسلم</w:t>
      </w:r>
      <w:r w:rsidR="00087C0E">
        <w:rPr>
          <w:rtl/>
          <w:lang w:bidi="fa-IR"/>
        </w:rPr>
        <w:t xml:space="preserve"> </w:t>
      </w:r>
      <w:r>
        <w:rPr>
          <w:rtl/>
          <w:lang w:bidi="fa-IR"/>
        </w:rPr>
        <w:t>على اصول ولاية العهد ، بل على اصول</w:t>
      </w:r>
    </w:p>
    <w:p w:rsidR="004E055F" w:rsidRDefault="00D10476" w:rsidP="00E70EDD">
      <w:pPr>
        <w:pStyle w:val="libNormal"/>
        <w:rPr>
          <w:lang w:bidi="fa-IR"/>
        </w:rPr>
      </w:pPr>
      <w:r>
        <w:rPr>
          <w:rtl/>
          <w:lang w:bidi="fa-IR"/>
        </w:rPr>
        <w:br w:type="page"/>
      </w:r>
    </w:p>
    <w:p w:rsidR="004E055F" w:rsidRDefault="0049643C" w:rsidP="008B6A5E">
      <w:pPr>
        <w:pStyle w:val="libNormal0"/>
        <w:rPr>
          <w:lang w:bidi="fa-IR"/>
        </w:rPr>
      </w:pPr>
      <w:r>
        <w:rPr>
          <w:rtl/>
          <w:lang w:bidi="fa-IR"/>
        </w:rPr>
        <w:lastRenderedPageBreak/>
        <w:t>أكثرية الآراء ولم تدع شدّة مخالفة بني اميّة أن تكون أكثرية الآراء في الخلافة بجانب بني هاشم ، فهنا نال بنو اميّة مآربهم ، وتغلّبوا على بني هاشم</w:t>
      </w:r>
      <w:r w:rsidR="00994665">
        <w:rPr>
          <w:rtl/>
          <w:lang w:bidi="fa-IR"/>
        </w:rPr>
        <w:t>.</w:t>
      </w:r>
    </w:p>
    <w:p w:rsidR="004E055F" w:rsidRDefault="0049643C" w:rsidP="009A4E6F">
      <w:pPr>
        <w:pStyle w:val="libNormal"/>
        <w:rPr>
          <w:lang w:bidi="fa-IR"/>
        </w:rPr>
      </w:pPr>
      <w:r>
        <w:rPr>
          <w:rtl/>
          <w:lang w:bidi="fa-IR"/>
        </w:rPr>
        <w:t>وبسبب الخلافة تمكّن بنو اميّة من الحصول على مقام منيع ، فسهّلوا الطريق لمستقبلهم ، وكانوا يسعون في رفعة منزلتهم عند الخلفاء يوماً فيوماً ، وأصبحوا ركناً من أركان السلطنة الإسلامية حتى أصبح الخليفة الثالث منهم ، وأصبح بنو اميّة متفوّقين تفوّقاً مطلقاً في كل عمل ومكان ، ووطّدوا مقامهم للمستقبل ، ونظراً إلى تلك العداوة والثارات التي كانت لبني أميّة عند بني هاشم حسب عوائد العرب في ذلك الزمان كان إظهارهم لخلوص العقيدة والنيّة الصافية للإسلام أقلّ من سواهم ، وكانوا باطناً يرون من العار أن يتّبعوا ديناً يكون ختامه باسم بني هاشم ، ولكثرة المسلمين في ذلك الزمان كان بنو اميّة يسيرون وراء مقاصدهم تحت ظلّ هذا الدين ، ولم يعلنوا بمخالفته ، وتظاهرو بمتابعته ، و</w:t>
      </w:r>
      <w:r w:rsidR="009A4E6F">
        <w:rPr>
          <w:rtl/>
          <w:lang w:bidi="fa-IR"/>
        </w:rPr>
        <w:t xml:space="preserve"> </w:t>
      </w:r>
      <w:r w:rsidR="008B6A5E">
        <w:rPr>
          <w:rtl/>
          <w:lang w:bidi="fa-IR"/>
        </w:rPr>
        <w:t>لمـّا</w:t>
      </w:r>
      <w:r w:rsidR="009A4E6F">
        <w:rPr>
          <w:rtl/>
          <w:lang w:bidi="fa-IR"/>
        </w:rPr>
        <w:t xml:space="preserve"> </w:t>
      </w:r>
      <w:r>
        <w:rPr>
          <w:rtl/>
          <w:lang w:bidi="fa-IR"/>
        </w:rPr>
        <w:t>رأوا أنفسهم في المقامات العالية ، ووطّدوا مقامهم في الجاه والجلالة ، أظهروا تمرّدهم عن أحكام الإسلام حتى أنّهم كانوا في المحافل يستهزئون بدين جاء به بنو هاشم</w:t>
      </w:r>
      <w:r w:rsidR="00994665">
        <w:rPr>
          <w:rtl/>
          <w:lang w:bidi="fa-IR"/>
        </w:rPr>
        <w:t>.</w:t>
      </w:r>
    </w:p>
    <w:p w:rsidR="004E055F" w:rsidRDefault="0049643C" w:rsidP="0049643C">
      <w:pPr>
        <w:pStyle w:val="libNormal"/>
        <w:rPr>
          <w:lang w:bidi="fa-IR"/>
        </w:rPr>
      </w:pPr>
      <w:r>
        <w:rPr>
          <w:rtl/>
          <w:lang w:bidi="fa-IR"/>
        </w:rPr>
        <w:t>ولما رأى بنو هاشم انّ الأمر صار الى هذا ، واطّلعوا على نوايا بني اميّة لم يقعدوا عن العمل ، وأظهروا للناس أعمال الخليفة الثالث بأساليب عجيبة ، فأثاروا المسلمين عليه حتى آل الأمر إلى أن اشترك رؤساء طبقات المسلمين في قتله ، وبأكثرية الآراء اصبح عليّ الخليفة الرابع</w:t>
      </w:r>
      <w:r w:rsidR="00994665">
        <w:rPr>
          <w:rtl/>
          <w:lang w:bidi="fa-IR"/>
        </w:rPr>
        <w:t>.</w:t>
      </w:r>
    </w:p>
    <w:p w:rsidR="004E055F" w:rsidRDefault="0049643C" w:rsidP="0049643C">
      <w:pPr>
        <w:pStyle w:val="libNormal"/>
        <w:rPr>
          <w:lang w:bidi="fa-IR"/>
        </w:rPr>
      </w:pPr>
      <w:r>
        <w:rPr>
          <w:rtl/>
          <w:lang w:bidi="fa-IR"/>
        </w:rPr>
        <w:t xml:space="preserve">من بعد هذه الواقعة تأكّد بنو اميّة أنّها ستكون لبني هاشم السيادة والعظمة كما كانت لهم في زمن النبي </w:t>
      </w:r>
      <w:r w:rsidR="00B24D9D" w:rsidRPr="00B24D9D">
        <w:rPr>
          <w:rStyle w:val="libAlaemChar"/>
          <w:rtl/>
        </w:rPr>
        <w:t>صلى‌الله‌عليه‌وآله</w:t>
      </w:r>
      <w:r>
        <w:rPr>
          <w:rtl/>
          <w:lang w:bidi="fa-IR"/>
        </w:rPr>
        <w:t>. فلهذا قام معاوية الذي كان حاكماً لبلاد الشام من قبل الخلفاء السابقين ، وكان ذا إقتدار ودهاء ونظر بعيد ناشراً لواء العصيان على علي بدعوى انّ قتل عثمان كان بإشارة منه والقى الخلاف بين المسلمين وبتلك الطريقة التي كانت بين العرب قبل الإسلام شهر السيف بينهم</w:t>
      </w:r>
      <w:r w:rsidR="00994665">
        <w:rPr>
          <w:rtl/>
          <w:lang w:bidi="fa-IR"/>
        </w:rPr>
        <w:t>.</w:t>
      </w:r>
    </w:p>
    <w:p w:rsidR="004E055F" w:rsidRDefault="0049643C" w:rsidP="0049643C">
      <w:pPr>
        <w:pStyle w:val="libNormal"/>
        <w:rPr>
          <w:lang w:bidi="fa-IR"/>
        </w:rPr>
      </w:pPr>
      <w:r>
        <w:rPr>
          <w:rtl/>
          <w:lang w:bidi="fa-IR"/>
        </w:rPr>
        <w:t xml:space="preserve">ومعاوية وان لم يغلب عليّاً في هذه الحروب العديدة ، لكنّه لم يكن مغلوباً ، ولم يطل زمن تمرّد بني اميّة على رئاسة بني هاشم حتى قتلوا عليّاً </w:t>
      </w:r>
      <w:r w:rsidR="000832CF" w:rsidRPr="000832CF">
        <w:rPr>
          <w:rStyle w:val="libAlaemChar"/>
          <w:rtl/>
        </w:rPr>
        <w:t>عليه‌السلام</w:t>
      </w:r>
      <w:r>
        <w:rPr>
          <w:rtl/>
          <w:lang w:bidi="fa-IR"/>
        </w:rPr>
        <w:t xml:space="preserve"> وعندئذ تغلّب معاوية ، وصالحه الحسن الذي هو الأخ الأكبر للحسين وهو الخليفة الخامس ، وعادت الخلافة الى بني اميّة فكان معاوية من جهة يسعى في تقوية ملكه ، ومن جهة اخرى يسعى في اضمحلال بني هاشم ، ولم يفتر دقيقة واحدة عن محوهم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وأضحى المسلمون امّه من الامم التالفة ، إذ لو بقي المنافقون على ما كانوا عليه من الظهور للعامّة بالنيابة عن رسول الله والنصح لدينه </w:t>
      </w:r>
      <w:r w:rsidR="00B24D9D" w:rsidRPr="00B24D9D">
        <w:rPr>
          <w:rStyle w:val="libAlaemChar"/>
          <w:rtl/>
        </w:rPr>
        <w:t>صلى‌الله‌عليه‌وآله</w:t>
      </w:r>
      <w:r>
        <w:rPr>
          <w:rtl/>
          <w:lang w:bidi="fa-IR"/>
        </w:rPr>
        <w:t xml:space="preserve"> ، وهم أولياء السلطة المطلقة والإرادة المقدّسة لغرسوا من شجرة النفاق ما أرادوا وبثّوا من روح الزندقة ما شاؤوا وفعلوا بالدين ما توجبه عداواتهم له وارتكبوا من الشريعة كلّ أمر يقتضيه نفاقهم</w:t>
      </w:r>
      <w:r w:rsidR="00994665">
        <w:rPr>
          <w:rtl/>
          <w:lang w:bidi="fa-IR"/>
        </w:rPr>
        <w:t>.</w:t>
      </w:r>
    </w:p>
    <w:p w:rsidR="004E055F" w:rsidRDefault="0049643C" w:rsidP="0049643C">
      <w:pPr>
        <w:pStyle w:val="libNormal"/>
        <w:rPr>
          <w:lang w:bidi="fa-IR"/>
        </w:rPr>
      </w:pPr>
      <w:r>
        <w:rPr>
          <w:rtl/>
          <w:lang w:bidi="fa-IR"/>
        </w:rPr>
        <w:t xml:space="preserve">وأمّا وشيبة الحسين </w:t>
      </w:r>
      <w:r w:rsidR="000832CF" w:rsidRPr="000832CF">
        <w:rPr>
          <w:rStyle w:val="libAlaemChar"/>
          <w:rtl/>
        </w:rPr>
        <w:t>عليه‌السلام</w:t>
      </w:r>
      <w:r>
        <w:rPr>
          <w:rtl/>
          <w:lang w:bidi="fa-IR"/>
        </w:rPr>
        <w:t xml:space="preserve"> المخضوبة بدمه الطاهر ، لولا ما تحمّله سلام الله عليه في سبيل الله ما قامت لأهل البيت </w:t>
      </w:r>
      <w:r w:rsidR="00812C73" w:rsidRPr="00812C73">
        <w:rPr>
          <w:rStyle w:val="libAlaemChar"/>
          <w:rtl/>
        </w:rPr>
        <w:t>عليهم‌السلام</w:t>
      </w:r>
      <w:r>
        <w:rPr>
          <w:rtl/>
          <w:lang w:bidi="fa-IR"/>
        </w:rPr>
        <w:t xml:space="preserve"> </w:t>
      </w:r>
      <w:r w:rsidR="00B73F2B">
        <w:rPr>
          <w:rtl/>
          <w:lang w:bidi="fa-IR"/>
        </w:rPr>
        <w:t>-</w:t>
      </w:r>
      <w:r>
        <w:rPr>
          <w:rtl/>
          <w:lang w:bidi="fa-IR"/>
        </w:rPr>
        <w:t xml:space="preserve"> وهم حجج الله </w:t>
      </w:r>
      <w:r w:rsidR="00B73F2B">
        <w:rPr>
          <w:rtl/>
          <w:lang w:bidi="fa-IR"/>
        </w:rPr>
        <w:t>-</w:t>
      </w:r>
      <w:r>
        <w:rPr>
          <w:rtl/>
          <w:lang w:bidi="fa-IR"/>
        </w:rPr>
        <w:t xml:space="preserve"> قائمة ، ولا عرفهم </w:t>
      </w:r>
      <w:r w:rsidR="00B73F2B">
        <w:rPr>
          <w:rtl/>
          <w:lang w:bidi="fa-IR"/>
        </w:rPr>
        <w:t>-</w:t>
      </w:r>
      <w:r>
        <w:rPr>
          <w:rtl/>
          <w:lang w:bidi="fa-IR"/>
        </w:rPr>
        <w:t xml:space="preserve"> وهم اولوا الأمر </w:t>
      </w:r>
      <w:r w:rsidR="00B73F2B">
        <w:rPr>
          <w:rtl/>
          <w:lang w:bidi="fa-IR"/>
        </w:rPr>
        <w:t>-</w:t>
      </w:r>
      <w:r>
        <w:rPr>
          <w:rtl/>
          <w:lang w:bidi="fa-IR"/>
        </w:rPr>
        <w:t xml:space="preserve"> ممّن تأخّر عنهم أحد ، لكنّه </w:t>
      </w:r>
      <w:r w:rsidR="00B73F2B">
        <w:rPr>
          <w:rtl/>
          <w:lang w:bidi="fa-IR"/>
        </w:rPr>
        <w:t>-</w:t>
      </w:r>
      <w:r>
        <w:rPr>
          <w:rtl/>
          <w:lang w:bidi="fa-IR"/>
        </w:rPr>
        <w:t xml:space="preserve"> بأبي وأمّي </w:t>
      </w:r>
      <w:r w:rsidR="00B73F2B">
        <w:rPr>
          <w:rtl/>
          <w:lang w:bidi="fa-IR"/>
        </w:rPr>
        <w:t>-</w:t>
      </w:r>
      <w:r>
        <w:rPr>
          <w:rtl/>
          <w:lang w:bidi="fa-IR"/>
        </w:rPr>
        <w:t xml:space="preserve"> فضح المنافقين ، وأسقطهم من أنظار العالمين ، واستلفت الأبصار مصيبته إلى سائر مصائب أهل البيت ، واضطر الناس بحلول هذه القارعة إلى البحث عن اساسها ، وحملهم على التنقيب عن أسبابها ، والفحص عن جذرها وبذرها واستنهض الهمم إلى حفظ مقام أهل البيت </w:t>
      </w:r>
      <w:r w:rsidR="00812C73" w:rsidRPr="00812C73">
        <w:rPr>
          <w:rStyle w:val="libAlaemChar"/>
          <w:rtl/>
        </w:rPr>
        <w:t>عليهم‌السلام</w:t>
      </w:r>
      <w:r>
        <w:rPr>
          <w:rtl/>
          <w:lang w:bidi="fa-IR"/>
        </w:rPr>
        <w:t xml:space="preserve"> ، وحرك الحميّة على الانتصار لهم ، لأنّ</w:t>
      </w:r>
    </w:p>
    <w:p w:rsidR="004E055F" w:rsidRDefault="0049643C" w:rsidP="0049643C">
      <w:pPr>
        <w:pStyle w:val="libNormal"/>
        <w:rPr>
          <w:lang w:bidi="fa-IR"/>
        </w:rPr>
      </w:pPr>
      <w:r>
        <w:rPr>
          <w:rtl/>
          <w:lang w:bidi="fa-IR"/>
        </w:rPr>
        <w:t xml:space="preserve">وكان الحسين مع أنّه تحت نفوذ أخيه الحسن لم يطع بني اميّة ، ولم يظهر مخالفتهم وكان يقول علناً لا بدّ أن اقتل في سبيل الحق ، ولا استسلم للباطل ، وكان بنو اميّة في اضطراب منه ، وبقي هذا الاضطراب إلى أن مضى الحسن ومعاوية وجلس يزيد في مقام أبيه على اصول ولاية العهد ، وابطلت الخلافة بأكثرية الآراء من بعد علي </w:t>
      </w:r>
      <w:r w:rsidR="000832CF" w:rsidRPr="000832CF">
        <w:rPr>
          <w:rStyle w:val="libAlaemChar"/>
          <w:rtl/>
        </w:rPr>
        <w:t>عليه‌السلام</w:t>
      </w:r>
      <w:r>
        <w:rPr>
          <w:rtl/>
          <w:lang w:bidi="fa-IR"/>
        </w:rPr>
        <w:t xml:space="preserve"> ، ولكن بعد تعيينه لولاية العهد استحصل معاوية على صكّ بأخذ البيعة له من رؤساء القوم ، ورأى الحسين </w:t>
      </w:r>
      <w:r w:rsidR="000832CF" w:rsidRPr="000832CF">
        <w:rPr>
          <w:rStyle w:val="libAlaemChar"/>
          <w:rtl/>
        </w:rPr>
        <w:t>عليه‌السلام</w:t>
      </w:r>
      <w:r>
        <w:rPr>
          <w:rtl/>
          <w:lang w:bidi="fa-IR"/>
        </w:rPr>
        <w:t xml:space="preserve"> من جهة انّ حركات بني اميّة الذين كانت لهم السلطة المطلقة والرئاسة الروحانية الإسلامية قاربت أن تزعزع عقيدة المسلمين من دين جدّه ، ومن جهة اخرى كان يعلم انّه إذا أطاع يزيد أو لم يطعه ، فبنو اميّة نظراً لعدواتهم وبغضهم لبني هاشم لا يألون جهداً في محوهم ، وإذا دامت هذه الحال مدّة لا يبقى أثر لبني هاشم في عالم الوجود ، فلهذا صمّم الحسين </w:t>
      </w:r>
      <w:r w:rsidR="000832CF" w:rsidRPr="000832CF">
        <w:rPr>
          <w:rStyle w:val="libAlaemChar"/>
          <w:rtl/>
        </w:rPr>
        <w:t>عليه‌السلام</w:t>
      </w:r>
      <w:r>
        <w:rPr>
          <w:rtl/>
          <w:lang w:bidi="fa-IR"/>
        </w:rPr>
        <w:t xml:space="preserve"> على القاء الثورة بين المسلمين ضد بني اميّة ، كما أنّه رأى من حين جلوس يزيد في مقام أبيه وجوب عدم طاعته ، ولم يخف مخالفته له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الطبيعة البشرية ، والجبلة الانسانية تنتصر للمظلومين وتنتقم بجهدها من الظالمين فاندفع المسلمون إلى موالاة أهل البيت </w:t>
      </w:r>
      <w:r w:rsidR="00812C73" w:rsidRPr="00812C73">
        <w:rPr>
          <w:rStyle w:val="libAlaemChar"/>
          <w:rtl/>
        </w:rPr>
        <w:t>عليهم‌السلام</w:t>
      </w:r>
      <w:r>
        <w:rPr>
          <w:rtl/>
          <w:lang w:bidi="fa-IR"/>
        </w:rPr>
        <w:t xml:space="preserve"> حتى كأنّهم قد دخلوا </w:t>
      </w:r>
      <w:r w:rsidR="00B73F2B">
        <w:rPr>
          <w:rtl/>
          <w:lang w:bidi="fa-IR"/>
        </w:rPr>
        <w:t>-</w:t>
      </w:r>
      <w:r>
        <w:rPr>
          <w:rtl/>
          <w:lang w:bidi="fa-IR"/>
        </w:rPr>
        <w:t xml:space="preserve"> بعد فاجعة الطف </w:t>
      </w:r>
      <w:r w:rsidR="00B73F2B">
        <w:rPr>
          <w:rtl/>
          <w:lang w:bidi="fa-IR"/>
        </w:rPr>
        <w:t>-</w:t>
      </w:r>
      <w:r>
        <w:rPr>
          <w:rtl/>
          <w:lang w:bidi="fa-IR"/>
        </w:rPr>
        <w:t xml:space="preserve"> في دور جديد ، وظهرت الروحانية الاسلامية بأجلى مظاهرها ، وسطع نور اهل البيت </w:t>
      </w:r>
      <w:r w:rsidR="00812C73" w:rsidRPr="00812C73">
        <w:rPr>
          <w:rStyle w:val="libAlaemChar"/>
          <w:rtl/>
        </w:rPr>
        <w:t>عليهم‌السلام</w:t>
      </w:r>
      <w:r>
        <w:rPr>
          <w:rtl/>
          <w:lang w:bidi="fa-IR"/>
        </w:rPr>
        <w:t xml:space="preserve"> بعد أن كان محجوباً بسحائب ظلم الظالمين ، وانتبه الناس إلى نصوص الكتاب والسنّة فيهم </w:t>
      </w:r>
      <w:r w:rsidR="00812C73" w:rsidRPr="00812C73">
        <w:rPr>
          <w:rStyle w:val="libAlaemChar"/>
          <w:rtl/>
        </w:rPr>
        <w:t>عليهم‌السلام</w:t>
      </w:r>
      <w:r>
        <w:rPr>
          <w:rtl/>
          <w:lang w:bidi="fa-IR"/>
        </w:rPr>
        <w:t xml:space="preserve"> ، فهدى الله بها من هدى لدينه ، وضلّ عنها من عمى عن سبيله</w:t>
      </w:r>
      <w:r w:rsidR="00994665">
        <w:rPr>
          <w:rtl/>
          <w:lang w:bidi="fa-IR"/>
        </w:rPr>
        <w:t>.</w:t>
      </w:r>
    </w:p>
    <w:p w:rsidR="004E055F" w:rsidRDefault="0049643C" w:rsidP="0049643C">
      <w:pPr>
        <w:pStyle w:val="libNormal"/>
        <w:rPr>
          <w:lang w:bidi="fa-IR"/>
        </w:rPr>
      </w:pPr>
      <w:r>
        <w:rPr>
          <w:rtl/>
          <w:lang w:bidi="fa-IR"/>
        </w:rPr>
        <w:t xml:space="preserve">وكان الحسين </w:t>
      </w:r>
      <w:r w:rsidR="00B73F2B">
        <w:rPr>
          <w:rtl/>
          <w:lang w:bidi="fa-IR"/>
        </w:rPr>
        <w:t>-</w:t>
      </w:r>
      <w:r>
        <w:rPr>
          <w:rtl/>
          <w:lang w:bidi="fa-IR"/>
        </w:rPr>
        <w:t xml:space="preserve"> بأبي وامّي </w:t>
      </w:r>
      <w:r w:rsidR="00B73F2B">
        <w:rPr>
          <w:rtl/>
          <w:lang w:bidi="fa-IR"/>
        </w:rPr>
        <w:t>-</w:t>
      </w:r>
      <w:r>
        <w:rPr>
          <w:rtl/>
          <w:lang w:bidi="fa-IR"/>
        </w:rPr>
        <w:t xml:space="preserve"> على يقين من ترتّب هذه الآثار الشريفة على قتله ، وانتهاب رحله ، وذبح أطفاله ، وسبي عياله ، بل لم يجد طريقاً لإرشاد الخلق إلى الأئمّة بالحقّ ، واستنقاذ الدين من أئمّة المنافقين </w:t>
      </w:r>
      <w:r w:rsidR="00B73F2B">
        <w:rPr>
          <w:rtl/>
          <w:lang w:bidi="fa-IR"/>
        </w:rPr>
        <w:t>-</w:t>
      </w:r>
      <w:r>
        <w:rPr>
          <w:rtl/>
          <w:lang w:bidi="fa-IR"/>
        </w:rPr>
        <w:t xml:space="preserve"> الذين خفي مكرهم ، وعلا في نفوس العامّة أمرهم </w:t>
      </w:r>
      <w:r w:rsidR="00B73F2B">
        <w:rPr>
          <w:rtl/>
          <w:lang w:bidi="fa-IR"/>
        </w:rPr>
        <w:t>-</w:t>
      </w:r>
      <w:r>
        <w:rPr>
          <w:rtl/>
          <w:lang w:bidi="fa-IR"/>
        </w:rPr>
        <w:t xml:space="preserve"> الاالاستسلام لتلك الرزايا ، والصبر على هاتيك البلايا ، وما قصد كربلاء الا لتحمّل ذلك البلاء عهد معهود عن أخيه ، عن أبيه ، عن جدّه ، عن الله عز وجل ، ويرشدك إلى ذلك </w:t>
      </w:r>
      <w:r w:rsidR="00B73F2B">
        <w:rPr>
          <w:rtl/>
          <w:lang w:bidi="fa-IR"/>
        </w:rPr>
        <w:t>-</w:t>
      </w:r>
      <w:r>
        <w:rPr>
          <w:rtl/>
          <w:lang w:bidi="fa-IR"/>
        </w:rPr>
        <w:t xml:space="preserve"> مضافاً إلى أخبارنا المتواترة من طريق العترة الطاهرة </w:t>
      </w:r>
      <w:r w:rsidR="00B73F2B">
        <w:rPr>
          <w:rtl/>
          <w:lang w:bidi="fa-IR"/>
        </w:rPr>
        <w:t>-</w:t>
      </w:r>
      <w:r>
        <w:rPr>
          <w:rtl/>
          <w:lang w:bidi="fa-IR"/>
        </w:rPr>
        <w:t xml:space="preserve"> دلائل أقواله ، وقرائن أفعاله ، فانّها نص فيما قلناه ، وحسبك منها جوابه لامّ سلمة إذ قالت له </w:t>
      </w:r>
      <w:r w:rsidR="00B73F2B">
        <w:rPr>
          <w:rtl/>
          <w:lang w:bidi="fa-IR"/>
        </w:rPr>
        <w:t>-</w:t>
      </w:r>
      <w:r>
        <w:rPr>
          <w:rtl/>
          <w:lang w:bidi="fa-IR"/>
        </w:rPr>
        <w:t xml:space="preserve"> كما في البحار وجلاء العيون وغيرهما </w:t>
      </w:r>
      <w:r w:rsidR="00B73F2B">
        <w:rPr>
          <w:rtl/>
          <w:lang w:bidi="fa-IR"/>
        </w:rPr>
        <w:t>-</w:t>
      </w:r>
      <w:r w:rsidR="00616420">
        <w:rPr>
          <w:rtl/>
          <w:lang w:bidi="fa-IR"/>
        </w:rPr>
        <w:t>:</w:t>
      </w:r>
      <w:r>
        <w:rPr>
          <w:rtl/>
          <w:lang w:bidi="fa-IR"/>
        </w:rPr>
        <w:t xml:space="preserve"> يا بني لا تحزني بخروجك الى العراق فإنّي سمعت جدّك </w:t>
      </w:r>
      <w:r w:rsidR="00B24D9D" w:rsidRPr="00B24D9D">
        <w:rPr>
          <w:rStyle w:val="libAlaemChar"/>
          <w:rtl/>
        </w:rPr>
        <w:t>صلى‌الله‌عليه‌وآله</w:t>
      </w:r>
      <w:r>
        <w:rPr>
          <w:rtl/>
          <w:lang w:bidi="fa-IR"/>
        </w:rPr>
        <w:t xml:space="preserve"> يقول</w:t>
      </w:r>
      <w:r w:rsidR="00616420">
        <w:rPr>
          <w:rtl/>
          <w:lang w:bidi="fa-IR"/>
        </w:rPr>
        <w:t>:</w:t>
      </w:r>
      <w:r>
        <w:rPr>
          <w:rtl/>
          <w:lang w:bidi="fa-IR"/>
        </w:rPr>
        <w:t xml:space="preserve"> يقتل ولدى الحسين بأرض يقال لها كربلاء</w:t>
      </w:r>
      <w:r w:rsidR="00994665">
        <w:rPr>
          <w:rtl/>
          <w:lang w:bidi="fa-IR"/>
        </w:rPr>
        <w:t>.</w:t>
      </w:r>
    </w:p>
    <w:p w:rsidR="004E055F" w:rsidRDefault="0049643C" w:rsidP="0049643C">
      <w:pPr>
        <w:pStyle w:val="libNormal"/>
        <w:rPr>
          <w:lang w:bidi="fa-IR"/>
        </w:rPr>
      </w:pPr>
      <w:r>
        <w:rPr>
          <w:rtl/>
          <w:lang w:bidi="fa-IR"/>
        </w:rPr>
        <w:t>فقال لها</w:t>
      </w:r>
      <w:r w:rsidR="00616420">
        <w:rPr>
          <w:rtl/>
          <w:lang w:bidi="fa-IR"/>
        </w:rPr>
        <w:t>:</w:t>
      </w:r>
      <w:r>
        <w:rPr>
          <w:rtl/>
          <w:lang w:bidi="fa-IR"/>
        </w:rPr>
        <w:t xml:space="preserve"> يا امّاه وأنا والله أعلم ذلك ، وأنّي مقتول لا محالة ، وليس لي منه بدّ ، وقد شاء الله أن يراني مقتولاً ، ويرى حرمي مشرّدين وأطفالي مذبوحين</w:t>
      </w:r>
      <w:r w:rsidRPr="00E70EDD">
        <w:rPr>
          <w:rStyle w:val="libFootnotenumChar"/>
          <w:rtl/>
          <w:lang w:bidi="fa-IR"/>
        </w:rPr>
        <w:t>(1)</w:t>
      </w:r>
      <w:r w:rsidR="00994665">
        <w:rPr>
          <w:rtl/>
          <w:lang w:bidi="fa-IR"/>
        </w:rPr>
        <w:t>.</w:t>
      </w:r>
    </w:p>
    <w:p w:rsidR="00E70EDD" w:rsidRDefault="0049643C" w:rsidP="0049643C">
      <w:pPr>
        <w:pStyle w:val="libNormal"/>
        <w:rPr>
          <w:lang w:bidi="fa-IR"/>
        </w:rPr>
      </w:pPr>
      <w:r>
        <w:rPr>
          <w:rtl/>
          <w:lang w:bidi="fa-IR"/>
        </w:rPr>
        <w:t>وجوابه لأخيه عمر إذ قال له حين امتنع من البيعة ليزيد</w:t>
      </w:r>
      <w:r w:rsidR="00616420">
        <w:rPr>
          <w:rtl/>
          <w:lang w:bidi="fa-IR"/>
        </w:rPr>
        <w:t>:</w:t>
      </w:r>
      <w:r>
        <w:rPr>
          <w:rtl/>
          <w:lang w:bidi="fa-IR"/>
        </w:rPr>
        <w:t xml:space="preserve"> حدّثني أخوك أبو</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تاريخ الطبري 5</w:t>
      </w:r>
      <w:r w:rsidR="00616420">
        <w:rPr>
          <w:rtl/>
          <w:lang w:bidi="fa-IR"/>
        </w:rPr>
        <w:t>:</w:t>
      </w:r>
      <w:r w:rsidR="0049643C">
        <w:rPr>
          <w:rtl/>
          <w:lang w:bidi="fa-IR"/>
        </w:rPr>
        <w:t xml:space="preserve"> 189 ، دار السلام للنوري 1</w:t>
      </w:r>
      <w:r w:rsidR="00616420">
        <w:rPr>
          <w:rtl/>
          <w:lang w:bidi="fa-IR"/>
        </w:rPr>
        <w:t>:</w:t>
      </w:r>
      <w:r w:rsidR="0049643C">
        <w:rPr>
          <w:rtl/>
          <w:lang w:bidi="fa-IR"/>
        </w:rPr>
        <w:t xml:space="preserve"> 102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020C63">
      <w:pPr>
        <w:pStyle w:val="libNormal0"/>
        <w:rPr>
          <w:lang w:bidi="fa-IR"/>
        </w:rPr>
      </w:pPr>
      <w:r>
        <w:rPr>
          <w:rtl/>
          <w:lang w:bidi="fa-IR"/>
        </w:rPr>
        <w:lastRenderedPageBreak/>
        <w:t xml:space="preserve">محمد ، عن ابيه ، ثم بكى حتى علا شهيقه ، فضمّه الحسين إليه وقال </w:t>
      </w:r>
      <w:r w:rsidR="00B73F2B">
        <w:rPr>
          <w:rtl/>
          <w:lang w:bidi="fa-IR"/>
        </w:rPr>
        <w:t>-</w:t>
      </w:r>
      <w:r>
        <w:rPr>
          <w:rtl/>
          <w:lang w:bidi="fa-IR"/>
        </w:rPr>
        <w:t xml:space="preserve"> كما في الملهوف وغيره </w:t>
      </w:r>
      <w:r w:rsidR="00B73F2B">
        <w:rPr>
          <w:rtl/>
          <w:lang w:bidi="fa-IR"/>
        </w:rPr>
        <w:t>-</w:t>
      </w:r>
      <w:r w:rsidR="00616420">
        <w:rPr>
          <w:rtl/>
          <w:lang w:bidi="fa-IR"/>
        </w:rPr>
        <w:t>:</w:t>
      </w:r>
      <w:r>
        <w:rPr>
          <w:rtl/>
          <w:lang w:bidi="fa-IR"/>
        </w:rPr>
        <w:t xml:space="preserve"> حدّثك أنّي مقتول</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حوشيت يا ابن رسول الله</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بحق أبيك بقتلي خبّرك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 ، فلو بايعت</w:t>
      </w:r>
      <w:r w:rsidR="00994665">
        <w:rPr>
          <w:rtl/>
          <w:lang w:bidi="fa-IR"/>
        </w:rPr>
        <w:t>.</w:t>
      </w:r>
    </w:p>
    <w:p w:rsidR="004E055F" w:rsidRDefault="0049643C" w:rsidP="0049643C">
      <w:pPr>
        <w:pStyle w:val="libNormal"/>
        <w:rPr>
          <w:lang w:bidi="fa-IR"/>
        </w:rPr>
      </w:pPr>
      <w:r>
        <w:rPr>
          <w:rtl/>
          <w:lang w:bidi="fa-IR"/>
        </w:rPr>
        <w:t xml:space="preserve">فقال </w:t>
      </w:r>
      <w:r w:rsidR="000832CF" w:rsidRPr="000832CF">
        <w:rPr>
          <w:rStyle w:val="libAlaemChar"/>
          <w:rtl/>
        </w:rPr>
        <w:t>عليه‌السلام</w:t>
      </w:r>
      <w:r w:rsidR="00616420">
        <w:rPr>
          <w:rtl/>
          <w:lang w:bidi="fa-IR"/>
        </w:rPr>
        <w:t>:</w:t>
      </w:r>
      <w:r>
        <w:rPr>
          <w:rtl/>
          <w:lang w:bidi="fa-IR"/>
        </w:rPr>
        <w:t xml:space="preserve"> حدّثني أبي أنّ رسول الله </w:t>
      </w:r>
      <w:r w:rsidR="00B24D9D" w:rsidRPr="00B24D9D">
        <w:rPr>
          <w:rStyle w:val="libAlaemChar"/>
          <w:rtl/>
        </w:rPr>
        <w:t>صلى‌الله‌عليه‌وآله</w:t>
      </w:r>
      <w:r>
        <w:rPr>
          <w:rtl/>
          <w:lang w:bidi="fa-IR"/>
        </w:rPr>
        <w:t xml:space="preserve"> أخبره بقتله وقتلي ، وانّ تربتي تكون بقرب تربته ، أتظنّ أنّك علمت ما لم أعلم ؟</w:t>
      </w:r>
      <w:r w:rsidRPr="00E70EDD">
        <w:rPr>
          <w:rStyle w:val="libFootnotenumChar"/>
          <w:rtl/>
          <w:lang w:bidi="fa-IR"/>
        </w:rPr>
        <w:t>(1)</w:t>
      </w:r>
    </w:p>
    <w:p w:rsidR="004E055F" w:rsidRDefault="0049643C" w:rsidP="0049643C">
      <w:pPr>
        <w:pStyle w:val="libNormal"/>
        <w:rPr>
          <w:lang w:bidi="fa-IR"/>
        </w:rPr>
      </w:pPr>
      <w:r>
        <w:rPr>
          <w:rtl/>
          <w:lang w:bidi="fa-IR"/>
        </w:rPr>
        <w:t xml:space="preserve">والرؤيا التي رآها في مسجد جدّه </w:t>
      </w:r>
      <w:r w:rsidR="00B24D9D" w:rsidRPr="00B24D9D">
        <w:rPr>
          <w:rStyle w:val="libAlaemChar"/>
          <w:rtl/>
        </w:rPr>
        <w:t>صلى‌الله‌عليه‌وآله</w:t>
      </w:r>
      <w:r>
        <w:rPr>
          <w:rtl/>
          <w:lang w:bidi="fa-IR"/>
        </w:rPr>
        <w:t xml:space="preserve"> حين ذهب ليودعه وقول النبي له فيها </w:t>
      </w:r>
      <w:r w:rsidR="00B73F2B">
        <w:rPr>
          <w:rtl/>
          <w:lang w:bidi="fa-IR"/>
        </w:rPr>
        <w:t>-</w:t>
      </w:r>
      <w:r>
        <w:rPr>
          <w:rtl/>
          <w:lang w:bidi="fa-IR"/>
        </w:rPr>
        <w:t xml:space="preserve"> كما في أمالي الصدوق وغيره </w:t>
      </w:r>
      <w:r w:rsidR="00B73F2B">
        <w:rPr>
          <w:rtl/>
          <w:lang w:bidi="fa-IR"/>
        </w:rPr>
        <w:t>-</w:t>
      </w:r>
      <w:r w:rsidR="00616420">
        <w:rPr>
          <w:rtl/>
          <w:lang w:bidi="fa-IR"/>
        </w:rPr>
        <w:t>:</w:t>
      </w:r>
      <w:r>
        <w:rPr>
          <w:rtl/>
          <w:lang w:bidi="fa-IR"/>
        </w:rPr>
        <w:t xml:space="preserve"> بأبي أنت كأنّي أراك مرمّلاً بدمك بين عصابة من هذه الامّة ما لهم عند الله من خلاق</w:t>
      </w:r>
      <w:r w:rsidRPr="00E70EDD">
        <w:rPr>
          <w:rStyle w:val="libFootnotenumChar"/>
          <w:rtl/>
          <w:lang w:bidi="fa-IR"/>
        </w:rPr>
        <w:t>(2)</w:t>
      </w:r>
      <w:r w:rsidR="00994665">
        <w:rPr>
          <w:rtl/>
          <w:lang w:bidi="fa-IR"/>
        </w:rPr>
        <w:t>.</w:t>
      </w:r>
    </w:p>
    <w:p w:rsidR="004E055F" w:rsidRDefault="0049643C" w:rsidP="0049643C">
      <w:pPr>
        <w:pStyle w:val="libNormal"/>
        <w:rPr>
          <w:lang w:bidi="fa-IR"/>
        </w:rPr>
      </w:pPr>
      <w:r>
        <w:rPr>
          <w:rtl/>
          <w:lang w:bidi="fa-IR"/>
        </w:rPr>
        <w:t xml:space="preserve">وكتابه إلى بني هاشم لما فصل من المدينة ، وقوله فيه </w:t>
      </w:r>
      <w:r w:rsidR="00B73F2B">
        <w:rPr>
          <w:rtl/>
          <w:lang w:bidi="fa-IR"/>
        </w:rPr>
        <w:t>-</w:t>
      </w:r>
      <w:r>
        <w:rPr>
          <w:rtl/>
          <w:lang w:bidi="fa-IR"/>
        </w:rPr>
        <w:t xml:space="preserve"> كما في الملهوف نقلاً عن رسائل ثقة الاسلام </w:t>
      </w:r>
      <w:r w:rsidR="00B73F2B">
        <w:rPr>
          <w:rtl/>
          <w:lang w:bidi="fa-IR"/>
        </w:rPr>
        <w:t>-</w:t>
      </w:r>
      <w:r w:rsidR="00616420">
        <w:rPr>
          <w:rtl/>
          <w:lang w:bidi="fa-IR"/>
        </w:rPr>
        <w:t>:</w:t>
      </w:r>
      <w:r>
        <w:rPr>
          <w:rtl/>
          <w:lang w:bidi="fa-IR"/>
        </w:rPr>
        <w:t xml:space="preserve"> من لحق بي استشهد ، ومن تخلّف عنّي لم يبلغ الفتح</w:t>
      </w:r>
      <w:r w:rsidRPr="00E70EDD">
        <w:rPr>
          <w:rStyle w:val="libFootnotenumChar"/>
          <w:rtl/>
          <w:lang w:bidi="fa-IR"/>
        </w:rPr>
        <w:t>(3)</w:t>
      </w:r>
      <w:r w:rsidR="00994665">
        <w:rPr>
          <w:rtl/>
          <w:lang w:bidi="fa-IR"/>
        </w:rPr>
        <w:t>.</w:t>
      </w:r>
    </w:p>
    <w:p w:rsidR="00E70EDD" w:rsidRDefault="0049643C" w:rsidP="0049643C">
      <w:pPr>
        <w:pStyle w:val="libNormal"/>
        <w:rPr>
          <w:lang w:bidi="fa-IR"/>
        </w:rPr>
      </w:pPr>
      <w:r>
        <w:rPr>
          <w:rtl/>
          <w:lang w:bidi="fa-IR"/>
        </w:rPr>
        <w:t>وخطبته ليلة خروجه من مكّة</w:t>
      </w:r>
      <w:r w:rsidRPr="00E70EDD">
        <w:rPr>
          <w:rStyle w:val="libFootnotenumChar"/>
          <w:rtl/>
          <w:lang w:bidi="fa-IR"/>
        </w:rPr>
        <w:t>(4)</w:t>
      </w:r>
      <w:r>
        <w:rPr>
          <w:rtl/>
          <w:lang w:bidi="fa-IR"/>
        </w:rPr>
        <w:t xml:space="preserve"> ، وقوله فيها </w:t>
      </w:r>
      <w:r w:rsidR="00B73F2B">
        <w:rPr>
          <w:rtl/>
          <w:lang w:bidi="fa-IR"/>
        </w:rPr>
        <w:t>-</w:t>
      </w:r>
      <w:r>
        <w:rPr>
          <w:rtl/>
          <w:lang w:bidi="fa-IR"/>
        </w:rPr>
        <w:t xml:space="preserve"> كما في الملهوف وغيره </w:t>
      </w:r>
      <w:r w:rsidR="00B73F2B">
        <w:rPr>
          <w:rtl/>
          <w:lang w:bidi="fa-IR"/>
        </w:rPr>
        <w:t>-</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المهلوف</w:t>
      </w:r>
      <w:r w:rsidR="00616420">
        <w:rPr>
          <w:rtl/>
          <w:lang w:bidi="fa-IR"/>
        </w:rPr>
        <w:t>:</w:t>
      </w:r>
      <w:r w:rsidR="0049643C">
        <w:rPr>
          <w:rtl/>
          <w:lang w:bidi="fa-IR"/>
        </w:rPr>
        <w:t xml:space="preserve"> 100 ، الأخبار الطوال</w:t>
      </w:r>
      <w:r w:rsidR="00616420">
        <w:rPr>
          <w:rtl/>
          <w:lang w:bidi="fa-IR"/>
        </w:rPr>
        <w:t>:</w:t>
      </w:r>
      <w:r w:rsidR="0049643C">
        <w:rPr>
          <w:rtl/>
          <w:lang w:bidi="fa-IR"/>
        </w:rPr>
        <w:t xml:space="preserve"> 29</w:t>
      </w:r>
      <w:r w:rsidR="00994665">
        <w:rPr>
          <w:rtl/>
          <w:lang w:bidi="fa-IR"/>
        </w:rPr>
        <w:t>.</w:t>
      </w:r>
    </w:p>
    <w:p w:rsidR="0049643C" w:rsidRDefault="0049643C" w:rsidP="00E70EDD">
      <w:pPr>
        <w:pStyle w:val="libFootnote0"/>
        <w:rPr>
          <w:lang w:bidi="fa-IR"/>
        </w:rPr>
      </w:pPr>
      <w:r>
        <w:rPr>
          <w:rtl/>
          <w:lang w:bidi="fa-IR"/>
        </w:rPr>
        <w:t>(2) أمالي الصدوق</w:t>
      </w:r>
      <w:r w:rsidR="00616420">
        <w:rPr>
          <w:rtl/>
          <w:lang w:bidi="fa-IR"/>
        </w:rPr>
        <w:t>:</w:t>
      </w:r>
      <w:r>
        <w:rPr>
          <w:rtl/>
          <w:lang w:bidi="fa-IR"/>
        </w:rPr>
        <w:t xml:space="preserve"> 93 المجلس (30)</w:t>
      </w:r>
      <w:r w:rsidR="00994665">
        <w:rPr>
          <w:rtl/>
          <w:lang w:bidi="fa-IR"/>
        </w:rPr>
        <w:t>.</w:t>
      </w:r>
    </w:p>
    <w:p w:rsidR="0049643C" w:rsidRDefault="0049643C" w:rsidP="00E70EDD">
      <w:pPr>
        <w:pStyle w:val="libFootnote0"/>
        <w:rPr>
          <w:lang w:bidi="fa-IR"/>
        </w:rPr>
      </w:pPr>
      <w:r>
        <w:rPr>
          <w:rtl/>
          <w:lang w:bidi="fa-IR"/>
        </w:rPr>
        <w:t>(3) المهلوف</w:t>
      </w:r>
      <w:r w:rsidR="00616420">
        <w:rPr>
          <w:rtl/>
          <w:lang w:bidi="fa-IR"/>
        </w:rPr>
        <w:t>:</w:t>
      </w:r>
      <w:r>
        <w:rPr>
          <w:rtl/>
          <w:lang w:bidi="fa-IR"/>
        </w:rPr>
        <w:t xml:space="preserve"> 129 ، كامل الزيارات</w:t>
      </w:r>
      <w:r w:rsidR="00616420">
        <w:rPr>
          <w:rtl/>
          <w:lang w:bidi="fa-IR"/>
        </w:rPr>
        <w:t>:</w:t>
      </w:r>
      <w:r>
        <w:rPr>
          <w:rtl/>
          <w:lang w:bidi="fa-IR"/>
        </w:rPr>
        <w:t xml:space="preserve"> 75 ، بصائر الدرجات</w:t>
      </w:r>
      <w:r w:rsidR="00616420">
        <w:rPr>
          <w:rtl/>
          <w:lang w:bidi="fa-IR"/>
        </w:rPr>
        <w:t>:</w:t>
      </w:r>
      <w:r>
        <w:rPr>
          <w:rtl/>
          <w:lang w:bidi="fa-IR"/>
        </w:rPr>
        <w:t xml:space="preserve"> 141</w:t>
      </w:r>
      <w:r w:rsidR="00994665">
        <w:rPr>
          <w:rtl/>
          <w:lang w:bidi="fa-IR"/>
        </w:rPr>
        <w:t>.</w:t>
      </w:r>
    </w:p>
    <w:p w:rsidR="0049643C" w:rsidRDefault="0049643C" w:rsidP="00E70EDD">
      <w:pPr>
        <w:pStyle w:val="libFootnote0"/>
        <w:rPr>
          <w:lang w:bidi="fa-IR"/>
        </w:rPr>
      </w:pPr>
      <w:r>
        <w:rPr>
          <w:rtl/>
          <w:lang w:bidi="fa-IR"/>
        </w:rPr>
        <w:t>(4) ولها أسماء أخرى كثيرة منها</w:t>
      </w:r>
      <w:r w:rsidR="00616420">
        <w:rPr>
          <w:rtl/>
          <w:lang w:bidi="fa-IR"/>
        </w:rPr>
        <w:t>:</w:t>
      </w:r>
      <w:r>
        <w:rPr>
          <w:rtl/>
          <w:lang w:bidi="fa-IR"/>
        </w:rPr>
        <w:t xml:space="preserve"> ام القرى ، والنساسة ، وأم رحم ، وهي بيت الله الحرام</w:t>
      </w:r>
      <w:r w:rsidR="00994665">
        <w:rPr>
          <w:rtl/>
          <w:lang w:bidi="fa-IR"/>
        </w:rPr>
        <w:t>.</w:t>
      </w:r>
    </w:p>
    <w:p w:rsidR="004E055F" w:rsidRDefault="0049643C" w:rsidP="00E70EDD">
      <w:pPr>
        <w:pStyle w:val="libFootnote0"/>
        <w:rPr>
          <w:lang w:bidi="fa-IR"/>
        </w:rPr>
      </w:pPr>
      <w:r>
        <w:rPr>
          <w:rtl/>
          <w:lang w:bidi="fa-IR"/>
        </w:rPr>
        <w:t>والمكّ</w:t>
      </w:r>
      <w:r w:rsidR="00616420">
        <w:rPr>
          <w:rtl/>
          <w:lang w:bidi="fa-IR"/>
        </w:rPr>
        <w:t>:</w:t>
      </w:r>
      <w:r>
        <w:rPr>
          <w:rtl/>
          <w:lang w:bidi="fa-IR"/>
        </w:rPr>
        <w:t xml:space="preserve"> النقض والهلاك ، وسمّي البلد الحرام مكة لأنّها تنقض الذنوب وتنفيها ، أو تمكّ مَن قصدها بالظلم ، أي تهلكه</w:t>
      </w:r>
      <w:r w:rsidR="00994665">
        <w:rPr>
          <w:rtl/>
          <w:lang w:bidi="fa-IR"/>
        </w:rPr>
        <w:t>.</w:t>
      </w:r>
      <w:r>
        <w:rPr>
          <w:rtl/>
          <w:lang w:bidi="fa-IR"/>
        </w:rPr>
        <w:t xml:space="preserve"> انظر</w:t>
      </w:r>
      <w:r w:rsidR="00616420">
        <w:rPr>
          <w:rtl/>
          <w:lang w:bidi="fa-IR"/>
        </w:rPr>
        <w:t>:</w:t>
      </w:r>
      <w:r>
        <w:rPr>
          <w:rtl/>
          <w:lang w:bidi="fa-IR"/>
        </w:rPr>
        <w:t xml:space="preserve"> معجم البلدان 5</w:t>
      </w:r>
      <w:r w:rsidR="00616420">
        <w:rPr>
          <w:rtl/>
          <w:lang w:bidi="fa-IR"/>
        </w:rPr>
        <w:t>:</w:t>
      </w:r>
      <w:r>
        <w:rPr>
          <w:rtl/>
          <w:lang w:bidi="fa-IR"/>
        </w:rPr>
        <w:t xml:space="preserve"> 181 </w:t>
      </w:r>
      <w:r w:rsidR="00B73F2B">
        <w:rPr>
          <w:rtl/>
          <w:lang w:bidi="fa-IR"/>
        </w:rPr>
        <w:t>-</w:t>
      </w:r>
      <w:r>
        <w:rPr>
          <w:rtl/>
          <w:lang w:bidi="fa-IR"/>
        </w:rPr>
        <w:t xml:space="preserve"> 188 ، مجمع البحرين 5</w:t>
      </w:r>
      <w:r w:rsidR="00616420">
        <w:rPr>
          <w:rtl/>
          <w:lang w:bidi="fa-IR"/>
        </w:rPr>
        <w:t>:</w:t>
      </w:r>
      <w:r>
        <w:rPr>
          <w:rtl/>
          <w:lang w:bidi="fa-IR"/>
        </w:rPr>
        <w:t xml:space="preserve"> 289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AE2CC0">
      <w:pPr>
        <w:pStyle w:val="libNormal0"/>
        <w:rPr>
          <w:lang w:bidi="fa-IR"/>
        </w:rPr>
      </w:pPr>
      <w:r>
        <w:rPr>
          <w:rtl/>
          <w:lang w:bidi="fa-IR"/>
        </w:rPr>
        <w:lastRenderedPageBreak/>
        <w:t>كأنّى بأوصالي تقطعها عسلان الفلوات بين النواويس</w:t>
      </w:r>
      <w:r w:rsidRPr="00E70EDD">
        <w:rPr>
          <w:rStyle w:val="libFootnotenumChar"/>
          <w:rtl/>
          <w:lang w:bidi="fa-IR"/>
        </w:rPr>
        <w:t>(1)</w:t>
      </w:r>
      <w:r>
        <w:rPr>
          <w:rtl/>
          <w:lang w:bidi="fa-IR"/>
        </w:rPr>
        <w:t xml:space="preserve"> وكربلاء</w:t>
      </w:r>
      <w:r w:rsidRPr="00E70EDD">
        <w:rPr>
          <w:rStyle w:val="libFootnotenumChar"/>
          <w:rtl/>
          <w:lang w:bidi="fa-IR"/>
        </w:rPr>
        <w:t>(2)</w:t>
      </w:r>
      <w:r>
        <w:rPr>
          <w:rtl/>
          <w:lang w:bidi="fa-IR"/>
        </w:rPr>
        <w:t xml:space="preserve"> إلى أن قال</w:t>
      </w:r>
      <w:r w:rsidR="00616420">
        <w:rPr>
          <w:rtl/>
          <w:lang w:bidi="fa-IR"/>
        </w:rPr>
        <w:t>:</w:t>
      </w:r>
      <w:r>
        <w:rPr>
          <w:rtl/>
          <w:lang w:bidi="fa-IR"/>
        </w:rPr>
        <w:t xml:space="preserve"> </w:t>
      </w:r>
      <w:r w:rsidR="00B73F2B">
        <w:rPr>
          <w:rtl/>
          <w:lang w:bidi="fa-IR"/>
        </w:rPr>
        <w:t>-</w:t>
      </w:r>
      <w:r>
        <w:rPr>
          <w:rtl/>
          <w:lang w:bidi="fa-IR"/>
        </w:rPr>
        <w:t xml:space="preserve"> ألا ومن كان باذلاً فينا وهجته ، موطئاً على لقاء الله نفسه ، فليرحل معنا فانّي راحل مصبحاً ان شاء الله تعالى</w:t>
      </w:r>
      <w:r w:rsidR="00994665">
        <w:rPr>
          <w:rtl/>
          <w:lang w:bidi="fa-IR"/>
        </w:rPr>
        <w:t>.</w:t>
      </w:r>
    </w:p>
    <w:p w:rsidR="004E055F" w:rsidRDefault="0049643C" w:rsidP="0049643C">
      <w:pPr>
        <w:pStyle w:val="libNormal"/>
        <w:rPr>
          <w:lang w:bidi="fa-IR"/>
        </w:rPr>
      </w:pPr>
      <w:r>
        <w:rPr>
          <w:rtl/>
          <w:lang w:bidi="fa-IR"/>
        </w:rPr>
        <w:t xml:space="preserve">وقوله </w:t>
      </w:r>
      <w:r w:rsidR="00B73F2B">
        <w:rPr>
          <w:rtl/>
          <w:lang w:bidi="fa-IR"/>
        </w:rPr>
        <w:t>-</w:t>
      </w:r>
      <w:r>
        <w:rPr>
          <w:rtl/>
          <w:lang w:bidi="fa-IR"/>
        </w:rPr>
        <w:t xml:space="preserve"> كما في الملهوف وغيره </w:t>
      </w:r>
      <w:r w:rsidR="00B73F2B">
        <w:rPr>
          <w:rtl/>
          <w:lang w:bidi="fa-IR"/>
        </w:rPr>
        <w:t>-</w:t>
      </w:r>
      <w:r w:rsidR="00616420">
        <w:rPr>
          <w:rtl/>
          <w:lang w:bidi="fa-IR"/>
        </w:rPr>
        <w:t>:</w:t>
      </w:r>
      <w:r>
        <w:rPr>
          <w:rtl/>
          <w:lang w:bidi="fa-IR"/>
        </w:rPr>
        <w:t xml:space="preserve"> لولا تقارب الأشياء ، وهبوط الأجل</w:t>
      </w:r>
      <w:r w:rsidRPr="00E70EDD">
        <w:rPr>
          <w:rStyle w:val="libFootnotenumChar"/>
          <w:rtl/>
          <w:lang w:bidi="fa-IR"/>
        </w:rPr>
        <w:t>(3)</w:t>
      </w:r>
      <w:r>
        <w:rPr>
          <w:rtl/>
          <w:lang w:bidi="fa-IR"/>
        </w:rPr>
        <w:t xml:space="preserve"> لقاتلتهم بهؤلاء</w:t>
      </w:r>
      <w:r w:rsidRPr="00E70EDD">
        <w:rPr>
          <w:rStyle w:val="libFootnotenumChar"/>
          <w:rtl/>
          <w:lang w:bidi="fa-IR"/>
        </w:rPr>
        <w:t>(4)</w:t>
      </w:r>
      <w:r>
        <w:rPr>
          <w:rtl/>
          <w:lang w:bidi="fa-IR"/>
        </w:rPr>
        <w:t xml:space="preserve"> ، ولكنّي أعلم يقيناً أنّ من هناك مصرعي ومصرع أصحابي ، لا ينجو منهم الاولدي عليّ</w:t>
      </w:r>
      <w:r w:rsidRPr="00E70EDD">
        <w:rPr>
          <w:rStyle w:val="libFootnotenumChar"/>
          <w:rtl/>
          <w:lang w:bidi="fa-IR"/>
        </w:rPr>
        <w:t>(5)</w:t>
      </w:r>
      <w:r w:rsidR="00994665">
        <w:rPr>
          <w:rtl/>
          <w:lang w:bidi="fa-IR"/>
        </w:rPr>
        <w:t>.</w:t>
      </w:r>
    </w:p>
    <w:p w:rsidR="004E055F" w:rsidRDefault="0049643C" w:rsidP="0049643C">
      <w:pPr>
        <w:pStyle w:val="libNormal"/>
        <w:rPr>
          <w:lang w:bidi="fa-IR"/>
        </w:rPr>
      </w:pPr>
      <w:r>
        <w:rPr>
          <w:rtl/>
          <w:lang w:bidi="fa-IR"/>
        </w:rPr>
        <w:t xml:space="preserve">وجوابه لأخيه محمد بن الحنفية إذ قال له </w:t>
      </w:r>
      <w:r w:rsidR="00B73F2B">
        <w:rPr>
          <w:rtl/>
          <w:lang w:bidi="fa-IR"/>
        </w:rPr>
        <w:t>-</w:t>
      </w:r>
      <w:r>
        <w:rPr>
          <w:rtl/>
          <w:lang w:bidi="fa-IR"/>
        </w:rPr>
        <w:t xml:space="preserve"> كما في الملهوف وغيره </w:t>
      </w:r>
      <w:r w:rsidR="00B73F2B">
        <w:rPr>
          <w:rtl/>
          <w:lang w:bidi="fa-IR"/>
        </w:rPr>
        <w:t>-</w:t>
      </w:r>
      <w:r w:rsidR="00616420">
        <w:rPr>
          <w:rtl/>
          <w:lang w:bidi="fa-IR"/>
        </w:rPr>
        <w:t>:</w:t>
      </w:r>
      <w:r>
        <w:rPr>
          <w:rtl/>
          <w:lang w:bidi="fa-IR"/>
        </w:rPr>
        <w:t xml:space="preserve"> يا أخي ، ألم تعدني النظر فيما سألتك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بلى ، ولكن أتاني رسول الله </w:t>
      </w:r>
      <w:r w:rsidR="00B24D9D" w:rsidRPr="00B24D9D">
        <w:rPr>
          <w:rStyle w:val="libAlaemChar"/>
          <w:rtl/>
        </w:rPr>
        <w:t>صلى‌الله‌عليه‌وآله</w:t>
      </w:r>
      <w:r>
        <w:rPr>
          <w:rtl/>
          <w:lang w:bidi="fa-IR"/>
        </w:rPr>
        <w:t xml:space="preserve"> بعدما فارقتك ، فقال</w:t>
      </w:r>
      <w:r w:rsidR="00616420">
        <w:rPr>
          <w:rtl/>
          <w:lang w:bidi="fa-IR"/>
        </w:rPr>
        <w:t>:</w:t>
      </w:r>
      <w:r>
        <w:rPr>
          <w:rtl/>
          <w:lang w:bidi="fa-IR"/>
        </w:rPr>
        <w:t xml:space="preserve"> يا حسين ، اُخرج ، فإنّ الله قد شاء أن يراك قتيلاً</w:t>
      </w:r>
      <w:r w:rsidR="00994665">
        <w:rPr>
          <w:rtl/>
          <w:lang w:bidi="fa-IR"/>
        </w:rPr>
        <w:t>.</w:t>
      </w:r>
    </w:p>
    <w:p w:rsidR="00E70EDD" w:rsidRDefault="0049643C" w:rsidP="0049643C">
      <w:pPr>
        <w:pStyle w:val="libNormal"/>
        <w:rPr>
          <w:lang w:bidi="fa-IR"/>
        </w:rPr>
      </w:pPr>
      <w:r>
        <w:rPr>
          <w:rtl/>
          <w:lang w:bidi="fa-IR"/>
        </w:rPr>
        <w:t>فقال ابن الحنفية</w:t>
      </w:r>
      <w:r w:rsidR="00616420">
        <w:rPr>
          <w:rtl/>
          <w:lang w:bidi="fa-IR"/>
        </w:rPr>
        <w:t>:</w:t>
      </w:r>
      <w:r>
        <w:rPr>
          <w:rtl/>
          <w:lang w:bidi="fa-IR"/>
        </w:rPr>
        <w:t xml:space="preserve"> إنّا لله وإنّا إليه راجعون ، فما معنى حملك هذه النسوة وأنت تخرج على مثل هذا الحال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كانت مقبرة عامة للنصارى قبل الفتح الاسلامي ، وتقع في أراضي ناحية الحسينية قرب نينوى</w:t>
      </w:r>
      <w:r w:rsidR="00994665">
        <w:rPr>
          <w:rtl/>
          <w:lang w:bidi="fa-IR"/>
        </w:rPr>
        <w:t>.</w:t>
      </w:r>
      <w:r w:rsidR="0049643C">
        <w:rPr>
          <w:rtl/>
          <w:lang w:bidi="fa-IR"/>
        </w:rPr>
        <w:t xml:space="preserve"> انظر</w:t>
      </w:r>
      <w:r w:rsidR="00616420">
        <w:rPr>
          <w:rtl/>
          <w:lang w:bidi="fa-IR"/>
        </w:rPr>
        <w:t>:</w:t>
      </w:r>
      <w:r w:rsidR="0049643C">
        <w:rPr>
          <w:rtl/>
          <w:lang w:bidi="fa-IR"/>
        </w:rPr>
        <w:t xml:space="preserve"> تراث كربلاء</w:t>
      </w:r>
      <w:r w:rsidR="00616420">
        <w:rPr>
          <w:rtl/>
          <w:lang w:bidi="fa-IR"/>
        </w:rPr>
        <w:t>:</w:t>
      </w:r>
      <w:r w:rsidR="0049643C">
        <w:rPr>
          <w:rtl/>
          <w:lang w:bidi="fa-IR"/>
        </w:rPr>
        <w:t xml:space="preserve"> 19</w:t>
      </w:r>
      <w:r w:rsidR="00994665">
        <w:rPr>
          <w:rtl/>
          <w:lang w:bidi="fa-IR"/>
        </w:rPr>
        <w:t>.</w:t>
      </w:r>
    </w:p>
    <w:p w:rsidR="0049643C" w:rsidRDefault="0049643C" w:rsidP="00E70EDD">
      <w:pPr>
        <w:pStyle w:val="libFootnote0"/>
        <w:rPr>
          <w:lang w:bidi="fa-IR"/>
        </w:rPr>
      </w:pPr>
      <w:r>
        <w:rPr>
          <w:rtl/>
          <w:lang w:bidi="fa-IR"/>
        </w:rPr>
        <w:t>(2) المهلوف</w:t>
      </w:r>
      <w:r w:rsidR="00616420">
        <w:rPr>
          <w:rtl/>
          <w:lang w:bidi="fa-IR"/>
        </w:rPr>
        <w:t>:</w:t>
      </w:r>
      <w:r>
        <w:rPr>
          <w:rtl/>
          <w:lang w:bidi="fa-IR"/>
        </w:rPr>
        <w:t xml:space="preserve"> 126 ، مقتل الخوارزمي 1</w:t>
      </w:r>
      <w:r w:rsidR="00616420">
        <w:rPr>
          <w:rtl/>
          <w:lang w:bidi="fa-IR"/>
        </w:rPr>
        <w:t>:</w:t>
      </w:r>
      <w:r>
        <w:rPr>
          <w:rtl/>
          <w:lang w:bidi="fa-IR"/>
        </w:rPr>
        <w:t xml:space="preserve"> 186</w:t>
      </w:r>
      <w:r w:rsidR="00994665">
        <w:rPr>
          <w:rtl/>
          <w:lang w:bidi="fa-IR"/>
        </w:rPr>
        <w:t>.</w:t>
      </w:r>
    </w:p>
    <w:p w:rsidR="0049643C" w:rsidRDefault="0049643C" w:rsidP="00E70EDD">
      <w:pPr>
        <w:pStyle w:val="libFootnote0"/>
        <w:rPr>
          <w:lang w:bidi="fa-IR"/>
        </w:rPr>
      </w:pPr>
      <w:r>
        <w:rPr>
          <w:rtl/>
          <w:lang w:bidi="fa-IR"/>
        </w:rPr>
        <w:t>(3) كذا في الأصل ، وفي الملهوف</w:t>
      </w:r>
      <w:r w:rsidR="00616420">
        <w:rPr>
          <w:rtl/>
          <w:lang w:bidi="fa-IR"/>
        </w:rPr>
        <w:t>:</w:t>
      </w:r>
      <w:r>
        <w:rPr>
          <w:rtl/>
          <w:lang w:bidi="fa-IR"/>
        </w:rPr>
        <w:t xml:space="preserve"> وحضور الأجل ، وفي بعض المصادر</w:t>
      </w:r>
      <w:r w:rsidR="00616420">
        <w:rPr>
          <w:rtl/>
          <w:lang w:bidi="fa-IR"/>
        </w:rPr>
        <w:t>:</w:t>
      </w:r>
      <w:r>
        <w:rPr>
          <w:rtl/>
          <w:lang w:bidi="fa-IR"/>
        </w:rPr>
        <w:t xml:space="preserve"> وحبوط الأجر</w:t>
      </w:r>
      <w:r w:rsidR="00994665">
        <w:rPr>
          <w:rtl/>
          <w:lang w:bidi="fa-IR"/>
        </w:rPr>
        <w:t>.</w:t>
      </w:r>
    </w:p>
    <w:p w:rsidR="0049643C" w:rsidRDefault="0049643C" w:rsidP="00E70EDD">
      <w:pPr>
        <w:pStyle w:val="libFootnote0"/>
        <w:rPr>
          <w:lang w:bidi="fa-IR"/>
        </w:rPr>
      </w:pPr>
      <w:r>
        <w:rPr>
          <w:rtl/>
          <w:lang w:bidi="fa-IR"/>
        </w:rPr>
        <w:t>(4) أي الملائكة</w:t>
      </w:r>
      <w:r w:rsidR="00994665">
        <w:rPr>
          <w:rtl/>
          <w:lang w:bidi="fa-IR"/>
        </w:rPr>
        <w:t>.</w:t>
      </w:r>
    </w:p>
    <w:p w:rsidR="0049643C" w:rsidRDefault="0049643C" w:rsidP="00E70EDD">
      <w:pPr>
        <w:pStyle w:val="libFootnote0"/>
        <w:rPr>
          <w:lang w:bidi="fa-IR"/>
        </w:rPr>
      </w:pPr>
      <w:r>
        <w:rPr>
          <w:rtl/>
          <w:lang w:bidi="fa-IR"/>
        </w:rPr>
        <w:t>قال الواقدي وزرارة بن خَلج</w:t>
      </w:r>
      <w:r w:rsidR="00616420">
        <w:rPr>
          <w:rtl/>
          <w:lang w:bidi="fa-IR"/>
        </w:rPr>
        <w:t>:</w:t>
      </w:r>
      <w:r>
        <w:rPr>
          <w:rtl/>
          <w:lang w:bidi="fa-IR"/>
        </w:rPr>
        <w:t xml:space="preserve"> لقيناالحسين بن علي </w:t>
      </w:r>
      <w:r w:rsidR="000832CF" w:rsidRPr="00827851">
        <w:rPr>
          <w:rStyle w:val="libFootnoteAlaemChar"/>
          <w:rtl/>
        </w:rPr>
        <w:t>عليه‌السلام</w:t>
      </w:r>
      <w:r>
        <w:rPr>
          <w:rtl/>
          <w:lang w:bidi="fa-IR"/>
        </w:rPr>
        <w:t xml:space="preserve"> قبل أن يخرج إلى العراق ، بثلاثة ، فأخبرناه بضعف الناس بالكوفة ، وأنّ قلوبهم معه وسيوفهم عليه ، فأومأ بيده نحو السماء ، ففتحت أبواب السماء ، فنزلت الملائكة عدداً لا يحصيهم الا الله عز وجل ، فقال </w:t>
      </w:r>
      <w:r w:rsidR="000832CF" w:rsidRPr="00827851">
        <w:rPr>
          <w:rStyle w:val="libFootnoteAlaemChar"/>
          <w:rtl/>
        </w:rPr>
        <w:t>عليه‌السلام</w:t>
      </w:r>
      <w:r w:rsidR="00616420">
        <w:rPr>
          <w:rtl/>
          <w:lang w:bidi="fa-IR"/>
        </w:rPr>
        <w:t>:</w:t>
      </w:r>
      <w:r>
        <w:rPr>
          <w:rtl/>
          <w:lang w:bidi="fa-IR"/>
        </w:rPr>
        <w:t xml:space="preserve"> لولا تقارب الاشياء و.....</w:t>
      </w:r>
    </w:p>
    <w:p w:rsidR="0049643C" w:rsidRDefault="0049643C" w:rsidP="00E70EDD">
      <w:pPr>
        <w:pStyle w:val="libFootnote0"/>
        <w:rPr>
          <w:lang w:bidi="fa-IR"/>
        </w:rPr>
      </w:pPr>
      <w:r>
        <w:rPr>
          <w:rtl/>
          <w:lang w:bidi="fa-IR"/>
        </w:rPr>
        <w:t>انظر الملهوف</w:t>
      </w:r>
      <w:r w:rsidR="00616420">
        <w:rPr>
          <w:rtl/>
          <w:lang w:bidi="fa-IR"/>
        </w:rPr>
        <w:t>:</w:t>
      </w:r>
      <w:r>
        <w:rPr>
          <w:rtl/>
          <w:lang w:bidi="fa-IR"/>
        </w:rPr>
        <w:t xml:space="preserve"> 125 </w:t>
      </w:r>
      <w:r w:rsidR="00B73F2B">
        <w:rPr>
          <w:rtl/>
          <w:lang w:bidi="fa-IR"/>
        </w:rPr>
        <w:t>-</w:t>
      </w:r>
      <w:r>
        <w:rPr>
          <w:rtl/>
          <w:lang w:bidi="fa-IR"/>
        </w:rPr>
        <w:t xml:space="preserve"> 126</w:t>
      </w:r>
      <w:r w:rsidR="00994665">
        <w:rPr>
          <w:rtl/>
          <w:lang w:bidi="fa-IR"/>
        </w:rPr>
        <w:t>.</w:t>
      </w:r>
    </w:p>
    <w:p w:rsidR="0049643C" w:rsidRDefault="0049643C" w:rsidP="00E70EDD">
      <w:pPr>
        <w:pStyle w:val="libFootnote0"/>
        <w:rPr>
          <w:lang w:bidi="fa-IR"/>
        </w:rPr>
      </w:pPr>
      <w:r>
        <w:rPr>
          <w:rtl/>
          <w:lang w:bidi="fa-IR"/>
        </w:rPr>
        <w:t>(5) الملهوف</w:t>
      </w:r>
      <w:r w:rsidR="00616420">
        <w:rPr>
          <w:rtl/>
          <w:lang w:bidi="fa-IR"/>
        </w:rPr>
        <w:t>:</w:t>
      </w:r>
      <w:r>
        <w:rPr>
          <w:rtl/>
          <w:lang w:bidi="fa-IR"/>
        </w:rPr>
        <w:t xml:space="preserve"> 131 ، مقتل الخوارزمي 1</w:t>
      </w:r>
      <w:r w:rsidR="00616420">
        <w:rPr>
          <w:rtl/>
          <w:lang w:bidi="fa-IR"/>
        </w:rPr>
        <w:t>:</w:t>
      </w:r>
      <w:r>
        <w:rPr>
          <w:rtl/>
          <w:lang w:bidi="fa-IR"/>
        </w:rPr>
        <w:t xml:space="preserve"> 185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فقال له</w:t>
      </w:r>
      <w:r w:rsidR="00616420">
        <w:rPr>
          <w:rtl/>
          <w:lang w:bidi="fa-IR"/>
        </w:rPr>
        <w:t>:</w:t>
      </w:r>
      <w:r>
        <w:rPr>
          <w:rtl/>
          <w:lang w:bidi="fa-IR"/>
        </w:rPr>
        <w:t xml:space="preserve"> قد قال لي</w:t>
      </w:r>
      <w:r w:rsidR="00616420">
        <w:rPr>
          <w:rtl/>
          <w:lang w:bidi="fa-IR"/>
        </w:rPr>
        <w:t>:</w:t>
      </w:r>
      <w:r>
        <w:rPr>
          <w:rtl/>
          <w:lang w:bidi="fa-IR"/>
        </w:rPr>
        <w:t xml:space="preserve"> إن شاء الله أن يراهنّ سبايا</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وجوابه لابن عباس وابن الزبير</w:t>
      </w:r>
      <w:r w:rsidRPr="00E70EDD">
        <w:rPr>
          <w:rStyle w:val="libFootnotenumChar"/>
          <w:rtl/>
          <w:lang w:bidi="fa-IR"/>
        </w:rPr>
        <w:t>(2)</w:t>
      </w:r>
      <w:r>
        <w:rPr>
          <w:rtl/>
          <w:lang w:bidi="fa-IR"/>
        </w:rPr>
        <w:t xml:space="preserve"> ، إذ أشارا عليه بالإمساك فقال لهما </w:t>
      </w:r>
      <w:r w:rsidR="00B73F2B">
        <w:rPr>
          <w:rtl/>
          <w:lang w:bidi="fa-IR"/>
        </w:rPr>
        <w:t>-</w:t>
      </w:r>
      <w:r>
        <w:rPr>
          <w:rtl/>
          <w:lang w:bidi="fa-IR"/>
        </w:rPr>
        <w:t xml:space="preserve"> كما في المهلوف وغيره </w:t>
      </w:r>
      <w:r w:rsidR="00B73F2B">
        <w:rPr>
          <w:rtl/>
          <w:lang w:bidi="fa-IR"/>
        </w:rPr>
        <w:t>-</w:t>
      </w:r>
      <w:r w:rsidR="00616420">
        <w:rPr>
          <w:rtl/>
          <w:lang w:bidi="fa-IR"/>
        </w:rPr>
        <w:t>:</w:t>
      </w:r>
      <w:r>
        <w:rPr>
          <w:rtl/>
          <w:lang w:bidi="fa-IR"/>
        </w:rPr>
        <w:t xml:space="preserve"> إنّ رسول الله </w:t>
      </w:r>
      <w:r w:rsidR="00B24D9D" w:rsidRPr="00B24D9D">
        <w:rPr>
          <w:rStyle w:val="libAlaemChar"/>
          <w:rtl/>
        </w:rPr>
        <w:t>صلى‌الله‌عليه‌وآله</w:t>
      </w:r>
      <w:r>
        <w:rPr>
          <w:rtl/>
          <w:lang w:bidi="fa-IR"/>
        </w:rPr>
        <w:t xml:space="preserve"> أمرني بأمر ، وأنا ماض فيه</w:t>
      </w:r>
      <w:r w:rsidR="00994665">
        <w:rPr>
          <w:rtl/>
          <w:lang w:bidi="fa-IR"/>
        </w:rPr>
        <w:t>.</w:t>
      </w:r>
    </w:p>
    <w:p w:rsidR="004E055F" w:rsidRDefault="0049643C" w:rsidP="0049643C">
      <w:pPr>
        <w:pStyle w:val="libNormal"/>
        <w:rPr>
          <w:lang w:bidi="fa-IR"/>
        </w:rPr>
      </w:pPr>
      <w:r>
        <w:rPr>
          <w:rtl/>
          <w:lang w:bidi="fa-IR"/>
        </w:rPr>
        <w:t>فخرج ابن عبّاس وهو يقول</w:t>
      </w:r>
      <w:r w:rsidR="00616420">
        <w:rPr>
          <w:rtl/>
          <w:lang w:bidi="fa-IR"/>
        </w:rPr>
        <w:t>:</w:t>
      </w:r>
      <w:r>
        <w:rPr>
          <w:rtl/>
          <w:lang w:bidi="fa-IR"/>
        </w:rPr>
        <w:t xml:space="preserve"> واحسيناه</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وجوابه لعبد الله بن جعفر</w:t>
      </w:r>
      <w:r w:rsidRPr="00E70EDD">
        <w:rPr>
          <w:rStyle w:val="libFootnotenumChar"/>
          <w:rtl/>
          <w:lang w:bidi="fa-IR"/>
        </w:rPr>
        <w:t>(4)</w:t>
      </w:r>
      <w:r>
        <w:rPr>
          <w:rtl/>
          <w:lang w:bidi="fa-IR"/>
        </w:rPr>
        <w:t xml:space="preserve"> ويحيى بن سعيد إذ حاولا منه الرجوع فأبى وقال لهما </w:t>
      </w:r>
      <w:r w:rsidR="00B73F2B">
        <w:rPr>
          <w:rtl/>
          <w:lang w:bidi="fa-IR"/>
        </w:rPr>
        <w:t>-</w:t>
      </w:r>
      <w:r>
        <w:rPr>
          <w:rtl/>
          <w:lang w:bidi="fa-IR"/>
        </w:rPr>
        <w:t xml:space="preserve"> كما في تاريخي ابن جرير ، وابن الأثير وغيرهما </w:t>
      </w:r>
      <w:r w:rsidR="00B73F2B">
        <w:rPr>
          <w:rtl/>
          <w:lang w:bidi="fa-IR"/>
        </w:rPr>
        <w:t>-</w:t>
      </w:r>
      <w:r w:rsidR="00616420">
        <w:rPr>
          <w:rtl/>
          <w:lang w:bidi="fa-IR"/>
        </w:rPr>
        <w:t>:</w:t>
      </w:r>
      <w:r>
        <w:rPr>
          <w:rtl/>
          <w:lang w:bidi="fa-IR"/>
        </w:rPr>
        <w:t xml:space="preserve"> رأيت رسول الله </w:t>
      </w:r>
      <w:r w:rsidR="00B24D9D" w:rsidRPr="00B24D9D">
        <w:rPr>
          <w:rStyle w:val="libAlaemChar"/>
          <w:rtl/>
        </w:rPr>
        <w:t>صلى‌الله‌عليه‌وآله</w:t>
      </w:r>
      <w:r>
        <w:rPr>
          <w:rtl/>
          <w:lang w:bidi="fa-IR"/>
        </w:rPr>
        <w:t xml:space="preserve"> في المنام وأمرني ما أنا ماضٍ له</w:t>
      </w:r>
      <w:r w:rsidR="00994665">
        <w:rPr>
          <w:rtl/>
          <w:lang w:bidi="fa-IR"/>
        </w:rPr>
        <w:t>.</w:t>
      </w:r>
    </w:p>
    <w:p w:rsidR="00E70EDD" w:rsidRDefault="0049643C" w:rsidP="0049643C">
      <w:pPr>
        <w:pStyle w:val="libNormal"/>
        <w:rPr>
          <w:lang w:bidi="fa-IR"/>
        </w:rPr>
      </w:pPr>
      <w:r>
        <w:rPr>
          <w:rtl/>
          <w:lang w:bidi="fa-IR"/>
        </w:rPr>
        <w:t xml:space="preserve">وقوله </w:t>
      </w:r>
      <w:r w:rsidR="00B73F2B">
        <w:rPr>
          <w:rtl/>
          <w:lang w:bidi="fa-IR"/>
        </w:rPr>
        <w:t>-</w:t>
      </w:r>
      <w:r>
        <w:rPr>
          <w:rtl/>
          <w:lang w:bidi="fa-IR"/>
        </w:rPr>
        <w:t xml:space="preserve"> في كلام له مع ابن الزبير </w:t>
      </w:r>
      <w:r w:rsidR="00B73F2B">
        <w:rPr>
          <w:rtl/>
          <w:lang w:bidi="fa-IR"/>
        </w:rPr>
        <w:t>-</w:t>
      </w:r>
      <w:r w:rsidR="00616420">
        <w:rPr>
          <w:rtl/>
          <w:lang w:bidi="fa-IR"/>
        </w:rPr>
        <w:t>:</w:t>
      </w:r>
      <w:r>
        <w:rPr>
          <w:rtl/>
          <w:lang w:bidi="fa-IR"/>
        </w:rPr>
        <w:t xml:space="preserve"> وأيم الله لو كنت في حجر هامة من هذه الهوام لاستخرجوني حتى يقضوا فيَّ حاجتهم ، ووالله ليعتدن كما اعتدت اليهود</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المهلوف</w:t>
      </w:r>
      <w:r w:rsidR="00616420">
        <w:rPr>
          <w:rtl/>
          <w:lang w:bidi="fa-IR"/>
        </w:rPr>
        <w:t>:</w:t>
      </w:r>
      <w:r w:rsidR="0049643C">
        <w:rPr>
          <w:rtl/>
          <w:lang w:bidi="fa-IR"/>
        </w:rPr>
        <w:t xml:space="preserve"> 128 ، تاريخ الطبري 5</w:t>
      </w:r>
      <w:r w:rsidR="00616420">
        <w:rPr>
          <w:rtl/>
          <w:lang w:bidi="fa-IR"/>
        </w:rPr>
        <w:t>:</w:t>
      </w:r>
      <w:r w:rsidR="0049643C">
        <w:rPr>
          <w:rtl/>
          <w:lang w:bidi="fa-IR"/>
        </w:rPr>
        <w:t xml:space="preserve"> 191 ، الكامل في التاريخ 4</w:t>
      </w:r>
      <w:r w:rsidR="00616420">
        <w:rPr>
          <w:rtl/>
          <w:lang w:bidi="fa-IR"/>
        </w:rPr>
        <w:t>:</w:t>
      </w:r>
      <w:r w:rsidR="0049643C">
        <w:rPr>
          <w:rtl/>
          <w:lang w:bidi="fa-IR"/>
        </w:rPr>
        <w:t xml:space="preserve"> 7</w:t>
      </w:r>
      <w:r w:rsidR="00994665">
        <w:rPr>
          <w:rtl/>
          <w:lang w:bidi="fa-IR"/>
        </w:rPr>
        <w:t>.</w:t>
      </w:r>
    </w:p>
    <w:p w:rsidR="0049643C" w:rsidRDefault="0049643C" w:rsidP="00E70EDD">
      <w:pPr>
        <w:pStyle w:val="libFootnote0"/>
        <w:rPr>
          <w:lang w:bidi="fa-IR"/>
        </w:rPr>
      </w:pPr>
      <w:r>
        <w:rPr>
          <w:rtl/>
          <w:lang w:bidi="fa-IR"/>
        </w:rPr>
        <w:t>(2) أبو بكر عبد الله بن الزبير بن العوام القرشي الأسدي ، بويع له الخلافة سنة 64 ه عقيب موت يزيد بن معاوية ، فحكم مصر والحجاز واليمن وخراسان والعراق وأكثر الشام ، وجعل قاعدة ملكه المدينة ، وكانت له مع الأمويّين وقائع هائلة ، سار لمحاربته الحجاج الثقفي في أيام عبد الملك بن مروان ، فانتقل إلى مكة وعسكر الحجّاج في الطائل ، ونشبت بينهما حروب انتهت بمقتل ابن الزبير في مكة بعد أن خذله أصحابه وذلك سنة 73 ه ، مدة خلافته 9 سنين</w:t>
      </w:r>
      <w:r w:rsidR="00994665">
        <w:rPr>
          <w:rtl/>
          <w:lang w:bidi="fa-IR"/>
        </w:rPr>
        <w:t>.</w:t>
      </w:r>
    </w:p>
    <w:p w:rsidR="0049643C" w:rsidRDefault="0049643C" w:rsidP="00E70EDD">
      <w:pPr>
        <w:pStyle w:val="libFootnote0"/>
        <w:rPr>
          <w:lang w:bidi="fa-IR"/>
        </w:rPr>
      </w:pPr>
      <w:r>
        <w:rPr>
          <w:rtl/>
          <w:lang w:bidi="fa-IR"/>
        </w:rPr>
        <w:t>انظر: تاريخ ابن الاثير 4: 135، تاريخ الطبري7</w:t>
      </w:r>
      <w:r w:rsidR="00616420">
        <w:rPr>
          <w:rtl/>
          <w:lang w:bidi="fa-IR"/>
        </w:rPr>
        <w:t>:</w:t>
      </w:r>
      <w:r>
        <w:rPr>
          <w:rtl/>
          <w:lang w:bidi="fa-IR"/>
        </w:rPr>
        <w:t>202، تاريخ الخميس 301:2.</w:t>
      </w:r>
    </w:p>
    <w:p w:rsidR="0049643C" w:rsidRDefault="0049643C" w:rsidP="00E70EDD">
      <w:pPr>
        <w:pStyle w:val="libFootnote0"/>
        <w:rPr>
          <w:lang w:bidi="fa-IR"/>
        </w:rPr>
      </w:pPr>
      <w:r>
        <w:rPr>
          <w:rtl/>
          <w:lang w:bidi="fa-IR"/>
        </w:rPr>
        <w:t>(3) الملهوف</w:t>
      </w:r>
      <w:r w:rsidR="00616420">
        <w:rPr>
          <w:rtl/>
          <w:lang w:bidi="fa-IR"/>
        </w:rPr>
        <w:t>:</w:t>
      </w:r>
      <w:r>
        <w:rPr>
          <w:rtl/>
          <w:lang w:bidi="fa-IR"/>
        </w:rPr>
        <w:t xml:space="preserve"> 101</w:t>
      </w:r>
      <w:r w:rsidR="00994665">
        <w:rPr>
          <w:rtl/>
          <w:lang w:bidi="fa-IR"/>
        </w:rPr>
        <w:t>.</w:t>
      </w:r>
    </w:p>
    <w:p w:rsidR="0049643C" w:rsidRDefault="0049643C" w:rsidP="00E70EDD">
      <w:pPr>
        <w:pStyle w:val="libFootnote0"/>
        <w:rPr>
          <w:lang w:bidi="fa-IR"/>
        </w:rPr>
      </w:pPr>
      <w:r>
        <w:rPr>
          <w:rtl/>
          <w:lang w:bidi="fa-IR"/>
        </w:rPr>
        <w:t>(4) عبد الله بن جعفر بن أبي طالب بن عبد المطلب الهاشمي القرشي ، صحابي ، ولد بأرض الحبشة</w:t>
      </w:r>
      <w:r w:rsidR="009A4E6F">
        <w:rPr>
          <w:rtl/>
          <w:lang w:bidi="fa-IR"/>
        </w:rPr>
        <w:t xml:space="preserve"> </w:t>
      </w:r>
      <w:r w:rsidR="00231DC8">
        <w:rPr>
          <w:rtl/>
          <w:lang w:bidi="fa-IR"/>
        </w:rPr>
        <w:t xml:space="preserve">لمـّا </w:t>
      </w:r>
      <w:r w:rsidR="009A4E6F">
        <w:rPr>
          <w:rtl/>
          <w:lang w:bidi="fa-IR"/>
        </w:rPr>
        <w:t xml:space="preserve"> </w:t>
      </w:r>
      <w:r>
        <w:rPr>
          <w:rtl/>
          <w:lang w:bidi="fa-IR"/>
        </w:rPr>
        <w:t>هاجر أبواه إليها ، وهو أول من ولد بها من المسلمين ، كان كريماً يسمّى بحر الجود ، وللشعراء فيه مدائح ، وكان أحد الأمراء في جيش علي يوم صفين ، توفي بالمدينة سنة 80 ه ؛ وقيل</w:t>
      </w:r>
      <w:r w:rsidR="00616420">
        <w:rPr>
          <w:rtl/>
          <w:lang w:bidi="fa-IR"/>
        </w:rPr>
        <w:t>:</w:t>
      </w:r>
      <w:r>
        <w:rPr>
          <w:rtl/>
          <w:lang w:bidi="fa-IR"/>
        </w:rPr>
        <w:t xml:space="preserve"> غير ذلك</w:t>
      </w:r>
      <w:r w:rsidR="00994665">
        <w:rPr>
          <w:rtl/>
          <w:lang w:bidi="fa-IR"/>
        </w:rPr>
        <w:t>.</w:t>
      </w:r>
      <w:r>
        <w:rPr>
          <w:rtl/>
          <w:lang w:bidi="fa-IR"/>
        </w:rPr>
        <w:t xml:space="preserve"> انظر</w:t>
      </w:r>
      <w:r w:rsidR="00616420">
        <w:rPr>
          <w:rtl/>
          <w:lang w:bidi="fa-IR"/>
        </w:rPr>
        <w:t>:</w:t>
      </w:r>
      <w:r>
        <w:rPr>
          <w:rtl/>
          <w:lang w:bidi="fa-IR"/>
        </w:rPr>
        <w:t xml:space="preserve"> الاصابة ترجمة رقم 4582 ، فوات الوفيات 1</w:t>
      </w:r>
      <w:r w:rsidR="00616420">
        <w:rPr>
          <w:rtl/>
          <w:lang w:bidi="fa-IR"/>
        </w:rPr>
        <w:t>:</w:t>
      </w:r>
      <w:r>
        <w:rPr>
          <w:rtl/>
          <w:lang w:bidi="fa-IR"/>
        </w:rPr>
        <w:t xml:space="preserve"> 209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1D4308">
      <w:pPr>
        <w:pStyle w:val="libNormal0"/>
        <w:rPr>
          <w:lang w:bidi="fa-IR"/>
        </w:rPr>
      </w:pPr>
      <w:r>
        <w:rPr>
          <w:rtl/>
          <w:lang w:bidi="fa-IR"/>
        </w:rPr>
        <w:lastRenderedPageBreak/>
        <w:t>في السبت</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وقوله في مقام آخر </w:t>
      </w:r>
      <w:r w:rsidR="00B73F2B">
        <w:rPr>
          <w:rtl/>
          <w:lang w:bidi="fa-IR"/>
        </w:rPr>
        <w:t>-</w:t>
      </w:r>
      <w:r>
        <w:rPr>
          <w:rtl/>
          <w:lang w:bidi="fa-IR"/>
        </w:rPr>
        <w:t xml:space="preserve"> كما في كامل ابن الأثير وغيره </w:t>
      </w:r>
      <w:r w:rsidR="00B73F2B">
        <w:rPr>
          <w:rtl/>
          <w:lang w:bidi="fa-IR"/>
        </w:rPr>
        <w:t>-</w:t>
      </w:r>
      <w:r w:rsidR="00616420">
        <w:rPr>
          <w:rtl/>
          <w:lang w:bidi="fa-IR"/>
        </w:rPr>
        <w:t>:</w:t>
      </w:r>
      <w:r>
        <w:rPr>
          <w:rtl/>
          <w:lang w:bidi="fa-IR"/>
        </w:rPr>
        <w:t xml:space="preserve"> والله لا يدعونني حتى يستخرجوا هذه العلقة من جوفي ، فإذا فعلوا ذلك سلط الله عليهم من يذلّهم حتى يكونوا أذلّ من فرام المرأة (يعني من خرقة الحيض)</w:t>
      </w:r>
      <w:r w:rsidR="00994665">
        <w:rPr>
          <w:rtl/>
          <w:lang w:bidi="fa-IR"/>
        </w:rPr>
        <w:t>.</w:t>
      </w:r>
    </w:p>
    <w:p w:rsidR="004E055F" w:rsidRDefault="0049643C" w:rsidP="0049643C">
      <w:pPr>
        <w:pStyle w:val="libNormal"/>
        <w:rPr>
          <w:lang w:bidi="fa-IR"/>
        </w:rPr>
      </w:pPr>
      <w:r>
        <w:rPr>
          <w:rtl/>
          <w:lang w:bidi="fa-IR"/>
        </w:rPr>
        <w:t xml:space="preserve">وقوله لابي هرّة [الأزدي] </w:t>
      </w:r>
      <w:r w:rsidR="00B73F2B">
        <w:rPr>
          <w:rtl/>
          <w:lang w:bidi="fa-IR"/>
        </w:rPr>
        <w:t>-</w:t>
      </w:r>
      <w:r>
        <w:rPr>
          <w:rtl/>
          <w:lang w:bidi="fa-IR"/>
        </w:rPr>
        <w:t xml:space="preserve"> كما في تاريخ ابن جرير وغيره </w:t>
      </w:r>
      <w:r w:rsidR="00B73F2B">
        <w:rPr>
          <w:rtl/>
          <w:lang w:bidi="fa-IR"/>
        </w:rPr>
        <w:t>-</w:t>
      </w:r>
      <w:r w:rsidR="00616420">
        <w:rPr>
          <w:rtl/>
          <w:lang w:bidi="fa-IR"/>
        </w:rPr>
        <w:t>:</w:t>
      </w:r>
      <w:r>
        <w:rPr>
          <w:rtl/>
          <w:lang w:bidi="fa-IR"/>
        </w:rPr>
        <w:t xml:space="preserve"> وأيم الله لتقتلني الفئة الباغية</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ورؤياه التي رآها لما ارتحل من قصر بني مقاتل</w:t>
      </w:r>
      <w:r w:rsidRPr="00E70EDD">
        <w:rPr>
          <w:rStyle w:val="libFootnotenumChar"/>
          <w:rtl/>
          <w:lang w:bidi="fa-IR"/>
        </w:rPr>
        <w:t>(3)</w:t>
      </w:r>
      <w:r>
        <w:rPr>
          <w:rtl/>
          <w:lang w:bidi="fa-IR"/>
        </w:rPr>
        <w:t xml:space="preserve"> </w:t>
      </w:r>
      <w:r w:rsidR="00B73F2B">
        <w:rPr>
          <w:rtl/>
          <w:lang w:bidi="fa-IR"/>
        </w:rPr>
        <w:t>-</w:t>
      </w:r>
      <w:r>
        <w:rPr>
          <w:rtl/>
          <w:lang w:bidi="fa-IR"/>
        </w:rPr>
        <w:t xml:space="preserve"> كما في تاريخ الطبري وغيره </w:t>
      </w:r>
      <w:r w:rsidR="00B73F2B">
        <w:rPr>
          <w:rtl/>
          <w:lang w:bidi="fa-IR"/>
        </w:rPr>
        <w:t>-</w:t>
      </w:r>
      <w:r>
        <w:rPr>
          <w:rtl/>
          <w:lang w:bidi="fa-IR"/>
        </w:rPr>
        <w:t xml:space="preserve"> فقال حين انتبه</w:t>
      </w:r>
      <w:r w:rsidR="00616420">
        <w:rPr>
          <w:rtl/>
          <w:lang w:bidi="fa-IR"/>
        </w:rPr>
        <w:t>:</w:t>
      </w:r>
      <w:r>
        <w:rPr>
          <w:rtl/>
          <w:lang w:bidi="fa-IR"/>
        </w:rPr>
        <w:t xml:space="preserve"> انّا لله وانّا إليه راجعون ، الحمد لله رب العالمين </w:t>
      </w:r>
      <w:r w:rsidR="00B73F2B">
        <w:rPr>
          <w:rtl/>
          <w:lang w:bidi="fa-IR"/>
        </w:rPr>
        <w:t>-</w:t>
      </w:r>
      <w:r>
        <w:rPr>
          <w:rtl/>
          <w:lang w:bidi="fa-IR"/>
        </w:rPr>
        <w:t xml:space="preserve"> مرّتين أو ثلاثاً </w:t>
      </w:r>
      <w:r w:rsidR="00B73F2B">
        <w:rPr>
          <w:rtl/>
          <w:lang w:bidi="fa-IR"/>
        </w:rPr>
        <w:t>-</w:t>
      </w:r>
      <w:r w:rsidR="00994665">
        <w:rPr>
          <w:rtl/>
          <w:lang w:bidi="fa-IR"/>
        </w:rPr>
        <w:t>.</w:t>
      </w:r>
    </w:p>
    <w:p w:rsidR="004E055F" w:rsidRDefault="0049643C" w:rsidP="0049643C">
      <w:pPr>
        <w:pStyle w:val="libNormal"/>
        <w:rPr>
          <w:lang w:bidi="fa-IR"/>
        </w:rPr>
      </w:pPr>
      <w:r>
        <w:rPr>
          <w:rtl/>
          <w:lang w:bidi="fa-IR"/>
        </w:rPr>
        <w:t>وقالوا</w:t>
      </w:r>
      <w:r w:rsidR="00616420">
        <w:rPr>
          <w:rtl/>
          <w:lang w:bidi="fa-IR"/>
        </w:rPr>
        <w:t>:</w:t>
      </w:r>
      <w:r>
        <w:rPr>
          <w:rtl/>
          <w:lang w:bidi="fa-IR"/>
        </w:rPr>
        <w:t xml:space="preserve"> فاقبل عليه ابنه عليّ فقال</w:t>
      </w:r>
      <w:r w:rsidR="00616420">
        <w:rPr>
          <w:rtl/>
          <w:lang w:bidi="fa-IR"/>
        </w:rPr>
        <w:t>:</w:t>
      </w:r>
      <w:r>
        <w:rPr>
          <w:rtl/>
          <w:lang w:bidi="fa-IR"/>
        </w:rPr>
        <w:t xml:space="preserve"> يا أبتاه ، جعلت فداك ممّا حمدت الله واسترجعت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يا بني ، خفقت برأسي فعنّ لي فارس ، فقال</w:t>
      </w:r>
      <w:r w:rsidR="00616420">
        <w:rPr>
          <w:rtl/>
          <w:lang w:bidi="fa-IR"/>
        </w:rPr>
        <w:t>:</w:t>
      </w:r>
      <w:r>
        <w:rPr>
          <w:rtl/>
          <w:lang w:bidi="fa-IR"/>
        </w:rPr>
        <w:t xml:space="preserve"> القوم يسيرون والمنايا تسير إليهم ، فعلمت انّها انفسنا نعيت إلينا ، فقال</w:t>
      </w:r>
      <w:r w:rsidR="00616420">
        <w:rPr>
          <w:rtl/>
          <w:lang w:bidi="fa-IR"/>
        </w:rPr>
        <w:t>:</w:t>
      </w:r>
      <w:r>
        <w:rPr>
          <w:rtl/>
          <w:lang w:bidi="fa-IR"/>
        </w:rPr>
        <w:t xml:space="preserve"> يا أبت لا أراك الله سوءاً ، ألسناعلى الحق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بلى ، والذي إليه مرجع العباد</w:t>
      </w:r>
      <w:r w:rsidR="00994665">
        <w:rPr>
          <w:rtl/>
          <w:lang w:bidi="fa-IR"/>
        </w:rPr>
        <w:t>.</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إذاً لا نبالي نموت محقّين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تاريخ الطبري 5</w:t>
      </w:r>
      <w:r w:rsidR="00616420">
        <w:rPr>
          <w:rtl/>
          <w:lang w:bidi="fa-IR"/>
        </w:rPr>
        <w:t>:</w:t>
      </w:r>
      <w:r w:rsidR="0049643C">
        <w:rPr>
          <w:rtl/>
          <w:lang w:bidi="fa-IR"/>
        </w:rPr>
        <w:t xml:space="preserve"> 191 ، تاريخ ابن الأثير 6</w:t>
      </w:r>
      <w:r w:rsidR="00616420">
        <w:rPr>
          <w:rtl/>
          <w:lang w:bidi="fa-IR"/>
        </w:rPr>
        <w:t>:</w:t>
      </w:r>
      <w:r w:rsidR="0049643C">
        <w:rPr>
          <w:rtl/>
          <w:lang w:bidi="fa-IR"/>
        </w:rPr>
        <w:t xml:space="preserve"> 74</w:t>
      </w:r>
      <w:r w:rsidR="00994665">
        <w:rPr>
          <w:rtl/>
          <w:lang w:bidi="fa-IR"/>
        </w:rPr>
        <w:t>.</w:t>
      </w:r>
    </w:p>
    <w:p w:rsidR="0049643C" w:rsidRDefault="0049643C" w:rsidP="00E70EDD">
      <w:pPr>
        <w:pStyle w:val="libFootnote0"/>
        <w:rPr>
          <w:lang w:bidi="fa-IR"/>
        </w:rPr>
      </w:pPr>
      <w:r>
        <w:rPr>
          <w:rtl/>
          <w:lang w:bidi="fa-IR"/>
        </w:rPr>
        <w:t>(2) تاريخ الطبري 5</w:t>
      </w:r>
      <w:r w:rsidR="00616420">
        <w:rPr>
          <w:rtl/>
          <w:lang w:bidi="fa-IR"/>
        </w:rPr>
        <w:t>:</w:t>
      </w:r>
      <w:r>
        <w:rPr>
          <w:rtl/>
          <w:lang w:bidi="fa-IR"/>
        </w:rPr>
        <w:t xml:space="preserve"> 231 ، المهلوف</w:t>
      </w:r>
      <w:r w:rsidR="00616420">
        <w:rPr>
          <w:rtl/>
          <w:lang w:bidi="fa-IR"/>
        </w:rPr>
        <w:t>:</w:t>
      </w:r>
      <w:r>
        <w:rPr>
          <w:rtl/>
          <w:lang w:bidi="fa-IR"/>
        </w:rPr>
        <w:t xml:space="preserve"> 132</w:t>
      </w:r>
      <w:r w:rsidR="00994665">
        <w:rPr>
          <w:rtl/>
          <w:lang w:bidi="fa-IR"/>
        </w:rPr>
        <w:t>.</w:t>
      </w:r>
    </w:p>
    <w:p w:rsidR="0049643C" w:rsidRDefault="0049643C" w:rsidP="00E70EDD">
      <w:pPr>
        <w:pStyle w:val="libFootnote0"/>
        <w:rPr>
          <w:lang w:bidi="fa-IR"/>
        </w:rPr>
      </w:pPr>
      <w:r>
        <w:rPr>
          <w:rtl/>
          <w:lang w:bidi="fa-IR"/>
        </w:rPr>
        <w:t>(3) وهو مقاتل بن حسان بن ثعلبة بن أوس بن إبراهيم بن أيّوب الذي نسب إلى قصر مقاتل ، وكان يقال بعد</w:t>
      </w:r>
      <w:r w:rsidR="00616420">
        <w:rPr>
          <w:rtl/>
          <w:lang w:bidi="fa-IR"/>
        </w:rPr>
        <w:t>:</w:t>
      </w:r>
      <w:r>
        <w:rPr>
          <w:rtl/>
          <w:lang w:bidi="fa-IR"/>
        </w:rPr>
        <w:t xml:space="preserve"> قصر ابن مقاتل ، ويقولون</w:t>
      </w:r>
      <w:r w:rsidR="00616420">
        <w:rPr>
          <w:rtl/>
          <w:lang w:bidi="fa-IR"/>
        </w:rPr>
        <w:t>:</w:t>
      </w:r>
      <w:r>
        <w:rPr>
          <w:rtl/>
          <w:lang w:bidi="fa-IR"/>
        </w:rPr>
        <w:t xml:space="preserve"> قصر بني مقاتل</w:t>
      </w:r>
      <w:r w:rsidR="00994665">
        <w:rPr>
          <w:rtl/>
          <w:lang w:bidi="fa-IR"/>
        </w:rPr>
        <w:t>.</w:t>
      </w:r>
      <w:r>
        <w:rPr>
          <w:rtl/>
          <w:lang w:bidi="fa-IR"/>
        </w:rPr>
        <w:t xml:space="preserve"> انظر</w:t>
      </w:r>
      <w:r w:rsidR="00616420">
        <w:rPr>
          <w:rtl/>
          <w:lang w:bidi="fa-IR"/>
        </w:rPr>
        <w:t>:</w:t>
      </w:r>
      <w:r>
        <w:rPr>
          <w:rtl/>
          <w:lang w:bidi="fa-IR"/>
        </w:rPr>
        <w:t xml:space="preserve"> انساب الأشراف 4</w:t>
      </w:r>
      <w:r w:rsidR="00616420">
        <w:rPr>
          <w:rtl/>
          <w:lang w:bidi="fa-IR"/>
        </w:rPr>
        <w:t>:</w:t>
      </w:r>
      <w:r>
        <w:rPr>
          <w:rtl/>
          <w:lang w:bidi="fa-IR"/>
        </w:rPr>
        <w:t xml:space="preserve"> 515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فقال له</w:t>
      </w:r>
      <w:r w:rsidR="00616420">
        <w:rPr>
          <w:rtl/>
          <w:lang w:bidi="fa-IR"/>
        </w:rPr>
        <w:t>:</w:t>
      </w:r>
      <w:r>
        <w:rPr>
          <w:rtl/>
          <w:lang w:bidi="fa-IR"/>
        </w:rPr>
        <w:t xml:space="preserve"> جزاك الله من ولد خير ما جزى ولداً عن والده</w:t>
      </w:r>
      <w:r w:rsidR="00994665">
        <w:rPr>
          <w:rtl/>
          <w:lang w:bidi="fa-IR"/>
        </w:rPr>
        <w:t>.</w:t>
      </w:r>
      <w:r w:rsidRPr="00E70EDD">
        <w:rPr>
          <w:rStyle w:val="libFootnotenumChar"/>
          <w:rtl/>
          <w:lang w:bidi="fa-IR"/>
        </w:rPr>
        <w:t>(1)</w:t>
      </w:r>
    </w:p>
    <w:p w:rsidR="004E055F" w:rsidRDefault="0049643C" w:rsidP="009A4E6F">
      <w:pPr>
        <w:pStyle w:val="libNormal"/>
        <w:rPr>
          <w:lang w:bidi="fa-IR"/>
        </w:rPr>
      </w:pPr>
      <w:r>
        <w:rPr>
          <w:rtl/>
          <w:lang w:bidi="fa-IR"/>
        </w:rPr>
        <w:t>وقوله</w:t>
      </w:r>
      <w:r w:rsidR="009A4E6F">
        <w:rPr>
          <w:rtl/>
          <w:lang w:bidi="fa-IR"/>
        </w:rPr>
        <w:t xml:space="preserve"> </w:t>
      </w:r>
      <w:r w:rsidR="001D4308">
        <w:rPr>
          <w:rtl/>
          <w:lang w:bidi="fa-IR"/>
        </w:rPr>
        <w:t>لمـّا</w:t>
      </w:r>
      <w:r w:rsidR="009A4E6F">
        <w:rPr>
          <w:rtl/>
          <w:lang w:bidi="fa-IR"/>
        </w:rPr>
        <w:t xml:space="preserve"> </w:t>
      </w:r>
      <w:r>
        <w:rPr>
          <w:rtl/>
          <w:lang w:bidi="fa-IR"/>
        </w:rPr>
        <w:t>اُخبر بقتل قيس بن مسهّر الصيداوي</w:t>
      </w:r>
      <w:r w:rsidRPr="00E70EDD">
        <w:rPr>
          <w:rStyle w:val="libFootnotenumChar"/>
          <w:rtl/>
          <w:lang w:bidi="fa-IR"/>
        </w:rPr>
        <w:t>(2)</w:t>
      </w:r>
      <w:r>
        <w:rPr>
          <w:rtl/>
          <w:lang w:bidi="fa-IR"/>
        </w:rPr>
        <w:t xml:space="preserve"> </w:t>
      </w:r>
      <w:r w:rsidR="00B73F2B">
        <w:rPr>
          <w:rtl/>
          <w:lang w:bidi="fa-IR"/>
        </w:rPr>
        <w:t>-</w:t>
      </w:r>
      <w:r>
        <w:rPr>
          <w:rtl/>
          <w:lang w:bidi="fa-IR"/>
        </w:rPr>
        <w:t xml:space="preserve"> كما في تاريخ الطبري وغيره </w:t>
      </w:r>
      <w:r w:rsidR="00B73F2B">
        <w:rPr>
          <w:rtl/>
          <w:lang w:bidi="fa-IR"/>
        </w:rPr>
        <w:t>-</w:t>
      </w:r>
      <w:r w:rsidR="00616420">
        <w:rPr>
          <w:rtl/>
          <w:lang w:bidi="fa-IR"/>
        </w:rPr>
        <w:t>:</w:t>
      </w:r>
      <w:r>
        <w:rPr>
          <w:rtl/>
          <w:lang w:bidi="fa-IR"/>
        </w:rPr>
        <w:t xml:space="preserve"> «فمنهم من قضى نحبه ومنهم من ينتظر وما بدّلوا تبديلاً»</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إلى غير ذلك من أقواله الصريحة بانّه كان على يقين ممّا انتهت إليه حاله ، وانّه ما خرج الا ليبذل في سبيل الله نفسه وجميع ما ملكته يده ، ويضحي في احياء دين الله أولاده واخوته ، وأبناء أخيه ، وبني عمومته وخاصّة أوليائه ، والعقائل الطاهرات من نسائه</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1D4308" w:rsidTr="00AD5FF4">
        <w:trPr>
          <w:trHeight w:val="350"/>
        </w:trPr>
        <w:tc>
          <w:tcPr>
            <w:tcW w:w="3920" w:type="dxa"/>
            <w:shd w:val="clear" w:color="auto" w:fill="auto"/>
          </w:tcPr>
          <w:p w:rsidR="001D4308" w:rsidRDefault="001D4308" w:rsidP="00AD5FF4">
            <w:pPr>
              <w:pStyle w:val="libPoem"/>
            </w:pPr>
            <w:r>
              <w:rPr>
                <w:rtl/>
                <w:lang w:bidi="fa-IR"/>
              </w:rPr>
              <w:t>إذ لم ير السبط للدين الحنيف شفاً</w:t>
            </w:r>
            <w:r w:rsidRPr="00725071">
              <w:rPr>
                <w:rStyle w:val="libPoemTiniChar0"/>
                <w:rtl/>
              </w:rPr>
              <w:br/>
              <w:t> </w:t>
            </w:r>
          </w:p>
        </w:tc>
        <w:tc>
          <w:tcPr>
            <w:tcW w:w="279" w:type="dxa"/>
            <w:shd w:val="clear" w:color="auto" w:fill="auto"/>
          </w:tcPr>
          <w:p w:rsidR="001D4308" w:rsidRDefault="001D4308" w:rsidP="00AD5FF4">
            <w:pPr>
              <w:pStyle w:val="libPoem"/>
              <w:rPr>
                <w:rtl/>
              </w:rPr>
            </w:pPr>
          </w:p>
        </w:tc>
        <w:tc>
          <w:tcPr>
            <w:tcW w:w="3881" w:type="dxa"/>
            <w:shd w:val="clear" w:color="auto" w:fill="auto"/>
          </w:tcPr>
          <w:p w:rsidR="001D4308" w:rsidRDefault="001D4308" w:rsidP="00AD5FF4">
            <w:pPr>
              <w:pStyle w:val="libPoem"/>
            </w:pPr>
            <w:r>
              <w:rPr>
                <w:rtl/>
                <w:lang w:bidi="fa-IR"/>
              </w:rPr>
              <w:t>الا إذ دمه في نصره سفكا</w:t>
            </w:r>
            <w:r w:rsidRPr="00725071">
              <w:rPr>
                <w:rStyle w:val="libPoemTiniChar0"/>
                <w:rtl/>
              </w:rPr>
              <w:br/>
              <w:t> </w:t>
            </w:r>
          </w:p>
        </w:tc>
      </w:tr>
      <w:tr w:rsidR="001D4308" w:rsidTr="00AD5FF4">
        <w:trPr>
          <w:trHeight w:val="350"/>
        </w:trPr>
        <w:tc>
          <w:tcPr>
            <w:tcW w:w="3920" w:type="dxa"/>
          </w:tcPr>
          <w:p w:rsidR="001D4308" w:rsidRDefault="001D4308" w:rsidP="00AD5FF4">
            <w:pPr>
              <w:pStyle w:val="libPoem"/>
            </w:pPr>
            <w:r>
              <w:rPr>
                <w:rtl/>
                <w:lang w:bidi="fa-IR"/>
              </w:rPr>
              <w:t>وما سمعنا عليلاً لا علاج له</w:t>
            </w:r>
            <w:r w:rsidRPr="00725071">
              <w:rPr>
                <w:rStyle w:val="libPoemTiniChar0"/>
                <w:rtl/>
              </w:rPr>
              <w:br/>
              <w:t> </w:t>
            </w:r>
          </w:p>
        </w:tc>
        <w:tc>
          <w:tcPr>
            <w:tcW w:w="279" w:type="dxa"/>
          </w:tcPr>
          <w:p w:rsidR="001D4308" w:rsidRDefault="001D4308" w:rsidP="00AD5FF4">
            <w:pPr>
              <w:pStyle w:val="libPoem"/>
              <w:rPr>
                <w:rtl/>
              </w:rPr>
            </w:pPr>
          </w:p>
        </w:tc>
        <w:tc>
          <w:tcPr>
            <w:tcW w:w="3881" w:type="dxa"/>
          </w:tcPr>
          <w:p w:rsidR="001D4308" w:rsidRDefault="001D4308" w:rsidP="00AD5FF4">
            <w:pPr>
              <w:pStyle w:val="libPoem"/>
            </w:pPr>
            <w:r>
              <w:rPr>
                <w:rtl/>
                <w:lang w:bidi="fa-IR"/>
              </w:rPr>
              <w:t>الابنفس مداويه إذا هلكا</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أنساب الأشراف 5</w:t>
      </w:r>
      <w:r w:rsidR="00616420">
        <w:rPr>
          <w:rtl/>
          <w:lang w:bidi="fa-IR"/>
        </w:rPr>
        <w:t>:</w:t>
      </w:r>
      <w:r w:rsidR="0049643C">
        <w:rPr>
          <w:rtl/>
          <w:lang w:bidi="fa-IR"/>
        </w:rPr>
        <w:t xml:space="preserve"> 290</w:t>
      </w:r>
      <w:r w:rsidR="00994665">
        <w:rPr>
          <w:rtl/>
          <w:lang w:bidi="fa-IR"/>
        </w:rPr>
        <w:t>.</w:t>
      </w:r>
    </w:p>
    <w:p w:rsidR="0049643C" w:rsidRDefault="0049643C" w:rsidP="00E70EDD">
      <w:pPr>
        <w:pStyle w:val="libFootnote0"/>
        <w:rPr>
          <w:lang w:bidi="fa-IR"/>
        </w:rPr>
      </w:pPr>
      <w:r>
        <w:rPr>
          <w:rtl/>
          <w:lang w:bidi="fa-IR"/>
        </w:rPr>
        <w:t>(2) قيس بن مسهر أسدي من عدنان ، كان من شجعان الكوفة ومن وجهاء قبيلة بني اسد ، وأحد مبعوثي الكوفة إلى الإمام الحسين سار مع مسلم بن عقيل من مكّة إلى الكوفة ، وبعد مدّة حمل كتاب مسلم وسار به إلى الحسين بمكة يخبره بمبايعة أهل الكوفة له</w:t>
      </w:r>
      <w:r w:rsidR="00994665">
        <w:rPr>
          <w:rtl/>
          <w:lang w:bidi="fa-IR"/>
        </w:rPr>
        <w:t>.</w:t>
      </w:r>
    </w:p>
    <w:p w:rsidR="0049643C" w:rsidRDefault="0049643C" w:rsidP="00E70EDD">
      <w:pPr>
        <w:pStyle w:val="libFootnote0"/>
        <w:rPr>
          <w:lang w:bidi="fa-IR"/>
        </w:rPr>
      </w:pPr>
      <w:r>
        <w:rPr>
          <w:rtl/>
          <w:lang w:bidi="fa-IR"/>
        </w:rPr>
        <w:t>و</w:t>
      </w:r>
      <w:r w:rsidR="009A4E6F">
        <w:rPr>
          <w:rtl/>
          <w:lang w:bidi="fa-IR"/>
        </w:rPr>
        <w:t xml:space="preserve"> </w:t>
      </w:r>
      <w:r w:rsidR="00646973">
        <w:rPr>
          <w:rtl/>
          <w:lang w:bidi="fa-IR"/>
        </w:rPr>
        <w:t>لمـّا</w:t>
      </w:r>
      <w:r w:rsidR="009A4E6F">
        <w:rPr>
          <w:rtl/>
          <w:lang w:bidi="fa-IR"/>
        </w:rPr>
        <w:t xml:space="preserve"> </w:t>
      </w:r>
      <w:r>
        <w:rPr>
          <w:rtl/>
          <w:lang w:bidi="fa-IR"/>
        </w:rPr>
        <w:t>وافى الامام الحسين الحاجز من بطن ذي الرمّة ، كتب كتاباً لشيعته من أهل الكوفة يعلمهم بالقدوم اليهم ، ودفع الكتاب إلى البطل الفذ قيس بن مسهّر الصيداوي ، حتى انتهى إلى القادسية فاستولت عليه مفرزة من الشرطة اقيمت هناك وعلى رأسها الحصين بن نمير وهو من قادة جيش الكوفة ، وأسرع قيس إلى الكتاب فخرقه لئلا تطّلع الشرطة على ما فيه ، وأرسل مخفوراً إلى عبيد الله بن زياد ، الذي لم ينجح في الحصول على الأسماء الواردة الكتاب</w:t>
      </w:r>
      <w:r w:rsidR="00994665">
        <w:rPr>
          <w:rtl/>
          <w:lang w:bidi="fa-IR"/>
        </w:rPr>
        <w:t>.</w:t>
      </w:r>
    </w:p>
    <w:p w:rsidR="0049643C" w:rsidRDefault="0049643C" w:rsidP="00E70EDD">
      <w:pPr>
        <w:pStyle w:val="libFootnote0"/>
        <w:rPr>
          <w:lang w:bidi="fa-IR"/>
        </w:rPr>
      </w:pPr>
      <w:r>
        <w:rPr>
          <w:rtl/>
          <w:lang w:bidi="fa-IR"/>
        </w:rPr>
        <w:t>ولما تناهى خبر استشهاده إلى الحسين استعبر باكياً وقال</w:t>
      </w:r>
      <w:r w:rsidR="00616420">
        <w:rPr>
          <w:rtl/>
          <w:lang w:bidi="fa-IR"/>
        </w:rPr>
        <w:t>:</w:t>
      </w:r>
      <w:r>
        <w:rPr>
          <w:rtl/>
          <w:lang w:bidi="fa-IR"/>
        </w:rPr>
        <w:t xml:space="preserve"> «اللهم اجعل لنا ولشيعتنا منزلاً كريماً عندك ، واجم</w:t>
      </w:r>
      <w:r w:rsidR="00646973">
        <w:rPr>
          <w:rtl/>
          <w:lang w:bidi="fa-IR"/>
        </w:rPr>
        <w:t>ع بيننا وإيّاهم في مستقر رحمتك»</w:t>
      </w:r>
      <w:r>
        <w:rPr>
          <w:rtl/>
          <w:lang w:bidi="fa-IR"/>
        </w:rPr>
        <w:t>. انظر</w:t>
      </w:r>
      <w:r w:rsidR="00616420">
        <w:rPr>
          <w:rtl/>
          <w:lang w:bidi="fa-IR"/>
        </w:rPr>
        <w:t>:</w:t>
      </w:r>
      <w:r>
        <w:rPr>
          <w:rtl/>
          <w:lang w:bidi="fa-IR"/>
        </w:rPr>
        <w:t xml:space="preserve"> الارشاد للمفيد</w:t>
      </w:r>
      <w:r w:rsidR="00616420">
        <w:rPr>
          <w:rtl/>
          <w:lang w:bidi="fa-IR"/>
        </w:rPr>
        <w:t>:</w:t>
      </w:r>
      <w:r>
        <w:rPr>
          <w:rtl/>
          <w:lang w:bidi="fa-IR"/>
        </w:rPr>
        <w:t xml:space="preserve"> 220 ، تاريخ الطبري 5</w:t>
      </w:r>
      <w:r w:rsidR="00616420">
        <w:rPr>
          <w:rtl/>
          <w:lang w:bidi="fa-IR"/>
        </w:rPr>
        <w:t>:</w:t>
      </w:r>
      <w:r>
        <w:rPr>
          <w:rtl/>
          <w:lang w:bidi="fa-IR"/>
        </w:rPr>
        <w:t xml:space="preserve"> 394 </w:t>
      </w:r>
      <w:r w:rsidR="00B73F2B">
        <w:rPr>
          <w:rtl/>
          <w:lang w:bidi="fa-IR"/>
        </w:rPr>
        <w:t>-</w:t>
      </w:r>
      <w:r>
        <w:rPr>
          <w:rtl/>
          <w:lang w:bidi="fa-IR"/>
        </w:rPr>
        <w:t xml:space="preserve"> 395 ، رجال الشيخ</w:t>
      </w:r>
      <w:r w:rsidR="00616420">
        <w:rPr>
          <w:rtl/>
          <w:lang w:bidi="fa-IR"/>
        </w:rPr>
        <w:t>:</w:t>
      </w:r>
      <w:r>
        <w:rPr>
          <w:rtl/>
          <w:lang w:bidi="fa-IR"/>
        </w:rPr>
        <w:t xml:space="preserve"> 79 ، حياة الإمام الحسين 3</w:t>
      </w:r>
      <w:r w:rsidR="00616420">
        <w:rPr>
          <w:rtl/>
          <w:lang w:bidi="fa-IR"/>
        </w:rPr>
        <w:t>:</w:t>
      </w:r>
      <w:r>
        <w:rPr>
          <w:rtl/>
          <w:lang w:bidi="fa-IR"/>
        </w:rPr>
        <w:t xml:space="preserve"> 62</w:t>
      </w:r>
      <w:r w:rsidR="00994665">
        <w:rPr>
          <w:rtl/>
          <w:lang w:bidi="fa-IR"/>
        </w:rPr>
        <w:t>.</w:t>
      </w:r>
    </w:p>
    <w:p w:rsidR="0049643C" w:rsidRDefault="0049643C" w:rsidP="00E70EDD">
      <w:pPr>
        <w:pStyle w:val="libFootnote0"/>
        <w:rPr>
          <w:lang w:bidi="fa-IR"/>
        </w:rPr>
      </w:pPr>
      <w:r>
        <w:rPr>
          <w:rtl/>
          <w:lang w:bidi="fa-IR"/>
        </w:rPr>
        <w:t>(3) تاريخ الطبري 5</w:t>
      </w:r>
      <w:r w:rsidR="00616420">
        <w:rPr>
          <w:rtl/>
          <w:lang w:bidi="fa-IR"/>
        </w:rPr>
        <w:t>:</w:t>
      </w:r>
      <w:r>
        <w:rPr>
          <w:rtl/>
          <w:lang w:bidi="fa-IR"/>
        </w:rPr>
        <w:t xml:space="preserve"> 488 ، اعلام الورى</w:t>
      </w:r>
      <w:r w:rsidR="00616420">
        <w:rPr>
          <w:rtl/>
          <w:lang w:bidi="fa-IR"/>
        </w:rPr>
        <w:t>:</w:t>
      </w:r>
      <w:r>
        <w:rPr>
          <w:rtl/>
          <w:lang w:bidi="fa-IR"/>
        </w:rPr>
        <w:t xml:space="preserve"> 136</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646973" w:rsidTr="00AD5FF4">
        <w:trPr>
          <w:trHeight w:val="350"/>
        </w:trPr>
        <w:tc>
          <w:tcPr>
            <w:tcW w:w="3920" w:type="dxa"/>
            <w:shd w:val="clear" w:color="auto" w:fill="auto"/>
          </w:tcPr>
          <w:p w:rsidR="00646973" w:rsidRDefault="00646973" w:rsidP="00AD5FF4">
            <w:pPr>
              <w:pStyle w:val="libPoem"/>
            </w:pPr>
            <w:r>
              <w:rPr>
                <w:rtl/>
                <w:lang w:bidi="fa-IR"/>
              </w:rPr>
              <w:lastRenderedPageBreak/>
              <w:t>بقتله ناح للاسلام طيب هدى</w:t>
            </w:r>
            <w:r w:rsidRPr="00725071">
              <w:rPr>
                <w:rStyle w:val="libPoemTiniChar0"/>
                <w:rtl/>
              </w:rPr>
              <w:br/>
              <w:t> </w:t>
            </w:r>
          </w:p>
        </w:tc>
        <w:tc>
          <w:tcPr>
            <w:tcW w:w="279" w:type="dxa"/>
            <w:shd w:val="clear" w:color="auto" w:fill="auto"/>
          </w:tcPr>
          <w:p w:rsidR="00646973" w:rsidRDefault="00646973" w:rsidP="00AD5FF4">
            <w:pPr>
              <w:pStyle w:val="libPoem"/>
              <w:rPr>
                <w:rtl/>
              </w:rPr>
            </w:pPr>
          </w:p>
        </w:tc>
        <w:tc>
          <w:tcPr>
            <w:tcW w:w="3881" w:type="dxa"/>
            <w:shd w:val="clear" w:color="auto" w:fill="auto"/>
          </w:tcPr>
          <w:p w:rsidR="00646973" w:rsidRDefault="00646973" w:rsidP="00AD5FF4">
            <w:pPr>
              <w:pStyle w:val="libPoem"/>
            </w:pPr>
            <w:r>
              <w:rPr>
                <w:rtl/>
                <w:lang w:bidi="fa-IR"/>
              </w:rPr>
              <w:t>فكلّما ذكرته المسلمون ذكا</w:t>
            </w:r>
            <w:r w:rsidRPr="00725071">
              <w:rPr>
                <w:rStyle w:val="libPoemTiniChar0"/>
                <w:rtl/>
              </w:rPr>
              <w:br/>
              <w:t> </w:t>
            </w:r>
          </w:p>
        </w:tc>
      </w:tr>
      <w:tr w:rsidR="00646973" w:rsidTr="00AD5FF4">
        <w:trPr>
          <w:trHeight w:val="350"/>
        </w:trPr>
        <w:tc>
          <w:tcPr>
            <w:tcW w:w="3920" w:type="dxa"/>
          </w:tcPr>
          <w:p w:rsidR="00646973" w:rsidRDefault="00646973" w:rsidP="00AD5FF4">
            <w:pPr>
              <w:pStyle w:val="libPoem"/>
            </w:pPr>
            <w:r>
              <w:rPr>
                <w:rtl/>
                <w:lang w:bidi="fa-IR"/>
              </w:rPr>
              <w:t>وصان ستر الهدى عن كلّ خائنة</w:t>
            </w:r>
            <w:r w:rsidRPr="00725071">
              <w:rPr>
                <w:rStyle w:val="libPoemTiniChar0"/>
                <w:rtl/>
              </w:rPr>
              <w:br/>
              <w:t> </w:t>
            </w:r>
          </w:p>
        </w:tc>
        <w:tc>
          <w:tcPr>
            <w:tcW w:w="279" w:type="dxa"/>
          </w:tcPr>
          <w:p w:rsidR="00646973" w:rsidRDefault="00646973" w:rsidP="00AD5FF4">
            <w:pPr>
              <w:pStyle w:val="libPoem"/>
              <w:rPr>
                <w:rtl/>
              </w:rPr>
            </w:pPr>
          </w:p>
        </w:tc>
        <w:tc>
          <w:tcPr>
            <w:tcW w:w="3881" w:type="dxa"/>
          </w:tcPr>
          <w:p w:rsidR="00646973" w:rsidRDefault="00646973" w:rsidP="00AD5FF4">
            <w:pPr>
              <w:pStyle w:val="libPoem"/>
            </w:pPr>
            <w:r>
              <w:rPr>
                <w:rtl/>
                <w:lang w:bidi="fa-IR"/>
              </w:rPr>
              <w:t>ستر الفواطم يوم الطف إذ هتكا</w:t>
            </w:r>
            <w:r w:rsidRPr="00725071">
              <w:rPr>
                <w:rStyle w:val="libPoemTiniChar0"/>
                <w:rtl/>
              </w:rPr>
              <w:br/>
              <w:t> </w:t>
            </w:r>
          </w:p>
        </w:tc>
      </w:tr>
      <w:tr w:rsidR="00646973" w:rsidTr="00AD5FF4">
        <w:trPr>
          <w:trHeight w:val="350"/>
        </w:trPr>
        <w:tc>
          <w:tcPr>
            <w:tcW w:w="3920" w:type="dxa"/>
          </w:tcPr>
          <w:p w:rsidR="00646973" w:rsidRDefault="00646973" w:rsidP="00AD5FF4">
            <w:pPr>
              <w:pStyle w:val="libPoem"/>
            </w:pPr>
            <w:r>
              <w:rPr>
                <w:rtl/>
                <w:lang w:bidi="fa-IR"/>
              </w:rPr>
              <w:t>نفسي الفداء لفاد شرع والده</w:t>
            </w:r>
            <w:r w:rsidRPr="00725071">
              <w:rPr>
                <w:rStyle w:val="libPoemTiniChar0"/>
                <w:rtl/>
              </w:rPr>
              <w:br/>
              <w:t> </w:t>
            </w:r>
          </w:p>
        </w:tc>
        <w:tc>
          <w:tcPr>
            <w:tcW w:w="279" w:type="dxa"/>
          </w:tcPr>
          <w:p w:rsidR="00646973" w:rsidRDefault="00646973" w:rsidP="00AD5FF4">
            <w:pPr>
              <w:pStyle w:val="libPoem"/>
              <w:rPr>
                <w:rtl/>
              </w:rPr>
            </w:pPr>
          </w:p>
        </w:tc>
        <w:tc>
          <w:tcPr>
            <w:tcW w:w="3881" w:type="dxa"/>
          </w:tcPr>
          <w:p w:rsidR="00646973" w:rsidRDefault="00646973" w:rsidP="00AD5FF4">
            <w:pPr>
              <w:pStyle w:val="libPoem"/>
            </w:pPr>
            <w:r>
              <w:rPr>
                <w:rtl/>
                <w:lang w:bidi="fa-IR"/>
              </w:rPr>
              <w:t>بنفسه وبأهليه وما ملكا</w:t>
            </w:r>
            <w:r w:rsidRPr="00725071">
              <w:rPr>
                <w:rStyle w:val="libPoemTiniChar0"/>
                <w:rtl/>
              </w:rPr>
              <w:br/>
              <w:t> </w:t>
            </w:r>
          </w:p>
        </w:tc>
      </w:tr>
      <w:tr w:rsidR="00646973" w:rsidTr="00AD5FF4">
        <w:trPr>
          <w:trHeight w:val="350"/>
        </w:trPr>
        <w:tc>
          <w:tcPr>
            <w:tcW w:w="3920" w:type="dxa"/>
          </w:tcPr>
          <w:p w:rsidR="00646973" w:rsidRDefault="00646973" w:rsidP="00AD5FF4">
            <w:pPr>
              <w:pStyle w:val="libPoem"/>
            </w:pPr>
            <w:r>
              <w:rPr>
                <w:rtl/>
                <w:lang w:bidi="fa-IR"/>
              </w:rPr>
              <w:t>قد آثر الدين أن يحيى فقحمها</w:t>
            </w:r>
            <w:r w:rsidRPr="00725071">
              <w:rPr>
                <w:rStyle w:val="libPoemTiniChar0"/>
                <w:rtl/>
              </w:rPr>
              <w:br/>
              <w:t> </w:t>
            </w:r>
          </w:p>
        </w:tc>
        <w:tc>
          <w:tcPr>
            <w:tcW w:w="279" w:type="dxa"/>
          </w:tcPr>
          <w:p w:rsidR="00646973" w:rsidRDefault="00646973" w:rsidP="00AD5FF4">
            <w:pPr>
              <w:pStyle w:val="libPoem"/>
              <w:rPr>
                <w:rtl/>
              </w:rPr>
            </w:pPr>
          </w:p>
        </w:tc>
        <w:tc>
          <w:tcPr>
            <w:tcW w:w="3881" w:type="dxa"/>
          </w:tcPr>
          <w:p w:rsidR="00646973" w:rsidRDefault="00646973" w:rsidP="00AD5FF4">
            <w:pPr>
              <w:pStyle w:val="libPoem"/>
            </w:pPr>
            <w:r>
              <w:rPr>
                <w:rtl/>
                <w:lang w:bidi="fa-IR"/>
              </w:rPr>
              <w:t>حيث استقام القنا الخطي واشتبكا</w:t>
            </w:r>
            <w:r w:rsidRPr="00E70EDD">
              <w:rPr>
                <w:rStyle w:val="libFootnotenumChar"/>
                <w:rtl/>
                <w:lang w:bidi="fa-IR"/>
              </w:rPr>
              <w:t>(1)</w:t>
            </w:r>
            <w:r w:rsidRPr="00725071">
              <w:rPr>
                <w:rStyle w:val="libPoemTiniChar0"/>
                <w:rtl/>
              </w:rPr>
              <w:br/>
              <w:t> </w:t>
            </w:r>
          </w:p>
        </w:tc>
      </w:tr>
    </w:tbl>
    <w:p w:rsidR="004E055F" w:rsidRDefault="0049643C" w:rsidP="0049643C">
      <w:pPr>
        <w:pStyle w:val="libNormal"/>
        <w:rPr>
          <w:lang w:bidi="fa-IR"/>
        </w:rPr>
      </w:pPr>
      <w:r>
        <w:rPr>
          <w:rtl/>
          <w:lang w:bidi="fa-IR"/>
        </w:rPr>
        <w:t>على انّ الامر الذي انتهت إليه حاله كان من الوضوح بمثابة لم تخف على أحد ، وقد نهاه عن ذلك الوجه (جهلاً بمقاصده السامية) كثير من الناس ، وأشفقوا عليه وأنذروه بلؤم بني اميّة وغدر أهل العراق</w:t>
      </w:r>
      <w:r w:rsidR="00994665">
        <w:rPr>
          <w:rtl/>
          <w:lang w:bidi="fa-IR"/>
        </w:rPr>
        <w:t>.</w:t>
      </w:r>
    </w:p>
    <w:p w:rsidR="004E055F" w:rsidRDefault="0049643C" w:rsidP="0049643C">
      <w:pPr>
        <w:pStyle w:val="libNormal"/>
        <w:rPr>
          <w:lang w:bidi="fa-IR"/>
        </w:rPr>
      </w:pPr>
      <w:r>
        <w:rPr>
          <w:rtl/>
          <w:lang w:bidi="fa-IR"/>
        </w:rPr>
        <w:t xml:space="preserve">فقال له أخوه محمد بن الحنفية </w:t>
      </w:r>
      <w:r w:rsidR="00B73F2B">
        <w:rPr>
          <w:rtl/>
          <w:lang w:bidi="fa-IR"/>
        </w:rPr>
        <w:t>-</w:t>
      </w:r>
      <w:r>
        <w:rPr>
          <w:rtl/>
          <w:lang w:bidi="fa-IR"/>
        </w:rPr>
        <w:t xml:space="preserve"> كما في الملهوف وغيره </w:t>
      </w:r>
      <w:r w:rsidR="00B73F2B">
        <w:rPr>
          <w:rtl/>
          <w:lang w:bidi="fa-IR"/>
        </w:rPr>
        <w:t>-</w:t>
      </w:r>
      <w:r w:rsidR="00616420">
        <w:rPr>
          <w:rtl/>
          <w:lang w:bidi="fa-IR"/>
        </w:rPr>
        <w:t>:</w:t>
      </w:r>
      <w:r>
        <w:rPr>
          <w:rtl/>
          <w:lang w:bidi="fa-IR"/>
        </w:rPr>
        <w:t xml:space="preserve"> يا أخي ، إنّ أهل الكوفة مَن قد عرفتَ غدرهم بأبيك وأخيك ، وقد خفتُ أن يكون حالك كحال مَن مضى ، فإن رأيت أن تقيم فإنّك أعزّ من في الحرم وأمنعه</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يا أخي قد خفتُ أن يغتالني يزيد بن معاوية بالحرم ، فأكون الذي يُستباح به حرمة هذا البيت</w:t>
      </w:r>
      <w:r w:rsidR="00994665">
        <w:rPr>
          <w:rtl/>
          <w:lang w:bidi="fa-IR"/>
        </w:rPr>
        <w:t>.</w:t>
      </w:r>
    </w:p>
    <w:p w:rsidR="004E055F" w:rsidRDefault="0049643C" w:rsidP="0049643C">
      <w:pPr>
        <w:pStyle w:val="libNormal"/>
        <w:rPr>
          <w:lang w:bidi="fa-IR"/>
        </w:rPr>
      </w:pPr>
      <w:r>
        <w:rPr>
          <w:rtl/>
          <w:lang w:bidi="fa-IR"/>
        </w:rPr>
        <w:t>فقال له ابن الحنفية</w:t>
      </w:r>
      <w:r w:rsidR="00616420">
        <w:rPr>
          <w:rtl/>
          <w:lang w:bidi="fa-IR"/>
        </w:rPr>
        <w:t>:</w:t>
      </w:r>
      <w:r>
        <w:rPr>
          <w:rtl/>
          <w:lang w:bidi="fa-IR"/>
        </w:rPr>
        <w:t>] فان خفتَ فسر إلى اليمن أوبعض نواحي البرّ ، فإنّك أمنع الناس به ، ولا يقدر عليك [أحد]</w:t>
      </w:r>
      <w:r w:rsidR="00994665">
        <w:rPr>
          <w:rtl/>
          <w:lang w:bidi="fa-IR"/>
        </w:rPr>
        <w:t>.</w:t>
      </w:r>
    </w:p>
    <w:p w:rsidR="004E055F" w:rsidRDefault="0049643C" w:rsidP="0049643C">
      <w:pPr>
        <w:pStyle w:val="libNormal"/>
        <w:rPr>
          <w:lang w:bidi="fa-IR"/>
        </w:rPr>
      </w:pPr>
      <w:r>
        <w:rPr>
          <w:rtl/>
          <w:lang w:bidi="fa-IR"/>
        </w:rPr>
        <w:t xml:space="preserve">فردّه الحسين </w:t>
      </w:r>
      <w:r w:rsidR="000832CF" w:rsidRPr="000832CF">
        <w:rPr>
          <w:rStyle w:val="libAlaemChar"/>
          <w:rtl/>
        </w:rPr>
        <w:t>عليه‌السلام</w:t>
      </w:r>
      <w:r>
        <w:rPr>
          <w:rtl/>
          <w:lang w:bidi="fa-IR"/>
        </w:rPr>
        <w:t xml:space="preserve"> برأفة ورفق ، وقال</w:t>
      </w:r>
      <w:r w:rsidR="00616420">
        <w:rPr>
          <w:rtl/>
          <w:lang w:bidi="fa-IR"/>
        </w:rPr>
        <w:t>:</w:t>
      </w:r>
      <w:r>
        <w:rPr>
          <w:rtl/>
          <w:lang w:bidi="fa-IR"/>
        </w:rPr>
        <w:t xml:space="preserve"> أنظر فيما قلت</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واتاه ابن عبّاس فقال</w:t>
      </w:r>
      <w:r w:rsidR="00616420">
        <w:rPr>
          <w:rtl/>
          <w:lang w:bidi="fa-IR"/>
        </w:rPr>
        <w:t>:</w:t>
      </w:r>
      <w:r>
        <w:rPr>
          <w:rtl/>
          <w:lang w:bidi="fa-IR"/>
        </w:rPr>
        <w:t xml:space="preserve"> يا ابن عمّ ، قد ارجف الناس انّك سائر إلى العراق ، فبيّن لي ما أنت صانع ؟</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انّي قد أجمعت المسير في أحد يومي هذين ان شاء الله تعالى</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هذه الأبيات من قصيدة للشريف الفاضل السيد جعفر الحلّي يرثي بها جدّه </w:t>
      </w:r>
      <w:r w:rsidR="000832CF" w:rsidRPr="00281548">
        <w:rPr>
          <w:rStyle w:val="libFootnoteAlaemChar"/>
          <w:rtl/>
        </w:rPr>
        <w:t>عليه‌السلام</w:t>
      </w:r>
      <w:r w:rsidR="00994665">
        <w:rPr>
          <w:rtl/>
          <w:lang w:bidi="fa-IR"/>
        </w:rPr>
        <w:t>.</w:t>
      </w:r>
    </w:p>
    <w:p w:rsidR="0049643C" w:rsidRDefault="0049643C" w:rsidP="00E70EDD">
      <w:pPr>
        <w:pStyle w:val="libFootnote0"/>
        <w:rPr>
          <w:lang w:bidi="fa-IR"/>
        </w:rPr>
      </w:pPr>
      <w:r>
        <w:rPr>
          <w:rtl/>
          <w:lang w:bidi="fa-IR"/>
        </w:rPr>
        <w:t>(2) الملهوف</w:t>
      </w:r>
      <w:r w:rsidR="00616420">
        <w:rPr>
          <w:rtl/>
          <w:lang w:bidi="fa-IR"/>
        </w:rPr>
        <w:t>:</w:t>
      </w:r>
      <w:r>
        <w:rPr>
          <w:rtl/>
          <w:lang w:bidi="fa-IR"/>
        </w:rPr>
        <w:t xml:space="preserve"> 128</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فقال له ابن عباس </w:t>
      </w:r>
      <w:r w:rsidR="00B73F2B">
        <w:rPr>
          <w:rtl/>
          <w:lang w:bidi="fa-IR"/>
        </w:rPr>
        <w:t>-</w:t>
      </w:r>
      <w:r>
        <w:rPr>
          <w:rtl/>
          <w:lang w:bidi="fa-IR"/>
        </w:rPr>
        <w:t xml:space="preserve"> كما في تاريخي الطبري وابن الاثير وغيرهما </w:t>
      </w:r>
      <w:r w:rsidR="00B73F2B">
        <w:rPr>
          <w:rtl/>
          <w:lang w:bidi="fa-IR"/>
        </w:rPr>
        <w:t>-</w:t>
      </w:r>
      <w:r w:rsidR="00616420">
        <w:rPr>
          <w:rtl/>
          <w:lang w:bidi="fa-IR"/>
        </w:rPr>
        <w:t>:</w:t>
      </w:r>
      <w:r>
        <w:rPr>
          <w:rtl/>
          <w:lang w:bidi="fa-IR"/>
        </w:rPr>
        <w:t xml:space="preserve"> أعيذك بالله من ذلك ، أتسير إلى قوم قتلوا أميرهم وضبطوا بلادهم ونفوا عدوهم ؟ فان كانوا فعلوا ذلك فسر إليهم وان كانوا انّما دعوك إليهم وأميرهم عليهم قاهر لهم ، وعماله تجبي بلادهم ،فانّهم انّما دعوك إلى الحرب والقتال ، ولا آمن عليك أن يغروك ويكذبوك ويخالفونك ويخذلونك ، وأن يستنفروا إليك ، فيكونون أشرّ الناس عليك</w:t>
      </w:r>
      <w:r w:rsidR="00994665">
        <w:rPr>
          <w:rtl/>
          <w:lang w:bidi="fa-IR"/>
        </w:rPr>
        <w:t>.</w:t>
      </w:r>
    </w:p>
    <w:p w:rsidR="004E055F" w:rsidRDefault="0049643C" w:rsidP="0049643C">
      <w:pPr>
        <w:pStyle w:val="libNormal"/>
        <w:rPr>
          <w:lang w:bidi="fa-IR"/>
        </w:rPr>
      </w:pPr>
      <w:r>
        <w:rPr>
          <w:rtl/>
          <w:lang w:bidi="fa-IR"/>
        </w:rPr>
        <w:t xml:space="preserve">فردّه الحسين </w:t>
      </w:r>
      <w:r w:rsidR="000832CF" w:rsidRPr="000832CF">
        <w:rPr>
          <w:rStyle w:val="libAlaemChar"/>
          <w:rtl/>
        </w:rPr>
        <w:t>عليه‌السلام</w:t>
      </w:r>
      <w:r>
        <w:rPr>
          <w:rtl/>
          <w:lang w:bidi="fa-IR"/>
        </w:rPr>
        <w:t xml:space="preserve"> ردّ رحمة وحنان فقال له</w:t>
      </w:r>
      <w:r w:rsidR="00616420">
        <w:rPr>
          <w:rtl/>
          <w:lang w:bidi="fa-IR"/>
        </w:rPr>
        <w:t>:</w:t>
      </w:r>
      <w:r>
        <w:rPr>
          <w:rtl/>
          <w:lang w:bidi="fa-IR"/>
        </w:rPr>
        <w:t xml:space="preserve"> أستخير الله وانظر ما يكون</w:t>
      </w:r>
      <w:r w:rsidR="00994665">
        <w:rPr>
          <w:rtl/>
          <w:lang w:bidi="fa-IR"/>
        </w:rPr>
        <w:t>.</w:t>
      </w:r>
    </w:p>
    <w:p w:rsidR="004E055F" w:rsidRDefault="0049643C" w:rsidP="0049643C">
      <w:pPr>
        <w:pStyle w:val="libNormal"/>
        <w:rPr>
          <w:lang w:bidi="fa-IR"/>
        </w:rPr>
      </w:pPr>
      <w:r>
        <w:rPr>
          <w:rtl/>
          <w:lang w:bidi="fa-IR"/>
        </w:rPr>
        <w:t xml:space="preserve">فخرج ابن عبّاس ، ثم جاءه مرّة اخرى فقال له </w:t>
      </w:r>
      <w:r w:rsidR="00B73F2B">
        <w:rPr>
          <w:rtl/>
          <w:lang w:bidi="fa-IR"/>
        </w:rPr>
        <w:t>-</w:t>
      </w:r>
      <w:r>
        <w:rPr>
          <w:rtl/>
          <w:lang w:bidi="fa-IR"/>
        </w:rPr>
        <w:t xml:space="preserve"> كما في تارخي الطبري وابن الاثير وغيرهما </w:t>
      </w:r>
      <w:r w:rsidR="00B73F2B">
        <w:rPr>
          <w:rtl/>
          <w:lang w:bidi="fa-IR"/>
        </w:rPr>
        <w:t>-</w:t>
      </w:r>
      <w:r w:rsidR="00616420">
        <w:rPr>
          <w:rtl/>
          <w:lang w:bidi="fa-IR"/>
        </w:rPr>
        <w:t>:</w:t>
      </w:r>
      <w:r>
        <w:rPr>
          <w:rtl/>
          <w:lang w:bidi="fa-IR"/>
        </w:rPr>
        <w:t xml:space="preserve"> يا ابن عم ، انّي أتصبّر ولا أصبر ، إنّي أتخوّف عليك في هذا الوجه الهلاك والاستئصال ، انّ أهل العراق قوم غدر فلا تقربنّهم ، أقم بهذا البلد ، فانّك سيّد أهل الحجاز ، فان كان أهل العراق يريدونك كما زعموا فاكتب إليهم ، فلينفوا عدوّهم ثمّ أقدم عليهم ، فان أبيت الاأن تخرج فسر إلى اليمن فانّ بها حصوناً وشعاباً ، ولأبيك بها شيعة ، فتكتب إلى الناس وتبثّ دعاتك ، فانّي أرجو أن يأتيك عند ذلك الذي تحبّ في عافية</w:t>
      </w:r>
      <w:r w:rsidR="00994665">
        <w:rPr>
          <w:rtl/>
          <w:lang w:bidi="fa-IR"/>
        </w:rPr>
        <w:t>.</w:t>
      </w:r>
    </w:p>
    <w:p w:rsidR="004E055F" w:rsidRDefault="0049643C" w:rsidP="0049643C">
      <w:pPr>
        <w:pStyle w:val="libNormal"/>
        <w:rPr>
          <w:lang w:bidi="fa-IR"/>
        </w:rPr>
      </w:pPr>
      <w:r>
        <w:rPr>
          <w:rtl/>
          <w:lang w:bidi="fa-IR"/>
        </w:rPr>
        <w:t xml:space="preserve">فقال له الحسين </w:t>
      </w:r>
      <w:r w:rsidR="000832CF" w:rsidRPr="000832CF">
        <w:rPr>
          <w:rStyle w:val="libAlaemChar"/>
          <w:rtl/>
        </w:rPr>
        <w:t>عليه‌السلام</w:t>
      </w:r>
      <w:r w:rsidR="00616420">
        <w:rPr>
          <w:rtl/>
          <w:lang w:bidi="fa-IR"/>
        </w:rPr>
        <w:t>:</w:t>
      </w:r>
      <w:r>
        <w:rPr>
          <w:rtl/>
          <w:lang w:bidi="fa-IR"/>
        </w:rPr>
        <w:t xml:space="preserve"> يا ابن عم ، انّي لاعلم والله انّك ناصح مشفق ، ولكن قد أزمعت وأجمعت على المسير</w:t>
      </w:r>
      <w:r w:rsidR="00994665">
        <w:rPr>
          <w:rtl/>
          <w:lang w:bidi="fa-IR"/>
        </w:rPr>
        <w:t>.</w:t>
      </w:r>
    </w:p>
    <w:p w:rsidR="00E70EDD" w:rsidRDefault="0049643C" w:rsidP="0049643C">
      <w:pPr>
        <w:pStyle w:val="libNormal"/>
        <w:rPr>
          <w:lang w:bidi="fa-IR"/>
        </w:rPr>
      </w:pPr>
      <w:r>
        <w:rPr>
          <w:rtl/>
          <w:lang w:bidi="fa-IR"/>
        </w:rPr>
        <w:t>ودخل عليه عمر بن عبد الرحمن المخزومي</w:t>
      </w:r>
      <w:r w:rsidRPr="00E70EDD">
        <w:rPr>
          <w:rStyle w:val="libFootnotenumChar"/>
          <w:rtl/>
          <w:lang w:bidi="fa-IR"/>
        </w:rPr>
        <w:t>(1)</w:t>
      </w:r>
      <w:r>
        <w:rPr>
          <w:rtl/>
          <w:lang w:bidi="fa-IR"/>
        </w:rPr>
        <w:t xml:space="preserve"> فقال له </w:t>
      </w:r>
      <w:r w:rsidR="00B73F2B">
        <w:rPr>
          <w:rtl/>
          <w:lang w:bidi="fa-IR"/>
        </w:rPr>
        <w:t>-</w:t>
      </w:r>
      <w:r>
        <w:rPr>
          <w:rtl/>
          <w:lang w:bidi="fa-IR"/>
        </w:rPr>
        <w:t xml:space="preserve"> كما في تاريخي الطبري وابن الاثير وغيرهما </w:t>
      </w:r>
      <w:r w:rsidR="00B73F2B">
        <w:rPr>
          <w:rtl/>
          <w:lang w:bidi="fa-IR"/>
        </w:rPr>
        <w:t>-</w:t>
      </w:r>
      <w:r w:rsidR="00616420">
        <w:rPr>
          <w:rtl/>
          <w:lang w:bidi="fa-IR"/>
        </w:rPr>
        <w:t>:</w:t>
      </w:r>
      <w:r>
        <w:rPr>
          <w:rtl/>
          <w:lang w:bidi="fa-IR"/>
        </w:rPr>
        <w:t xml:space="preserve"> انّي مشفق عليك ، انّك تأتي بلداً فيه عمّاله</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عمر بن عبد الرحمن بن الحارث بن هشام المخزومي</w:t>
      </w:r>
      <w:r w:rsidR="00994665">
        <w:rPr>
          <w:rtl/>
          <w:lang w:bidi="fa-IR"/>
        </w:rPr>
        <w:t>.</w:t>
      </w:r>
      <w:r w:rsidR="0049643C">
        <w:rPr>
          <w:rtl/>
          <w:lang w:bidi="fa-IR"/>
        </w:rPr>
        <w:t xml:space="preserve"> انظر ترجمته في تهذيب الكمال 14</w:t>
      </w:r>
      <w:r w:rsidR="00616420">
        <w:rPr>
          <w:rtl/>
          <w:lang w:bidi="fa-IR"/>
        </w:rPr>
        <w:t>:</w:t>
      </w:r>
      <w:r w:rsidR="0049643C">
        <w:rPr>
          <w:rtl/>
          <w:lang w:bidi="fa-IR"/>
        </w:rPr>
        <w:t xml:space="preserve"> 493</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62079">
      <w:pPr>
        <w:pStyle w:val="libNormal0"/>
        <w:rPr>
          <w:lang w:bidi="fa-IR"/>
        </w:rPr>
      </w:pPr>
      <w:r>
        <w:rPr>
          <w:rtl/>
          <w:lang w:bidi="fa-IR"/>
        </w:rPr>
        <w:lastRenderedPageBreak/>
        <w:t>واُمراؤه ، ومعهم بيوت وأموال ، وانّما الناس عبيد الدينار والدرهم ، فلا آمن عليك أن يقاتلك من وعدك نصره</w:t>
      </w:r>
      <w:r w:rsidR="00994665">
        <w:rPr>
          <w:rtl/>
          <w:lang w:bidi="fa-IR"/>
        </w:rPr>
        <w:t>.</w:t>
      </w:r>
    </w:p>
    <w:p w:rsidR="004E055F" w:rsidRDefault="0049643C" w:rsidP="0049643C">
      <w:pPr>
        <w:pStyle w:val="libNormal"/>
        <w:rPr>
          <w:lang w:bidi="fa-IR"/>
        </w:rPr>
      </w:pPr>
      <w:r>
        <w:rPr>
          <w:rtl/>
          <w:lang w:bidi="fa-IR"/>
        </w:rPr>
        <w:t xml:space="preserve">فقال له الحسين </w:t>
      </w:r>
      <w:r w:rsidR="000832CF" w:rsidRPr="000832CF">
        <w:rPr>
          <w:rStyle w:val="libAlaemChar"/>
          <w:rtl/>
        </w:rPr>
        <w:t>عليه‌السلام</w:t>
      </w:r>
      <w:r w:rsidR="00616420">
        <w:rPr>
          <w:rtl/>
          <w:lang w:bidi="fa-IR"/>
        </w:rPr>
        <w:t>:</w:t>
      </w:r>
      <w:r>
        <w:rPr>
          <w:rtl/>
          <w:lang w:bidi="fa-IR"/>
        </w:rPr>
        <w:t xml:space="preserve"> جزاك الله خيراً يا ابن عم ، فقد علمت انّك مشيت بنصح وتكلّمت بعقل ، ومهما يقض من أمر يكن</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وكتب إليه عبد الله بن جعفر بعد خروجه من مكة </w:t>
      </w:r>
      <w:r w:rsidR="00B73F2B">
        <w:rPr>
          <w:rtl/>
          <w:lang w:bidi="fa-IR"/>
        </w:rPr>
        <w:t>-</w:t>
      </w:r>
      <w:r>
        <w:rPr>
          <w:rtl/>
          <w:lang w:bidi="fa-IR"/>
        </w:rPr>
        <w:t xml:space="preserve"> كما في تاريخي الطبري وابن الاثير وغيرهما </w:t>
      </w:r>
      <w:r w:rsidR="00B73F2B">
        <w:rPr>
          <w:rtl/>
          <w:lang w:bidi="fa-IR"/>
        </w:rPr>
        <w:t>-</w:t>
      </w:r>
      <w:r w:rsidR="00616420">
        <w:rPr>
          <w:rtl/>
          <w:lang w:bidi="fa-IR"/>
        </w:rPr>
        <w:t>:</w:t>
      </w:r>
      <w:r>
        <w:rPr>
          <w:rtl/>
          <w:lang w:bidi="fa-IR"/>
        </w:rPr>
        <w:t xml:space="preserve"> أمّا بعد ، فانّي أسألك بالله لما انصرفت حين تقرأ كتابي هذا ، فانّي مشفق عليك من هذا الوجه أن يكون فيه هلاكك واستئصال أهل بيتك ، وإن هلكت اليوم طفئ نور الأرض ، فانّك علم المهتدين ، ورجاء المؤمنين ، فلا تعجل بالسير فانّي في أثر كتابي والسلام</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وقام عبد الله بن جعفر إلى عمرو بن سعيد (وهو عامل يزيد يومئذ بمكّة) فقال له</w:t>
      </w:r>
      <w:r w:rsidR="00616420">
        <w:rPr>
          <w:rtl/>
          <w:lang w:bidi="fa-IR"/>
        </w:rPr>
        <w:t>:</w:t>
      </w:r>
      <w:r>
        <w:rPr>
          <w:rtl/>
          <w:lang w:bidi="fa-IR"/>
        </w:rPr>
        <w:t xml:space="preserve"> اكتب للحسين كتاباً تجعل له الأمان فيه ، وتمنّيه فيه البر والصلة ، واسأله الرجوع ، ففعل عمرو ذلك ، وأرسل الكتاب مع أخيه يحيى بن سعيد وعبد الله بن جعفر فلحقاه وقرأى عليه الكتاب ، وجهدا أن يرجع ، فلم يفعل</w:t>
      </w:r>
      <w:r w:rsidR="00994665">
        <w:rPr>
          <w:rtl/>
          <w:lang w:bidi="fa-IR"/>
        </w:rPr>
        <w:t>.</w:t>
      </w:r>
    </w:p>
    <w:p w:rsidR="004E055F" w:rsidRDefault="0049643C" w:rsidP="0049643C">
      <w:pPr>
        <w:pStyle w:val="libNormal"/>
        <w:rPr>
          <w:lang w:bidi="fa-IR"/>
        </w:rPr>
      </w:pPr>
      <w:r>
        <w:rPr>
          <w:rtl/>
          <w:lang w:bidi="fa-IR"/>
        </w:rPr>
        <w:t xml:space="preserve">وقال له عبد الله بن مطيع إذ إجتمع به في الطريق على بعض مياه العرب </w:t>
      </w:r>
      <w:r w:rsidR="00B73F2B">
        <w:rPr>
          <w:rtl/>
          <w:lang w:bidi="fa-IR"/>
        </w:rPr>
        <w:t>-</w:t>
      </w:r>
      <w:r>
        <w:rPr>
          <w:rtl/>
          <w:lang w:bidi="fa-IR"/>
        </w:rPr>
        <w:t xml:space="preserve"> كما في تاريخ الطبري وغيره </w:t>
      </w:r>
      <w:r w:rsidR="00B73F2B">
        <w:rPr>
          <w:rtl/>
          <w:lang w:bidi="fa-IR"/>
        </w:rPr>
        <w:t>-</w:t>
      </w:r>
      <w:r>
        <w:rPr>
          <w:rtl/>
          <w:lang w:bidi="fa-IR"/>
        </w:rPr>
        <w:t xml:space="preserve"> اذكرك الله يا ابن رسول الله وحرمة الاسلام أن تنتهك ، أنشدك الله في حرمة رسول الله </w:t>
      </w:r>
      <w:r w:rsidR="00B24D9D" w:rsidRPr="00B24D9D">
        <w:rPr>
          <w:rStyle w:val="libAlaemChar"/>
          <w:rtl/>
        </w:rPr>
        <w:t>صلى‌الله‌عليه‌وآله</w:t>
      </w:r>
      <w:r w:rsidR="00762079">
        <w:rPr>
          <w:rtl/>
          <w:lang w:bidi="fa-IR"/>
        </w:rPr>
        <w:t xml:space="preserve"> ، أنشدك الله في حرمة العرب</w:t>
      </w:r>
      <w:r>
        <w:rPr>
          <w:rtl/>
          <w:lang w:bidi="fa-IR"/>
        </w:rPr>
        <w:t>، فوالله لأن طلبت ما في أيدي بني اميّة ليقتلنك ، ولئن قتلوك لا يهابون بعدك أحداً أبداً</w:t>
      </w:r>
      <w:r w:rsidR="00994665">
        <w:rPr>
          <w:rtl/>
          <w:lang w:bidi="fa-IR"/>
        </w:rPr>
        <w:t>.</w:t>
      </w:r>
    </w:p>
    <w:p w:rsidR="00E70EDD" w:rsidRDefault="0049643C" w:rsidP="0049643C">
      <w:pPr>
        <w:pStyle w:val="libNormal"/>
        <w:rPr>
          <w:lang w:bidi="fa-IR"/>
        </w:rPr>
      </w:pPr>
      <w:r>
        <w:rPr>
          <w:rtl/>
          <w:lang w:bidi="fa-IR"/>
        </w:rPr>
        <w:t>والله إنّها لحرمة الاسلام تنتهك ، ورحمة قريش ، وحرمة العرب ، فلا تفعل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تاريخ الطبري 5</w:t>
      </w:r>
      <w:r w:rsidR="00616420">
        <w:rPr>
          <w:rtl/>
          <w:lang w:bidi="fa-IR"/>
        </w:rPr>
        <w:t>:</w:t>
      </w:r>
      <w:r w:rsidR="0049643C">
        <w:rPr>
          <w:rtl/>
          <w:lang w:bidi="fa-IR"/>
        </w:rPr>
        <w:t xml:space="preserve"> 382 ، تاريخ ابن الاثير 6</w:t>
      </w:r>
      <w:r w:rsidR="00616420">
        <w:rPr>
          <w:rtl/>
          <w:lang w:bidi="fa-IR"/>
        </w:rPr>
        <w:t>:</w:t>
      </w:r>
      <w:r w:rsidR="0049643C">
        <w:rPr>
          <w:rtl/>
          <w:lang w:bidi="fa-IR"/>
        </w:rPr>
        <w:t xml:space="preserve"> 238 ، مقتل الخوارزمي 1</w:t>
      </w:r>
      <w:r w:rsidR="00616420">
        <w:rPr>
          <w:rtl/>
          <w:lang w:bidi="fa-IR"/>
        </w:rPr>
        <w:t>:</w:t>
      </w:r>
      <w:r w:rsidR="0049643C">
        <w:rPr>
          <w:rtl/>
          <w:lang w:bidi="fa-IR"/>
        </w:rPr>
        <w:t xml:space="preserve"> 197</w:t>
      </w:r>
      <w:r w:rsidR="00994665">
        <w:rPr>
          <w:rtl/>
          <w:lang w:bidi="fa-IR"/>
        </w:rPr>
        <w:t>.</w:t>
      </w:r>
    </w:p>
    <w:p w:rsidR="0049643C" w:rsidRDefault="0049643C" w:rsidP="00E70EDD">
      <w:pPr>
        <w:pStyle w:val="libFootnote0"/>
        <w:rPr>
          <w:lang w:bidi="fa-IR"/>
        </w:rPr>
      </w:pPr>
      <w:r>
        <w:rPr>
          <w:rtl/>
          <w:lang w:bidi="fa-IR"/>
        </w:rPr>
        <w:t>(2) تاريخ الطبري 5</w:t>
      </w:r>
      <w:r w:rsidR="00616420">
        <w:rPr>
          <w:rtl/>
          <w:lang w:bidi="fa-IR"/>
        </w:rPr>
        <w:t>:</w:t>
      </w:r>
      <w:r>
        <w:rPr>
          <w:rtl/>
          <w:lang w:bidi="fa-IR"/>
        </w:rPr>
        <w:t xml:space="preserve"> 218 ، تاريخ ابن الاثير 6</w:t>
      </w:r>
      <w:r w:rsidR="00616420">
        <w:rPr>
          <w:rtl/>
          <w:lang w:bidi="fa-IR"/>
        </w:rPr>
        <w:t>:</w:t>
      </w:r>
      <w:r>
        <w:rPr>
          <w:rtl/>
          <w:lang w:bidi="fa-IR"/>
        </w:rPr>
        <w:t xml:space="preserve"> 321</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62079">
      <w:pPr>
        <w:pStyle w:val="libNormal0"/>
        <w:rPr>
          <w:lang w:bidi="fa-IR"/>
        </w:rPr>
      </w:pPr>
      <w:r>
        <w:rPr>
          <w:rtl/>
          <w:lang w:bidi="fa-IR"/>
        </w:rPr>
        <w:lastRenderedPageBreak/>
        <w:t>ولا تأت الكوفة ، ولا تعرض لبني اميّة</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قالوا</w:t>
      </w:r>
      <w:r w:rsidR="00616420">
        <w:rPr>
          <w:rtl/>
          <w:lang w:bidi="fa-IR"/>
        </w:rPr>
        <w:t>:</w:t>
      </w:r>
      <w:r>
        <w:rPr>
          <w:rtl/>
          <w:lang w:bidi="fa-IR"/>
        </w:rPr>
        <w:t xml:space="preserve"> فأبى الاأن يمضي إنجازاً لمقاصده السامية</w:t>
      </w:r>
      <w:r w:rsidR="00994665">
        <w:rPr>
          <w:rtl/>
          <w:lang w:bidi="fa-IR"/>
        </w:rPr>
        <w:t>.</w:t>
      </w:r>
    </w:p>
    <w:p w:rsidR="004E055F" w:rsidRDefault="0049643C" w:rsidP="0049643C">
      <w:pPr>
        <w:pStyle w:val="libNormal"/>
        <w:rPr>
          <w:lang w:bidi="fa-IR"/>
        </w:rPr>
      </w:pPr>
      <w:r>
        <w:rPr>
          <w:rtl/>
          <w:lang w:bidi="fa-IR"/>
        </w:rPr>
        <w:t xml:space="preserve">ولقيه أحد بني عكرمة ببطن العقبة </w:t>
      </w:r>
      <w:r w:rsidR="00B73F2B">
        <w:rPr>
          <w:rtl/>
          <w:lang w:bidi="fa-IR"/>
        </w:rPr>
        <w:t>-</w:t>
      </w:r>
      <w:r>
        <w:rPr>
          <w:rtl/>
          <w:lang w:bidi="fa-IR"/>
        </w:rPr>
        <w:t xml:space="preserve"> كما في تاريخ الطبري وغيره </w:t>
      </w:r>
      <w:r w:rsidR="00B73F2B">
        <w:rPr>
          <w:rtl/>
          <w:lang w:bidi="fa-IR"/>
        </w:rPr>
        <w:t>-</w:t>
      </w:r>
      <w:r>
        <w:rPr>
          <w:rtl/>
          <w:lang w:bidi="fa-IR"/>
        </w:rPr>
        <w:t xml:space="preserve"> فقال له</w:t>
      </w:r>
      <w:r w:rsidR="00616420">
        <w:rPr>
          <w:rtl/>
          <w:lang w:bidi="fa-IR"/>
        </w:rPr>
        <w:t>:</w:t>
      </w:r>
      <w:r>
        <w:rPr>
          <w:rtl/>
          <w:lang w:bidi="fa-IR"/>
        </w:rPr>
        <w:t xml:space="preserve"> أنشدك الله لما انصرفت ، فوالله لو كانوا كفوك مؤنة القتال ووطأوا لك الأشياء ، فقدمت عليهم كان ذلك رأياً ، فأمّا على هذه الحال فانّي لا أرى لك أن تفعل ، فقال له</w:t>
      </w:r>
      <w:r w:rsidR="00616420">
        <w:rPr>
          <w:rtl/>
          <w:lang w:bidi="fa-IR"/>
        </w:rPr>
        <w:t>:</w:t>
      </w:r>
      <w:r>
        <w:rPr>
          <w:rtl/>
          <w:lang w:bidi="fa-IR"/>
        </w:rPr>
        <w:t xml:space="preserve"> يا عبد الله انّه ليس يخفي عليَّ ، الرأي ما رأيت ، ولكن الله لا يغلب على أمره</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 xml:space="preserve">ولقيه بعض بني تميم قريباً من القادسية </w:t>
      </w:r>
      <w:r w:rsidR="00B73F2B">
        <w:rPr>
          <w:rtl/>
          <w:lang w:bidi="fa-IR"/>
        </w:rPr>
        <w:t>-</w:t>
      </w:r>
      <w:r>
        <w:rPr>
          <w:rtl/>
          <w:lang w:bidi="fa-IR"/>
        </w:rPr>
        <w:t xml:space="preserve"> كما في تاريخ الطبري وغيره </w:t>
      </w:r>
      <w:r w:rsidR="00B73F2B">
        <w:rPr>
          <w:rtl/>
          <w:lang w:bidi="fa-IR"/>
        </w:rPr>
        <w:t>-</w:t>
      </w:r>
      <w:r>
        <w:rPr>
          <w:rtl/>
          <w:lang w:bidi="fa-IR"/>
        </w:rPr>
        <w:t xml:space="preserve"> فقال له</w:t>
      </w:r>
      <w:r w:rsidR="00616420">
        <w:rPr>
          <w:rtl/>
          <w:lang w:bidi="fa-IR"/>
        </w:rPr>
        <w:t>:</w:t>
      </w:r>
      <w:r>
        <w:rPr>
          <w:rtl/>
          <w:lang w:bidi="fa-IR"/>
        </w:rPr>
        <w:t xml:space="preserve"> ارجع فانّي لم أدع لك خيراً ارجوه</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وكان قد لقيه الفرزدق بن غالب</w:t>
      </w:r>
      <w:r w:rsidRPr="00E70EDD">
        <w:rPr>
          <w:rStyle w:val="libFootnotenumChar"/>
          <w:rtl/>
          <w:lang w:bidi="fa-IR"/>
        </w:rPr>
        <w:t>(4)</w:t>
      </w:r>
      <w:r>
        <w:rPr>
          <w:rtl/>
          <w:lang w:bidi="fa-IR"/>
        </w:rPr>
        <w:t xml:space="preserve"> الشاعر في الصفاح</w:t>
      </w:r>
      <w:r w:rsidRPr="00E70EDD">
        <w:rPr>
          <w:rStyle w:val="libFootnotenumChar"/>
          <w:rtl/>
          <w:lang w:bidi="fa-IR"/>
        </w:rPr>
        <w:t>(5)</w:t>
      </w:r>
      <w:r>
        <w:rPr>
          <w:rtl/>
          <w:lang w:bidi="fa-IR"/>
        </w:rPr>
        <w:t xml:space="preserve"> </w:t>
      </w:r>
      <w:r w:rsidR="00B73F2B">
        <w:rPr>
          <w:rtl/>
          <w:lang w:bidi="fa-IR"/>
        </w:rPr>
        <w:t>-</w:t>
      </w:r>
      <w:r>
        <w:rPr>
          <w:rtl/>
          <w:lang w:bidi="fa-IR"/>
        </w:rPr>
        <w:t xml:space="preserve"> كما في تاريخ الطبري وغيره </w:t>
      </w:r>
      <w:r w:rsidR="00B73F2B">
        <w:rPr>
          <w:rtl/>
          <w:lang w:bidi="fa-IR"/>
        </w:rPr>
        <w:t>-</w:t>
      </w:r>
      <w:r>
        <w:rPr>
          <w:rtl/>
          <w:lang w:bidi="fa-IR"/>
        </w:rPr>
        <w:t xml:space="preserve"> فقال له</w:t>
      </w:r>
      <w:r w:rsidR="00616420">
        <w:rPr>
          <w:rtl/>
          <w:lang w:bidi="fa-IR"/>
        </w:rPr>
        <w:t>:</w:t>
      </w:r>
      <w:r>
        <w:rPr>
          <w:rtl/>
          <w:lang w:bidi="fa-IR"/>
        </w:rPr>
        <w:t xml:space="preserve"> قلوب الناس معك ، وسيوفهم مع بني اميّة</w:t>
      </w:r>
      <w:r w:rsidR="00994665">
        <w:rPr>
          <w:rtl/>
          <w:lang w:bidi="fa-IR"/>
        </w:rPr>
        <w:t>.</w:t>
      </w:r>
      <w:r w:rsidRPr="00E70EDD">
        <w:rPr>
          <w:rStyle w:val="libFootnotenumChar"/>
          <w:rtl/>
          <w:lang w:bidi="fa-IR"/>
        </w:rPr>
        <w:t>(6)</w:t>
      </w:r>
    </w:p>
    <w:p w:rsidR="00E70EDD" w:rsidRDefault="0049643C" w:rsidP="0049643C">
      <w:pPr>
        <w:pStyle w:val="libNormal"/>
        <w:rPr>
          <w:lang w:bidi="fa-IR"/>
        </w:rPr>
      </w:pPr>
      <w:r>
        <w:rPr>
          <w:rtl/>
          <w:lang w:bidi="fa-IR"/>
        </w:rPr>
        <w:t>وما إلتقى بالطريق بأحد الا إلتمسه على الرجوع إشفاقاً عليه من لؤم بني</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الطبقات الكبرى 5</w:t>
      </w:r>
      <w:r w:rsidR="00616420">
        <w:rPr>
          <w:rtl/>
          <w:lang w:bidi="fa-IR"/>
        </w:rPr>
        <w:t>:</w:t>
      </w:r>
      <w:r w:rsidR="0049643C">
        <w:rPr>
          <w:rtl/>
          <w:lang w:bidi="fa-IR"/>
        </w:rPr>
        <w:t xml:space="preserve"> 144</w:t>
      </w:r>
      <w:r w:rsidR="00994665">
        <w:rPr>
          <w:rtl/>
          <w:lang w:bidi="fa-IR"/>
        </w:rPr>
        <w:t>.</w:t>
      </w:r>
    </w:p>
    <w:p w:rsidR="0049643C" w:rsidRDefault="0049643C" w:rsidP="00E70EDD">
      <w:pPr>
        <w:pStyle w:val="libFootnote0"/>
        <w:rPr>
          <w:lang w:bidi="fa-IR"/>
        </w:rPr>
      </w:pPr>
      <w:r>
        <w:rPr>
          <w:rtl/>
          <w:lang w:bidi="fa-IR"/>
        </w:rPr>
        <w:t>(2) تاريخ الطبري 5: 246</w:t>
      </w:r>
      <w:r w:rsidR="00994665">
        <w:rPr>
          <w:rtl/>
          <w:lang w:bidi="fa-IR"/>
        </w:rPr>
        <w:t>.</w:t>
      </w:r>
    </w:p>
    <w:p w:rsidR="0049643C" w:rsidRDefault="0049643C" w:rsidP="00E70EDD">
      <w:pPr>
        <w:pStyle w:val="libFootnote0"/>
        <w:rPr>
          <w:lang w:bidi="fa-IR"/>
        </w:rPr>
      </w:pPr>
      <w:r>
        <w:rPr>
          <w:rtl/>
          <w:lang w:bidi="fa-IR"/>
        </w:rPr>
        <w:t>(3) تاريخ الطبري 5</w:t>
      </w:r>
      <w:r w:rsidR="00616420">
        <w:rPr>
          <w:rtl/>
          <w:lang w:bidi="fa-IR"/>
        </w:rPr>
        <w:t>:</w:t>
      </w:r>
      <w:r>
        <w:rPr>
          <w:rtl/>
          <w:lang w:bidi="fa-IR"/>
        </w:rPr>
        <w:t xml:space="preserve"> 239</w:t>
      </w:r>
      <w:r w:rsidR="00994665">
        <w:rPr>
          <w:rtl/>
          <w:lang w:bidi="fa-IR"/>
        </w:rPr>
        <w:t>.</w:t>
      </w:r>
    </w:p>
    <w:p w:rsidR="0049643C" w:rsidRDefault="0049643C" w:rsidP="00E70EDD">
      <w:pPr>
        <w:pStyle w:val="libFootnote0"/>
        <w:rPr>
          <w:lang w:bidi="fa-IR"/>
        </w:rPr>
      </w:pPr>
      <w:r>
        <w:rPr>
          <w:rtl/>
          <w:lang w:bidi="fa-IR"/>
        </w:rPr>
        <w:t>(4) هو</w:t>
      </w:r>
      <w:r w:rsidR="00616420">
        <w:rPr>
          <w:rtl/>
          <w:lang w:bidi="fa-IR"/>
        </w:rPr>
        <w:t>:</w:t>
      </w:r>
      <w:r>
        <w:rPr>
          <w:rtl/>
          <w:lang w:bidi="fa-IR"/>
        </w:rPr>
        <w:t xml:space="preserve"> همّام بن غالب بن صعصعة التميمي الدارمي ، أبو فراس ، شاعر من النبلاء من أهل البصرة ، عظيم الأثر في اللغة ، كان شريفاً في قومه ، وكان أبوه من الأشراف الأجواد ، كذلك جدّه ، توفي في بادية البصرة سنة 110 ه وقد قارب المائة</w:t>
      </w:r>
      <w:r w:rsidR="00762079">
        <w:rPr>
          <w:rtl/>
          <w:lang w:bidi="fa-IR"/>
        </w:rPr>
        <w:t xml:space="preserve"> من عمره</w:t>
      </w:r>
      <w:r w:rsidR="00994665">
        <w:rPr>
          <w:rtl/>
          <w:lang w:bidi="fa-IR"/>
        </w:rPr>
        <w:t>.</w:t>
      </w:r>
      <w:r w:rsidR="00762079">
        <w:rPr>
          <w:rtl/>
          <w:lang w:bidi="fa-IR"/>
        </w:rPr>
        <w:t xml:space="preserve"> انظر</w:t>
      </w:r>
      <w:r w:rsidR="00616420">
        <w:rPr>
          <w:rtl/>
          <w:lang w:bidi="fa-IR"/>
        </w:rPr>
        <w:t>:</w:t>
      </w:r>
      <w:r w:rsidR="00762079">
        <w:rPr>
          <w:rtl/>
          <w:lang w:bidi="fa-IR"/>
        </w:rPr>
        <w:t xml:space="preserve"> خزانة الأدب 1</w:t>
      </w:r>
      <w:r>
        <w:rPr>
          <w:rtl/>
          <w:lang w:bidi="fa-IR"/>
        </w:rPr>
        <w:t xml:space="preserve">: 105 </w:t>
      </w:r>
      <w:r w:rsidR="00B73F2B">
        <w:rPr>
          <w:rtl/>
          <w:lang w:bidi="fa-IR"/>
        </w:rPr>
        <w:t>-</w:t>
      </w:r>
      <w:r>
        <w:rPr>
          <w:rtl/>
          <w:lang w:bidi="fa-IR"/>
        </w:rPr>
        <w:t xml:space="preserve"> 108 ، جمهرة أشعار العرب</w:t>
      </w:r>
      <w:r w:rsidR="00616420">
        <w:rPr>
          <w:rtl/>
          <w:lang w:bidi="fa-IR"/>
        </w:rPr>
        <w:t>:</w:t>
      </w:r>
      <w:r>
        <w:rPr>
          <w:rtl/>
          <w:lang w:bidi="fa-IR"/>
        </w:rPr>
        <w:t xml:space="preserve"> 163</w:t>
      </w:r>
      <w:r w:rsidR="00994665">
        <w:rPr>
          <w:rtl/>
          <w:lang w:bidi="fa-IR"/>
        </w:rPr>
        <w:t>.</w:t>
      </w:r>
    </w:p>
    <w:p w:rsidR="0049643C" w:rsidRDefault="0049643C" w:rsidP="00E70EDD">
      <w:pPr>
        <w:pStyle w:val="libFootnote0"/>
        <w:rPr>
          <w:lang w:bidi="fa-IR"/>
        </w:rPr>
      </w:pPr>
      <w:r>
        <w:rPr>
          <w:rtl/>
          <w:lang w:bidi="fa-IR"/>
        </w:rPr>
        <w:t>(5) اسم منزل في شمال الطريق بين مكة وكربلاء ، بين حنين وانصاب الحرم</w:t>
      </w:r>
      <w:r w:rsidR="00994665">
        <w:rPr>
          <w:rtl/>
          <w:lang w:bidi="fa-IR"/>
        </w:rPr>
        <w:t>.</w:t>
      </w:r>
      <w:r>
        <w:rPr>
          <w:rtl/>
          <w:lang w:bidi="fa-IR"/>
        </w:rPr>
        <w:t xml:space="preserve"> ومعنى الصفاح الأرض المجاورة لسفح الجبل</w:t>
      </w:r>
      <w:r w:rsidR="00994665">
        <w:rPr>
          <w:rtl/>
          <w:lang w:bidi="fa-IR"/>
        </w:rPr>
        <w:t>.</w:t>
      </w:r>
      <w:r>
        <w:rPr>
          <w:rtl/>
          <w:lang w:bidi="fa-IR"/>
        </w:rPr>
        <w:t xml:space="preserve"> انظر</w:t>
      </w:r>
      <w:r w:rsidR="00616420">
        <w:rPr>
          <w:rtl/>
          <w:lang w:bidi="fa-IR"/>
        </w:rPr>
        <w:t>:</w:t>
      </w:r>
      <w:r>
        <w:rPr>
          <w:rtl/>
          <w:lang w:bidi="fa-IR"/>
        </w:rPr>
        <w:t xml:space="preserve"> الأمالي الخميسية 1</w:t>
      </w:r>
      <w:r w:rsidR="00616420">
        <w:rPr>
          <w:rtl/>
          <w:lang w:bidi="fa-IR"/>
        </w:rPr>
        <w:t>:</w:t>
      </w:r>
      <w:r>
        <w:rPr>
          <w:rtl/>
          <w:lang w:bidi="fa-IR"/>
        </w:rPr>
        <w:t xml:space="preserve"> 166</w:t>
      </w:r>
      <w:r w:rsidR="00994665">
        <w:rPr>
          <w:rtl/>
          <w:lang w:bidi="fa-IR"/>
        </w:rPr>
        <w:t>.</w:t>
      </w:r>
    </w:p>
    <w:p w:rsidR="0049643C" w:rsidRDefault="0049643C" w:rsidP="00E70EDD">
      <w:pPr>
        <w:pStyle w:val="libFootnote0"/>
        <w:rPr>
          <w:lang w:bidi="fa-IR"/>
        </w:rPr>
      </w:pPr>
      <w:r>
        <w:rPr>
          <w:rtl/>
          <w:lang w:bidi="fa-IR"/>
        </w:rPr>
        <w:t>(6) تاريخ الطبري 5</w:t>
      </w:r>
      <w:r w:rsidR="00616420">
        <w:rPr>
          <w:rtl/>
          <w:lang w:bidi="fa-IR"/>
        </w:rPr>
        <w:t>:</w:t>
      </w:r>
      <w:r>
        <w:rPr>
          <w:rtl/>
          <w:lang w:bidi="fa-IR"/>
        </w:rPr>
        <w:t xml:space="preserve"> 218 ، الكامل لابن الأثير 4</w:t>
      </w:r>
      <w:r w:rsidR="00616420">
        <w:rPr>
          <w:rtl/>
          <w:lang w:bidi="fa-IR"/>
        </w:rPr>
        <w:t>:</w:t>
      </w:r>
      <w:r>
        <w:rPr>
          <w:rtl/>
          <w:lang w:bidi="fa-IR"/>
        </w:rPr>
        <w:t xml:space="preserve"> 16 ، تذكرة الحفّاظ الذهبي 1</w:t>
      </w:r>
      <w:r w:rsidR="00616420">
        <w:rPr>
          <w:rtl/>
          <w:lang w:bidi="fa-IR"/>
        </w:rPr>
        <w:t>:</w:t>
      </w:r>
      <w:r>
        <w:rPr>
          <w:rtl/>
          <w:lang w:bidi="fa-IR"/>
        </w:rPr>
        <w:t xml:space="preserve"> 338 ، الأمالي الخميسية 1</w:t>
      </w:r>
      <w:r w:rsidR="00616420">
        <w:rPr>
          <w:rtl/>
          <w:lang w:bidi="fa-IR"/>
        </w:rPr>
        <w:t>:</w:t>
      </w:r>
      <w:r>
        <w:rPr>
          <w:rtl/>
          <w:lang w:bidi="fa-IR"/>
        </w:rPr>
        <w:t xml:space="preserve"> 166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62079">
      <w:pPr>
        <w:pStyle w:val="libNormal0"/>
        <w:rPr>
          <w:lang w:bidi="fa-IR"/>
        </w:rPr>
      </w:pPr>
      <w:r>
        <w:rPr>
          <w:rtl/>
          <w:lang w:bidi="fa-IR"/>
        </w:rPr>
        <w:lastRenderedPageBreak/>
        <w:t>اميّة وغدر أهل العراق ، وما كان ليخفي عليه ما ظهر لأغلب الناس ، لكنه وهؤلاء كما قيل</w:t>
      </w:r>
      <w:r w:rsidR="00616420">
        <w:rPr>
          <w:rtl/>
          <w:lang w:bidi="fa-IR"/>
        </w:rPr>
        <w:t>:</w:t>
      </w:r>
      <w:r>
        <w:rPr>
          <w:rtl/>
          <w:lang w:bidi="fa-IR"/>
        </w:rPr>
        <w:t xml:space="preserve"> </w:t>
      </w:r>
      <w:r w:rsidR="00B73F2B">
        <w:rPr>
          <w:rtl/>
          <w:lang w:bidi="fa-IR"/>
        </w:rPr>
        <w:t>-</w:t>
      </w:r>
      <w:r>
        <w:rPr>
          <w:rtl/>
          <w:lang w:bidi="fa-IR"/>
        </w:rPr>
        <w:t xml:space="preserve"> أنت بواد والعذول بوادي</w:t>
      </w:r>
      <w:r w:rsidR="00994665">
        <w:rPr>
          <w:rtl/>
          <w:lang w:bidi="fa-IR"/>
        </w:rPr>
        <w:t>.</w:t>
      </w:r>
    </w:p>
    <w:p w:rsidR="004E055F" w:rsidRDefault="0049643C" w:rsidP="0049643C">
      <w:pPr>
        <w:pStyle w:val="libNormal"/>
        <w:rPr>
          <w:lang w:bidi="fa-IR"/>
        </w:rPr>
      </w:pPr>
      <w:r>
        <w:rPr>
          <w:rtl/>
          <w:lang w:bidi="fa-IR"/>
        </w:rPr>
        <w:t xml:space="preserve">ما نزل </w:t>
      </w:r>
      <w:r w:rsidR="00B73F2B">
        <w:rPr>
          <w:rtl/>
          <w:lang w:bidi="fa-IR"/>
        </w:rPr>
        <w:t>-</w:t>
      </w:r>
      <w:r>
        <w:rPr>
          <w:rtl/>
          <w:lang w:bidi="fa-IR"/>
        </w:rPr>
        <w:t xml:space="preserve"> بأبي وامّي </w:t>
      </w:r>
      <w:r w:rsidR="00B73F2B">
        <w:rPr>
          <w:rtl/>
          <w:lang w:bidi="fa-IR"/>
        </w:rPr>
        <w:t>-</w:t>
      </w:r>
      <w:r>
        <w:rPr>
          <w:rtl/>
          <w:lang w:bidi="fa-IR"/>
        </w:rPr>
        <w:t xml:space="preserve"> منزلاً ولا ارتحل منه </w:t>
      </w:r>
      <w:r w:rsidR="00B73F2B">
        <w:rPr>
          <w:rtl/>
          <w:lang w:bidi="fa-IR"/>
        </w:rPr>
        <w:t>-</w:t>
      </w:r>
      <w:r>
        <w:rPr>
          <w:rtl/>
          <w:lang w:bidi="fa-IR"/>
        </w:rPr>
        <w:t xml:space="preserve"> كما في الإرشاد وغيره</w:t>
      </w:r>
      <w:r w:rsidRPr="00E70EDD">
        <w:rPr>
          <w:rStyle w:val="libFootnotenumChar"/>
          <w:rtl/>
          <w:lang w:bidi="fa-IR"/>
        </w:rPr>
        <w:t>(1)</w:t>
      </w:r>
      <w:r>
        <w:rPr>
          <w:rtl/>
          <w:lang w:bidi="fa-IR"/>
        </w:rPr>
        <w:t xml:space="preserve"> </w:t>
      </w:r>
      <w:r w:rsidR="00B73F2B">
        <w:rPr>
          <w:rtl/>
          <w:lang w:bidi="fa-IR"/>
        </w:rPr>
        <w:t>-</w:t>
      </w:r>
      <w:r>
        <w:rPr>
          <w:rtl/>
          <w:lang w:bidi="fa-IR"/>
        </w:rPr>
        <w:t xml:space="preserve"> الاذكر يحيى بن زكريا وقتله</w:t>
      </w:r>
      <w:r w:rsidR="00994665">
        <w:rPr>
          <w:rtl/>
          <w:lang w:bidi="fa-IR"/>
        </w:rPr>
        <w:t>.</w:t>
      </w:r>
    </w:p>
    <w:p w:rsidR="00E70EDD" w:rsidRDefault="0049643C" w:rsidP="0049643C">
      <w:pPr>
        <w:pStyle w:val="libNormal"/>
        <w:rPr>
          <w:lang w:bidi="fa-IR"/>
        </w:rPr>
      </w:pPr>
      <w:r>
        <w:rPr>
          <w:rtl/>
          <w:lang w:bidi="fa-IR"/>
        </w:rPr>
        <w:t>وقال يوماً</w:t>
      </w:r>
      <w:r w:rsidR="00616420">
        <w:rPr>
          <w:rtl/>
          <w:lang w:bidi="fa-IR"/>
        </w:rPr>
        <w:t>:</w:t>
      </w:r>
      <w:r>
        <w:rPr>
          <w:rtl/>
          <w:lang w:bidi="fa-IR"/>
        </w:rPr>
        <w:t xml:space="preserve"> من هوان الدنيا على الله إنّ رأس يحيى بن زكريا اُهدي إلى بغي من بغايا بني إسرائيل</w:t>
      </w:r>
      <w:r w:rsidRPr="00E70EDD">
        <w:rPr>
          <w:rStyle w:val="libFootnotenumChar"/>
          <w:rtl/>
          <w:lang w:bidi="fa-IR"/>
        </w:rPr>
        <w:t>(2)</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الارشاد</w:t>
      </w:r>
      <w:r w:rsidR="00616420">
        <w:rPr>
          <w:rtl/>
          <w:lang w:bidi="fa-IR"/>
        </w:rPr>
        <w:t>:</w:t>
      </w:r>
      <w:r w:rsidR="0049643C">
        <w:rPr>
          <w:rtl/>
          <w:lang w:bidi="fa-IR"/>
        </w:rPr>
        <w:t xml:space="preserve"> 131 ، المناقب لابن شهراشوب 3</w:t>
      </w:r>
      <w:r w:rsidR="00616420">
        <w:rPr>
          <w:rtl/>
          <w:lang w:bidi="fa-IR"/>
        </w:rPr>
        <w:t>:</w:t>
      </w:r>
      <w:r w:rsidR="0049643C">
        <w:rPr>
          <w:rtl/>
          <w:lang w:bidi="fa-IR"/>
        </w:rPr>
        <w:t xml:space="preserve"> 253 ، بحار الأنوار 45</w:t>
      </w:r>
      <w:r w:rsidR="00616420">
        <w:rPr>
          <w:rtl/>
          <w:lang w:bidi="fa-IR"/>
        </w:rPr>
        <w:t>:</w:t>
      </w:r>
      <w:r w:rsidR="0049643C">
        <w:rPr>
          <w:rtl/>
          <w:lang w:bidi="fa-IR"/>
        </w:rPr>
        <w:t xml:space="preserve"> 298 </w:t>
      </w:r>
      <w:r w:rsidR="00B73F2B">
        <w:rPr>
          <w:rtl/>
          <w:lang w:bidi="fa-IR"/>
        </w:rPr>
        <w:t>-</w:t>
      </w:r>
      <w:r w:rsidR="0049643C">
        <w:rPr>
          <w:rtl/>
          <w:lang w:bidi="fa-IR"/>
        </w:rPr>
        <w:t xml:space="preserve"> 299 ، عوالم الإمام الحسين</w:t>
      </w:r>
      <w:r w:rsidR="00616420">
        <w:rPr>
          <w:rtl/>
          <w:lang w:bidi="fa-IR"/>
        </w:rPr>
        <w:t>:</w:t>
      </w:r>
      <w:r w:rsidR="0049643C">
        <w:rPr>
          <w:rtl/>
          <w:lang w:bidi="fa-IR"/>
        </w:rPr>
        <w:t xml:space="preserve"> 607 </w:t>
      </w:r>
      <w:r w:rsidR="00B73F2B">
        <w:rPr>
          <w:rtl/>
          <w:lang w:bidi="fa-IR"/>
        </w:rPr>
        <w:t>-</w:t>
      </w:r>
      <w:r w:rsidR="0049643C">
        <w:rPr>
          <w:rtl/>
          <w:lang w:bidi="fa-IR"/>
        </w:rPr>
        <w:t xml:space="preserve"> 608 ، تاريخ الطبري 5</w:t>
      </w:r>
      <w:r w:rsidR="00616420">
        <w:rPr>
          <w:rtl/>
          <w:lang w:bidi="fa-IR"/>
        </w:rPr>
        <w:t>:</w:t>
      </w:r>
      <w:r w:rsidR="0049643C">
        <w:rPr>
          <w:rtl/>
          <w:lang w:bidi="fa-IR"/>
        </w:rPr>
        <w:t xml:space="preserve"> 230</w:t>
      </w:r>
      <w:r w:rsidR="00994665">
        <w:rPr>
          <w:rtl/>
          <w:lang w:bidi="fa-IR"/>
        </w:rPr>
        <w:t>.</w:t>
      </w:r>
    </w:p>
    <w:p w:rsidR="0049643C" w:rsidRDefault="0049643C" w:rsidP="00E70EDD">
      <w:pPr>
        <w:pStyle w:val="libFootnote0"/>
        <w:rPr>
          <w:lang w:bidi="fa-IR"/>
        </w:rPr>
      </w:pPr>
      <w:r>
        <w:rPr>
          <w:rtl/>
          <w:lang w:bidi="fa-IR"/>
        </w:rPr>
        <w:t xml:space="preserve">(2) ثمّة أوجه شبه بين شهادة الإمام الحسين </w:t>
      </w:r>
      <w:r w:rsidR="000832CF" w:rsidRPr="00762079">
        <w:rPr>
          <w:rStyle w:val="libFootnoteAlaemChar"/>
          <w:rtl/>
        </w:rPr>
        <w:t>عليه‌السلام</w:t>
      </w:r>
      <w:r>
        <w:rPr>
          <w:rtl/>
          <w:lang w:bidi="fa-IR"/>
        </w:rPr>
        <w:t xml:space="preserve"> وشهادة بعض الأنبياء ، ومن جملة ذلك الشبه بين مقتله ومقتل النبي يحيى بن زكريا </w:t>
      </w:r>
      <w:r w:rsidR="00541217" w:rsidRPr="00762079">
        <w:rPr>
          <w:rStyle w:val="libFootnoteAlaemChar"/>
          <w:rtl/>
        </w:rPr>
        <w:t>عليهما‌السلام</w:t>
      </w:r>
      <w:r>
        <w:rPr>
          <w:rtl/>
          <w:lang w:bidi="fa-IR"/>
        </w:rPr>
        <w:t xml:space="preserve"> ، فرأس يحيى قد وضع في طشت من الذهب واُرسل إلى امرأة بغي وكذلك رأس الإمام الحسين </w:t>
      </w:r>
      <w:r w:rsidR="000832CF" w:rsidRPr="00762079">
        <w:rPr>
          <w:rStyle w:val="libFootnoteAlaemChar"/>
          <w:rtl/>
        </w:rPr>
        <w:t>عليه‌السلام</w:t>
      </w:r>
      <w:r>
        <w:rPr>
          <w:rtl/>
          <w:lang w:bidi="fa-IR"/>
        </w:rPr>
        <w:t xml:space="preserve"> ارسل بعد مقتله إلى ابن زياد وإلى يزيد بطشت من ذهب</w:t>
      </w:r>
      <w:r w:rsidR="00994665">
        <w:rPr>
          <w:rtl/>
          <w:lang w:bidi="fa-IR"/>
        </w:rPr>
        <w:t>.</w:t>
      </w:r>
    </w:p>
    <w:p w:rsidR="004E055F" w:rsidRDefault="0049643C" w:rsidP="00E70EDD">
      <w:pPr>
        <w:pStyle w:val="libFootnote0"/>
        <w:rPr>
          <w:lang w:bidi="fa-IR"/>
        </w:rPr>
      </w:pPr>
      <w:r>
        <w:rPr>
          <w:rtl/>
          <w:lang w:bidi="fa-IR"/>
        </w:rPr>
        <w:t xml:space="preserve">وقد انتقم الله لدم يحيى ان سلّط على اولئك القوم «نبوخذ نصّر» فقتل منهم سبعين ألفاً ، وأوحى الله تعالى إلى النبي محمد </w:t>
      </w:r>
      <w:r w:rsidR="00B24D9D" w:rsidRPr="00762079">
        <w:rPr>
          <w:rStyle w:val="libFootnoteAlaemChar"/>
          <w:rtl/>
        </w:rPr>
        <w:t>صلى‌الله‌عليه‌وآله</w:t>
      </w:r>
      <w:r w:rsidR="00616420">
        <w:rPr>
          <w:rtl/>
          <w:lang w:bidi="fa-IR"/>
        </w:rPr>
        <w:t>:</w:t>
      </w:r>
      <w:r>
        <w:rPr>
          <w:rtl/>
          <w:lang w:bidi="fa-IR"/>
        </w:rPr>
        <w:t xml:space="preserve"> انني قتلت في مقابل قتل يحيى سبعين ألفاً ، وسأقتل لقاء قتل ابن بنتك ضعف هذا العدد</w:t>
      </w:r>
      <w:r w:rsidR="00994665">
        <w:rPr>
          <w:rtl/>
          <w:lang w:bidi="fa-IR"/>
        </w:rPr>
        <w:t>.</w:t>
      </w:r>
      <w:r>
        <w:rPr>
          <w:rtl/>
          <w:lang w:bidi="fa-IR"/>
        </w:rPr>
        <w:t xml:space="preserve"> ومثلما وضعوا رأس يحيى في الطشت ، ذبحوا الحسين بن علي أيضاً في كربلاء ، ولعلّ هذا التشابه هو الذي جعل الامام الحسين يذكر يحيى بن زكريا في كلّ موضع يحلّ فيه أو</w:t>
      </w:r>
      <w:r w:rsidR="00762079">
        <w:rPr>
          <w:rtl/>
          <w:lang w:bidi="fa-IR"/>
        </w:rPr>
        <w:t xml:space="preserve"> يرحل عنه ، وقال في أحد الأيّام</w:t>
      </w:r>
      <w:r>
        <w:rPr>
          <w:rtl/>
          <w:lang w:bidi="fa-IR"/>
        </w:rPr>
        <w:t>، انّ من هوان الدنيا أن يهدى رأس النبي يحيى إلى بغي من بغايا بني إسرائيل</w:t>
      </w:r>
      <w:r w:rsidR="00994665">
        <w:rPr>
          <w:rtl/>
          <w:lang w:bidi="fa-IR"/>
        </w:rPr>
        <w:t>.</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المناقب لابن شهراشوب 3</w:t>
      </w:r>
      <w:r w:rsidR="00616420">
        <w:rPr>
          <w:rtl/>
          <w:lang w:bidi="fa-IR"/>
        </w:rPr>
        <w:t>:</w:t>
      </w:r>
      <w:r>
        <w:rPr>
          <w:rtl/>
          <w:lang w:bidi="fa-IR"/>
        </w:rPr>
        <w:t xml:space="preserve"> 353 ، بحار الأنوار 45</w:t>
      </w:r>
      <w:r w:rsidR="00616420">
        <w:rPr>
          <w:rtl/>
          <w:lang w:bidi="fa-IR"/>
        </w:rPr>
        <w:t>:</w:t>
      </w:r>
      <w:r>
        <w:rPr>
          <w:rtl/>
          <w:lang w:bidi="fa-IR"/>
        </w:rPr>
        <w:t xml:space="preserve"> 298 </w:t>
      </w:r>
      <w:r w:rsidR="00B73F2B">
        <w:rPr>
          <w:rtl/>
          <w:lang w:bidi="fa-IR"/>
        </w:rPr>
        <w:t>-</w:t>
      </w:r>
      <w:r>
        <w:rPr>
          <w:rtl/>
          <w:lang w:bidi="fa-IR"/>
        </w:rPr>
        <w:t xml:space="preserve"> 299 ، عوالم الإمام الحسين</w:t>
      </w:r>
      <w:r w:rsidR="00616420">
        <w:rPr>
          <w:rtl/>
          <w:lang w:bidi="fa-IR"/>
        </w:rPr>
        <w:t>:</w:t>
      </w:r>
      <w:r>
        <w:rPr>
          <w:rtl/>
          <w:lang w:bidi="fa-IR"/>
        </w:rPr>
        <w:t xml:space="preserve"> 607 </w:t>
      </w:r>
      <w:r w:rsidR="00B73F2B">
        <w:rPr>
          <w:rtl/>
          <w:lang w:bidi="fa-IR"/>
        </w:rPr>
        <w:t>-</w:t>
      </w:r>
      <w:r>
        <w:rPr>
          <w:rtl/>
          <w:lang w:bidi="fa-IR"/>
        </w:rPr>
        <w:t xml:space="preserve"> 608</w:t>
      </w:r>
      <w:r w:rsidR="00994665">
        <w:rPr>
          <w:rtl/>
          <w:lang w:bidi="fa-IR"/>
        </w:rPr>
        <w:t>.</w:t>
      </w:r>
    </w:p>
    <w:p w:rsidR="004E055F" w:rsidRDefault="0049643C" w:rsidP="00E70EDD">
      <w:pPr>
        <w:pStyle w:val="libFootnote0"/>
        <w:rPr>
          <w:lang w:bidi="fa-IR"/>
        </w:rPr>
      </w:pPr>
      <w:r>
        <w:rPr>
          <w:rtl/>
          <w:lang w:bidi="fa-IR"/>
        </w:rPr>
        <w:t>وهناك قصّة طريفة يرويها صاحب تفسير البرهان في شرحه للحروف القرآنيّة المقطّعة في أول سورة مريم «كهيعص» فيقول</w:t>
      </w:r>
      <w:r w:rsidR="00616420">
        <w:rPr>
          <w:rtl/>
          <w:lang w:bidi="fa-IR"/>
        </w:rPr>
        <w:t>:</w:t>
      </w:r>
      <w:r>
        <w:rPr>
          <w:rtl/>
          <w:lang w:bidi="fa-IR"/>
        </w:rPr>
        <w:t xml:space="preserve"> انّ هذه الحروف من أنباء الغيب أطلع عليها عبده زكريا ثم قصّها على محمد عليه وآله السلام</w:t>
      </w:r>
      <w:r w:rsidR="00994665">
        <w:rPr>
          <w:rtl/>
          <w:lang w:bidi="fa-IR"/>
        </w:rPr>
        <w:t>.</w:t>
      </w:r>
      <w:r>
        <w:rPr>
          <w:rtl/>
          <w:lang w:bidi="fa-IR"/>
        </w:rPr>
        <w:t xml:space="preserve"> وذلك ان زكريا سأل ربّه ان يعلّمه أسماء الخمسة فأهبط عليه جبرائيل فعلّمه إيّاها ، فكان زكريا إذا ذكر محمداً وعلياً وفاطمة والحسن </w:t>
      </w:r>
      <w:r w:rsidR="00812C73" w:rsidRPr="00762079">
        <w:rPr>
          <w:rStyle w:val="libFootnoteAlaemChar"/>
          <w:rtl/>
        </w:rPr>
        <w:t>عليهم‌السلام</w:t>
      </w:r>
      <w:r>
        <w:rPr>
          <w:rtl/>
          <w:lang w:bidi="fa-IR"/>
        </w:rPr>
        <w:t xml:space="preserve"> سري عنه همّه وانجلى كربه ، وإذا ذكر اسم الحسين خنقته العبرة ،</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فهل تراه أراد بهذا غير الإشارة إلى أنّ سبيله في هذا الوجه إنما هو سبيل يحيى </w:t>
      </w:r>
      <w:r w:rsidR="000832CF" w:rsidRPr="000832CF">
        <w:rPr>
          <w:rStyle w:val="libAlaemChar"/>
          <w:rtl/>
        </w:rPr>
        <w:t>عليه‌السلام</w:t>
      </w:r>
      <w:r>
        <w:rPr>
          <w:rtl/>
          <w:lang w:bidi="fa-IR"/>
        </w:rPr>
        <w:t xml:space="preserve"> ؟</w:t>
      </w:r>
    </w:p>
    <w:p w:rsidR="004E055F" w:rsidRDefault="0049643C" w:rsidP="0049643C">
      <w:pPr>
        <w:pStyle w:val="libNormal"/>
        <w:rPr>
          <w:lang w:bidi="fa-IR"/>
        </w:rPr>
      </w:pPr>
      <w:r>
        <w:rPr>
          <w:rtl/>
          <w:lang w:bidi="fa-IR"/>
        </w:rPr>
        <w:t>وأخبره الأسديّان</w:t>
      </w:r>
      <w:r w:rsidRPr="00E70EDD">
        <w:rPr>
          <w:rStyle w:val="libFootnotenumChar"/>
          <w:rtl/>
          <w:lang w:bidi="fa-IR"/>
        </w:rPr>
        <w:t>(1)</w:t>
      </w:r>
      <w:r>
        <w:rPr>
          <w:rtl/>
          <w:lang w:bidi="fa-IR"/>
        </w:rPr>
        <w:t xml:space="preserve"> وهو نازل في الثعلبية</w:t>
      </w:r>
      <w:r w:rsidRPr="00E70EDD">
        <w:rPr>
          <w:rStyle w:val="libFootnotenumChar"/>
          <w:rtl/>
          <w:lang w:bidi="fa-IR"/>
        </w:rPr>
        <w:t>(2)</w:t>
      </w:r>
      <w:r>
        <w:rPr>
          <w:rtl/>
          <w:lang w:bidi="fa-IR"/>
        </w:rPr>
        <w:t xml:space="preserve"> </w:t>
      </w:r>
      <w:r w:rsidR="00B73F2B">
        <w:rPr>
          <w:rtl/>
          <w:lang w:bidi="fa-IR"/>
        </w:rPr>
        <w:t>-</w:t>
      </w:r>
      <w:r>
        <w:rPr>
          <w:rtl/>
          <w:lang w:bidi="fa-IR"/>
        </w:rPr>
        <w:t xml:space="preserve"> كما في تاريخ الطبري وغيره </w:t>
      </w:r>
      <w:r w:rsidR="00B73F2B">
        <w:rPr>
          <w:rtl/>
          <w:lang w:bidi="fa-IR"/>
        </w:rPr>
        <w:t>-</w:t>
      </w:r>
      <w:r>
        <w:rPr>
          <w:rtl/>
          <w:lang w:bidi="fa-IR"/>
        </w:rPr>
        <w:t xml:space="preserve"> بقتل مسلم بن عقيل</w:t>
      </w:r>
      <w:r w:rsidRPr="00E70EDD">
        <w:rPr>
          <w:rStyle w:val="libFootnotenumChar"/>
          <w:rtl/>
          <w:lang w:bidi="fa-IR"/>
        </w:rPr>
        <w:t>(3)</w:t>
      </w:r>
      <w:r>
        <w:rPr>
          <w:rtl/>
          <w:lang w:bidi="fa-IR"/>
        </w:rPr>
        <w:t xml:space="preserve"> ، وهاني بن عروة</w:t>
      </w:r>
      <w:r w:rsidRPr="00E70EDD">
        <w:rPr>
          <w:rStyle w:val="libFootnotenumChar"/>
          <w:rtl/>
          <w:lang w:bidi="fa-IR"/>
        </w:rPr>
        <w:t>(4)</w:t>
      </w:r>
      <w:r>
        <w:rPr>
          <w:rtl/>
          <w:lang w:bidi="fa-IR"/>
        </w:rPr>
        <w:t xml:space="preserve"> ، وانّهما يجرّان بأرجلهما في الأسواق</w:t>
      </w:r>
    </w:p>
    <w:p w:rsidR="00E70EDD" w:rsidRDefault="0049643C" w:rsidP="0049643C">
      <w:pPr>
        <w:pStyle w:val="libNormal"/>
        <w:rPr>
          <w:lang w:bidi="fa-IR"/>
        </w:rPr>
      </w:pPr>
      <w:r>
        <w:rPr>
          <w:rtl/>
          <w:lang w:bidi="fa-IR"/>
        </w:rPr>
        <w:t>فسأل الله عن سبب ذلك فأخبره القصّة فقال</w:t>
      </w:r>
      <w:r w:rsidR="00616420">
        <w:rPr>
          <w:rtl/>
          <w:lang w:bidi="fa-IR"/>
        </w:rPr>
        <w:t>:</w:t>
      </w:r>
      <w:r>
        <w:rPr>
          <w:rtl/>
          <w:lang w:bidi="fa-IR"/>
        </w:rPr>
        <w:t xml:space="preserve"> كهيعص ؛ فالكاف اسم كربلاء ، والهاء هلاك العترة الطاهرة ، والياء يزيد وهو ظالم الحسين ، والعين عطشه والصاد صبره ، فلمّا سمع ذلك زكريا لم يفارق مسجده ثلاثة أيّام وأقبل على البكاء والنحيب</w:t>
      </w:r>
      <w:r w:rsidR="00994665">
        <w:rPr>
          <w:rtl/>
          <w:lang w:bidi="fa-IR"/>
        </w:rPr>
        <w:t>.</w:t>
      </w:r>
      <w:r>
        <w:rPr>
          <w:rtl/>
          <w:lang w:bidi="fa-IR"/>
        </w:rPr>
        <w:t xml:space="preserve"> وكان يدعو ربّه أن يرزقه ولد تقرّ به عينه على الكبر ، وأن يفتنه بحبّه ، ثمّ يفجعه به كما فجع محمداً بولده ، فرزقه الله يحيى وفجعه به ، وكان حمله مثل الحسين ستّة أشهر</w:t>
      </w:r>
      <w:r w:rsidR="00994665">
        <w:rPr>
          <w:rtl/>
          <w:lang w:bidi="fa-IR"/>
        </w:rPr>
        <w:t>.</w:t>
      </w:r>
      <w:r>
        <w:rPr>
          <w:rtl/>
          <w:lang w:bidi="fa-IR"/>
        </w:rPr>
        <w:t xml:space="preserve"> انظر</w:t>
      </w:r>
      <w:r w:rsidR="00616420">
        <w:rPr>
          <w:rtl/>
          <w:lang w:bidi="fa-IR"/>
        </w:rPr>
        <w:t>:</w:t>
      </w:r>
      <w:r>
        <w:rPr>
          <w:rtl/>
          <w:lang w:bidi="fa-IR"/>
        </w:rPr>
        <w:t xml:space="preserve"> تفسير البرهان 3</w:t>
      </w:r>
      <w:r w:rsidR="00616420">
        <w:rPr>
          <w:rtl/>
          <w:lang w:bidi="fa-IR"/>
        </w:rPr>
        <w:t>:</w:t>
      </w:r>
      <w:r>
        <w:rPr>
          <w:rtl/>
          <w:lang w:bidi="fa-IR"/>
        </w:rPr>
        <w:t xml:space="preserve"> 3</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وهما</w:t>
      </w:r>
      <w:r w:rsidR="00616420">
        <w:rPr>
          <w:rtl/>
          <w:lang w:bidi="fa-IR"/>
        </w:rPr>
        <w:t>:</w:t>
      </w:r>
      <w:r w:rsidR="0049643C">
        <w:rPr>
          <w:rtl/>
          <w:lang w:bidi="fa-IR"/>
        </w:rPr>
        <w:t xml:space="preserve"> عبد الله بن سليم والمنذر بن المشمعل ، وقد قالا له</w:t>
      </w:r>
      <w:r w:rsidR="00616420">
        <w:rPr>
          <w:rtl/>
          <w:lang w:bidi="fa-IR"/>
        </w:rPr>
        <w:t>:</w:t>
      </w:r>
      <w:r w:rsidR="0049643C">
        <w:rPr>
          <w:rtl/>
          <w:lang w:bidi="fa-IR"/>
        </w:rPr>
        <w:t xml:space="preserve"> انّه ليس لك بالكوفة ناصر ، بل هم عليك</w:t>
      </w:r>
      <w:r w:rsidR="00994665">
        <w:rPr>
          <w:rtl/>
          <w:lang w:bidi="fa-IR"/>
        </w:rPr>
        <w:t>.</w:t>
      </w:r>
      <w:r w:rsidR="0049643C">
        <w:rPr>
          <w:rtl/>
          <w:lang w:bidi="fa-IR"/>
        </w:rPr>
        <w:t xml:space="preserve"> انظر</w:t>
      </w:r>
      <w:r w:rsidR="00616420">
        <w:rPr>
          <w:rtl/>
          <w:lang w:bidi="fa-IR"/>
        </w:rPr>
        <w:t>:</w:t>
      </w:r>
      <w:r w:rsidR="0049643C">
        <w:rPr>
          <w:rtl/>
          <w:lang w:bidi="fa-IR"/>
        </w:rPr>
        <w:t xml:space="preserve"> الكامل في التاريخ لابن الأثير 4</w:t>
      </w:r>
      <w:r w:rsidR="00616420">
        <w:rPr>
          <w:rtl/>
          <w:lang w:bidi="fa-IR"/>
        </w:rPr>
        <w:t>:</w:t>
      </w:r>
      <w:r w:rsidR="0049643C">
        <w:rPr>
          <w:rtl/>
          <w:lang w:bidi="fa-IR"/>
        </w:rPr>
        <w:t xml:space="preserve"> 16</w:t>
      </w:r>
      <w:r w:rsidR="00994665">
        <w:rPr>
          <w:rtl/>
          <w:lang w:bidi="fa-IR"/>
        </w:rPr>
        <w:t>.</w:t>
      </w:r>
    </w:p>
    <w:p w:rsidR="0049643C" w:rsidRDefault="0049643C" w:rsidP="00E70EDD">
      <w:pPr>
        <w:pStyle w:val="libFootnote0"/>
        <w:rPr>
          <w:lang w:bidi="fa-IR"/>
        </w:rPr>
      </w:pPr>
      <w:r>
        <w:rPr>
          <w:rtl/>
          <w:lang w:bidi="fa-IR"/>
        </w:rPr>
        <w:t xml:space="preserve">(2) الثعلبية </w:t>
      </w:r>
      <w:r w:rsidR="00B73F2B">
        <w:rPr>
          <w:rtl/>
          <w:lang w:bidi="fa-IR"/>
        </w:rPr>
        <w:t>-</w:t>
      </w:r>
      <w:r>
        <w:rPr>
          <w:rtl/>
          <w:lang w:bidi="fa-IR"/>
        </w:rPr>
        <w:t xml:space="preserve"> بفتح أوله </w:t>
      </w:r>
      <w:r w:rsidR="00B73F2B">
        <w:rPr>
          <w:rtl/>
          <w:lang w:bidi="fa-IR"/>
        </w:rPr>
        <w:t>-</w:t>
      </w:r>
      <w:r w:rsidR="00616420">
        <w:rPr>
          <w:rtl/>
          <w:lang w:bidi="fa-IR"/>
        </w:rPr>
        <w:t>:</w:t>
      </w:r>
      <w:r>
        <w:rPr>
          <w:rtl/>
          <w:lang w:bidi="fa-IR"/>
        </w:rPr>
        <w:t xml:space="preserve"> من منازل طريق مكّة من الكوفة بعد الشقوق وقبل الخزيميّة ، وهي ثلثا الطريق ، وأسفل منها ماء يقال له الضويحة على ميل منها مشرف ، وإنّما سمّيت بالثعلبية لإقامة ثعلبة بن عمرو بهأ ؛ وقيل</w:t>
      </w:r>
      <w:r w:rsidR="00616420">
        <w:rPr>
          <w:rtl/>
          <w:lang w:bidi="fa-IR"/>
        </w:rPr>
        <w:t>:</w:t>
      </w:r>
      <w:r>
        <w:rPr>
          <w:rtl/>
          <w:lang w:bidi="fa-IR"/>
        </w:rPr>
        <w:t xml:space="preserve"> سمّيت بثعلبة بن دودان بن أسد وهو أوّل من حفرها ونزلها</w:t>
      </w:r>
      <w:r w:rsidR="00994665">
        <w:rPr>
          <w:rtl/>
          <w:lang w:bidi="fa-IR"/>
        </w:rPr>
        <w:t>.</w:t>
      </w:r>
      <w:r>
        <w:rPr>
          <w:rtl/>
          <w:lang w:bidi="fa-IR"/>
        </w:rPr>
        <w:t xml:space="preserve"> انظر</w:t>
      </w:r>
      <w:r w:rsidR="00616420">
        <w:rPr>
          <w:rtl/>
          <w:lang w:bidi="fa-IR"/>
        </w:rPr>
        <w:t>:</w:t>
      </w:r>
      <w:r>
        <w:rPr>
          <w:rtl/>
          <w:lang w:bidi="fa-IR"/>
        </w:rPr>
        <w:t xml:space="preserve"> معجم البلدان 2</w:t>
      </w:r>
      <w:r w:rsidR="00616420">
        <w:rPr>
          <w:rtl/>
          <w:lang w:bidi="fa-IR"/>
        </w:rPr>
        <w:t>:</w:t>
      </w:r>
      <w:r>
        <w:rPr>
          <w:rtl/>
          <w:lang w:bidi="fa-IR"/>
        </w:rPr>
        <w:t xml:space="preserve"> 78</w:t>
      </w:r>
      <w:r w:rsidR="00994665">
        <w:rPr>
          <w:rtl/>
          <w:lang w:bidi="fa-IR"/>
        </w:rPr>
        <w:t>.</w:t>
      </w:r>
    </w:p>
    <w:p w:rsidR="0049643C" w:rsidRDefault="0049643C" w:rsidP="00E70EDD">
      <w:pPr>
        <w:pStyle w:val="libFootnote0"/>
        <w:rPr>
          <w:lang w:bidi="fa-IR"/>
        </w:rPr>
      </w:pPr>
      <w:r>
        <w:rPr>
          <w:rtl/>
          <w:lang w:bidi="fa-IR"/>
        </w:rPr>
        <w:t xml:space="preserve">وفي هذا الموضع لقي الامام الحسين </w:t>
      </w:r>
      <w:r w:rsidR="000832CF" w:rsidRPr="00B1676F">
        <w:rPr>
          <w:rStyle w:val="libFootnoteAlaemChar"/>
          <w:rtl/>
        </w:rPr>
        <w:t>عليه‌السلام</w:t>
      </w:r>
      <w:r>
        <w:rPr>
          <w:rtl/>
          <w:lang w:bidi="fa-IR"/>
        </w:rPr>
        <w:t xml:space="preserve"> الطرمّاح ودعاه إلى الانضمام إليه ، فذهب الرجل ليوصل بضاعته إلى عائلته لكنّه</w:t>
      </w:r>
      <w:r w:rsidR="009A4E6F">
        <w:rPr>
          <w:rtl/>
          <w:lang w:bidi="fa-IR"/>
        </w:rPr>
        <w:t xml:space="preserve"> </w:t>
      </w:r>
      <w:r w:rsidR="00231DC8">
        <w:rPr>
          <w:rtl/>
          <w:lang w:bidi="fa-IR"/>
        </w:rPr>
        <w:t xml:space="preserve">لمـّا </w:t>
      </w:r>
      <w:r>
        <w:rPr>
          <w:rtl/>
          <w:lang w:bidi="fa-IR"/>
        </w:rPr>
        <w:t xml:space="preserve">عاد كان الحسين </w:t>
      </w:r>
      <w:r w:rsidR="000832CF" w:rsidRPr="00B1676F">
        <w:rPr>
          <w:rStyle w:val="libFootnoteAlaemChar"/>
          <w:rtl/>
        </w:rPr>
        <w:t>عليه‌السلام</w:t>
      </w:r>
      <w:r>
        <w:rPr>
          <w:rtl/>
          <w:lang w:bidi="fa-IR"/>
        </w:rPr>
        <w:t xml:space="preserve"> قد قُتِل ، وفيه أيضاً أتاه رجل نصراني مع اُمّه واسلما على يده ، وفيه كذلك بلغه خبر شهادة مسلم بن عقيل </w:t>
      </w:r>
      <w:r w:rsidR="000832CF" w:rsidRPr="00B1676F">
        <w:rPr>
          <w:rStyle w:val="libFootnoteAlaemChar"/>
          <w:rtl/>
        </w:rPr>
        <w:t>عليه‌السلام</w:t>
      </w:r>
      <w:r w:rsidR="00994665">
        <w:rPr>
          <w:rtl/>
          <w:lang w:bidi="fa-IR"/>
        </w:rPr>
        <w:t>.</w:t>
      </w:r>
      <w:r>
        <w:rPr>
          <w:rtl/>
          <w:lang w:bidi="fa-IR"/>
        </w:rPr>
        <w:t xml:space="preserve"> انظر</w:t>
      </w:r>
      <w:r w:rsidR="00616420">
        <w:rPr>
          <w:rtl/>
          <w:lang w:bidi="fa-IR"/>
        </w:rPr>
        <w:t>:</w:t>
      </w:r>
      <w:r>
        <w:rPr>
          <w:rtl/>
          <w:lang w:bidi="fa-IR"/>
        </w:rPr>
        <w:t xml:space="preserve"> مقتل الحيسن للمقرّم</w:t>
      </w:r>
      <w:r w:rsidR="00616420">
        <w:rPr>
          <w:rtl/>
          <w:lang w:bidi="fa-IR"/>
        </w:rPr>
        <w:t>:</w:t>
      </w:r>
      <w:r>
        <w:rPr>
          <w:rtl/>
          <w:lang w:bidi="fa-IR"/>
        </w:rPr>
        <w:t xml:space="preserve"> 211</w:t>
      </w:r>
      <w:r w:rsidR="00994665">
        <w:rPr>
          <w:rtl/>
          <w:lang w:bidi="fa-IR"/>
        </w:rPr>
        <w:t>.</w:t>
      </w:r>
    </w:p>
    <w:p w:rsidR="0049643C" w:rsidRDefault="0049643C" w:rsidP="00E70EDD">
      <w:pPr>
        <w:pStyle w:val="libFootnote0"/>
        <w:rPr>
          <w:lang w:bidi="fa-IR"/>
        </w:rPr>
      </w:pPr>
      <w:r>
        <w:rPr>
          <w:rtl/>
          <w:lang w:bidi="fa-IR"/>
        </w:rPr>
        <w:t xml:space="preserve">(3) مسلم بن عقيل بن أبي طالب بن عبد المطلب بن هاشم ، تابعي من ذوي الرأي والعلم والشجاعة ، اُمّه اُمّ ولد اشتراها عقيل من الشام ، وجّه به الإمام الحسين </w:t>
      </w:r>
      <w:r w:rsidR="000832CF" w:rsidRPr="00B1676F">
        <w:rPr>
          <w:rStyle w:val="libFootnoteAlaemChar"/>
          <w:rtl/>
        </w:rPr>
        <w:t>عليه‌السلام</w:t>
      </w:r>
      <w:r>
        <w:rPr>
          <w:rtl/>
          <w:lang w:bidi="fa-IR"/>
        </w:rPr>
        <w:t xml:space="preserve"> إلى الكوفة ليأخذ له البيعة على أهلها ، فخرج من مكة في منتصف شهر رمضان سنة 60 ه ، ودخل الكوفة في اليوم السادس من شهر شوال ، وهو أوّل من استشهد من أصحاب الحسين </w:t>
      </w:r>
      <w:r w:rsidR="000832CF" w:rsidRPr="00B1676F">
        <w:rPr>
          <w:rStyle w:val="libFootnoteAlaemChar"/>
          <w:rtl/>
        </w:rPr>
        <w:t>عليه‌السلام</w:t>
      </w:r>
      <w:r w:rsidR="00994665">
        <w:rPr>
          <w:rtl/>
          <w:lang w:bidi="fa-IR"/>
        </w:rPr>
        <w:t>.</w:t>
      </w:r>
      <w:r>
        <w:rPr>
          <w:rtl/>
          <w:lang w:bidi="fa-IR"/>
        </w:rPr>
        <w:t xml:space="preserve"> انظر</w:t>
      </w:r>
      <w:r w:rsidR="00616420">
        <w:rPr>
          <w:rtl/>
          <w:lang w:bidi="fa-IR"/>
        </w:rPr>
        <w:t>:</w:t>
      </w:r>
      <w:r>
        <w:rPr>
          <w:rtl/>
          <w:lang w:bidi="fa-IR"/>
        </w:rPr>
        <w:t xml:space="preserve"> مقاتل الطالبيين</w:t>
      </w:r>
      <w:r w:rsidR="00616420">
        <w:rPr>
          <w:rtl/>
          <w:lang w:bidi="fa-IR"/>
        </w:rPr>
        <w:t>:</w:t>
      </w:r>
      <w:r>
        <w:rPr>
          <w:rtl/>
          <w:lang w:bidi="fa-IR"/>
        </w:rPr>
        <w:t xml:space="preserve"> 80</w:t>
      </w:r>
      <w:r w:rsidR="00246A73">
        <w:rPr>
          <w:rtl/>
          <w:lang w:bidi="fa-IR"/>
        </w:rPr>
        <w:t xml:space="preserve"> ، الطبقات الكبرى 4</w:t>
      </w:r>
      <w:r w:rsidR="00616420">
        <w:rPr>
          <w:rtl/>
          <w:lang w:bidi="fa-IR"/>
        </w:rPr>
        <w:t>:</w:t>
      </w:r>
      <w:r w:rsidR="00246A73">
        <w:rPr>
          <w:rtl/>
          <w:lang w:bidi="fa-IR"/>
        </w:rPr>
        <w:t xml:space="preserve"> 29</w:t>
      </w:r>
      <w:r>
        <w:rPr>
          <w:rtl/>
          <w:lang w:bidi="fa-IR"/>
        </w:rPr>
        <w:t>، تسمية مَن قتل مع الحسين</w:t>
      </w:r>
      <w:r w:rsidR="00616420">
        <w:rPr>
          <w:rtl/>
          <w:lang w:bidi="fa-IR"/>
        </w:rPr>
        <w:t>:</w:t>
      </w:r>
      <w:r>
        <w:rPr>
          <w:rtl/>
          <w:lang w:bidi="fa-IR"/>
        </w:rPr>
        <w:t xml:space="preserve"> 51 ، الأخبار الطوال</w:t>
      </w:r>
      <w:r w:rsidR="00616420">
        <w:rPr>
          <w:rtl/>
          <w:lang w:bidi="fa-IR"/>
        </w:rPr>
        <w:t>:</w:t>
      </w:r>
      <w:r>
        <w:rPr>
          <w:rtl/>
          <w:lang w:bidi="fa-IR"/>
        </w:rPr>
        <w:t xml:space="preserve"> 233 ، تاريخ الكوفة</w:t>
      </w:r>
      <w:r w:rsidR="00616420">
        <w:rPr>
          <w:rtl/>
          <w:lang w:bidi="fa-IR"/>
        </w:rPr>
        <w:t>:</w:t>
      </w:r>
      <w:r>
        <w:rPr>
          <w:rtl/>
          <w:lang w:bidi="fa-IR"/>
        </w:rPr>
        <w:t xml:space="preserve"> 59</w:t>
      </w:r>
      <w:r w:rsidR="00994665">
        <w:rPr>
          <w:rtl/>
          <w:lang w:bidi="fa-IR"/>
        </w:rPr>
        <w:t>.</w:t>
      </w:r>
    </w:p>
    <w:p w:rsidR="0049643C" w:rsidRDefault="0049643C" w:rsidP="00E70EDD">
      <w:pPr>
        <w:pStyle w:val="libFootnote0"/>
        <w:rPr>
          <w:lang w:bidi="fa-IR"/>
        </w:rPr>
      </w:pPr>
      <w:r>
        <w:rPr>
          <w:rtl/>
          <w:lang w:bidi="fa-IR"/>
        </w:rPr>
        <w:t>(4) هاني بن عروة المذحجي المرادي الغطيفي</w:t>
      </w:r>
      <w:r w:rsidR="00616420">
        <w:rPr>
          <w:rtl/>
          <w:lang w:bidi="fa-IR"/>
        </w:rPr>
        <w:t>:</w:t>
      </w:r>
      <w:r>
        <w:rPr>
          <w:rtl/>
          <w:lang w:bidi="fa-IR"/>
        </w:rPr>
        <w:t xml:space="preserve"> كان صحابياً كأبيه عروة ، وكان معمراً ، وهو</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بلا نكير ، فهل يمكن بعد هذا أن يبقى له أمل بنصرة أهل الكوفة ، أو طمع في شيء من خيرهم !</w:t>
      </w:r>
    </w:p>
    <w:p w:rsidR="004E055F" w:rsidRDefault="0049643C" w:rsidP="0049643C">
      <w:pPr>
        <w:pStyle w:val="libNormal"/>
        <w:rPr>
          <w:lang w:bidi="fa-IR"/>
        </w:rPr>
      </w:pPr>
      <w:r>
        <w:rPr>
          <w:rtl/>
          <w:lang w:bidi="fa-IR"/>
        </w:rPr>
        <w:t>والله ما جاءهم الايائساً منهم ، عالماً بكلّ ما كان منهم عليه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وقد كتب وهو نازل بزبالة</w:t>
      </w:r>
      <w:r w:rsidRPr="00E70EDD">
        <w:rPr>
          <w:rStyle w:val="libFootnotenumChar"/>
          <w:rtl/>
          <w:lang w:bidi="fa-IR"/>
        </w:rPr>
        <w:t>(2)</w:t>
      </w:r>
      <w:r>
        <w:rPr>
          <w:rtl/>
          <w:lang w:bidi="fa-IR"/>
        </w:rPr>
        <w:t xml:space="preserve"> كتاباً قرئ بأمره على الناس ، وفيه</w:t>
      </w:r>
      <w:r w:rsidR="00616420">
        <w:rPr>
          <w:rtl/>
          <w:lang w:bidi="fa-IR"/>
        </w:rPr>
        <w:t>:</w:t>
      </w:r>
    </w:p>
    <w:p w:rsidR="004E055F" w:rsidRDefault="0049643C" w:rsidP="0049643C">
      <w:pPr>
        <w:pStyle w:val="libNormal"/>
        <w:rPr>
          <w:lang w:bidi="fa-IR"/>
        </w:rPr>
      </w:pPr>
      <w:r>
        <w:rPr>
          <w:rtl/>
          <w:lang w:bidi="fa-IR"/>
        </w:rPr>
        <w:t>بسم الله الرحمن الرحيم ، أمّا بعد ؛ فانّه قد أتانا خبر فضيع</w:t>
      </w:r>
      <w:r w:rsidR="00616420">
        <w:rPr>
          <w:rtl/>
          <w:lang w:bidi="fa-IR"/>
        </w:rPr>
        <w:t>:</w:t>
      </w:r>
      <w:r>
        <w:rPr>
          <w:rtl/>
          <w:lang w:bidi="fa-IR"/>
        </w:rPr>
        <w:t xml:space="preserve"> قُتل مسلم بن عقيل ، وهاني بن عروة وعبد الله بن يقطر</w:t>
      </w:r>
      <w:r w:rsidRPr="00E70EDD">
        <w:rPr>
          <w:rStyle w:val="libFootnotenumChar"/>
          <w:rtl/>
          <w:lang w:bidi="fa-IR"/>
        </w:rPr>
        <w:t>(3)</w:t>
      </w:r>
      <w:r>
        <w:rPr>
          <w:rtl/>
          <w:lang w:bidi="fa-IR"/>
        </w:rPr>
        <w:t xml:space="preserve"> ، وقد خذلتنا شيعتنا ، فمن أحبّ منكم</w:t>
      </w:r>
    </w:p>
    <w:p w:rsidR="004E055F" w:rsidRDefault="0049643C" w:rsidP="0049643C">
      <w:pPr>
        <w:pStyle w:val="libNormal"/>
        <w:rPr>
          <w:lang w:bidi="fa-IR"/>
        </w:rPr>
      </w:pPr>
      <w:r>
        <w:rPr>
          <w:rtl/>
          <w:lang w:bidi="fa-IR"/>
        </w:rPr>
        <w:t xml:space="preserve">وأبوه من وجوه الشيعة ، وحضر مع أمير المؤمنين </w:t>
      </w:r>
      <w:r w:rsidR="000832CF" w:rsidRPr="000832CF">
        <w:rPr>
          <w:rStyle w:val="libAlaemChar"/>
          <w:rtl/>
        </w:rPr>
        <w:t>عليه‌السلام</w:t>
      </w:r>
      <w:r>
        <w:rPr>
          <w:rtl/>
          <w:lang w:bidi="fa-IR"/>
        </w:rPr>
        <w:t xml:space="preserve"> حروبه الثلاث وهو القائل يوم الجمل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246A73" w:rsidTr="00AD5FF4">
        <w:trPr>
          <w:trHeight w:val="350"/>
        </w:trPr>
        <w:tc>
          <w:tcPr>
            <w:tcW w:w="3920" w:type="dxa"/>
            <w:shd w:val="clear" w:color="auto" w:fill="auto"/>
          </w:tcPr>
          <w:p w:rsidR="00246A73" w:rsidRDefault="00246A73" w:rsidP="00AD5FF4">
            <w:pPr>
              <w:pStyle w:val="libPoem"/>
            </w:pPr>
            <w:r>
              <w:rPr>
                <w:rtl/>
                <w:lang w:bidi="fa-IR"/>
              </w:rPr>
              <w:t>يا لك حرباً حثها جمالها</w:t>
            </w:r>
            <w:r w:rsidRPr="00725071">
              <w:rPr>
                <w:rStyle w:val="libPoemTiniChar0"/>
                <w:rtl/>
              </w:rPr>
              <w:br/>
              <w:t> </w:t>
            </w:r>
          </w:p>
        </w:tc>
        <w:tc>
          <w:tcPr>
            <w:tcW w:w="279" w:type="dxa"/>
            <w:shd w:val="clear" w:color="auto" w:fill="auto"/>
          </w:tcPr>
          <w:p w:rsidR="00246A73" w:rsidRDefault="00246A73" w:rsidP="00AD5FF4">
            <w:pPr>
              <w:pStyle w:val="libPoem"/>
              <w:rPr>
                <w:rtl/>
              </w:rPr>
            </w:pPr>
          </w:p>
        </w:tc>
        <w:tc>
          <w:tcPr>
            <w:tcW w:w="3881" w:type="dxa"/>
            <w:shd w:val="clear" w:color="auto" w:fill="auto"/>
          </w:tcPr>
          <w:p w:rsidR="00246A73" w:rsidRDefault="00246A73" w:rsidP="00AD5FF4">
            <w:pPr>
              <w:pStyle w:val="libPoem"/>
            </w:pPr>
            <w:r>
              <w:rPr>
                <w:rtl/>
                <w:lang w:bidi="fa-IR"/>
              </w:rPr>
              <w:t>يقودها لنقصها ضلالها</w:t>
            </w:r>
            <w:r w:rsidRPr="00725071">
              <w:rPr>
                <w:rStyle w:val="libPoemTiniChar0"/>
                <w:rtl/>
              </w:rPr>
              <w:br/>
              <w:t> </w:t>
            </w:r>
          </w:p>
        </w:tc>
      </w:tr>
    </w:tbl>
    <w:p w:rsidR="0049643C" w:rsidRDefault="0049643C" w:rsidP="001D0666">
      <w:pPr>
        <w:pStyle w:val="libPoemCenter"/>
        <w:rPr>
          <w:lang w:bidi="fa-IR"/>
        </w:rPr>
      </w:pPr>
      <w:r>
        <w:rPr>
          <w:rtl/>
          <w:lang w:bidi="fa-IR"/>
        </w:rPr>
        <w:t>هذا عليٌّ حوله أقبالها</w:t>
      </w:r>
    </w:p>
    <w:p w:rsidR="00E70EDD" w:rsidRDefault="0049643C" w:rsidP="0049643C">
      <w:pPr>
        <w:pStyle w:val="libNormal"/>
        <w:rPr>
          <w:lang w:bidi="fa-IR"/>
        </w:rPr>
      </w:pPr>
      <w:r>
        <w:rPr>
          <w:rtl/>
          <w:lang w:bidi="fa-IR"/>
        </w:rPr>
        <w:t>كان من أركان حركة حجر بن عدي الكندي ضدّ زياد بن أبيه ، قتله عبيد الله بن زياد في اليوم الثامن من ذي الحجّة سنة 60 ه وبعث برأسه مع رأس مسلم إلى يزيد</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المهلوف</w:t>
      </w:r>
      <w:r w:rsidR="00616420">
        <w:rPr>
          <w:rtl/>
          <w:lang w:bidi="fa-IR"/>
        </w:rPr>
        <w:t>:</w:t>
      </w:r>
      <w:r w:rsidR="0049643C">
        <w:rPr>
          <w:rtl/>
          <w:lang w:bidi="fa-IR"/>
        </w:rPr>
        <w:t xml:space="preserve"> 134 ، الكامل لابن الأثير 4</w:t>
      </w:r>
      <w:r w:rsidR="00616420">
        <w:rPr>
          <w:rtl/>
          <w:lang w:bidi="fa-IR"/>
        </w:rPr>
        <w:t>:</w:t>
      </w:r>
      <w:r w:rsidR="0049643C">
        <w:rPr>
          <w:rtl/>
          <w:lang w:bidi="fa-IR"/>
        </w:rPr>
        <w:t xml:space="preserve"> 17</w:t>
      </w:r>
      <w:r w:rsidR="00994665">
        <w:rPr>
          <w:rtl/>
          <w:lang w:bidi="fa-IR"/>
        </w:rPr>
        <w:t>.</w:t>
      </w:r>
    </w:p>
    <w:p w:rsidR="0049643C" w:rsidRDefault="0049643C" w:rsidP="00E70EDD">
      <w:pPr>
        <w:pStyle w:val="libFootnote0"/>
        <w:rPr>
          <w:lang w:bidi="fa-IR"/>
        </w:rPr>
      </w:pPr>
      <w:r>
        <w:rPr>
          <w:rtl/>
          <w:lang w:bidi="fa-IR"/>
        </w:rPr>
        <w:t xml:space="preserve">(2) زبالة </w:t>
      </w:r>
      <w:r w:rsidR="00B73F2B">
        <w:rPr>
          <w:rtl/>
          <w:lang w:bidi="fa-IR"/>
        </w:rPr>
        <w:t>-</w:t>
      </w:r>
      <w:r>
        <w:rPr>
          <w:rtl/>
          <w:lang w:bidi="fa-IR"/>
        </w:rPr>
        <w:t xml:space="preserve"> بضمّ أولّه </w:t>
      </w:r>
      <w:r w:rsidR="00B73F2B">
        <w:rPr>
          <w:rtl/>
          <w:lang w:bidi="fa-IR"/>
        </w:rPr>
        <w:t>-</w:t>
      </w:r>
      <w:r w:rsidR="00616420">
        <w:rPr>
          <w:rtl/>
          <w:lang w:bidi="fa-IR"/>
        </w:rPr>
        <w:t>:</w:t>
      </w:r>
      <w:r>
        <w:rPr>
          <w:rtl/>
          <w:lang w:bidi="fa-IR"/>
        </w:rPr>
        <w:t xml:space="preserve"> منزل معروف بطريق مكّة من الكوفة ، نزل فيه الحسين </w:t>
      </w:r>
      <w:r w:rsidR="000832CF" w:rsidRPr="00087C0E">
        <w:rPr>
          <w:rStyle w:val="libFootnoteAlaemChar"/>
          <w:rtl/>
        </w:rPr>
        <w:t>عليه‌السلام</w:t>
      </w:r>
      <w:r w:rsidR="00994665">
        <w:rPr>
          <w:rtl/>
          <w:lang w:bidi="fa-IR"/>
        </w:rPr>
        <w:t>.</w:t>
      </w:r>
      <w:r>
        <w:rPr>
          <w:rtl/>
          <w:lang w:bidi="fa-IR"/>
        </w:rPr>
        <w:t xml:space="preserve"> وزبالة معناه الموضع الذي يجتمع فيه الماء ، والموضع المليء بالماء ؛ وقيل</w:t>
      </w:r>
      <w:r w:rsidR="00616420">
        <w:rPr>
          <w:rtl/>
          <w:lang w:bidi="fa-IR"/>
        </w:rPr>
        <w:t>:</w:t>
      </w:r>
      <w:r>
        <w:rPr>
          <w:rtl/>
          <w:lang w:bidi="fa-IR"/>
        </w:rPr>
        <w:t xml:space="preserve"> اشتهر الموضع باسم زبالة بنت مسعر ، وكانت زبالة قرية عامرة بها أسواق بين واقصة والثعلبية ، تسكنها بطون من بني أسد ، وقد بنوا فيه مسجد وقلعة</w:t>
      </w:r>
      <w:r w:rsidR="00994665">
        <w:rPr>
          <w:rtl/>
          <w:lang w:bidi="fa-IR"/>
        </w:rPr>
        <w:t>.</w:t>
      </w:r>
    </w:p>
    <w:p w:rsidR="0049643C" w:rsidRDefault="0049643C" w:rsidP="00E70EDD">
      <w:pPr>
        <w:pStyle w:val="libFootnote0"/>
        <w:rPr>
          <w:lang w:bidi="fa-IR"/>
        </w:rPr>
      </w:pPr>
      <w:r>
        <w:rPr>
          <w:rtl/>
          <w:lang w:bidi="fa-IR"/>
        </w:rPr>
        <w:t>وقال أبو عبيدة السكوني</w:t>
      </w:r>
      <w:r w:rsidR="00616420">
        <w:rPr>
          <w:rtl/>
          <w:lang w:bidi="fa-IR"/>
        </w:rPr>
        <w:t>:</w:t>
      </w:r>
      <w:r>
        <w:rPr>
          <w:rtl/>
          <w:lang w:bidi="fa-IR"/>
        </w:rPr>
        <w:t xml:space="preserve"> زبالة بعد القاع من الكوفة وقبل الشقوق فيها حصن وجامع لنبي غاضرة من بني أسد</w:t>
      </w:r>
      <w:r w:rsidR="00994665">
        <w:rPr>
          <w:rtl/>
          <w:lang w:bidi="fa-IR"/>
        </w:rPr>
        <w:t>.</w:t>
      </w:r>
      <w:r>
        <w:rPr>
          <w:rtl/>
          <w:lang w:bidi="fa-IR"/>
        </w:rPr>
        <w:t xml:space="preserve"> انظر</w:t>
      </w:r>
      <w:r w:rsidR="00616420">
        <w:rPr>
          <w:rtl/>
          <w:lang w:bidi="fa-IR"/>
        </w:rPr>
        <w:t>:</w:t>
      </w:r>
      <w:r>
        <w:rPr>
          <w:rtl/>
          <w:lang w:bidi="fa-IR"/>
        </w:rPr>
        <w:t xml:space="preserve"> معجم البلدان 3</w:t>
      </w:r>
      <w:r w:rsidR="00616420">
        <w:rPr>
          <w:rtl/>
          <w:lang w:bidi="fa-IR"/>
        </w:rPr>
        <w:t>:</w:t>
      </w:r>
      <w:r>
        <w:rPr>
          <w:rtl/>
          <w:lang w:bidi="fa-IR"/>
        </w:rPr>
        <w:t xml:space="preserve"> 129</w:t>
      </w:r>
      <w:r w:rsidR="00994665">
        <w:rPr>
          <w:rtl/>
          <w:lang w:bidi="fa-IR"/>
        </w:rPr>
        <w:t>.</w:t>
      </w:r>
    </w:p>
    <w:p w:rsidR="0049643C" w:rsidRDefault="0049643C" w:rsidP="00E70EDD">
      <w:pPr>
        <w:pStyle w:val="libFootnote0"/>
        <w:rPr>
          <w:lang w:bidi="fa-IR"/>
        </w:rPr>
      </w:pPr>
      <w:r>
        <w:rPr>
          <w:rtl/>
          <w:lang w:bidi="fa-IR"/>
        </w:rPr>
        <w:t>وفي هذا الموضع سمع الإمام الحسين بخبر شهادة عبد الله بن يقطر مبعوثة إلى أهل الكوفة وإلى مسلم بن عقيل ، وقد استشهد بالتزامن مع شهادة مسلم وهانئ</w:t>
      </w:r>
      <w:r w:rsidR="00994665">
        <w:rPr>
          <w:rtl/>
          <w:lang w:bidi="fa-IR"/>
        </w:rPr>
        <w:t>.</w:t>
      </w:r>
      <w:r>
        <w:rPr>
          <w:rtl/>
          <w:lang w:bidi="fa-IR"/>
        </w:rPr>
        <w:t xml:space="preserve"> انظر</w:t>
      </w:r>
      <w:r w:rsidR="00616420">
        <w:rPr>
          <w:rtl/>
          <w:lang w:bidi="fa-IR"/>
        </w:rPr>
        <w:t>:</w:t>
      </w:r>
      <w:r>
        <w:rPr>
          <w:rtl/>
          <w:lang w:bidi="fa-IR"/>
        </w:rPr>
        <w:t xml:space="preserve"> مقتل الحسين للمقرّم</w:t>
      </w:r>
      <w:r w:rsidR="00616420">
        <w:rPr>
          <w:rtl/>
          <w:lang w:bidi="fa-IR"/>
        </w:rPr>
        <w:t>:</w:t>
      </w:r>
      <w:r>
        <w:rPr>
          <w:rtl/>
          <w:lang w:bidi="fa-IR"/>
        </w:rPr>
        <w:t xml:space="preserve"> 213 ، الحسين في طريقه إلى الشهادة</w:t>
      </w:r>
      <w:r w:rsidR="00616420">
        <w:rPr>
          <w:rtl/>
          <w:lang w:bidi="fa-IR"/>
        </w:rPr>
        <w:t>:</w:t>
      </w:r>
      <w:r>
        <w:rPr>
          <w:rtl/>
          <w:lang w:bidi="fa-IR"/>
        </w:rPr>
        <w:t xml:space="preserve"> 87</w:t>
      </w:r>
      <w:r w:rsidR="00994665">
        <w:rPr>
          <w:rtl/>
          <w:lang w:bidi="fa-IR"/>
        </w:rPr>
        <w:t>.</w:t>
      </w:r>
    </w:p>
    <w:p w:rsidR="004E055F" w:rsidRDefault="0049643C" w:rsidP="00E70EDD">
      <w:pPr>
        <w:pStyle w:val="libFootnote0"/>
        <w:rPr>
          <w:lang w:bidi="fa-IR"/>
        </w:rPr>
      </w:pPr>
      <w:r>
        <w:rPr>
          <w:rtl/>
          <w:lang w:bidi="fa-IR"/>
        </w:rPr>
        <w:t>(3) وقيل</w:t>
      </w:r>
      <w:r w:rsidR="00616420">
        <w:rPr>
          <w:rtl/>
          <w:lang w:bidi="fa-IR"/>
        </w:rPr>
        <w:t>:</w:t>
      </w:r>
      <w:r>
        <w:rPr>
          <w:rtl/>
          <w:lang w:bidi="fa-IR"/>
        </w:rPr>
        <w:t xml:space="preserve"> عبد الله بن يقطر ، كانت اُمّه حاضنة للحسين وكان قد ولد قبل الحسين بثلاثة أيّام ، كان أبوه يقطر خادماً للرسول </w:t>
      </w:r>
      <w:r w:rsidR="00B24D9D" w:rsidRPr="00087C0E">
        <w:rPr>
          <w:rStyle w:val="libFootnoteAlaemChar"/>
          <w:rtl/>
        </w:rPr>
        <w:t>صلى‌الله‌عليه‌وآله</w:t>
      </w:r>
      <w:r>
        <w:rPr>
          <w:rtl/>
          <w:lang w:bidi="fa-IR"/>
        </w:rPr>
        <w:t xml:space="preserve"> ، وامّه ميمونة أرضعته سوية هو والحسين</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الانصراف فلينصرف ليس عليه منّا ذمام</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قال محمد بن جرير الطبري </w:t>
      </w:r>
      <w:r w:rsidR="00B73F2B">
        <w:rPr>
          <w:rtl/>
          <w:lang w:bidi="fa-IR"/>
        </w:rPr>
        <w:t>-</w:t>
      </w:r>
      <w:r>
        <w:rPr>
          <w:rtl/>
          <w:lang w:bidi="fa-IR"/>
        </w:rPr>
        <w:t xml:space="preserve"> في تاريخ الامم والملوك </w:t>
      </w:r>
      <w:r w:rsidR="00B73F2B">
        <w:rPr>
          <w:rtl/>
          <w:lang w:bidi="fa-IR"/>
        </w:rPr>
        <w:t>-</w:t>
      </w:r>
      <w:r w:rsidR="00616420">
        <w:rPr>
          <w:rtl/>
          <w:lang w:bidi="fa-IR"/>
        </w:rPr>
        <w:t>:</w:t>
      </w:r>
      <w:r>
        <w:rPr>
          <w:rtl/>
          <w:lang w:bidi="fa-IR"/>
        </w:rPr>
        <w:t xml:space="preserve"> فتفرّق الناس عنه تفرّقاً ، فأخذوا يميناً وشمالاً حتى بقي في أصحابه الذين جاؤوا معه من المدينة</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وانّما فعل ذلك لأنّه ظنّ إنّما اتّبعه الأعراب لأنّهم ظنّوا انّه يأتي بلداً قد استقامت له طاعة أهله ، فكره أن يسيروا معه الاوهم يعلمون على ما يقدمون ، قال</w:t>
      </w:r>
      <w:r w:rsidR="00616420">
        <w:rPr>
          <w:rtl/>
          <w:lang w:bidi="fa-IR"/>
        </w:rPr>
        <w:t>:</w:t>
      </w:r>
      <w:r>
        <w:rPr>
          <w:rtl/>
          <w:lang w:bidi="fa-IR"/>
        </w:rPr>
        <w:t xml:space="preserve"> وقد علم انّهم إذا بيّن لهم لم يصحبه الامن يريد مواساته والموت معه</w:t>
      </w:r>
      <w:r w:rsidR="00994665">
        <w:rPr>
          <w:rtl/>
          <w:lang w:bidi="fa-IR"/>
        </w:rPr>
        <w:t>.</w:t>
      </w:r>
      <w:r w:rsidRPr="00E70EDD">
        <w:rPr>
          <w:rStyle w:val="libFootnotenumChar"/>
          <w:rtl/>
          <w:lang w:bidi="fa-IR"/>
        </w:rPr>
        <w:t>(2)</w:t>
      </w:r>
    </w:p>
    <w:p w:rsidR="004E055F" w:rsidRDefault="0049643C" w:rsidP="009A4E6F">
      <w:pPr>
        <w:pStyle w:val="libNormal"/>
        <w:rPr>
          <w:lang w:bidi="fa-IR"/>
        </w:rPr>
      </w:pPr>
      <w:r>
        <w:rPr>
          <w:rtl/>
          <w:lang w:bidi="fa-IR"/>
        </w:rPr>
        <w:t>وذكر أهل الاخبار</w:t>
      </w:r>
      <w:r w:rsidR="00616420">
        <w:rPr>
          <w:rtl/>
          <w:lang w:bidi="fa-IR"/>
        </w:rPr>
        <w:t>:</w:t>
      </w:r>
      <w:r>
        <w:rPr>
          <w:rtl/>
          <w:lang w:bidi="fa-IR"/>
        </w:rPr>
        <w:t xml:space="preserve"> إنّ الطرمّاح بن عدي</w:t>
      </w:r>
      <w:r w:rsidRPr="00E70EDD">
        <w:rPr>
          <w:rStyle w:val="libFootnotenumChar"/>
          <w:rtl/>
          <w:lang w:bidi="fa-IR"/>
        </w:rPr>
        <w:t>(3)</w:t>
      </w:r>
      <w:r w:rsidR="009A4E6F">
        <w:rPr>
          <w:rtl/>
          <w:lang w:bidi="fa-IR"/>
        </w:rPr>
        <w:t xml:space="preserve"> </w:t>
      </w:r>
      <w:r w:rsidR="00757D70">
        <w:rPr>
          <w:rtl/>
          <w:lang w:bidi="fa-IR"/>
        </w:rPr>
        <w:t>لمـّا</w:t>
      </w:r>
      <w:r w:rsidR="009A4E6F">
        <w:rPr>
          <w:rtl/>
          <w:lang w:bidi="fa-IR"/>
        </w:rPr>
        <w:t xml:space="preserve"> </w:t>
      </w:r>
      <w:r>
        <w:rPr>
          <w:rtl/>
          <w:lang w:bidi="fa-IR"/>
        </w:rPr>
        <w:t>اجتمع به في عذيب</w:t>
      </w:r>
    </w:p>
    <w:p w:rsidR="004E055F" w:rsidRDefault="0049643C" w:rsidP="0049643C">
      <w:pPr>
        <w:pStyle w:val="libNormal"/>
        <w:rPr>
          <w:lang w:bidi="fa-IR"/>
        </w:rPr>
      </w:pPr>
      <w:r>
        <w:rPr>
          <w:rtl/>
          <w:lang w:bidi="fa-IR"/>
        </w:rPr>
        <w:t xml:space="preserve">في دار علي </w:t>
      </w:r>
      <w:r w:rsidR="000832CF" w:rsidRPr="000832CF">
        <w:rPr>
          <w:rStyle w:val="libAlaemChar"/>
          <w:rtl/>
        </w:rPr>
        <w:t>عليه‌السلام</w:t>
      </w:r>
      <w:r>
        <w:rPr>
          <w:rtl/>
          <w:lang w:bidi="fa-IR"/>
        </w:rPr>
        <w:t xml:space="preserve"> ، وهو من أصحاب رسول الله </w:t>
      </w:r>
      <w:r w:rsidR="00B24D9D" w:rsidRPr="00B24D9D">
        <w:rPr>
          <w:rStyle w:val="libAlaemChar"/>
          <w:rtl/>
        </w:rPr>
        <w:t>صلى‌الله‌عليه‌وآله</w:t>
      </w:r>
      <w:r w:rsidR="00994665">
        <w:rPr>
          <w:rtl/>
          <w:lang w:bidi="fa-IR"/>
        </w:rPr>
        <w:t>.</w:t>
      </w:r>
    </w:p>
    <w:p w:rsidR="00E70EDD" w:rsidRDefault="0049643C" w:rsidP="0049643C">
      <w:pPr>
        <w:pStyle w:val="libNormal"/>
        <w:rPr>
          <w:lang w:bidi="fa-IR"/>
        </w:rPr>
      </w:pPr>
      <w:r>
        <w:rPr>
          <w:rtl/>
          <w:lang w:bidi="fa-IR"/>
        </w:rPr>
        <w:t>قبض عليه وهو يحمل رسالة من الحسين بعد خروجه من مكّة إلى مسلم بن عقيل ، فأمر به عبيد الله ابن زياد فاُلقي من فوق القصر فتكسّرت عظامه وبقي فيه رمق فاجهز عليه عبد الملك بن عمير اللخمي</w:t>
      </w:r>
      <w:r w:rsidR="00994665">
        <w:rPr>
          <w:rtl/>
          <w:lang w:bidi="fa-IR"/>
        </w:rPr>
        <w:t>.</w:t>
      </w:r>
      <w:r>
        <w:rPr>
          <w:rtl/>
          <w:lang w:bidi="fa-IR"/>
        </w:rPr>
        <w:t xml:space="preserve"> انظر</w:t>
      </w:r>
      <w:r w:rsidR="00616420">
        <w:rPr>
          <w:rtl/>
          <w:lang w:bidi="fa-IR"/>
        </w:rPr>
        <w:t>:</w:t>
      </w:r>
      <w:r>
        <w:rPr>
          <w:rtl/>
          <w:lang w:bidi="fa-IR"/>
        </w:rPr>
        <w:t xml:space="preserve"> أنصار الحسين</w:t>
      </w:r>
      <w:r w:rsidR="00616420">
        <w:rPr>
          <w:rtl/>
          <w:lang w:bidi="fa-IR"/>
        </w:rPr>
        <w:t>:</w:t>
      </w:r>
      <w:r>
        <w:rPr>
          <w:rtl/>
          <w:lang w:bidi="fa-IR"/>
        </w:rPr>
        <w:t xml:space="preserve"> 106 ، تاريخ الطبري 3</w:t>
      </w:r>
      <w:r w:rsidR="00616420">
        <w:rPr>
          <w:rtl/>
          <w:lang w:bidi="fa-IR"/>
        </w:rPr>
        <w:t>:</w:t>
      </w:r>
      <w:r>
        <w:rPr>
          <w:rtl/>
          <w:lang w:bidi="fa-IR"/>
        </w:rPr>
        <w:t xml:space="preserve"> 359 ، الاصابة 3</w:t>
      </w:r>
      <w:r w:rsidR="00616420">
        <w:rPr>
          <w:rtl/>
          <w:lang w:bidi="fa-IR"/>
        </w:rPr>
        <w:t>:</w:t>
      </w:r>
      <w:r>
        <w:rPr>
          <w:rtl/>
          <w:lang w:bidi="fa-IR"/>
        </w:rPr>
        <w:t xml:space="preserve"> 58 ، وفيه عبد الله بن يقظة</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الحسين في طريقه إلى الشهادة</w:t>
      </w:r>
      <w:r w:rsidR="00616420">
        <w:rPr>
          <w:rtl/>
          <w:lang w:bidi="fa-IR"/>
        </w:rPr>
        <w:t>:</w:t>
      </w:r>
      <w:r w:rsidR="0049643C">
        <w:rPr>
          <w:rtl/>
          <w:lang w:bidi="fa-IR"/>
        </w:rPr>
        <w:t xml:space="preserve"> 87</w:t>
      </w:r>
      <w:r w:rsidR="00994665">
        <w:rPr>
          <w:rtl/>
          <w:lang w:bidi="fa-IR"/>
        </w:rPr>
        <w:t>.</w:t>
      </w:r>
    </w:p>
    <w:p w:rsidR="0049643C" w:rsidRDefault="0049643C" w:rsidP="00E70EDD">
      <w:pPr>
        <w:pStyle w:val="libFootnote0"/>
        <w:rPr>
          <w:lang w:bidi="fa-IR"/>
        </w:rPr>
      </w:pPr>
      <w:r>
        <w:rPr>
          <w:rtl/>
          <w:lang w:bidi="fa-IR"/>
        </w:rPr>
        <w:t>(2) تاريخ الطبري 5: 247</w:t>
      </w:r>
      <w:r w:rsidR="00994665">
        <w:rPr>
          <w:rtl/>
          <w:lang w:bidi="fa-IR"/>
        </w:rPr>
        <w:t>.</w:t>
      </w:r>
    </w:p>
    <w:p w:rsidR="0049643C" w:rsidRDefault="0049643C" w:rsidP="00E70EDD">
      <w:pPr>
        <w:pStyle w:val="libFootnote0"/>
        <w:rPr>
          <w:lang w:bidi="fa-IR"/>
        </w:rPr>
      </w:pPr>
      <w:r>
        <w:rPr>
          <w:rtl/>
          <w:lang w:bidi="fa-IR"/>
        </w:rPr>
        <w:t>(3) التحق الطرمّاح بن عدي بالامام في اثناء الطريق ، وصحبه بعض الوقت ، و</w:t>
      </w:r>
      <w:r w:rsidR="009A4E6F">
        <w:rPr>
          <w:rtl/>
          <w:lang w:bidi="fa-IR"/>
        </w:rPr>
        <w:t xml:space="preserve"> </w:t>
      </w:r>
      <w:r w:rsidR="00757D70">
        <w:rPr>
          <w:rtl/>
          <w:lang w:bidi="fa-IR"/>
        </w:rPr>
        <w:t>لمـّا</w:t>
      </w:r>
      <w:r w:rsidR="009A4E6F">
        <w:rPr>
          <w:rtl/>
          <w:lang w:bidi="fa-IR"/>
        </w:rPr>
        <w:t xml:space="preserve"> </w:t>
      </w:r>
      <w:r>
        <w:rPr>
          <w:rtl/>
          <w:lang w:bidi="fa-IR"/>
        </w:rPr>
        <w:t>سأل الحسين أصحابه ان كان أحد فيهم يخبر الطريق على غير الجادة ، انبرى له الطرماح بن عدي ، فقال له</w:t>
      </w:r>
      <w:r w:rsidR="00616420">
        <w:rPr>
          <w:rtl/>
          <w:lang w:bidi="fa-IR"/>
        </w:rPr>
        <w:t>:</w:t>
      </w:r>
      <w:r>
        <w:rPr>
          <w:rtl/>
          <w:lang w:bidi="fa-IR"/>
        </w:rPr>
        <w:t xml:space="preserve"> أنااخبر الطريق ، وسار بين أيديهم الى كربلاء ، وأخذ يحدو الابل بقصيدة مطلعها</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57D70" w:rsidTr="00AD5FF4">
        <w:trPr>
          <w:trHeight w:val="350"/>
        </w:trPr>
        <w:tc>
          <w:tcPr>
            <w:tcW w:w="3920" w:type="dxa"/>
            <w:shd w:val="clear" w:color="auto" w:fill="auto"/>
          </w:tcPr>
          <w:p w:rsidR="00757D70" w:rsidRDefault="00757D70" w:rsidP="002968BA">
            <w:pPr>
              <w:pStyle w:val="libPoemFootnote"/>
            </w:pPr>
            <w:r>
              <w:rPr>
                <w:rtl/>
                <w:lang w:bidi="fa-IR"/>
              </w:rPr>
              <w:t>يا ناقتي لا تذعري من زجري</w:t>
            </w:r>
            <w:r w:rsidRPr="00725071">
              <w:rPr>
                <w:rStyle w:val="libPoemTiniChar0"/>
                <w:rtl/>
              </w:rPr>
              <w:br/>
              <w:t> </w:t>
            </w:r>
          </w:p>
        </w:tc>
        <w:tc>
          <w:tcPr>
            <w:tcW w:w="279" w:type="dxa"/>
            <w:shd w:val="clear" w:color="auto" w:fill="auto"/>
          </w:tcPr>
          <w:p w:rsidR="00757D70" w:rsidRDefault="00757D70" w:rsidP="002968BA">
            <w:pPr>
              <w:pStyle w:val="libPoemFootnote"/>
              <w:rPr>
                <w:rtl/>
              </w:rPr>
            </w:pPr>
          </w:p>
        </w:tc>
        <w:tc>
          <w:tcPr>
            <w:tcW w:w="3881" w:type="dxa"/>
            <w:shd w:val="clear" w:color="auto" w:fill="auto"/>
          </w:tcPr>
          <w:p w:rsidR="00757D70" w:rsidRDefault="00757D70" w:rsidP="002968BA">
            <w:pPr>
              <w:pStyle w:val="libPoemFootnote"/>
            </w:pPr>
            <w:r>
              <w:rPr>
                <w:rtl/>
                <w:lang w:bidi="fa-IR"/>
              </w:rPr>
              <w:t>وشمّري بنا قبل طلوع الفجر</w:t>
            </w:r>
            <w:r w:rsidRPr="00725071">
              <w:rPr>
                <w:rStyle w:val="libPoemTiniChar0"/>
                <w:rtl/>
              </w:rPr>
              <w:br/>
              <w:t> </w:t>
            </w:r>
          </w:p>
        </w:tc>
      </w:tr>
      <w:tr w:rsidR="00757D70" w:rsidTr="00AD5FF4">
        <w:trPr>
          <w:trHeight w:val="350"/>
        </w:trPr>
        <w:tc>
          <w:tcPr>
            <w:tcW w:w="3920" w:type="dxa"/>
          </w:tcPr>
          <w:p w:rsidR="00757D70" w:rsidRDefault="00757D70" w:rsidP="002968BA">
            <w:pPr>
              <w:pStyle w:val="libPoemFootnote"/>
            </w:pPr>
            <w:r>
              <w:rPr>
                <w:rtl/>
                <w:lang w:bidi="fa-IR"/>
              </w:rPr>
              <w:t>بخير ركبان وخير سفر</w:t>
            </w:r>
            <w:r w:rsidRPr="00725071">
              <w:rPr>
                <w:rStyle w:val="libPoemTiniChar0"/>
                <w:rtl/>
              </w:rPr>
              <w:br/>
              <w:t> </w:t>
            </w:r>
          </w:p>
        </w:tc>
        <w:tc>
          <w:tcPr>
            <w:tcW w:w="279" w:type="dxa"/>
          </w:tcPr>
          <w:p w:rsidR="00757D70" w:rsidRDefault="00757D70" w:rsidP="002968BA">
            <w:pPr>
              <w:pStyle w:val="libPoemFootnote"/>
              <w:rPr>
                <w:rtl/>
              </w:rPr>
            </w:pPr>
          </w:p>
        </w:tc>
        <w:tc>
          <w:tcPr>
            <w:tcW w:w="3881" w:type="dxa"/>
          </w:tcPr>
          <w:p w:rsidR="00757D70" w:rsidRDefault="00757D70" w:rsidP="002968BA">
            <w:pPr>
              <w:pStyle w:val="libPoemFootnote"/>
            </w:pPr>
            <w:r>
              <w:rPr>
                <w:rtl/>
                <w:lang w:bidi="fa-IR"/>
              </w:rPr>
              <w:t>حتى تجلّى كريم النجر</w:t>
            </w:r>
            <w:r w:rsidRPr="00725071">
              <w:rPr>
                <w:rStyle w:val="libPoemTiniChar0"/>
                <w:rtl/>
              </w:rPr>
              <w:br/>
              <w:t> </w:t>
            </w:r>
          </w:p>
        </w:tc>
      </w:tr>
      <w:tr w:rsidR="00757D70" w:rsidTr="00AD5FF4">
        <w:trPr>
          <w:trHeight w:val="350"/>
        </w:trPr>
        <w:tc>
          <w:tcPr>
            <w:tcW w:w="3920" w:type="dxa"/>
          </w:tcPr>
          <w:p w:rsidR="00757D70" w:rsidRDefault="002968BA" w:rsidP="002968BA">
            <w:pPr>
              <w:pStyle w:val="libPoemFootnote"/>
            </w:pPr>
            <w:r>
              <w:rPr>
                <w:rtl/>
                <w:lang w:bidi="fa-IR"/>
              </w:rPr>
              <w:t>أتى به الله بخير أمر</w:t>
            </w:r>
            <w:r w:rsidR="00757D70" w:rsidRPr="00725071">
              <w:rPr>
                <w:rStyle w:val="libPoemTiniChar0"/>
                <w:rtl/>
              </w:rPr>
              <w:br/>
              <w:t> </w:t>
            </w:r>
          </w:p>
        </w:tc>
        <w:tc>
          <w:tcPr>
            <w:tcW w:w="279" w:type="dxa"/>
          </w:tcPr>
          <w:p w:rsidR="00757D70" w:rsidRDefault="00757D70" w:rsidP="002968BA">
            <w:pPr>
              <w:pStyle w:val="libPoemFootnote"/>
              <w:rPr>
                <w:rtl/>
              </w:rPr>
            </w:pPr>
          </w:p>
        </w:tc>
        <w:tc>
          <w:tcPr>
            <w:tcW w:w="3881" w:type="dxa"/>
          </w:tcPr>
          <w:p w:rsidR="00757D70" w:rsidRDefault="002968BA" w:rsidP="002968BA">
            <w:pPr>
              <w:pStyle w:val="libPoemFootnote"/>
            </w:pPr>
            <w:r>
              <w:rPr>
                <w:rtl/>
                <w:lang w:bidi="fa-IR"/>
              </w:rPr>
              <w:t>ثمّت أبقاه بقاء الدهر</w:t>
            </w:r>
            <w:r w:rsidR="00757D70" w:rsidRPr="00725071">
              <w:rPr>
                <w:rStyle w:val="libPoemTiniChar0"/>
                <w:rtl/>
              </w:rPr>
              <w:br/>
              <w:t> </w:t>
            </w:r>
          </w:p>
        </w:tc>
      </w:tr>
    </w:tbl>
    <w:p w:rsidR="0049643C" w:rsidRDefault="0049643C" w:rsidP="00E70EDD">
      <w:pPr>
        <w:pStyle w:val="libFootnote0"/>
        <w:rPr>
          <w:lang w:bidi="fa-IR"/>
        </w:rPr>
      </w:pPr>
      <w:r>
        <w:rPr>
          <w:rtl/>
          <w:lang w:bidi="fa-IR"/>
        </w:rPr>
        <w:t>واستأذن الطرمّاح من الامام أن يمضي لأهله ليوصل إليهم الميرة ويعود إلى نصرته ، فأذن له ، فانصرف ، وعندما رجع ووصل إلى عذيب الهجانات بلغه مقتل الامام ، فأخذ يبكي على</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الهجانات</w:t>
      </w:r>
      <w:r w:rsidRPr="00E70EDD">
        <w:rPr>
          <w:rStyle w:val="libFootnotenumChar"/>
          <w:rtl/>
          <w:lang w:bidi="fa-IR"/>
        </w:rPr>
        <w:t>(1)</w:t>
      </w:r>
      <w:r>
        <w:rPr>
          <w:rtl/>
          <w:lang w:bidi="fa-IR"/>
        </w:rPr>
        <w:t xml:space="preserve"> دنا منه فقال له </w:t>
      </w:r>
      <w:r w:rsidR="00B73F2B">
        <w:rPr>
          <w:rtl/>
          <w:lang w:bidi="fa-IR"/>
        </w:rPr>
        <w:t>-</w:t>
      </w:r>
      <w:r>
        <w:rPr>
          <w:rtl/>
          <w:lang w:bidi="fa-IR"/>
        </w:rPr>
        <w:t xml:space="preserve"> كما في تاريخ الطبري وغيره </w:t>
      </w:r>
      <w:r w:rsidR="00B73F2B">
        <w:rPr>
          <w:rtl/>
          <w:lang w:bidi="fa-IR"/>
        </w:rPr>
        <w:t>-</w:t>
      </w:r>
      <w:r w:rsidR="00616420">
        <w:rPr>
          <w:rtl/>
          <w:lang w:bidi="fa-IR"/>
        </w:rPr>
        <w:t>:</w:t>
      </w:r>
      <w:r>
        <w:rPr>
          <w:rtl/>
          <w:lang w:bidi="fa-IR"/>
        </w:rPr>
        <w:t xml:space="preserve"> والله انّي لأنظر فما أرى معك أحداً ، ولو لم يقاتلك الاهؤلاء الذين أراهم ملازميك </w:t>
      </w:r>
      <w:r w:rsidR="00B73F2B">
        <w:rPr>
          <w:rtl/>
          <w:lang w:bidi="fa-IR"/>
        </w:rPr>
        <w:t>-</w:t>
      </w:r>
      <w:r>
        <w:rPr>
          <w:rtl/>
          <w:lang w:bidi="fa-IR"/>
        </w:rPr>
        <w:t xml:space="preserve"> يعني الحرّ</w:t>
      </w:r>
      <w:r w:rsidRPr="00E70EDD">
        <w:rPr>
          <w:rStyle w:val="libFootnotenumChar"/>
          <w:rtl/>
          <w:lang w:bidi="fa-IR"/>
        </w:rPr>
        <w:t>(2)</w:t>
      </w:r>
      <w:r>
        <w:rPr>
          <w:rtl/>
          <w:lang w:bidi="fa-IR"/>
        </w:rPr>
        <w:t xml:space="preserve"> وأصحابه </w:t>
      </w:r>
      <w:r w:rsidR="00B73F2B">
        <w:rPr>
          <w:rtl/>
          <w:lang w:bidi="fa-IR"/>
        </w:rPr>
        <w:t>-</w:t>
      </w:r>
      <w:r>
        <w:rPr>
          <w:rtl/>
          <w:lang w:bidi="fa-IR"/>
        </w:rPr>
        <w:t xml:space="preserve"> لكان كفى بهم ، وقد رأيت قبل خروجي من الكوفة إليك بيوم ظهر الكوفة ، وفيه من الناس ما لم تر عيناي في صعيد واحد ج</w:t>
      </w:r>
      <w:r w:rsidR="00234DDB">
        <w:rPr>
          <w:rtl/>
          <w:lang w:bidi="fa-IR"/>
        </w:rPr>
        <w:t>معاً أكثر منه ، فسألت عنهم فقيل</w:t>
      </w:r>
      <w:r>
        <w:rPr>
          <w:rtl/>
          <w:lang w:bidi="fa-IR"/>
        </w:rPr>
        <w:t>: اجتمعوا ليعرضوا ثمّ يسرحوا إلى حرب الحسين ، فانشدك الله إن قدرت أن لا تقدم عليهم شبراً الافعلت ، فإن أردت أن تنزل بلداً يمنعك الله به حتى ترى من رأيك ويستبين لك ما أنت صانع ، فسر حتى أنزلك مناع جبلنا الذي</w:t>
      </w:r>
    </w:p>
    <w:p w:rsidR="00E70EDD" w:rsidRDefault="0049643C" w:rsidP="0049643C">
      <w:pPr>
        <w:pStyle w:val="libNormal"/>
        <w:rPr>
          <w:lang w:bidi="fa-IR"/>
        </w:rPr>
      </w:pPr>
      <w:r>
        <w:rPr>
          <w:rtl/>
          <w:lang w:bidi="fa-IR"/>
        </w:rPr>
        <w:t>ما فاته من شرف الشهادة مع الحسين</w:t>
      </w:r>
      <w:r w:rsidR="00994665">
        <w:rPr>
          <w:rtl/>
          <w:lang w:bidi="fa-IR"/>
        </w:rPr>
        <w:t>.</w:t>
      </w:r>
      <w:r>
        <w:rPr>
          <w:rtl/>
          <w:lang w:bidi="fa-IR"/>
        </w:rPr>
        <w:t xml:space="preserve"> انظر</w:t>
      </w:r>
      <w:r w:rsidR="00616420">
        <w:rPr>
          <w:rtl/>
          <w:lang w:bidi="fa-IR"/>
        </w:rPr>
        <w:t>:</w:t>
      </w:r>
      <w:r>
        <w:rPr>
          <w:rtl/>
          <w:lang w:bidi="fa-IR"/>
        </w:rPr>
        <w:t xml:space="preserve"> أنساب الأشراف (ترجمة الإمام الحسين </w:t>
      </w:r>
      <w:r w:rsidR="000832CF" w:rsidRPr="000832CF">
        <w:rPr>
          <w:rStyle w:val="libAlaemChar"/>
          <w:rtl/>
        </w:rPr>
        <w:t>عليه‌السلام</w:t>
      </w:r>
      <w:r w:rsidR="00616420">
        <w:rPr>
          <w:rtl/>
          <w:lang w:bidi="fa-IR"/>
        </w:rPr>
        <w:t>:</w:t>
      </w:r>
      <w:r>
        <w:rPr>
          <w:rtl/>
          <w:lang w:bidi="fa-IR"/>
        </w:rPr>
        <w:t xml:space="preserve"> 178</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اسم لأحد المنازل قرب الكوفة مرّ به سيد الشهداء ، وسمّي بالعذيب لما كان فيه من الماء العذب ، وهو لبني تميم وهو قريب من عذيب القوادس ، وعذيب القوادس ماء بين القادسية والمغيثة ، بينه وبين القادسية أربعة أميال ، وكان فيه ماء وبئر وبركة ودور وقصر ومسجد ، وكانت فيه مسلحة للفرس</w:t>
      </w:r>
      <w:r w:rsidR="00994665">
        <w:rPr>
          <w:rtl/>
          <w:lang w:bidi="fa-IR"/>
        </w:rPr>
        <w:t>.</w:t>
      </w:r>
      <w:r w:rsidR="0049643C">
        <w:rPr>
          <w:rtl/>
          <w:lang w:bidi="fa-IR"/>
        </w:rPr>
        <w:t xml:space="preserve"> (معجم البلدان 4</w:t>
      </w:r>
      <w:r w:rsidR="00616420">
        <w:rPr>
          <w:rtl/>
          <w:lang w:bidi="fa-IR"/>
        </w:rPr>
        <w:t>:</w:t>
      </w:r>
      <w:r w:rsidR="0049643C">
        <w:rPr>
          <w:rtl/>
          <w:lang w:bidi="fa-IR"/>
        </w:rPr>
        <w:t xml:space="preserve"> 92)</w:t>
      </w:r>
      <w:r w:rsidR="00994665">
        <w:rPr>
          <w:rtl/>
          <w:lang w:bidi="fa-IR"/>
        </w:rPr>
        <w:t>.</w:t>
      </w:r>
    </w:p>
    <w:p w:rsidR="0049643C" w:rsidRDefault="0049643C" w:rsidP="00E70EDD">
      <w:pPr>
        <w:pStyle w:val="libFootnote0"/>
        <w:rPr>
          <w:lang w:bidi="fa-IR"/>
        </w:rPr>
      </w:pPr>
      <w:r>
        <w:rPr>
          <w:rtl/>
          <w:lang w:bidi="fa-IR"/>
        </w:rPr>
        <w:t xml:space="preserve">في هذا المنزل لقى أبو عبد الله </w:t>
      </w:r>
      <w:r w:rsidR="000832CF" w:rsidRPr="00234DDB">
        <w:rPr>
          <w:rStyle w:val="libFootnoteAlaemChar"/>
          <w:rtl/>
        </w:rPr>
        <w:t>عليه‌السلام</w:t>
      </w:r>
      <w:r>
        <w:rPr>
          <w:rtl/>
          <w:lang w:bidi="fa-IR"/>
        </w:rPr>
        <w:t xml:space="preserve"> أربعة رجال قادمين من الكوفة وفيهم نافع بن هلال وبعد ان كلّمهم الإمام انضمّوا إليه وقاتلوا معه ، وعند حركة قافلة الإمام تحرك الحرّ بجيشه أيضاً ، وفي الاثناء أتى كتاب ابن زياد إلى الحرّ يدعوه فيه للتضييق على الحسين فعمل الحر على منع القافلة من المسير</w:t>
      </w:r>
      <w:r w:rsidR="00994665">
        <w:rPr>
          <w:rtl/>
          <w:lang w:bidi="fa-IR"/>
        </w:rPr>
        <w:t>.</w:t>
      </w:r>
    </w:p>
    <w:p w:rsidR="0049643C" w:rsidRDefault="0049643C" w:rsidP="00E70EDD">
      <w:pPr>
        <w:pStyle w:val="libFootnote0"/>
        <w:rPr>
          <w:lang w:bidi="fa-IR"/>
        </w:rPr>
      </w:pPr>
      <w:r>
        <w:rPr>
          <w:rtl/>
          <w:lang w:bidi="fa-IR"/>
        </w:rPr>
        <w:t xml:space="preserve">(2) الحر بن يزيد بن ناجية بن سعيد من بني رياح بن يربوع ، من الشخصيات البارزة في الكوفة ، قائد من أشراف تميم ، أحد اُمراء الجيش الأموي في كربلاء ، وكان يقود ربع تميم وهمدان ، التقى مع الحسين </w:t>
      </w:r>
      <w:r w:rsidR="000832CF" w:rsidRPr="00234DDB">
        <w:rPr>
          <w:rStyle w:val="libFootnoteAlaemChar"/>
          <w:rtl/>
        </w:rPr>
        <w:t>عليه‌السلام</w:t>
      </w:r>
      <w:r>
        <w:rPr>
          <w:rtl/>
          <w:lang w:bidi="fa-IR"/>
        </w:rPr>
        <w:t xml:space="preserve"> عند جبل ذي حسم ، تاب قبل نشوب المعركة</w:t>
      </w:r>
      <w:r w:rsidR="009A4E6F">
        <w:rPr>
          <w:rtl/>
          <w:lang w:bidi="fa-IR"/>
        </w:rPr>
        <w:t xml:space="preserve"> </w:t>
      </w:r>
      <w:r w:rsidR="00234DDB">
        <w:rPr>
          <w:rtl/>
          <w:lang w:bidi="fa-IR"/>
        </w:rPr>
        <w:t>لمـّا</w:t>
      </w:r>
      <w:r w:rsidR="009A4E6F">
        <w:rPr>
          <w:rtl/>
          <w:lang w:bidi="fa-IR"/>
        </w:rPr>
        <w:t xml:space="preserve"> </w:t>
      </w:r>
      <w:r>
        <w:rPr>
          <w:rtl/>
          <w:lang w:bidi="fa-IR"/>
        </w:rPr>
        <w:t>أقبلت خيل الكوفة تريد قتل الحسين وأصحابه وأبى أن يكون منهم ، فانصرف إلى الحسين ، فقاتل بين يديه قتالاً عجيباً حتى استشهد</w:t>
      </w:r>
      <w:r w:rsidR="00994665">
        <w:rPr>
          <w:rtl/>
          <w:lang w:bidi="fa-IR"/>
        </w:rPr>
        <w:t>.</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تارخي الطبري 5</w:t>
      </w:r>
      <w:r w:rsidR="00616420">
        <w:rPr>
          <w:rtl/>
          <w:lang w:bidi="fa-IR"/>
        </w:rPr>
        <w:t>:</w:t>
      </w:r>
      <w:r>
        <w:rPr>
          <w:rtl/>
          <w:lang w:bidi="fa-IR"/>
        </w:rPr>
        <w:t xml:space="preserve"> 422 ، رجال الشيخ</w:t>
      </w:r>
      <w:r w:rsidR="00616420">
        <w:rPr>
          <w:rtl/>
          <w:lang w:bidi="fa-IR"/>
        </w:rPr>
        <w:t>:</w:t>
      </w:r>
      <w:r>
        <w:rPr>
          <w:rtl/>
          <w:lang w:bidi="fa-IR"/>
        </w:rPr>
        <w:t xml:space="preserve"> 73 ، البداية والنهاية 8</w:t>
      </w:r>
      <w:r w:rsidR="00616420">
        <w:rPr>
          <w:rtl/>
          <w:lang w:bidi="fa-IR"/>
        </w:rPr>
        <w:t>:</w:t>
      </w:r>
      <w:r>
        <w:rPr>
          <w:rtl/>
          <w:lang w:bidi="fa-IR"/>
        </w:rPr>
        <w:t xml:space="preserve"> 172 ، الأعلام 2</w:t>
      </w:r>
      <w:r w:rsidR="00616420">
        <w:rPr>
          <w:rtl/>
          <w:lang w:bidi="fa-IR"/>
        </w:rPr>
        <w:t>:</w:t>
      </w:r>
      <w:r>
        <w:rPr>
          <w:rtl/>
          <w:lang w:bidi="fa-IR"/>
        </w:rPr>
        <w:t xml:space="preserve"> 172 ، أنصار الحسين</w:t>
      </w:r>
      <w:r w:rsidR="00616420">
        <w:rPr>
          <w:rtl/>
          <w:lang w:bidi="fa-IR"/>
        </w:rPr>
        <w:t>:</w:t>
      </w:r>
      <w:r>
        <w:rPr>
          <w:rtl/>
          <w:lang w:bidi="fa-IR"/>
        </w:rPr>
        <w:t xml:space="preserve"> 84 </w:t>
      </w:r>
      <w:r w:rsidR="00B73F2B">
        <w:rPr>
          <w:rtl/>
          <w:lang w:bidi="fa-IR"/>
        </w:rPr>
        <w:t>-</w:t>
      </w:r>
      <w:r>
        <w:rPr>
          <w:rtl/>
          <w:lang w:bidi="fa-IR"/>
        </w:rPr>
        <w:t xml:space="preserve"> 85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يدعى (أجأ)</w:t>
      </w:r>
      <w:r w:rsidRPr="00E70EDD">
        <w:rPr>
          <w:rStyle w:val="libFootnotenumChar"/>
          <w:rtl/>
          <w:lang w:bidi="fa-IR"/>
        </w:rPr>
        <w:t>(1)</w:t>
      </w:r>
      <w:r>
        <w:rPr>
          <w:rtl/>
          <w:lang w:bidi="fa-IR"/>
        </w:rPr>
        <w:t xml:space="preserve"> امتنعا والله به من ملوك غسان وحمير ، ومن النعمان بن المنذر ، ومن الأسود والأحمر ، والله ما دخل علينا فيه ذلّ قط ، فاسير معك حتى أنزلك القرية ، ثمّ نبعث إلى الرجال ممّن ب</w:t>
      </w:r>
      <w:r w:rsidR="00732F67">
        <w:rPr>
          <w:rFonts w:hint="cs"/>
          <w:rtl/>
          <w:lang w:bidi="fa-IR"/>
        </w:rPr>
        <w:t>ـ</w:t>
      </w:r>
      <w:r>
        <w:rPr>
          <w:rtl/>
          <w:lang w:bidi="fa-IR"/>
        </w:rPr>
        <w:t xml:space="preserve"> (أجأ) و(سَلمى) من طيء ، فوالله لا يأتي عليك عشرة أيّام حتى تأتيك طيء رجالاً وركباناً ، ثمّ أقم فينا ما بدا لك ، فان هاجك هيج فأنا زعيم لك بعشرين ألف طائي يضربون بين يديك بأسيافهم ، والله لا يوصل إليك أبداً ومنهم عين تطرف</w:t>
      </w:r>
      <w:r w:rsidR="00994665">
        <w:rPr>
          <w:rtl/>
          <w:lang w:bidi="fa-IR"/>
        </w:rPr>
        <w:t>.</w:t>
      </w:r>
    </w:p>
    <w:p w:rsidR="004E055F" w:rsidRDefault="0049643C" w:rsidP="0049643C">
      <w:pPr>
        <w:pStyle w:val="libNormal"/>
        <w:rPr>
          <w:lang w:bidi="fa-IR"/>
        </w:rPr>
      </w:pPr>
      <w:r>
        <w:rPr>
          <w:rtl/>
          <w:lang w:bidi="fa-IR"/>
        </w:rPr>
        <w:t>فقال له</w:t>
      </w:r>
      <w:r w:rsidR="00616420">
        <w:rPr>
          <w:rtl/>
          <w:lang w:bidi="fa-IR"/>
        </w:rPr>
        <w:t>:</w:t>
      </w:r>
      <w:r>
        <w:rPr>
          <w:rtl/>
          <w:lang w:bidi="fa-IR"/>
        </w:rPr>
        <w:t xml:space="preserve"> جزاك الله وقومك خيراً ، وأبى أن ينصرف عن مقصده</w:t>
      </w:r>
      <w:r w:rsidR="00994665">
        <w:rPr>
          <w:rtl/>
          <w:lang w:bidi="fa-IR"/>
        </w:rPr>
        <w:t>.</w:t>
      </w:r>
    </w:p>
    <w:p w:rsidR="004E055F" w:rsidRDefault="0049643C" w:rsidP="0049643C">
      <w:pPr>
        <w:pStyle w:val="libNormal"/>
        <w:rPr>
          <w:lang w:bidi="fa-IR"/>
        </w:rPr>
      </w:pPr>
      <w:r>
        <w:rPr>
          <w:rtl/>
          <w:lang w:bidi="fa-IR"/>
        </w:rPr>
        <w:t xml:space="preserve">وأنت تعلم انّه لو كان له رغبة في غلبة ، أو ميل إلى سلطان ، لكان لكلام الطرمّاح وقع في نفسه </w:t>
      </w:r>
      <w:r w:rsidR="000832CF" w:rsidRPr="000832CF">
        <w:rPr>
          <w:rStyle w:val="libAlaemChar"/>
          <w:rtl/>
        </w:rPr>
        <w:t>عليه‌السلام</w:t>
      </w:r>
      <w:r>
        <w:rPr>
          <w:rtl/>
          <w:lang w:bidi="fa-IR"/>
        </w:rPr>
        <w:t xml:space="preserve"> ، ولظهر منه الميل إلى ما عرضه عليه ، لكنّه </w:t>
      </w:r>
      <w:r w:rsidR="00B73F2B">
        <w:rPr>
          <w:rtl/>
          <w:lang w:bidi="fa-IR"/>
        </w:rPr>
        <w:t>-</w:t>
      </w:r>
      <w:r>
        <w:rPr>
          <w:rtl/>
          <w:lang w:bidi="fa-IR"/>
        </w:rPr>
        <w:t xml:space="preserve"> بأبي وامّي </w:t>
      </w:r>
      <w:r w:rsidR="00B73F2B">
        <w:rPr>
          <w:rtl/>
          <w:lang w:bidi="fa-IR"/>
        </w:rPr>
        <w:t>-</w:t>
      </w:r>
      <w:r>
        <w:rPr>
          <w:rtl/>
          <w:lang w:bidi="fa-IR"/>
        </w:rPr>
        <w:t xml:space="preserve"> أبى الاالفوز بالشهادة ، والموت في احياء دين الاسلام ، وقد صرّح بذلك فيها تمثّل به ، إذ قال له الحر</w:t>
      </w:r>
      <w:r w:rsidR="00616420">
        <w:rPr>
          <w:rtl/>
          <w:lang w:bidi="fa-IR"/>
        </w:rPr>
        <w:t>:</w:t>
      </w:r>
      <w:r>
        <w:rPr>
          <w:rtl/>
          <w:lang w:bidi="fa-IR"/>
        </w:rPr>
        <w:t xml:space="preserve"> اذكرك الله في نفسك ، فانّي أشهد لئن قاتلت لتقتلنّ</w:t>
      </w:r>
      <w:r w:rsidR="00994665">
        <w:rPr>
          <w:rtl/>
          <w:lang w:bidi="fa-IR"/>
        </w:rPr>
        <w:t>.</w:t>
      </w:r>
    </w:p>
    <w:p w:rsidR="004E055F" w:rsidRDefault="0049643C" w:rsidP="0049643C">
      <w:pPr>
        <w:pStyle w:val="libNormal"/>
        <w:rPr>
          <w:lang w:bidi="fa-IR"/>
        </w:rPr>
      </w:pPr>
      <w:r>
        <w:rPr>
          <w:rtl/>
          <w:lang w:bidi="fa-IR"/>
        </w:rPr>
        <w:t xml:space="preserve">فقال </w:t>
      </w:r>
      <w:r w:rsidR="000832CF" w:rsidRPr="000832CF">
        <w:rPr>
          <w:rStyle w:val="libAlaemChar"/>
          <w:rtl/>
        </w:rPr>
        <w:t>عليه‌السلام</w:t>
      </w:r>
      <w:r>
        <w:rPr>
          <w:rtl/>
          <w:lang w:bidi="fa-IR"/>
        </w:rPr>
        <w:t xml:space="preserve"> </w:t>
      </w:r>
      <w:r w:rsidR="00B73F2B">
        <w:rPr>
          <w:rtl/>
          <w:lang w:bidi="fa-IR"/>
        </w:rPr>
        <w:t>-</w:t>
      </w:r>
      <w:r>
        <w:rPr>
          <w:rtl/>
          <w:lang w:bidi="fa-IR"/>
        </w:rPr>
        <w:t xml:space="preserve"> كما في تاريخ الطبري وغيره</w:t>
      </w:r>
      <w:r w:rsidRPr="00E70EDD">
        <w:rPr>
          <w:rStyle w:val="libFootnotenumChar"/>
          <w:rtl/>
          <w:lang w:bidi="fa-IR"/>
        </w:rPr>
        <w:t>(2)</w:t>
      </w:r>
      <w:r>
        <w:rPr>
          <w:rtl/>
          <w:lang w:bidi="fa-IR"/>
        </w:rPr>
        <w:t xml:space="preserve"> </w:t>
      </w:r>
      <w:r w:rsidR="00B73F2B">
        <w:rPr>
          <w:rtl/>
          <w:lang w:bidi="fa-IR"/>
        </w:rPr>
        <w:t>-</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32F67" w:rsidTr="00AD5FF4">
        <w:trPr>
          <w:trHeight w:val="350"/>
        </w:trPr>
        <w:tc>
          <w:tcPr>
            <w:tcW w:w="3920" w:type="dxa"/>
            <w:shd w:val="clear" w:color="auto" w:fill="auto"/>
          </w:tcPr>
          <w:p w:rsidR="00732F67" w:rsidRDefault="00BE799A" w:rsidP="00AD5FF4">
            <w:pPr>
              <w:pStyle w:val="libPoem"/>
            </w:pPr>
            <w:r>
              <w:rPr>
                <w:rtl/>
                <w:lang w:bidi="fa-IR"/>
              </w:rPr>
              <w:t>سأمضي وما بالموت عار على الفتى</w:t>
            </w:r>
            <w:r w:rsidR="00732F67" w:rsidRPr="00725071">
              <w:rPr>
                <w:rStyle w:val="libPoemTiniChar0"/>
                <w:rtl/>
              </w:rPr>
              <w:br/>
              <w:t> </w:t>
            </w:r>
          </w:p>
        </w:tc>
        <w:tc>
          <w:tcPr>
            <w:tcW w:w="279" w:type="dxa"/>
            <w:shd w:val="clear" w:color="auto" w:fill="auto"/>
          </w:tcPr>
          <w:p w:rsidR="00732F67" w:rsidRDefault="00732F67" w:rsidP="00AD5FF4">
            <w:pPr>
              <w:pStyle w:val="libPoem"/>
              <w:rPr>
                <w:rtl/>
              </w:rPr>
            </w:pPr>
          </w:p>
        </w:tc>
        <w:tc>
          <w:tcPr>
            <w:tcW w:w="3881" w:type="dxa"/>
            <w:shd w:val="clear" w:color="auto" w:fill="auto"/>
          </w:tcPr>
          <w:p w:rsidR="00732F67" w:rsidRDefault="00BE799A" w:rsidP="00AD5FF4">
            <w:pPr>
              <w:pStyle w:val="libPoem"/>
            </w:pPr>
            <w:r>
              <w:rPr>
                <w:rtl/>
                <w:lang w:bidi="fa-IR"/>
              </w:rPr>
              <w:t>اذا ما نوى حقّاً وجاهد مسلماً</w:t>
            </w:r>
            <w:r w:rsidR="00732F67" w:rsidRPr="00725071">
              <w:rPr>
                <w:rStyle w:val="libPoemTiniChar0"/>
                <w:rtl/>
              </w:rPr>
              <w:br/>
              <w:t> </w:t>
            </w:r>
          </w:p>
        </w:tc>
      </w:tr>
      <w:tr w:rsidR="00732F67" w:rsidTr="00AD5FF4">
        <w:trPr>
          <w:trHeight w:val="350"/>
        </w:trPr>
        <w:tc>
          <w:tcPr>
            <w:tcW w:w="3920" w:type="dxa"/>
          </w:tcPr>
          <w:p w:rsidR="00732F67" w:rsidRDefault="00BE799A" w:rsidP="00AD5FF4">
            <w:pPr>
              <w:pStyle w:val="libPoem"/>
            </w:pPr>
            <w:r>
              <w:rPr>
                <w:rtl/>
                <w:lang w:bidi="fa-IR"/>
              </w:rPr>
              <w:t>وواسى الرجال الصالحين بنفسه</w:t>
            </w:r>
            <w:r w:rsidR="00732F67" w:rsidRPr="00725071">
              <w:rPr>
                <w:rStyle w:val="libPoemTiniChar0"/>
                <w:rtl/>
              </w:rPr>
              <w:br/>
              <w:t> </w:t>
            </w:r>
          </w:p>
        </w:tc>
        <w:tc>
          <w:tcPr>
            <w:tcW w:w="279" w:type="dxa"/>
          </w:tcPr>
          <w:p w:rsidR="00732F67" w:rsidRDefault="00732F67" w:rsidP="00AD5FF4">
            <w:pPr>
              <w:pStyle w:val="libPoem"/>
              <w:rPr>
                <w:rtl/>
              </w:rPr>
            </w:pPr>
          </w:p>
        </w:tc>
        <w:tc>
          <w:tcPr>
            <w:tcW w:w="3881" w:type="dxa"/>
          </w:tcPr>
          <w:p w:rsidR="00732F67" w:rsidRDefault="00BE799A" w:rsidP="00AD5FF4">
            <w:pPr>
              <w:pStyle w:val="libPoem"/>
            </w:pPr>
            <w:r>
              <w:rPr>
                <w:rtl/>
                <w:lang w:bidi="fa-IR"/>
              </w:rPr>
              <w:t>وفارق مثبوراً وخالف مُجرماً</w:t>
            </w:r>
            <w:r w:rsidR="00732F67" w:rsidRPr="00725071">
              <w:rPr>
                <w:rStyle w:val="libPoemTiniChar0"/>
                <w:rtl/>
              </w:rPr>
              <w:br/>
              <w:t> </w:t>
            </w:r>
          </w:p>
        </w:tc>
      </w:tr>
    </w:tbl>
    <w:p w:rsidR="00E70EDD" w:rsidRDefault="0049643C" w:rsidP="009A4E6F">
      <w:pPr>
        <w:pStyle w:val="libNormal"/>
        <w:rPr>
          <w:lang w:bidi="fa-IR"/>
        </w:rPr>
      </w:pPr>
      <w:r>
        <w:rPr>
          <w:rtl/>
          <w:lang w:bidi="fa-IR"/>
        </w:rPr>
        <w:t xml:space="preserve">وحسبك في إثبات علمه من أوّل الأمر بما انتهت إليه حال ما سمعته من إخبار النبي </w:t>
      </w:r>
      <w:r w:rsidR="00B24D9D" w:rsidRPr="00B24D9D">
        <w:rPr>
          <w:rStyle w:val="libAlaemChar"/>
          <w:rtl/>
        </w:rPr>
        <w:t>صلى‌الله‌عليه‌وآله</w:t>
      </w:r>
      <w:r>
        <w:rPr>
          <w:rtl/>
          <w:lang w:bidi="fa-IR"/>
        </w:rPr>
        <w:t xml:space="preserve"> بقتله في شاطئ الفرات بموضع يقال له كربلاء ، وبكائه عليه ، ونداء أمير المؤمنين </w:t>
      </w:r>
      <w:r w:rsidR="000832CF" w:rsidRPr="000832CF">
        <w:rPr>
          <w:rStyle w:val="libAlaemChar"/>
          <w:rtl/>
        </w:rPr>
        <w:t>عليه‌السلام</w:t>
      </w:r>
      <w:r w:rsidR="009A4E6F">
        <w:rPr>
          <w:rtl/>
          <w:lang w:bidi="fa-IR"/>
        </w:rPr>
        <w:t xml:space="preserve"> </w:t>
      </w:r>
      <w:r w:rsidR="00231DC8">
        <w:rPr>
          <w:rtl/>
          <w:lang w:bidi="fa-IR"/>
        </w:rPr>
        <w:t xml:space="preserve">لمـّا </w:t>
      </w:r>
      <w:r w:rsidR="009A4E6F">
        <w:rPr>
          <w:rtl/>
          <w:lang w:bidi="fa-IR"/>
        </w:rPr>
        <w:t xml:space="preserve"> </w:t>
      </w:r>
      <w:r>
        <w:rPr>
          <w:rtl/>
          <w:lang w:bidi="fa-IR"/>
        </w:rPr>
        <w:t>حاذى نينوى وهو منصرف إلى</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 الزمخشري</w:t>
      </w:r>
      <w:r w:rsidR="00616420">
        <w:rPr>
          <w:rtl/>
          <w:lang w:bidi="fa-IR"/>
        </w:rPr>
        <w:t>:</w:t>
      </w:r>
      <w:r w:rsidR="0049643C">
        <w:rPr>
          <w:rtl/>
          <w:lang w:bidi="fa-IR"/>
        </w:rPr>
        <w:t xml:space="preserve"> أجأ وسَلمى جبلان</w:t>
      </w:r>
      <w:r w:rsidR="00994665">
        <w:rPr>
          <w:rtl/>
          <w:lang w:bidi="fa-IR"/>
        </w:rPr>
        <w:t>.</w:t>
      </w:r>
      <w:r w:rsidR="0049643C">
        <w:rPr>
          <w:rtl/>
          <w:lang w:bidi="fa-IR"/>
        </w:rPr>
        <w:t>.. و«أجأ» سمّي باسم رجل وسمّي «سَلمى» باسم امرأة ، وقد تغنّى الشعراء بقصّة حبّهما</w:t>
      </w:r>
      <w:r w:rsidR="00994665">
        <w:rPr>
          <w:rtl/>
          <w:lang w:bidi="fa-IR"/>
        </w:rPr>
        <w:t>.</w:t>
      </w:r>
      <w:r w:rsidR="0049643C">
        <w:rPr>
          <w:rtl/>
          <w:lang w:bidi="fa-IR"/>
        </w:rPr>
        <w:t xml:space="preserve"> (معجم البلدان 1</w:t>
      </w:r>
      <w:r w:rsidR="00616420">
        <w:rPr>
          <w:rtl/>
          <w:lang w:bidi="fa-IR"/>
        </w:rPr>
        <w:t>:</w:t>
      </w:r>
      <w:r w:rsidR="0049643C">
        <w:rPr>
          <w:rtl/>
          <w:lang w:bidi="fa-IR"/>
        </w:rPr>
        <w:t xml:space="preserve"> 94 </w:t>
      </w:r>
      <w:r w:rsidR="00B73F2B">
        <w:rPr>
          <w:rtl/>
          <w:lang w:bidi="fa-IR"/>
        </w:rPr>
        <w:t>-</w:t>
      </w:r>
      <w:r w:rsidR="0049643C">
        <w:rPr>
          <w:rtl/>
          <w:lang w:bidi="fa-IR"/>
        </w:rPr>
        <w:t xml:space="preserve"> 99)</w:t>
      </w:r>
      <w:r w:rsidR="00994665">
        <w:rPr>
          <w:rtl/>
          <w:lang w:bidi="fa-IR"/>
        </w:rPr>
        <w:t>.</w:t>
      </w:r>
    </w:p>
    <w:p w:rsidR="0049643C" w:rsidRDefault="0049643C" w:rsidP="00E70EDD">
      <w:pPr>
        <w:pStyle w:val="libFootnote0"/>
        <w:rPr>
          <w:lang w:bidi="fa-IR"/>
        </w:rPr>
      </w:pPr>
      <w:r>
        <w:rPr>
          <w:rtl/>
          <w:lang w:bidi="fa-IR"/>
        </w:rPr>
        <w:t>(2) تاريخ الطبري 5</w:t>
      </w:r>
      <w:r w:rsidR="00616420">
        <w:rPr>
          <w:rtl/>
          <w:lang w:bidi="fa-IR"/>
        </w:rPr>
        <w:t>:</w:t>
      </w:r>
      <w:r>
        <w:rPr>
          <w:rtl/>
          <w:lang w:bidi="fa-IR"/>
        </w:rPr>
        <w:t xml:space="preserve"> 238 ، تاريخ ابن الأثير 6</w:t>
      </w:r>
      <w:r w:rsidR="00616420">
        <w:rPr>
          <w:rtl/>
          <w:lang w:bidi="fa-IR"/>
        </w:rPr>
        <w:t>:</w:t>
      </w:r>
      <w:r>
        <w:rPr>
          <w:rtl/>
          <w:lang w:bidi="fa-IR"/>
        </w:rPr>
        <w:t xml:space="preserve"> 213</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E20863">
      <w:pPr>
        <w:pStyle w:val="libNormal0"/>
        <w:rPr>
          <w:lang w:bidi="fa-IR"/>
        </w:rPr>
      </w:pPr>
      <w:r>
        <w:rPr>
          <w:rtl/>
          <w:lang w:bidi="fa-IR"/>
        </w:rPr>
        <w:lastRenderedPageBreak/>
        <w:t>صفّين</w:t>
      </w:r>
      <w:r w:rsidR="00616420">
        <w:rPr>
          <w:rtl/>
          <w:lang w:bidi="fa-IR"/>
        </w:rPr>
        <w:t>:</w:t>
      </w:r>
      <w:r>
        <w:rPr>
          <w:rtl/>
          <w:lang w:bidi="fa-IR"/>
        </w:rPr>
        <w:t xml:space="preserve"> صبراً أبا عبد الله ، صبراً أبا عبد الله بشاطئ الفرات</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وقوله إذ مرّ بكربلاء</w:t>
      </w:r>
      <w:r w:rsidR="00616420">
        <w:rPr>
          <w:rtl/>
          <w:lang w:bidi="fa-IR"/>
        </w:rPr>
        <w:t>:</w:t>
      </w:r>
      <w:r>
        <w:rPr>
          <w:rtl/>
          <w:lang w:bidi="fa-IR"/>
        </w:rPr>
        <w:t xml:space="preserve"> هاهنا مناخ ركابهم ، وهاهنا موضع رحالهم ، وها هنا مهراق دمائهم</w:t>
      </w:r>
      <w:r w:rsidR="00994665">
        <w:rPr>
          <w:rtl/>
          <w:lang w:bidi="fa-IR"/>
        </w:rPr>
        <w:t>.</w:t>
      </w:r>
    </w:p>
    <w:p w:rsidR="004E055F" w:rsidRDefault="0049643C" w:rsidP="0049643C">
      <w:pPr>
        <w:pStyle w:val="libNormal"/>
        <w:rPr>
          <w:lang w:bidi="fa-IR"/>
        </w:rPr>
      </w:pPr>
      <w:r>
        <w:rPr>
          <w:rtl/>
          <w:lang w:bidi="fa-IR"/>
        </w:rPr>
        <w:t xml:space="preserve">وقول الحسين </w:t>
      </w:r>
      <w:r w:rsidR="000832CF" w:rsidRPr="000832CF">
        <w:rPr>
          <w:rStyle w:val="libAlaemChar"/>
          <w:rtl/>
        </w:rPr>
        <w:t>عليه‌السلام</w:t>
      </w:r>
      <w:r>
        <w:rPr>
          <w:rtl/>
          <w:lang w:bidi="fa-IR"/>
        </w:rPr>
        <w:t xml:space="preserve"> لأخيه عمر</w:t>
      </w:r>
      <w:r w:rsidR="00616420">
        <w:rPr>
          <w:rtl/>
          <w:lang w:bidi="fa-IR"/>
        </w:rPr>
        <w:t>:</w:t>
      </w:r>
      <w:r>
        <w:rPr>
          <w:rtl/>
          <w:lang w:bidi="fa-IR"/>
        </w:rPr>
        <w:t xml:space="preserve"> حدّثني أبي أنّ رسول الله </w:t>
      </w:r>
      <w:r w:rsidR="00B24D9D" w:rsidRPr="00B24D9D">
        <w:rPr>
          <w:rStyle w:val="libAlaemChar"/>
          <w:rtl/>
        </w:rPr>
        <w:t>صلى‌الله‌عليه‌وآله</w:t>
      </w:r>
      <w:r>
        <w:rPr>
          <w:rtl/>
          <w:lang w:bidi="fa-IR"/>
        </w:rPr>
        <w:t xml:space="preserve"> أخبره بقتله وقت</w:t>
      </w:r>
      <w:r w:rsidR="00E20863">
        <w:rPr>
          <w:rtl/>
          <w:lang w:bidi="fa-IR"/>
        </w:rPr>
        <w:t>لي ، وإنّ تربتي تكون بقرب تربته</w:t>
      </w:r>
      <w:r>
        <w:rPr>
          <w:rtl/>
          <w:lang w:bidi="fa-IR"/>
        </w:rPr>
        <w:t>.</w:t>
      </w:r>
    </w:p>
    <w:p w:rsidR="004E055F" w:rsidRDefault="0049643C" w:rsidP="0049643C">
      <w:pPr>
        <w:pStyle w:val="libNormal"/>
        <w:rPr>
          <w:lang w:bidi="fa-IR"/>
        </w:rPr>
      </w:pPr>
      <w:r>
        <w:rPr>
          <w:rtl/>
          <w:lang w:bidi="fa-IR"/>
        </w:rPr>
        <w:t xml:space="preserve">وقول الحسن للحسين </w:t>
      </w:r>
      <w:r w:rsidR="00541217" w:rsidRPr="00541217">
        <w:rPr>
          <w:rStyle w:val="libAlaemChar"/>
          <w:rtl/>
        </w:rPr>
        <w:t>عليهما‌السلام</w:t>
      </w:r>
      <w:r>
        <w:rPr>
          <w:rtl/>
          <w:lang w:bidi="fa-IR"/>
        </w:rPr>
        <w:t xml:space="preserve"> </w:t>
      </w:r>
      <w:r w:rsidR="00B73F2B">
        <w:rPr>
          <w:rtl/>
          <w:lang w:bidi="fa-IR"/>
        </w:rPr>
        <w:t>-</w:t>
      </w:r>
      <w:r>
        <w:rPr>
          <w:rtl/>
          <w:lang w:bidi="fa-IR"/>
        </w:rPr>
        <w:t xml:space="preserve"> كما في أمالي الصدوق وغيرهما </w:t>
      </w:r>
      <w:r w:rsidR="00B73F2B">
        <w:rPr>
          <w:rtl/>
          <w:lang w:bidi="fa-IR"/>
        </w:rPr>
        <w:t>-</w:t>
      </w:r>
      <w:r>
        <w:rPr>
          <w:rtl/>
          <w:lang w:bidi="fa-IR"/>
        </w:rPr>
        <w:t xml:space="preserve"> من جملة كلام كان بينهما</w:t>
      </w:r>
      <w:r w:rsidR="00616420">
        <w:rPr>
          <w:rtl/>
          <w:lang w:bidi="fa-IR"/>
        </w:rPr>
        <w:t>:</w:t>
      </w:r>
      <w:r>
        <w:rPr>
          <w:rtl/>
          <w:lang w:bidi="fa-IR"/>
        </w:rPr>
        <w:t xml:space="preserve"> ولكن لا يوم كيومك يا أبا عبد الله ، يزدلف إليك ثلاثون ألف رجل ، فيجتمعون على قتلك وسفك دمك وانتهاك حرمتك ، وسبي ذراريك ونسائك ، وانتهاب ثقلك ، فعندها يحلذ الله ببني اميّة اللعنة</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 xml:space="preserve">إلى غير ذلك من الأخبار الدالّة على انّ قتل الحسين </w:t>
      </w:r>
      <w:r w:rsidR="000832CF" w:rsidRPr="000832CF">
        <w:rPr>
          <w:rStyle w:val="libAlaemChar"/>
          <w:rtl/>
        </w:rPr>
        <w:t>عليه‌السلام</w:t>
      </w:r>
      <w:r>
        <w:rPr>
          <w:rtl/>
          <w:lang w:bidi="fa-IR"/>
        </w:rPr>
        <w:t xml:space="preserve"> كان معروفاً عند أهل البيت منذ أخبر الله به نبيّه </w:t>
      </w:r>
      <w:r w:rsidR="00B24D9D" w:rsidRPr="00B24D9D">
        <w:rPr>
          <w:rStyle w:val="libAlaemChar"/>
          <w:rtl/>
        </w:rPr>
        <w:t>صلى‌الله‌عليه‌وآله</w:t>
      </w:r>
      <w:r>
        <w:rPr>
          <w:rtl/>
          <w:lang w:bidi="fa-IR"/>
        </w:rPr>
        <w:t xml:space="preserve"> ، بل صريح أخبارنا انّ ذلك ممّا أوحى إلى الأنبياء السابقين ، وقد سمعت ما أشرنا إليه من بكائهم </w:t>
      </w:r>
      <w:r w:rsidR="00812C73" w:rsidRPr="00812C73">
        <w:rPr>
          <w:rStyle w:val="libAlaemChar"/>
          <w:rtl/>
        </w:rPr>
        <w:t>عليهم‌السلام</w:t>
      </w:r>
      <w:r>
        <w:rPr>
          <w:rtl/>
          <w:lang w:bidi="fa-IR"/>
        </w:rPr>
        <w:t xml:space="preserve"> ، ويظهر من بعض الأخبار انّ قتل الحسين </w:t>
      </w:r>
      <w:r w:rsidR="000832CF" w:rsidRPr="000832CF">
        <w:rPr>
          <w:rStyle w:val="libAlaemChar"/>
          <w:rtl/>
        </w:rPr>
        <w:t>عليه‌السلام</w:t>
      </w:r>
      <w:r>
        <w:rPr>
          <w:rtl/>
          <w:lang w:bidi="fa-IR"/>
        </w:rPr>
        <w:t xml:space="preserve"> كان معروفاً عند جملة من الصحابة والتابعين حتى انّهم ليعلمون انّ قاتله عمر بن سعد</w:t>
      </w:r>
      <w:r w:rsidR="00994665">
        <w:rPr>
          <w:rtl/>
          <w:lang w:bidi="fa-IR"/>
        </w:rPr>
        <w:t>.</w:t>
      </w:r>
    </w:p>
    <w:p w:rsidR="004E055F" w:rsidRDefault="0049643C" w:rsidP="0049643C">
      <w:pPr>
        <w:pStyle w:val="libNormal"/>
        <w:rPr>
          <w:lang w:bidi="fa-IR"/>
        </w:rPr>
      </w:pPr>
      <w:r>
        <w:rPr>
          <w:rtl/>
          <w:lang w:bidi="fa-IR"/>
        </w:rPr>
        <w:t>وحسبك ما نقله ابن الأثير حيث ذكر مقتل عمر بن سعد في كامله عن عبد الله بن شريك قال</w:t>
      </w:r>
      <w:r w:rsidR="00616420">
        <w:rPr>
          <w:rtl/>
          <w:lang w:bidi="fa-IR"/>
        </w:rPr>
        <w:t>:</w:t>
      </w:r>
      <w:r>
        <w:rPr>
          <w:rtl/>
          <w:lang w:bidi="fa-IR"/>
        </w:rPr>
        <w:t xml:space="preserve"> ادرك أصحاب الأردية المعلمة ، وأصحاب البرانس السود من أصحاب السواري إذا مرّ بهم عمر بن سعد ، قالوا</w:t>
      </w:r>
      <w:r w:rsidR="00616420">
        <w:rPr>
          <w:rtl/>
          <w:lang w:bidi="fa-IR"/>
        </w:rPr>
        <w:t>:</w:t>
      </w:r>
      <w:r>
        <w:rPr>
          <w:rtl/>
          <w:lang w:bidi="fa-IR"/>
        </w:rPr>
        <w:t xml:space="preserve"> هذا قاتل الحسين </w:t>
      </w:r>
      <w:r w:rsidR="000832CF" w:rsidRPr="000832CF">
        <w:rPr>
          <w:rStyle w:val="libAlaemChar"/>
          <w:rtl/>
        </w:rPr>
        <w:t>عليه‌السلام</w:t>
      </w:r>
      <w:r>
        <w:rPr>
          <w:rtl/>
          <w:lang w:bidi="fa-IR"/>
        </w:rPr>
        <w:t xml:space="preserve"> ، وذلك قبل أن يقتله</w:t>
      </w:r>
      <w:r w:rsidR="00994665">
        <w:rPr>
          <w:rtl/>
          <w:lang w:bidi="fa-IR"/>
        </w:rPr>
        <w:t>.</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وقال ابن سيرين</w:t>
      </w:r>
      <w:r w:rsidR="00616420">
        <w:rPr>
          <w:rtl/>
          <w:lang w:bidi="fa-IR"/>
        </w:rPr>
        <w:t>:</w:t>
      </w:r>
      <w:r>
        <w:rPr>
          <w:rtl/>
          <w:lang w:bidi="fa-IR"/>
        </w:rPr>
        <w:t xml:space="preserve"> قال علي لعمر بن سعد</w:t>
      </w:r>
      <w:r w:rsidR="00616420">
        <w:rPr>
          <w:rtl/>
          <w:lang w:bidi="fa-IR"/>
        </w:rPr>
        <w:t>:</w:t>
      </w:r>
      <w:r>
        <w:rPr>
          <w:rtl/>
          <w:lang w:bidi="fa-IR"/>
        </w:rPr>
        <w:t xml:space="preserve"> كيف أنت إذا قمت مقاماً</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الصواعق المحرقة</w:t>
      </w:r>
      <w:r w:rsidR="00616420">
        <w:rPr>
          <w:rtl/>
          <w:lang w:bidi="fa-IR"/>
        </w:rPr>
        <w:t>:</w:t>
      </w:r>
      <w:r w:rsidR="0049643C">
        <w:rPr>
          <w:rtl/>
          <w:lang w:bidi="fa-IR"/>
        </w:rPr>
        <w:t xml:space="preserve"> 193</w:t>
      </w:r>
      <w:r w:rsidR="00994665">
        <w:rPr>
          <w:rtl/>
          <w:lang w:bidi="fa-IR"/>
        </w:rPr>
        <w:t>.</w:t>
      </w:r>
    </w:p>
    <w:p w:rsidR="0049643C" w:rsidRDefault="0049643C" w:rsidP="00E70EDD">
      <w:pPr>
        <w:pStyle w:val="libFootnote0"/>
        <w:rPr>
          <w:lang w:bidi="fa-IR"/>
        </w:rPr>
      </w:pPr>
      <w:r>
        <w:rPr>
          <w:rtl/>
          <w:lang w:bidi="fa-IR"/>
        </w:rPr>
        <w:t>(2) أمالي الطوسي 1</w:t>
      </w:r>
      <w:r w:rsidR="00616420">
        <w:rPr>
          <w:rtl/>
          <w:lang w:bidi="fa-IR"/>
        </w:rPr>
        <w:t>:</w:t>
      </w:r>
      <w:r>
        <w:rPr>
          <w:rtl/>
          <w:lang w:bidi="fa-IR"/>
        </w:rPr>
        <w:t xml:space="preserve"> 323</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E20863">
      <w:pPr>
        <w:pStyle w:val="libNormal0"/>
        <w:rPr>
          <w:lang w:bidi="fa-IR"/>
        </w:rPr>
      </w:pPr>
      <w:r>
        <w:rPr>
          <w:rtl/>
          <w:lang w:bidi="fa-IR"/>
        </w:rPr>
        <w:lastRenderedPageBreak/>
        <w:t>تخيّر فيه بين الجنة والنار ، فتختار النار</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أترى الحسين </w:t>
      </w:r>
      <w:r w:rsidR="000832CF" w:rsidRPr="000832CF">
        <w:rPr>
          <w:rStyle w:val="libAlaemChar"/>
          <w:rtl/>
        </w:rPr>
        <w:t>عليه‌السلام</w:t>
      </w:r>
      <w:r>
        <w:rPr>
          <w:rtl/>
          <w:lang w:bidi="fa-IR"/>
        </w:rPr>
        <w:t xml:space="preserve"> كان جاهلاً بما عليه أصحاب السواري ؟</w:t>
      </w:r>
    </w:p>
    <w:p w:rsidR="004E055F" w:rsidRDefault="0049643C" w:rsidP="0049643C">
      <w:pPr>
        <w:pStyle w:val="libNormal"/>
        <w:rPr>
          <w:lang w:bidi="fa-IR"/>
        </w:rPr>
      </w:pPr>
      <w:r>
        <w:rPr>
          <w:rtl/>
          <w:lang w:bidi="fa-IR"/>
        </w:rPr>
        <w:t>كلا ، والله ما علم أصحاب البرانس السود ذلك الامنه ، أو من أخيه ، أو من جدّه ، أو من أبيه</w:t>
      </w:r>
      <w:r w:rsidR="00994665">
        <w:rPr>
          <w:rtl/>
          <w:lang w:bidi="fa-IR"/>
        </w:rPr>
        <w:t>.</w:t>
      </w:r>
    </w:p>
    <w:p w:rsidR="004E055F" w:rsidRDefault="0049643C" w:rsidP="0049643C">
      <w:pPr>
        <w:pStyle w:val="libNormal"/>
        <w:rPr>
          <w:lang w:bidi="fa-IR"/>
        </w:rPr>
      </w:pPr>
      <w:r>
        <w:rPr>
          <w:rtl/>
          <w:lang w:bidi="fa-IR"/>
        </w:rPr>
        <w:t>وقد أطلنا الكلام في هذا المقام ، إذ لم نجد من وفّاه حقّه ، وخرج من عهده التكليف بإيضاحه ، والحمد لله على التوفيق لتحرير هذه المسألة ، وتقرير شواهدها وأدلّتها على وجه تركن النفس إليه ، ولا يجد المنصف بدّاً من البناء عليه ، بل لا أظنّ أحداً يقف على ما تلوناه ، ثمّ يرتاب فيما قرّرناه</w:t>
      </w:r>
      <w:r w:rsidR="00994665">
        <w:rPr>
          <w:rtl/>
          <w:lang w:bidi="fa-IR"/>
        </w:rPr>
        <w:t>.</w:t>
      </w:r>
    </w:p>
    <w:p w:rsidR="00E70EDD" w:rsidRDefault="0049643C" w:rsidP="0049643C">
      <w:pPr>
        <w:pStyle w:val="libNormal"/>
        <w:rPr>
          <w:lang w:bidi="fa-IR"/>
        </w:rPr>
      </w:pPr>
      <w:r>
        <w:rPr>
          <w:rtl/>
          <w:lang w:bidi="fa-IR"/>
        </w:rPr>
        <w:t>والسلام عليكم ورحمة الله وبركاته</w:t>
      </w:r>
      <w:r w:rsidR="00994665">
        <w:rPr>
          <w:rtl/>
          <w:lang w:bidi="fa-IR"/>
        </w:rPr>
        <w:t>.</w:t>
      </w:r>
    </w:p>
    <w:p w:rsidR="00E70EDD" w:rsidRDefault="00E70EDD" w:rsidP="00E70EDD">
      <w:pPr>
        <w:pStyle w:val="libLine"/>
        <w:rPr>
          <w:lang w:bidi="fa-IR"/>
        </w:rPr>
      </w:pPr>
      <w:r>
        <w:rPr>
          <w:rtl/>
          <w:lang w:bidi="fa-IR"/>
        </w:rPr>
        <w:t>____________________</w:t>
      </w:r>
    </w:p>
    <w:p w:rsidR="004E055F" w:rsidRDefault="00E70EDD" w:rsidP="00E70EDD">
      <w:pPr>
        <w:pStyle w:val="libFootnote0"/>
        <w:rPr>
          <w:lang w:bidi="fa-IR"/>
        </w:rPr>
      </w:pPr>
      <w:r>
        <w:rPr>
          <w:rtl/>
          <w:lang w:bidi="fa-IR"/>
        </w:rPr>
        <w:t xml:space="preserve">(1) </w:t>
      </w:r>
      <w:r w:rsidR="0049643C">
        <w:rPr>
          <w:rtl/>
          <w:lang w:bidi="fa-IR"/>
        </w:rPr>
        <w:t>تاريخ ابن الأثير 6</w:t>
      </w:r>
      <w:r w:rsidR="00616420">
        <w:rPr>
          <w:rtl/>
          <w:lang w:bidi="fa-IR"/>
        </w:rPr>
        <w:t>:</w:t>
      </w:r>
      <w:r w:rsidR="0049643C">
        <w:rPr>
          <w:rtl/>
          <w:lang w:bidi="fa-IR"/>
        </w:rPr>
        <w:t xml:space="preserve"> 316 ، الطبقات 5</w:t>
      </w:r>
      <w:r w:rsidR="00616420">
        <w:rPr>
          <w:rtl/>
          <w:lang w:bidi="fa-IR"/>
        </w:rPr>
        <w:t>:</w:t>
      </w:r>
      <w:r w:rsidR="0049643C">
        <w:rPr>
          <w:rtl/>
          <w:lang w:bidi="fa-IR"/>
        </w:rPr>
        <w:t xml:space="preserve"> 125 ، الأعلام 5</w:t>
      </w:r>
      <w:r w:rsidR="00616420">
        <w:rPr>
          <w:rtl/>
          <w:lang w:bidi="fa-IR"/>
        </w:rPr>
        <w:t>:</w:t>
      </w:r>
      <w:r w:rsidR="0049643C">
        <w:rPr>
          <w:rtl/>
          <w:lang w:bidi="fa-IR"/>
        </w:rPr>
        <w:t xml:space="preserve"> 47</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C31989">
      <w:pPr>
        <w:pStyle w:val="Heading1Center"/>
        <w:rPr>
          <w:lang w:bidi="fa-IR"/>
        </w:rPr>
      </w:pPr>
      <w:bookmarkStart w:id="16" w:name="_Toc21546768"/>
      <w:r>
        <w:rPr>
          <w:rtl/>
          <w:lang w:bidi="fa-IR"/>
        </w:rPr>
        <w:lastRenderedPageBreak/>
        <w:t>المجالس الفاخرة</w:t>
      </w:r>
      <w:bookmarkEnd w:id="16"/>
    </w:p>
    <w:p w:rsidR="0049643C" w:rsidRDefault="0049643C" w:rsidP="00C31989">
      <w:pPr>
        <w:pStyle w:val="Heading1Center"/>
        <w:rPr>
          <w:lang w:bidi="fa-IR"/>
        </w:rPr>
      </w:pPr>
      <w:bookmarkStart w:id="17" w:name="_Toc21546769"/>
      <w:r>
        <w:rPr>
          <w:rtl/>
          <w:lang w:bidi="fa-IR"/>
        </w:rPr>
        <w:t>في</w:t>
      </w:r>
      <w:bookmarkEnd w:id="17"/>
    </w:p>
    <w:p w:rsidR="0049643C" w:rsidRDefault="0049643C" w:rsidP="00C31989">
      <w:pPr>
        <w:pStyle w:val="Heading1Center"/>
        <w:rPr>
          <w:lang w:bidi="fa-IR"/>
        </w:rPr>
      </w:pPr>
      <w:bookmarkStart w:id="18" w:name="_Toc21546770"/>
      <w:r>
        <w:rPr>
          <w:rtl/>
          <w:lang w:bidi="fa-IR"/>
        </w:rPr>
        <w:t>مآتم العترة الطاهرة</w:t>
      </w:r>
      <w:bookmarkEnd w:id="18"/>
    </w:p>
    <w:p w:rsidR="0049643C" w:rsidRDefault="00D10476" w:rsidP="00E70EDD">
      <w:pPr>
        <w:pStyle w:val="libNormal"/>
        <w:rPr>
          <w:lang w:bidi="fa-IR"/>
        </w:rPr>
      </w:pPr>
      <w:r>
        <w:rPr>
          <w:rtl/>
          <w:lang w:bidi="fa-IR"/>
        </w:rPr>
        <w:br w:type="page"/>
      </w:r>
    </w:p>
    <w:p w:rsidR="0049643C" w:rsidRDefault="00D10476" w:rsidP="00E70EDD">
      <w:pPr>
        <w:pStyle w:val="libNormal"/>
        <w:rPr>
          <w:lang w:bidi="fa-IR"/>
        </w:rPr>
      </w:pPr>
      <w:r>
        <w:rPr>
          <w:rtl/>
          <w:lang w:bidi="fa-IR"/>
        </w:rPr>
        <w:lastRenderedPageBreak/>
        <w:br w:type="page"/>
      </w:r>
    </w:p>
    <w:p w:rsidR="0049643C" w:rsidRDefault="0049643C" w:rsidP="00C31989">
      <w:pPr>
        <w:pStyle w:val="Heading1Center"/>
        <w:rPr>
          <w:lang w:bidi="fa-IR"/>
        </w:rPr>
      </w:pPr>
      <w:bookmarkStart w:id="19" w:name="_Toc21546771"/>
      <w:r>
        <w:rPr>
          <w:rtl/>
          <w:lang w:bidi="fa-IR"/>
        </w:rPr>
        <w:lastRenderedPageBreak/>
        <w:t>التعريف الكتاب</w:t>
      </w:r>
      <w:bookmarkEnd w:id="19"/>
    </w:p>
    <w:p w:rsidR="004E055F" w:rsidRDefault="0049643C" w:rsidP="0049643C">
      <w:pPr>
        <w:pStyle w:val="libNormal"/>
        <w:rPr>
          <w:lang w:bidi="fa-IR"/>
        </w:rPr>
      </w:pPr>
      <w:r>
        <w:rPr>
          <w:rtl/>
          <w:lang w:bidi="fa-IR"/>
        </w:rPr>
        <w:t>الحمد لله رب العالمين ، وصلى الله على خاتم رسله ، وأهدى سُبله ، محمد سيد الأنبياء ، وأفضل من أقلّته الأرض ومن عرج به إلى السماء ، وعلى آله المعصومين المظلومين ، الذين افترض الله تعالى مودّتهم وولايتهم وسلّم تسليماً كثيراً</w:t>
      </w:r>
      <w:r w:rsidR="00994665">
        <w:rPr>
          <w:rtl/>
          <w:lang w:bidi="fa-IR"/>
        </w:rPr>
        <w:t>.</w:t>
      </w:r>
    </w:p>
    <w:p w:rsidR="004E055F" w:rsidRDefault="0049643C" w:rsidP="0049643C">
      <w:pPr>
        <w:pStyle w:val="libNormal"/>
        <w:rPr>
          <w:lang w:bidi="fa-IR"/>
        </w:rPr>
      </w:pPr>
      <w:r>
        <w:rPr>
          <w:rtl/>
          <w:lang w:bidi="fa-IR"/>
        </w:rPr>
        <w:t>وبعد</w:t>
      </w:r>
      <w:r w:rsidR="00616420">
        <w:rPr>
          <w:rtl/>
          <w:lang w:bidi="fa-IR"/>
        </w:rPr>
        <w:t>:</w:t>
      </w:r>
      <w:r>
        <w:rPr>
          <w:rtl/>
          <w:lang w:bidi="fa-IR"/>
        </w:rPr>
        <w:t xml:space="preserve"> فيقول العبد الجاني علي بن إسماعيل بن جواد بن إسماعيل بن محمد بن محمد بن إبراهيم </w:t>
      </w:r>
      <w:r w:rsidR="00B73F2B">
        <w:rPr>
          <w:rtl/>
          <w:lang w:bidi="fa-IR"/>
        </w:rPr>
        <w:t>-</w:t>
      </w:r>
      <w:r>
        <w:rPr>
          <w:rtl/>
          <w:lang w:bidi="fa-IR"/>
        </w:rPr>
        <w:t xml:space="preserve"> الملقّب بشرف الدين </w:t>
      </w:r>
      <w:r w:rsidR="00B73F2B">
        <w:rPr>
          <w:rtl/>
          <w:lang w:bidi="fa-IR"/>
        </w:rPr>
        <w:t>-</w:t>
      </w:r>
      <w:r>
        <w:rPr>
          <w:rtl/>
          <w:lang w:bidi="fa-IR"/>
        </w:rPr>
        <w:t xml:space="preserve"> الموسوي العاملي غفر الله ذنوبه ، وستر عيوبه ، انّ سيّدنا ومولانا سماحة الامام وآية الله الملك العلام السيد عبد الحسين شرف الدين الموسوي العاملي رفع الله درجته كان قد ألّف سنة 1330 ه كتاب «المجالس الفاخرة في مآتم العترة الطاهرة» ، فجعله عبارة عن مقدّمة وأربعة أجزاء في مجلّدات أربعة ، وفي سنة 1332 ه شرع في طبعه ، فما تمّ طبع المقدّمة حتى طرقت العالمين طوارق الحرب العامّة</w:t>
      </w:r>
      <w:r w:rsidRPr="00E70EDD">
        <w:rPr>
          <w:rStyle w:val="libFootnotenumChar"/>
          <w:rtl/>
          <w:lang w:bidi="fa-IR"/>
        </w:rPr>
        <w:t>(1)</w:t>
      </w:r>
      <w:r>
        <w:rPr>
          <w:rtl/>
          <w:lang w:bidi="fa-IR"/>
        </w:rPr>
        <w:t xml:space="preserve"> فمنعت من إكمال الطبع</w:t>
      </w:r>
      <w:r w:rsidR="00994665">
        <w:rPr>
          <w:rtl/>
          <w:lang w:bidi="fa-IR"/>
        </w:rPr>
        <w:t>.</w:t>
      </w:r>
      <w:r>
        <w:rPr>
          <w:rtl/>
          <w:lang w:bidi="fa-IR"/>
        </w:rPr>
        <w:t xml:space="preserve"> وفي سنة 1338 ه مُني قدّس الله سرّه في سبيل الله بما مُني به أجداده الطاهرون ، فشرّد في الله عز وجل ، ونُهبت داره ، وتمزّقت </w:t>
      </w:r>
      <w:r w:rsidR="00B73F2B">
        <w:rPr>
          <w:rtl/>
          <w:lang w:bidi="fa-IR"/>
        </w:rPr>
        <w:t>-</w:t>
      </w:r>
      <w:r>
        <w:rPr>
          <w:rtl/>
          <w:lang w:bidi="fa-IR"/>
        </w:rPr>
        <w:t xml:space="preserve"> بعين الله تعالى </w:t>
      </w:r>
      <w:r w:rsidR="00B73F2B">
        <w:rPr>
          <w:rtl/>
          <w:lang w:bidi="fa-IR"/>
        </w:rPr>
        <w:t>-</w:t>
      </w:r>
      <w:r>
        <w:rPr>
          <w:rtl/>
          <w:lang w:bidi="fa-IR"/>
        </w:rPr>
        <w:t xml:space="preserve"> كتبه كلّ ممزّق ، فكان هذا الكتاب ممّا اُصيبت الامّة بفقده يومئذ</w:t>
      </w:r>
      <w:r w:rsidR="00994665">
        <w:rPr>
          <w:rtl/>
          <w:lang w:bidi="fa-IR"/>
        </w:rPr>
        <w:t>.</w:t>
      </w:r>
    </w:p>
    <w:p w:rsidR="00E70EDD" w:rsidRDefault="0049643C" w:rsidP="0049643C">
      <w:pPr>
        <w:pStyle w:val="libNormal"/>
        <w:rPr>
          <w:lang w:bidi="fa-IR"/>
        </w:rPr>
      </w:pPr>
      <w:r>
        <w:rPr>
          <w:rtl/>
          <w:lang w:bidi="fa-IR"/>
        </w:rPr>
        <w:t>وكان الملجد الأول منه</w:t>
      </w:r>
      <w:r w:rsidR="00616420">
        <w:rPr>
          <w:rtl/>
          <w:lang w:bidi="fa-IR"/>
        </w:rPr>
        <w:t>:</w:t>
      </w:r>
      <w:r>
        <w:rPr>
          <w:rtl/>
          <w:lang w:bidi="fa-IR"/>
        </w:rPr>
        <w:t xml:space="preserve"> في هدي النبي وسيرته </w:t>
      </w:r>
      <w:r w:rsidR="00B24D9D" w:rsidRPr="00B24D9D">
        <w:rPr>
          <w:rStyle w:val="libAlaemChar"/>
          <w:rtl/>
        </w:rPr>
        <w:t>صلى‌الله‌عليه‌وآله</w:t>
      </w:r>
      <w:r>
        <w:rPr>
          <w:rtl/>
          <w:lang w:bidi="fa-IR"/>
        </w:rPr>
        <w:t xml:space="preserve"> منذ نشأ</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أي الحرب العالمية الاولى والتي اندلعت سنة 1917 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3E1FFB">
      <w:pPr>
        <w:pStyle w:val="libNormal0"/>
        <w:rPr>
          <w:lang w:bidi="fa-IR"/>
        </w:rPr>
      </w:pPr>
      <w:r>
        <w:rPr>
          <w:rtl/>
          <w:lang w:bidi="fa-IR"/>
        </w:rPr>
        <w:lastRenderedPageBreak/>
        <w:t xml:space="preserve">حتى اختار الله له دار كرامته ، وقد تتبّع خصائصه المقدّسة قبل البعثة وبعدها ، فمثّلها أعلاماً لنبوّته ، وآيات بيّنات على صدق دعوته ، فكانت شؤونه بمجرّدها أدلّ على رسالته من سائر معجزاته الباهرة ، وآياته الظاهرة ، وقد أقام قدّس سرّه من أفعال النبي وأقواله </w:t>
      </w:r>
      <w:r w:rsidR="00B24D9D" w:rsidRPr="00B24D9D">
        <w:rPr>
          <w:rStyle w:val="libAlaemChar"/>
          <w:rtl/>
        </w:rPr>
        <w:t>صلى‌الله‌عليه‌وآله</w:t>
      </w:r>
      <w:r>
        <w:rPr>
          <w:rtl/>
          <w:lang w:bidi="fa-IR"/>
        </w:rPr>
        <w:t xml:space="preserve"> أدلّة محسوسة ، وبراهين ملموسة ، على طرز حديث ، واسلوب جديد ، يألفه فلاسفة العصر ولا يسعهم أن يقفوا أمامه الاموقف التسليم طوعاً أو كرهاً</w:t>
      </w:r>
      <w:r w:rsidR="00994665">
        <w:rPr>
          <w:rtl/>
          <w:lang w:bidi="fa-IR"/>
        </w:rPr>
        <w:t>.</w:t>
      </w:r>
    </w:p>
    <w:p w:rsidR="004E055F" w:rsidRDefault="0049643C" w:rsidP="0049643C">
      <w:pPr>
        <w:pStyle w:val="libNormal"/>
        <w:rPr>
          <w:lang w:bidi="fa-IR"/>
        </w:rPr>
      </w:pPr>
      <w:r>
        <w:rPr>
          <w:rtl/>
          <w:lang w:bidi="fa-IR"/>
        </w:rPr>
        <w:t>المجلد الثاني</w:t>
      </w:r>
      <w:r w:rsidR="00616420">
        <w:rPr>
          <w:rtl/>
          <w:lang w:bidi="fa-IR"/>
        </w:rPr>
        <w:t>:</w:t>
      </w:r>
      <w:r>
        <w:rPr>
          <w:rtl/>
          <w:lang w:bidi="fa-IR"/>
        </w:rPr>
        <w:t xml:space="preserve"> في أحوال أمير المؤمنين ، وسيّدة نساء العالمين ، ومجتباهما أبي محمد السبط الأكبر سيّد شباب أهل الجنّة ، وقد اشتمل على سيرتهم ومناقبهم وفضائلهم ، وقد أوردها </w:t>
      </w:r>
      <w:r w:rsidR="00B73F2B">
        <w:rPr>
          <w:rtl/>
          <w:lang w:bidi="fa-IR"/>
        </w:rPr>
        <w:t>-</w:t>
      </w:r>
      <w:r>
        <w:rPr>
          <w:rtl/>
          <w:lang w:bidi="fa-IR"/>
        </w:rPr>
        <w:t xml:space="preserve"> أعلى الله مقامه </w:t>
      </w:r>
      <w:r w:rsidR="00B73F2B">
        <w:rPr>
          <w:rtl/>
          <w:lang w:bidi="fa-IR"/>
        </w:rPr>
        <w:t>-</w:t>
      </w:r>
      <w:r>
        <w:rPr>
          <w:rtl/>
          <w:lang w:bidi="fa-IR"/>
        </w:rPr>
        <w:t xml:space="preserve"> على وجه الاستدلال على عصمتهم وإمامتهم </w:t>
      </w:r>
      <w:r w:rsidR="00812C73" w:rsidRPr="00812C73">
        <w:rPr>
          <w:rStyle w:val="libAlaemChar"/>
          <w:rtl/>
        </w:rPr>
        <w:t>عليهم‌السلام</w:t>
      </w:r>
      <w:r w:rsidR="00994665">
        <w:rPr>
          <w:rtl/>
          <w:lang w:bidi="fa-IR"/>
        </w:rPr>
        <w:t>.</w:t>
      </w:r>
    </w:p>
    <w:p w:rsidR="004E055F" w:rsidRDefault="0049643C" w:rsidP="0049643C">
      <w:pPr>
        <w:pStyle w:val="libNormal"/>
        <w:rPr>
          <w:lang w:bidi="fa-IR"/>
        </w:rPr>
      </w:pPr>
      <w:r>
        <w:rPr>
          <w:rtl/>
          <w:lang w:bidi="fa-IR"/>
        </w:rPr>
        <w:t>المجلد الثالث</w:t>
      </w:r>
      <w:r w:rsidR="00616420">
        <w:rPr>
          <w:rtl/>
          <w:lang w:bidi="fa-IR"/>
        </w:rPr>
        <w:t>:</w:t>
      </w:r>
      <w:r>
        <w:rPr>
          <w:rtl/>
          <w:lang w:bidi="fa-IR"/>
        </w:rPr>
        <w:t xml:space="preserve"> خاصّ بسيّد الشهداء أرواحنا له الفداء</w:t>
      </w:r>
      <w:r w:rsidR="00994665">
        <w:rPr>
          <w:rtl/>
          <w:lang w:bidi="fa-IR"/>
        </w:rPr>
        <w:t>.</w:t>
      </w:r>
    </w:p>
    <w:p w:rsidR="004E055F" w:rsidRDefault="0049643C" w:rsidP="0049643C">
      <w:pPr>
        <w:pStyle w:val="libNormal"/>
        <w:rPr>
          <w:lang w:bidi="fa-IR"/>
        </w:rPr>
      </w:pPr>
      <w:r>
        <w:rPr>
          <w:rtl/>
          <w:lang w:bidi="fa-IR"/>
        </w:rPr>
        <w:t>المجلد الرابع</w:t>
      </w:r>
      <w:r w:rsidR="00616420">
        <w:rPr>
          <w:rtl/>
          <w:lang w:bidi="fa-IR"/>
        </w:rPr>
        <w:t>:</w:t>
      </w:r>
      <w:r>
        <w:rPr>
          <w:rtl/>
          <w:lang w:bidi="fa-IR"/>
        </w:rPr>
        <w:t xml:space="preserve"> في التسعة من أبنائه المعصومين </w:t>
      </w:r>
      <w:r w:rsidR="00812C73" w:rsidRPr="00812C73">
        <w:rPr>
          <w:rStyle w:val="libAlaemChar"/>
          <w:rtl/>
        </w:rPr>
        <w:t>عليهم‌السلام</w:t>
      </w:r>
      <w:r>
        <w:rPr>
          <w:rtl/>
          <w:lang w:bidi="fa-IR"/>
        </w:rPr>
        <w:t xml:space="preserve"> ، وقد اشتمل على ما لم يأت به أحد من الاستدلال على إمامة التسعة بمجرّد هديهم وسمتهم ، وأفعالهم وأقوالهم ، وقد أبرز أسراراً مكنونة ، وحكماً في افعالهم بالغة</w:t>
      </w:r>
      <w:r w:rsidR="00994665">
        <w:rPr>
          <w:rtl/>
          <w:lang w:bidi="fa-IR"/>
        </w:rPr>
        <w:t>.</w:t>
      </w:r>
    </w:p>
    <w:p w:rsidR="004E055F" w:rsidRDefault="0049643C" w:rsidP="0049643C">
      <w:pPr>
        <w:pStyle w:val="libNormal"/>
        <w:rPr>
          <w:lang w:bidi="fa-IR"/>
        </w:rPr>
      </w:pPr>
      <w:r>
        <w:rPr>
          <w:rtl/>
          <w:lang w:bidi="fa-IR"/>
        </w:rPr>
        <w:t xml:space="preserve">وتخلص في كلّ مجلس منن مجالس الأجزاء الأربعة إلى مصائب أهل البيت </w:t>
      </w:r>
      <w:r w:rsidR="00812C73" w:rsidRPr="00812C73">
        <w:rPr>
          <w:rStyle w:val="libAlaemChar"/>
          <w:rtl/>
        </w:rPr>
        <w:t>عليهم‌السلام</w:t>
      </w:r>
      <w:r>
        <w:rPr>
          <w:rtl/>
          <w:lang w:bidi="fa-IR"/>
        </w:rPr>
        <w:t xml:space="preserve"> الدالّة على جلالة قدرهم ، وعظيم صبرهم ، فأسفاً على فقد هذا الكتاب الذي لم يبق منه الامقدّمته المطبوعة كرسالة على حده ، وهي في بابها ممّا لا نظير له ، وقد أثبت فيها بالأدلّة الشرعية ، والفلسفة العقلية ، حسن المآتم الإمامية ، والمظاهرات الحسينية ، بما لم يسبق إليه ، ولا يلحق فيه</w:t>
      </w:r>
      <w:r w:rsidR="00994665">
        <w:rPr>
          <w:rtl/>
          <w:lang w:bidi="fa-IR"/>
        </w:rPr>
        <w:t>.</w:t>
      </w:r>
    </w:p>
    <w:p w:rsidR="004E055F" w:rsidRDefault="0049643C" w:rsidP="0049643C">
      <w:pPr>
        <w:pStyle w:val="libNormal"/>
        <w:rPr>
          <w:lang w:bidi="fa-IR"/>
        </w:rPr>
      </w:pPr>
      <w:r>
        <w:rPr>
          <w:rtl/>
          <w:lang w:bidi="fa-IR"/>
        </w:rPr>
        <w:t>وقد اُلتقطت من أفواه قرّاء المآتم بعض المجالس المحفوظة ، وهي غير مرتّبة ، ولا واقعة في مواقعها التي أوقعها فيها المؤلّف أعلى الله مقامه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وجمعتها في حياته قدّس الله نفسه الزكية ، وقرأتها عليه من أوّلها حتى انتهائها ، فأقرّها ، وحبّذ عملي هذا وباركه</w:t>
      </w:r>
      <w:r w:rsidR="00994665">
        <w:rPr>
          <w:rtl/>
          <w:lang w:bidi="fa-IR"/>
        </w:rPr>
        <w:t>.</w:t>
      </w:r>
    </w:p>
    <w:p w:rsidR="004E055F" w:rsidRDefault="0049643C" w:rsidP="0049643C">
      <w:pPr>
        <w:pStyle w:val="libNormal"/>
        <w:rPr>
          <w:lang w:bidi="fa-IR"/>
        </w:rPr>
      </w:pPr>
      <w:r>
        <w:rPr>
          <w:rtl/>
          <w:lang w:bidi="fa-IR"/>
        </w:rPr>
        <w:t xml:space="preserve">وإنّا خسرنا </w:t>
      </w:r>
      <w:r w:rsidR="00B73F2B">
        <w:rPr>
          <w:rtl/>
          <w:lang w:bidi="fa-IR"/>
        </w:rPr>
        <w:t>-</w:t>
      </w:r>
      <w:r>
        <w:rPr>
          <w:rtl/>
          <w:lang w:bidi="fa-IR"/>
        </w:rPr>
        <w:t xml:space="preserve"> كما خسرت الامّة الاسلامية </w:t>
      </w:r>
      <w:r w:rsidR="00B73F2B">
        <w:rPr>
          <w:rtl/>
          <w:lang w:bidi="fa-IR"/>
        </w:rPr>
        <w:t>-</w:t>
      </w:r>
      <w:r>
        <w:rPr>
          <w:rtl/>
          <w:lang w:bidi="fa-IR"/>
        </w:rPr>
        <w:t xml:space="preserve"> قائداً حكيماً ، ومصلحاً عظيماً ، وبطلاً معلماً من أبطال الفكر والقلم ، والعلم والعمل ، والإصلاح والبناء ، تغمّده الله برحمته ورضوانه ، وأسكنه الفسيح من جنانه ، ولا حول ولا قوة الابالله العلي العظيم</w:t>
      </w:r>
      <w:r w:rsidR="00994665">
        <w:rPr>
          <w:rtl/>
          <w:lang w:bidi="fa-IR"/>
        </w:rPr>
        <w:t>.</w:t>
      </w:r>
    </w:p>
    <w:p w:rsidR="004E055F" w:rsidRDefault="0049643C" w:rsidP="0049643C">
      <w:pPr>
        <w:pStyle w:val="libNormal"/>
        <w:rPr>
          <w:lang w:bidi="fa-IR"/>
        </w:rPr>
      </w:pPr>
      <w:r>
        <w:rPr>
          <w:rtl/>
          <w:lang w:bidi="fa-IR"/>
        </w:rPr>
        <w:t>وكان أعلى الله مقامه قد ألقى نظرة على المقدّمة ، ورتّبها بعض الترتيب وحوّرها مجالس نثبتها كما هي بلا نقيصة ولا زيادة</w:t>
      </w:r>
      <w:r w:rsidR="00994665">
        <w:rPr>
          <w:rtl/>
          <w:lang w:bidi="fa-IR"/>
        </w:rPr>
        <w:t>.</w:t>
      </w:r>
    </w:p>
    <w:p w:rsidR="0049643C" w:rsidRDefault="00D10476" w:rsidP="00E70EDD">
      <w:pPr>
        <w:pStyle w:val="libNormal"/>
        <w:rPr>
          <w:lang w:bidi="fa-IR"/>
        </w:rPr>
      </w:pPr>
      <w:r>
        <w:rPr>
          <w:rtl/>
          <w:lang w:bidi="fa-IR"/>
        </w:rPr>
        <w:br w:type="page"/>
      </w:r>
    </w:p>
    <w:p w:rsidR="0049643C" w:rsidRDefault="00D10476" w:rsidP="00E70EDD">
      <w:pPr>
        <w:pStyle w:val="libNormal"/>
        <w:rPr>
          <w:lang w:bidi="fa-IR"/>
        </w:rPr>
      </w:pPr>
      <w:r>
        <w:rPr>
          <w:rtl/>
          <w:lang w:bidi="fa-IR"/>
        </w:rPr>
        <w:lastRenderedPageBreak/>
        <w:br w:type="page"/>
      </w:r>
    </w:p>
    <w:p w:rsidR="0049643C" w:rsidRDefault="0049643C" w:rsidP="00802EDB">
      <w:pPr>
        <w:pStyle w:val="Heading2Center"/>
        <w:rPr>
          <w:lang w:bidi="fa-IR"/>
        </w:rPr>
      </w:pPr>
      <w:bookmarkStart w:id="20" w:name="_Toc21546772"/>
      <w:r>
        <w:rPr>
          <w:rtl/>
          <w:lang w:bidi="fa-IR"/>
        </w:rPr>
        <w:lastRenderedPageBreak/>
        <w:t xml:space="preserve">مقدّمة الكتاب </w:t>
      </w:r>
      <w:r w:rsidRPr="00E70EDD">
        <w:rPr>
          <w:rStyle w:val="libFootnotenumChar"/>
          <w:rtl/>
          <w:lang w:bidi="fa-IR"/>
        </w:rPr>
        <w:t>(1)</w:t>
      </w:r>
      <w:bookmarkEnd w:id="20"/>
    </w:p>
    <w:p w:rsidR="004E055F" w:rsidRDefault="0049643C" w:rsidP="0049643C">
      <w:pPr>
        <w:pStyle w:val="libNormal"/>
        <w:rPr>
          <w:lang w:bidi="fa-IR"/>
        </w:rPr>
      </w:pPr>
      <w:r>
        <w:rPr>
          <w:rtl/>
          <w:lang w:bidi="fa-IR"/>
        </w:rPr>
        <w:t xml:space="preserve">الأصل العملي يقتضي إباحة البكاء على مطلق الموتى من المؤمنين ، ورثائهم بالقريض ، وتلاوة مناقبهم ومصائبهم ، والجلوس حزناً عليهم ، والانفاق عنهم في وجوه البر ، ولا دليل على خلاف هذا الأصل ، بل السيرة القطعية ، والأدلّة اللفظية حاكمان بمقتضاه ، بل يستفاد من بعضها استحباب هذه الامور إذا كان الميّت من أهل المزايا والآثار النافعة ، وفقاً لقواعد المدينة ، وعملاً باُصول العمران ، لأنّ تمييز المصلحين يكون سبباً في تنشيط أمثالهم ، واداء حقوقهم يكون داعياً إلى كثرة الناسجين على منوالهم ، وتلاوة أخبارهم </w:t>
      </w:r>
      <w:r w:rsidR="00802EDB">
        <w:rPr>
          <w:rtl/>
          <w:lang w:bidi="fa-IR"/>
        </w:rPr>
        <w:t>ترشد العالمين إلى اقتفاء آثارهم</w:t>
      </w:r>
      <w:r>
        <w:rPr>
          <w:rtl/>
          <w:lang w:bidi="fa-IR"/>
        </w:rPr>
        <w:t>، وذكرى ما أصاب الأئمة في سبيل مصالح الامّة ، تبعث فيها إلى روح الايمان والهدى، وتأخذ بأعناقها وقلوبها إليهم ، وإن طال العهد وبعد المدى</w:t>
      </w:r>
      <w:r w:rsidR="00994665">
        <w:rPr>
          <w:rtl/>
          <w:lang w:bidi="fa-IR"/>
        </w:rPr>
        <w:t>.</w:t>
      </w:r>
      <w:r>
        <w:rPr>
          <w:rtl/>
          <w:lang w:bidi="fa-IR"/>
        </w:rPr>
        <w:t>... وهنا مطالب خمسة</w:t>
      </w:r>
      <w:r w:rsidR="00616420">
        <w:rPr>
          <w:rtl/>
          <w:lang w:bidi="fa-IR"/>
        </w:rPr>
        <w:t>:</w:t>
      </w:r>
    </w:p>
    <w:p w:rsidR="004E055F" w:rsidRDefault="0049643C" w:rsidP="0049643C">
      <w:pPr>
        <w:pStyle w:val="libNormal"/>
        <w:rPr>
          <w:lang w:bidi="fa-IR"/>
        </w:rPr>
      </w:pPr>
      <w:r>
        <w:rPr>
          <w:rtl/>
          <w:lang w:bidi="fa-IR"/>
        </w:rPr>
        <w:t>الأول</w:t>
      </w:r>
      <w:r w:rsidR="00616420">
        <w:rPr>
          <w:rtl/>
          <w:lang w:bidi="fa-IR"/>
        </w:rPr>
        <w:t>:</w:t>
      </w:r>
      <w:r>
        <w:rPr>
          <w:rtl/>
          <w:lang w:bidi="fa-IR"/>
        </w:rPr>
        <w:t xml:space="preserve"> في البكاء</w:t>
      </w:r>
      <w:r w:rsidR="00994665">
        <w:rPr>
          <w:rtl/>
          <w:lang w:bidi="fa-IR"/>
        </w:rPr>
        <w:t>.</w:t>
      </w:r>
    </w:p>
    <w:p w:rsidR="004E055F" w:rsidRDefault="0049643C" w:rsidP="0049643C">
      <w:pPr>
        <w:pStyle w:val="libNormal"/>
        <w:rPr>
          <w:lang w:bidi="fa-IR"/>
        </w:rPr>
      </w:pPr>
      <w:r>
        <w:rPr>
          <w:rtl/>
          <w:lang w:bidi="fa-IR"/>
        </w:rPr>
        <w:t>الثاني</w:t>
      </w:r>
      <w:r w:rsidR="00616420">
        <w:rPr>
          <w:rtl/>
          <w:lang w:bidi="fa-IR"/>
        </w:rPr>
        <w:t>:</w:t>
      </w:r>
      <w:r>
        <w:rPr>
          <w:rtl/>
          <w:lang w:bidi="fa-IR"/>
        </w:rPr>
        <w:t xml:space="preserve"> في الرثاء</w:t>
      </w:r>
      <w:r w:rsidR="00994665">
        <w:rPr>
          <w:rtl/>
          <w:lang w:bidi="fa-IR"/>
        </w:rPr>
        <w:t>.</w:t>
      </w:r>
    </w:p>
    <w:p w:rsidR="004E055F" w:rsidRDefault="0049643C" w:rsidP="0049643C">
      <w:pPr>
        <w:pStyle w:val="libNormal"/>
        <w:rPr>
          <w:lang w:bidi="fa-IR"/>
        </w:rPr>
      </w:pPr>
      <w:r>
        <w:rPr>
          <w:rtl/>
          <w:lang w:bidi="fa-IR"/>
        </w:rPr>
        <w:t>الثالث</w:t>
      </w:r>
      <w:r w:rsidR="00616420">
        <w:rPr>
          <w:rtl/>
          <w:lang w:bidi="fa-IR"/>
        </w:rPr>
        <w:t>:</w:t>
      </w:r>
      <w:r>
        <w:rPr>
          <w:rtl/>
          <w:lang w:bidi="fa-IR"/>
        </w:rPr>
        <w:t xml:space="preserve"> في تلاوة مناقب الميّت ومصائبه</w:t>
      </w:r>
      <w:r w:rsidR="00994665">
        <w:rPr>
          <w:rtl/>
          <w:lang w:bidi="fa-IR"/>
        </w:rPr>
        <w:t>.</w:t>
      </w:r>
    </w:p>
    <w:p w:rsidR="004E055F" w:rsidRDefault="0049643C" w:rsidP="0049643C">
      <w:pPr>
        <w:pStyle w:val="libNormal"/>
        <w:rPr>
          <w:lang w:bidi="fa-IR"/>
        </w:rPr>
      </w:pPr>
      <w:r>
        <w:rPr>
          <w:rtl/>
          <w:lang w:bidi="fa-IR"/>
        </w:rPr>
        <w:t>الرابع</w:t>
      </w:r>
      <w:r w:rsidR="00616420">
        <w:rPr>
          <w:rtl/>
          <w:lang w:bidi="fa-IR"/>
        </w:rPr>
        <w:t>:</w:t>
      </w:r>
      <w:r>
        <w:rPr>
          <w:rtl/>
          <w:lang w:bidi="fa-IR"/>
        </w:rPr>
        <w:t xml:space="preserve"> في الجلوس حزناً عليه</w:t>
      </w:r>
      <w:r w:rsidR="00994665">
        <w:rPr>
          <w:rtl/>
          <w:lang w:bidi="fa-IR"/>
        </w:rPr>
        <w:t>.</w:t>
      </w:r>
    </w:p>
    <w:p w:rsidR="00E70EDD" w:rsidRDefault="0049643C" w:rsidP="0049643C">
      <w:pPr>
        <w:pStyle w:val="libNormal"/>
        <w:rPr>
          <w:lang w:bidi="fa-IR"/>
        </w:rPr>
      </w:pPr>
      <w:r>
        <w:rPr>
          <w:rtl/>
          <w:lang w:bidi="fa-IR"/>
        </w:rPr>
        <w:t>الخامس</w:t>
      </w:r>
      <w:r w:rsidR="00616420">
        <w:rPr>
          <w:rtl/>
          <w:lang w:bidi="fa-IR"/>
        </w:rPr>
        <w:t>:</w:t>
      </w:r>
      <w:r>
        <w:rPr>
          <w:rtl/>
          <w:lang w:bidi="fa-IR"/>
        </w:rPr>
        <w:t xml:space="preserve"> في الانفاق عنه في وجوه البر</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ذُكرت هذه المقدّمة بالتفصيل في «المقدّمة الزاهرة» التي تجدها في أوّل كتابنا هذا ، وقمنا هناك بذكر مصا</w:t>
      </w:r>
      <w:r w:rsidR="005745F7">
        <w:rPr>
          <w:rtl/>
          <w:lang w:bidi="fa-IR"/>
        </w:rPr>
        <w:t>در جميع الروايات التي وردت فيها</w:t>
      </w:r>
      <w:r w:rsidR="0049643C">
        <w:rPr>
          <w:rtl/>
          <w:lang w:bidi="fa-IR"/>
        </w:rPr>
        <w:t>، ولذا سوف لا نعيد تخريج الروايات هنا الا تلك التي لم تذكر في «المقدّمة الزاهرة»</w:t>
      </w:r>
      <w:r w:rsidR="00994665">
        <w:rPr>
          <w:rtl/>
          <w:lang w:bidi="fa-IR"/>
        </w:rPr>
        <w:t>.</w:t>
      </w:r>
      <w:r w:rsidR="0049643C">
        <w:rPr>
          <w:rtl/>
          <w:lang w:bidi="fa-IR"/>
        </w:rPr>
        <w:t xml:space="preserve"> المحقّق</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وهذه المطالب الخمسة هي كلّ ما تقوم به الشيعة في مجالسها الحسينية</w:t>
      </w:r>
      <w:r w:rsidR="00994665">
        <w:rPr>
          <w:rtl/>
          <w:lang w:bidi="fa-IR"/>
        </w:rPr>
        <w:t>.</w:t>
      </w:r>
    </w:p>
    <w:p w:rsidR="004E055F" w:rsidRDefault="0049643C" w:rsidP="0049643C">
      <w:pPr>
        <w:pStyle w:val="libNormal"/>
        <w:rPr>
          <w:lang w:bidi="fa-IR"/>
        </w:rPr>
      </w:pPr>
      <w:r>
        <w:rPr>
          <w:rtl/>
          <w:lang w:bidi="fa-IR"/>
        </w:rPr>
        <w:t>ونحن في هذه المقدّمة نثبت استحبابها شرعاً ، وإنّا مقتدون فيها باهل البيت العصمة ، ومعدن الهدى والرحمة ، وانّ الحكم فيها بين الرجال والنساء سوآء ، وانّ الفلسفة الصحيحة تقتضي رجحان هذه المآتم عقلاً ، وتفصيل ذلك كلّه في مجالس</w:t>
      </w:r>
      <w:r w:rsidR="00994665">
        <w:rPr>
          <w:rtl/>
          <w:lang w:bidi="fa-IR"/>
        </w:rPr>
        <w:t>.</w:t>
      </w:r>
    </w:p>
    <w:p w:rsidR="0049643C" w:rsidRDefault="0049643C" w:rsidP="005745F7">
      <w:pPr>
        <w:pStyle w:val="Heading2Center"/>
        <w:rPr>
          <w:lang w:bidi="fa-IR"/>
        </w:rPr>
      </w:pPr>
      <w:bookmarkStart w:id="21" w:name="_Toc21546773"/>
      <w:r>
        <w:rPr>
          <w:rtl/>
          <w:lang w:bidi="fa-IR"/>
        </w:rPr>
        <w:t>المجلس الأول</w:t>
      </w:r>
      <w:r w:rsidR="00616420">
        <w:rPr>
          <w:rtl/>
          <w:lang w:bidi="fa-IR"/>
        </w:rPr>
        <w:t>:</w:t>
      </w:r>
      <w:r>
        <w:rPr>
          <w:rtl/>
          <w:lang w:bidi="fa-IR"/>
        </w:rPr>
        <w:t xml:space="preserve"> في البكاء</w:t>
      </w:r>
      <w:bookmarkEnd w:id="21"/>
    </w:p>
    <w:p w:rsidR="004E055F" w:rsidRDefault="0049643C" w:rsidP="0049643C">
      <w:pPr>
        <w:pStyle w:val="libNormal"/>
        <w:rPr>
          <w:lang w:bidi="fa-IR"/>
        </w:rPr>
      </w:pPr>
      <w:r>
        <w:rPr>
          <w:rtl/>
          <w:lang w:bidi="fa-IR"/>
        </w:rPr>
        <w:t xml:space="preserve">لا ريب في جواز البكاء على موتى المؤمنين ، بدليل فعل النبي </w:t>
      </w:r>
      <w:r w:rsidR="00B24D9D" w:rsidRPr="00B24D9D">
        <w:rPr>
          <w:rStyle w:val="libAlaemChar"/>
          <w:rtl/>
        </w:rPr>
        <w:t>صلى‌الله‌عليه‌وآله</w:t>
      </w:r>
      <w:r w:rsidR="00994665">
        <w:rPr>
          <w:rtl/>
          <w:lang w:bidi="fa-IR"/>
        </w:rPr>
        <w:t>.</w:t>
      </w:r>
    </w:p>
    <w:p w:rsidR="004E055F" w:rsidRDefault="0049643C" w:rsidP="0049643C">
      <w:pPr>
        <w:pStyle w:val="libNormal"/>
        <w:rPr>
          <w:lang w:bidi="fa-IR"/>
        </w:rPr>
      </w:pPr>
      <w:r>
        <w:rPr>
          <w:rtl/>
          <w:lang w:bidi="fa-IR"/>
        </w:rPr>
        <w:t>أمّا فعله فمتواتر في موارد عديدة</w:t>
      </w:r>
      <w:r w:rsidR="00616420">
        <w:rPr>
          <w:rtl/>
          <w:lang w:bidi="fa-IR"/>
        </w:rPr>
        <w:t>:</w:t>
      </w:r>
    </w:p>
    <w:p w:rsidR="004E055F" w:rsidRDefault="0049643C" w:rsidP="0049643C">
      <w:pPr>
        <w:pStyle w:val="libNormal"/>
        <w:rPr>
          <w:lang w:bidi="fa-IR"/>
        </w:rPr>
      </w:pPr>
      <w:r>
        <w:rPr>
          <w:rtl/>
          <w:lang w:bidi="fa-IR"/>
        </w:rPr>
        <w:t>أحدها</w:t>
      </w:r>
      <w:r w:rsidR="00616420">
        <w:rPr>
          <w:rtl/>
          <w:lang w:bidi="fa-IR"/>
        </w:rPr>
        <w:t>:</w:t>
      </w:r>
      <w:r>
        <w:rPr>
          <w:rtl/>
          <w:lang w:bidi="fa-IR"/>
        </w:rPr>
        <w:t xml:space="preserve"> يوم مات عمّه وكافله أبو طالب</w:t>
      </w:r>
      <w:r w:rsidR="00994665">
        <w:rPr>
          <w:rtl/>
          <w:lang w:bidi="fa-IR"/>
        </w:rPr>
        <w:t>.</w:t>
      </w:r>
      <w:r w:rsidRPr="00E70EDD">
        <w:rPr>
          <w:rStyle w:val="libFootnotenumChar"/>
          <w:rtl/>
          <w:lang w:bidi="fa-IR"/>
        </w:rPr>
        <w:t>(1)</w:t>
      </w:r>
    </w:p>
    <w:p w:rsidR="00E70EDD" w:rsidRDefault="0049643C" w:rsidP="0049643C">
      <w:pPr>
        <w:pStyle w:val="libNormal"/>
        <w:rPr>
          <w:lang w:bidi="fa-IR"/>
        </w:rPr>
      </w:pPr>
      <w:r>
        <w:rPr>
          <w:rtl/>
          <w:lang w:bidi="fa-IR"/>
        </w:rPr>
        <w:t>ثانيها</w:t>
      </w:r>
      <w:r w:rsidR="00616420">
        <w:rPr>
          <w:rtl/>
          <w:lang w:bidi="fa-IR"/>
        </w:rPr>
        <w:t>:</w:t>
      </w:r>
      <w:r>
        <w:rPr>
          <w:rtl/>
          <w:lang w:bidi="fa-IR"/>
        </w:rPr>
        <w:t xml:space="preserve"> يوم استشهد عمّه الحمزة في اُحد</w:t>
      </w:r>
      <w:r w:rsidR="00994665">
        <w:rPr>
          <w:rtl/>
          <w:lang w:bidi="fa-IR"/>
        </w:rPr>
        <w:t>.</w:t>
      </w:r>
      <w:r w:rsidRPr="00E70EDD">
        <w:rPr>
          <w:rStyle w:val="libFootnotenumChar"/>
          <w:rtl/>
          <w:lang w:bidi="fa-IR"/>
        </w:rPr>
        <w:t>(2)</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5745F7">
        <w:rPr>
          <w:rFonts w:hint="cs"/>
          <w:rtl/>
          <w:lang w:bidi="fa-IR"/>
        </w:rPr>
        <w:t xml:space="preserve"> </w:t>
      </w:r>
      <w:r w:rsidR="00EC5400" w:rsidRPr="005745F7">
        <w:rPr>
          <w:rStyle w:val="libFootnoteAlaemChar"/>
          <w:rtl/>
        </w:rPr>
        <w:t>رحمه‌الله</w:t>
      </w:r>
      <w:r w:rsidR="0049643C">
        <w:rPr>
          <w:rtl/>
          <w:lang w:bidi="fa-IR"/>
        </w:rPr>
        <w:t>:</w:t>
      </w:r>
      <w:r w:rsidR="00994665">
        <w:rPr>
          <w:rtl/>
          <w:lang w:bidi="fa-IR"/>
        </w:rPr>
        <w:t>.</w:t>
      </w:r>
      <w:r w:rsidR="0049643C">
        <w:rPr>
          <w:rtl/>
          <w:lang w:bidi="fa-IR"/>
        </w:rPr>
        <w:t xml:space="preserve">.. روي عن عليّ </w:t>
      </w:r>
      <w:r w:rsidR="000832CF" w:rsidRPr="005745F7">
        <w:rPr>
          <w:rStyle w:val="libFootnoteAlaemChar"/>
          <w:rtl/>
        </w:rPr>
        <w:t>عليه‌السلام</w:t>
      </w:r>
      <w:r w:rsidR="0049643C">
        <w:rPr>
          <w:rtl/>
          <w:lang w:bidi="fa-IR"/>
        </w:rPr>
        <w:t xml:space="preserve"> قال</w:t>
      </w:r>
      <w:r w:rsidR="00616420">
        <w:rPr>
          <w:rtl/>
          <w:lang w:bidi="fa-IR"/>
        </w:rPr>
        <w:t>:</w:t>
      </w:r>
      <w:r w:rsidR="009A4E6F">
        <w:rPr>
          <w:rtl/>
          <w:lang w:bidi="fa-IR"/>
        </w:rPr>
        <w:t xml:space="preserve"> </w:t>
      </w:r>
      <w:r w:rsidR="00231DC8">
        <w:rPr>
          <w:rtl/>
          <w:lang w:bidi="fa-IR"/>
        </w:rPr>
        <w:t xml:space="preserve">لمـّا </w:t>
      </w:r>
      <w:r w:rsidR="0049643C">
        <w:rPr>
          <w:rtl/>
          <w:lang w:bidi="fa-IR"/>
        </w:rPr>
        <w:t xml:space="preserve">مات أبو طالب أخبرت النبي </w:t>
      </w:r>
      <w:r w:rsidR="00B24D9D" w:rsidRPr="005745F7">
        <w:rPr>
          <w:rStyle w:val="libFootnoteAlaemChar"/>
          <w:rtl/>
        </w:rPr>
        <w:t>صلى‌الله‌عليه‌وآله</w:t>
      </w:r>
      <w:r w:rsidR="0049643C">
        <w:rPr>
          <w:rtl/>
          <w:lang w:bidi="fa-IR"/>
        </w:rPr>
        <w:t xml:space="preserve"> بموته ، فبكى وقال</w:t>
      </w:r>
      <w:r w:rsidR="00616420">
        <w:rPr>
          <w:rtl/>
          <w:lang w:bidi="fa-IR"/>
        </w:rPr>
        <w:t>:</w:t>
      </w:r>
      <w:r w:rsidR="0049643C">
        <w:rPr>
          <w:rtl/>
          <w:lang w:bidi="fa-IR"/>
        </w:rPr>
        <w:t xml:space="preserve"> اذهب فاغسله وكفّنه وواره ، غفر الله له ورحمه</w:t>
      </w:r>
      <w:r w:rsidR="00994665">
        <w:rPr>
          <w:rtl/>
          <w:lang w:bidi="fa-IR"/>
        </w:rPr>
        <w:t>.</w:t>
      </w:r>
    </w:p>
    <w:p w:rsidR="004E055F" w:rsidRDefault="0049643C" w:rsidP="00AB3422">
      <w:pPr>
        <w:pStyle w:val="libFootnote0"/>
        <w:rPr>
          <w:rtl/>
          <w:lang w:bidi="fa-IR"/>
        </w:rPr>
      </w:pPr>
      <w:r>
        <w:rPr>
          <w:rtl/>
          <w:lang w:bidi="fa-IR"/>
        </w:rPr>
        <w:t>(2) قال</w:t>
      </w:r>
      <w:r w:rsidR="005745F7">
        <w:rPr>
          <w:rFonts w:hint="cs"/>
          <w:rtl/>
          <w:lang w:bidi="fa-IR"/>
        </w:rPr>
        <w:t xml:space="preserve"> </w:t>
      </w:r>
      <w:r w:rsidR="00EC5400" w:rsidRPr="005745F7">
        <w:rPr>
          <w:rStyle w:val="libFootnoteAlaemChar"/>
          <w:rtl/>
        </w:rPr>
        <w:t>رحمه‌الله</w:t>
      </w:r>
      <w:r>
        <w:rPr>
          <w:rtl/>
          <w:lang w:bidi="fa-IR"/>
        </w:rPr>
        <w:t>: فعن ابن مسعود</w:t>
      </w:r>
      <w:r w:rsidR="00616420">
        <w:rPr>
          <w:rtl/>
          <w:lang w:bidi="fa-IR"/>
        </w:rPr>
        <w:t>:</w:t>
      </w:r>
      <w:r>
        <w:rPr>
          <w:rtl/>
          <w:lang w:bidi="fa-IR"/>
        </w:rPr>
        <w:t xml:space="preserve"> ما رأينا رسول الله </w:t>
      </w:r>
      <w:r w:rsidR="00AB3422" w:rsidRPr="005745F7">
        <w:rPr>
          <w:rStyle w:val="libFootnoteAlaemChar"/>
          <w:rtl/>
        </w:rPr>
        <w:t>صلى‌الله‌عليه‌وآله</w:t>
      </w:r>
      <w:r w:rsidR="00AB3422">
        <w:rPr>
          <w:rtl/>
          <w:lang w:bidi="fa-IR"/>
        </w:rPr>
        <w:t xml:space="preserve"> </w:t>
      </w:r>
      <w:r>
        <w:rPr>
          <w:rtl/>
          <w:lang w:bidi="fa-IR"/>
        </w:rPr>
        <w:t xml:space="preserve">باكياً أشدّ من بكائه على حمزة ، وضعه في القبلة ، ثمّ وقف على جنازته وانتحب حتى نشق </w:t>
      </w:r>
      <w:r w:rsidR="00B73F2B">
        <w:rPr>
          <w:rtl/>
          <w:lang w:bidi="fa-IR"/>
        </w:rPr>
        <w:t>-</w:t>
      </w:r>
      <w:r>
        <w:rPr>
          <w:rtl/>
          <w:lang w:bidi="fa-IR"/>
        </w:rPr>
        <w:t xml:space="preserve"> أي شهق حتى بلغ الغشى </w:t>
      </w:r>
      <w:r w:rsidR="00B73F2B">
        <w:rPr>
          <w:rtl/>
          <w:lang w:bidi="fa-IR"/>
        </w:rPr>
        <w:t>-</w:t>
      </w:r>
      <w:r>
        <w:rPr>
          <w:rtl/>
          <w:lang w:bidi="fa-IR"/>
        </w:rPr>
        <w:t xml:space="preserve"> يقول</w:t>
      </w:r>
      <w:r w:rsidR="00616420">
        <w:rPr>
          <w:rtl/>
          <w:lang w:bidi="fa-IR"/>
        </w:rPr>
        <w:t>:</w:t>
      </w:r>
      <w:r>
        <w:rPr>
          <w:rtl/>
          <w:lang w:bidi="fa-IR"/>
        </w:rPr>
        <w:t xml:space="preserve"> يا عمّ رسول الله ، يا حمزة ، يا أسد الله ، وأسد رسول الله ، يا حمزة ، يا فاعل الخيرات ، يا حمزة ، يا كاشف الكربات ، يا ذابّ عن وجه رسول الله</w:t>
      </w:r>
      <w:r w:rsidR="00994665">
        <w:rPr>
          <w:rtl/>
          <w:lang w:bidi="fa-IR"/>
        </w:rPr>
        <w:t>.</w:t>
      </w:r>
      <w:r>
        <w:rPr>
          <w:rtl/>
          <w:lang w:bidi="fa-IR"/>
        </w:rPr>
        <w:t>.. إلى آخر نياحته وندبته</w:t>
      </w:r>
      <w:r w:rsidR="00994665">
        <w:rPr>
          <w:rtl/>
          <w:lang w:bidi="fa-IR"/>
        </w:rPr>
        <w:t>.</w:t>
      </w:r>
      <w:r>
        <w:rPr>
          <w:rtl/>
          <w:lang w:bidi="fa-IR"/>
        </w:rPr>
        <w:t>.. (انظر</w:t>
      </w:r>
      <w:r w:rsidR="00616420">
        <w:rPr>
          <w:rtl/>
          <w:lang w:bidi="fa-IR"/>
        </w:rPr>
        <w:t>:</w:t>
      </w:r>
      <w:r>
        <w:rPr>
          <w:rtl/>
          <w:lang w:bidi="fa-IR"/>
        </w:rPr>
        <w:t xml:space="preserve"> السيرة الحلبية 1</w:t>
      </w:r>
      <w:r w:rsidR="00616420">
        <w:rPr>
          <w:rtl/>
          <w:lang w:bidi="fa-IR"/>
        </w:rPr>
        <w:t>:</w:t>
      </w:r>
      <w:r>
        <w:rPr>
          <w:rtl/>
          <w:lang w:bidi="fa-IR"/>
        </w:rPr>
        <w:t xml:space="preserve"> 461 ، شرح نهج البلاغة لابن أبي الحديد 3</w:t>
      </w:r>
      <w:r w:rsidR="00616420">
        <w:rPr>
          <w:rtl/>
          <w:lang w:bidi="fa-IR"/>
        </w:rPr>
        <w:t>:</w:t>
      </w:r>
      <w:r>
        <w:rPr>
          <w:rtl/>
          <w:lang w:bidi="fa-IR"/>
        </w:rPr>
        <w:t xml:space="preserve"> 387)</w:t>
      </w:r>
      <w:r w:rsidR="00994665">
        <w:rPr>
          <w:rtl/>
          <w:lang w:bidi="fa-IR"/>
        </w:rPr>
        <w:t>.</w:t>
      </w:r>
      <w:r>
        <w:rPr>
          <w:rtl/>
          <w:lang w:bidi="fa-IR"/>
        </w:rPr>
        <w:t xml:space="preserve"> وسائر من أرّخ مقتل حمزة في غزوة اُحد ، وترى ندبة النبي ونياحته هذه قد عدّد فيها</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ثالثها</w:t>
      </w:r>
      <w:r w:rsidR="00616420">
        <w:rPr>
          <w:rtl/>
          <w:lang w:bidi="fa-IR"/>
        </w:rPr>
        <w:t>:</w:t>
      </w:r>
      <w:r>
        <w:rPr>
          <w:rtl/>
          <w:lang w:bidi="fa-IR"/>
        </w:rPr>
        <w:t xml:space="preserve"> يوم استشهد ابن عمّه جعفر ، وزيد بن حارثة ، وعبد الله بن رواحة في مؤتة</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رابعها</w:t>
      </w:r>
      <w:r w:rsidR="00616420">
        <w:rPr>
          <w:rtl/>
          <w:lang w:bidi="fa-IR"/>
        </w:rPr>
        <w:t>:</w:t>
      </w:r>
      <w:r>
        <w:rPr>
          <w:rtl/>
          <w:lang w:bidi="fa-IR"/>
        </w:rPr>
        <w:t xml:space="preserve"> يوم مات ولده ابراهيم إذ بكى عليه</w:t>
      </w:r>
      <w:r w:rsidR="00994665">
        <w:rPr>
          <w:rtl/>
          <w:lang w:bidi="fa-IR"/>
        </w:rPr>
        <w:t>.</w:t>
      </w:r>
      <w:r>
        <w:rPr>
          <w:rtl/>
          <w:lang w:bidi="fa-IR"/>
        </w:rPr>
        <w:t xml:space="preserve"> فقال له عبد الرحمن بن عوف</w:t>
      </w:r>
      <w:r w:rsidR="00616420">
        <w:rPr>
          <w:rtl/>
          <w:lang w:bidi="fa-IR"/>
        </w:rPr>
        <w:t>:</w:t>
      </w:r>
      <w:r>
        <w:rPr>
          <w:rtl/>
          <w:lang w:bidi="fa-IR"/>
        </w:rPr>
        <w:t xml:space="preserve"> وأنت يا رسول الله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يا بن عوف ، انّها رحمة</w:t>
      </w:r>
      <w:r w:rsidRPr="00E70EDD">
        <w:rPr>
          <w:rStyle w:val="libFootnotenumChar"/>
          <w:rtl/>
          <w:lang w:bidi="fa-IR"/>
        </w:rPr>
        <w:t>(2)</w:t>
      </w:r>
      <w:r>
        <w:rPr>
          <w:rtl/>
          <w:lang w:bidi="fa-IR"/>
        </w:rPr>
        <w:t xml:space="preserve"> ثم اتبعها </w:t>
      </w:r>
      <w:r w:rsidR="00B73F2B">
        <w:rPr>
          <w:rtl/>
          <w:lang w:bidi="fa-IR"/>
        </w:rPr>
        <w:t>-</w:t>
      </w:r>
      <w:r>
        <w:rPr>
          <w:rtl/>
          <w:lang w:bidi="fa-IR"/>
        </w:rPr>
        <w:t xml:space="preserve"> يعني عبرة </w:t>
      </w:r>
      <w:r w:rsidR="00B73F2B">
        <w:rPr>
          <w:rtl/>
          <w:lang w:bidi="fa-IR"/>
        </w:rPr>
        <w:t>-</w:t>
      </w:r>
      <w:r>
        <w:rPr>
          <w:rtl/>
          <w:lang w:bidi="fa-IR"/>
        </w:rPr>
        <w:t xml:space="preserve"> باُخرى فقال </w:t>
      </w:r>
      <w:r w:rsidR="00B24D9D" w:rsidRPr="00B24D9D">
        <w:rPr>
          <w:rStyle w:val="libAlaemChar"/>
          <w:rtl/>
        </w:rPr>
        <w:t>صلى‌الله‌عليه‌وآله</w:t>
      </w:r>
      <w:r w:rsidR="00616420">
        <w:rPr>
          <w:rtl/>
          <w:lang w:bidi="fa-IR"/>
        </w:rPr>
        <w:t>:</w:t>
      </w:r>
      <w:r>
        <w:rPr>
          <w:rtl/>
          <w:lang w:bidi="fa-IR"/>
        </w:rPr>
        <w:t xml:space="preserve"> انّ العين تدمع والقلب يحزن ، ولا نقول الاما يرضي ربّنا ، وإنّا بفراقك يا إبراهيم لمحزونون</w:t>
      </w:r>
      <w:r w:rsidR="00994665">
        <w:rPr>
          <w:rtl/>
          <w:lang w:bidi="fa-IR"/>
        </w:rPr>
        <w:t>.</w:t>
      </w:r>
    </w:p>
    <w:p w:rsidR="004E055F" w:rsidRDefault="0049643C" w:rsidP="0049643C">
      <w:pPr>
        <w:pStyle w:val="libNormal"/>
        <w:rPr>
          <w:lang w:bidi="fa-IR"/>
        </w:rPr>
      </w:pPr>
      <w:r>
        <w:rPr>
          <w:rtl/>
          <w:lang w:bidi="fa-IR"/>
        </w:rPr>
        <w:t>خامسها</w:t>
      </w:r>
      <w:r w:rsidR="00616420">
        <w:rPr>
          <w:rtl/>
          <w:lang w:bidi="fa-IR"/>
        </w:rPr>
        <w:t>:</w:t>
      </w:r>
      <w:r>
        <w:rPr>
          <w:rtl/>
          <w:lang w:bidi="fa-IR"/>
        </w:rPr>
        <w:t xml:space="preserve"> يوم زار </w:t>
      </w:r>
      <w:r w:rsidR="00B24D9D" w:rsidRPr="00B24D9D">
        <w:rPr>
          <w:rStyle w:val="libAlaemChar"/>
          <w:rtl/>
        </w:rPr>
        <w:t>صلى‌الله‌عليه‌وآله</w:t>
      </w:r>
      <w:r>
        <w:rPr>
          <w:rtl/>
          <w:lang w:bidi="fa-IR"/>
        </w:rPr>
        <w:t xml:space="preserve"> قبر اُمّه آمنة ، فبكى وأبكى من</w:t>
      </w:r>
    </w:p>
    <w:p w:rsidR="004E055F" w:rsidRDefault="0049643C" w:rsidP="0049643C">
      <w:pPr>
        <w:pStyle w:val="libNormal"/>
        <w:rPr>
          <w:lang w:bidi="fa-IR"/>
        </w:rPr>
      </w:pPr>
      <w:r>
        <w:rPr>
          <w:rtl/>
          <w:lang w:bidi="fa-IR"/>
        </w:rPr>
        <w:t>محاسن عمّه بما يهيج الحزن واللوعة عليه</w:t>
      </w:r>
      <w:r w:rsidR="00994665">
        <w:rPr>
          <w:rtl/>
          <w:lang w:bidi="fa-IR"/>
        </w:rPr>
        <w:t>.</w:t>
      </w:r>
    </w:p>
    <w:p w:rsidR="004E055F" w:rsidRDefault="0049643C" w:rsidP="009A4E6F">
      <w:pPr>
        <w:pStyle w:val="libNormal"/>
        <w:rPr>
          <w:lang w:bidi="fa-IR"/>
        </w:rPr>
      </w:pPr>
      <w:r>
        <w:rPr>
          <w:rtl/>
          <w:lang w:bidi="fa-IR"/>
        </w:rPr>
        <w:t>وقال ابن عبد البر في ترجمة حمزة من الاستيعاب</w:t>
      </w:r>
      <w:r w:rsidR="00616420">
        <w:rPr>
          <w:rtl/>
          <w:lang w:bidi="fa-IR"/>
        </w:rPr>
        <w:t>:</w:t>
      </w:r>
      <w:r w:rsidR="009A4E6F">
        <w:rPr>
          <w:rtl/>
          <w:lang w:bidi="fa-IR"/>
        </w:rPr>
        <w:t xml:space="preserve"> </w:t>
      </w:r>
      <w:r w:rsidR="00231DC8">
        <w:rPr>
          <w:rtl/>
          <w:lang w:bidi="fa-IR"/>
        </w:rPr>
        <w:t xml:space="preserve">لمـّا </w:t>
      </w:r>
      <w:r>
        <w:rPr>
          <w:rtl/>
          <w:lang w:bidi="fa-IR"/>
        </w:rPr>
        <w:t xml:space="preserve">رأى النبي </w:t>
      </w:r>
      <w:r w:rsidR="00B24D9D" w:rsidRPr="00B24D9D">
        <w:rPr>
          <w:rStyle w:val="libAlaemChar"/>
          <w:rtl/>
        </w:rPr>
        <w:t>صلى‌الله‌عليه‌وآله</w:t>
      </w:r>
      <w:r>
        <w:rPr>
          <w:rtl/>
          <w:lang w:bidi="fa-IR"/>
        </w:rPr>
        <w:t xml:space="preserve"> حمزة قتيلاً ب</w:t>
      </w:r>
      <w:r w:rsidR="00EB6F16">
        <w:rPr>
          <w:rtl/>
          <w:lang w:bidi="fa-IR"/>
        </w:rPr>
        <w:t>كى ، فلما رأى ما مثّل به شهق</w:t>
      </w:r>
      <w:r>
        <w:rPr>
          <w:rtl/>
          <w:lang w:bidi="fa-IR"/>
        </w:rPr>
        <w:t>.</w:t>
      </w:r>
    </w:p>
    <w:p w:rsidR="004E055F" w:rsidRDefault="0049643C" w:rsidP="0049643C">
      <w:pPr>
        <w:pStyle w:val="libNormal"/>
        <w:rPr>
          <w:lang w:bidi="fa-IR"/>
        </w:rPr>
      </w:pPr>
      <w:r>
        <w:rPr>
          <w:rtl/>
          <w:lang w:bidi="fa-IR"/>
        </w:rPr>
        <w:t>وذكر المؤرّخون</w:t>
      </w:r>
      <w:r w:rsidR="00616420">
        <w:rPr>
          <w:rtl/>
          <w:lang w:bidi="fa-IR"/>
        </w:rPr>
        <w:t>:</w:t>
      </w:r>
      <w:r>
        <w:rPr>
          <w:rtl/>
          <w:lang w:bidi="fa-IR"/>
        </w:rPr>
        <w:t xml:space="preserve"> انّ النبي </w:t>
      </w:r>
      <w:r w:rsidR="00B24D9D" w:rsidRPr="00B24D9D">
        <w:rPr>
          <w:rStyle w:val="libAlaemChar"/>
          <w:rtl/>
        </w:rPr>
        <w:t>صلى‌الله‌عليه‌وآله</w:t>
      </w:r>
      <w:r>
        <w:rPr>
          <w:rtl/>
          <w:lang w:bidi="fa-IR"/>
        </w:rPr>
        <w:t xml:space="preserve"> كان يومئذ إذا بكت صفيّة يبكي ، وإذا نشجت ينشج ، قالوا</w:t>
      </w:r>
      <w:r w:rsidR="00616420">
        <w:rPr>
          <w:rtl/>
          <w:lang w:bidi="fa-IR"/>
        </w:rPr>
        <w:t>:</w:t>
      </w:r>
      <w:r>
        <w:rPr>
          <w:rtl/>
          <w:lang w:bidi="fa-IR"/>
        </w:rPr>
        <w:t xml:space="preserve"> وجعلت فاطمة تبكي ، فلمّا بكت بكى رسول الله</w:t>
      </w:r>
      <w:r w:rsidR="00994665">
        <w:rPr>
          <w:rtl/>
          <w:lang w:bidi="fa-IR"/>
        </w:rPr>
        <w:t>.</w:t>
      </w:r>
    </w:p>
    <w:p w:rsidR="00E70EDD" w:rsidRDefault="0049643C" w:rsidP="0049643C">
      <w:pPr>
        <w:pStyle w:val="libNormal"/>
        <w:rPr>
          <w:lang w:bidi="fa-IR"/>
        </w:rPr>
      </w:pPr>
      <w:r>
        <w:rPr>
          <w:rtl/>
          <w:lang w:bidi="fa-IR"/>
        </w:rPr>
        <w:t xml:space="preserve">وهذا الحديث حجّة من جهة جواز البكاء من جهة أنّه بكى </w:t>
      </w:r>
      <w:r w:rsidR="00B24D9D" w:rsidRPr="00B24D9D">
        <w:rPr>
          <w:rStyle w:val="libAlaemChar"/>
          <w:rtl/>
        </w:rPr>
        <w:t>صلى‌الله‌عليه‌وآله</w:t>
      </w:r>
      <w:r>
        <w:rPr>
          <w:rtl/>
          <w:lang w:bidi="fa-IR"/>
        </w:rPr>
        <w:t xml:space="preserve"> ، ومن جهة أنّه أقرّ صفيّة والزهراء على بكائهما ، على انّ مجرّد بكاء سيّدة النساء حجّة قاطعة</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EB6F16">
        <w:rPr>
          <w:rFonts w:hint="cs"/>
          <w:rtl/>
          <w:lang w:bidi="fa-IR"/>
        </w:rPr>
        <w:t xml:space="preserve"> </w:t>
      </w:r>
      <w:r w:rsidR="00EC5400" w:rsidRPr="00DE2336">
        <w:rPr>
          <w:rStyle w:val="libFootnoteAlaemChar"/>
          <w:rtl/>
        </w:rPr>
        <w:t>رحمه‌الله</w:t>
      </w:r>
      <w:r w:rsidR="0049643C">
        <w:rPr>
          <w:rtl/>
          <w:lang w:bidi="fa-IR"/>
        </w:rPr>
        <w:t>: ذكر ابن عبد البر في أحوال جعفر من استيعابه</w:t>
      </w:r>
      <w:r w:rsidR="00616420">
        <w:rPr>
          <w:rtl/>
          <w:lang w:bidi="fa-IR"/>
        </w:rPr>
        <w:t>:</w:t>
      </w:r>
      <w:r w:rsidR="0049643C">
        <w:rPr>
          <w:rtl/>
          <w:lang w:bidi="fa-IR"/>
        </w:rPr>
        <w:t xml:space="preserve"> أنّ النبي </w:t>
      </w:r>
      <w:r w:rsidR="00B24D9D" w:rsidRPr="00DE2336">
        <w:rPr>
          <w:rStyle w:val="libFootnoteAlaemChar"/>
          <w:rtl/>
        </w:rPr>
        <w:t>صلى‌الله‌عليه‌وآله</w:t>
      </w:r>
      <w:r w:rsidR="0049643C">
        <w:rPr>
          <w:rtl/>
          <w:lang w:bidi="fa-IR"/>
        </w:rPr>
        <w:t xml:space="preserve"> بكى على جعفر وزيد وقال </w:t>
      </w:r>
      <w:r w:rsidR="00B73F2B">
        <w:rPr>
          <w:rtl/>
          <w:lang w:bidi="fa-IR"/>
        </w:rPr>
        <w:t>-</w:t>
      </w:r>
      <w:r w:rsidR="0049643C">
        <w:rPr>
          <w:rtl/>
          <w:lang w:bidi="fa-IR"/>
        </w:rPr>
        <w:t xml:space="preserve"> يندبهما</w:t>
      </w:r>
      <w:r w:rsidR="00616420">
        <w:rPr>
          <w:rtl/>
          <w:lang w:bidi="fa-IR"/>
        </w:rPr>
        <w:t>:</w:t>
      </w:r>
      <w:r w:rsidR="00B73F2B">
        <w:rPr>
          <w:rtl/>
          <w:lang w:bidi="fa-IR"/>
        </w:rPr>
        <w:t>-</w:t>
      </w:r>
      <w:r w:rsidR="00616420">
        <w:rPr>
          <w:rtl/>
          <w:lang w:bidi="fa-IR"/>
        </w:rPr>
        <w:t>:</w:t>
      </w:r>
      <w:r w:rsidR="0049643C">
        <w:rPr>
          <w:rtl/>
          <w:lang w:bidi="fa-IR"/>
        </w:rPr>
        <w:t xml:space="preserve"> أخواي ومؤنساي ومحدّثاي</w:t>
      </w:r>
      <w:r w:rsidR="00994665">
        <w:rPr>
          <w:rtl/>
          <w:lang w:bidi="fa-IR"/>
        </w:rPr>
        <w:t>.</w:t>
      </w:r>
    </w:p>
    <w:p w:rsidR="0049643C" w:rsidRDefault="0049643C" w:rsidP="00E70EDD">
      <w:pPr>
        <w:pStyle w:val="libFootnote0"/>
        <w:rPr>
          <w:lang w:bidi="fa-IR"/>
        </w:rPr>
      </w:pPr>
      <w:r>
        <w:rPr>
          <w:rtl/>
          <w:lang w:bidi="fa-IR"/>
        </w:rPr>
        <w:t>وأخرج البخاري في أبواب الجنائز من صحيحه</w:t>
      </w:r>
      <w:r w:rsidR="00616420">
        <w:rPr>
          <w:rtl/>
          <w:lang w:bidi="fa-IR"/>
        </w:rPr>
        <w:t>:</w:t>
      </w:r>
      <w:r>
        <w:rPr>
          <w:rtl/>
          <w:lang w:bidi="fa-IR"/>
        </w:rPr>
        <w:t xml:space="preserve"> أنّ النبي </w:t>
      </w:r>
      <w:r w:rsidR="00B24D9D" w:rsidRPr="00DE2336">
        <w:rPr>
          <w:rStyle w:val="libFootnoteAlaemChar"/>
          <w:rtl/>
        </w:rPr>
        <w:t>صلى‌الله‌عليه‌وآله‌وسلم</w:t>
      </w:r>
      <w:r>
        <w:rPr>
          <w:rtl/>
          <w:lang w:bidi="fa-IR"/>
        </w:rPr>
        <w:t xml:space="preserve"> نعى جعفراً وزيداً وابن رواحة وانّ عينيه لتذرفان</w:t>
      </w:r>
      <w:r w:rsidR="00994665">
        <w:rPr>
          <w:rtl/>
          <w:lang w:bidi="fa-IR"/>
        </w:rPr>
        <w:t>.</w:t>
      </w:r>
    </w:p>
    <w:p w:rsidR="0049643C" w:rsidRDefault="0049643C" w:rsidP="00E70EDD">
      <w:pPr>
        <w:pStyle w:val="libFootnote0"/>
        <w:rPr>
          <w:lang w:bidi="fa-IR"/>
        </w:rPr>
      </w:pPr>
      <w:r>
        <w:rPr>
          <w:rtl/>
          <w:lang w:bidi="fa-IR"/>
        </w:rPr>
        <w:t>(2) قال</w:t>
      </w:r>
      <w:r w:rsidR="00DE2336">
        <w:rPr>
          <w:rFonts w:hint="cs"/>
          <w:rtl/>
          <w:lang w:bidi="fa-IR"/>
        </w:rPr>
        <w:t xml:space="preserve"> </w:t>
      </w:r>
      <w:r w:rsidR="00EC5400" w:rsidRPr="00DE2336">
        <w:rPr>
          <w:rStyle w:val="libFootnoteAlaemChar"/>
          <w:rtl/>
        </w:rPr>
        <w:t>رحمه‌الله</w:t>
      </w:r>
      <w:r>
        <w:rPr>
          <w:rtl/>
          <w:lang w:bidi="fa-IR"/>
        </w:rPr>
        <w:t xml:space="preserve">: أخرجه البخاري في باب قول النبي </w:t>
      </w:r>
      <w:r w:rsidR="00B24D9D" w:rsidRPr="00DE2336">
        <w:rPr>
          <w:rStyle w:val="libFootnoteAlaemChar"/>
          <w:rtl/>
        </w:rPr>
        <w:t>صلى‌الله‌عليه‌وآله</w:t>
      </w:r>
      <w:r w:rsidR="00616420">
        <w:rPr>
          <w:rtl/>
          <w:lang w:bidi="fa-IR"/>
        </w:rPr>
        <w:t>:</w:t>
      </w:r>
      <w:r>
        <w:rPr>
          <w:rtl/>
          <w:lang w:bidi="fa-IR"/>
        </w:rPr>
        <w:t xml:space="preserve"> إنّا بك لمحزونون ، من أبواب الجنائز</w:t>
      </w:r>
      <w:r w:rsidR="00994665">
        <w:rPr>
          <w:rtl/>
          <w:lang w:bidi="fa-IR"/>
        </w:rPr>
        <w:t>.</w:t>
      </w:r>
      <w:r>
        <w:rPr>
          <w:rtl/>
          <w:lang w:bidi="fa-IR"/>
        </w:rPr>
        <w:t>.. ولا يخفى ما في تسميتها رحمة من الدلالة على حسن البكاء ، وأراد بقوله</w:t>
      </w:r>
      <w:r w:rsidR="00616420">
        <w:rPr>
          <w:rtl/>
          <w:lang w:bidi="fa-IR"/>
        </w:rPr>
        <w:t>:</w:t>
      </w:r>
      <w:r>
        <w:rPr>
          <w:rtl/>
          <w:lang w:bidi="fa-IR"/>
        </w:rPr>
        <w:t xml:space="preserve"> انّ العين تدمع</w:t>
      </w:r>
      <w:r w:rsidR="00994665">
        <w:rPr>
          <w:rtl/>
          <w:lang w:bidi="fa-IR"/>
        </w:rPr>
        <w:t>.</w:t>
      </w:r>
      <w:r>
        <w:rPr>
          <w:rtl/>
          <w:lang w:bidi="fa-IR"/>
        </w:rPr>
        <w:t>.. إلى آخره</w:t>
      </w:r>
      <w:r w:rsidR="00616420">
        <w:rPr>
          <w:rtl/>
          <w:lang w:bidi="fa-IR"/>
        </w:rPr>
        <w:t>:</w:t>
      </w:r>
      <w:r>
        <w:rPr>
          <w:rtl/>
          <w:lang w:bidi="fa-IR"/>
        </w:rPr>
        <w:t xml:space="preserve"> أن لا إثم بدمع العين وحزن القلب ، وانّما الاثم بقول ما يسخط الربّ ، كالاعتراض عليه عزّ وجل</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حوله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سادسها</w:t>
      </w:r>
      <w:r w:rsidR="00616420">
        <w:rPr>
          <w:rtl/>
          <w:lang w:bidi="fa-IR"/>
        </w:rPr>
        <w:t>:</w:t>
      </w:r>
      <w:r>
        <w:rPr>
          <w:rtl/>
          <w:lang w:bidi="fa-IR"/>
        </w:rPr>
        <w:t xml:space="preserve"> يوم ماتت احدى بناته </w:t>
      </w:r>
      <w:r w:rsidR="00B24D9D" w:rsidRPr="00B24D9D">
        <w:rPr>
          <w:rStyle w:val="libAlaemChar"/>
          <w:rtl/>
        </w:rPr>
        <w:t>صلى‌الله‌عليه‌وآله</w:t>
      </w:r>
      <w:r w:rsidR="00616420">
        <w:rPr>
          <w:rtl/>
          <w:lang w:bidi="fa-IR"/>
        </w:rPr>
        <w:t>:</w:t>
      </w:r>
      <w:r>
        <w:rPr>
          <w:rtl/>
          <w:lang w:bidi="fa-IR"/>
        </w:rPr>
        <w:t xml:space="preserve"> إذ جلس على قبرها وعيناه تدمعان</w:t>
      </w:r>
      <w:r w:rsidR="00994665">
        <w:rPr>
          <w:rtl/>
          <w:lang w:bidi="fa-IR"/>
        </w:rPr>
        <w:t>.</w:t>
      </w:r>
    </w:p>
    <w:p w:rsidR="004E055F" w:rsidRDefault="0049643C" w:rsidP="0049643C">
      <w:pPr>
        <w:pStyle w:val="libNormal"/>
        <w:rPr>
          <w:lang w:bidi="fa-IR"/>
        </w:rPr>
      </w:pPr>
      <w:r>
        <w:rPr>
          <w:rtl/>
          <w:lang w:bidi="fa-IR"/>
        </w:rPr>
        <w:t>سابعها</w:t>
      </w:r>
      <w:r w:rsidR="00616420">
        <w:rPr>
          <w:rtl/>
          <w:lang w:bidi="fa-IR"/>
        </w:rPr>
        <w:t>:</w:t>
      </w:r>
      <w:r>
        <w:rPr>
          <w:rtl/>
          <w:lang w:bidi="fa-IR"/>
        </w:rPr>
        <w:t xml:space="preserve"> يوم مات صبي لأحدى بناته إذ فاضت عيناه يومئذ ، فقال سعد</w:t>
      </w:r>
      <w:r w:rsidR="00616420">
        <w:rPr>
          <w:rtl/>
          <w:lang w:bidi="fa-IR"/>
        </w:rPr>
        <w:t>:</w:t>
      </w:r>
      <w:r>
        <w:rPr>
          <w:rtl/>
          <w:lang w:bidi="fa-IR"/>
        </w:rPr>
        <w:t xml:space="preserve"> ما هذا يا رسول الله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هذه رحمة جعلها الله في قلوب عباده ، « وانّما يرحم الله من عباده الرحماء»</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ثامنها</w:t>
      </w:r>
      <w:r w:rsidR="00616420">
        <w:rPr>
          <w:rtl/>
          <w:lang w:bidi="fa-IR"/>
        </w:rPr>
        <w:t>:</w:t>
      </w:r>
      <w:r>
        <w:rPr>
          <w:rtl/>
          <w:lang w:bidi="fa-IR"/>
        </w:rPr>
        <w:t xml:space="preserve"> يوم اشتكى سعد بن عبادة فأتاه النبي </w:t>
      </w:r>
      <w:r w:rsidR="00B24D9D" w:rsidRPr="00B24D9D">
        <w:rPr>
          <w:rStyle w:val="libAlaemChar"/>
          <w:rtl/>
        </w:rPr>
        <w:t>صلى‌الله‌عليه‌وآله</w:t>
      </w:r>
      <w:r>
        <w:rPr>
          <w:rtl/>
          <w:lang w:bidi="fa-IR"/>
        </w:rPr>
        <w:t xml:space="preserve"> يعوده ومعه بعض أصحابه ، فوجده في غاشية أهله ، فقال </w:t>
      </w:r>
      <w:r w:rsidR="00B24D9D" w:rsidRPr="00B24D9D">
        <w:rPr>
          <w:rStyle w:val="libAlaemChar"/>
          <w:rtl/>
        </w:rPr>
        <w:t>صلى‌الله‌عليه‌وآله</w:t>
      </w:r>
      <w:r w:rsidR="00616420">
        <w:rPr>
          <w:rtl/>
          <w:lang w:bidi="fa-IR"/>
        </w:rPr>
        <w:t>:</w:t>
      </w:r>
      <w:r>
        <w:rPr>
          <w:rtl/>
          <w:lang w:bidi="fa-IR"/>
        </w:rPr>
        <w:t xml:space="preserve"> قد قضى ؟</w:t>
      </w:r>
    </w:p>
    <w:p w:rsidR="00E70EDD" w:rsidRDefault="0049643C" w:rsidP="0049643C">
      <w:pPr>
        <w:pStyle w:val="libNormal"/>
        <w:rPr>
          <w:lang w:bidi="fa-IR"/>
        </w:rPr>
      </w:pPr>
      <w:r>
        <w:rPr>
          <w:rtl/>
          <w:lang w:bidi="fa-IR"/>
        </w:rPr>
        <w:t>قالوا</w:t>
      </w:r>
      <w:r w:rsidR="00616420">
        <w:rPr>
          <w:rtl/>
          <w:lang w:bidi="fa-IR"/>
        </w:rPr>
        <w:t>:</w:t>
      </w:r>
      <w:r>
        <w:rPr>
          <w:rtl/>
          <w:lang w:bidi="fa-IR"/>
        </w:rPr>
        <w:t xml:space="preserve"> لا يا رسول الله ، فبكى النبي </w:t>
      </w:r>
      <w:r w:rsidR="00B24D9D" w:rsidRPr="00B24D9D">
        <w:rPr>
          <w:rStyle w:val="libAlaemChar"/>
          <w:rtl/>
        </w:rPr>
        <w:t>صلى‌الله‌عليه‌وآله</w:t>
      </w:r>
      <w:r>
        <w:rPr>
          <w:rtl/>
          <w:lang w:bidi="fa-IR"/>
        </w:rPr>
        <w:t xml:space="preserve"> ، فلمّا رأى القوم</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DE2336">
        <w:rPr>
          <w:rFonts w:hint="cs"/>
          <w:rtl/>
          <w:lang w:bidi="fa-IR"/>
        </w:rPr>
        <w:t xml:space="preserve"> </w:t>
      </w:r>
      <w:r w:rsidR="00EC5400" w:rsidRPr="00DE2336">
        <w:rPr>
          <w:rStyle w:val="libFootnoteAlaemChar"/>
          <w:rtl/>
        </w:rPr>
        <w:t>رحمه‌الله</w:t>
      </w:r>
      <w:r w:rsidR="0049643C">
        <w:rPr>
          <w:rtl/>
          <w:lang w:bidi="fa-IR"/>
        </w:rPr>
        <w:t xml:space="preserve">: وهذا الحديث يشتمل على فعله وتقريره </w:t>
      </w:r>
      <w:r w:rsidR="00B24D9D" w:rsidRPr="00DE2336">
        <w:rPr>
          <w:rStyle w:val="libFootnoteAlaemChar"/>
          <w:rtl/>
        </w:rPr>
        <w:t>صلى‌الله‌عليه‌وآله</w:t>
      </w:r>
      <w:r w:rsidR="0049643C">
        <w:rPr>
          <w:rtl/>
          <w:lang w:bidi="fa-IR"/>
        </w:rPr>
        <w:t xml:space="preserve"> ، فهو حجّة من جهتين</w:t>
      </w:r>
      <w:r w:rsidR="00994665">
        <w:rPr>
          <w:rtl/>
          <w:lang w:bidi="fa-IR"/>
        </w:rPr>
        <w:t>.</w:t>
      </w:r>
    </w:p>
    <w:p w:rsidR="0049643C" w:rsidRDefault="0049643C" w:rsidP="00E70EDD">
      <w:pPr>
        <w:pStyle w:val="libFootnote0"/>
        <w:rPr>
          <w:lang w:bidi="fa-IR"/>
        </w:rPr>
      </w:pPr>
      <w:r>
        <w:rPr>
          <w:rtl/>
          <w:lang w:bidi="fa-IR"/>
        </w:rPr>
        <w:t>أقول</w:t>
      </w:r>
      <w:r w:rsidR="00616420">
        <w:rPr>
          <w:rtl/>
          <w:lang w:bidi="fa-IR"/>
        </w:rPr>
        <w:t>:</w:t>
      </w:r>
      <w:r>
        <w:rPr>
          <w:rtl/>
          <w:lang w:bidi="fa-IR"/>
        </w:rPr>
        <w:t xml:space="preserve"> روى الشيخ الطبرسي في اعلام الورى بأعلام الهدى بإسناده عن بريدة قال</w:t>
      </w:r>
      <w:r w:rsidR="00616420">
        <w:rPr>
          <w:rtl/>
          <w:lang w:bidi="fa-IR"/>
        </w:rPr>
        <w:t>:</w:t>
      </w:r>
      <w:r>
        <w:rPr>
          <w:rtl/>
          <w:lang w:bidi="fa-IR"/>
        </w:rPr>
        <w:t xml:space="preserve"> انتهى النبي </w:t>
      </w:r>
      <w:r w:rsidR="00B24D9D" w:rsidRPr="00DE2336">
        <w:rPr>
          <w:rStyle w:val="libFootnoteAlaemChar"/>
          <w:rtl/>
        </w:rPr>
        <w:t>صلى‌الله‌عليه‌وآله</w:t>
      </w:r>
      <w:r>
        <w:rPr>
          <w:rtl/>
          <w:lang w:bidi="fa-IR"/>
        </w:rPr>
        <w:t xml:space="preserve"> إلى</w:t>
      </w:r>
      <w:r w:rsidR="00DE2336">
        <w:rPr>
          <w:rtl/>
          <w:lang w:bidi="fa-IR"/>
        </w:rPr>
        <w:t xml:space="preserve"> رسم قبر ، فجلس وجلس الناس حوله</w:t>
      </w:r>
      <w:r>
        <w:rPr>
          <w:rtl/>
          <w:lang w:bidi="fa-IR"/>
        </w:rPr>
        <w:t>، فجعل يحرّك رأسه كالمخاطب ، ثمّ بكى ، فقيل</w:t>
      </w:r>
      <w:r w:rsidR="00616420">
        <w:rPr>
          <w:rtl/>
          <w:lang w:bidi="fa-IR"/>
        </w:rPr>
        <w:t>:</w:t>
      </w:r>
      <w:r>
        <w:rPr>
          <w:rtl/>
          <w:lang w:bidi="fa-IR"/>
        </w:rPr>
        <w:t xml:space="preserve"> ما يبكيك يا رسول الله ؟</w:t>
      </w:r>
    </w:p>
    <w:p w:rsidR="0049643C" w:rsidRDefault="0049643C" w:rsidP="00E70EDD">
      <w:pPr>
        <w:pStyle w:val="libFootnote0"/>
        <w:rPr>
          <w:lang w:bidi="fa-IR"/>
        </w:rPr>
      </w:pPr>
      <w:r>
        <w:rPr>
          <w:rtl/>
          <w:lang w:bidi="fa-IR"/>
        </w:rPr>
        <w:t>قال</w:t>
      </w:r>
      <w:r w:rsidR="00616420">
        <w:rPr>
          <w:rtl/>
          <w:lang w:bidi="fa-IR"/>
        </w:rPr>
        <w:t>:</w:t>
      </w:r>
      <w:r>
        <w:rPr>
          <w:rtl/>
          <w:lang w:bidi="fa-IR"/>
        </w:rPr>
        <w:t xml:space="preserve"> هذا قبر آمنة بنت وهب ، استأذنت ربّي في أن أزور قبرها فأذن لي فأدركتني رقّتها فكبيت ، فما رأيت</w:t>
      </w:r>
      <w:r w:rsidR="00DE2336">
        <w:rPr>
          <w:rtl/>
          <w:lang w:bidi="fa-IR"/>
        </w:rPr>
        <w:t xml:space="preserve"> ساعة أكثر باكياً من تلك الساعة</w:t>
      </w:r>
      <w:r>
        <w:rPr>
          <w:rtl/>
          <w:lang w:bidi="fa-IR"/>
        </w:rPr>
        <w:t>.</w:t>
      </w:r>
    </w:p>
    <w:p w:rsidR="0049643C" w:rsidRDefault="0049643C" w:rsidP="00E70EDD">
      <w:pPr>
        <w:pStyle w:val="libFootnote0"/>
        <w:rPr>
          <w:lang w:bidi="fa-IR"/>
        </w:rPr>
      </w:pPr>
      <w:r>
        <w:rPr>
          <w:rtl/>
          <w:lang w:bidi="fa-IR"/>
        </w:rPr>
        <w:t xml:space="preserve">فانظر </w:t>
      </w:r>
      <w:r w:rsidR="00B73F2B">
        <w:rPr>
          <w:rtl/>
          <w:lang w:bidi="fa-IR"/>
        </w:rPr>
        <w:t>-</w:t>
      </w:r>
      <w:r>
        <w:rPr>
          <w:rtl/>
          <w:lang w:bidi="fa-IR"/>
        </w:rPr>
        <w:t xml:space="preserve"> عزيزي القارئ </w:t>
      </w:r>
      <w:r w:rsidR="00B73F2B">
        <w:rPr>
          <w:rtl/>
          <w:lang w:bidi="fa-IR"/>
        </w:rPr>
        <w:t>-</w:t>
      </w:r>
      <w:r>
        <w:rPr>
          <w:rtl/>
          <w:lang w:bidi="fa-IR"/>
        </w:rPr>
        <w:t xml:space="preserve"> بكاء رسول الله </w:t>
      </w:r>
      <w:r w:rsidR="00B24D9D" w:rsidRPr="00DE2336">
        <w:rPr>
          <w:rStyle w:val="libFootnoteAlaemChar"/>
          <w:rtl/>
        </w:rPr>
        <w:t>صلى‌الله‌عليه‌وآله</w:t>
      </w:r>
      <w:r>
        <w:rPr>
          <w:rtl/>
          <w:lang w:bidi="fa-IR"/>
        </w:rPr>
        <w:t xml:space="preserve"> على اُمّه وإقامته المأتم عليها بعد عشرات من السنين ، حتى بكى وأبكى أصحابه ، وهي باعتقاد أهل السنّة كافرة ، لهذا روى مسلم هذا الحديث</w:t>
      </w:r>
      <w:r w:rsidR="00616420">
        <w:rPr>
          <w:rtl/>
          <w:lang w:bidi="fa-IR"/>
        </w:rPr>
        <w:t>:</w:t>
      </w:r>
      <w:r>
        <w:rPr>
          <w:rtl/>
          <w:lang w:bidi="fa-IR"/>
        </w:rPr>
        <w:t xml:space="preserve"> استاذنت ربّي في أن استغفر لها ، فلم يأذن لي ؟!</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اعلام الورى</w:t>
      </w:r>
      <w:r w:rsidR="00616420">
        <w:rPr>
          <w:rtl/>
          <w:lang w:bidi="fa-IR"/>
        </w:rPr>
        <w:t>:</w:t>
      </w:r>
      <w:r>
        <w:rPr>
          <w:rtl/>
          <w:lang w:bidi="fa-IR"/>
        </w:rPr>
        <w:t xml:space="preserve"> 316 ، ارشاد الساري </w:t>
      </w:r>
      <w:r w:rsidR="00B73F2B">
        <w:rPr>
          <w:rtl/>
          <w:lang w:bidi="fa-IR"/>
        </w:rPr>
        <w:t>-</w:t>
      </w:r>
      <w:r>
        <w:rPr>
          <w:rtl/>
          <w:lang w:bidi="fa-IR"/>
        </w:rPr>
        <w:t xml:space="preserve"> الهامش </w:t>
      </w:r>
      <w:r w:rsidR="00B73F2B">
        <w:rPr>
          <w:rtl/>
          <w:lang w:bidi="fa-IR"/>
        </w:rPr>
        <w:t>-</w:t>
      </w:r>
      <w:r>
        <w:rPr>
          <w:rtl/>
          <w:lang w:bidi="fa-IR"/>
        </w:rPr>
        <w:t xml:space="preserve"> 4</w:t>
      </w:r>
      <w:r w:rsidR="00616420">
        <w:rPr>
          <w:rtl/>
          <w:lang w:bidi="fa-IR"/>
        </w:rPr>
        <w:t>:</w:t>
      </w:r>
      <w:r>
        <w:rPr>
          <w:rtl/>
          <w:lang w:bidi="fa-IR"/>
        </w:rPr>
        <w:t xml:space="preserve"> 325 ، كتاب الجنائز</w:t>
      </w:r>
      <w:r w:rsidR="00994665">
        <w:rPr>
          <w:rtl/>
          <w:lang w:bidi="fa-IR"/>
        </w:rPr>
        <w:t>.</w:t>
      </w:r>
    </w:p>
    <w:p w:rsidR="0049643C" w:rsidRDefault="0049643C" w:rsidP="00E70EDD">
      <w:pPr>
        <w:pStyle w:val="libFootnote0"/>
        <w:rPr>
          <w:lang w:bidi="fa-IR"/>
        </w:rPr>
      </w:pPr>
      <w:r>
        <w:rPr>
          <w:rtl/>
          <w:lang w:bidi="fa-IR"/>
        </w:rPr>
        <w:t>(2) قال</w:t>
      </w:r>
      <w:r w:rsidR="00DE2336">
        <w:rPr>
          <w:rFonts w:hint="cs"/>
          <w:rtl/>
          <w:lang w:bidi="fa-IR"/>
        </w:rPr>
        <w:t xml:space="preserve"> </w:t>
      </w:r>
      <w:r w:rsidR="00EC5400" w:rsidRPr="00DE2336">
        <w:rPr>
          <w:rStyle w:val="libFootnoteAlaemChar"/>
          <w:rtl/>
        </w:rPr>
        <w:t>رحمه‌الله</w:t>
      </w:r>
      <w:r>
        <w:rPr>
          <w:rtl/>
          <w:lang w:bidi="fa-IR"/>
        </w:rPr>
        <w:t xml:space="preserve">: تأمّل في قوله </w:t>
      </w:r>
      <w:r w:rsidR="00B24D9D" w:rsidRPr="00DE2336">
        <w:rPr>
          <w:rStyle w:val="libFootnoteAlaemChar"/>
          <w:rtl/>
        </w:rPr>
        <w:t>صلى‌الله‌عليه‌وآله</w:t>
      </w:r>
      <w:r w:rsidR="00616420">
        <w:rPr>
          <w:rtl/>
          <w:lang w:bidi="fa-IR"/>
        </w:rPr>
        <w:t>:</w:t>
      </w:r>
      <w:r>
        <w:rPr>
          <w:rtl/>
          <w:lang w:bidi="fa-IR"/>
        </w:rPr>
        <w:t xml:space="preserve"> هذه رحمة ، وقوله </w:t>
      </w:r>
      <w:r w:rsidR="00B24D9D" w:rsidRPr="00DE2336">
        <w:rPr>
          <w:rStyle w:val="libFootnoteAlaemChar"/>
          <w:rtl/>
        </w:rPr>
        <w:t>صلى‌الله‌عليه‌وآله</w:t>
      </w:r>
      <w:r w:rsidR="00616420">
        <w:rPr>
          <w:rtl/>
          <w:lang w:bidi="fa-IR"/>
        </w:rPr>
        <w:t>:</w:t>
      </w:r>
      <w:r>
        <w:rPr>
          <w:rtl/>
          <w:lang w:bidi="fa-IR"/>
        </w:rPr>
        <w:t xml:space="preserve"> وانّما يرحم الله من عباده الرحماء ، يتّضح لك استحباب البكاء</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5945F1">
      <w:pPr>
        <w:pStyle w:val="libNormal0"/>
        <w:rPr>
          <w:lang w:bidi="fa-IR"/>
        </w:rPr>
      </w:pPr>
      <w:r>
        <w:rPr>
          <w:rtl/>
          <w:lang w:bidi="fa-IR"/>
        </w:rPr>
        <w:lastRenderedPageBreak/>
        <w:t xml:space="preserve">بكاءه بكوا ، فقال </w:t>
      </w:r>
      <w:r w:rsidR="00B24D9D" w:rsidRPr="00B24D9D">
        <w:rPr>
          <w:rStyle w:val="libAlaemChar"/>
          <w:rtl/>
        </w:rPr>
        <w:t>صلى‌الله‌عليه‌وآله</w:t>
      </w:r>
      <w:r w:rsidR="00616420">
        <w:rPr>
          <w:rtl/>
          <w:lang w:bidi="fa-IR"/>
        </w:rPr>
        <w:t>:</w:t>
      </w:r>
      <w:r>
        <w:rPr>
          <w:rtl/>
          <w:lang w:bidi="fa-IR"/>
        </w:rPr>
        <w:t xml:space="preserve"> ان الله لا يعذب بدمع العين ولا بحزن القلب</w:t>
      </w:r>
      <w:r w:rsidR="00994665">
        <w:rPr>
          <w:rtl/>
          <w:lang w:bidi="fa-IR"/>
        </w:rPr>
        <w:t>.</w:t>
      </w:r>
      <w:r>
        <w:rPr>
          <w:rtl/>
          <w:lang w:bidi="fa-IR"/>
        </w:rPr>
        <w:t>.. الحديث</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والصحاح الدالة على بكائه على الموتى ممّا لا يكاد يحصى</w:t>
      </w:r>
      <w:r w:rsidR="00994665">
        <w:rPr>
          <w:rtl/>
          <w:lang w:bidi="fa-IR"/>
        </w:rPr>
        <w:t>.</w:t>
      </w:r>
    </w:p>
    <w:p w:rsidR="004E055F" w:rsidRDefault="0049643C" w:rsidP="0049643C">
      <w:pPr>
        <w:pStyle w:val="libNormal"/>
        <w:rPr>
          <w:lang w:bidi="fa-IR"/>
        </w:rPr>
      </w:pPr>
      <w:r>
        <w:rPr>
          <w:rtl/>
          <w:lang w:bidi="fa-IR"/>
        </w:rPr>
        <w:t xml:space="preserve">وأما قوله </w:t>
      </w:r>
      <w:r w:rsidR="00B24D9D" w:rsidRPr="00B24D9D">
        <w:rPr>
          <w:rStyle w:val="libAlaemChar"/>
          <w:rtl/>
        </w:rPr>
        <w:t>صلى‌الله‌عليه‌وآله</w:t>
      </w:r>
      <w:r>
        <w:rPr>
          <w:rtl/>
          <w:lang w:bidi="fa-IR"/>
        </w:rPr>
        <w:t xml:space="preserve"> وتقريره الدالان على جواز البكاء فمستفيضان ومواردهما كثيرة</w:t>
      </w:r>
      <w:r w:rsidR="00994665">
        <w:rPr>
          <w:rtl/>
          <w:lang w:bidi="fa-IR"/>
        </w:rPr>
        <w:t>.</w:t>
      </w:r>
    </w:p>
    <w:p w:rsidR="004E055F" w:rsidRDefault="0049643C" w:rsidP="0049643C">
      <w:pPr>
        <w:pStyle w:val="libNormal"/>
        <w:rPr>
          <w:lang w:bidi="fa-IR"/>
        </w:rPr>
      </w:pPr>
      <w:r>
        <w:rPr>
          <w:rtl/>
          <w:lang w:bidi="fa-IR"/>
        </w:rPr>
        <w:t>احدها</w:t>
      </w:r>
      <w:r w:rsidR="00616420">
        <w:rPr>
          <w:rtl/>
          <w:lang w:bidi="fa-IR"/>
        </w:rPr>
        <w:t>:</w:t>
      </w:r>
      <w:r>
        <w:rPr>
          <w:rtl/>
          <w:lang w:bidi="fa-IR"/>
        </w:rPr>
        <w:t xml:space="preserve"> يوم استشهد جعفر الطيّار ، إذ جاءت النبي </w:t>
      </w:r>
      <w:r w:rsidR="00B24D9D" w:rsidRPr="00B24D9D">
        <w:rPr>
          <w:rStyle w:val="libAlaemChar"/>
          <w:rtl/>
        </w:rPr>
        <w:t>صلى‌الله‌عليه‌وآله</w:t>
      </w:r>
      <w:r>
        <w:rPr>
          <w:rtl/>
          <w:lang w:bidi="fa-IR"/>
        </w:rPr>
        <w:t xml:space="preserve"> امرأته أسماء بنت عميس فعزّاها ، ودخلت فاطمة </w:t>
      </w:r>
      <w:r w:rsidR="0037537E" w:rsidRPr="0037537E">
        <w:rPr>
          <w:rStyle w:val="libAlaemChar"/>
          <w:rtl/>
        </w:rPr>
        <w:t>عليها‌السلام</w:t>
      </w:r>
      <w:r>
        <w:rPr>
          <w:rtl/>
          <w:lang w:bidi="fa-IR"/>
        </w:rPr>
        <w:t xml:space="preserve"> وهي تبكي وتقول</w:t>
      </w:r>
      <w:r w:rsidR="00616420">
        <w:rPr>
          <w:rtl/>
          <w:lang w:bidi="fa-IR"/>
        </w:rPr>
        <w:t>:</w:t>
      </w:r>
      <w:r>
        <w:rPr>
          <w:rtl/>
          <w:lang w:bidi="fa-IR"/>
        </w:rPr>
        <w:t xml:space="preserve"> واعماه</w:t>
      </w:r>
      <w:r w:rsidR="00994665">
        <w:rPr>
          <w:rtl/>
          <w:lang w:bidi="fa-IR"/>
        </w:rPr>
        <w:t>.</w:t>
      </w:r>
    </w:p>
    <w:p w:rsidR="004E055F" w:rsidRDefault="0049643C" w:rsidP="0049643C">
      <w:pPr>
        <w:pStyle w:val="libNormal"/>
        <w:rPr>
          <w:lang w:bidi="fa-IR"/>
        </w:rPr>
      </w:pPr>
      <w:r>
        <w:rPr>
          <w:rtl/>
          <w:lang w:bidi="fa-IR"/>
        </w:rPr>
        <w:t xml:space="preserve">فقال النبي </w:t>
      </w:r>
      <w:r w:rsidR="00B24D9D" w:rsidRPr="00B24D9D">
        <w:rPr>
          <w:rStyle w:val="libAlaemChar"/>
          <w:rtl/>
        </w:rPr>
        <w:t>صلى‌الله‌عليه‌وآله</w:t>
      </w:r>
      <w:r w:rsidR="00616420">
        <w:rPr>
          <w:rtl/>
          <w:lang w:bidi="fa-IR"/>
        </w:rPr>
        <w:t>:</w:t>
      </w:r>
      <w:r>
        <w:rPr>
          <w:rtl/>
          <w:lang w:bidi="fa-IR"/>
        </w:rPr>
        <w:t xml:space="preserve"> على مثل جعفر فلتبك البواكي</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ثانيها</w:t>
      </w:r>
      <w:r w:rsidR="00616420">
        <w:rPr>
          <w:rtl/>
          <w:lang w:bidi="fa-IR"/>
        </w:rPr>
        <w:t>:</w:t>
      </w:r>
      <w:r>
        <w:rPr>
          <w:rtl/>
          <w:lang w:bidi="fa-IR"/>
        </w:rPr>
        <w:t xml:space="preserve"> يوم رجع رسول الله </w:t>
      </w:r>
      <w:r w:rsidR="00B24D9D" w:rsidRPr="00B24D9D">
        <w:rPr>
          <w:rStyle w:val="libAlaemChar"/>
          <w:rtl/>
        </w:rPr>
        <w:t>صلى‌الله‌عليه‌وآله</w:t>
      </w:r>
      <w:r>
        <w:rPr>
          <w:rtl/>
          <w:lang w:bidi="fa-IR"/>
        </w:rPr>
        <w:t xml:space="preserve"> من اُحد ، وجعلت نساء الأنصار يبكين على من قتل من رجالهن</w:t>
      </w:r>
      <w:r w:rsidR="00994665">
        <w:rPr>
          <w:rtl/>
          <w:lang w:bidi="fa-IR"/>
        </w:rPr>
        <w:t>.</w:t>
      </w:r>
    </w:p>
    <w:p w:rsidR="00E70EDD" w:rsidRDefault="0049643C" w:rsidP="0049643C">
      <w:pPr>
        <w:pStyle w:val="libNormal"/>
        <w:rPr>
          <w:lang w:bidi="fa-IR"/>
        </w:rPr>
      </w:pPr>
      <w:r>
        <w:rPr>
          <w:rtl/>
          <w:lang w:bidi="fa-IR"/>
        </w:rPr>
        <w:t xml:space="preserve">فقال </w:t>
      </w:r>
      <w:r w:rsidR="00B73F2B">
        <w:rPr>
          <w:rtl/>
          <w:lang w:bidi="fa-IR"/>
        </w:rPr>
        <w:t>-</w:t>
      </w:r>
      <w:r>
        <w:rPr>
          <w:rtl/>
          <w:lang w:bidi="fa-IR"/>
        </w:rPr>
        <w:t xml:space="preserve"> بعد أن أقرّهنّ على البكاء </w:t>
      </w:r>
      <w:r w:rsidR="00B73F2B">
        <w:rPr>
          <w:rtl/>
          <w:lang w:bidi="fa-IR"/>
        </w:rPr>
        <w:t>-</w:t>
      </w:r>
      <w:r w:rsidR="00616420">
        <w:rPr>
          <w:rtl/>
          <w:lang w:bidi="fa-IR"/>
        </w:rPr>
        <w:t>:</w:t>
      </w:r>
      <w:r>
        <w:rPr>
          <w:rtl/>
          <w:lang w:bidi="fa-IR"/>
        </w:rPr>
        <w:t xml:space="preserve"> ولكن حمزة لا بواكي له ، ثمّ نام فانتبه وهن يبكين حمزة فهن إلى اليوم إذا بكين يندبن حمزة</w:t>
      </w:r>
      <w:r w:rsidR="00994665">
        <w:rPr>
          <w:rtl/>
          <w:lang w:bidi="fa-IR"/>
        </w:rPr>
        <w:t>.</w:t>
      </w:r>
      <w:r w:rsidRPr="00E70EDD">
        <w:rPr>
          <w:rStyle w:val="libFootnotenumChar"/>
          <w:rtl/>
          <w:lang w:bidi="fa-IR"/>
        </w:rPr>
        <w:t>(3)</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5945F1">
        <w:rPr>
          <w:rFonts w:hint="cs"/>
          <w:rtl/>
          <w:lang w:bidi="fa-IR"/>
        </w:rPr>
        <w:t xml:space="preserve"> </w:t>
      </w:r>
      <w:r w:rsidR="00EC5400" w:rsidRPr="005945F1">
        <w:rPr>
          <w:rStyle w:val="libFootnoteAlaemChar"/>
          <w:rtl/>
        </w:rPr>
        <w:t>رحمه‌الله</w:t>
      </w:r>
      <w:r w:rsidR="0049643C">
        <w:rPr>
          <w:rtl/>
          <w:lang w:bidi="fa-IR"/>
        </w:rPr>
        <w:t xml:space="preserve">: وهذا الحديث حجّة من ثلاث جهات ؛ فعل النبي </w:t>
      </w:r>
      <w:r w:rsidR="00B24D9D" w:rsidRPr="005945F1">
        <w:rPr>
          <w:rStyle w:val="libFootnoteAlaemChar"/>
          <w:rtl/>
        </w:rPr>
        <w:t>صلى‌الله‌عليه‌وآله</w:t>
      </w:r>
      <w:r w:rsidR="0049643C">
        <w:rPr>
          <w:rtl/>
          <w:lang w:bidi="fa-IR"/>
        </w:rPr>
        <w:t xml:space="preserve"> وقوله وتقريره</w:t>
      </w:r>
      <w:r w:rsidR="00994665">
        <w:rPr>
          <w:rtl/>
          <w:lang w:bidi="fa-IR"/>
        </w:rPr>
        <w:t>.</w:t>
      </w:r>
    </w:p>
    <w:p w:rsidR="0049643C" w:rsidRDefault="0049643C" w:rsidP="00E70EDD">
      <w:pPr>
        <w:pStyle w:val="libFootnote0"/>
        <w:rPr>
          <w:lang w:bidi="fa-IR"/>
        </w:rPr>
      </w:pPr>
      <w:r>
        <w:rPr>
          <w:rtl/>
          <w:lang w:bidi="fa-IR"/>
        </w:rPr>
        <w:t>(2) قال</w:t>
      </w:r>
      <w:r w:rsidR="005945F1">
        <w:rPr>
          <w:rFonts w:hint="cs"/>
          <w:rtl/>
          <w:lang w:bidi="fa-IR"/>
        </w:rPr>
        <w:t xml:space="preserve"> </w:t>
      </w:r>
      <w:r w:rsidR="00EC5400" w:rsidRPr="005945F1">
        <w:rPr>
          <w:rStyle w:val="libFootnoteAlaemChar"/>
          <w:rtl/>
        </w:rPr>
        <w:t>رحمه‌الله</w:t>
      </w:r>
      <w:r>
        <w:rPr>
          <w:rtl/>
          <w:lang w:bidi="fa-IR"/>
        </w:rPr>
        <w:t xml:space="preserve">: هذا الحديث مستفيض وطرقه صحيحة ، وقد ذكره ابن عبد البر في ترجمة جعفر من الاستيعاب ، وهو مشتمل على تقرير النبي </w:t>
      </w:r>
      <w:r w:rsidR="00B24D9D" w:rsidRPr="005945F1">
        <w:rPr>
          <w:rStyle w:val="libFootnoteAlaemChar"/>
          <w:rtl/>
        </w:rPr>
        <w:t>صلى‌الله‌عليه‌وآله</w:t>
      </w:r>
      <w:r>
        <w:rPr>
          <w:rtl/>
          <w:lang w:bidi="fa-IR"/>
        </w:rPr>
        <w:t xml:space="preserve"> على البكاء وأمره به ، على أنّ مجرد بكاء الزهراء حجّة بالغة</w:t>
      </w:r>
      <w:r w:rsidR="00994665">
        <w:rPr>
          <w:rtl/>
          <w:lang w:bidi="fa-IR"/>
        </w:rPr>
        <w:t>.</w:t>
      </w:r>
    </w:p>
    <w:p w:rsidR="0049643C" w:rsidRDefault="0049643C" w:rsidP="00E70EDD">
      <w:pPr>
        <w:pStyle w:val="libFootnote0"/>
        <w:rPr>
          <w:lang w:bidi="fa-IR"/>
        </w:rPr>
      </w:pPr>
      <w:r>
        <w:rPr>
          <w:rtl/>
          <w:lang w:bidi="fa-IR"/>
        </w:rPr>
        <w:t>(3) قال</w:t>
      </w:r>
      <w:r w:rsidR="005945F1">
        <w:rPr>
          <w:rFonts w:hint="cs"/>
          <w:rtl/>
          <w:lang w:bidi="fa-IR"/>
        </w:rPr>
        <w:t xml:space="preserve"> </w:t>
      </w:r>
      <w:r w:rsidR="00EC5400" w:rsidRPr="005945F1">
        <w:rPr>
          <w:rStyle w:val="libFootnoteAlaemChar"/>
          <w:rtl/>
        </w:rPr>
        <w:t>رحمه‌الله</w:t>
      </w:r>
      <w:r>
        <w:rPr>
          <w:rtl/>
          <w:lang w:bidi="fa-IR"/>
        </w:rPr>
        <w:t xml:space="preserve">: ولا تنس كلمة النبي </w:t>
      </w:r>
      <w:r w:rsidR="00B24D9D" w:rsidRPr="005945F1">
        <w:rPr>
          <w:rStyle w:val="libFootnoteAlaemChar"/>
          <w:rtl/>
        </w:rPr>
        <w:t>صلى‌الله‌عليه‌وآله</w:t>
      </w:r>
      <w:r>
        <w:rPr>
          <w:rtl/>
          <w:lang w:bidi="fa-IR"/>
        </w:rPr>
        <w:t xml:space="preserve"> في طلب البكاء على حمزة وما فيها من الدلالة على الاستحباب ، وحسبك بها ، وبقوله</w:t>
      </w:r>
      <w:r w:rsidR="00616420">
        <w:rPr>
          <w:rtl/>
          <w:lang w:bidi="fa-IR"/>
        </w:rPr>
        <w:t>:</w:t>
      </w:r>
      <w:r>
        <w:rPr>
          <w:rtl/>
          <w:lang w:bidi="fa-IR"/>
        </w:rPr>
        <w:t xml:space="preserve"> على مثل جعفر فلتبك البواكي دليلاً على ذلك</w:t>
      </w:r>
      <w:r w:rsidR="00994665">
        <w:rPr>
          <w:rtl/>
          <w:lang w:bidi="fa-IR"/>
        </w:rPr>
        <w:t>.</w:t>
      </w:r>
      <w:r>
        <w:rPr>
          <w:rtl/>
          <w:lang w:bidi="fa-IR"/>
        </w:rPr>
        <w:t>..</w:t>
      </w:r>
    </w:p>
    <w:p w:rsidR="004E055F" w:rsidRDefault="0049643C" w:rsidP="00E70EDD">
      <w:pPr>
        <w:pStyle w:val="libFootnote0"/>
        <w:rPr>
          <w:rtl/>
          <w:lang w:bidi="fa-IR"/>
        </w:rPr>
      </w:pPr>
      <w:r>
        <w:rPr>
          <w:rtl/>
          <w:lang w:bidi="fa-IR"/>
        </w:rPr>
        <w:t>وأمّا ما جاء في صحيحي البخاري ومسلم من انّ الميّت يعذّب ببكاء أهله عليه</w:t>
      </w:r>
      <w:r w:rsidR="00994665">
        <w:rPr>
          <w:rtl/>
          <w:lang w:bidi="fa-IR"/>
        </w:rPr>
        <w:t>.</w:t>
      </w:r>
      <w:r>
        <w:rPr>
          <w:rtl/>
          <w:lang w:bidi="fa-IR"/>
        </w:rPr>
        <w:t xml:space="preserve"> وفي</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ثالثها</w:t>
      </w:r>
      <w:r w:rsidR="00616420">
        <w:rPr>
          <w:rtl/>
          <w:lang w:bidi="fa-IR"/>
        </w:rPr>
        <w:t>:</w:t>
      </w:r>
      <w:r>
        <w:rPr>
          <w:rtl/>
          <w:lang w:bidi="fa-IR"/>
        </w:rPr>
        <w:t xml:space="preserve"> ثوم مات رقية بنت رسول الله </w:t>
      </w:r>
      <w:r w:rsidR="00B24D9D" w:rsidRPr="00B24D9D">
        <w:rPr>
          <w:rStyle w:val="libAlaemChar"/>
          <w:rtl/>
        </w:rPr>
        <w:t>صلى‌الله‌عليه‌وآله</w:t>
      </w:r>
      <w:r>
        <w:rPr>
          <w:rtl/>
          <w:lang w:bidi="fa-IR"/>
        </w:rPr>
        <w:t xml:space="preserve"> حيث بكت عليها النساء فجعل عمر يضربهنّ بسوطه </w:t>
      </w:r>
      <w:r w:rsidR="00B73F2B">
        <w:rPr>
          <w:rtl/>
          <w:lang w:bidi="fa-IR"/>
        </w:rPr>
        <w:t>-</w:t>
      </w:r>
      <w:r>
        <w:rPr>
          <w:rtl/>
          <w:lang w:bidi="fa-IR"/>
        </w:rPr>
        <w:t xml:space="preserve"> مع انّ النبي </w:t>
      </w:r>
      <w:r w:rsidR="00B24D9D" w:rsidRPr="00B24D9D">
        <w:rPr>
          <w:rStyle w:val="libAlaemChar"/>
          <w:rtl/>
        </w:rPr>
        <w:t>صلى‌الله‌عليه‌وآله</w:t>
      </w:r>
      <w:r>
        <w:rPr>
          <w:rtl/>
          <w:lang w:bidi="fa-IR"/>
        </w:rPr>
        <w:t xml:space="preserve"> أقرّهنّ على البكاء </w:t>
      </w:r>
      <w:r w:rsidR="00B73F2B">
        <w:rPr>
          <w:rtl/>
          <w:lang w:bidi="fa-IR"/>
        </w:rPr>
        <w:t>-</w:t>
      </w:r>
      <w:r>
        <w:rPr>
          <w:rtl/>
          <w:lang w:bidi="fa-IR"/>
        </w:rPr>
        <w:t xml:space="preserve"> ، فقال </w:t>
      </w:r>
      <w:r w:rsidR="00B24D9D" w:rsidRPr="00B24D9D">
        <w:rPr>
          <w:rStyle w:val="libAlaemChar"/>
          <w:rtl/>
        </w:rPr>
        <w:t>صلى‌الله‌عليه‌وآله</w:t>
      </w:r>
      <w:r w:rsidR="00616420">
        <w:rPr>
          <w:rtl/>
          <w:lang w:bidi="fa-IR"/>
        </w:rPr>
        <w:t>:</w:t>
      </w:r>
      <w:r>
        <w:rPr>
          <w:rtl/>
          <w:lang w:bidi="fa-IR"/>
        </w:rPr>
        <w:t xml:space="preserve"> دعهن يبكين</w:t>
      </w:r>
      <w:r w:rsidR="00994665">
        <w:rPr>
          <w:rtl/>
          <w:lang w:bidi="fa-IR"/>
        </w:rPr>
        <w:t>.</w:t>
      </w:r>
    </w:p>
    <w:p w:rsidR="004E055F" w:rsidRDefault="0049643C" w:rsidP="0049643C">
      <w:pPr>
        <w:pStyle w:val="libNormal"/>
        <w:rPr>
          <w:lang w:bidi="fa-IR"/>
        </w:rPr>
      </w:pPr>
      <w:r>
        <w:rPr>
          <w:rtl/>
          <w:lang w:bidi="fa-IR"/>
        </w:rPr>
        <w:t xml:space="preserve">ثم قال </w:t>
      </w:r>
      <w:r w:rsidR="00B24D9D" w:rsidRPr="00B24D9D">
        <w:rPr>
          <w:rStyle w:val="libAlaemChar"/>
          <w:rtl/>
        </w:rPr>
        <w:t>صلى‌الله‌عليه‌وآله</w:t>
      </w:r>
      <w:r w:rsidR="00616420">
        <w:rPr>
          <w:rtl/>
          <w:lang w:bidi="fa-IR"/>
        </w:rPr>
        <w:t>:</w:t>
      </w:r>
      <w:r>
        <w:rPr>
          <w:rtl/>
          <w:lang w:bidi="fa-IR"/>
        </w:rPr>
        <w:t xml:space="preserve"> مهما يكن من القلب والعين فمن الله والرحمة</w:t>
      </w:r>
      <w:r w:rsidR="00994665">
        <w:rPr>
          <w:rtl/>
          <w:lang w:bidi="fa-IR"/>
        </w:rPr>
        <w:t>.</w:t>
      </w:r>
      <w:r>
        <w:rPr>
          <w:rtl/>
          <w:lang w:bidi="fa-IR"/>
        </w:rPr>
        <w:t xml:space="preserve">.. وقعد </w:t>
      </w:r>
      <w:r w:rsidR="00B24D9D" w:rsidRPr="00B24D9D">
        <w:rPr>
          <w:rStyle w:val="libAlaemChar"/>
          <w:rtl/>
        </w:rPr>
        <w:t>صلى‌الله‌عليه‌وآله</w:t>
      </w:r>
      <w:r>
        <w:rPr>
          <w:rtl/>
          <w:lang w:bidi="fa-IR"/>
        </w:rPr>
        <w:t xml:space="preserve"> على شفير القبر وفاطمة إلى جنبه تبكي ،</w:t>
      </w:r>
    </w:p>
    <w:p w:rsidR="004E055F" w:rsidRDefault="0049643C" w:rsidP="0049643C">
      <w:pPr>
        <w:pStyle w:val="libNormal"/>
        <w:rPr>
          <w:lang w:bidi="fa-IR"/>
        </w:rPr>
      </w:pPr>
      <w:r>
        <w:rPr>
          <w:rtl/>
          <w:lang w:bidi="fa-IR"/>
        </w:rPr>
        <w:t>رواية</w:t>
      </w:r>
      <w:r w:rsidR="00616420">
        <w:rPr>
          <w:rtl/>
          <w:lang w:bidi="fa-IR"/>
        </w:rPr>
        <w:t>:</w:t>
      </w:r>
      <w:r>
        <w:rPr>
          <w:rtl/>
          <w:lang w:bidi="fa-IR"/>
        </w:rPr>
        <w:t xml:space="preserve"> ببعض بكاء أهله عليه</w:t>
      </w:r>
      <w:r w:rsidR="00994665">
        <w:rPr>
          <w:rtl/>
          <w:lang w:bidi="fa-IR"/>
        </w:rPr>
        <w:t>.</w:t>
      </w:r>
      <w:r>
        <w:rPr>
          <w:rtl/>
          <w:lang w:bidi="fa-IR"/>
        </w:rPr>
        <w:t xml:space="preserve"> وفي رواية</w:t>
      </w:r>
      <w:r w:rsidR="00616420">
        <w:rPr>
          <w:rtl/>
          <w:lang w:bidi="fa-IR"/>
        </w:rPr>
        <w:t>:</w:t>
      </w:r>
      <w:r>
        <w:rPr>
          <w:rtl/>
          <w:lang w:bidi="fa-IR"/>
        </w:rPr>
        <w:t xml:space="preserve"> ببكاء الحيّ</w:t>
      </w:r>
      <w:r w:rsidR="00994665">
        <w:rPr>
          <w:rtl/>
          <w:lang w:bidi="fa-IR"/>
        </w:rPr>
        <w:t>.</w:t>
      </w:r>
      <w:r>
        <w:rPr>
          <w:rtl/>
          <w:lang w:bidi="fa-IR"/>
        </w:rPr>
        <w:t xml:space="preserve"> وفي رواية</w:t>
      </w:r>
      <w:r w:rsidR="00616420">
        <w:rPr>
          <w:rtl/>
          <w:lang w:bidi="fa-IR"/>
        </w:rPr>
        <w:t>:</w:t>
      </w:r>
      <w:r>
        <w:rPr>
          <w:rtl/>
          <w:lang w:bidi="fa-IR"/>
        </w:rPr>
        <w:t xml:space="preserve"> يعذب في قبره بما ينح عليه</w:t>
      </w:r>
      <w:r w:rsidR="00994665">
        <w:rPr>
          <w:rtl/>
          <w:lang w:bidi="fa-IR"/>
        </w:rPr>
        <w:t>.</w:t>
      </w:r>
      <w:r>
        <w:rPr>
          <w:rtl/>
          <w:lang w:bidi="fa-IR"/>
        </w:rPr>
        <w:t xml:space="preserve"> وفي رواية</w:t>
      </w:r>
      <w:r w:rsidR="00616420">
        <w:rPr>
          <w:rtl/>
          <w:lang w:bidi="fa-IR"/>
        </w:rPr>
        <w:t>:</w:t>
      </w:r>
      <w:r>
        <w:rPr>
          <w:rtl/>
          <w:lang w:bidi="fa-IR"/>
        </w:rPr>
        <w:t xml:space="preserve"> من يبك عليه يعذّب</w:t>
      </w:r>
      <w:r w:rsidR="00994665">
        <w:rPr>
          <w:rtl/>
          <w:lang w:bidi="fa-IR"/>
        </w:rPr>
        <w:t>.</w:t>
      </w:r>
      <w:r>
        <w:rPr>
          <w:rtl/>
          <w:lang w:bidi="fa-IR"/>
        </w:rPr>
        <w:t xml:space="preserve"> فانّه خطأ من الرواي بحكم العقل والنقل</w:t>
      </w:r>
      <w:r w:rsidR="00994665">
        <w:rPr>
          <w:rtl/>
          <w:lang w:bidi="fa-IR"/>
        </w:rPr>
        <w:t>.</w:t>
      </w:r>
    </w:p>
    <w:p w:rsidR="004E055F" w:rsidRDefault="0049643C" w:rsidP="0049643C">
      <w:pPr>
        <w:pStyle w:val="libNormal"/>
        <w:rPr>
          <w:lang w:bidi="fa-IR"/>
        </w:rPr>
      </w:pPr>
      <w:r>
        <w:rPr>
          <w:rtl/>
          <w:lang w:bidi="fa-IR"/>
        </w:rPr>
        <w:t xml:space="preserve">قال الفاضل النووي </w:t>
      </w:r>
      <w:r w:rsidR="00B73F2B">
        <w:rPr>
          <w:rtl/>
          <w:lang w:bidi="fa-IR"/>
        </w:rPr>
        <w:t>-</w:t>
      </w:r>
      <w:r>
        <w:rPr>
          <w:rtl/>
          <w:lang w:bidi="fa-IR"/>
        </w:rPr>
        <w:t xml:space="preserve"> عند ذكر هذه الروايات في باب الميّت </w:t>
      </w:r>
      <w:r w:rsidR="00B73F2B">
        <w:rPr>
          <w:rtl/>
          <w:lang w:bidi="fa-IR"/>
        </w:rPr>
        <w:t>-</w:t>
      </w:r>
      <w:r>
        <w:rPr>
          <w:rtl/>
          <w:lang w:bidi="fa-IR"/>
        </w:rPr>
        <w:t xml:space="preserve"> ما هذا لفظه</w:t>
      </w:r>
      <w:r w:rsidR="00616420">
        <w:rPr>
          <w:rtl/>
          <w:lang w:bidi="fa-IR"/>
        </w:rPr>
        <w:t>:</w:t>
      </w:r>
      <w:r>
        <w:rPr>
          <w:rtl/>
          <w:lang w:bidi="fa-IR"/>
        </w:rPr>
        <w:t xml:space="preserve"> هذه الروايات كلّها من رواية عمر بن الخطّاب وابنه عبد الله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وأنكرت عائشة عليهما ونسبتهما إلى النسيان والاشتباه ، واحتجّت بقوله تعالى</w:t>
      </w:r>
      <w:r w:rsidR="00616420">
        <w:rPr>
          <w:rtl/>
          <w:lang w:bidi="fa-IR"/>
        </w:rPr>
        <w:t>:</w:t>
      </w:r>
      <w:r>
        <w:rPr>
          <w:rtl/>
          <w:lang w:bidi="fa-IR"/>
        </w:rPr>
        <w:t xml:space="preserve"> «ولا تزر وازرة وزر اُخرى» إلى آخر كلامه</w:t>
      </w:r>
      <w:r w:rsidR="00994665">
        <w:rPr>
          <w:rtl/>
          <w:lang w:bidi="fa-IR"/>
        </w:rPr>
        <w:t>.</w:t>
      </w:r>
    </w:p>
    <w:p w:rsidR="004E055F" w:rsidRDefault="0049643C" w:rsidP="0049643C">
      <w:pPr>
        <w:pStyle w:val="libNormal"/>
        <w:rPr>
          <w:lang w:bidi="fa-IR"/>
        </w:rPr>
      </w:pPr>
      <w:r>
        <w:rPr>
          <w:rtl/>
          <w:lang w:bidi="fa-IR"/>
        </w:rPr>
        <w:t>وأنكر هذه الروايات أيضاً ابن عباس واحتجّ على خطأ راويها ، والتفصيل في الصحيحين وشروحهما ، وما زالت عائشة وعمر في هذه المسألة على طرفي نقيض حتى أخرج الطبري في حوادث سنة 13 من تاريخه عند ذكر وفاة أبي بكر في الجزء الرابع من تاريخه بالإسناد إلى سعيد بن المسيب قال</w:t>
      </w:r>
      <w:r w:rsidR="00616420">
        <w:rPr>
          <w:rtl/>
          <w:lang w:bidi="fa-IR"/>
        </w:rPr>
        <w:t>:</w:t>
      </w:r>
      <w:r w:rsidR="009A4E6F">
        <w:rPr>
          <w:rtl/>
          <w:lang w:bidi="fa-IR"/>
        </w:rPr>
        <w:t xml:space="preserve"> </w:t>
      </w:r>
      <w:r w:rsidR="00357C22">
        <w:rPr>
          <w:rtl/>
          <w:lang w:bidi="fa-IR"/>
        </w:rPr>
        <w:t>لمـّا</w:t>
      </w:r>
      <w:r w:rsidR="009A4E6F">
        <w:rPr>
          <w:rtl/>
          <w:lang w:bidi="fa-IR"/>
        </w:rPr>
        <w:t xml:space="preserve"> </w:t>
      </w:r>
      <w:r>
        <w:rPr>
          <w:rtl/>
          <w:lang w:bidi="fa-IR"/>
        </w:rPr>
        <w:t>توفّي أبو بكر أقامت عليه عائشة النوح ، فأقبل عمر بن الخطاب حتى قام ببابها فنهاهنّ على البكاء على أبي بكر ، فأبين أن ينتهين ، وقال عمر لهشام بن الوليد</w:t>
      </w:r>
      <w:r w:rsidR="00616420">
        <w:rPr>
          <w:rtl/>
          <w:lang w:bidi="fa-IR"/>
        </w:rPr>
        <w:t>:</w:t>
      </w:r>
      <w:r>
        <w:rPr>
          <w:rtl/>
          <w:lang w:bidi="fa-IR"/>
        </w:rPr>
        <w:t xml:space="preserve"> ادخل فأخرج إليّ ابنة أبي قحافة</w:t>
      </w:r>
      <w:r w:rsidR="00994665">
        <w:rPr>
          <w:rtl/>
          <w:lang w:bidi="fa-IR"/>
        </w:rPr>
        <w:t>.</w:t>
      </w:r>
      <w:r>
        <w:rPr>
          <w:rtl/>
          <w:lang w:bidi="fa-IR"/>
        </w:rPr>
        <w:t xml:space="preserve"> فقالت عائشة لهشام حين سمعت ذلك من عمر</w:t>
      </w:r>
      <w:r w:rsidR="00616420">
        <w:rPr>
          <w:rtl/>
          <w:lang w:bidi="fa-IR"/>
        </w:rPr>
        <w:t>:</w:t>
      </w:r>
      <w:r>
        <w:rPr>
          <w:rtl/>
          <w:lang w:bidi="fa-IR"/>
        </w:rPr>
        <w:t xml:space="preserve"> انّي أحرج عليك بيتي</w:t>
      </w:r>
      <w:r w:rsidR="00994665">
        <w:rPr>
          <w:rtl/>
          <w:lang w:bidi="fa-IR"/>
        </w:rPr>
        <w:t>.</w:t>
      </w:r>
      <w:r>
        <w:rPr>
          <w:rtl/>
          <w:lang w:bidi="fa-IR"/>
        </w:rPr>
        <w:t xml:space="preserve"> فقال عمر لهشام</w:t>
      </w:r>
      <w:r w:rsidR="00616420">
        <w:rPr>
          <w:rtl/>
          <w:lang w:bidi="fa-IR"/>
        </w:rPr>
        <w:t>:</w:t>
      </w:r>
      <w:r>
        <w:rPr>
          <w:rtl/>
          <w:lang w:bidi="fa-IR"/>
        </w:rPr>
        <w:t xml:space="preserve"> ادخل فقد أذنت لك ، فدخل هشام وأخرج اُمّ فروة اُخت أبي بكر إلى عمر فعلاها بالدرّة ، فضربها ضربات ، فتفرّق النوح حين سمعوا ذلك</w:t>
      </w:r>
      <w:r w:rsidR="00994665">
        <w:rPr>
          <w:rtl/>
          <w:lang w:bidi="fa-IR"/>
        </w:rPr>
        <w:t>.</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كأنّه لم يعلم تقرير النبي </w:t>
      </w:r>
      <w:r w:rsidR="00B24D9D" w:rsidRPr="00B24D9D">
        <w:rPr>
          <w:rStyle w:val="libAlaemChar"/>
          <w:rtl/>
        </w:rPr>
        <w:t>صلى‌الله‌عليه‌وآله</w:t>
      </w:r>
      <w:r>
        <w:rPr>
          <w:rtl/>
          <w:lang w:bidi="fa-IR"/>
        </w:rPr>
        <w:t xml:space="preserve"> نساء الأنصار على البكاء على موتاهنّ ، ولم يبلغه قوله </w:t>
      </w:r>
      <w:r w:rsidR="00B24D9D" w:rsidRPr="00B24D9D">
        <w:rPr>
          <w:rStyle w:val="libAlaemChar"/>
          <w:rtl/>
        </w:rPr>
        <w:t>صلى‌الله‌عليه‌وآله</w:t>
      </w:r>
      <w:r w:rsidR="00616420">
        <w:rPr>
          <w:rtl/>
          <w:lang w:bidi="fa-IR"/>
        </w:rPr>
        <w:t>:</w:t>
      </w:r>
      <w:r>
        <w:rPr>
          <w:rtl/>
          <w:lang w:bidi="fa-IR"/>
        </w:rPr>
        <w:t xml:space="preserve"> «لكن حمزة لا بواكي له» ، وقوله </w:t>
      </w:r>
      <w:r w:rsidR="00B24D9D" w:rsidRPr="00B24D9D">
        <w:rPr>
          <w:rStyle w:val="libAlaemChar"/>
          <w:rtl/>
        </w:rPr>
        <w:t>صلى‌الله‌عليه‌وآله</w:t>
      </w:r>
      <w:r w:rsidR="00616420">
        <w:rPr>
          <w:rtl/>
          <w:lang w:bidi="fa-IR"/>
        </w:rPr>
        <w:t>:</w:t>
      </w:r>
      <w:r>
        <w:rPr>
          <w:rtl/>
          <w:lang w:bidi="fa-IR"/>
        </w:rPr>
        <w:t xml:space="preserve"> «على مثل جعفر فلتبك البواكي» ، وقوله </w:t>
      </w:r>
      <w:r w:rsidR="00B24D9D" w:rsidRPr="00B24D9D">
        <w:rPr>
          <w:rStyle w:val="libAlaemChar"/>
          <w:rtl/>
        </w:rPr>
        <w:t>صلى‌الله‌عليه‌وآله</w:t>
      </w:r>
      <w:r w:rsidR="00616420">
        <w:rPr>
          <w:rtl/>
          <w:lang w:bidi="fa-IR"/>
        </w:rPr>
        <w:t>:</w:t>
      </w:r>
      <w:r>
        <w:rPr>
          <w:rtl/>
          <w:lang w:bidi="fa-IR"/>
        </w:rPr>
        <w:t xml:space="preserve"> «إنّما يرحم الله من عباده الرحماء»</w:t>
      </w:r>
      <w:r w:rsidR="00994665">
        <w:rPr>
          <w:rtl/>
          <w:lang w:bidi="fa-IR"/>
        </w:rPr>
        <w:t>.</w:t>
      </w:r>
    </w:p>
    <w:p w:rsidR="004E055F" w:rsidRDefault="0049643C" w:rsidP="0049643C">
      <w:pPr>
        <w:pStyle w:val="libNormal"/>
        <w:rPr>
          <w:lang w:bidi="fa-IR"/>
        </w:rPr>
      </w:pPr>
      <w:r>
        <w:rPr>
          <w:rtl/>
          <w:lang w:bidi="fa-IR"/>
        </w:rPr>
        <w:t xml:space="preserve">ولعله نسي نهي النبي </w:t>
      </w:r>
      <w:r w:rsidR="00B24D9D" w:rsidRPr="00B24D9D">
        <w:rPr>
          <w:rStyle w:val="libAlaemChar"/>
          <w:rtl/>
        </w:rPr>
        <w:t>صلى‌الله‌عليه‌وآله</w:t>
      </w:r>
      <w:r>
        <w:rPr>
          <w:rtl/>
          <w:lang w:bidi="fa-IR"/>
        </w:rPr>
        <w:t xml:space="preserve"> ايّاه عن ضرب البواكي يوم ماتت رقيّة بنت رسول الله </w:t>
      </w:r>
      <w:r w:rsidR="00B24D9D" w:rsidRPr="00B24D9D">
        <w:rPr>
          <w:rStyle w:val="libAlaemChar"/>
          <w:rtl/>
        </w:rPr>
        <w:t>صلى‌الله‌عليه‌وآله</w:t>
      </w:r>
      <w:r>
        <w:rPr>
          <w:rtl/>
          <w:lang w:bidi="fa-IR"/>
        </w:rPr>
        <w:t xml:space="preserve"> ، ونسي نهيه إيّاه عن انتهارهن في مقام آخر</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فجعل </w:t>
      </w:r>
      <w:r w:rsidR="00B24D9D" w:rsidRPr="00B24D9D">
        <w:rPr>
          <w:rStyle w:val="libAlaemChar"/>
          <w:rtl/>
        </w:rPr>
        <w:t>صلى‌الله‌عليه‌وآله</w:t>
      </w:r>
      <w:r>
        <w:rPr>
          <w:rtl/>
          <w:lang w:bidi="fa-IR"/>
        </w:rPr>
        <w:t xml:space="preserve"> يمسح دمعها بثوبه رحمة لها</w:t>
      </w:r>
      <w:r w:rsidR="00994665">
        <w:rPr>
          <w:rtl/>
          <w:lang w:bidi="fa-IR"/>
        </w:rPr>
        <w:t>.</w:t>
      </w:r>
    </w:p>
    <w:p w:rsidR="004E055F" w:rsidRDefault="0049643C" w:rsidP="0049643C">
      <w:pPr>
        <w:pStyle w:val="libNormal"/>
        <w:rPr>
          <w:lang w:bidi="fa-IR"/>
        </w:rPr>
      </w:pPr>
      <w:r>
        <w:rPr>
          <w:rtl/>
          <w:lang w:bidi="fa-IR"/>
        </w:rPr>
        <w:t>رابعها</w:t>
      </w:r>
      <w:r w:rsidR="00616420">
        <w:rPr>
          <w:rtl/>
          <w:lang w:bidi="fa-IR"/>
        </w:rPr>
        <w:t>:</w:t>
      </w:r>
      <w:r>
        <w:rPr>
          <w:rtl/>
          <w:lang w:bidi="fa-IR"/>
        </w:rPr>
        <w:t xml:space="preserve"> يوم مرّت جنازة على رسول الله </w:t>
      </w:r>
      <w:r w:rsidR="00B24D9D" w:rsidRPr="00B24D9D">
        <w:rPr>
          <w:rStyle w:val="libAlaemChar"/>
          <w:rtl/>
        </w:rPr>
        <w:t>صلى‌الله‌عليه‌وآله</w:t>
      </w:r>
      <w:r>
        <w:rPr>
          <w:rtl/>
          <w:lang w:bidi="fa-IR"/>
        </w:rPr>
        <w:t xml:space="preserve"> ومعها بواكي فنهرهنّ عمر ، فقال له رسول الله </w:t>
      </w:r>
      <w:r w:rsidR="00B24D9D" w:rsidRPr="00B24D9D">
        <w:rPr>
          <w:rStyle w:val="libAlaemChar"/>
          <w:rtl/>
        </w:rPr>
        <w:t>صلى‌الله‌عليه‌وآله</w:t>
      </w:r>
      <w:r w:rsidR="00616420">
        <w:rPr>
          <w:rtl/>
          <w:lang w:bidi="fa-IR"/>
        </w:rPr>
        <w:t>:</w:t>
      </w:r>
      <w:r>
        <w:rPr>
          <w:rtl/>
          <w:lang w:bidi="fa-IR"/>
        </w:rPr>
        <w:t xml:space="preserve"> دعهنّ يا عمر ، فانّ النفس مصابة والعين دامعة</w:t>
      </w:r>
      <w:r w:rsidR="00994665">
        <w:rPr>
          <w:rtl/>
          <w:lang w:bidi="fa-IR"/>
        </w:rPr>
        <w:t>.</w:t>
      </w:r>
    </w:p>
    <w:p w:rsidR="004E055F" w:rsidRDefault="0049643C" w:rsidP="0049643C">
      <w:pPr>
        <w:pStyle w:val="libNormal"/>
        <w:rPr>
          <w:lang w:bidi="fa-IR"/>
        </w:rPr>
      </w:pPr>
      <w:r>
        <w:rPr>
          <w:rtl/>
          <w:lang w:bidi="fa-IR"/>
        </w:rPr>
        <w:t>إلى غير ذلك ممّا لا يسعنا استيفاؤه</w:t>
      </w:r>
      <w:r w:rsidR="00994665">
        <w:rPr>
          <w:rtl/>
          <w:lang w:bidi="fa-IR"/>
        </w:rPr>
        <w:t>.</w:t>
      </w:r>
      <w:r>
        <w:rPr>
          <w:rtl/>
          <w:lang w:bidi="fa-IR"/>
        </w:rPr>
        <w:t>...</w:t>
      </w:r>
    </w:p>
    <w:p w:rsidR="004E055F" w:rsidRDefault="0049643C" w:rsidP="00357C22">
      <w:pPr>
        <w:pStyle w:val="libNormal"/>
        <w:rPr>
          <w:lang w:bidi="fa-IR"/>
        </w:rPr>
      </w:pPr>
      <w:r>
        <w:rPr>
          <w:rtl/>
          <w:lang w:bidi="fa-IR"/>
        </w:rPr>
        <w:t xml:space="preserve">وقد بكي يعقوب بن إسحاق بن إبراهيم </w:t>
      </w:r>
      <w:r w:rsidR="00812C73" w:rsidRPr="00812C73">
        <w:rPr>
          <w:rStyle w:val="libAlaemChar"/>
          <w:rtl/>
        </w:rPr>
        <w:t>عليهم‌السلام</w:t>
      </w:r>
      <w:r>
        <w:rPr>
          <w:rtl/>
          <w:lang w:bidi="fa-IR"/>
        </w:rPr>
        <w:t xml:space="preserve"> ، إذ غيّب الله ولده</w:t>
      </w:r>
      <w:r w:rsidR="00994665">
        <w:rPr>
          <w:rtl/>
          <w:lang w:bidi="fa-IR"/>
        </w:rPr>
        <w:t>.</w:t>
      </w:r>
      <w:r>
        <w:rPr>
          <w:rtl/>
          <w:lang w:bidi="fa-IR"/>
        </w:rPr>
        <w:t xml:space="preserve"> وقال</w:t>
      </w:r>
      <w:r w:rsidR="00616420">
        <w:rPr>
          <w:rtl/>
          <w:lang w:bidi="fa-IR"/>
        </w:rPr>
        <w:t>:</w:t>
      </w:r>
      <w:r>
        <w:rPr>
          <w:rtl/>
          <w:lang w:bidi="fa-IR"/>
        </w:rPr>
        <w:t xml:space="preserve"> </w:t>
      </w:r>
      <w:r w:rsidR="00357C22" w:rsidRPr="00357C22">
        <w:rPr>
          <w:rStyle w:val="libAlaemChar"/>
          <w:rFonts w:hint="cs"/>
          <w:rtl/>
        </w:rPr>
        <w:t>(</w:t>
      </w:r>
      <w:r w:rsidR="00357C22" w:rsidRPr="00357C22">
        <w:rPr>
          <w:rStyle w:val="libAieChar"/>
          <w:rtl/>
        </w:rPr>
        <w:t>وَ قَالَ يَا أَسَفَا عَلَى يُوسُفَ وَ ابْيَضَّتْ عَيْنَاهُ مِنَ الْحُزْنِ فَهُوَ کَظِيمٌ</w:t>
      </w:r>
      <w:r w:rsidR="00357C22" w:rsidRPr="00357C22">
        <w:rPr>
          <w:rStyle w:val="libAieChar"/>
          <w:rFonts w:hint="cs"/>
          <w:rtl/>
        </w:rPr>
        <w:t xml:space="preserve"> </w:t>
      </w:r>
      <w:r w:rsidR="00357C22" w:rsidRPr="00357C22">
        <w:rPr>
          <w:rStyle w:val="libAlaemChar"/>
          <w:rFonts w:hint="cs"/>
          <w:rtl/>
        </w:rPr>
        <w:t>)</w:t>
      </w:r>
      <w:r w:rsidRPr="00E70EDD">
        <w:rPr>
          <w:rStyle w:val="libFootnotenumChar"/>
          <w:rtl/>
          <w:lang w:bidi="fa-IR"/>
        </w:rPr>
        <w:t>(1)</w:t>
      </w:r>
      <w:r>
        <w:rPr>
          <w:rtl/>
          <w:lang w:bidi="fa-IR"/>
        </w:rPr>
        <w:t xml:space="preserve"> حتى قيل</w:t>
      </w:r>
      <w:r w:rsidR="00616420">
        <w:rPr>
          <w:rtl/>
          <w:lang w:bidi="fa-IR"/>
        </w:rPr>
        <w:t>:</w:t>
      </w:r>
      <w:r>
        <w:rPr>
          <w:rtl/>
          <w:lang w:bidi="fa-IR"/>
        </w:rPr>
        <w:t xml:space="preserve"> ما جفت عيناه من وقت فراق </w:t>
      </w:r>
      <w:r w:rsidR="00357C22">
        <w:rPr>
          <w:rtl/>
          <w:lang w:bidi="fa-IR"/>
        </w:rPr>
        <w:t>يوسف إلى حين لقائه ثمانين عاماً</w:t>
      </w:r>
      <w:r>
        <w:rPr>
          <w:rtl/>
          <w:lang w:bidi="fa-IR"/>
        </w:rPr>
        <w:t>، وما على وجه الأرض أكرم على الله تعالى منه</w:t>
      </w:r>
      <w:r w:rsidR="00994665">
        <w:rPr>
          <w:rtl/>
          <w:lang w:bidi="fa-IR"/>
        </w:rPr>
        <w:t>.</w:t>
      </w:r>
      <w:r>
        <w:rPr>
          <w:rtl/>
          <w:lang w:bidi="fa-IR"/>
        </w:rPr>
        <w:t>....</w:t>
      </w:r>
    </w:p>
    <w:p w:rsidR="004E055F" w:rsidRDefault="0049643C" w:rsidP="0049643C">
      <w:pPr>
        <w:pStyle w:val="libNormal"/>
        <w:rPr>
          <w:lang w:bidi="fa-IR"/>
        </w:rPr>
      </w:pPr>
      <w:r>
        <w:rPr>
          <w:rtl/>
          <w:lang w:bidi="fa-IR"/>
        </w:rPr>
        <w:t xml:space="preserve">وعن رسول الله </w:t>
      </w:r>
      <w:r w:rsidR="00B24D9D" w:rsidRPr="00B24D9D">
        <w:rPr>
          <w:rStyle w:val="libAlaemChar"/>
          <w:rtl/>
        </w:rPr>
        <w:t>صلى‌الله‌عليه‌وآله</w:t>
      </w:r>
      <w:r w:rsidR="00616420">
        <w:rPr>
          <w:rtl/>
          <w:lang w:bidi="fa-IR"/>
        </w:rPr>
        <w:t>:</w:t>
      </w:r>
      <w:r>
        <w:rPr>
          <w:rtl/>
          <w:lang w:bidi="fa-IR"/>
        </w:rPr>
        <w:t xml:space="preserve"> أنه سأله جبرائيل </w:t>
      </w:r>
      <w:r w:rsidR="000832CF" w:rsidRPr="000832CF">
        <w:rPr>
          <w:rStyle w:val="libAlaemChar"/>
          <w:rtl/>
        </w:rPr>
        <w:t>عليه‌السلام</w:t>
      </w:r>
      <w:r w:rsidR="00616420">
        <w:rPr>
          <w:rtl/>
          <w:lang w:bidi="fa-IR"/>
        </w:rPr>
        <w:t>:</w:t>
      </w:r>
      <w:r>
        <w:rPr>
          <w:rtl/>
          <w:lang w:bidi="fa-IR"/>
        </w:rPr>
        <w:t xml:space="preserve"> ما بلغ وجدُ يعقوب على يوسف</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وجد سبعين ثكلى</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فما كان له من الأجر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أجر مائة شهيد</w:t>
      </w:r>
      <w:r w:rsidR="00994665">
        <w:rPr>
          <w:rtl/>
          <w:lang w:bidi="fa-IR"/>
        </w:rPr>
        <w:t>.</w:t>
      </w:r>
    </w:p>
    <w:p w:rsidR="004E055F" w:rsidRDefault="0049643C" w:rsidP="002F4199">
      <w:pPr>
        <w:pStyle w:val="libNormal"/>
        <w:rPr>
          <w:lang w:bidi="fa-IR"/>
        </w:rPr>
      </w:pPr>
      <w:r>
        <w:rPr>
          <w:rtl/>
          <w:lang w:bidi="fa-IR"/>
        </w:rPr>
        <w:t>أقول</w:t>
      </w:r>
      <w:r w:rsidR="00616420">
        <w:rPr>
          <w:rtl/>
          <w:lang w:bidi="fa-IR"/>
        </w:rPr>
        <w:t>:</w:t>
      </w:r>
      <w:r>
        <w:rPr>
          <w:rtl/>
          <w:lang w:bidi="fa-IR"/>
        </w:rPr>
        <w:t xml:space="preserve"> أي عاقل يرغب عن مذهبنا في البكاء</w:t>
      </w:r>
      <w:r w:rsidR="00616420">
        <w:rPr>
          <w:rtl/>
          <w:lang w:bidi="fa-IR"/>
        </w:rPr>
        <w:t>:</w:t>
      </w:r>
      <w:r>
        <w:rPr>
          <w:rtl/>
          <w:lang w:bidi="fa-IR"/>
        </w:rPr>
        <w:t xml:space="preserve"> بعد ثبوته عن الأنبياء</w:t>
      </w:r>
      <w:r w:rsidR="00616420">
        <w:rPr>
          <w:rtl/>
          <w:lang w:bidi="fa-IR"/>
        </w:rPr>
        <w:t>:</w:t>
      </w:r>
      <w:r>
        <w:rPr>
          <w:rtl/>
          <w:lang w:bidi="fa-IR"/>
        </w:rPr>
        <w:t xml:space="preserve"> </w:t>
      </w:r>
      <w:r w:rsidR="002F4199" w:rsidRPr="002F4199">
        <w:rPr>
          <w:rStyle w:val="libAlaemChar"/>
          <w:rFonts w:hint="cs"/>
          <w:rtl/>
        </w:rPr>
        <w:t>(</w:t>
      </w:r>
      <w:r w:rsidR="002F4199" w:rsidRPr="002F4199">
        <w:rPr>
          <w:rStyle w:val="libAieChar"/>
          <w:rFonts w:hint="eastAsia"/>
          <w:rtl/>
        </w:rPr>
        <w:t>وَ</w:t>
      </w:r>
      <w:r w:rsidR="002F4199" w:rsidRPr="002F4199">
        <w:rPr>
          <w:rStyle w:val="libAieChar"/>
          <w:rtl/>
        </w:rPr>
        <w:t xml:space="preserve"> مَنْ يَرْغَبُ عَنْ مِلَّةِ إِبْرَاهِيمَ إِلاَّ مَنْ سَفِهَ نَفْسَهُ</w:t>
      </w:r>
      <w:r w:rsidR="002F4199" w:rsidRPr="002F4199">
        <w:rPr>
          <w:rStyle w:val="libAieChar"/>
          <w:rFonts w:hint="cs"/>
          <w:rtl/>
        </w:rPr>
        <w:t xml:space="preserve"> </w:t>
      </w:r>
      <w:r w:rsidR="002F4199" w:rsidRPr="002F4199">
        <w:rPr>
          <w:rStyle w:val="libAlaemChar"/>
          <w:rFonts w:hint="cs"/>
          <w:rtl/>
        </w:rPr>
        <w:t>)</w:t>
      </w:r>
      <w:r w:rsidRPr="00E70EDD">
        <w:rPr>
          <w:rStyle w:val="libFootnotenumChar"/>
          <w:rtl/>
          <w:lang w:bidi="fa-IR"/>
        </w:rPr>
        <w:t>(2)</w:t>
      </w:r>
      <w:r>
        <w:rPr>
          <w:rtl/>
          <w:lang w:bidi="fa-IR"/>
        </w:rPr>
        <w:t xml:space="preserve"> ، وقد استمرّت سيرة الائمة على الندب والعويل ، وأمروا أولياءهم بإقامة مآتم الحزن على الحسين جيلاً بعد جيل</w:t>
      </w:r>
      <w:r w:rsidR="00994665">
        <w:rPr>
          <w:rtl/>
          <w:lang w:bidi="fa-IR"/>
        </w:rPr>
        <w:t>.</w:t>
      </w:r>
    </w:p>
    <w:p w:rsidR="00E70EDD" w:rsidRDefault="0049643C" w:rsidP="0049643C">
      <w:pPr>
        <w:pStyle w:val="libNormal"/>
        <w:rPr>
          <w:lang w:bidi="fa-IR"/>
        </w:rPr>
      </w:pPr>
      <w:r>
        <w:rPr>
          <w:rtl/>
          <w:lang w:bidi="fa-IR"/>
        </w:rPr>
        <w:t xml:space="preserve">قال الصادق </w:t>
      </w:r>
      <w:r w:rsidR="000832CF" w:rsidRPr="000832CF">
        <w:rPr>
          <w:rStyle w:val="libAlaemChar"/>
          <w:rtl/>
        </w:rPr>
        <w:t>عليه‌السلام</w:t>
      </w:r>
      <w:r w:rsidR="00616420">
        <w:rPr>
          <w:rtl/>
          <w:lang w:bidi="fa-IR"/>
        </w:rPr>
        <w:t>:</w:t>
      </w:r>
      <w:r>
        <w:rPr>
          <w:rtl/>
          <w:lang w:bidi="fa-IR"/>
        </w:rPr>
        <w:t xml:space="preserve"> إنّ علي بن الحسين </w:t>
      </w:r>
      <w:r w:rsidR="00541217" w:rsidRPr="00541217">
        <w:rPr>
          <w:rStyle w:val="libAlaemChar"/>
          <w:rtl/>
        </w:rPr>
        <w:t>عليهما‌السلام</w:t>
      </w:r>
      <w:r>
        <w:rPr>
          <w:rtl/>
          <w:lang w:bidi="fa-IR"/>
        </w:rPr>
        <w:t xml:space="preserve"> بكى على أبيه</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يوسف</w:t>
      </w:r>
      <w:r w:rsidR="00616420">
        <w:rPr>
          <w:rtl/>
          <w:lang w:bidi="fa-IR"/>
        </w:rPr>
        <w:t>:</w:t>
      </w:r>
      <w:r w:rsidR="0049643C">
        <w:rPr>
          <w:rtl/>
          <w:lang w:bidi="fa-IR"/>
        </w:rPr>
        <w:t xml:space="preserve"> 84</w:t>
      </w:r>
      <w:r w:rsidR="00994665">
        <w:rPr>
          <w:rtl/>
          <w:lang w:bidi="fa-IR"/>
        </w:rPr>
        <w:t>.</w:t>
      </w:r>
    </w:p>
    <w:p w:rsidR="0049643C" w:rsidRDefault="0049643C" w:rsidP="00E70EDD">
      <w:pPr>
        <w:pStyle w:val="libFootnote0"/>
        <w:rPr>
          <w:lang w:bidi="fa-IR"/>
        </w:rPr>
      </w:pPr>
      <w:r>
        <w:rPr>
          <w:rtl/>
          <w:lang w:bidi="fa-IR"/>
        </w:rPr>
        <w:t>(2) سورة البقرة</w:t>
      </w:r>
      <w:r w:rsidR="00616420">
        <w:rPr>
          <w:rtl/>
          <w:lang w:bidi="fa-IR"/>
        </w:rPr>
        <w:t>:</w:t>
      </w:r>
      <w:r>
        <w:rPr>
          <w:rtl/>
          <w:lang w:bidi="fa-IR"/>
        </w:rPr>
        <w:t xml:space="preserve"> 130</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5A6C82">
      <w:pPr>
        <w:pStyle w:val="libNormal0"/>
        <w:rPr>
          <w:lang w:bidi="fa-IR"/>
        </w:rPr>
      </w:pPr>
      <w:r>
        <w:rPr>
          <w:rtl/>
          <w:lang w:bidi="fa-IR"/>
        </w:rPr>
        <w:lastRenderedPageBreak/>
        <w:t>مدّة حياته ، وما وضع بين يديه طعام الابكى ولا اوتي بشراب الابكى ، حتى قال له بعض مواليه</w:t>
      </w:r>
      <w:r w:rsidR="00616420">
        <w:rPr>
          <w:rtl/>
          <w:lang w:bidi="fa-IR"/>
        </w:rPr>
        <w:t>:</w:t>
      </w:r>
      <w:r>
        <w:rPr>
          <w:rtl/>
          <w:lang w:bidi="fa-IR"/>
        </w:rPr>
        <w:t xml:space="preserve"> جعلت فداك يابن رسول الله ، إنّي أخاف أن تكون من الهالكين</w:t>
      </w:r>
      <w:r w:rsidR="00994665">
        <w:rPr>
          <w:rtl/>
          <w:lang w:bidi="fa-IR"/>
        </w:rPr>
        <w:t>.</w:t>
      </w:r>
    </w:p>
    <w:p w:rsidR="004E055F" w:rsidRDefault="0049643C" w:rsidP="00B4048D">
      <w:pPr>
        <w:pStyle w:val="libNormal"/>
        <w:rPr>
          <w:lang w:bidi="fa-IR"/>
        </w:rPr>
      </w:pPr>
      <w:r>
        <w:rPr>
          <w:rtl/>
          <w:lang w:bidi="fa-IR"/>
        </w:rPr>
        <w:t xml:space="preserve">قال </w:t>
      </w:r>
      <w:r w:rsidR="000832CF" w:rsidRPr="000832CF">
        <w:rPr>
          <w:rStyle w:val="libAlaemChar"/>
          <w:rtl/>
        </w:rPr>
        <w:t>عليه‌السلام</w:t>
      </w:r>
      <w:r w:rsidR="00616420">
        <w:rPr>
          <w:rtl/>
          <w:lang w:bidi="fa-IR"/>
        </w:rPr>
        <w:t>:</w:t>
      </w:r>
      <w:r>
        <w:rPr>
          <w:rtl/>
          <w:lang w:bidi="fa-IR"/>
        </w:rPr>
        <w:t xml:space="preserve"> </w:t>
      </w:r>
      <w:r w:rsidR="00B4048D" w:rsidRPr="00B4048D">
        <w:rPr>
          <w:rStyle w:val="libAlaemChar"/>
          <w:rFonts w:hint="cs"/>
          <w:rtl/>
        </w:rPr>
        <w:t>(</w:t>
      </w:r>
      <w:r w:rsidR="00B4048D" w:rsidRPr="00B4048D">
        <w:rPr>
          <w:rStyle w:val="libAieChar"/>
          <w:rtl/>
        </w:rPr>
        <w:t xml:space="preserve"> إِنَّمَا أَشْکُو بَثِّي وَ حُزْنِي إِلَى اللَّهِ وَ أَعْلَمُ مِنَ اللَّهِ مَا لاَ تَعْلَمُونَ‌ </w:t>
      </w:r>
      <w:r w:rsidR="00B4048D" w:rsidRPr="00B4048D">
        <w:rPr>
          <w:rStyle w:val="libAlaemChar"/>
          <w:rFonts w:hint="cs"/>
          <w:rtl/>
        </w:rPr>
        <w:t>)</w:t>
      </w:r>
      <w:r w:rsidRPr="00E70EDD">
        <w:rPr>
          <w:rStyle w:val="libFootnotenumChar"/>
          <w:rtl/>
          <w:lang w:bidi="fa-IR"/>
        </w:rPr>
        <w:t>(1)</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وفي رواية اخرى قال</w:t>
      </w:r>
      <w:r w:rsidR="00616420">
        <w:rPr>
          <w:rtl/>
          <w:lang w:bidi="fa-IR"/>
        </w:rPr>
        <w:t>:</w:t>
      </w:r>
      <w:r>
        <w:rPr>
          <w:rtl/>
          <w:lang w:bidi="fa-IR"/>
        </w:rPr>
        <w:t xml:space="preserve"> ويحك انّ يعقوب </w:t>
      </w:r>
      <w:r w:rsidR="000832CF" w:rsidRPr="000832CF">
        <w:rPr>
          <w:rStyle w:val="libAlaemChar"/>
          <w:rtl/>
        </w:rPr>
        <w:t>عليه‌السلام</w:t>
      </w:r>
      <w:r>
        <w:rPr>
          <w:rtl/>
          <w:lang w:bidi="fa-IR"/>
        </w:rPr>
        <w:t xml:space="preserve"> كان له اثنا عشر ولداً فغيّب الله واحداً منهم فايبضّت عيناه من كثرة بكائه عليه ، واحدودب ظهره من الغمّ وابنه حيّ في الدنيا ، وأنا نظرت إلى أبي وأخي وعمومتي وسبعة عشر</w:t>
      </w:r>
      <w:r w:rsidRPr="00E70EDD">
        <w:rPr>
          <w:rStyle w:val="libFootnotenumChar"/>
          <w:rtl/>
          <w:lang w:bidi="fa-IR"/>
        </w:rPr>
        <w:t>(3)</w:t>
      </w:r>
      <w:r>
        <w:rPr>
          <w:rtl/>
          <w:lang w:bidi="fa-IR"/>
        </w:rPr>
        <w:t xml:space="preserve"> من أهل بيتي مقتولين حولي</w:t>
      </w:r>
      <w:r w:rsidR="00994665">
        <w:rPr>
          <w:rtl/>
          <w:lang w:bidi="fa-IR"/>
        </w:rPr>
        <w:t>.</w:t>
      </w:r>
    </w:p>
    <w:p w:rsidR="004E055F" w:rsidRDefault="0049643C" w:rsidP="0049643C">
      <w:pPr>
        <w:pStyle w:val="libNormal"/>
        <w:rPr>
          <w:lang w:bidi="fa-IR"/>
        </w:rPr>
      </w:pPr>
      <w:r>
        <w:rPr>
          <w:rtl/>
          <w:lang w:bidi="fa-IR"/>
        </w:rPr>
        <w:t>وكان إذا أخذنا إناء ليشرب بكى حتى يملأها دماً ؛ فقيل له في ذلك ، فقال</w:t>
      </w:r>
      <w:r w:rsidR="00616420">
        <w:rPr>
          <w:rtl/>
          <w:lang w:bidi="fa-IR"/>
        </w:rPr>
        <w:t>:</w:t>
      </w:r>
      <w:r>
        <w:rPr>
          <w:rtl/>
          <w:lang w:bidi="fa-IR"/>
        </w:rPr>
        <w:t xml:space="preserve"> كيف لا أبكي وقد منع أبي الماء الذي كان مطلقاً للسباع والوحوش</w:t>
      </w:r>
      <w:r w:rsidR="00994665">
        <w:rPr>
          <w:rtl/>
          <w:lang w:bidi="fa-IR"/>
        </w:rPr>
        <w:t>.</w:t>
      </w:r>
      <w:r>
        <w:rPr>
          <w:rtl/>
          <w:lang w:bidi="fa-IR"/>
        </w:rPr>
        <w:t>..</w:t>
      </w:r>
    </w:p>
    <w:p w:rsidR="004E055F" w:rsidRDefault="0049643C" w:rsidP="0049643C">
      <w:pPr>
        <w:pStyle w:val="libNormal"/>
        <w:rPr>
          <w:lang w:bidi="fa-IR"/>
        </w:rPr>
      </w:pPr>
      <w:r>
        <w:rPr>
          <w:rtl/>
          <w:lang w:bidi="fa-IR"/>
        </w:rPr>
        <w:t xml:space="preserve">وعن الصادق </w:t>
      </w:r>
      <w:r w:rsidR="000832CF" w:rsidRPr="000832CF">
        <w:rPr>
          <w:rStyle w:val="libAlaemChar"/>
          <w:rtl/>
        </w:rPr>
        <w:t>عليه‌السلام</w:t>
      </w:r>
      <w:r w:rsidR="00616420">
        <w:rPr>
          <w:rtl/>
          <w:lang w:bidi="fa-IR"/>
        </w:rPr>
        <w:t>:</w:t>
      </w:r>
      <w:r>
        <w:rPr>
          <w:rtl/>
          <w:lang w:bidi="fa-IR"/>
        </w:rPr>
        <w:t xml:space="preserve"> البكّاؤون خمسة</w:t>
      </w:r>
      <w:r w:rsidR="00616420">
        <w:rPr>
          <w:rtl/>
          <w:lang w:bidi="fa-IR"/>
        </w:rPr>
        <w:t>:</w:t>
      </w:r>
      <w:r>
        <w:rPr>
          <w:rtl/>
          <w:lang w:bidi="fa-IR"/>
        </w:rPr>
        <w:t xml:space="preserve"> آدم بكى على الجنّة ، ويعقوب بكى على يوسف ، ويوسف بكى على يعقوب ، وفاطمة بكت على رسول الله </w:t>
      </w:r>
      <w:r w:rsidR="00B24D9D" w:rsidRPr="00B24D9D">
        <w:rPr>
          <w:rStyle w:val="libAlaemChar"/>
          <w:rtl/>
        </w:rPr>
        <w:t>صلى‌الله‌عليه‌وآله</w:t>
      </w:r>
      <w:r>
        <w:rPr>
          <w:rtl/>
          <w:lang w:bidi="fa-IR"/>
        </w:rPr>
        <w:t xml:space="preserve"> حتى قيل لها</w:t>
      </w:r>
      <w:r w:rsidR="00616420">
        <w:rPr>
          <w:rtl/>
          <w:lang w:bidi="fa-IR"/>
        </w:rPr>
        <w:t>:</w:t>
      </w:r>
      <w:r>
        <w:rPr>
          <w:rtl/>
          <w:lang w:bidi="fa-IR"/>
        </w:rPr>
        <w:t xml:space="preserve"> آذيتنا بكثرة بكائك ، وعلي بن الحسين بكى على أبيه حتى لحق بربّه ، وما وضع بين يديه طعام الابكى ، وكان يقول</w:t>
      </w:r>
      <w:r w:rsidR="00616420">
        <w:rPr>
          <w:rtl/>
          <w:lang w:bidi="fa-IR"/>
        </w:rPr>
        <w:t>:</w:t>
      </w:r>
      <w:r>
        <w:rPr>
          <w:rtl/>
          <w:lang w:bidi="fa-IR"/>
        </w:rPr>
        <w:t xml:space="preserve"> انّي لم أذكر مصرع بني فاطمة إلا خنقتني لذلك العبرة</w:t>
      </w:r>
      <w:r w:rsidR="00994665">
        <w:rPr>
          <w:rtl/>
          <w:lang w:bidi="fa-IR"/>
        </w:rPr>
        <w:t>.</w:t>
      </w:r>
      <w:r>
        <w:rPr>
          <w:rtl/>
          <w:lang w:bidi="fa-IR"/>
        </w:rPr>
        <w:t>...</w:t>
      </w:r>
      <w:r w:rsidRPr="00E70EDD">
        <w:rPr>
          <w:rStyle w:val="libFootnotenumChar"/>
          <w:rtl/>
          <w:lang w:bidi="fa-IR"/>
        </w:rPr>
        <w:t>(4)</w:t>
      </w:r>
    </w:p>
    <w:p w:rsidR="00E70EDD" w:rsidRDefault="0049643C" w:rsidP="0049643C">
      <w:pPr>
        <w:pStyle w:val="libNormal"/>
        <w:rPr>
          <w:lang w:bidi="fa-IR"/>
        </w:rPr>
      </w:pPr>
      <w:r>
        <w:rPr>
          <w:rtl/>
          <w:lang w:bidi="fa-IR"/>
        </w:rPr>
        <w:t xml:space="preserve">وقال الصادق </w:t>
      </w:r>
      <w:r w:rsidR="000832CF" w:rsidRPr="000832CF">
        <w:rPr>
          <w:rStyle w:val="libAlaemChar"/>
          <w:rtl/>
        </w:rPr>
        <w:t>عليه‌السلام</w:t>
      </w:r>
      <w:r w:rsidR="00616420">
        <w:rPr>
          <w:rtl/>
          <w:lang w:bidi="fa-IR"/>
        </w:rPr>
        <w:t>:</w:t>
      </w:r>
      <w:r>
        <w:rPr>
          <w:rtl/>
          <w:lang w:bidi="fa-IR"/>
        </w:rPr>
        <w:t xml:space="preserve"> وكان جدّي علي بن الحسين </w:t>
      </w:r>
      <w:r w:rsidR="00541217" w:rsidRPr="00541217">
        <w:rPr>
          <w:rStyle w:val="libAlaemChar"/>
          <w:rtl/>
        </w:rPr>
        <w:t>عليهما‌السلام</w:t>
      </w:r>
      <w:r>
        <w:rPr>
          <w:rtl/>
          <w:lang w:bidi="fa-IR"/>
        </w:rPr>
        <w:t xml:space="preserve"> إذا ذكره </w:t>
      </w:r>
      <w:r w:rsidR="00B73F2B">
        <w:rPr>
          <w:rtl/>
          <w:lang w:bidi="fa-IR"/>
        </w:rPr>
        <w:t>-</w:t>
      </w:r>
      <w:r>
        <w:rPr>
          <w:rtl/>
          <w:lang w:bidi="fa-IR"/>
        </w:rPr>
        <w:t xml:space="preserve"> يعني الحسين بأبي واُمّي </w:t>
      </w:r>
      <w:r w:rsidR="00B73F2B">
        <w:rPr>
          <w:rtl/>
          <w:lang w:bidi="fa-IR"/>
        </w:rPr>
        <w:t>-</w:t>
      </w:r>
      <w:r>
        <w:rPr>
          <w:rtl/>
          <w:lang w:bidi="fa-IR"/>
        </w:rPr>
        <w:t xml:space="preserve"> بكى حتى يبكى لبكائه رحمة له من رآه [قال]</w:t>
      </w:r>
      <w:r w:rsidR="00616420">
        <w:rPr>
          <w:rtl/>
          <w:lang w:bidi="fa-IR"/>
        </w:rPr>
        <w:t>:</w:t>
      </w:r>
      <w:r>
        <w:rPr>
          <w:rtl/>
          <w:lang w:bidi="fa-IR"/>
        </w:rPr>
        <w:t xml:space="preserve"> وانّ الملائكة الذين عند قبره ليبكون فيبكي لبكائهم كلّ من في الهواء والسم</w:t>
      </w:r>
      <w:r w:rsidR="005A6C82">
        <w:rPr>
          <w:rtl/>
          <w:lang w:bidi="fa-IR"/>
        </w:rPr>
        <w:t>اء</w:t>
      </w:r>
      <w:r>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يوسف</w:t>
      </w:r>
      <w:r w:rsidR="00616420">
        <w:rPr>
          <w:rtl/>
          <w:lang w:bidi="fa-IR"/>
        </w:rPr>
        <w:t>:</w:t>
      </w:r>
      <w:r w:rsidR="0049643C">
        <w:rPr>
          <w:rtl/>
          <w:lang w:bidi="fa-IR"/>
        </w:rPr>
        <w:t xml:space="preserve"> 86</w:t>
      </w:r>
      <w:r w:rsidR="00994665">
        <w:rPr>
          <w:rtl/>
          <w:lang w:bidi="fa-IR"/>
        </w:rPr>
        <w:t>.</w:t>
      </w:r>
    </w:p>
    <w:p w:rsidR="0049643C" w:rsidRDefault="0049643C" w:rsidP="00E70EDD">
      <w:pPr>
        <w:pStyle w:val="libFootnote0"/>
        <w:rPr>
          <w:lang w:bidi="fa-IR"/>
        </w:rPr>
      </w:pPr>
      <w:r>
        <w:rPr>
          <w:rtl/>
          <w:lang w:bidi="fa-IR"/>
        </w:rPr>
        <w:t>(2 و4) كامل الزيارات</w:t>
      </w:r>
      <w:r w:rsidR="00616420">
        <w:rPr>
          <w:rtl/>
          <w:lang w:bidi="fa-IR"/>
        </w:rPr>
        <w:t>:</w:t>
      </w:r>
      <w:r>
        <w:rPr>
          <w:rtl/>
          <w:lang w:bidi="fa-IR"/>
        </w:rPr>
        <w:t xml:space="preserve"> 107 ح 1</w:t>
      </w:r>
      <w:r w:rsidR="00994665">
        <w:rPr>
          <w:rtl/>
          <w:lang w:bidi="fa-IR"/>
        </w:rPr>
        <w:t>.</w:t>
      </w:r>
    </w:p>
    <w:p w:rsidR="0049643C" w:rsidRDefault="0049643C" w:rsidP="00E70EDD">
      <w:pPr>
        <w:pStyle w:val="libFootnote0"/>
        <w:rPr>
          <w:lang w:bidi="fa-IR"/>
        </w:rPr>
      </w:pPr>
      <w:r>
        <w:rPr>
          <w:rtl/>
          <w:lang w:bidi="fa-IR"/>
        </w:rPr>
        <w:t xml:space="preserve">(3) انظر تعليقتنا حول عدد الشهداء من أهل البيت </w:t>
      </w:r>
      <w:r w:rsidR="00812C73" w:rsidRPr="005A6C82">
        <w:rPr>
          <w:rStyle w:val="libFootnoteAlaemChar"/>
          <w:rtl/>
        </w:rPr>
        <w:t>عليهم‌السلام</w:t>
      </w:r>
      <w:r>
        <w:rPr>
          <w:rtl/>
          <w:lang w:bidi="fa-IR"/>
        </w:rPr>
        <w:t xml:space="preserve"> في المقدّمة الزاهرة ص</w:t>
      </w:r>
      <w:r w:rsidR="00616420">
        <w:rPr>
          <w:rtl/>
          <w:lang w:bidi="fa-IR"/>
        </w:rPr>
        <w:t>:</w:t>
      </w:r>
      <w:r>
        <w:rPr>
          <w:rtl/>
          <w:lang w:bidi="fa-IR"/>
        </w:rPr>
        <w:t xml:space="preserve"> 61</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10342A">
      <w:pPr>
        <w:pStyle w:val="libNormal0"/>
        <w:rPr>
          <w:lang w:bidi="fa-IR"/>
        </w:rPr>
      </w:pPr>
      <w:r>
        <w:rPr>
          <w:rtl/>
          <w:lang w:bidi="fa-IR"/>
        </w:rPr>
        <w:lastRenderedPageBreak/>
        <w:t xml:space="preserve">وما من باك يبكيه الا وقد وصل فاطمة وأسعدها ، ووصل رسول الله </w:t>
      </w:r>
      <w:r w:rsidR="00B24D9D" w:rsidRPr="00B24D9D">
        <w:rPr>
          <w:rStyle w:val="libAlaemChar"/>
          <w:rtl/>
        </w:rPr>
        <w:t>صلى‌الله‌عليه‌وآله</w:t>
      </w:r>
      <w:r>
        <w:rPr>
          <w:rtl/>
          <w:lang w:bidi="fa-IR"/>
        </w:rPr>
        <w:t xml:space="preserve"> وأدّى حقّنا</w:t>
      </w:r>
      <w:r w:rsidR="00994665">
        <w:rPr>
          <w:rtl/>
          <w:lang w:bidi="fa-IR"/>
        </w:rPr>
        <w:t>.</w:t>
      </w:r>
    </w:p>
    <w:p w:rsidR="004E055F" w:rsidRDefault="0049643C" w:rsidP="0049643C">
      <w:pPr>
        <w:pStyle w:val="libNormal"/>
        <w:rPr>
          <w:lang w:bidi="fa-IR"/>
        </w:rPr>
      </w:pPr>
      <w:r>
        <w:rPr>
          <w:rtl/>
          <w:lang w:bidi="fa-IR"/>
        </w:rPr>
        <w:t xml:space="preserve">وقال الرضا </w:t>
      </w:r>
      <w:r w:rsidR="000832CF" w:rsidRPr="000832CF">
        <w:rPr>
          <w:rStyle w:val="libAlaemChar"/>
          <w:rtl/>
        </w:rPr>
        <w:t>عليه‌السلام</w:t>
      </w:r>
      <w:r w:rsidR="00616420">
        <w:rPr>
          <w:rtl/>
          <w:lang w:bidi="fa-IR"/>
        </w:rPr>
        <w:t>:</w:t>
      </w:r>
      <w:r>
        <w:rPr>
          <w:rtl/>
          <w:lang w:bidi="fa-IR"/>
        </w:rPr>
        <w:t xml:space="preserve"> إنّ المحرّم شهر كان أهل الجاهلية يحرّمون فيه الظلم والقتال فاستحلّت فيه دماؤنا ، وهتكت فيه حرمتنا ، وسبيت فيه ذرارينا ونساؤنا ، واُضرمت النار في مضاربنا ، وانتهب ما فيها من ثقلنا ، ولم ترع لرسول الله </w:t>
      </w:r>
      <w:r w:rsidR="00B24D9D" w:rsidRPr="00B24D9D">
        <w:rPr>
          <w:rStyle w:val="libAlaemChar"/>
          <w:rtl/>
        </w:rPr>
        <w:t>صلى‌الله‌عليه‌وآله</w:t>
      </w:r>
      <w:r>
        <w:rPr>
          <w:rtl/>
          <w:lang w:bidi="fa-IR"/>
        </w:rPr>
        <w:t xml:space="preserve"> حرمة في أمرنا</w:t>
      </w:r>
      <w:r w:rsidR="00994665">
        <w:rPr>
          <w:rtl/>
          <w:lang w:bidi="fa-IR"/>
        </w:rPr>
        <w:t>.</w:t>
      </w:r>
    </w:p>
    <w:p w:rsidR="004E055F" w:rsidRDefault="0049643C" w:rsidP="0049643C">
      <w:pPr>
        <w:pStyle w:val="libNormal"/>
        <w:rPr>
          <w:lang w:bidi="fa-IR"/>
        </w:rPr>
      </w:pPr>
      <w:r>
        <w:rPr>
          <w:rtl/>
          <w:lang w:bidi="fa-IR"/>
        </w:rPr>
        <w:t>إنّ يوم الحسين أقرح جفوننا ، وأسبل دموعنا ، وأذلّ عزيزنا ، فعلى مثل الحسين فليبك الباكون ، فانّ البكاء عليه يحطّ الذنوب العظام</w:t>
      </w:r>
      <w:r w:rsidR="00994665">
        <w:rPr>
          <w:rtl/>
          <w:lang w:bidi="fa-IR"/>
        </w:rPr>
        <w:t>.</w:t>
      </w:r>
    </w:p>
    <w:p w:rsidR="004E055F" w:rsidRDefault="0049643C" w:rsidP="0049643C">
      <w:pPr>
        <w:pStyle w:val="libNormal"/>
        <w:rPr>
          <w:lang w:bidi="fa-IR"/>
        </w:rPr>
      </w:pPr>
      <w:r>
        <w:rPr>
          <w:rtl/>
          <w:lang w:bidi="fa-IR"/>
        </w:rPr>
        <w:t xml:space="preserve">ثمّ قال </w:t>
      </w:r>
      <w:r w:rsidR="000832CF" w:rsidRPr="000832CF">
        <w:rPr>
          <w:rStyle w:val="libAlaemChar"/>
          <w:rtl/>
        </w:rPr>
        <w:t>عليه‌السلام</w:t>
      </w:r>
      <w:r w:rsidR="00616420">
        <w:rPr>
          <w:rtl/>
          <w:lang w:bidi="fa-IR"/>
        </w:rPr>
        <w:t>:</w:t>
      </w:r>
      <w:r>
        <w:rPr>
          <w:rtl/>
          <w:lang w:bidi="fa-IR"/>
        </w:rPr>
        <w:t xml:space="preserve"> كان أبي إذا دخل شهر المحرّم لا يرى فيه ضاحكاً ، وكانت الكآبة تغلب عليه ، فإذا كان يوم العاشر كان ذلك اليوم يوم مصيبته وحزنه وبكائه</w:t>
      </w:r>
      <w:r w:rsidR="00994665">
        <w:rPr>
          <w:rtl/>
          <w:lang w:bidi="fa-IR"/>
        </w:rPr>
        <w:t>.</w:t>
      </w:r>
      <w:r>
        <w:rPr>
          <w:rtl/>
          <w:lang w:bidi="fa-IR"/>
        </w:rPr>
        <w:t>..</w:t>
      </w:r>
    </w:p>
    <w:p w:rsidR="004E055F" w:rsidRDefault="0049643C" w:rsidP="0049643C">
      <w:pPr>
        <w:pStyle w:val="libNormal"/>
        <w:rPr>
          <w:lang w:bidi="fa-IR"/>
        </w:rPr>
      </w:pPr>
      <w:r>
        <w:rPr>
          <w:rtl/>
          <w:lang w:bidi="fa-IR"/>
        </w:rPr>
        <w:t xml:space="preserve">وقال </w:t>
      </w:r>
      <w:r w:rsidR="000832CF" w:rsidRPr="000832CF">
        <w:rPr>
          <w:rStyle w:val="libAlaemChar"/>
          <w:rtl/>
        </w:rPr>
        <w:t>عليه‌السلام</w:t>
      </w:r>
      <w:r w:rsidR="00616420">
        <w:rPr>
          <w:rtl/>
          <w:lang w:bidi="fa-IR"/>
        </w:rPr>
        <w:t>:</w:t>
      </w:r>
      <w:r>
        <w:rPr>
          <w:rtl/>
          <w:lang w:bidi="fa-IR"/>
        </w:rPr>
        <w:t xml:space="preserve"> من تذكّر مصابنا وبكى لما ارتكب منّا كان معنا في درجتنا يوم القيامة ، ومن ذكر مصابنا فبكى وأبكى لم تبك عينه يوم تبكي العيون ، ومن جلس مجلساً يحيى فيه أمرنا لم يمت قلبه يوم تموت القلوب</w:t>
      </w:r>
      <w:r w:rsidR="00994665">
        <w:rPr>
          <w:rtl/>
          <w:lang w:bidi="fa-IR"/>
        </w:rPr>
        <w:t>.</w:t>
      </w:r>
    </w:p>
    <w:p w:rsidR="004E055F" w:rsidRDefault="0049643C" w:rsidP="00AB3422">
      <w:pPr>
        <w:pStyle w:val="libNormal"/>
        <w:rPr>
          <w:lang w:bidi="fa-IR"/>
        </w:rPr>
      </w:pPr>
      <w:r>
        <w:rPr>
          <w:rtl/>
          <w:lang w:bidi="fa-IR"/>
        </w:rPr>
        <w:t>وعن الريّان بن شبيب قال</w:t>
      </w:r>
      <w:r w:rsidR="00616420">
        <w:rPr>
          <w:rtl/>
          <w:lang w:bidi="fa-IR"/>
        </w:rPr>
        <w:t>:</w:t>
      </w:r>
      <w:r>
        <w:rPr>
          <w:rtl/>
          <w:lang w:bidi="fa-IR"/>
        </w:rPr>
        <w:t xml:space="preserve"> دخلت على الرضا </w:t>
      </w:r>
      <w:r w:rsidR="000832CF" w:rsidRPr="000832CF">
        <w:rPr>
          <w:rStyle w:val="libAlaemChar"/>
          <w:rtl/>
        </w:rPr>
        <w:t>عليه‌السلام</w:t>
      </w:r>
      <w:r>
        <w:rPr>
          <w:rtl/>
          <w:lang w:bidi="fa-IR"/>
        </w:rPr>
        <w:t xml:space="preserve"> في أوّل يوم من المحرّم فقال لي</w:t>
      </w:r>
      <w:r w:rsidR="00616420">
        <w:rPr>
          <w:rtl/>
          <w:lang w:bidi="fa-IR"/>
        </w:rPr>
        <w:t>:</w:t>
      </w:r>
      <w:r>
        <w:rPr>
          <w:rtl/>
          <w:lang w:bidi="fa-IR"/>
        </w:rPr>
        <w:t xml:space="preserve"> يا بن شبيب ، انّ المحرّم هو الشهر الذي كان أهل الجاهلية يحرّمون فيه الظلم والقتال لحرمته ، فما عرفت هذه الامّة حرمة شهرها ، ولا حرمة نبيّها </w:t>
      </w:r>
      <w:r w:rsidR="00AB3422" w:rsidRPr="00B24D9D">
        <w:rPr>
          <w:rStyle w:val="libAlaemChar"/>
          <w:rtl/>
        </w:rPr>
        <w:t>صلى‌الله‌عليه‌وآله</w:t>
      </w:r>
      <w:r w:rsidR="00AB3422">
        <w:rPr>
          <w:rtl/>
          <w:lang w:bidi="fa-IR"/>
        </w:rPr>
        <w:t xml:space="preserve"> </w:t>
      </w:r>
      <w:r>
        <w:rPr>
          <w:rtl/>
          <w:lang w:bidi="fa-IR"/>
        </w:rPr>
        <w:t>، إذ قتلوا في هذا الشهر ذرّيّته ، وسبوا نساءه ، وانتهبوا ثقله</w:t>
      </w:r>
      <w:r w:rsidR="00994665">
        <w:rPr>
          <w:rtl/>
          <w:lang w:bidi="fa-IR"/>
        </w:rPr>
        <w:t>.</w:t>
      </w:r>
    </w:p>
    <w:p w:rsidR="004E055F" w:rsidRDefault="0049643C" w:rsidP="0049643C">
      <w:pPr>
        <w:pStyle w:val="libNormal"/>
        <w:rPr>
          <w:lang w:bidi="fa-IR"/>
        </w:rPr>
      </w:pPr>
      <w:r>
        <w:rPr>
          <w:rtl/>
          <w:lang w:bidi="fa-IR"/>
        </w:rPr>
        <w:t xml:space="preserve">يا بن شبيب ، إن كنت باكياً لشيء فابك للحسين </w:t>
      </w:r>
      <w:r w:rsidR="000832CF" w:rsidRPr="000832CF">
        <w:rPr>
          <w:rStyle w:val="libAlaemChar"/>
          <w:rtl/>
        </w:rPr>
        <w:t>عليه‌السلام</w:t>
      </w:r>
      <w:r>
        <w:rPr>
          <w:rtl/>
          <w:lang w:bidi="fa-IR"/>
        </w:rPr>
        <w:t xml:space="preserve"> ، فانّه ذُبح كما يُذبح الكبش ، وقتل معه من أهل بيته ثمانية عشر رجلاً ما لهم في الأرض من</w:t>
      </w:r>
    </w:p>
    <w:p w:rsidR="0049643C" w:rsidRDefault="00D10476" w:rsidP="00E70EDD">
      <w:pPr>
        <w:pStyle w:val="libNormal"/>
        <w:rPr>
          <w:lang w:bidi="fa-IR"/>
        </w:rPr>
      </w:pPr>
      <w:r>
        <w:rPr>
          <w:rtl/>
          <w:lang w:bidi="fa-IR"/>
        </w:rPr>
        <w:br w:type="page"/>
      </w:r>
    </w:p>
    <w:p w:rsidR="004E055F" w:rsidRDefault="0049643C" w:rsidP="0010342A">
      <w:pPr>
        <w:pStyle w:val="libNormal0"/>
        <w:rPr>
          <w:lang w:bidi="fa-IR"/>
        </w:rPr>
      </w:pPr>
      <w:r>
        <w:rPr>
          <w:rtl/>
          <w:lang w:bidi="fa-IR"/>
        </w:rPr>
        <w:lastRenderedPageBreak/>
        <w:t xml:space="preserve">شبيه ، ولقد بكت السماوات السبع لقتله </w:t>
      </w:r>
      <w:r w:rsidR="00B73F2B">
        <w:rPr>
          <w:rtl/>
          <w:lang w:bidi="fa-IR"/>
        </w:rPr>
        <w:t>-</w:t>
      </w:r>
      <w:r>
        <w:rPr>
          <w:rtl/>
          <w:lang w:bidi="fa-IR"/>
        </w:rPr>
        <w:t xml:space="preserve"> إلى أن قال</w:t>
      </w:r>
      <w:r w:rsidR="00616420">
        <w:rPr>
          <w:rtl/>
          <w:lang w:bidi="fa-IR"/>
        </w:rPr>
        <w:t>:</w:t>
      </w:r>
      <w:r>
        <w:rPr>
          <w:rtl/>
          <w:lang w:bidi="fa-IR"/>
        </w:rPr>
        <w:t xml:space="preserve"> </w:t>
      </w:r>
      <w:r w:rsidR="00B73F2B">
        <w:rPr>
          <w:rtl/>
          <w:lang w:bidi="fa-IR"/>
        </w:rPr>
        <w:t>-</w:t>
      </w:r>
    </w:p>
    <w:p w:rsidR="004E055F" w:rsidRDefault="0049643C" w:rsidP="0049643C">
      <w:pPr>
        <w:pStyle w:val="libNormal"/>
        <w:rPr>
          <w:lang w:bidi="fa-IR"/>
        </w:rPr>
      </w:pPr>
      <w:r>
        <w:rPr>
          <w:rtl/>
          <w:lang w:bidi="fa-IR"/>
        </w:rPr>
        <w:t>يا بن شبيب ، انّ سرّك أن تكون معنا في الدرجات العلى ، فاحزن لحزننا ، وافرح لفرحنا ، وعليك بولايتنا</w:t>
      </w:r>
      <w:r w:rsidR="00994665">
        <w:rPr>
          <w:rtl/>
          <w:lang w:bidi="fa-IR"/>
        </w:rPr>
        <w:t>.</w:t>
      </w:r>
      <w:r>
        <w:rPr>
          <w:rtl/>
          <w:lang w:bidi="fa-IR"/>
        </w:rPr>
        <w:t>...</w:t>
      </w:r>
    </w:p>
    <w:p w:rsidR="004E055F" w:rsidRDefault="0049643C" w:rsidP="0049643C">
      <w:pPr>
        <w:pStyle w:val="libNormal"/>
        <w:rPr>
          <w:lang w:bidi="fa-IR"/>
        </w:rPr>
      </w:pPr>
      <w:r>
        <w:rPr>
          <w:rtl/>
          <w:lang w:bidi="fa-IR"/>
        </w:rPr>
        <w:t xml:space="preserve">وقال </w:t>
      </w:r>
      <w:r w:rsidR="000832CF" w:rsidRPr="000832CF">
        <w:rPr>
          <w:rStyle w:val="libAlaemChar"/>
          <w:rtl/>
        </w:rPr>
        <w:t>عليه‌السلام</w:t>
      </w:r>
      <w:r w:rsidR="00616420">
        <w:rPr>
          <w:rtl/>
          <w:lang w:bidi="fa-IR"/>
        </w:rPr>
        <w:t>:</w:t>
      </w:r>
      <w:r>
        <w:rPr>
          <w:rtl/>
          <w:lang w:bidi="fa-IR"/>
        </w:rPr>
        <w:t xml:space="preserve"> من ترك السعي في حوائجه يوم عاشوراء قضى الله له حوائج الدنيا والآخرة ، ومن كان يوم عاشوراء يوم مصيبته وحزنه وبكائه ، جعل الله عز وجل يوم القيامة يوم فرحه وسروره ، وقرّت بنا في الجنان عينه</w:t>
      </w:r>
      <w:r w:rsidR="00994665">
        <w:rPr>
          <w:rtl/>
          <w:lang w:bidi="fa-IR"/>
        </w:rPr>
        <w:t>.</w:t>
      </w:r>
      <w:r>
        <w:rPr>
          <w:rtl/>
          <w:lang w:bidi="fa-IR"/>
        </w:rPr>
        <w:t>..</w:t>
      </w:r>
    </w:p>
    <w:p w:rsidR="004E055F" w:rsidRDefault="0049643C" w:rsidP="0049643C">
      <w:pPr>
        <w:pStyle w:val="libNormal"/>
        <w:rPr>
          <w:lang w:bidi="fa-IR"/>
        </w:rPr>
      </w:pPr>
      <w:r>
        <w:rPr>
          <w:rtl/>
          <w:lang w:bidi="fa-IR"/>
        </w:rPr>
        <w:t xml:space="preserve">وعن الباقر </w:t>
      </w:r>
      <w:r w:rsidR="000832CF" w:rsidRPr="000832CF">
        <w:rPr>
          <w:rStyle w:val="libAlaemChar"/>
          <w:rtl/>
        </w:rPr>
        <w:t>عليه‌السلام</w:t>
      </w:r>
      <w:r>
        <w:rPr>
          <w:rtl/>
          <w:lang w:bidi="fa-IR"/>
        </w:rPr>
        <w:t xml:space="preserve"> قال</w:t>
      </w:r>
      <w:r w:rsidR="00616420">
        <w:rPr>
          <w:rtl/>
          <w:lang w:bidi="fa-IR"/>
        </w:rPr>
        <w:t>:</w:t>
      </w:r>
      <w:r>
        <w:rPr>
          <w:rtl/>
          <w:lang w:bidi="fa-IR"/>
        </w:rPr>
        <w:t xml:space="preserve"> كان أبي يقول</w:t>
      </w:r>
      <w:r w:rsidR="00616420">
        <w:rPr>
          <w:rtl/>
          <w:lang w:bidi="fa-IR"/>
        </w:rPr>
        <w:t>:</w:t>
      </w:r>
      <w:r>
        <w:rPr>
          <w:rtl/>
          <w:lang w:bidi="fa-IR"/>
        </w:rPr>
        <w:t xml:space="preserve"> أيما مؤمن دمعت عيناه لقتل الحسين </w:t>
      </w:r>
      <w:r w:rsidR="000832CF" w:rsidRPr="000832CF">
        <w:rPr>
          <w:rStyle w:val="libAlaemChar"/>
          <w:rtl/>
        </w:rPr>
        <w:t>عليه‌السلام</w:t>
      </w:r>
      <w:r>
        <w:rPr>
          <w:rtl/>
          <w:lang w:bidi="fa-IR"/>
        </w:rPr>
        <w:t xml:space="preserve"> دمعة حتى تسيل على خدّه ، صرف الله عن وجهه الأذى ، وآمنه يوم القيامة من سخطه والنار</w:t>
      </w:r>
      <w:r w:rsidR="00994665">
        <w:rPr>
          <w:rtl/>
          <w:lang w:bidi="fa-IR"/>
        </w:rPr>
        <w:t>.</w:t>
      </w:r>
      <w:r>
        <w:rPr>
          <w:rtl/>
          <w:lang w:bidi="fa-IR"/>
        </w:rPr>
        <w:t>..</w:t>
      </w:r>
    </w:p>
    <w:p w:rsidR="004E055F" w:rsidRDefault="0049643C" w:rsidP="0049643C">
      <w:pPr>
        <w:pStyle w:val="libNormal"/>
        <w:rPr>
          <w:lang w:bidi="fa-IR"/>
        </w:rPr>
      </w:pPr>
      <w:r>
        <w:rPr>
          <w:rtl/>
          <w:lang w:bidi="fa-IR"/>
        </w:rPr>
        <w:t xml:space="preserve">وقال الصادق </w:t>
      </w:r>
      <w:r w:rsidR="000832CF" w:rsidRPr="000832CF">
        <w:rPr>
          <w:rStyle w:val="libAlaemChar"/>
          <w:rtl/>
        </w:rPr>
        <w:t>عليه‌السلام</w:t>
      </w:r>
      <w:r>
        <w:rPr>
          <w:rtl/>
          <w:lang w:bidi="fa-IR"/>
        </w:rPr>
        <w:t xml:space="preserve"> لفضيل بن يسار</w:t>
      </w:r>
      <w:r w:rsidR="00616420">
        <w:rPr>
          <w:rtl/>
          <w:lang w:bidi="fa-IR"/>
        </w:rPr>
        <w:t>:</w:t>
      </w:r>
      <w:r>
        <w:rPr>
          <w:rtl/>
          <w:lang w:bidi="fa-IR"/>
        </w:rPr>
        <w:t xml:space="preserve"> أتجلسون وتتحدّثون ؟ قال</w:t>
      </w:r>
      <w:r w:rsidR="00616420">
        <w:rPr>
          <w:rtl/>
          <w:lang w:bidi="fa-IR"/>
        </w:rPr>
        <w:t>:</w:t>
      </w:r>
      <w:r>
        <w:rPr>
          <w:rtl/>
          <w:lang w:bidi="fa-IR"/>
        </w:rPr>
        <w:t xml:space="preserve"> نعم ، جعلت فداك</w:t>
      </w:r>
      <w:r w:rsidR="00994665">
        <w:rPr>
          <w:rtl/>
          <w:lang w:bidi="fa-IR"/>
        </w:rPr>
        <w:t>.</w:t>
      </w:r>
    </w:p>
    <w:p w:rsidR="004E055F" w:rsidRDefault="0049643C" w:rsidP="0049643C">
      <w:pPr>
        <w:pStyle w:val="libNormal"/>
        <w:rPr>
          <w:lang w:bidi="fa-IR"/>
        </w:rPr>
      </w:pPr>
      <w:r>
        <w:rPr>
          <w:rtl/>
          <w:lang w:bidi="fa-IR"/>
        </w:rPr>
        <w:t xml:space="preserve">قال </w:t>
      </w:r>
      <w:r w:rsidR="000832CF" w:rsidRPr="000832CF">
        <w:rPr>
          <w:rStyle w:val="libAlaemChar"/>
          <w:rtl/>
        </w:rPr>
        <w:t>عليه‌السلام</w:t>
      </w:r>
      <w:r w:rsidR="00616420">
        <w:rPr>
          <w:rtl/>
          <w:lang w:bidi="fa-IR"/>
        </w:rPr>
        <w:t>:</w:t>
      </w:r>
      <w:r>
        <w:rPr>
          <w:rtl/>
          <w:lang w:bidi="fa-IR"/>
        </w:rPr>
        <w:t xml:space="preserve"> إن تلك المجالس أحبّها ، فأحيوا أمرنا ، فرحم الله من أحيا أمرنا</w:t>
      </w:r>
      <w:r w:rsidR="00994665">
        <w:rPr>
          <w:rtl/>
          <w:lang w:bidi="fa-IR"/>
        </w:rPr>
        <w:t>.</w:t>
      </w:r>
    </w:p>
    <w:p w:rsidR="004E055F" w:rsidRDefault="0049643C" w:rsidP="0049643C">
      <w:pPr>
        <w:pStyle w:val="libNormal"/>
        <w:rPr>
          <w:lang w:bidi="fa-IR"/>
        </w:rPr>
      </w:pPr>
      <w:r>
        <w:rPr>
          <w:rtl/>
          <w:lang w:bidi="fa-IR"/>
        </w:rPr>
        <w:t>يا فضيل ، من ذَكرنا أو ذُكرنا عنده فخرج من عينه مثل جناح الذباب غفر الله له ذنوبه</w:t>
      </w:r>
      <w:r w:rsidR="00994665">
        <w:rPr>
          <w:rtl/>
          <w:lang w:bidi="fa-IR"/>
        </w:rPr>
        <w:t>.</w:t>
      </w:r>
      <w:r>
        <w:rPr>
          <w:rtl/>
          <w:lang w:bidi="fa-IR"/>
        </w:rPr>
        <w:t>...</w:t>
      </w:r>
    </w:p>
    <w:p w:rsidR="004E055F" w:rsidRDefault="0049643C" w:rsidP="0049643C">
      <w:pPr>
        <w:pStyle w:val="libNormal"/>
        <w:rPr>
          <w:lang w:bidi="fa-IR"/>
        </w:rPr>
      </w:pPr>
      <w:r>
        <w:rPr>
          <w:rtl/>
          <w:lang w:bidi="fa-IR"/>
        </w:rPr>
        <w:t>وعن أبي عمارة المنشد قال</w:t>
      </w:r>
      <w:r w:rsidR="00616420">
        <w:rPr>
          <w:rtl/>
          <w:lang w:bidi="fa-IR"/>
        </w:rPr>
        <w:t>:</w:t>
      </w:r>
      <w:r>
        <w:rPr>
          <w:rtl/>
          <w:lang w:bidi="fa-IR"/>
        </w:rPr>
        <w:t xml:space="preserve"> ما ذكر الحسين </w:t>
      </w:r>
      <w:r w:rsidR="000832CF" w:rsidRPr="000832CF">
        <w:rPr>
          <w:rStyle w:val="libAlaemChar"/>
          <w:rtl/>
        </w:rPr>
        <w:t>عليه‌السلام</w:t>
      </w:r>
      <w:r>
        <w:rPr>
          <w:rtl/>
          <w:lang w:bidi="fa-IR"/>
        </w:rPr>
        <w:t xml:space="preserve"> عند أبي عبد الله الصادق </w:t>
      </w:r>
      <w:r w:rsidR="000832CF" w:rsidRPr="000832CF">
        <w:rPr>
          <w:rStyle w:val="libAlaemChar"/>
          <w:rtl/>
        </w:rPr>
        <w:t>عليه‌السلام</w:t>
      </w:r>
      <w:r>
        <w:rPr>
          <w:rtl/>
          <w:lang w:bidi="fa-IR"/>
        </w:rPr>
        <w:t xml:space="preserve"> في يوم قط فرؤى فيه مبتسماً إلى الليل</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وكان أبو عبد الله </w:t>
      </w:r>
      <w:r w:rsidR="000832CF" w:rsidRPr="000832CF">
        <w:rPr>
          <w:rStyle w:val="libAlaemChar"/>
          <w:rtl/>
        </w:rPr>
        <w:t>عليه‌السلام</w:t>
      </w:r>
      <w:r>
        <w:rPr>
          <w:rtl/>
          <w:lang w:bidi="fa-IR"/>
        </w:rPr>
        <w:t xml:space="preserve"> يقول</w:t>
      </w:r>
      <w:r w:rsidR="00616420">
        <w:rPr>
          <w:rtl/>
          <w:lang w:bidi="fa-IR"/>
        </w:rPr>
        <w:t>:</w:t>
      </w:r>
      <w:r>
        <w:rPr>
          <w:rtl/>
          <w:lang w:bidi="fa-IR"/>
        </w:rPr>
        <w:t xml:space="preserve"> الحسين عبرة كل مؤمن</w:t>
      </w:r>
      <w:r w:rsidR="00994665">
        <w:rPr>
          <w:rtl/>
          <w:lang w:bidi="fa-IR"/>
        </w:rPr>
        <w:t>.</w:t>
      </w:r>
      <w:r>
        <w:rPr>
          <w:rtl/>
          <w:lang w:bidi="fa-IR"/>
        </w:rPr>
        <w:t>...</w:t>
      </w:r>
    </w:p>
    <w:p w:rsidR="004E055F" w:rsidRDefault="0049643C" w:rsidP="0049643C">
      <w:pPr>
        <w:pStyle w:val="libNormal"/>
        <w:rPr>
          <w:lang w:bidi="fa-IR"/>
        </w:rPr>
      </w:pPr>
      <w:r>
        <w:rPr>
          <w:rtl/>
          <w:lang w:bidi="fa-IR"/>
        </w:rPr>
        <w:t xml:space="preserve">وعن الصادق </w:t>
      </w:r>
      <w:r w:rsidR="000832CF" w:rsidRPr="000832CF">
        <w:rPr>
          <w:rStyle w:val="libAlaemChar"/>
          <w:rtl/>
        </w:rPr>
        <w:t>عليه‌السلام</w:t>
      </w:r>
      <w:r>
        <w:rPr>
          <w:rtl/>
          <w:lang w:bidi="fa-IR"/>
        </w:rPr>
        <w:t xml:space="preserve"> قال</w:t>
      </w:r>
      <w:r w:rsidR="00616420">
        <w:rPr>
          <w:rtl/>
          <w:lang w:bidi="fa-IR"/>
        </w:rPr>
        <w:t>:</w:t>
      </w:r>
      <w:r>
        <w:rPr>
          <w:rtl/>
          <w:lang w:bidi="fa-IR"/>
        </w:rPr>
        <w:t xml:space="preserve"> قال الحسين </w:t>
      </w:r>
      <w:r w:rsidR="000832CF" w:rsidRPr="000832CF">
        <w:rPr>
          <w:rStyle w:val="libAlaemChar"/>
          <w:rtl/>
        </w:rPr>
        <w:t>عليه‌السلام</w:t>
      </w:r>
      <w:r w:rsidR="00616420">
        <w:rPr>
          <w:rtl/>
          <w:lang w:bidi="fa-IR"/>
        </w:rPr>
        <w:t>:</w:t>
      </w:r>
      <w:r>
        <w:rPr>
          <w:rtl/>
          <w:lang w:bidi="fa-IR"/>
        </w:rPr>
        <w:t xml:space="preserve"> أنا قتيل العبرة ،</w:t>
      </w:r>
    </w:p>
    <w:p w:rsidR="0049643C" w:rsidRDefault="00D10476" w:rsidP="00E70EDD">
      <w:pPr>
        <w:pStyle w:val="libNormal"/>
        <w:rPr>
          <w:lang w:bidi="fa-IR"/>
        </w:rPr>
      </w:pPr>
      <w:r>
        <w:rPr>
          <w:rtl/>
          <w:lang w:bidi="fa-IR"/>
        </w:rPr>
        <w:br w:type="page"/>
      </w:r>
    </w:p>
    <w:p w:rsidR="004E055F" w:rsidRDefault="0049643C" w:rsidP="0010342A">
      <w:pPr>
        <w:pStyle w:val="libNormal0"/>
        <w:rPr>
          <w:lang w:bidi="fa-IR"/>
        </w:rPr>
      </w:pPr>
      <w:r>
        <w:rPr>
          <w:rtl/>
          <w:lang w:bidi="fa-IR"/>
        </w:rPr>
        <w:lastRenderedPageBreak/>
        <w:t>لا يذكرني مؤمن الااستعبر</w:t>
      </w:r>
      <w:r w:rsidRPr="00E70EDD">
        <w:rPr>
          <w:rStyle w:val="libFootnotenumChar"/>
          <w:rtl/>
          <w:lang w:bidi="fa-IR"/>
        </w:rPr>
        <w:t>(1)</w:t>
      </w:r>
      <w:r w:rsidR="00994665">
        <w:rPr>
          <w:rtl/>
          <w:lang w:bidi="fa-IR"/>
        </w:rPr>
        <w:t>.</w:t>
      </w:r>
      <w:r>
        <w:rPr>
          <w:rtl/>
          <w:lang w:bidi="fa-IR"/>
        </w:rPr>
        <w:t>... جعلت فداك</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10342A" w:rsidTr="00AD5FF4">
        <w:trPr>
          <w:trHeight w:val="350"/>
        </w:trPr>
        <w:tc>
          <w:tcPr>
            <w:tcW w:w="3920" w:type="dxa"/>
            <w:shd w:val="clear" w:color="auto" w:fill="auto"/>
          </w:tcPr>
          <w:p w:rsidR="0010342A" w:rsidRDefault="0010342A" w:rsidP="00AD5FF4">
            <w:pPr>
              <w:pStyle w:val="libPoem"/>
            </w:pPr>
            <w:r>
              <w:rPr>
                <w:rtl/>
                <w:lang w:bidi="fa-IR"/>
              </w:rPr>
              <w:t>يا بن النبيّ المصطفى ووصيّه</w:t>
            </w:r>
            <w:r w:rsidRPr="00725071">
              <w:rPr>
                <w:rStyle w:val="libPoemTiniChar0"/>
                <w:rtl/>
              </w:rPr>
              <w:br/>
              <w:t> </w:t>
            </w:r>
          </w:p>
        </w:tc>
        <w:tc>
          <w:tcPr>
            <w:tcW w:w="279" w:type="dxa"/>
            <w:shd w:val="clear" w:color="auto" w:fill="auto"/>
          </w:tcPr>
          <w:p w:rsidR="0010342A" w:rsidRDefault="0010342A" w:rsidP="00AD5FF4">
            <w:pPr>
              <w:pStyle w:val="libPoem"/>
              <w:rPr>
                <w:rtl/>
              </w:rPr>
            </w:pPr>
          </w:p>
        </w:tc>
        <w:tc>
          <w:tcPr>
            <w:tcW w:w="3881" w:type="dxa"/>
            <w:shd w:val="clear" w:color="auto" w:fill="auto"/>
          </w:tcPr>
          <w:p w:rsidR="0010342A" w:rsidRDefault="0010342A" w:rsidP="00AD5FF4">
            <w:pPr>
              <w:pStyle w:val="libPoem"/>
            </w:pPr>
            <w:r>
              <w:rPr>
                <w:rtl/>
                <w:lang w:bidi="fa-IR"/>
              </w:rPr>
              <w:t>وأخا الزكي ابن البتول الزاكية</w:t>
            </w:r>
            <w:r w:rsidRPr="00725071">
              <w:rPr>
                <w:rStyle w:val="libPoemTiniChar0"/>
                <w:rtl/>
              </w:rPr>
              <w:br/>
              <w:t> </w:t>
            </w:r>
          </w:p>
        </w:tc>
      </w:tr>
      <w:tr w:rsidR="0010342A" w:rsidTr="00AD5FF4">
        <w:trPr>
          <w:trHeight w:val="350"/>
        </w:trPr>
        <w:tc>
          <w:tcPr>
            <w:tcW w:w="3920" w:type="dxa"/>
          </w:tcPr>
          <w:p w:rsidR="0010342A" w:rsidRDefault="0010342A" w:rsidP="00AD5FF4">
            <w:pPr>
              <w:pStyle w:val="libPoem"/>
            </w:pPr>
            <w:r>
              <w:rPr>
                <w:rtl/>
                <w:lang w:bidi="fa-IR"/>
              </w:rPr>
              <w:t>تبكيك عيني لا لأجل مثوبة</w:t>
            </w:r>
            <w:r w:rsidRPr="00725071">
              <w:rPr>
                <w:rStyle w:val="libPoemTiniChar0"/>
                <w:rtl/>
              </w:rPr>
              <w:br/>
              <w:t> </w:t>
            </w:r>
          </w:p>
        </w:tc>
        <w:tc>
          <w:tcPr>
            <w:tcW w:w="279" w:type="dxa"/>
          </w:tcPr>
          <w:p w:rsidR="0010342A" w:rsidRDefault="0010342A" w:rsidP="00AD5FF4">
            <w:pPr>
              <w:pStyle w:val="libPoem"/>
              <w:rPr>
                <w:rtl/>
              </w:rPr>
            </w:pPr>
          </w:p>
        </w:tc>
        <w:tc>
          <w:tcPr>
            <w:tcW w:w="3881" w:type="dxa"/>
          </w:tcPr>
          <w:p w:rsidR="0010342A" w:rsidRDefault="0010342A" w:rsidP="00AD5FF4">
            <w:pPr>
              <w:pStyle w:val="libPoem"/>
            </w:pPr>
            <w:r>
              <w:rPr>
                <w:rtl/>
                <w:lang w:bidi="fa-IR"/>
              </w:rPr>
              <w:t>لكنما عيني لأجلك باكية</w:t>
            </w:r>
            <w:r w:rsidRPr="00725071">
              <w:rPr>
                <w:rStyle w:val="libPoemTiniChar0"/>
                <w:rtl/>
              </w:rPr>
              <w:br/>
              <w:t> </w:t>
            </w:r>
          </w:p>
        </w:tc>
      </w:tr>
      <w:tr w:rsidR="0010342A" w:rsidTr="00AD5FF4">
        <w:trPr>
          <w:trHeight w:val="350"/>
        </w:trPr>
        <w:tc>
          <w:tcPr>
            <w:tcW w:w="3920" w:type="dxa"/>
          </w:tcPr>
          <w:p w:rsidR="0010342A" w:rsidRDefault="0010342A" w:rsidP="00AD5FF4">
            <w:pPr>
              <w:pStyle w:val="libPoem"/>
            </w:pPr>
            <w:r>
              <w:rPr>
                <w:rtl/>
                <w:lang w:bidi="fa-IR"/>
              </w:rPr>
              <w:t>تبتلّ منكم كربلا بدم ولا</w:t>
            </w:r>
            <w:r w:rsidRPr="00725071">
              <w:rPr>
                <w:rStyle w:val="libPoemTiniChar0"/>
                <w:rtl/>
              </w:rPr>
              <w:br/>
              <w:t> </w:t>
            </w:r>
          </w:p>
        </w:tc>
        <w:tc>
          <w:tcPr>
            <w:tcW w:w="279" w:type="dxa"/>
          </w:tcPr>
          <w:p w:rsidR="0010342A" w:rsidRDefault="0010342A" w:rsidP="00AD5FF4">
            <w:pPr>
              <w:pStyle w:val="libPoem"/>
              <w:rPr>
                <w:rtl/>
              </w:rPr>
            </w:pPr>
          </w:p>
        </w:tc>
        <w:tc>
          <w:tcPr>
            <w:tcW w:w="3881" w:type="dxa"/>
          </w:tcPr>
          <w:p w:rsidR="0010342A" w:rsidRDefault="0010342A" w:rsidP="00AD5FF4">
            <w:pPr>
              <w:pStyle w:val="libPoem"/>
            </w:pPr>
            <w:r>
              <w:rPr>
                <w:rtl/>
                <w:lang w:bidi="fa-IR"/>
              </w:rPr>
              <w:t>تبتلّ منّي بالدموع الجارية</w:t>
            </w:r>
            <w:r w:rsidRPr="00725071">
              <w:rPr>
                <w:rStyle w:val="libPoemTiniChar0"/>
                <w:rtl/>
              </w:rPr>
              <w:br/>
              <w:t> </w:t>
            </w:r>
          </w:p>
        </w:tc>
      </w:tr>
      <w:tr w:rsidR="0010342A" w:rsidTr="00AD5FF4">
        <w:trPr>
          <w:trHeight w:val="350"/>
        </w:trPr>
        <w:tc>
          <w:tcPr>
            <w:tcW w:w="3920" w:type="dxa"/>
          </w:tcPr>
          <w:p w:rsidR="0010342A" w:rsidRDefault="001F2C5A" w:rsidP="00AD5FF4">
            <w:pPr>
              <w:pStyle w:val="libPoem"/>
            </w:pPr>
            <w:r>
              <w:rPr>
                <w:rtl/>
                <w:lang w:bidi="fa-IR"/>
              </w:rPr>
              <w:t>أنست رزيّتكم رزايانا التي</w:t>
            </w:r>
            <w:r w:rsidR="0010342A" w:rsidRPr="00725071">
              <w:rPr>
                <w:rStyle w:val="libPoemTiniChar0"/>
                <w:rtl/>
              </w:rPr>
              <w:br/>
              <w:t> </w:t>
            </w:r>
          </w:p>
        </w:tc>
        <w:tc>
          <w:tcPr>
            <w:tcW w:w="279" w:type="dxa"/>
          </w:tcPr>
          <w:p w:rsidR="0010342A" w:rsidRDefault="0010342A" w:rsidP="00AD5FF4">
            <w:pPr>
              <w:pStyle w:val="libPoem"/>
              <w:rPr>
                <w:rtl/>
              </w:rPr>
            </w:pPr>
          </w:p>
        </w:tc>
        <w:tc>
          <w:tcPr>
            <w:tcW w:w="3881" w:type="dxa"/>
          </w:tcPr>
          <w:p w:rsidR="0010342A" w:rsidRDefault="001F2C5A" w:rsidP="00AD5FF4">
            <w:pPr>
              <w:pStyle w:val="libPoem"/>
            </w:pPr>
            <w:r>
              <w:rPr>
                <w:rtl/>
                <w:lang w:bidi="fa-IR"/>
              </w:rPr>
              <w:t>سلفت وهوّنت الرزايا الآتية</w:t>
            </w:r>
            <w:r w:rsidR="0010342A" w:rsidRPr="00725071">
              <w:rPr>
                <w:rStyle w:val="libPoemTiniChar0"/>
                <w:rtl/>
              </w:rPr>
              <w:br/>
              <w:t> </w:t>
            </w:r>
          </w:p>
        </w:tc>
      </w:tr>
      <w:tr w:rsidR="0010342A" w:rsidTr="00AD5FF4">
        <w:trPr>
          <w:trHeight w:val="350"/>
        </w:trPr>
        <w:tc>
          <w:tcPr>
            <w:tcW w:w="3920" w:type="dxa"/>
          </w:tcPr>
          <w:p w:rsidR="0010342A" w:rsidRDefault="001F2C5A" w:rsidP="00AD5FF4">
            <w:pPr>
              <w:pStyle w:val="libPoem"/>
            </w:pPr>
            <w:r>
              <w:rPr>
                <w:rtl/>
                <w:lang w:bidi="fa-IR"/>
              </w:rPr>
              <w:t>ولقد يعزّ على رسول الله أن</w:t>
            </w:r>
            <w:r w:rsidR="0010342A" w:rsidRPr="00725071">
              <w:rPr>
                <w:rStyle w:val="libPoemTiniChar0"/>
                <w:rtl/>
              </w:rPr>
              <w:br/>
              <w:t> </w:t>
            </w:r>
          </w:p>
        </w:tc>
        <w:tc>
          <w:tcPr>
            <w:tcW w:w="279" w:type="dxa"/>
          </w:tcPr>
          <w:p w:rsidR="0010342A" w:rsidRDefault="0010342A" w:rsidP="00AD5FF4">
            <w:pPr>
              <w:pStyle w:val="libPoem"/>
              <w:rPr>
                <w:rtl/>
              </w:rPr>
            </w:pPr>
          </w:p>
        </w:tc>
        <w:tc>
          <w:tcPr>
            <w:tcW w:w="3881" w:type="dxa"/>
          </w:tcPr>
          <w:p w:rsidR="0010342A" w:rsidRDefault="001F2C5A" w:rsidP="00AD5FF4">
            <w:pPr>
              <w:pStyle w:val="libPoem"/>
            </w:pPr>
            <w:r>
              <w:rPr>
                <w:rtl/>
                <w:lang w:bidi="fa-IR"/>
              </w:rPr>
              <w:t>تسبى نساءه إلى يزيد الطاغية</w:t>
            </w:r>
            <w:r w:rsidR="0010342A" w:rsidRPr="00725071">
              <w:rPr>
                <w:rStyle w:val="libPoemTiniChar0"/>
                <w:rtl/>
              </w:rPr>
              <w:br/>
              <w:t> </w:t>
            </w:r>
          </w:p>
        </w:tc>
      </w:tr>
      <w:tr w:rsidR="0010342A" w:rsidTr="00AD5FF4">
        <w:tblPrEx>
          <w:tblLook w:val="04A0" w:firstRow="1" w:lastRow="0" w:firstColumn="1" w:lastColumn="0" w:noHBand="0" w:noVBand="1"/>
        </w:tblPrEx>
        <w:trPr>
          <w:trHeight w:val="350"/>
        </w:trPr>
        <w:tc>
          <w:tcPr>
            <w:tcW w:w="3920" w:type="dxa"/>
          </w:tcPr>
          <w:p w:rsidR="0010342A" w:rsidRDefault="001F2C5A" w:rsidP="00AD5FF4">
            <w:pPr>
              <w:pStyle w:val="libPoem"/>
            </w:pPr>
            <w:r>
              <w:rPr>
                <w:rtl/>
                <w:lang w:bidi="fa-IR"/>
              </w:rPr>
              <w:t>ويرى حسيناً وهو قرّة عينه</w:t>
            </w:r>
            <w:r w:rsidR="0010342A" w:rsidRPr="00725071">
              <w:rPr>
                <w:rStyle w:val="libPoemTiniChar0"/>
                <w:rtl/>
              </w:rPr>
              <w:br/>
              <w:t> </w:t>
            </w:r>
          </w:p>
        </w:tc>
        <w:tc>
          <w:tcPr>
            <w:tcW w:w="279" w:type="dxa"/>
          </w:tcPr>
          <w:p w:rsidR="0010342A" w:rsidRDefault="0010342A" w:rsidP="00AD5FF4">
            <w:pPr>
              <w:pStyle w:val="libPoem"/>
              <w:rPr>
                <w:rtl/>
              </w:rPr>
            </w:pPr>
          </w:p>
        </w:tc>
        <w:tc>
          <w:tcPr>
            <w:tcW w:w="3881" w:type="dxa"/>
          </w:tcPr>
          <w:p w:rsidR="0010342A" w:rsidRDefault="001F2C5A" w:rsidP="00AD5FF4">
            <w:pPr>
              <w:pStyle w:val="libPoem"/>
            </w:pPr>
            <w:r>
              <w:rPr>
                <w:rtl/>
                <w:lang w:bidi="fa-IR"/>
              </w:rPr>
              <w:t>ورجاله لم تبق منهم باقية</w:t>
            </w:r>
            <w:r w:rsidR="0010342A" w:rsidRPr="00725071">
              <w:rPr>
                <w:rStyle w:val="libPoemTiniChar0"/>
                <w:rtl/>
              </w:rPr>
              <w:br/>
              <w:t> </w:t>
            </w:r>
          </w:p>
        </w:tc>
      </w:tr>
      <w:tr w:rsidR="0010342A" w:rsidTr="00AD5FF4">
        <w:tblPrEx>
          <w:tblLook w:val="04A0" w:firstRow="1" w:lastRow="0" w:firstColumn="1" w:lastColumn="0" w:noHBand="0" w:noVBand="1"/>
        </w:tblPrEx>
        <w:trPr>
          <w:trHeight w:val="350"/>
        </w:trPr>
        <w:tc>
          <w:tcPr>
            <w:tcW w:w="3920" w:type="dxa"/>
          </w:tcPr>
          <w:p w:rsidR="0010342A" w:rsidRDefault="001F2C5A" w:rsidP="00AD5FF4">
            <w:pPr>
              <w:pStyle w:val="libPoem"/>
            </w:pPr>
            <w:r>
              <w:rPr>
                <w:rtl/>
                <w:lang w:bidi="fa-IR"/>
              </w:rPr>
              <w:t>وجسومهم تحت السنابك بالعرى</w:t>
            </w:r>
            <w:r w:rsidR="0010342A" w:rsidRPr="00725071">
              <w:rPr>
                <w:rStyle w:val="libPoemTiniChar0"/>
                <w:rtl/>
              </w:rPr>
              <w:br/>
              <w:t> </w:t>
            </w:r>
          </w:p>
        </w:tc>
        <w:tc>
          <w:tcPr>
            <w:tcW w:w="279" w:type="dxa"/>
          </w:tcPr>
          <w:p w:rsidR="0010342A" w:rsidRDefault="0010342A" w:rsidP="00AD5FF4">
            <w:pPr>
              <w:pStyle w:val="libPoem"/>
              <w:rPr>
                <w:rtl/>
              </w:rPr>
            </w:pPr>
          </w:p>
        </w:tc>
        <w:tc>
          <w:tcPr>
            <w:tcW w:w="3881" w:type="dxa"/>
          </w:tcPr>
          <w:p w:rsidR="0010342A" w:rsidRDefault="001F2C5A" w:rsidP="00AD5FF4">
            <w:pPr>
              <w:pStyle w:val="libPoem"/>
            </w:pPr>
            <w:r>
              <w:rPr>
                <w:rtl/>
                <w:lang w:bidi="fa-IR"/>
              </w:rPr>
              <w:t>ورؤوسهم فوق الرماح العالية</w:t>
            </w:r>
            <w:r w:rsidR="0010342A" w:rsidRPr="00725071">
              <w:rPr>
                <w:rStyle w:val="libPoemTiniChar0"/>
                <w:rtl/>
              </w:rPr>
              <w:br/>
              <w:t> </w:t>
            </w:r>
          </w:p>
        </w:tc>
      </w:tr>
      <w:tr w:rsidR="0010342A" w:rsidTr="00AD5FF4">
        <w:tblPrEx>
          <w:tblLook w:val="04A0" w:firstRow="1" w:lastRow="0" w:firstColumn="1" w:lastColumn="0" w:noHBand="0" w:noVBand="1"/>
        </w:tblPrEx>
        <w:trPr>
          <w:trHeight w:val="350"/>
        </w:trPr>
        <w:tc>
          <w:tcPr>
            <w:tcW w:w="3920" w:type="dxa"/>
          </w:tcPr>
          <w:p w:rsidR="0010342A" w:rsidRDefault="001F2C5A" w:rsidP="00AD5FF4">
            <w:pPr>
              <w:pStyle w:val="libPoem"/>
            </w:pPr>
            <w:r>
              <w:rPr>
                <w:rtl/>
                <w:lang w:bidi="fa-IR"/>
              </w:rPr>
              <w:t>ويزيد يقرع ثغره بقضيبه</w:t>
            </w:r>
            <w:r w:rsidR="0010342A" w:rsidRPr="00725071">
              <w:rPr>
                <w:rStyle w:val="libPoemTiniChar0"/>
                <w:rtl/>
              </w:rPr>
              <w:br/>
              <w:t> </w:t>
            </w:r>
          </w:p>
        </w:tc>
        <w:tc>
          <w:tcPr>
            <w:tcW w:w="279" w:type="dxa"/>
          </w:tcPr>
          <w:p w:rsidR="0010342A" w:rsidRDefault="0010342A" w:rsidP="00AD5FF4">
            <w:pPr>
              <w:pStyle w:val="libPoem"/>
              <w:rPr>
                <w:rtl/>
              </w:rPr>
            </w:pPr>
          </w:p>
        </w:tc>
        <w:tc>
          <w:tcPr>
            <w:tcW w:w="3881" w:type="dxa"/>
          </w:tcPr>
          <w:p w:rsidR="0010342A" w:rsidRDefault="001F2C5A" w:rsidP="00AD5FF4">
            <w:pPr>
              <w:pStyle w:val="libPoem"/>
            </w:pPr>
            <w:r>
              <w:rPr>
                <w:rtl/>
                <w:lang w:bidi="fa-IR"/>
              </w:rPr>
              <w:t>مترنّماً منه الشماتة بادية</w:t>
            </w:r>
            <w:r w:rsidRPr="00E70EDD">
              <w:rPr>
                <w:rStyle w:val="libFootnotenumChar"/>
                <w:rtl/>
                <w:lang w:bidi="fa-IR"/>
              </w:rPr>
              <w:t>(2)</w:t>
            </w:r>
            <w:r w:rsidR="0010342A"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580DD7">
        <w:rPr>
          <w:rFonts w:hint="cs"/>
          <w:rtl/>
          <w:lang w:bidi="fa-IR"/>
        </w:rPr>
        <w:t xml:space="preserve"> </w:t>
      </w:r>
      <w:r w:rsidR="00EC5400" w:rsidRPr="00580DD7">
        <w:rPr>
          <w:rStyle w:val="libFootnoteAlaemChar"/>
          <w:rtl/>
        </w:rPr>
        <w:t>رحمه‌الله</w:t>
      </w:r>
      <w:r w:rsidR="0049643C">
        <w:rPr>
          <w:rtl/>
          <w:lang w:bidi="fa-IR"/>
        </w:rPr>
        <w:t>: إلى غير ذلك من صحاح الأخبار المتواترة بمعناها عن الائمّة الأبرار ، وناهيك بها حجّة على رجحان المآتم الحسينيّة ، واستحبابها شرعاً ، فإنّ أقوال أئمّة الثقلين وأفعالم وتقريرهم ، حجّة لوجوب عصمتهم بحكم العقل والنقل ، كما هو مقرّر في مظانه من كتب المتكلّمين من أصحابنا</w:t>
      </w:r>
      <w:r w:rsidR="00994665">
        <w:rPr>
          <w:rtl/>
          <w:lang w:bidi="fa-IR"/>
        </w:rPr>
        <w:t>.</w:t>
      </w:r>
    </w:p>
    <w:p w:rsidR="0049643C" w:rsidRDefault="0049643C" w:rsidP="00E70EDD">
      <w:pPr>
        <w:pStyle w:val="libFootnote0"/>
        <w:rPr>
          <w:lang w:bidi="fa-IR"/>
        </w:rPr>
      </w:pPr>
      <w:r>
        <w:rPr>
          <w:rtl/>
          <w:lang w:bidi="fa-IR"/>
        </w:rPr>
        <w:t xml:space="preserve">وكنّا فصّلنا القول فيه في كتابنا الكبير «سبيل المؤمنين» ، على انّ الاقتداء بهم لا يتوقّف </w:t>
      </w:r>
      <w:r w:rsidR="00B73F2B">
        <w:rPr>
          <w:rtl/>
          <w:lang w:bidi="fa-IR"/>
        </w:rPr>
        <w:t>-</w:t>
      </w:r>
      <w:r>
        <w:rPr>
          <w:rtl/>
          <w:lang w:bidi="fa-IR"/>
        </w:rPr>
        <w:t xml:space="preserve"> عند الخصم </w:t>
      </w:r>
      <w:r w:rsidR="00B73F2B">
        <w:rPr>
          <w:rtl/>
          <w:lang w:bidi="fa-IR"/>
        </w:rPr>
        <w:t>-</w:t>
      </w:r>
      <w:r>
        <w:rPr>
          <w:rtl/>
          <w:lang w:bidi="fa-IR"/>
        </w:rPr>
        <w:t xml:space="preserve"> على عصمتهم ، بل كيفينا فيه ما اتّفقت عليه الكلمة من إمامتهم في الفتوى ، وانّهم في أنفسم لا يقصرون عن الفقهاء الأربعة وأضرابهم كالثوري ، والأوزاعي علماً ولا عملاً</w:t>
      </w:r>
      <w:r w:rsidR="00994665">
        <w:rPr>
          <w:rtl/>
          <w:lang w:bidi="fa-IR"/>
        </w:rPr>
        <w:t>.</w:t>
      </w:r>
    </w:p>
    <w:p w:rsidR="0049643C" w:rsidRDefault="0049643C" w:rsidP="00E70EDD">
      <w:pPr>
        <w:pStyle w:val="libFootnote0"/>
        <w:rPr>
          <w:lang w:bidi="fa-IR"/>
        </w:rPr>
      </w:pPr>
      <w:r>
        <w:rPr>
          <w:rtl/>
          <w:lang w:bidi="fa-IR"/>
        </w:rPr>
        <w:t>وأنت تعلم انّ هذه المآتم لو ثبتت عن أبي حنيفة ، أو صاحبيه أبي يوسف والشيباني ، لاستبق الخصم إليها ، وعكف أيّام حياته عليها ، فلِمَ ينكرها علينا ، ويندّد بها بعد ثبوتها عن أئمّة أهل البيت يا منصفون ؟!</w:t>
      </w:r>
    </w:p>
    <w:p w:rsidR="0049643C" w:rsidRDefault="0049643C" w:rsidP="00E70EDD">
      <w:pPr>
        <w:pStyle w:val="libFootnote0"/>
        <w:rPr>
          <w:lang w:bidi="fa-IR"/>
        </w:rPr>
      </w:pPr>
      <w:r>
        <w:rPr>
          <w:rtl/>
          <w:lang w:bidi="fa-IR"/>
        </w:rPr>
        <w:t>(2) وهي للشيخ عبد الحسين الأعسم ، وهو ابن الشيخ محمد علي بن الحسين بن محمد الأعسم الزبيدي النجفي ، وفد في حدود 1177 وتوفي سنة 1247 ه بالطاعون العام في النجف ، كان فقيهاً عالماً محقّقاً أديباً وشاعراً</w:t>
      </w:r>
      <w:r w:rsidR="00994665">
        <w:rPr>
          <w:rtl/>
          <w:lang w:bidi="fa-IR"/>
        </w:rPr>
        <w:t>.</w:t>
      </w:r>
      <w:r>
        <w:rPr>
          <w:rtl/>
          <w:lang w:bidi="fa-IR"/>
        </w:rPr>
        <w:t xml:space="preserve"> انظر أدب الطف للسيد المجاهد جواد شبر 6</w:t>
      </w:r>
      <w:r w:rsidR="00616420">
        <w:rPr>
          <w:rtl/>
          <w:lang w:bidi="fa-IR"/>
        </w:rPr>
        <w:t>:</w:t>
      </w:r>
      <w:r>
        <w:rPr>
          <w:rtl/>
          <w:lang w:bidi="fa-IR"/>
        </w:rPr>
        <w:t xml:space="preserve"> 289</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036652">
      <w:pPr>
        <w:pStyle w:val="Heading2Center"/>
        <w:rPr>
          <w:lang w:bidi="fa-IR"/>
        </w:rPr>
      </w:pPr>
      <w:bookmarkStart w:id="22" w:name="_Toc21546774"/>
      <w:r>
        <w:rPr>
          <w:rtl/>
          <w:lang w:bidi="fa-IR"/>
        </w:rPr>
        <w:lastRenderedPageBreak/>
        <w:t>المجلس الثاني</w:t>
      </w:r>
      <w:r w:rsidR="00616420">
        <w:rPr>
          <w:rtl/>
          <w:lang w:bidi="fa-IR"/>
        </w:rPr>
        <w:t>:</w:t>
      </w:r>
      <w:r>
        <w:rPr>
          <w:rtl/>
          <w:lang w:bidi="fa-IR"/>
        </w:rPr>
        <w:t xml:space="preserve"> في الرثاء</w:t>
      </w:r>
      <w:bookmarkEnd w:id="22"/>
    </w:p>
    <w:p w:rsidR="004E055F" w:rsidRDefault="0049643C" w:rsidP="0049643C">
      <w:pPr>
        <w:pStyle w:val="libNormal"/>
        <w:rPr>
          <w:lang w:bidi="fa-IR"/>
        </w:rPr>
      </w:pPr>
      <w:r>
        <w:rPr>
          <w:rtl/>
          <w:lang w:bidi="fa-IR"/>
        </w:rPr>
        <w:t>لا ريب في جواز رثاء موتى المؤمنين ، لأصالة الإباحة ، وعدم الدليل على خلافها</w:t>
      </w:r>
      <w:r w:rsidRPr="00E70EDD">
        <w:rPr>
          <w:rStyle w:val="libFootnotenumChar"/>
          <w:rtl/>
          <w:lang w:bidi="fa-IR"/>
        </w:rPr>
        <w:t>(1)</w:t>
      </w:r>
      <w:r>
        <w:rPr>
          <w:rtl/>
          <w:lang w:bidi="fa-IR"/>
        </w:rPr>
        <w:t xml:space="preserve"> وقد رثي آدم ولده هابيل ، واستمرت على ذلك ذرّيّته إلى يومنا هذا بلا</w:t>
      </w:r>
    </w:p>
    <w:tbl>
      <w:tblPr>
        <w:tblStyle w:val="TableGrid"/>
        <w:bidiVisual/>
        <w:tblW w:w="4562" w:type="pct"/>
        <w:tblInd w:w="384" w:type="dxa"/>
        <w:tblLook w:val="01E0" w:firstRow="1" w:lastRow="1" w:firstColumn="1" w:lastColumn="1" w:noHBand="0" w:noVBand="0"/>
      </w:tblPr>
      <w:tblGrid>
        <w:gridCol w:w="4124"/>
        <w:gridCol w:w="293"/>
        <w:gridCol w:w="4082"/>
      </w:tblGrid>
      <w:tr w:rsidR="00036652" w:rsidTr="00AD5FF4">
        <w:trPr>
          <w:trHeight w:val="350"/>
        </w:trPr>
        <w:tc>
          <w:tcPr>
            <w:tcW w:w="3920" w:type="dxa"/>
            <w:shd w:val="clear" w:color="auto" w:fill="auto"/>
          </w:tcPr>
          <w:p w:rsidR="00036652" w:rsidRDefault="00036652" w:rsidP="00AD5FF4">
            <w:pPr>
              <w:pStyle w:val="libPoem"/>
            </w:pPr>
            <w:r>
              <w:rPr>
                <w:rtl/>
                <w:lang w:bidi="fa-IR"/>
              </w:rPr>
              <w:t>قد أوهنت جلدي الديار الخالية</w:t>
            </w:r>
            <w:r w:rsidRPr="00725071">
              <w:rPr>
                <w:rStyle w:val="libPoemTiniChar0"/>
                <w:rtl/>
              </w:rPr>
              <w:br/>
              <w:t> </w:t>
            </w:r>
          </w:p>
        </w:tc>
        <w:tc>
          <w:tcPr>
            <w:tcW w:w="279" w:type="dxa"/>
            <w:shd w:val="clear" w:color="auto" w:fill="auto"/>
          </w:tcPr>
          <w:p w:rsidR="00036652" w:rsidRDefault="00036652" w:rsidP="00AD5FF4">
            <w:pPr>
              <w:pStyle w:val="libPoem"/>
              <w:rPr>
                <w:rtl/>
              </w:rPr>
            </w:pPr>
          </w:p>
        </w:tc>
        <w:tc>
          <w:tcPr>
            <w:tcW w:w="3881" w:type="dxa"/>
            <w:shd w:val="clear" w:color="auto" w:fill="auto"/>
          </w:tcPr>
          <w:p w:rsidR="00036652" w:rsidRDefault="00036652" w:rsidP="00AD5FF4">
            <w:pPr>
              <w:pStyle w:val="libPoem"/>
            </w:pPr>
            <w:r>
              <w:rPr>
                <w:rtl/>
                <w:lang w:bidi="fa-IR"/>
              </w:rPr>
              <w:t>من أهلها ما للديار ومالية</w:t>
            </w:r>
            <w:r w:rsidRPr="00725071">
              <w:rPr>
                <w:rStyle w:val="libPoemTiniChar0"/>
                <w:rtl/>
              </w:rPr>
              <w:br/>
              <w:t> </w:t>
            </w:r>
          </w:p>
        </w:tc>
      </w:tr>
      <w:tr w:rsidR="00036652" w:rsidTr="00AD5FF4">
        <w:trPr>
          <w:trHeight w:val="350"/>
        </w:trPr>
        <w:tc>
          <w:tcPr>
            <w:tcW w:w="3920" w:type="dxa"/>
          </w:tcPr>
          <w:p w:rsidR="00036652" w:rsidRDefault="00036652" w:rsidP="00AD5FF4">
            <w:pPr>
              <w:pStyle w:val="libPoem"/>
            </w:pPr>
            <w:r>
              <w:rPr>
                <w:rtl/>
                <w:lang w:bidi="fa-IR"/>
              </w:rPr>
              <w:t>ومتى سألت الدار عن أربابها</w:t>
            </w:r>
            <w:r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036652" w:rsidP="00AD5FF4">
            <w:pPr>
              <w:pStyle w:val="libPoem"/>
            </w:pPr>
            <w:r>
              <w:rPr>
                <w:rtl/>
                <w:lang w:bidi="fa-IR"/>
              </w:rPr>
              <w:t>يعد الصدى منها سؤالي ثانية</w:t>
            </w:r>
            <w:r w:rsidRPr="00725071">
              <w:rPr>
                <w:rStyle w:val="libPoemTiniChar0"/>
                <w:rtl/>
              </w:rPr>
              <w:br/>
              <w:t> </w:t>
            </w:r>
          </w:p>
        </w:tc>
      </w:tr>
      <w:tr w:rsidR="00036652" w:rsidTr="00AD5FF4">
        <w:trPr>
          <w:trHeight w:val="350"/>
        </w:trPr>
        <w:tc>
          <w:tcPr>
            <w:tcW w:w="3920" w:type="dxa"/>
          </w:tcPr>
          <w:p w:rsidR="00036652" w:rsidRDefault="00036652" w:rsidP="00AD5FF4">
            <w:pPr>
              <w:pStyle w:val="libPoem"/>
            </w:pPr>
            <w:r>
              <w:rPr>
                <w:rtl/>
                <w:lang w:bidi="fa-IR"/>
              </w:rPr>
              <w:t>ومعالم أضحت مآتم لا ترى</w:t>
            </w:r>
            <w:r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036652" w:rsidP="00AD5FF4">
            <w:pPr>
              <w:pStyle w:val="libPoem"/>
            </w:pPr>
            <w:r>
              <w:rPr>
                <w:rtl/>
                <w:lang w:bidi="fa-IR"/>
              </w:rPr>
              <w:t>فيها سوى ناع يجاوب ناعية</w:t>
            </w:r>
            <w:r w:rsidRPr="00725071">
              <w:rPr>
                <w:rStyle w:val="libPoemTiniChar0"/>
                <w:rtl/>
              </w:rPr>
              <w:br/>
              <w:t> </w:t>
            </w:r>
          </w:p>
        </w:tc>
      </w:tr>
      <w:tr w:rsidR="00036652" w:rsidTr="00AD5FF4">
        <w:trPr>
          <w:trHeight w:val="350"/>
        </w:trPr>
        <w:tc>
          <w:tcPr>
            <w:tcW w:w="3920" w:type="dxa"/>
          </w:tcPr>
          <w:p w:rsidR="00036652" w:rsidRDefault="00036652" w:rsidP="00AD5FF4">
            <w:pPr>
              <w:pStyle w:val="libPoem"/>
            </w:pPr>
            <w:r>
              <w:rPr>
                <w:rtl/>
                <w:lang w:bidi="fa-IR"/>
              </w:rPr>
              <w:t>كانت غياثاً للمنوب فأصبحت</w:t>
            </w:r>
            <w:r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036652" w:rsidP="00AD5FF4">
            <w:pPr>
              <w:pStyle w:val="libPoem"/>
            </w:pPr>
            <w:r>
              <w:rPr>
                <w:rtl/>
                <w:lang w:bidi="fa-IR"/>
              </w:rPr>
              <w:t>فلجميع أنواع النوائب حاوية</w:t>
            </w:r>
            <w:r w:rsidRPr="00725071">
              <w:rPr>
                <w:rStyle w:val="libPoemTiniChar0"/>
                <w:rtl/>
              </w:rPr>
              <w:br/>
              <w:t> </w:t>
            </w:r>
          </w:p>
        </w:tc>
      </w:tr>
      <w:tr w:rsidR="00036652" w:rsidTr="00AD5FF4">
        <w:trPr>
          <w:trHeight w:val="350"/>
        </w:trPr>
        <w:tc>
          <w:tcPr>
            <w:tcW w:w="3920" w:type="dxa"/>
          </w:tcPr>
          <w:p w:rsidR="00036652" w:rsidRDefault="00A6353B" w:rsidP="00AD5FF4">
            <w:pPr>
              <w:pStyle w:val="libPoem"/>
            </w:pPr>
            <w:r>
              <w:rPr>
                <w:rtl/>
                <w:lang w:bidi="fa-IR"/>
              </w:rPr>
              <w:t>ورد الحسين إلى العراق وظنهم</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A6353B" w:rsidP="00AD5FF4">
            <w:pPr>
              <w:pStyle w:val="libPoem"/>
            </w:pPr>
            <w:r>
              <w:rPr>
                <w:rtl/>
                <w:lang w:bidi="fa-IR"/>
              </w:rPr>
              <w:t>تركوا النفاق اذ العراق كما هية</w:t>
            </w:r>
            <w:r w:rsidR="00036652" w:rsidRPr="00725071">
              <w:rPr>
                <w:rStyle w:val="libPoemTiniChar0"/>
                <w:rtl/>
              </w:rPr>
              <w:br/>
              <w:t> </w:t>
            </w:r>
          </w:p>
        </w:tc>
      </w:tr>
      <w:tr w:rsidR="00036652" w:rsidTr="00AD5FF4">
        <w:tblPrEx>
          <w:tblLook w:val="04A0" w:firstRow="1" w:lastRow="0" w:firstColumn="1" w:lastColumn="0" w:noHBand="0" w:noVBand="1"/>
        </w:tblPrEx>
        <w:trPr>
          <w:trHeight w:val="350"/>
        </w:trPr>
        <w:tc>
          <w:tcPr>
            <w:tcW w:w="3920" w:type="dxa"/>
          </w:tcPr>
          <w:p w:rsidR="00036652" w:rsidRDefault="00A6353B" w:rsidP="00AD5FF4">
            <w:pPr>
              <w:pStyle w:val="libPoem"/>
            </w:pPr>
            <w:r>
              <w:rPr>
                <w:rtl/>
                <w:lang w:bidi="fa-IR"/>
              </w:rPr>
              <w:t>قست القلوب فلم تمل لهداية</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E91D64" w:rsidP="00AD5FF4">
            <w:pPr>
              <w:pStyle w:val="libPoem"/>
            </w:pPr>
            <w:r>
              <w:rPr>
                <w:rtl/>
                <w:lang w:bidi="fa-IR"/>
              </w:rPr>
              <w:t>تباً لها تيك القلوب القاسية</w:t>
            </w:r>
            <w:r w:rsidR="00036652" w:rsidRPr="00725071">
              <w:rPr>
                <w:rStyle w:val="libPoemTiniChar0"/>
                <w:rtl/>
              </w:rPr>
              <w:br/>
              <w:t> </w:t>
            </w:r>
          </w:p>
        </w:tc>
      </w:tr>
      <w:tr w:rsidR="00036652" w:rsidTr="00AD5FF4">
        <w:tblPrEx>
          <w:tblLook w:val="04A0" w:firstRow="1" w:lastRow="0" w:firstColumn="1" w:lastColumn="0" w:noHBand="0" w:noVBand="1"/>
        </w:tblPrEx>
        <w:trPr>
          <w:trHeight w:val="350"/>
        </w:trPr>
        <w:tc>
          <w:tcPr>
            <w:tcW w:w="3920" w:type="dxa"/>
          </w:tcPr>
          <w:p w:rsidR="00036652" w:rsidRDefault="00E91D64" w:rsidP="00AD5FF4">
            <w:pPr>
              <w:pStyle w:val="libPoem"/>
            </w:pPr>
            <w:r>
              <w:rPr>
                <w:rtl/>
                <w:lang w:bidi="fa-IR"/>
              </w:rPr>
              <w:t>ما ذاق طعم فراتهم حتى قضى</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E91D64" w:rsidP="00AD5FF4">
            <w:pPr>
              <w:pStyle w:val="libPoem"/>
            </w:pPr>
            <w:r>
              <w:rPr>
                <w:rtl/>
                <w:lang w:bidi="fa-IR"/>
              </w:rPr>
              <w:t>عطشاً فغسّل بالدماء القانية</w:t>
            </w:r>
            <w:r w:rsidR="00036652" w:rsidRPr="00725071">
              <w:rPr>
                <w:rStyle w:val="libPoemTiniChar0"/>
                <w:rtl/>
              </w:rPr>
              <w:br/>
              <w:t> </w:t>
            </w:r>
          </w:p>
        </w:tc>
      </w:tr>
      <w:tr w:rsidR="00036652" w:rsidTr="00AD5FF4">
        <w:tblPrEx>
          <w:tblLook w:val="04A0" w:firstRow="1" w:lastRow="0" w:firstColumn="1" w:lastColumn="0" w:noHBand="0" w:noVBand="1"/>
        </w:tblPrEx>
        <w:trPr>
          <w:trHeight w:val="350"/>
        </w:trPr>
        <w:tc>
          <w:tcPr>
            <w:tcW w:w="3920" w:type="dxa"/>
          </w:tcPr>
          <w:p w:rsidR="00036652" w:rsidRDefault="00E91D64" w:rsidP="00AD5FF4">
            <w:pPr>
              <w:pStyle w:val="libPoem"/>
            </w:pPr>
            <w:r>
              <w:rPr>
                <w:rtl/>
                <w:lang w:bidi="fa-IR"/>
              </w:rPr>
              <w:t>لابن النبي المصطفى ووصيه</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E91D64" w:rsidP="00AD5FF4">
            <w:pPr>
              <w:pStyle w:val="libPoem"/>
            </w:pPr>
            <w:r>
              <w:rPr>
                <w:rtl/>
                <w:lang w:bidi="fa-IR"/>
              </w:rPr>
              <w:t>وأخي الزكي ابن البتول الزاكية</w:t>
            </w:r>
            <w:r w:rsidR="00036652" w:rsidRPr="00725071">
              <w:rPr>
                <w:rStyle w:val="libPoemTiniChar0"/>
                <w:rtl/>
              </w:rPr>
              <w:br/>
              <w:t> </w:t>
            </w:r>
          </w:p>
        </w:tc>
      </w:tr>
      <w:tr w:rsidR="00036652" w:rsidTr="00AD5FF4">
        <w:tblPrEx>
          <w:tblLook w:val="04A0" w:firstRow="1" w:lastRow="0" w:firstColumn="1" w:lastColumn="0" w:noHBand="0" w:noVBand="1"/>
        </w:tblPrEx>
        <w:trPr>
          <w:trHeight w:val="350"/>
        </w:trPr>
        <w:tc>
          <w:tcPr>
            <w:tcW w:w="3920" w:type="dxa"/>
          </w:tcPr>
          <w:p w:rsidR="00036652" w:rsidRDefault="00E91D64" w:rsidP="00AD5FF4">
            <w:pPr>
              <w:pStyle w:val="libPoem"/>
            </w:pPr>
            <w:r>
              <w:rPr>
                <w:rtl/>
                <w:lang w:bidi="fa-IR"/>
              </w:rPr>
              <w:t>تبكيك عيني لا لأجل مثوبة</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E91D64" w:rsidP="00AD5FF4">
            <w:pPr>
              <w:pStyle w:val="libPoem"/>
            </w:pPr>
            <w:r>
              <w:rPr>
                <w:rtl/>
                <w:lang w:bidi="fa-IR"/>
              </w:rPr>
              <w:t>لكنّما عيني لأجلك باكية</w:t>
            </w:r>
            <w:r w:rsidR="00036652" w:rsidRPr="00725071">
              <w:rPr>
                <w:rStyle w:val="libPoemTiniChar0"/>
                <w:rtl/>
              </w:rPr>
              <w:br/>
              <w:t> </w:t>
            </w:r>
          </w:p>
        </w:tc>
      </w:tr>
      <w:tr w:rsidR="00036652" w:rsidTr="00AD5FF4">
        <w:tblPrEx>
          <w:tblLook w:val="04A0" w:firstRow="1" w:lastRow="0" w:firstColumn="1" w:lastColumn="0" w:noHBand="0" w:noVBand="1"/>
        </w:tblPrEx>
        <w:trPr>
          <w:trHeight w:val="350"/>
        </w:trPr>
        <w:tc>
          <w:tcPr>
            <w:tcW w:w="3920" w:type="dxa"/>
          </w:tcPr>
          <w:p w:rsidR="00036652" w:rsidRDefault="00E91D64" w:rsidP="00AD5FF4">
            <w:pPr>
              <w:pStyle w:val="libPoem"/>
            </w:pPr>
            <w:r>
              <w:rPr>
                <w:rtl/>
                <w:lang w:bidi="fa-IR"/>
              </w:rPr>
              <w:t>تبتل منكم كربلا بدم ولا</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E91D64" w:rsidP="00AD5FF4">
            <w:pPr>
              <w:pStyle w:val="libPoem"/>
            </w:pPr>
            <w:r>
              <w:rPr>
                <w:rtl/>
                <w:lang w:bidi="fa-IR"/>
              </w:rPr>
              <w:t>تبتل مني بالدموع الجارية</w:t>
            </w:r>
            <w:r w:rsidR="00036652" w:rsidRPr="00725071">
              <w:rPr>
                <w:rStyle w:val="libPoemTiniChar0"/>
                <w:rtl/>
              </w:rPr>
              <w:br/>
              <w:t> </w:t>
            </w:r>
          </w:p>
        </w:tc>
      </w:tr>
      <w:tr w:rsidR="00036652" w:rsidTr="00AD5FF4">
        <w:tblPrEx>
          <w:tblLook w:val="04A0" w:firstRow="1" w:lastRow="0" w:firstColumn="1" w:lastColumn="0" w:noHBand="0" w:noVBand="1"/>
        </w:tblPrEx>
        <w:trPr>
          <w:trHeight w:val="350"/>
        </w:trPr>
        <w:tc>
          <w:tcPr>
            <w:tcW w:w="3920" w:type="dxa"/>
          </w:tcPr>
          <w:p w:rsidR="00036652" w:rsidRDefault="00E91D64" w:rsidP="00AD5FF4">
            <w:pPr>
              <w:pStyle w:val="libPoem"/>
            </w:pPr>
            <w:r>
              <w:rPr>
                <w:rtl/>
                <w:lang w:bidi="fa-IR"/>
              </w:rPr>
              <w:t>أنست رزيتكم رزايانا التي</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E91D64" w:rsidP="00AD5FF4">
            <w:pPr>
              <w:pStyle w:val="libPoem"/>
            </w:pPr>
            <w:r>
              <w:rPr>
                <w:rtl/>
                <w:lang w:bidi="fa-IR"/>
              </w:rPr>
              <w:t>سلفت وهونت الرزايا الاتية</w:t>
            </w:r>
            <w:r w:rsidR="00036652" w:rsidRPr="00725071">
              <w:rPr>
                <w:rStyle w:val="libPoemTiniChar0"/>
                <w:rtl/>
              </w:rPr>
              <w:br/>
              <w:t> </w:t>
            </w:r>
          </w:p>
        </w:tc>
      </w:tr>
      <w:tr w:rsidR="00036652" w:rsidTr="00AD5FF4">
        <w:tblPrEx>
          <w:tblLook w:val="04A0" w:firstRow="1" w:lastRow="0" w:firstColumn="1" w:lastColumn="0" w:noHBand="0" w:noVBand="1"/>
        </w:tblPrEx>
        <w:trPr>
          <w:trHeight w:val="350"/>
        </w:trPr>
        <w:tc>
          <w:tcPr>
            <w:tcW w:w="3920" w:type="dxa"/>
          </w:tcPr>
          <w:p w:rsidR="00036652" w:rsidRDefault="00E91D64" w:rsidP="00AD5FF4">
            <w:pPr>
              <w:pStyle w:val="libPoem"/>
            </w:pPr>
            <w:r>
              <w:rPr>
                <w:rtl/>
                <w:lang w:bidi="fa-IR"/>
              </w:rPr>
              <w:t>وفجائع الأيام تبقى مدةً</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E91D64" w:rsidP="00AD5FF4">
            <w:pPr>
              <w:pStyle w:val="libPoem"/>
            </w:pPr>
            <w:r>
              <w:rPr>
                <w:rtl/>
                <w:lang w:bidi="fa-IR"/>
              </w:rPr>
              <w:t>وتزول وهي الى القيامة باقية</w:t>
            </w:r>
            <w:r w:rsidR="00036652" w:rsidRPr="00725071">
              <w:rPr>
                <w:rStyle w:val="libPoemTiniChar0"/>
                <w:rtl/>
              </w:rPr>
              <w:br/>
              <w:t> </w:t>
            </w:r>
          </w:p>
        </w:tc>
      </w:tr>
      <w:tr w:rsidR="00036652" w:rsidTr="00AD5FF4">
        <w:tblPrEx>
          <w:tblLook w:val="04A0" w:firstRow="1" w:lastRow="0" w:firstColumn="1" w:lastColumn="0" w:noHBand="0" w:noVBand="1"/>
        </w:tblPrEx>
        <w:trPr>
          <w:trHeight w:val="350"/>
        </w:trPr>
        <w:tc>
          <w:tcPr>
            <w:tcW w:w="3920" w:type="dxa"/>
          </w:tcPr>
          <w:p w:rsidR="00036652" w:rsidRDefault="00E91D64" w:rsidP="00AD5FF4">
            <w:pPr>
              <w:pStyle w:val="libPoem"/>
            </w:pPr>
            <w:r>
              <w:rPr>
                <w:rtl/>
                <w:lang w:bidi="fa-IR"/>
              </w:rPr>
              <w:t>لهفي لركب صرّعوا في كربلا</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E91D64" w:rsidP="00AD5FF4">
            <w:pPr>
              <w:pStyle w:val="libPoem"/>
            </w:pPr>
            <w:r>
              <w:rPr>
                <w:rtl/>
                <w:lang w:bidi="fa-IR"/>
              </w:rPr>
              <w:t>كانت بها آجالهم متدانين</w:t>
            </w:r>
            <w:r w:rsidR="00036652" w:rsidRPr="00725071">
              <w:rPr>
                <w:rStyle w:val="libPoemTiniChar0"/>
                <w:rtl/>
              </w:rPr>
              <w:br/>
              <w:t> </w:t>
            </w:r>
          </w:p>
        </w:tc>
      </w:tr>
      <w:tr w:rsidR="00036652" w:rsidTr="00AD5FF4">
        <w:tblPrEx>
          <w:tblLook w:val="04A0" w:firstRow="1" w:lastRow="0" w:firstColumn="1" w:lastColumn="0" w:noHBand="0" w:noVBand="1"/>
        </w:tblPrEx>
        <w:trPr>
          <w:trHeight w:val="350"/>
        </w:trPr>
        <w:tc>
          <w:tcPr>
            <w:tcW w:w="3920" w:type="dxa"/>
          </w:tcPr>
          <w:p w:rsidR="00036652" w:rsidRDefault="00E91D64" w:rsidP="00AD5FF4">
            <w:pPr>
              <w:pStyle w:val="libPoem"/>
            </w:pPr>
            <w:r>
              <w:rPr>
                <w:rtl/>
                <w:lang w:bidi="fa-IR"/>
              </w:rPr>
              <w:t>نصروا ابن نبيّهم طوبى لهم</w:t>
            </w:r>
            <w:r w:rsidR="00036652" w:rsidRPr="00725071">
              <w:rPr>
                <w:rStyle w:val="libPoemTiniChar0"/>
                <w:rtl/>
              </w:rPr>
              <w:br/>
              <w:t> </w:t>
            </w:r>
          </w:p>
        </w:tc>
        <w:tc>
          <w:tcPr>
            <w:tcW w:w="279" w:type="dxa"/>
          </w:tcPr>
          <w:p w:rsidR="00036652" w:rsidRDefault="00036652" w:rsidP="00AD5FF4">
            <w:pPr>
              <w:pStyle w:val="libPoem"/>
              <w:rPr>
                <w:rtl/>
              </w:rPr>
            </w:pPr>
          </w:p>
        </w:tc>
        <w:tc>
          <w:tcPr>
            <w:tcW w:w="3881" w:type="dxa"/>
          </w:tcPr>
          <w:p w:rsidR="00036652" w:rsidRDefault="00E91D64" w:rsidP="00AD5FF4">
            <w:pPr>
              <w:pStyle w:val="libPoem"/>
            </w:pPr>
            <w:r>
              <w:rPr>
                <w:rtl/>
                <w:lang w:bidi="fa-IR"/>
              </w:rPr>
              <w:t>نالوا بنصرته مراتب سامية</w:t>
            </w:r>
            <w:r w:rsidR="00036652"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036652">
        <w:rPr>
          <w:rFonts w:hint="cs"/>
          <w:rtl/>
          <w:lang w:bidi="fa-IR"/>
        </w:rPr>
        <w:t xml:space="preserve"> </w:t>
      </w:r>
      <w:r w:rsidR="00EC5400" w:rsidRPr="00DC2EAF">
        <w:rPr>
          <w:rStyle w:val="libFootnoteAlaemChar"/>
          <w:rtl/>
        </w:rPr>
        <w:t>رحمه‌الله</w:t>
      </w:r>
      <w:r w:rsidR="0049643C">
        <w:rPr>
          <w:rtl/>
          <w:lang w:bidi="fa-IR"/>
        </w:rPr>
        <w:t xml:space="preserve">: لكن الذي يظهر من القسطلاني </w:t>
      </w:r>
      <w:r w:rsidR="00B73F2B">
        <w:rPr>
          <w:rtl/>
          <w:lang w:bidi="fa-IR"/>
        </w:rPr>
        <w:t>-</w:t>
      </w:r>
      <w:r w:rsidR="0049643C">
        <w:rPr>
          <w:rtl/>
          <w:lang w:bidi="fa-IR"/>
        </w:rPr>
        <w:t xml:space="preserve"> في باب رثي النبي سعد بن خولي ص 318 من الجزء 30 من ارشاد الساري في شرح صحيح البخاري </w:t>
      </w:r>
      <w:r w:rsidR="00B73F2B">
        <w:rPr>
          <w:rtl/>
          <w:lang w:bidi="fa-IR"/>
        </w:rPr>
        <w:t>-</w:t>
      </w:r>
      <w:r w:rsidR="0049643C">
        <w:rPr>
          <w:rtl/>
          <w:lang w:bidi="fa-IR"/>
        </w:rPr>
        <w:t xml:space="preserve"> انّ جماعة يفصلون القول في الرثاء فيحرّمون منه ما اشتمل على مدح الميّت وذكر محاسنه الباعث على تحريك الحزن وتهييج اللوعة ، ويبيحون منه ما عدا ذلك ، والحقّ إباحته مطلقاً الا إذا اشتمل على الباطل ، إذ لا دليل على الحرمة ، والنهي الذي يزعمون انّما يستفاد منه الكراهة في موارد اُخر ليست موضوع بحثنا ، على انّ النهي غير صحيح عندنا</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نكير</w:t>
      </w:r>
      <w:r w:rsidR="00994665">
        <w:rPr>
          <w:rtl/>
          <w:lang w:bidi="fa-IR"/>
        </w:rPr>
        <w:t>.</w:t>
      </w:r>
    </w:p>
    <w:p w:rsidR="004E055F" w:rsidRDefault="0049643C" w:rsidP="0049643C">
      <w:pPr>
        <w:pStyle w:val="libNormal"/>
        <w:rPr>
          <w:lang w:bidi="fa-IR"/>
        </w:rPr>
      </w:pPr>
      <w:r>
        <w:rPr>
          <w:rtl/>
          <w:lang w:bidi="fa-IR"/>
        </w:rPr>
        <w:t xml:space="preserve">وأقرّ رسول الله </w:t>
      </w:r>
      <w:r w:rsidR="00B24D9D" w:rsidRPr="00B24D9D">
        <w:rPr>
          <w:rStyle w:val="libAlaemChar"/>
          <w:rtl/>
        </w:rPr>
        <w:t>صلى‌الله‌عليه‌وآله</w:t>
      </w:r>
      <w:r>
        <w:rPr>
          <w:rtl/>
          <w:lang w:bidi="fa-IR"/>
        </w:rPr>
        <w:t xml:space="preserve"> عليه اصحابه مع اكثارهم من تهيج الحزن به ، وتفنّنهم في ذلك بذكر مدائح الموتى في أخلاقهم وأفعالهم</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ولم</w:t>
      </w:r>
      <w:r w:rsidR="00DC2EAF">
        <w:rPr>
          <w:rFonts w:hint="cs"/>
          <w:rtl/>
          <w:lang w:bidi="fa-IR"/>
        </w:rPr>
        <w:t>ـ</w:t>
      </w:r>
      <w:r>
        <w:rPr>
          <w:rtl/>
          <w:lang w:bidi="fa-IR"/>
        </w:rPr>
        <w:t xml:space="preserve">ّا توفّي رسول الله </w:t>
      </w:r>
      <w:r w:rsidR="00B24D9D" w:rsidRPr="00B24D9D">
        <w:rPr>
          <w:rStyle w:val="libAlaemChar"/>
          <w:rtl/>
        </w:rPr>
        <w:t>صلى‌الله‌عليه‌وآله</w:t>
      </w:r>
      <w:r>
        <w:rPr>
          <w:rtl/>
          <w:lang w:bidi="fa-IR"/>
        </w:rPr>
        <w:t xml:space="preserve"> تنافست فضلاء الصحابة في رثائه</w:t>
      </w:r>
      <w:r w:rsidR="00994665">
        <w:rPr>
          <w:rtl/>
          <w:lang w:bidi="fa-IR"/>
        </w:rPr>
        <w:t>.</w:t>
      </w:r>
    </w:p>
    <w:p w:rsidR="004E055F" w:rsidRDefault="0049643C" w:rsidP="0049643C">
      <w:pPr>
        <w:pStyle w:val="libNormal"/>
        <w:rPr>
          <w:lang w:bidi="fa-IR"/>
        </w:rPr>
      </w:pPr>
      <w:r>
        <w:rPr>
          <w:rtl/>
          <w:lang w:bidi="fa-IR"/>
        </w:rPr>
        <w:t xml:space="preserve">فرثته بضعته الزهراء سيدة نساء العالمين </w:t>
      </w:r>
      <w:r w:rsidR="0037537E" w:rsidRPr="0037537E">
        <w:rPr>
          <w:rStyle w:val="libAlaemChar"/>
          <w:rtl/>
        </w:rPr>
        <w:t>عليها‌السلام</w:t>
      </w:r>
      <w:r>
        <w:rPr>
          <w:rtl/>
          <w:lang w:bidi="fa-IR"/>
        </w:rPr>
        <w:t xml:space="preserve"> بأبيات تهيج الأحزان ، ذكر القسطلاني منها هذين البيتين</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C2EAF" w:rsidTr="00AD5FF4">
        <w:trPr>
          <w:trHeight w:val="350"/>
        </w:trPr>
        <w:tc>
          <w:tcPr>
            <w:tcW w:w="3920" w:type="dxa"/>
            <w:shd w:val="clear" w:color="auto" w:fill="auto"/>
          </w:tcPr>
          <w:p w:rsidR="00DC2EAF" w:rsidRDefault="00DC2EAF" w:rsidP="00AD5FF4">
            <w:pPr>
              <w:pStyle w:val="libPoem"/>
            </w:pPr>
            <w:r>
              <w:rPr>
                <w:rtl/>
                <w:lang w:bidi="fa-IR"/>
              </w:rPr>
              <w:t>ماذا على من شمّ تربة أحمد</w:t>
            </w:r>
            <w:r w:rsidRPr="00725071">
              <w:rPr>
                <w:rStyle w:val="libPoemTiniChar0"/>
                <w:rtl/>
              </w:rPr>
              <w:br/>
              <w:t> </w:t>
            </w:r>
          </w:p>
        </w:tc>
        <w:tc>
          <w:tcPr>
            <w:tcW w:w="279" w:type="dxa"/>
            <w:shd w:val="clear" w:color="auto" w:fill="auto"/>
          </w:tcPr>
          <w:p w:rsidR="00DC2EAF" w:rsidRDefault="00DC2EAF" w:rsidP="00AD5FF4">
            <w:pPr>
              <w:pStyle w:val="libPoem"/>
              <w:rPr>
                <w:rtl/>
              </w:rPr>
            </w:pPr>
          </w:p>
        </w:tc>
        <w:tc>
          <w:tcPr>
            <w:tcW w:w="3881" w:type="dxa"/>
            <w:shd w:val="clear" w:color="auto" w:fill="auto"/>
          </w:tcPr>
          <w:p w:rsidR="00DC2EAF" w:rsidRDefault="00DC2EAF" w:rsidP="00AD5FF4">
            <w:pPr>
              <w:pStyle w:val="libPoem"/>
            </w:pPr>
            <w:r>
              <w:rPr>
                <w:rtl/>
                <w:lang w:bidi="fa-IR"/>
              </w:rPr>
              <w:t>أن لا يشمّ مدى الزمان غواليا</w:t>
            </w:r>
            <w:r w:rsidRPr="00725071">
              <w:rPr>
                <w:rStyle w:val="libPoemTiniChar0"/>
                <w:rtl/>
              </w:rPr>
              <w:br/>
              <w:t> </w:t>
            </w:r>
          </w:p>
        </w:tc>
      </w:tr>
      <w:tr w:rsidR="00DC2EAF" w:rsidTr="00AD5FF4">
        <w:trPr>
          <w:trHeight w:val="350"/>
        </w:trPr>
        <w:tc>
          <w:tcPr>
            <w:tcW w:w="3920" w:type="dxa"/>
          </w:tcPr>
          <w:p w:rsidR="00DC2EAF" w:rsidRDefault="00DC2EAF" w:rsidP="00AD5FF4">
            <w:pPr>
              <w:pStyle w:val="libPoem"/>
            </w:pPr>
            <w:r>
              <w:rPr>
                <w:rtl/>
                <w:lang w:bidi="fa-IR"/>
              </w:rPr>
              <w:t>صبّت عليَّ مصائب لو أنّها</w:t>
            </w:r>
            <w:r w:rsidRPr="00725071">
              <w:rPr>
                <w:rStyle w:val="libPoemTiniChar0"/>
                <w:rtl/>
              </w:rPr>
              <w:br/>
              <w:t> </w:t>
            </w:r>
          </w:p>
        </w:tc>
        <w:tc>
          <w:tcPr>
            <w:tcW w:w="279" w:type="dxa"/>
          </w:tcPr>
          <w:p w:rsidR="00DC2EAF" w:rsidRDefault="00DC2EAF" w:rsidP="00AD5FF4">
            <w:pPr>
              <w:pStyle w:val="libPoem"/>
              <w:rPr>
                <w:rtl/>
              </w:rPr>
            </w:pPr>
          </w:p>
        </w:tc>
        <w:tc>
          <w:tcPr>
            <w:tcW w:w="3881" w:type="dxa"/>
          </w:tcPr>
          <w:p w:rsidR="00DC2EAF" w:rsidRDefault="00DC2EAF" w:rsidP="00AD5FF4">
            <w:pPr>
              <w:pStyle w:val="libPoem"/>
            </w:pPr>
            <w:r>
              <w:rPr>
                <w:rtl/>
                <w:lang w:bidi="fa-IR"/>
              </w:rPr>
              <w:t>صبّت على الأيّام صرن لياليا</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371F1D">
        <w:rPr>
          <w:rFonts w:hint="cs"/>
          <w:rtl/>
          <w:lang w:bidi="fa-IR"/>
        </w:rPr>
        <w:t xml:space="preserve"> </w:t>
      </w:r>
      <w:r w:rsidR="00EC5400" w:rsidRPr="00371F1D">
        <w:rPr>
          <w:rStyle w:val="libFootnoteAlaemChar"/>
          <w:rtl/>
        </w:rPr>
        <w:t>رحمه‌الله</w:t>
      </w:r>
      <w:r w:rsidR="0049643C">
        <w:rPr>
          <w:rtl/>
          <w:lang w:bidi="fa-IR"/>
        </w:rPr>
        <w:t>: تلك مراثيهم في كتب الأخبار ، فراجع «الاستيعاب» ان أردت بعضها أحوال سيد الشهداء حمزة ، وعثمان بن مظعون ، وسعد بن معاذ ، وشمّاس بن عثمان بن الشريد ، والوليد بن الوليد بن المغيرة ، وأبي خرّاش الهذلي ، واياس بن بكير الليثي ، وعاتكة بنت زيد بن عمرو بن نفيل وغيرهم</w:t>
      </w:r>
      <w:r w:rsidR="00994665">
        <w:rPr>
          <w:rtl/>
          <w:lang w:bidi="fa-IR"/>
        </w:rPr>
        <w:t>.</w:t>
      </w:r>
    </w:p>
    <w:p w:rsidR="0049643C" w:rsidRDefault="0049643C" w:rsidP="00E70EDD">
      <w:pPr>
        <w:pStyle w:val="libFootnote0"/>
        <w:rPr>
          <w:lang w:bidi="fa-IR"/>
        </w:rPr>
      </w:pPr>
      <w:r>
        <w:rPr>
          <w:rtl/>
          <w:lang w:bidi="fa-IR"/>
        </w:rPr>
        <w:t>ولاحظ من «الاصابة» أحوال ذي الجناحين جعفر بن أبي طالب ، وأبي زيد الطائي ، وأبي سنان بن حريث المخزومي ، والأشهب بن رميلة الدارمي ، وزينب بنت العوّام ، وعبد الله بن عبد المدان الحارثي ، وجماعة آخرين لا يحضرني أسمائهم ، ودونك كتاب (الدرّة في التعازي والمراثي) وهو في أوّل الجزء الثاني من العقد الفريد تجد فيه مراثي الصحابة ومن بعده شيئاً كثيراً</w:t>
      </w:r>
      <w:r w:rsidR="00994665">
        <w:rPr>
          <w:rtl/>
          <w:lang w:bidi="fa-IR"/>
        </w:rPr>
        <w:t>.</w:t>
      </w:r>
    </w:p>
    <w:p w:rsidR="0049643C" w:rsidRDefault="0049643C" w:rsidP="00E70EDD">
      <w:pPr>
        <w:pStyle w:val="libFootnote0"/>
        <w:rPr>
          <w:lang w:bidi="fa-IR"/>
        </w:rPr>
      </w:pPr>
      <w:r>
        <w:rPr>
          <w:rtl/>
          <w:lang w:bidi="fa-IR"/>
        </w:rPr>
        <w:t>وإذا تتبّعت كتاب «اُسد الغابة» تجد الكثير من مراثي الصحابة ، وليس شيء ممّا أشرنا إليه الا وقد اشتمل على ما يهيج الحزن ، ويجدّد اللوعة بمدح الميّت بالحقّ ، وذكر محاسنه بالصدق</w:t>
      </w:r>
      <w:r w:rsidR="00994665">
        <w:rPr>
          <w:rtl/>
          <w:lang w:bidi="fa-IR"/>
        </w:rPr>
        <w:t>.</w:t>
      </w:r>
    </w:p>
    <w:p w:rsidR="0049643C" w:rsidRDefault="0049643C" w:rsidP="00E70EDD">
      <w:pPr>
        <w:pStyle w:val="libFootnote0"/>
        <w:rPr>
          <w:lang w:bidi="fa-IR"/>
        </w:rPr>
      </w:pPr>
      <w:r>
        <w:rPr>
          <w:rtl/>
          <w:lang w:bidi="fa-IR"/>
        </w:rPr>
        <w:t>أقول</w:t>
      </w:r>
      <w:r w:rsidR="00616420">
        <w:rPr>
          <w:rtl/>
          <w:lang w:bidi="fa-IR"/>
        </w:rPr>
        <w:t>:</w:t>
      </w:r>
      <w:r>
        <w:rPr>
          <w:rtl/>
          <w:lang w:bidi="fa-IR"/>
        </w:rPr>
        <w:t xml:space="preserve"> وقد فصّلنا الكلام في كلّ ما ذكره المصنّف</w:t>
      </w:r>
      <w:r w:rsidR="00371F1D">
        <w:rPr>
          <w:rFonts w:hint="cs"/>
          <w:rtl/>
          <w:lang w:bidi="fa-IR"/>
        </w:rPr>
        <w:t xml:space="preserve"> </w:t>
      </w:r>
      <w:r w:rsidR="00EC5400" w:rsidRPr="00371F1D">
        <w:rPr>
          <w:rStyle w:val="libFootnoteAlaemChar"/>
          <w:rtl/>
        </w:rPr>
        <w:t>رحمه‌الله</w:t>
      </w:r>
      <w:r w:rsidR="00371F1D">
        <w:rPr>
          <w:rStyle w:val="libAlaemChar"/>
          <w:rFonts w:hint="cs"/>
          <w:rtl/>
        </w:rPr>
        <w:t xml:space="preserve"> </w:t>
      </w:r>
      <w:r>
        <w:rPr>
          <w:rtl/>
          <w:lang w:bidi="fa-IR"/>
        </w:rPr>
        <w:t>في مقدّمة الكتاب ، فيمكنك مراجعة ذلك للاطّلاع على تلك المراثي وغيرها</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ورثته أيضا بأبيات تثير الأشجان ، ذكر ابن عبد ربّه منها هذين البيتين</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371F1D" w:rsidTr="00AD5FF4">
        <w:trPr>
          <w:trHeight w:val="350"/>
        </w:trPr>
        <w:tc>
          <w:tcPr>
            <w:tcW w:w="3920" w:type="dxa"/>
            <w:shd w:val="clear" w:color="auto" w:fill="auto"/>
          </w:tcPr>
          <w:p w:rsidR="00371F1D" w:rsidRDefault="00371F1D" w:rsidP="00AD5FF4">
            <w:pPr>
              <w:pStyle w:val="libPoem"/>
            </w:pPr>
            <w:r>
              <w:rPr>
                <w:rtl/>
                <w:lang w:bidi="fa-IR"/>
              </w:rPr>
              <w:t>إنّا فقدناك فقد الأرض وابلها</w:t>
            </w:r>
            <w:r w:rsidRPr="00725071">
              <w:rPr>
                <w:rStyle w:val="libPoemTiniChar0"/>
                <w:rtl/>
              </w:rPr>
              <w:br/>
              <w:t> </w:t>
            </w:r>
          </w:p>
        </w:tc>
        <w:tc>
          <w:tcPr>
            <w:tcW w:w="279" w:type="dxa"/>
            <w:shd w:val="clear" w:color="auto" w:fill="auto"/>
          </w:tcPr>
          <w:p w:rsidR="00371F1D" w:rsidRDefault="00371F1D" w:rsidP="00AD5FF4">
            <w:pPr>
              <w:pStyle w:val="libPoem"/>
              <w:rPr>
                <w:rtl/>
              </w:rPr>
            </w:pPr>
          </w:p>
        </w:tc>
        <w:tc>
          <w:tcPr>
            <w:tcW w:w="3881" w:type="dxa"/>
            <w:shd w:val="clear" w:color="auto" w:fill="auto"/>
          </w:tcPr>
          <w:p w:rsidR="00371F1D" w:rsidRDefault="00371F1D" w:rsidP="00AD5FF4">
            <w:pPr>
              <w:pStyle w:val="libPoem"/>
            </w:pPr>
            <w:r>
              <w:rPr>
                <w:rtl/>
                <w:lang w:bidi="fa-IR"/>
              </w:rPr>
              <w:t>وغاب مذ غبت عنّا الوحي والكتب</w:t>
            </w:r>
            <w:r w:rsidRPr="00725071">
              <w:rPr>
                <w:rStyle w:val="libPoemTiniChar0"/>
                <w:rtl/>
              </w:rPr>
              <w:br/>
              <w:t> </w:t>
            </w:r>
          </w:p>
        </w:tc>
      </w:tr>
      <w:tr w:rsidR="00371F1D" w:rsidTr="00AD5FF4">
        <w:trPr>
          <w:trHeight w:val="350"/>
        </w:trPr>
        <w:tc>
          <w:tcPr>
            <w:tcW w:w="3920" w:type="dxa"/>
          </w:tcPr>
          <w:p w:rsidR="00371F1D" w:rsidRDefault="00371F1D" w:rsidP="00AD5FF4">
            <w:pPr>
              <w:pStyle w:val="libPoem"/>
            </w:pPr>
            <w:r>
              <w:rPr>
                <w:rtl/>
                <w:lang w:bidi="fa-IR"/>
              </w:rPr>
              <w:t>فليت قبلك كان الموت صادفنا</w:t>
            </w:r>
            <w:r w:rsidRPr="00725071">
              <w:rPr>
                <w:rStyle w:val="libPoemTiniChar0"/>
                <w:rtl/>
              </w:rPr>
              <w:br/>
              <w:t> </w:t>
            </w:r>
          </w:p>
        </w:tc>
        <w:tc>
          <w:tcPr>
            <w:tcW w:w="279" w:type="dxa"/>
          </w:tcPr>
          <w:p w:rsidR="00371F1D" w:rsidRDefault="00371F1D" w:rsidP="00AD5FF4">
            <w:pPr>
              <w:pStyle w:val="libPoem"/>
              <w:rPr>
                <w:rtl/>
              </w:rPr>
            </w:pPr>
          </w:p>
        </w:tc>
        <w:tc>
          <w:tcPr>
            <w:tcW w:w="3881" w:type="dxa"/>
          </w:tcPr>
          <w:p w:rsidR="00371F1D" w:rsidRDefault="00371F1D" w:rsidP="00AD5FF4">
            <w:pPr>
              <w:pStyle w:val="libPoem"/>
            </w:pPr>
            <w:r>
              <w:rPr>
                <w:rtl/>
                <w:lang w:bidi="fa-IR"/>
              </w:rPr>
              <w:t>لمـّا نعيت وحالت دونك الكتب</w:t>
            </w:r>
            <w:r w:rsidRPr="00725071">
              <w:rPr>
                <w:rStyle w:val="libPoemTiniChar0"/>
                <w:rtl/>
              </w:rPr>
              <w:br/>
              <w:t> </w:t>
            </w:r>
          </w:p>
        </w:tc>
      </w:tr>
    </w:tbl>
    <w:p w:rsidR="004E055F" w:rsidRDefault="0049643C" w:rsidP="0049643C">
      <w:pPr>
        <w:pStyle w:val="libNormal"/>
        <w:rPr>
          <w:lang w:bidi="fa-IR"/>
        </w:rPr>
      </w:pPr>
      <w:r>
        <w:rPr>
          <w:rtl/>
          <w:lang w:bidi="fa-IR"/>
        </w:rPr>
        <w:t>ورثاه كلّ من عمّته صفيّة ، وابن عمّه أبي سفيان بن الحارث بن عبد المطّلب ، وأبي ذؤيب الهذلي ، وأبي الهيثم بن التيهان ، وامّ رعلة القشيرية ، وعامر بن الطفيل وغيرهم</w:t>
      </w:r>
      <w:r w:rsidR="00994665">
        <w:rPr>
          <w:rtl/>
          <w:lang w:bidi="fa-IR"/>
        </w:rPr>
        <w:t>.</w:t>
      </w:r>
    </w:p>
    <w:p w:rsidR="004E055F" w:rsidRDefault="0049643C" w:rsidP="0049643C">
      <w:pPr>
        <w:pStyle w:val="libNormal"/>
        <w:rPr>
          <w:lang w:bidi="fa-IR"/>
        </w:rPr>
      </w:pPr>
      <w:r>
        <w:rPr>
          <w:rtl/>
          <w:lang w:bidi="fa-IR"/>
        </w:rPr>
        <w:t>ومن استوعب الاستيعاب ، وتتبّع طبقات ابن سعد واُسد الغابة والاصابة يجد من مراثي الصحابة شيئاً كثيراً</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وقد أكثرت الخنساء </w:t>
      </w:r>
      <w:r w:rsidR="00B73F2B">
        <w:rPr>
          <w:rtl/>
          <w:lang w:bidi="fa-IR"/>
        </w:rPr>
        <w:t>-</w:t>
      </w:r>
      <w:r>
        <w:rPr>
          <w:rtl/>
          <w:lang w:bidi="fa-IR"/>
        </w:rPr>
        <w:t xml:space="preserve"> وهي صحابية ذات شأن </w:t>
      </w:r>
      <w:r w:rsidR="00B73F2B">
        <w:rPr>
          <w:rtl/>
          <w:lang w:bidi="fa-IR"/>
        </w:rPr>
        <w:t>-</w:t>
      </w:r>
      <w:r>
        <w:rPr>
          <w:rtl/>
          <w:lang w:bidi="fa-IR"/>
        </w:rPr>
        <w:t xml:space="preserve"> من رثاء أخويها صخر ومعاوية </w:t>
      </w:r>
      <w:r w:rsidR="00B73F2B">
        <w:rPr>
          <w:rtl/>
          <w:lang w:bidi="fa-IR"/>
        </w:rPr>
        <w:t>-</w:t>
      </w:r>
      <w:r>
        <w:rPr>
          <w:rtl/>
          <w:lang w:bidi="fa-IR"/>
        </w:rPr>
        <w:t xml:space="preserve"> وهما كافران </w:t>
      </w:r>
      <w:r w:rsidR="00B73F2B">
        <w:rPr>
          <w:rtl/>
          <w:lang w:bidi="fa-IR"/>
        </w:rPr>
        <w:t>-</w:t>
      </w:r>
      <w:r>
        <w:rPr>
          <w:rtl/>
          <w:lang w:bidi="fa-IR"/>
        </w:rPr>
        <w:t xml:space="preserve"> وابدعت في مدائح صخر ، وأهاجت عليه لواعج الأحزان ، على انّها كانت من الصالحات ، وقد بذلت أولادها الأربعة في نشر الدعوة الإسلامية ، وسرّها قتلهم في هذا السبيل ، وما برحت ترثي أخويها حتى ماتت ، فما أنكر عليها في ذلك أحد</w:t>
      </w:r>
      <w:r w:rsidR="00994665">
        <w:rPr>
          <w:rtl/>
          <w:lang w:bidi="fa-IR"/>
        </w:rPr>
        <w:t>.</w:t>
      </w:r>
    </w:p>
    <w:p w:rsidR="004E055F" w:rsidRDefault="0049643C" w:rsidP="0049643C">
      <w:pPr>
        <w:pStyle w:val="libNormal"/>
        <w:rPr>
          <w:lang w:bidi="fa-IR"/>
        </w:rPr>
      </w:pPr>
      <w:r>
        <w:rPr>
          <w:rtl/>
          <w:lang w:bidi="fa-IR"/>
        </w:rPr>
        <w:t>وأكثر أيضاً متمّم بن نويرة من تهيج الحزن على أخيه مالك في مراثيه السائرة حتى وقف مرّة في المسجد وهو غاص بالصحابة ، واتكأ على سيّة قوسه أمام أبي بكر بعد صلاة الصبح فأنشد</w:t>
      </w:r>
      <w:r w:rsidR="00616420">
        <w:rPr>
          <w:rtl/>
          <w:lang w:bidi="fa-IR"/>
        </w:rPr>
        <w:t>:</w:t>
      </w:r>
    </w:p>
    <w:tbl>
      <w:tblPr>
        <w:tblStyle w:val="TableGrid"/>
        <w:bidiVisual/>
        <w:tblW w:w="4562" w:type="pct"/>
        <w:tblInd w:w="384" w:type="dxa"/>
        <w:tblLook w:val="01E0" w:firstRow="1" w:lastRow="1" w:firstColumn="1" w:lastColumn="1" w:noHBand="0" w:noVBand="0"/>
      </w:tblPr>
      <w:tblGrid>
        <w:gridCol w:w="4122"/>
        <w:gridCol w:w="298"/>
        <w:gridCol w:w="4079"/>
      </w:tblGrid>
      <w:tr w:rsidR="00371F1D" w:rsidTr="00F424D6">
        <w:trPr>
          <w:trHeight w:val="350"/>
        </w:trPr>
        <w:tc>
          <w:tcPr>
            <w:tcW w:w="4219" w:type="dxa"/>
            <w:shd w:val="clear" w:color="auto" w:fill="auto"/>
          </w:tcPr>
          <w:p w:rsidR="00371F1D" w:rsidRDefault="006568F7" w:rsidP="00AD5FF4">
            <w:pPr>
              <w:pStyle w:val="libPoem"/>
            </w:pPr>
            <w:r>
              <w:rPr>
                <w:rtl/>
                <w:lang w:bidi="fa-IR"/>
              </w:rPr>
              <w:t>نعم القتيل إذ الرياح تناوحت</w:t>
            </w:r>
            <w:r w:rsidR="00371F1D" w:rsidRPr="00725071">
              <w:rPr>
                <w:rStyle w:val="libPoemTiniChar0"/>
                <w:rtl/>
              </w:rPr>
              <w:br/>
              <w:t> </w:t>
            </w:r>
          </w:p>
        </w:tc>
        <w:tc>
          <w:tcPr>
            <w:tcW w:w="300" w:type="dxa"/>
            <w:shd w:val="clear" w:color="auto" w:fill="auto"/>
          </w:tcPr>
          <w:p w:rsidR="00371F1D" w:rsidRDefault="00371F1D" w:rsidP="00AD5FF4">
            <w:pPr>
              <w:pStyle w:val="libPoem"/>
              <w:rPr>
                <w:rtl/>
              </w:rPr>
            </w:pPr>
          </w:p>
        </w:tc>
        <w:tc>
          <w:tcPr>
            <w:tcW w:w="4177" w:type="dxa"/>
            <w:shd w:val="clear" w:color="auto" w:fill="auto"/>
          </w:tcPr>
          <w:p w:rsidR="00371F1D" w:rsidRDefault="006568F7" w:rsidP="00AD5FF4">
            <w:pPr>
              <w:pStyle w:val="libPoem"/>
            </w:pPr>
            <w:r>
              <w:rPr>
                <w:rtl/>
                <w:lang w:bidi="fa-IR"/>
              </w:rPr>
              <w:t>خلف البيوت قتلت يا بن الأزور</w:t>
            </w:r>
            <w:r w:rsidR="00371F1D" w:rsidRPr="00725071">
              <w:rPr>
                <w:rStyle w:val="libPoemTiniChar0"/>
                <w:rtl/>
              </w:rPr>
              <w:br/>
              <w:t> </w:t>
            </w:r>
          </w:p>
        </w:tc>
      </w:tr>
    </w:tbl>
    <w:p w:rsidR="004E055F" w:rsidRDefault="0049643C" w:rsidP="0049643C">
      <w:pPr>
        <w:pStyle w:val="libNormal"/>
        <w:rPr>
          <w:lang w:bidi="fa-IR"/>
        </w:rPr>
      </w:pPr>
      <w:r>
        <w:rPr>
          <w:rtl/>
          <w:lang w:bidi="fa-IR"/>
        </w:rPr>
        <w:t>ثم أومأ إلى أبي بكر فقال مخاطباً له</w:t>
      </w:r>
      <w:r w:rsidR="00616420">
        <w:rPr>
          <w:rtl/>
          <w:lang w:bidi="fa-IR"/>
        </w:rPr>
        <w:t>:</w:t>
      </w:r>
    </w:p>
    <w:tbl>
      <w:tblPr>
        <w:tblStyle w:val="TableGrid"/>
        <w:bidiVisual/>
        <w:tblW w:w="4562" w:type="pct"/>
        <w:tblInd w:w="384" w:type="dxa"/>
        <w:tblLook w:val="01E0" w:firstRow="1" w:lastRow="1" w:firstColumn="1" w:lastColumn="1" w:noHBand="0" w:noVBand="0"/>
      </w:tblPr>
      <w:tblGrid>
        <w:gridCol w:w="4122"/>
        <w:gridCol w:w="298"/>
        <w:gridCol w:w="4079"/>
      </w:tblGrid>
      <w:tr w:rsidR="00371F1D" w:rsidTr="00F424D6">
        <w:trPr>
          <w:trHeight w:val="350"/>
        </w:trPr>
        <w:tc>
          <w:tcPr>
            <w:tcW w:w="4219" w:type="dxa"/>
            <w:shd w:val="clear" w:color="auto" w:fill="auto"/>
          </w:tcPr>
          <w:p w:rsidR="00371F1D" w:rsidRDefault="00F424D6" w:rsidP="00AD5FF4">
            <w:pPr>
              <w:pStyle w:val="libPoem"/>
            </w:pPr>
            <w:r>
              <w:rPr>
                <w:rtl/>
                <w:lang w:bidi="fa-IR"/>
              </w:rPr>
              <w:t>أدعوته بالله ثم غدرته</w:t>
            </w:r>
            <w:r w:rsidR="00371F1D" w:rsidRPr="00725071">
              <w:rPr>
                <w:rStyle w:val="libPoemTiniChar0"/>
                <w:rtl/>
              </w:rPr>
              <w:br/>
              <w:t> </w:t>
            </w:r>
          </w:p>
        </w:tc>
        <w:tc>
          <w:tcPr>
            <w:tcW w:w="300" w:type="dxa"/>
            <w:shd w:val="clear" w:color="auto" w:fill="auto"/>
          </w:tcPr>
          <w:p w:rsidR="00371F1D" w:rsidRDefault="00371F1D" w:rsidP="00AD5FF4">
            <w:pPr>
              <w:pStyle w:val="libPoem"/>
              <w:rPr>
                <w:rtl/>
              </w:rPr>
            </w:pPr>
          </w:p>
        </w:tc>
        <w:tc>
          <w:tcPr>
            <w:tcW w:w="4177" w:type="dxa"/>
            <w:shd w:val="clear" w:color="auto" w:fill="auto"/>
          </w:tcPr>
          <w:p w:rsidR="00371F1D" w:rsidRDefault="00F424D6" w:rsidP="00AD5FF4">
            <w:pPr>
              <w:pStyle w:val="libPoem"/>
            </w:pPr>
            <w:r>
              <w:rPr>
                <w:rtl/>
                <w:lang w:bidi="fa-IR"/>
              </w:rPr>
              <w:t>هو لو دعاك بذمة لم يغدر</w:t>
            </w:r>
            <w:r w:rsidR="00371F1D" w:rsidRPr="00725071">
              <w:rPr>
                <w:rStyle w:val="libPoemTiniChar0"/>
                <w:rtl/>
              </w:rPr>
              <w:br/>
              <w:t> </w:t>
            </w:r>
          </w:p>
        </w:tc>
      </w:tr>
    </w:tbl>
    <w:p w:rsidR="00E70EDD" w:rsidRDefault="00E70EDD" w:rsidP="00E70EDD">
      <w:pPr>
        <w:pStyle w:val="libLine"/>
        <w:rPr>
          <w:lang w:bidi="fa-IR"/>
        </w:rPr>
      </w:pPr>
      <w:r>
        <w:rPr>
          <w:rtl/>
          <w:lang w:bidi="fa-IR"/>
        </w:rPr>
        <w:t>____________________</w:t>
      </w:r>
    </w:p>
    <w:p w:rsidR="004E055F" w:rsidRDefault="00E70EDD" w:rsidP="00E70EDD">
      <w:pPr>
        <w:pStyle w:val="libFootnote0"/>
        <w:rPr>
          <w:lang w:bidi="fa-IR"/>
        </w:rPr>
      </w:pPr>
      <w:r>
        <w:rPr>
          <w:rtl/>
          <w:lang w:bidi="fa-IR"/>
        </w:rPr>
        <w:t xml:space="preserve">(1) </w:t>
      </w:r>
      <w:r w:rsidR="0049643C">
        <w:rPr>
          <w:rtl/>
          <w:lang w:bidi="fa-IR"/>
        </w:rPr>
        <w:t>وللاطّلاع أكثر على هذه المراثي ، انظر</w:t>
      </w:r>
      <w:r w:rsidR="00616420">
        <w:rPr>
          <w:rtl/>
          <w:lang w:bidi="fa-IR"/>
        </w:rPr>
        <w:t>:</w:t>
      </w:r>
      <w:r w:rsidR="0049643C">
        <w:rPr>
          <w:rtl/>
          <w:lang w:bidi="fa-IR"/>
        </w:rPr>
        <w:t xml:space="preserve"> المقدّمة الزاهرة لهذا الكتاب</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فقال أبو بكر</w:t>
      </w:r>
      <w:r w:rsidR="00616420">
        <w:rPr>
          <w:rtl/>
          <w:lang w:bidi="fa-IR"/>
        </w:rPr>
        <w:t>:</w:t>
      </w:r>
      <w:r>
        <w:rPr>
          <w:rtl/>
          <w:lang w:bidi="fa-IR"/>
        </w:rPr>
        <w:t xml:space="preserve"> والله ما دعوته ، ولا غدرته ، ثمّ قال متمّم</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1315F2" w:rsidTr="00AD5FF4">
        <w:trPr>
          <w:trHeight w:val="350"/>
        </w:trPr>
        <w:tc>
          <w:tcPr>
            <w:tcW w:w="3920" w:type="dxa"/>
            <w:shd w:val="clear" w:color="auto" w:fill="auto"/>
          </w:tcPr>
          <w:p w:rsidR="001315F2" w:rsidRDefault="001315F2" w:rsidP="00AD5FF4">
            <w:pPr>
              <w:pStyle w:val="libPoem"/>
            </w:pPr>
            <w:r>
              <w:rPr>
                <w:rtl/>
                <w:lang w:bidi="fa-IR"/>
              </w:rPr>
              <w:t>لنعم حشو الدرع كان وحاسراً</w:t>
            </w:r>
            <w:r w:rsidRPr="00725071">
              <w:rPr>
                <w:rStyle w:val="libPoemTiniChar0"/>
                <w:rtl/>
              </w:rPr>
              <w:br/>
              <w:t> </w:t>
            </w:r>
          </w:p>
        </w:tc>
        <w:tc>
          <w:tcPr>
            <w:tcW w:w="279" w:type="dxa"/>
            <w:shd w:val="clear" w:color="auto" w:fill="auto"/>
          </w:tcPr>
          <w:p w:rsidR="001315F2" w:rsidRDefault="001315F2" w:rsidP="00AD5FF4">
            <w:pPr>
              <w:pStyle w:val="libPoem"/>
              <w:rPr>
                <w:rtl/>
              </w:rPr>
            </w:pPr>
          </w:p>
        </w:tc>
        <w:tc>
          <w:tcPr>
            <w:tcW w:w="3881" w:type="dxa"/>
            <w:shd w:val="clear" w:color="auto" w:fill="auto"/>
          </w:tcPr>
          <w:p w:rsidR="001315F2" w:rsidRDefault="001315F2" w:rsidP="00AD5FF4">
            <w:pPr>
              <w:pStyle w:val="libPoem"/>
            </w:pPr>
            <w:r>
              <w:rPr>
                <w:rtl/>
                <w:lang w:bidi="fa-IR"/>
              </w:rPr>
              <w:t>ولنعم مأوى الطارق المتنوّر</w:t>
            </w:r>
            <w:r w:rsidRPr="00725071">
              <w:rPr>
                <w:rStyle w:val="libPoemTiniChar0"/>
                <w:rtl/>
              </w:rPr>
              <w:br/>
              <w:t> </w:t>
            </w:r>
          </w:p>
        </w:tc>
      </w:tr>
      <w:tr w:rsidR="001315F2" w:rsidTr="00AD5FF4">
        <w:trPr>
          <w:trHeight w:val="350"/>
        </w:trPr>
        <w:tc>
          <w:tcPr>
            <w:tcW w:w="3920" w:type="dxa"/>
          </w:tcPr>
          <w:p w:rsidR="001315F2" w:rsidRDefault="001315F2" w:rsidP="00AD5FF4">
            <w:pPr>
              <w:pStyle w:val="libPoem"/>
            </w:pPr>
            <w:r>
              <w:rPr>
                <w:rtl/>
                <w:lang w:bidi="fa-IR"/>
              </w:rPr>
              <w:t>لا يمسك الفحشاء تحت ثيابه</w:t>
            </w:r>
            <w:r w:rsidRPr="00725071">
              <w:rPr>
                <w:rStyle w:val="libPoemTiniChar0"/>
                <w:rtl/>
              </w:rPr>
              <w:br/>
              <w:t> </w:t>
            </w:r>
          </w:p>
        </w:tc>
        <w:tc>
          <w:tcPr>
            <w:tcW w:w="279" w:type="dxa"/>
          </w:tcPr>
          <w:p w:rsidR="001315F2" w:rsidRDefault="001315F2" w:rsidP="00AD5FF4">
            <w:pPr>
              <w:pStyle w:val="libPoem"/>
              <w:rPr>
                <w:rtl/>
              </w:rPr>
            </w:pPr>
          </w:p>
        </w:tc>
        <w:tc>
          <w:tcPr>
            <w:tcW w:w="3881" w:type="dxa"/>
          </w:tcPr>
          <w:p w:rsidR="001315F2" w:rsidRDefault="001315F2" w:rsidP="00AD5FF4">
            <w:pPr>
              <w:pStyle w:val="libPoem"/>
            </w:pPr>
            <w:r>
              <w:rPr>
                <w:rtl/>
                <w:lang w:bidi="fa-IR"/>
              </w:rPr>
              <w:t>حلو شمائله عفيف المأزر</w:t>
            </w:r>
            <w:r w:rsidRPr="00725071">
              <w:rPr>
                <w:rStyle w:val="libPoemTiniChar0"/>
                <w:rtl/>
              </w:rPr>
              <w:br/>
              <w:t> </w:t>
            </w:r>
          </w:p>
        </w:tc>
      </w:tr>
    </w:tbl>
    <w:p w:rsidR="004E055F" w:rsidRDefault="0049643C" w:rsidP="0049643C">
      <w:pPr>
        <w:pStyle w:val="libNormal"/>
        <w:rPr>
          <w:lang w:bidi="fa-IR"/>
        </w:rPr>
      </w:pPr>
      <w:r>
        <w:rPr>
          <w:rtl/>
          <w:lang w:bidi="fa-IR"/>
        </w:rPr>
        <w:t>وبكي حتى انحط عن سية قوسه</w:t>
      </w:r>
      <w:r w:rsidR="00994665">
        <w:rPr>
          <w:rtl/>
          <w:lang w:bidi="fa-IR"/>
        </w:rPr>
        <w:t>.</w:t>
      </w:r>
    </w:p>
    <w:p w:rsidR="004E055F" w:rsidRDefault="0049643C" w:rsidP="0049643C">
      <w:pPr>
        <w:pStyle w:val="libNormal"/>
        <w:rPr>
          <w:lang w:bidi="fa-IR"/>
        </w:rPr>
      </w:pPr>
      <w:r>
        <w:rPr>
          <w:rtl/>
          <w:lang w:bidi="fa-IR"/>
        </w:rPr>
        <w:t>قالوا</w:t>
      </w:r>
      <w:r w:rsidR="00616420">
        <w:rPr>
          <w:rtl/>
          <w:lang w:bidi="fa-IR"/>
        </w:rPr>
        <w:t>:</w:t>
      </w:r>
      <w:r>
        <w:rPr>
          <w:rtl/>
          <w:lang w:bidi="fa-IR"/>
        </w:rPr>
        <w:t xml:space="preserve"> فما زال يبكي حتى دمعت عينه العوراء ، فما أنكر عليه في بكائه ، ولا في رثائه منكر ، مع ما في بكائه ورثائه من المغازي السياسية ، بل قال له عمر</w:t>
      </w:r>
      <w:r w:rsidR="00616420">
        <w:rPr>
          <w:rtl/>
          <w:lang w:bidi="fa-IR"/>
        </w:rPr>
        <w:t>:</w:t>
      </w:r>
      <w:r>
        <w:rPr>
          <w:rtl/>
          <w:lang w:bidi="fa-IR"/>
        </w:rPr>
        <w:t xml:space="preserve"> لوددت انّك رثيت زيداً أخي بمثل ما رثيت به مالكاً أخاك ، فرثي متمّم بعدها زيداً فما أجاد</w:t>
      </w:r>
      <w:r w:rsidR="00994665">
        <w:rPr>
          <w:rtl/>
          <w:lang w:bidi="fa-IR"/>
        </w:rPr>
        <w:t>.</w:t>
      </w:r>
    </w:p>
    <w:p w:rsidR="004E055F" w:rsidRDefault="0049643C" w:rsidP="0049643C">
      <w:pPr>
        <w:pStyle w:val="libNormal"/>
        <w:rPr>
          <w:lang w:bidi="fa-IR"/>
        </w:rPr>
      </w:pPr>
      <w:r>
        <w:rPr>
          <w:rtl/>
          <w:lang w:bidi="fa-IR"/>
        </w:rPr>
        <w:t>فعاتبه عمر بقوله</w:t>
      </w:r>
      <w:r w:rsidR="00616420">
        <w:rPr>
          <w:rtl/>
          <w:lang w:bidi="fa-IR"/>
        </w:rPr>
        <w:t>:</w:t>
      </w:r>
      <w:r>
        <w:rPr>
          <w:rtl/>
          <w:lang w:bidi="fa-IR"/>
        </w:rPr>
        <w:t xml:space="preserve"> لِمَ لَم ترث أخي كما رثيت اخاك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إنّه والله ليحرّكني لأخي ما لا يحرّكني لأخيك</w:t>
      </w:r>
      <w:r w:rsidR="00994665">
        <w:rPr>
          <w:rtl/>
          <w:lang w:bidi="fa-IR"/>
        </w:rPr>
        <w:t>.</w:t>
      </w:r>
    </w:p>
    <w:p w:rsidR="004E055F" w:rsidRDefault="0049643C" w:rsidP="0049643C">
      <w:pPr>
        <w:pStyle w:val="libNormal"/>
        <w:rPr>
          <w:lang w:bidi="fa-IR"/>
        </w:rPr>
      </w:pPr>
      <w:r>
        <w:rPr>
          <w:rtl/>
          <w:lang w:bidi="fa-IR"/>
        </w:rPr>
        <w:t>واستحسن الصحابة والتابعين ومن بعدهم مراثيه في مالك ، فكانوا يتمثّلون بها إذا اقتضى الأمر ذلك ، كما فعلته عائشة إذ وقفت على قبر أخيها عبد الرحمن فبكت عليه وتمثّلت بقول متمّم</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1315F2" w:rsidTr="00AD5FF4">
        <w:trPr>
          <w:trHeight w:val="350"/>
        </w:trPr>
        <w:tc>
          <w:tcPr>
            <w:tcW w:w="3920" w:type="dxa"/>
            <w:shd w:val="clear" w:color="auto" w:fill="auto"/>
          </w:tcPr>
          <w:p w:rsidR="001315F2" w:rsidRDefault="005D075D" w:rsidP="00AD5FF4">
            <w:pPr>
              <w:pStyle w:val="libPoem"/>
            </w:pPr>
            <w:r>
              <w:rPr>
                <w:rtl/>
                <w:lang w:bidi="fa-IR"/>
              </w:rPr>
              <w:t>وكنا كندماني جذيمة حقبة</w:t>
            </w:r>
            <w:r w:rsidR="001315F2" w:rsidRPr="00725071">
              <w:rPr>
                <w:rStyle w:val="libPoemTiniChar0"/>
                <w:rtl/>
              </w:rPr>
              <w:br/>
              <w:t> </w:t>
            </w:r>
          </w:p>
        </w:tc>
        <w:tc>
          <w:tcPr>
            <w:tcW w:w="279" w:type="dxa"/>
            <w:shd w:val="clear" w:color="auto" w:fill="auto"/>
          </w:tcPr>
          <w:p w:rsidR="001315F2" w:rsidRDefault="001315F2" w:rsidP="00AD5FF4">
            <w:pPr>
              <w:pStyle w:val="libPoem"/>
              <w:rPr>
                <w:rtl/>
              </w:rPr>
            </w:pPr>
          </w:p>
        </w:tc>
        <w:tc>
          <w:tcPr>
            <w:tcW w:w="3881" w:type="dxa"/>
            <w:shd w:val="clear" w:color="auto" w:fill="auto"/>
          </w:tcPr>
          <w:p w:rsidR="001315F2" w:rsidRDefault="005D075D" w:rsidP="00AD5FF4">
            <w:pPr>
              <w:pStyle w:val="libPoem"/>
            </w:pPr>
            <w:r>
              <w:rPr>
                <w:rtl/>
                <w:lang w:bidi="fa-IR"/>
              </w:rPr>
              <w:t>من الدهر حتى قيل لن يتصدعا</w:t>
            </w:r>
            <w:r w:rsidR="001315F2" w:rsidRPr="00725071">
              <w:rPr>
                <w:rStyle w:val="libPoemTiniChar0"/>
                <w:rtl/>
              </w:rPr>
              <w:br/>
              <w:t> </w:t>
            </w:r>
          </w:p>
        </w:tc>
      </w:tr>
      <w:tr w:rsidR="001315F2" w:rsidTr="00AD5FF4">
        <w:trPr>
          <w:trHeight w:val="350"/>
        </w:trPr>
        <w:tc>
          <w:tcPr>
            <w:tcW w:w="3920" w:type="dxa"/>
          </w:tcPr>
          <w:p w:rsidR="001315F2" w:rsidRDefault="005D075D" w:rsidP="00AD5FF4">
            <w:pPr>
              <w:pStyle w:val="libPoem"/>
            </w:pPr>
            <w:r>
              <w:rPr>
                <w:rtl/>
                <w:lang w:bidi="fa-IR"/>
              </w:rPr>
              <w:t>فلمـّا تفرّقنا كأنّي ومالكاً</w:t>
            </w:r>
            <w:r w:rsidR="001315F2" w:rsidRPr="00725071">
              <w:rPr>
                <w:rStyle w:val="libPoemTiniChar0"/>
                <w:rtl/>
              </w:rPr>
              <w:br/>
              <w:t> </w:t>
            </w:r>
          </w:p>
        </w:tc>
        <w:tc>
          <w:tcPr>
            <w:tcW w:w="279" w:type="dxa"/>
          </w:tcPr>
          <w:p w:rsidR="001315F2" w:rsidRDefault="001315F2" w:rsidP="00AD5FF4">
            <w:pPr>
              <w:pStyle w:val="libPoem"/>
              <w:rPr>
                <w:rtl/>
              </w:rPr>
            </w:pPr>
          </w:p>
        </w:tc>
        <w:tc>
          <w:tcPr>
            <w:tcW w:w="3881" w:type="dxa"/>
          </w:tcPr>
          <w:p w:rsidR="001315F2" w:rsidRDefault="005D075D" w:rsidP="00AD5FF4">
            <w:pPr>
              <w:pStyle w:val="libPoem"/>
            </w:pPr>
            <w:r>
              <w:rPr>
                <w:rtl/>
                <w:lang w:bidi="fa-IR"/>
              </w:rPr>
              <w:t>لطول اجتماع لم نبت ليلة معا</w:t>
            </w:r>
            <w:r w:rsidR="001315F2" w:rsidRPr="00725071">
              <w:rPr>
                <w:rStyle w:val="libPoemTiniChar0"/>
                <w:rtl/>
              </w:rPr>
              <w:br/>
              <w:t> </w:t>
            </w:r>
          </w:p>
        </w:tc>
      </w:tr>
    </w:tbl>
    <w:p w:rsidR="004E055F" w:rsidRDefault="0049643C" w:rsidP="0049643C">
      <w:pPr>
        <w:pStyle w:val="libNormal"/>
        <w:rPr>
          <w:lang w:bidi="fa-IR"/>
        </w:rPr>
      </w:pPr>
      <w:r>
        <w:rPr>
          <w:rtl/>
          <w:lang w:bidi="fa-IR"/>
        </w:rPr>
        <w:t>وما زال الرثاء فاشياً بين المسلمين في كل عصر ومصر لا يتناكرونه</w:t>
      </w:r>
      <w:r w:rsidR="00994665">
        <w:rPr>
          <w:rtl/>
          <w:lang w:bidi="fa-IR"/>
        </w:rPr>
        <w:t>.</w:t>
      </w:r>
    </w:p>
    <w:p w:rsidR="004E055F" w:rsidRDefault="0049643C" w:rsidP="0049643C">
      <w:pPr>
        <w:pStyle w:val="libNormal"/>
        <w:rPr>
          <w:lang w:bidi="fa-IR"/>
        </w:rPr>
      </w:pPr>
      <w:r>
        <w:rPr>
          <w:rtl/>
          <w:lang w:bidi="fa-IR"/>
        </w:rPr>
        <w:t>وحسبنا دليلاً على استحبابه في مآتمنا ما رواه أصحابنا عن زيد الشحّام قال</w:t>
      </w:r>
      <w:r w:rsidR="00616420">
        <w:rPr>
          <w:rtl/>
          <w:lang w:bidi="fa-IR"/>
        </w:rPr>
        <w:t>:</w:t>
      </w:r>
      <w:r>
        <w:rPr>
          <w:rtl/>
          <w:lang w:bidi="fa-IR"/>
        </w:rPr>
        <w:t xml:space="preserve"> كنّا عند أبي عبد الله الصادق </w:t>
      </w:r>
      <w:r w:rsidR="000832CF" w:rsidRPr="000832CF">
        <w:rPr>
          <w:rStyle w:val="libAlaemChar"/>
          <w:rtl/>
        </w:rPr>
        <w:t>عليه‌السلام</w:t>
      </w:r>
      <w:r>
        <w:rPr>
          <w:rtl/>
          <w:lang w:bidi="fa-IR"/>
        </w:rPr>
        <w:t xml:space="preserve"> نحن وجماعة من الكوفيين ، فدخل جعفر بن عفّان فقرّبه الإمام وأدناه ، ثم قال</w:t>
      </w:r>
      <w:r w:rsidR="00616420">
        <w:rPr>
          <w:rtl/>
          <w:lang w:bidi="fa-IR"/>
        </w:rPr>
        <w:t>:</w:t>
      </w:r>
      <w:r>
        <w:rPr>
          <w:rtl/>
          <w:lang w:bidi="fa-IR"/>
        </w:rPr>
        <w:t xml:space="preserve"> يا جعفر بلغني انّك تقول الشعر في الحسين وتجيد</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نعم جعلت فداك</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قل ، فأنشدته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541652" w:rsidTr="00AD5FF4">
        <w:trPr>
          <w:trHeight w:val="350"/>
        </w:trPr>
        <w:tc>
          <w:tcPr>
            <w:tcW w:w="3920" w:type="dxa"/>
            <w:shd w:val="clear" w:color="auto" w:fill="auto"/>
          </w:tcPr>
          <w:p w:rsidR="00541652" w:rsidRDefault="00541652" w:rsidP="00AD5FF4">
            <w:pPr>
              <w:pStyle w:val="libPoem"/>
            </w:pPr>
            <w:r>
              <w:rPr>
                <w:rtl/>
                <w:lang w:bidi="fa-IR"/>
              </w:rPr>
              <w:t>ليبك على الإسلام من كان باكياً</w:t>
            </w:r>
            <w:r w:rsidRPr="00725071">
              <w:rPr>
                <w:rStyle w:val="libPoemTiniChar0"/>
                <w:rtl/>
              </w:rPr>
              <w:br/>
              <w:t> </w:t>
            </w:r>
          </w:p>
        </w:tc>
        <w:tc>
          <w:tcPr>
            <w:tcW w:w="279" w:type="dxa"/>
            <w:shd w:val="clear" w:color="auto" w:fill="auto"/>
          </w:tcPr>
          <w:p w:rsidR="00541652" w:rsidRDefault="00541652" w:rsidP="00AD5FF4">
            <w:pPr>
              <w:pStyle w:val="libPoem"/>
              <w:rPr>
                <w:rtl/>
              </w:rPr>
            </w:pPr>
          </w:p>
        </w:tc>
        <w:tc>
          <w:tcPr>
            <w:tcW w:w="3881" w:type="dxa"/>
            <w:shd w:val="clear" w:color="auto" w:fill="auto"/>
          </w:tcPr>
          <w:p w:rsidR="00541652" w:rsidRDefault="00541652" w:rsidP="00AD5FF4">
            <w:pPr>
              <w:pStyle w:val="libPoem"/>
            </w:pPr>
            <w:r>
              <w:rPr>
                <w:rtl/>
                <w:lang w:bidi="fa-IR"/>
              </w:rPr>
              <w:t>فقد ضيعت أحكامه واستحلّت</w:t>
            </w:r>
            <w:r w:rsidRPr="00725071">
              <w:rPr>
                <w:rStyle w:val="libPoemTiniChar0"/>
                <w:rtl/>
              </w:rPr>
              <w:br/>
              <w:t> </w:t>
            </w:r>
          </w:p>
        </w:tc>
      </w:tr>
      <w:tr w:rsidR="00541652" w:rsidTr="00AD5FF4">
        <w:trPr>
          <w:trHeight w:val="350"/>
        </w:trPr>
        <w:tc>
          <w:tcPr>
            <w:tcW w:w="3920" w:type="dxa"/>
          </w:tcPr>
          <w:p w:rsidR="00541652" w:rsidRDefault="00541652" w:rsidP="00AD5FF4">
            <w:pPr>
              <w:pStyle w:val="libPoem"/>
            </w:pPr>
            <w:r>
              <w:rPr>
                <w:rtl/>
                <w:lang w:bidi="fa-IR"/>
              </w:rPr>
              <w:t>غداة حسين للرماح دريئة</w:t>
            </w:r>
            <w:r w:rsidRPr="00725071">
              <w:rPr>
                <w:rStyle w:val="libPoemTiniChar0"/>
                <w:rtl/>
              </w:rPr>
              <w:br/>
              <w:t> </w:t>
            </w:r>
          </w:p>
        </w:tc>
        <w:tc>
          <w:tcPr>
            <w:tcW w:w="279" w:type="dxa"/>
          </w:tcPr>
          <w:p w:rsidR="00541652" w:rsidRDefault="00541652" w:rsidP="00AD5FF4">
            <w:pPr>
              <w:pStyle w:val="libPoem"/>
              <w:rPr>
                <w:rtl/>
              </w:rPr>
            </w:pPr>
          </w:p>
        </w:tc>
        <w:tc>
          <w:tcPr>
            <w:tcW w:w="3881" w:type="dxa"/>
          </w:tcPr>
          <w:p w:rsidR="00541652" w:rsidRDefault="00541652" w:rsidP="00AD5FF4">
            <w:pPr>
              <w:pStyle w:val="libPoem"/>
            </w:pPr>
            <w:r>
              <w:rPr>
                <w:rtl/>
                <w:lang w:bidi="fa-IR"/>
              </w:rPr>
              <w:t>وقد نهلت منه السيوف وعلّت</w:t>
            </w:r>
            <w:r w:rsidRPr="00725071">
              <w:rPr>
                <w:rStyle w:val="libPoemTiniChar0"/>
                <w:rtl/>
              </w:rPr>
              <w:br/>
              <w:t> </w:t>
            </w:r>
          </w:p>
        </w:tc>
      </w:tr>
      <w:tr w:rsidR="00541652" w:rsidTr="00AD5FF4">
        <w:trPr>
          <w:trHeight w:val="350"/>
        </w:trPr>
        <w:tc>
          <w:tcPr>
            <w:tcW w:w="3920" w:type="dxa"/>
          </w:tcPr>
          <w:p w:rsidR="00541652" w:rsidRDefault="00541652" w:rsidP="00AD5FF4">
            <w:pPr>
              <w:pStyle w:val="libPoem"/>
            </w:pPr>
            <w:r>
              <w:rPr>
                <w:rtl/>
                <w:lang w:bidi="fa-IR"/>
              </w:rPr>
              <w:t>وغودر في الصحراء شلواً مبدداً</w:t>
            </w:r>
            <w:r w:rsidRPr="00725071">
              <w:rPr>
                <w:rStyle w:val="libPoemTiniChar0"/>
                <w:rtl/>
              </w:rPr>
              <w:br/>
              <w:t> </w:t>
            </w:r>
          </w:p>
        </w:tc>
        <w:tc>
          <w:tcPr>
            <w:tcW w:w="279" w:type="dxa"/>
          </w:tcPr>
          <w:p w:rsidR="00541652" w:rsidRDefault="00541652" w:rsidP="00AD5FF4">
            <w:pPr>
              <w:pStyle w:val="libPoem"/>
              <w:rPr>
                <w:rtl/>
              </w:rPr>
            </w:pPr>
          </w:p>
        </w:tc>
        <w:tc>
          <w:tcPr>
            <w:tcW w:w="3881" w:type="dxa"/>
          </w:tcPr>
          <w:p w:rsidR="00541652" w:rsidRDefault="00541652" w:rsidP="00AD5FF4">
            <w:pPr>
              <w:pStyle w:val="libPoem"/>
            </w:pPr>
            <w:r>
              <w:rPr>
                <w:rtl/>
                <w:lang w:bidi="fa-IR"/>
              </w:rPr>
              <w:t>عليه عتاق الطير باتت وظلّت</w:t>
            </w:r>
            <w:r w:rsidRPr="00725071">
              <w:rPr>
                <w:rStyle w:val="libPoemTiniChar0"/>
                <w:rtl/>
              </w:rPr>
              <w:br/>
              <w:t> </w:t>
            </w:r>
          </w:p>
        </w:tc>
      </w:tr>
      <w:tr w:rsidR="00541652" w:rsidTr="00AD5FF4">
        <w:trPr>
          <w:trHeight w:val="350"/>
        </w:trPr>
        <w:tc>
          <w:tcPr>
            <w:tcW w:w="3920" w:type="dxa"/>
          </w:tcPr>
          <w:p w:rsidR="00541652" w:rsidRDefault="00541652" w:rsidP="00AD5FF4">
            <w:pPr>
              <w:pStyle w:val="libPoem"/>
            </w:pPr>
            <w:r>
              <w:rPr>
                <w:rtl/>
                <w:lang w:bidi="fa-IR"/>
              </w:rPr>
              <w:t>فما نصرته اُمّة السوء إذ دعا</w:t>
            </w:r>
            <w:r w:rsidRPr="00725071">
              <w:rPr>
                <w:rStyle w:val="libPoemTiniChar0"/>
                <w:rtl/>
              </w:rPr>
              <w:br/>
              <w:t> </w:t>
            </w:r>
          </w:p>
        </w:tc>
        <w:tc>
          <w:tcPr>
            <w:tcW w:w="279" w:type="dxa"/>
          </w:tcPr>
          <w:p w:rsidR="00541652" w:rsidRDefault="00541652" w:rsidP="00AD5FF4">
            <w:pPr>
              <w:pStyle w:val="libPoem"/>
              <w:rPr>
                <w:rtl/>
              </w:rPr>
            </w:pPr>
          </w:p>
        </w:tc>
        <w:tc>
          <w:tcPr>
            <w:tcW w:w="3881" w:type="dxa"/>
          </w:tcPr>
          <w:p w:rsidR="00541652" w:rsidRDefault="00541652" w:rsidP="00AD5FF4">
            <w:pPr>
              <w:pStyle w:val="libPoem"/>
            </w:pPr>
            <w:r>
              <w:rPr>
                <w:rtl/>
                <w:lang w:bidi="fa-IR"/>
              </w:rPr>
              <w:t>لقد طاشت الأحلام منهم وظلّت</w:t>
            </w:r>
            <w:r w:rsidRPr="00725071">
              <w:rPr>
                <w:rStyle w:val="libPoemTiniChar0"/>
                <w:rtl/>
              </w:rPr>
              <w:br/>
              <w:t> </w:t>
            </w:r>
          </w:p>
        </w:tc>
      </w:tr>
      <w:tr w:rsidR="00541652" w:rsidTr="00AD5FF4">
        <w:trPr>
          <w:trHeight w:val="350"/>
        </w:trPr>
        <w:tc>
          <w:tcPr>
            <w:tcW w:w="3920" w:type="dxa"/>
          </w:tcPr>
          <w:p w:rsidR="00541652" w:rsidRDefault="00541652" w:rsidP="00AD5FF4">
            <w:pPr>
              <w:pStyle w:val="libPoem"/>
            </w:pPr>
            <w:r>
              <w:rPr>
                <w:rtl/>
                <w:lang w:bidi="fa-IR"/>
              </w:rPr>
              <w:t>وما حفظت قرب النبي ولا رعت</w:t>
            </w:r>
            <w:r w:rsidRPr="00725071">
              <w:rPr>
                <w:rStyle w:val="libPoemTiniChar0"/>
                <w:rtl/>
              </w:rPr>
              <w:br/>
              <w:t> </w:t>
            </w:r>
          </w:p>
        </w:tc>
        <w:tc>
          <w:tcPr>
            <w:tcW w:w="279" w:type="dxa"/>
          </w:tcPr>
          <w:p w:rsidR="00541652" w:rsidRDefault="00541652" w:rsidP="00AD5FF4">
            <w:pPr>
              <w:pStyle w:val="libPoem"/>
              <w:rPr>
                <w:rtl/>
              </w:rPr>
            </w:pPr>
          </w:p>
        </w:tc>
        <w:tc>
          <w:tcPr>
            <w:tcW w:w="3881" w:type="dxa"/>
          </w:tcPr>
          <w:p w:rsidR="00541652" w:rsidRDefault="00541652" w:rsidP="00AD5FF4">
            <w:pPr>
              <w:pStyle w:val="libPoem"/>
            </w:pPr>
            <w:r>
              <w:rPr>
                <w:rtl/>
                <w:lang w:bidi="fa-IR"/>
              </w:rPr>
              <w:t>وزلّت بها أقدامها واستزلّت</w:t>
            </w:r>
            <w:r w:rsidRPr="00725071">
              <w:rPr>
                <w:rStyle w:val="libPoemTiniChar0"/>
                <w:rtl/>
              </w:rPr>
              <w:br/>
              <w:t> </w:t>
            </w:r>
          </w:p>
        </w:tc>
      </w:tr>
      <w:tr w:rsidR="00541652" w:rsidTr="00AD5FF4">
        <w:tblPrEx>
          <w:tblLook w:val="04A0" w:firstRow="1" w:lastRow="0" w:firstColumn="1" w:lastColumn="0" w:noHBand="0" w:noVBand="1"/>
        </w:tblPrEx>
        <w:trPr>
          <w:trHeight w:val="350"/>
        </w:trPr>
        <w:tc>
          <w:tcPr>
            <w:tcW w:w="3920" w:type="dxa"/>
          </w:tcPr>
          <w:p w:rsidR="00541652" w:rsidRDefault="00541652" w:rsidP="00AD5FF4">
            <w:pPr>
              <w:pStyle w:val="libPoem"/>
            </w:pPr>
            <w:r>
              <w:rPr>
                <w:rtl/>
                <w:lang w:bidi="fa-IR"/>
              </w:rPr>
              <w:t>أذاقته حرّ القتل امّة جدّه</w:t>
            </w:r>
            <w:r w:rsidRPr="00725071">
              <w:rPr>
                <w:rStyle w:val="libPoemTiniChar0"/>
                <w:rtl/>
              </w:rPr>
              <w:br/>
              <w:t> </w:t>
            </w:r>
          </w:p>
        </w:tc>
        <w:tc>
          <w:tcPr>
            <w:tcW w:w="279" w:type="dxa"/>
          </w:tcPr>
          <w:p w:rsidR="00541652" w:rsidRDefault="00541652" w:rsidP="00AD5FF4">
            <w:pPr>
              <w:pStyle w:val="libPoem"/>
              <w:rPr>
                <w:rtl/>
              </w:rPr>
            </w:pPr>
          </w:p>
        </w:tc>
        <w:tc>
          <w:tcPr>
            <w:tcW w:w="3881" w:type="dxa"/>
          </w:tcPr>
          <w:p w:rsidR="00541652" w:rsidRDefault="00541652" w:rsidP="00AD5FF4">
            <w:pPr>
              <w:pStyle w:val="libPoem"/>
            </w:pPr>
            <w:r>
              <w:rPr>
                <w:rtl/>
                <w:lang w:bidi="fa-IR"/>
              </w:rPr>
              <w:t>فتبّت أكف الظالمين وشلّت</w:t>
            </w:r>
            <w:r w:rsidRPr="00725071">
              <w:rPr>
                <w:rStyle w:val="libPoemTiniChar0"/>
                <w:rtl/>
              </w:rPr>
              <w:br/>
              <w:t> </w:t>
            </w:r>
          </w:p>
        </w:tc>
      </w:tr>
      <w:tr w:rsidR="00541652" w:rsidTr="00AD5FF4">
        <w:tblPrEx>
          <w:tblLook w:val="04A0" w:firstRow="1" w:lastRow="0" w:firstColumn="1" w:lastColumn="0" w:noHBand="0" w:noVBand="1"/>
        </w:tblPrEx>
        <w:trPr>
          <w:trHeight w:val="350"/>
        </w:trPr>
        <w:tc>
          <w:tcPr>
            <w:tcW w:w="3920" w:type="dxa"/>
          </w:tcPr>
          <w:p w:rsidR="00541652" w:rsidRDefault="00541652" w:rsidP="00AD5FF4">
            <w:pPr>
              <w:pStyle w:val="libPoem"/>
            </w:pPr>
            <w:r>
              <w:rPr>
                <w:rtl/>
                <w:lang w:bidi="fa-IR"/>
              </w:rPr>
              <w:t>فلا قدّس الرحمن امّة جده</w:t>
            </w:r>
            <w:r w:rsidRPr="00725071">
              <w:rPr>
                <w:rStyle w:val="libPoemTiniChar0"/>
                <w:rtl/>
              </w:rPr>
              <w:br/>
              <w:t> </w:t>
            </w:r>
          </w:p>
        </w:tc>
        <w:tc>
          <w:tcPr>
            <w:tcW w:w="279" w:type="dxa"/>
          </w:tcPr>
          <w:p w:rsidR="00541652" w:rsidRDefault="00541652" w:rsidP="00AD5FF4">
            <w:pPr>
              <w:pStyle w:val="libPoem"/>
              <w:rPr>
                <w:rtl/>
              </w:rPr>
            </w:pPr>
          </w:p>
        </w:tc>
        <w:tc>
          <w:tcPr>
            <w:tcW w:w="3881" w:type="dxa"/>
          </w:tcPr>
          <w:p w:rsidR="00541652" w:rsidRDefault="00541652" w:rsidP="00AD5FF4">
            <w:pPr>
              <w:pStyle w:val="libPoem"/>
            </w:pPr>
            <w:r>
              <w:rPr>
                <w:rtl/>
                <w:lang w:bidi="fa-IR"/>
              </w:rPr>
              <w:t>وإن هي صامت للإله وصلّت</w:t>
            </w:r>
            <w:r w:rsidRPr="00725071">
              <w:rPr>
                <w:rStyle w:val="libPoemTiniChar0"/>
                <w:rtl/>
              </w:rPr>
              <w:br/>
              <w:t> </w:t>
            </w:r>
          </w:p>
        </w:tc>
      </w:tr>
      <w:tr w:rsidR="00541652" w:rsidTr="00AD5FF4">
        <w:tblPrEx>
          <w:tblLook w:val="04A0" w:firstRow="1" w:lastRow="0" w:firstColumn="1" w:lastColumn="0" w:noHBand="0" w:noVBand="1"/>
        </w:tblPrEx>
        <w:trPr>
          <w:trHeight w:val="350"/>
        </w:trPr>
        <w:tc>
          <w:tcPr>
            <w:tcW w:w="3920" w:type="dxa"/>
          </w:tcPr>
          <w:p w:rsidR="00541652" w:rsidRDefault="00541652" w:rsidP="00AD5FF4">
            <w:pPr>
              <w:pStyle w:val="libPoem"/>
            </w:pPr>
            <w:r>
              <w:rPr>
                <w:rtl/>
                <w:lang w:bidi="fa-IR"/>
              </w:rPr>
              <w:t>كما فجعت بنت الرسول بنسلها</w:t>
            </w:r>
            <w:r w:rsidRPr="00725071">
              <w:rPr>
                <w:rStyle w:val="libPoemTiniChar0"/>
                <w:rtl/>
              </w:rPr>
              <w:br/>
              <w:t> </w:t>
            </w:r>
          </w:p>
        </w:tc>
        <w:tc>
          <w:tcPr>
            <w:tcW w:w="279" w:type="dxa"/>
          </w:tcPr>
          <w:p w:rsidR="00541652" w:rsidRDefault="00541652" w:rsidP="00AD5FF4">
            <w:pPr>
              <w:pStyle w:val="libPoem"/>
              <w:rPr>
                <w:rtl/>
              </w:rPr>
            </w:pPr>
          </w:p>
        </w:tc>
        <w:tc>
          <w:tcPr>
            <w:tcW w:w="3881" w:type="dxa"/>
          </w:tcPr>
          <w:p w:rsidR="00541652" w:rsidRDefault="00541652" w:rsidP="00AD5FF4">
            <w:pPr>
              <w:pStyle w:val="libPoem"/>
            </w:pPr>
            <w:r>
              <w:rPr>
                <w:rtl/>
                <w:lang w:bidi="fa-IR"/>
              </w:rPr>
              <w:t>وكانوا كماة</w:t>
            </w:r>
            <w:r w:rsidRPr="00E70EDD">
              <w:rPr>
                <w:rStyle w:val="libFootnotenumChar"/>
                <w:rtl/>
                <w:lang w:bidi="fa-IR"/>
              </w:rPr>
              <w:t>(1)</w:t>
            </w:r>
            <w:r>
              <w:rPr>
                <w:rtl/>
                <w:lang w:bidi="fa-IR"/>
              </w:rPr>
              <w:t>الحرب حين استقلّت</w:t>
            </w:r>
            <w:r w:rsidRPr="00725071">
              <w:rPr>
                <w:rStyle w:val="libPoemTiniChar0"/>
                <w:rtl/>
              </w:rPr>
              <w:br/>
              <w:t> </w:t>
            </w:r>
          </w:p>
        </w:tc>
      </w:tr>
    </w:tbl>
    <w:p w:rsidR="004E055F" w:rsidRDefault="0049643C" w:rsidP="0049643C">
      <w:pPr>
        <w:pStyle w:val="libNormal"/>
        <w:rPr>
          <w:lang w:bidi="fa-IR"/>
        </w:rPr>
      </w:pPr>
      <w:r>
        <w:rPr>
          <w:rtl/>
          <w:lang w:bidi="fa-IR"/>
        </w:rPr>
        <w:t xml:space="preserve">فبكي الصادق </w:t>
      </w:r>
      <w:r w:rsidR="000832CF" w:rsidRPr="000832CF">
        <w:rPr>
          <w:rStyle w:val="libAlaemChar"/>
          <w:rtl/>
        </w:rPr>
        <w:t>عليه‌السلام</w:t>
      </w:r>
      <w:r>
        <w:rPr>
          <w:rtl/>
          <w:lang w:bidi="fa-IR"/>
        </w:rPr>
        <w:t xml:space="preserve"> ومن حوله حتى صارت الدموع على وجهه ولحيته ثمّ قال</w:t>
      </w:r>
      <w:r w:rsidR="00616420">
        <w:rPr>
          <w:rtl/>
          <w:lang w:bidi="fa-IR"/>
        </w:rPr>
        <w:t>:</w:t>
      </w:r>
      <w:r>
        <w:rPr>
          <w:rtl/>
          <w:lang w:bidi="fa-IR"/>
        </w:rPr>
        <w:t xml:space="preserve"> يا جعفر والله لقد شهدك الملائكة المقرّبون ، وأنّهم لهاهنا يسمعون قولك في الحسين ، ولقد بكوا كما بكينا وأكثر ، وقد أوجب الله تعالى لك يا جعفر في ساعتك الجنّة وغفر لك</w:t>
      </w:r>
      <w:r w:rsidR="00994665">
        <w:rPr>
          <w:rtl/>
          <w:lang w:bidi="fa-IR"/>
        </w:rPr>
        <w:t>.</w:t>
      </w:r>
    </w:p>
    <w:p w:rsidR="004E055F" w:rsidRDefault="0049643C" w:rsidP="0049643C">
      <w:pPr>
        <w:pStyle w:val="libNormal"/>
        <w:rPr>
          <w:lang w:bidi="fa-IR"/>
        </w:rPr>
      </w:pPr>
      <w:r>
        <w:rPr>
          <w:rtl/>
          <w:lang w:bidi="fa-IR"/>
        </w:rPr>
        <w:t xml:space="preserve">ثم قال </w:t>
      </w:r>
      <w:r w:rsidR="000832CF" w:rsidRPr="000832CF">
        <w:rPr>
          <w:rStyle w:val="libAlaemChar"/>
          <w:rtl/>
        </w:rPr>
        <w:t>عليه‌السلام</w:t>
      </w:r>
      <w:r w:rsidR="00616420">
        <w:rPr>
          <w:rtl/>
          <w:lang w:bidi="fa-IR"/>
        </w:rPr>
        <w:t>:</w:t>
      </w:r>
      <w:r>
        <w:rPr>
          <w:rtl/>
          <w:lang w:bidi="fa-IR"/>
        </w:rPr>
        <w:t xml:space="preserve"> ألا ازيدك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 يا سيّدي</w:t>
      </w:r>
      <w:r w:rsidR="00994665">
        <w:rPr>
          <w:rtl/>
          <w:lang w:bidi="fa-IR"/>
        </w:rPr>
        <w:t>.</w:t>
      </w:r>
    </w:p>
    <w:p w:rsidR="004E055F" w:rsidRDefault="0049643C" w:rsidP="0049643C">
      <w:pPr>
        <w:pStyle w:val="libNormal"/>
        <w:rPr>
          <w:lang w:bidi="fa-IR"/>
        </w:rPr>
      </w:pPr>
      <w:r>
        <w:rPr>
          <w:rtl/>
          <w:lang w:bidi="fa-IR"/>
        </w:rPr>
        <w:t xml:space="preserve">قال </w:t>
      </w:r>
      <w:r w:rsidR="000832CF" w:rsidRPr="000832CF">
        <w:rPr>
          <w:rStyle w:val="libAlaemChar"/>
          <w:rtl/>
        </w:rPr>
        <w:t>عليه‌السلام</w:t>
      </w:r>
      <w:r w:rsidR="00616420">
        <w:rPr>
          <w:rtl/>
          <w:lang w:bidi="fa-IR"/>
        </w:rPr>
        <w:t>:</w:t>
      </w:r>
      <w:r>
        <w:rPr>
          <w:rtl/>
          <w:lang w:bidi="fa-IR"/>
        </w:rPr>
        <w:t xml:space="preserve"> ما من أحد قال في الحسين شعراً ، فبكى وأبكى الا أوجب الله له الجنّة وغفر له</w:t>
      </w:r>
      <w:r w:rsidR="00994665">
        <w:rPr>
          <w:rtl/>
          <w:lang w:bidi="fa-IR"/>
        </w:rPr>
        <w:t>.</w:t>
      </w:r>
    </w:p>
    <w:p w:rsidR="00E70EDD" w:rsidRDefault="0049643C" w:rsidP="0049643C">
      <w:pPr>
        <w:pStyle w:val="libNormal"/>
        <w:rPr>
          <w:lang w:bidi="fa-IR"/>
        </w:rPr>
      </w:pPr>
      <w:r>
        <w:rPr>
          <w:rtl/>
          <w:lang w:bidi="fa-IR"/>
        </w:rPr>
        <w:t>وقد نسج جعفر بن عفّان في هذا الرثاء على روي سليمان بن قتّة</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كذا في الأصل ، وفي المصدر</w:t>
      </w:r>
      <w:r w:rsidR="00616420">
        <w:rPr>
          <w:rtl/>
          <w:lang w:bidi="fa-IR"/>
        </w:rPr>
        <w:t>:</w:t>
      </w:r>
      <w:r w:rsidR="0049643C">
        <w:rPr>
          <w:rtl/>
          <w:lang w:bidi="fa-IR"/>
        </w:rPr>
        <w:t xml:space="preserve"> حماة</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1158CF">
      <w:pPr>
        <w:pStyle w:val="libNormal0"/>
        <w:rPr>
          <w:lang w:bidi="fa-IR"/>
        </w:rPr>
      </w:pPr>
      <w:r>
        <w:rPr>
          <w:rtl/>
          <w:lang w:bidi="fa-IR"/>
        </w:rPr>
        <w:lastRenderedPageBreak/>
        <w:t>العدوي</w:t>
      </w:r>
      <w:r w:rsidRPr="00E70EDD">
        <w:rPr>
          <w:rStyle w:val="libFootnotenumChar"/>
          <w:rtl/>
          <w:lang w:bidi="fa-IR"/>
        </w:rPr>
        <w:t>(1)</w:t>
      </w:r>
      <w:r>
        <w:rPr>
          <w:rtl/>
          <w:lang w:bidi="fa-IR"/>
        </w:rPr>
        <w:t xml:space="preserve"> ، إذ مرّ بكربلاء لثلاث بعد قتل الحسين وأصحابه ، فنظر إلى مصار</w:t>
      </w:r>
      <w:r w:rsidR="00CE636B">
        <w:rPr>
          <w:rtl/>
          <w:lang w:bidi="fa-IR"/>
        </w:rPr>
        <w:t>عهم ومضاربهم ، فأنشأ يقول ويبكي</w:t>
      </w:r>
      <w:r>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CE636B" w:rsidTr="00AD5FF4">
        <w:trPr>
          <w:trHeight w:val="350"/>
        </w:trPr>
        <w:tc>
          <w:tcPr>
            <w:tcW w:w="3920" w:type="dxa"/>
            <w:shd w:val="clear" w:color="auto" w:fill="auto"/>
          </w:tcPr>
          <w:p w:rsidR="00CE636B" w:rsidRDefault="00CE636B" w:rsidP="00AD5FF4">
            <w:pPr>
              <w:pStyle w:val="libPoem"/>
            </w:pPr>
            <w:r>
              <w:rPr>
                <w:rtl/>
                <w:lang w:bidi="fa-IR"/>
              </w:rPr>
              <w:t>مررت على أبيات آل محمد</w:t>
            </w:r>
            <w:r w:rsidRPr="00725071">
              <w:rPr>
                <w:rStyle w:val="libPoemTiniChar0"/>
                <w:rtl/>
              </w:rPr>
              <w:br/>
              <w:t> </w:t>
            </w:r>
          </w:p>
        </w:tc>
        <w:tc>
          <w:tcPr>
            <w:tcW w:w="279" w:type="dxa"/>
            <w:shd w:val="clear" w:color="auto" w:fill="auto"/>
          </w:tcPr>
          <w:p w:rsidR="00CE636B" w:rsidRDefault="00CE636B" w:rsidP="00AD5FF4">
            <w:pPr>
              <w:pStyle w:val="libPoem"/>
              <w:rPr>
                <w:rtl/>
              </w:rPr>
            </w:pPr>
          </w:p>
        </w:tc>
        <w:tc>
          <w:tcPr>
            <w:tcW w:w="3881" w:type="dxa"/>
            <w:shd w:val="clear" w:color="auto" w:fill="auto"/>
          </w:tcPr>
          <w:p w:rsidR="00CE636B" w:rsidRDefault="00CE636B" w:rsidP="00AD5FF4">
            <w:pPr>
              <w:pStyle w:val="libPoem"/>
            </w:pPr>
            <w:r>
              <w:rPr>
                <w:rtl/>
                <w:lang w:bidi="fa-IR"/>
              </w:rPr>
              <w:t>فلم أرها أمثالها</w:t>
            </w:r>
            <w:r w:rsidRPr="00E70EDD">
              <w:rPr>
                <w:rStyle w:val="libFootnotenumChar"/>
                <w:rtl/>
                <w:lang w:bidi="fa-IR"/>
              </w:rPr>
              <w:t>(2)</w:t>
            </w:r>
            <w:r>
              <w:rPr>
                <w:rtl/>
                <w:lang w:bidi="fa-IR"/>
              </w:rPr>
              <w:t xml:space="preserve"> حين حلّت</w:t>
            </w:r>
            <w:r w:rsidRPr="00725071">
              <w:rPr>
                <w:rStyle w:val="libPoemTiniChar0"/>
                <w:rtl/>
              </w:rPr>
              <w:br/>
              <w:t> </w:t>
            </w:r>
          </w:p>
        </w:tc>
      </w:tr>
      <w:tr w:rsidR="00CE636B" w:rsidTr="00AD5FF4">
        <w:trPr>
          <w:trHeight w:val="350"/>
        </w:trPr>
        <w:tc>
          <w:tcPr>
            <w:tcW w:w="3920" w:type="dxa"/>
          </w:tcPr>
          <w:p w:rsidR="00CE636B" w:rsidRDefault="00CE636B" w:rsidP="00AD5FF4">
            <w:pPr>
              <w:pStyle w:val="libPoem"/>
            </w:pPr>
            <w:r>
              <w:rPr>
                <w:rtl/>
                <w:lang w:bidi="fa-IR"/>
              </w:rPr>
              <w:t>فلا يبعد الله الديار وأهلها</w:t>
            </w:r>
            <w:r w:rsidRPr="00725071">
              <w:rPr>
                <w:rStyle w:val="libPoemTiniChar0"/>
                <w:rtl/>
              </w:rPr>
              <w:br/>
              <w:t> </w:t>
            </w:r>
          </w:p>
        </w:tc>
        <w:tc>
          <w:tcPr>
            <w:tcW w:w="279" w:type="dxa"/>
          </w:tcPr>
          <w:p w:rsidR="00CE636B" w:rsidRDefault="00CE636B" w:rsidP="00AD5FF4">
            <w:pPr>
              <w:pStyle w:val="libPoem"/>
              <w:rPr>
                <w:rtl/>
              </w:rPr>
            </w:pPr>
          </w:p>
        </w:tc>
        <w:tc>
          <w:tcPr>
            <w:tcW w:w="3881" w:type="dxa"/>
          </w:tcPr>
          <w:p w:rsidR="00CE636B" w:rsidRDefault="00CE636B" w:rsidP="00AD5FF4">
            <w:pPr>
              <w:pStyle w:val="libPoem"/>
            </w:pPr>
            <w:r>
              <w:rPr>
                <w:rtl/>
                <w:lang w:bidi="fa-IR"/>
              </w:rPr>
              <w:t>وإن أصبحت منهم برغمي تخلّت</w:t>
            </w:r>
            <w:r w:rsidRPr="00725071">
              <w:rPr>
                <w:rStyle w:val="libPoemTiniChar0"/>
                <w:rtl/>
              </w:rPr>
              <w:br/>
              <w:t> </w:t>
            </w:r>
          </w:p>
        </w:tc>
      </w:tr>
      <w:tr w:rsidR="00CE636B" w:rsidTr="00AD5FF4">
        <w:trPr>
          <w:trHeight w:val="350"/>
        </w:trPr>
        <w:tc>
          <w:tcPr>
            <w:tcW w:w="3920" w:type="dxa"/>
          </w:tcPr>
          <w:p w:rsidR="00CE636B" w:rsidRDefault="00CE636B" w:rsidP="00AD5FF4">
            <w:pPr>
              <w:pStyle w:val="libPoem"/>
            </w:pPr>
            <w:r>
              <w:rPr>
                <w:rtl/>
                <w:lang w:bidi="fa-IR"/>
              </w:rPr>
              <w:t>وانّ قتيل الطفّ من آل هاشم</w:t>
            </w:r>
            <w:r w:rsidRPr="00725071">
              <w:rPr>
                <w:rStyle w:val="libPoemTiniChar0"/>
                <w:rtl/>
              </w:rPr>
              <w:br/>
              <w:t> </w:t>
            </w:r>
          </w:p>
        </w:tc>
        <w:tc>
          <w:tcPr>
            <w:tcW w:w="279" w:type="dxa"/>
          </w:tcPr>
          <w:p w:rsidR="00CE636B" w:rsidRDefault="00CE636B" w:rsidP="00AD5FF4">
            <w:pPr>
              <w:pStyle w:val="libPoem"/>
              <w:rPr>
                <w:rtl/>
              </w:rPr>
            </w:pPr>
          </w:p>
        </w:tc>
        <w:tc>
          <w:tcPr>
            <w:tcW w:w="3881" w:type="dxa"/>
          </w:tcPr>
          <w:p w:rsidR="00CE636B" w:rsidRDefault="00CE636B" w:rsidP="00AD5FF4">
            <w:pPr>
              <w:pStyle w:val="libPoem"/>
            </w:pPr>
            <w:r>
              <w:rPr>
                <w:rtl/>
                <w:lang w:bidi="fa-IR"/>
              </w:rPr>
              <w:t>أذلّ رقاب المسلمين فذلّت</w:t>
            </w:r>
            <w:r w:rsidRPr="00725071">
              <w:rPr>
                <w:rStyle w:val="libPoemTiniChar0"/>
                <w:rtl/>
              </w:rPr>
              <w:br/>
              <w:t> </w:t>
            </w:r>
          </w:p>
        </w:tc>
      </w:tr>
      <w:tr w:rsidR="00CE636B" w:rsidTr="00AD5FF4">
        <w:trPr>
          <w:trHeight w:val="350"/>
        </w:trPr>
        <w:tc>
          <w:tcPr>
            <w:tcW w:w="3920" w:type="dxa"/>
          </w:tcPr>
          <w:p w:rsidR="00CE636B" w:rsidRDefault="00CE636B" w:rsidP="00AD5FF4">
            <w:pPr>
              <w:pStyle w:val="libPoem"/>
            </w:pPr>
            <w:r>
              <w:rPr>
                <w:rtl/>
                <w:lang w:bidi="fa-IR"/>
              </w:rPr>
              <w:t>وكانوا غياثاً ثم أضحوا رزية</w:t>
            </w:r>
            <w:r w:rsidRPr="00725071">
              <w:rPr>
                <w:rStyle w:val="libPoemTiniChar0"/>
                <w:rtl/>
              </w:rPr>
              <w:br/>
              <w:t> </w:t>
            </w:r>
          </w:p>
        </w:tc>
        <w:tc>
          <w:tcPr>
            <w:tcW w:w="279" w:type="dxa"/>
          </w:tcPr>
          <w:p w:rsidR="00CE636B" w:rsidRDefault="00CE636B" w:rsidP="00AD5FF4">
            <w:pPr>
              <w:pStyle w:val="libPoem"/>
              <w:rPr>
                <w:rtl/>
              </w:rPr>
            </w:pPr>
          </w:p>
        </w:tc>
        <w:tc>
          <w:tcPr>
            <w:tcW w:w="3881" w:type="dxa"/>
          </w:tcPr>
          <w:p w:rsidR="00CE636B" w:rsidRDefault="00CE636B" w:rsidP="00AD5FF4">
            <w:pPr>
              <w:pStyle w:val="libPoem"/>
            </w:pPr>
            <w:r>
              <w:rPr>
                <w:rtl/>
                <w:lang w:bidi="fa-IR"/>
              </w:rPr>
              <w:t>ألا عظمت تلك الرزايا وجلّت</w:t>
            </w:r>
            <w:r w:rsidRPr="00725071">
              <w:rPr>
                <w:rStyle w:val="libPoemTiniChar0"/>
                <w:rtl/>
              </w:rPr>
              <w:br/>
              <w:t> </w:t>
            </w:r>
          </w:p>
        </w:tc>
      </w:tr>
      <w:tr w:rsidR="00CE636B" w:rsidTr="00AD5FF4">
        <w:trPr>
          <w:trHeight w:val="350"/>
        </w:trPr>
        <w:tc>
          <w:tcPr>
            <w:tcW w:w="3920" w:type="dxa"/>
          </w:tcPr>
          <w:p w:rsidR="00CE636B" w:rsidRDefault="00CE636B" w:rsidP="00AD5FF4">
            <w:pPr>
              <w:pStyle w:val="libPoem"/>
            </w:pPr>
            <w:r>
              <w:rPr>
                <w:rtl/>
                <w:lang w:bidi="fa-IR"/>
              </w:rPr>
              <w:t>ألم تر أن الشمس أضحت مريضة</w:t>
            </w:r>
            <w:r w:rsidRPr="00725071">
              <w:rPr>
                <w:rStyle w:val="libPoemTiniChar0"/>
                <w:rtl/>
              </w:rPr>
              <w:br/>
              <w:t> </w:t>
            </w:r>
          </w:p>
        </w:tc>
        <w:tc>
          <w:tcPr>
            <w:tcW w:w="279" w:type="dxa"/>
          </w:tcPr>
          <w:p w:rsidR="00CE636B" w:rsidRDefault="00CE636B" w:rsidP="00AD5FF4">
            <w:pPr>
              <w:pStyle w:val="libPoem"/>
              <w:rPr>
                <w:rtl/>
              </w:rPr>
            </w:pPr>
          </w:p>
        </w:tc>
        <w:tc>
          <w:tcPr>
            <w:tcW w:w="3881" w:type="dxa"/>
          </w:tcPr>
          <w:p w:rsidR="00CE636B" w:rsidRDefault="00CE636B" w:rsidP="00AD5FF4">
            <w:pPr>
              <w:pStyle w:val="libPoem"/>
            </w:pPr>
            <w:r>
              <w:rPr>
                <w:rtl/>
                <w:lang w:bidi="fa-IR"/>
              </w:rPr>
              <w:t>لقتل حسين والبلاد اقشعرّت</w:t>
            </w:r>
            <w:r w:rsidRPr="00725071">
              <w:rPr>
                <w:rStyle w:val="libPoemTiniChar0"/>
                <w:rtl/>
              </w:rPr>
              <w:br/>
              <w:t> </w:t>
            </w:r>
          </w:p>
        </w:tc>
      </w:tr>
      <w:tr w:rsidR="00CE636B" w:rsidTr="00AD5FF4">
        <w:tblPrEx>
          <w:tblLook w:val="04A0" w:firstRow="1" w:lastRow="0" w:firstColumn="1" w:lastColumn="0" w:noHBand="0" w:noVBand="1"/>
        </w:tblPrEx>
        <w:trPr>
          <w:trHeight w:val="350"/>
        </w:trPr>
        <w:tc>
          <w:tcPr>
            <w:tcW w:w="3920" w:type="dxa"/>
          </w:tcPr>
          <w:p w:rsidR="00CE636B" w:rsidRDefault="00CE636B" w:rsidP="00AD5FF4">
            <w:pPr>
              <w:pStyle w:val="libPoem"/>
            </w:pPr>
            <w:r>
              <w:rPr>
                <w:rtl/>
                <w:lang w:bidi="fa-IR"/>
              </w:rPr>
              <w:t>وقد أعولت تبكي السماء لفقده</w:t>
            </w:r>
            <w:r w:rsidRPr="00725071">
              <w:rPr>
                <w:rStyle w:val="libPoemTiniChar0"/>
                <w:rtl/>
              </w:rPr>
              <w:br/>
              <w:t> </w:t>
            </w:r>
          </w:p>
        </w:tc>
        <w:tc>
          <w:tcPr>
            <w:tcW w:w="279" w:type="dxa"/>
          </w:tcPr>
          <w:p w:rsidR="00CE636B" w:rsidRDefault="00CE636B" w:rsidP="00AD5FF4">
            <w:pPr>
              <w:pStyle w:val="libPoem"/>
              <w:rPr>
                <w:rtl/>
              </w:rPr>
            </w:pPr>
          </w:p>
        </w:tc>
        <w:tc>
          <w:tcPr>
            <w:tcW w:w="3881" w:type="dxa"/>
          </w:tcPr>
          <w:p w:rsidR="00CE636B" w:rsidRDefault="00CE636B" w:rsidP="00AD5FF4">
            <w:pPr>
              <w:pStyle w:val="libPoem"/>
            </w:pPr>
            <w:r>
              <w:rPr>
                <w:rtl/>
                <w:lang w:bidi="fa-IR"/>
              </w:rPr>
              <w:t>وأنجمها ناحت عليه وصلّت</w:t>
            </w:r>
            <w:r w:rsidRPr="00E70EDD">
              <w:rPr>
                <w:rStyle w:val="libFootnotenumChar"/>
                <w:rtl/>
                <w:lang w:bidi="fa-IR"/>
              </w:rPr>
              <w:t>(3)</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في القاموس</w:t>
      </w:r>
      <w:r w:rsidR="00616420">
        <w:rPr>
          <w:rtl/>
          <w:lang w:bidi="fa-IR"/>
        </w:rPr>
        <w:t>:</w:t>
      </w:r>
      <w:r w:rsidR="0049643C">
        <w:rPr>
          <w:rtl/>
          <w:lang w:bidi="fa-IR"/>
        </w:rPr>
        <w:t xml:space="preserve"> قتّة</w:t>
      </w:r>
      <w:r w:rsidR="00616420">
        <w:rPr>
          <w:rtl/>
          <w:lang w:bidi="fa-IR"/>
        </w:rPr>
        <w:t>:</w:t>
      </w:r>
      <w:r w:rsidR="0049643C">
        <w:rPr>
          <w:rtl/>
          <w:lang w:bidi="fa-IR"/>
        </w:rPr>
        <w:t xml:space="preserve"> كضبّة ، اسم (امُ سليمان) بن حبيب المحاربي (التابعي) المشهور يعرف بابن قتّة ، وهو القائل في رثاء الحسين </w:t>
      </w:r>
      <w:r w:rsidR="000832CF" w:rsidRPr="00383715">
        <w:rPr>
          <w:rStyle w:val="libFootnoteAlaemChar"/>
          <w:rtl/>
        </w:rPr>
        <w:t>عليه‌السلام</w:t>
      </w:r>
      <w:r w:rsidR="00616420">
        <w:rPr>
          <w:rtl/>
          <w:lang w:bidi="fa-IR"/>
        </w:rPr>
        <w:t>:</w:t>
      </w:r>
      <w:r w:rsidR="0049643C">
        <w:rPr>
          <w:rtl/>
          <w:lang w:bidi="fa-IR"/>
        </w:rPr>
        <w:t xml:space="preserve"> وانّ قتيل الطف من آل هاشم أذلّ رقاب المسلمين فذلّت</w:t>
      </w:r>
    </w:p>
    <w:p w:rsidR="0049643C" w:rsidRDefault="0049643C" w:rsidP="00E70EDD">
      <w:pPr>
        <w:pStyle w:val="libFootnote0"/>
        <w:rPr>
          <w:lang w:bidi="fa-IR"/>
        </w:rPr>
      </w:pPr>
      <w:r>
        <w:rPr>
          <w:rtl/>
          <w:lang w:bidi="fa-IR"/>
        </w:rPr>
        <w:t xml:space="preserve">وهو مولى بني تيم بن مرّة ، توفّي بدمشق سنة 126 ه ، وينبغي أن يكون أوّل من رثى الحسين </w:t>
      </w:r>
      <w:r w:rsidR="000832CF" w:rsidRPr="00383715">
        <w:rPr>
          <w:rStyle w:val="libFootnoteAlaemChar"/>
          <w:rtl/>
        </w:rPr>
        <w:t>عليه‌السلام</w:t>
      </w:r>
      <w:r>
        <w:rPr>
          <w:rtl/>
          <w:lang w:bidi="fa-IR"/>
        </w:rPr>
        <w:t xml:space="preserve"> ، لأنّه مرّ بكربلاء بعد قتل الحسين </w:t>
      </w:r>
      <w:r w:rsidR="000832CF" w:rsidRPr="00383715">
        <w:rPr>
          <w:rStyle w:val="libFootnoteAlaemChar"/>
          <w:rtl/>
        </w:rPr>
        <w:t>عليه‌السلام</w:t>
      </w:r>
      <w:r>
        <w:rPr>
          <w:rtl/>
          <w:lang w:bidi="fa-IR"/>
        </w:rPr>
        <w:t xml:space="preserve"> بثلاث ليال ، فنظر إلى مضاربهم ، واتّكأ على قوس له عربية وأنشأ يقول</w:t>
      </w:r>
      <w:r w:rsidR="00616420">
        <w:rPr>
          <w:rtl/>
          <w:lang w:bidi="fa-IR"/>
        </w:rPr>
        <w:t>:</w:t>
      </w:r>
      <w:r>
        <w:rPr>
          <w:rtl/>
          <w:lang w:bidi="fa-IR"/>
        </w:rPr>
        <w:t xml:space="preserve"> مررت</w:t>
      </w:r>
      <w:r w:rsidR="00994665">
        <w:rPr>
          <w:rtl/>
          <w:lang w:bidi="fa-IR"/>
        </w:rPr>
        <w:t>.</w:t>
      </w:r>
      <w:r>
        <w:rPr>
          <w:rtl/>
          <w:lang w:bidi="fa-IR"/>
        </w:rPr>
        <w:t>...</w:t>
      </w:r>
    </w:p>
    <w:p w:rsidR="0049643C" w:rsidRDefault="0049643C" w:rsidP="00E70EDD">
      <w:pPr>
        <w:pStyle w:val="libFootnote0"/>
        <w:rPr>
          <w:lang w:bidi="fa-IR"/>
        </w:rPr>
      </w:pPr>
      <w:r>
        <w:rPr>
          <w:rtl/>
          <w:lang w:bidi="fa-IR"/>
        </w:rPr>
        <w:t>وقيل</w:t>
      </w:r>
      <w:r w:rsidR="00616420">
        <w:rPr>
          <w:rtl/>
          <w:lang w:bidi="fa-IR"/>
        </w:rPr>
        <w:t>:</w:t>
      </w:r>
      <w:r>
        <w:rPr>
          <w:rtl/>
          <w:lang w:bidi="fa-IR"/>
        </w:rPr>
        <w:t xml:space="preserve"> إن هذه المرثيّة لأبي الرميح (الزميج) الخزاعي</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سير أعلام النبلاء 4</w:t>
      </w:r>
      <w:r w:rsidR="00616420">
        <w:rPr>
          <w:rtl/>
          <w:lang w:bidi="fa-IR"/>
        </w:rPr>
        <w:t>:</w:t>
      </w:r>
      <w:r>
        <w:rPr>
          <w:rtl/>
          <w:lang w:bidi="fa-IR"/>
        </w:rPr>
        <w:t xml:space="preserve"> 596 (وذكر انّ قتّة اسم امّه) ، الجرح والتعديل 4</w:t>
      </w:r>
      <w:r w:rsidR="00616420">
        <w:rPr>
          <w:rtl/>
          <w:lang w:bidi="fa-IR"/>
        </w:rPr>
        <w:t>:</w:t>
      </w:r>
      <w:r>
        <w:rPr>
          <w:rtl/>
          <w:lang w:bidi="fa-IR"/>
        </w:rPr>
        <w:t xml:space="preserve"> 136 ، المعجم الأوسط 2</w:t>
      </w:r>
      <w:r w:rsidR="00616420">
        <w:rPr>
          <w:rtl/>
          <w:lang w:bidi="fa-IR"/>
        </w:rPr>
        <w:t>:</w:t>
      </w:r>
      <w:r>
        <w:rPr>
          <w:rtl/>
          <w:lang w:bidi="fa-IR"/>
        </w:rPr>
        <w:t xml:space="preserve"> 457 ، طبقات القرّاء 1</w:t>
      </w:r>
      <w:r w:rsidR="00616420">
        <w:rPr>
          <w:rtl/>
          <w:lang w:bidi="fa-IR"/>
        </w:rPr>
        <w:t>:</w:t>
      </w:r>
      <w:r>
        <w:rPr>
          <w:rtl/>
          <w:lang w:bidi="fa-IR"/>
        </w:rPr>
        <w:t xml:space="preserve"> 314 ، تهذيب الكمال 6</w:t>
      </w:r>
      <w:r w:rsidR="00616420">
        <w:rPr>
          <w:rtl/>
          <w:lang w:bidi="fa-IR"/>
        </w:rPr>
        <w:t>:</w:t>
      </w:r>
      <w:r>
        <w:rPr>
          <w:rtl/>
          <w:lang w:bidi="fa-IR"/>
        </w:rPr>
        <w:t xml:space="preserve"> 477</w:t>
      </w:r>
      <w:r w:rsidR="00994665">
        <w:rPr>
          <w:rtl/>
          <w:lang w:bidi="fa-IR"/>
        </w:rPr>
        <w:t>.</w:t>
      </w:r>
    </w:p>
    <w:p w:rsidR="0049643C" w:rsidRDefault="0049643C" w:rsidP="00E70EDD">
      <w:pPr>
        <w:pStyle w:val="libFootnote0"/>
        <w:rPr>
          <w:lang w:bidi="fa-IR"/>
        </w:rPr>
      </w:pPr>
      <w:r>
        <w:rPr>
          <w:rtl/>
          <w:lang w:bidi="fa-IR"/>
        </w:rPr>
        <w:t>(2) في بعض المصادر</w:t>
      </w:r>
      <w:r w:rsidR="00616420">
        <w:rPr>
          <w:rtl/>
          <w:lang w:bidi="fa-IR"/>
        </w:rPr>
        <w:t>:</w:t>
      </w:r>
      <w:r>
        <w:rPr>
          <w:rtl/>
          <w:lang w:bidi="fa-IR"/>
        </w:rPr>
        <w:t xml:space="preserve"> كعهدها ، وقد صحّفت في مصادر اخرى ، فقد وردت في تهذيب الكمال وأنساب الأشراف</w:t>
      </w:r>
      <w:r w:rsidR="00616420">
        <w:rPr>
          <w:rtl/>
          <w:lang w:bidi="fa-IR"/>
        </w:rPr>
        <w:t>:</w:t>
      </w:r>
      <w:r>
        <w:rPr>
          <w:rtl/>
          <w:lang w:bidi="fa-IR"/>
        </w:rPr>
        <w:t xml:space="preserve"> «فألفيتها أمثالها</w:t>
      </w:r>
      <w:r w:rsidR="00994665">
        <w:rPr>
          <w:rtl/>
          <w:lang w:bidi="fa-IR"/>
        </w:rPr>
        <w:t>.</w:t>
      </w:r>
      <w:r>
        <w:rPr>
          <w:rtl/>
          <w:lang w:bidi="fa-IR"/>
        </w:rPr>
        <w:t>..» وهذا التصحيف متعمّد من أشياع آل أبي سفيان لعنهم الله</w:t>
      </w:r>
      <w:r w:rsidR="00994665">
        <w:rPr>
          <w:rtl/>
          <w:lang w:bidi="fa-IR"/>
        </w:rPr>
        <w:t>.</w:t>
      </w:r>
    </w:p>
    <w:p w:rsidR="0049643C" w:rsidRDefault="0049643C" w:rsidP="00E70EDD">
      <w:pPr>
        <w:pStyle w:val="libFootnote0"/>
        <w:rPr>
          <w:lang w:bidi="fa-IR"/>
        </w:rPr>
      </w:pPr>
      <w:r>
        <w:rPr>
          <w:rtl/>
          <w:lang w:bidi="fa-IR"/>
        </w:rPr>
        <w:t>(3) قال</w:t>
      </w:r>
      <w:r w:rsidR="00383715">
        <w:rPr>
          <w:rFonts w:hint="cs"/>
          <w:rtl/>
          <w:lang w:bidi="fa-IR"/>
        </w:rPr>
        <w:t xml:space="preserve"> </w:t>
      </w:r>
      <w:r w:rsidR="00EC5400" w:rsidRPr="00383715">
        <w:rPr>
          <w:rStyle w:val="libFootnoteAlaemChar"/>
          <w:rtl/>
        </w:rPr>
        <w:t>رحمه‌الله</w:t>
      </w:r>
      <w:r>
        <w:rPr>
          <w:rtl/>
          <w:lang w:bidi="fa-IR"/>
        </w:rPr>
        <w:t>: أنشد هذه الأبيات أبو تمام في الحماسة ، والمبرد في الكامل لسليمان بن قتّة ، ونسبها ابن الأثير في آخر وقعة الطف من كامله الى التيمي تيم مرّة قال</w:t>
      </w:r>
      <w:r w:rsidR="00616420">
        <w:rPr>
          <w:rtl/>
          <w:lang w:bidi="fa-IR"/>
        </w:rPr>
        <w:t>:</w:t>
      </w:r>
      <w:r>
        <w:rPr>
          <w:rtl/>
          <w:lang w:bidi="fa-IR"/>
        </w:rPr>
        <w:t xml:space="preserve"> وكان منقطعاً إلى بني هاشم ، والظاهر أنّه أراد سليمان بن قتّة لأنّه تيمي بالولاء</w:t>
      </w:r>
      <w:r w:rsidR="00994665">
        <w:rPr>
          <w:rtl/>
          <w:lang w:bidi="fa-IR"/>
        </w:rPr>
        <w:t>.</w:t>
      </w:r>
    </w:p>
    <w:p w:rsidR="004E055F" w:rsidRDefault="0049643C" w:rsidP="00E70EDD">
      <w:pPr>
        <w:pStyle w:val="libFootnote0"/>
        <w:rPr>
          <w:rtl/>
          <w:lang w:bidi="fa-IR"/>
        </w:rPr>
      </w:pPr>
      <w:r>
        <w:rPr>
          <w:rtl/>
          <w:lang w:bidi="fa-IR"/>
        </w:rPr>
        <w:t>وقال الخطيب التبريزي في شرح الحماسة</w:t>
      </w:r>
      <w:r w:rsidR="00616420">
        <w:rPr>
          <w:rtl/>
          <w:lang w:bidi="fa-IR"/>
        </w:rPr>
        <w:t>:</w:t>
      </w:r>
      <w:r>
        <w:rPr>
          <w:rtl/>
          <w:lang w:bidi="fa-IR"/>
        </w:rPr>
        <w:t xml:space="preserve"> رواها البرقي لأبي زميج الخزاعي ، وأوردها ابن عبد البر في ترجمة الحسين من الاستيعاب ، فنسبها إلى سليمان بن قتّة</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ورحم الله الحسين بن الضحاك</w:t>
      </w:r>
      <w:r w:rsidRPr="00E70EDD">
        <w:rPr>
          <w:rStyle w:val="libFootnotenumChar"/>
          <w:rtl/>
          <w:lang w:bidi="fa-IR"/>
        </w:rPr>
        <w:t>(1)</w:t>
      </w:r>
      <w:r>
        <w:rPr>
          <w:rtl/>
          <w:lang w:bidi="fa-IR"/>
        </w:rPr>
        <w:t xml:space="preserve"> إذ نسج على هذا الروي والقافية ، فقال</w:t>
      </w:r>
      <w:r w:rsidR="00616420">
        <w:rPr>
          <w:rtl/>
          <w:lang w:bidi="fa-IR"/>
        </w:rPr>
        <w:t>:</w:t>
      </w:r>
    </w:p>
    <w:tbl>
      <w:tblPr>
        <w:tblStyle w:val="TableGrid"/>
        <w:bidiVisual/>
        <w:tblW w:w="4562" w:type="pct"/>
        <w:tblInd w:w="384" w:type="dxa"/>
        <w:tblLook w:val="01E0" w:firstRow="1" w:lastRow="1" w:firstColumn="1" w:lastColumn="1" w:noHBand="0" w:noVBand="0"/>
      </w:tblPr>
      <w:tblGrid>
        <w:gridCol w:w="4119"/>
        <w:gridCol w:w="298"/>
        <w:gridCol w:w="4082"/>
      </w:tblGrid>
      <w:tr w:rsidR="006E57D1" w:rsidTr="00381922">
        <w:trPr>
          <w:trHeight w:val="350"/>
        </w:trPr>
        <w:tc>
          <w:tcPr>
            <w:tcW w:w="4219" w:type="dxa"/>
            <w:shd w:val="clear" w:color="auto" w:fill="auto"/>
          </w:tcPr>
          <w:p w:rsidR="006E57D1" w:rsidRDefault="006E57D1" w:rsidP="00AD5FF4">
            <w:pPr>
              <w:pStyle w:val="libPoem"/>
            </w:pPr>
            <w:r>
              <w:rPr>
                <w:rtl/>
                <w:lang w:bidi="fa-IR"/>
              </w:rPr>
              <w:t>مررت على أبيات آل محمد</w:t>
            </w:r>
            <w:r w:rsidRPr="00725071">
              <w:rPr>
                <w:rStyle w:val="libPoemTiniChar0"/>
                <w:rtl/>
              </w:rPr>
              <w:br/>
              <w:t> </w:t>
            </w:r>
          </w:p>
        </w:tc>
        <w:tc>
          <w:tcPr>
            <w:tcW w:w="300" w:type="dxa"/>
            <w:shd w:val="clear" w:color="auto" w:fill="auto"/>
          </w:tcPr>
          <w:p w:rsidR="006E57D1" w:rsidRDefault="006E57D1" w:rsidP="00AD5FF4">
            <w:pPr>
              <w:pStyle w:val="libPoem"/>
              <w:rPr>
                <w:rtl/>
              </w:rPr>
            </w:pPr>
          </w:p>
        </w:tc>
        <w:tc>
          <w:tcPr>
            <w:tcW w:w="4177" w:type="dxa"/>
            <w:shd w:val="clear" w:color="auto" w:fill="auto"/>
          </w:tcPr>
          <w:p w:rsidR="006E57D1" w:rsidRDefault="006E57D1" w:rsidP="00AD5FF4">
            <w:pPr>
              <w:pStyle w:val="libPoem"/>
            </w:pPr>
            <w:r>
              <w:rPr>
                <w:rtl/>
                <w:lang w:bidi="fa-IR"/>
              </w:rPr>
              <w:t>فلم أرها أمثالها</w:t>
            </w:r>
            <w:r w:rsidRPr="00E70EDD">
              <w:rPr>
                <w:rStyle w:val="libFootnotenumChar"/>
                <w:rtl/>
                <w:lang w:bidi="fa-IR"/>
              </w:rPr>
              <w:t>(2)</w:t>
            </w:r>
            <w:r>
              <w:rPr>
                <w:rtl/>
                <w:lang w:bidi="fa-IR"/>
              </w:rPr>
              <w:t xml:space="preserve"> حين حلّت</w:t>
            </w:r>
            <w:r w:rsidRPr="00725071">
              <w:rPr>
                <w:rStyle w:val="libPoemTiniChar0"/>
                <w:rtl/>
              </w:rPr>
              <w:br/>
              <w:t> </w:t>
            </w:r>
          </w:p>
        </w:tc>
      </w:tr>
      <w:tr w:rsidR="006E57D1" w:rsidTr="00381922">
        <w:trPr>
          <w:trHeight w:val="350"/>
        </w:trPr>
        <w:tc>
          <w:tcPr>
            <w:tcW w:w="4219" w:type="dxa"/>
          </w:tcPr>
          <w:p w:rsidR="006E57D1" w:rsidRDefault="003F07A5" w:rsidP="00AD5FF4">
            <w:pPr>
              <w:pStyle w:val="libPoem"/>
            </w:pPr>
            <w:r>
              <w:rPr>
                <w:rtl/>
                <w:lang w:bidi="fa-IR"/>
              </w:rPr>
              <w:t>فلا يبعد الله الديار وأهلها</w:t>
            </w:r>
            <w:r w:rsidR="006E57D1" w:rsidRPr="00725071">
              <w:rPr>
                <w:rStyle w:val="libPoemTiniChar0"/>
                <w:rtl/>
              </w:rPr>
              <w:br/>
              <w:t> </w:t>
            </w:r>
          </w:p>
        </w:tc>
        <w:tc>
          <w:tcPr>
            <w:tcW w:w="300" w:type="dxa"/>
          </w:tcPr>
          <w:p w:rsidR="006E57D1" w:rsidRDefault="006E57D1" w:rsidP="00AD5FF4">
            <w:pPr>
              <w:pStyle w:val="libPoem"/>
              <w:rPr>
                <w:rtl/>
              </w:rPr>
            </w:pPr>
          </w:p>
        </w:tc>
        <w:tc>
          <w:tcPr>
            <w:tcW w:w="4177" w:type="dxa"/>
          </w:tcPr>
          <w:p w:rsidR="006E57D1" w:rsidRDefault="003F07A5" w:rsidP="00AD5FF4">
            <w:pPr>
              <w:pStyle w:val="libPoem"/>
            </w:pPr>
            <w:r>
              <w:rPr>
                <w:rtl/>
                <w:lang w:bidi="fa-IR"/>
              </w:rPr>
              <w:t>وإن أصبحت منهم برغمي تخلّت</w:t>
            </w:r>
            <w:r w:rsidR="006E57D1" w:rsidRPr="00725071">
              <w:rPr>
                <w:rStyle w:val="libPoemTiniChar0"/>
                <w:rtl/>
              </w:rPr>
              <w:br/>
              <w:t> </w:t>
            </w:r>
          </w:p>
        </w:tc>
      </w:tr>
      <w:tr w:rsidR="006E57D1" w:rsidTr="00381922">
        <w:trPr>
          <w:trHeight w:val="350"/>
        </w:trPr>
        <w:tc>
          <w:tcPr>
            <w:tcW w:w="4219" w:type="dxa"/>
          </w:tcPr>
          <w:p w:rsidR="006E57D1" w:rsidRDefault="003F07A5" w:rsidP="00AD5FF4">
            <w:pPr>
              <w:pStyle w:val="libPoem"/>
            </w:pPr>
            <w:r>
              <w:rPr>
                <w:rtl/>
                <w:lang w:bidi="fa-IR"/>
              </w:rPr>
              <w:t>وانّ قتيل الطفّ من آل هاشم</w:t>
            </w:r>
            <w:r w:rsidR="006E57D1" w:rsidRPr="00725071">
              <w:rPr>
                <w:rStyle w:val="libPoemTiniChar0"/>
                <w:rtl/>
              </w:rPr>
              <w:br/>
              <w:t> </w:t>
            </w:r>
          </w:p>
        </w:tc>
        <w:tc>
          <w:tcPr>
            <w:tcW w:w="300" w:type="dxa"/>
          </w:tcPr>
          <w:p w:rsidR="006E57D1" w:rsidRDefault="006E57D1" w:rsidP="00AD5FF4">
            <w:pPr>
              <w:pStyle w:val="libPoem"/>
              <w:rPr>
                <w:rtl/>
              </w:rPr>
            </w:pPr>
          </w:p>
        </w:tc>
        <w:tc>
          <w:tcPr>
            <w:tcW w:w="4177" w:type="dxa"/>
          </w:tcPr>
          <w:p w:rsidR="006E57D1" w:rsidRDefault="003F07A5" w:rsidP="00AD5FF4">
            <w:pPr>
              <w:pStyle w:val="libPoem"/>
            </w:pPr>
            <w:r>
              <w:rPr>
                <w:rtl/>
                <w:lang w:bidi="fa-IR"/>
              </w:rPr>
              <w:t>أذلّ رقاب المسلمين فذلّت</w:t>
            </w:r>
            <w:r w:rsidR="006E57D1" w:rsidRPr="00725071">
              <w:rPr>
                <w:rStyle w:val="libPoemTiniChar0"/>
                <w:rtl/>
              </w:rPr>
              <w:br/>
              <w:t> </w:t>
            </w:r>
          </w:p>
        </w:tc>
      </w:tr>
      <w:tr w:rsidR="006E57D1" w:rsidTr="00381922">
        <w:trPr>
          <w:trHeight w:val="350"/>
        </w:trPr>
        <w:tc>
          <w:tcPr>
            <w:tcW w:w="4219" w:type="dxa"/>
          </w:tcPr>
          <w:p w:rsidR="006E57D1" w:rsidRDefault="003F07A5" w:rsidP="00AD5FF4">
            <w:pPr>
              <w:pStyle w:val="libPoem"/>
            </w:pPr>
            <w:r>
              <w:rPr>
                <w:rtl/>
                <w:lang w:bidi="fa-IR"/>
              </w:rPr>
              <w:t>وكانوا غياثاً ثم أضحوا رزية</w:t>
            </w:r>
            <w:r w:rsidR="006E57D1" w:rsidRPr="00725071">
              <w:rPr>
                <w:rStyle w:val="libPoemTiniChar0"/>
                <w:rtl/>
              </w:rPr>
              <w:br/>
              <w:t> </w:t>
            </w:r>
          </w:p>
        </w:tc>
        <w:tc>
          <w:tcPr>
            <w:tcW w:w="300" w:type="dxa"/>
          </w:tcPr>
          <w:p w:rsidR="006E57D1" w:rsidRDefault="006E57D1" w:rsidP="00AD5FF4">
            <w:pPr>
              <w:pStyle w:val="libPoem"/>
              <w:rPr>
                <w:rtl/>
              </w:rPr>
            </w:pPr>
          </w:p>
        </w:tc>
        <w:tc>
          <w:tcPr>
            <w:tcW w:w="4177" w:type="dxa"/>
          </w:tcPr>
          <w:p w:rsidR="006E57D1" w:rsidRDefault="00381922" w:rsidP="00AD5FF4">
            <w:pPr>
              <w:pStyle w:val="libPoem"/>
            </w:pPr>
            <w:r>
              <w:rPr>
                <w:rtl/>
                <w:lang w:bidi="fa-IR"/>
              </w:rPr>
              <w:t>ألا عظمت تلك الرزايا وجلّت</w:t>
            </w:r>
            <w:r w:rsidR="006E57D1" w:rsidRPr="00725071">
              <w:rPr>
                <w:rStyle w:val="libPoemTiniChar0"/>
                <w:rtl/>
              </w:rPr>
              <w:br/>
              <w:t> </w:t>
            </w:r>
          </w:p>
        </w:tc>
      </w:tr>
      <w:tr w:rsidR="006E57D1" w:rsidTr="00381922">
        <w:trPr>
          <w:trHeight w:val="350"/>
        </w:trPr>
        <w:tc>
          <w:tcPr>
            <w:tcW w:w="4219" w:type="dxa"/>
          </w:tcPr>
          <w:p w:rsidR="006E57D1" w:rsidRDefault="00381922" w:rsidP="00AD5FF4">
            <w:pPr>
              <w:pStyle w:val="libPoem"/>
            </w:pPr>
            <w:r>
              <w:rPr>
                <w:rtl/>
                <w:lang w:bidi="fa-IR"/>
              </w:rPr>
              <w:t>ألم تر أن الشمس أضحت مريضة</w:t>
            </w:r>
            <w:r w:rsidR="006E57D1" w:rsidRPr="00725071">
              <w:rPr>
                <w:rStyle w:val="libPoemTiniChar0"/>
                <w:rtl/>
              </w:rPr>
              <w:br/>
              <w:t> </w:t>
            </w:r>
          </w:p>
        </w:tc>
        <w:tc>
          <w:tcPr>
            <w:tcW w:w="300" w:type="dxa"/>
          </w:tcPr>
          <w:p w:rsidR="006E57D1" w:rsidRDefault="006E57D1" w:rsidP="00AD5FF4">
            <w:pPr>
              <w:pStyle w:val="libPoem"/>
              <w:rPr>
                <w:rtl/>
              </w:rPr>
            </w:pPr>
          </w:p>
        </w:tc>
        <w:tc>
          <w:tcPr>
            <w:tcW w:w="4177" w:type="dxa"/>
          </w:tcPr>
          <w:p w:rsidR="006E57D1" w:rsidRDefault="00381922" w:rsidP="00AD5FF4">
            <w:pPr>
              <w:pStyle w:val="libPoem"/>
            </w:pPr>
            <w:r>
              <w:rPr>
                <w:rtl/>
                <w:lang w:bidi="fa-IR"/>
              </w:rPr>
              <w:t>لقتل حسين والبلاد اقشعرّت</w:t>
            </w:r>
            <w:r w:rsidR="006E57D1" w:rsidRPr="00725071">
              <w:rPr>
                <w:rStyle w:val="libPoemTiniChar0"/>
                <w:rtl/>
              </w:rPr>
              <w:br/>
              <w:t> </w:t>
            </w:r>
          </w:p>
        </w:tc>
      </w:tr>
      <w:tr w:rsidR="006E57D1" w:rsidTr="00381922">
        <w:tblPrEx>
          <w:tblLook w:val="04A0" w:firstRow="1" w:lastRow="0" w:firstColumn="1" w:lastColumn="0" w:noHBand="0" w:noVBand="1"/>
        </w:tblPrEx>
        <w:trPr>
          <w:trHeight w:val="350"/>
        </w:trPr>
        <w:tc>
          <w:tcPr>
            <w:tcW w:w="4219" w:type="dxa"/>
          </w:tcPr>
          <w:p w:rsidR="006E57D1" w:rsidRDefault="00381922" w:rsidP="00AD5FF4">
            <w:pPr>
              <w:pStyle w:val="libPoem"/>
            </w:pPr>
            <w:r>
              <w:rPr>
                <w:rtl/>
                <w:lang w:bidi="fa-IR"/>
              </w:rPr>
              <w:t>وقد أعولت تبكي السماء لفقده</w:t>
            </w:r>
            <w:r w:rsidR="006E57D1" w:rsidRPr="00725071">
              <w:rPr>
                <w:rStyle w:val="libPoemTiniChar0"/>
                <w:rtl/>
              </w:rPr>
              <w:br/>
              <w:t> </w:t>
            </w:r>
          </w:p>
        </w:tc>
        <w:tc>
          <w:tcPr>
            <w:tcW w:w="300" w:type="dxa"/>
          </w:tcPr>
          <w:p w:rsidR="006E57D1" w:rsidRDefault="006E57D1" w:rsidP="00AD5FF4">
            <w:pPr>
              <w:pStyle w:val="libPoem"/>
              <w:rPr>
                <w:rtl/>
              </w:rPr>
            </w:pPr>
          </w:p>
        </w:tc>
        <w:tc>
          <w:tcPr>
            <w:tcW w:w="4177" w:type="dxa"/>
          </w:tcPr>
          <w:p w:rsidR="006E57D1" w:rsidRDefault="00381922" w:rsidP="00AD5FF4">
            <w:pPr>
              <w:pStyle w:val="libPoem"/>
            </w:pPr>
            <w:r>
              <w:rPr>
                <w:rtl/>
                <w:lang w:bidi="fa-IR"/>
              </w:rPr>
              <w:t>وأنجمها ناحت عليه وصلّت</w:t>
            </w:r>
            <w:r w:rsidRPr="00E70EDD">
              <w:rPr>
                <w:rStyle w:val="libFootnotenumChar"/>
                <w:rtl/>
                <w:lang w:bidi="fa-IR"/>
              </w:rPr>
              <w:t>(3)</w:t>
            </w:r>
            <w:r w:rsidR="006E57D1" w:rsidRPr="00725071">
              <w:rPr>
                <w:rStyle w:val="libPoemTiniChar0"/>
                <w:rtl/>
              </w:rPr>
              <w:br/>
              <w:t> </w:t>
            </w:r>
          </w:p>
        </w:tc>
      </w:tr>
    </w:tbl>
    <w:p w:rsidR="004E055F" w:rsidRDefault="0049643C" w:rsidP="0049643C">
      <w:pPr>
        <w:pStyle w:val="libNormal"/>
        <w:rPr>
          <w:lang w:bidi="fa-IR"/>
        </w:rPr>
      </w:pPr>
      <w:r>
        <w:rPr>
          <w:rtl/>
          <w:lang w:bidi="fa-IR"/>
        </w:rPr>
        <w:t>ولله درّ عواطف الامام محمد بن إدريس الشافعي</w:t>
      </w:r>
      <w:r w:rsidRPr="00E70EDD">
        <w:rPr>
          <w:rStyle w:val="libFootnotenumChar"/>
          <w:rtl/>
          <w:lang w:bidi="fa-IR"/>
        </w:rPr>
        <w:t>(5)</w:t>
      </w:r>
      <w:r>
        <w:rPr>
          <w:rtl/>
          <w:lang w:bidi="fa-IR"/>
        </w:rPr>
        <w:t xml:space="preserve"> حيث يقول من أبيات له في رثاء الحسين </w:t>
      </w:r>
      <w:r w:rsidR="000832CF" w:rsidRPr="000832CF">
        <w:rPr>
          <w:rStyle w:val="libAlaemChar"/>
          <w:rtl/>
        </w:rPr>
        <w:t>عليه‌السلام</w:t>
      </w:r>
      <w:r w:rsidR="00616420">
        <w:rPr>
          <w:rtl/>
          <w:lang w:bidi="fa-IR"/>
        </w:rPr>
        <w:t>:</w:t>
      </w:r>
      <w:r w:rsidRPr="00E70EDD">
        <w:rPr>
          <w:rStyle w:val="libFootnotenumChar"/>
          <w:rtl/>
          <w:lang w:bidi="fa-IR"/>
        </w:rPr>
        <w:t>(6)</w:t>
      </w:r>
    </w:p>
    <w:tbl>
      <w:tblPr>
        <w:tblStyle w:val="TableGrid"/>
        <w:bidiVisual/>
        <w:tblW w:w="4562" w:type="pct"/>
        <w:tblInd w:w="384" w:type="dxa"/>
        <w:tblLook w:val="01E0" w:firstRow="1" w:lastRow="1" w:firstColumn="1" w:lastColumn="1" w:noHBand="0" w:noVBand="0"/>
      </w:tblPr>
      <w:tblGrid>
        <w:gridCol w:w="4124"/>
        <w:gridCol w:w="293"/>
        <w:gridCol w:w="4082"/>
      </w:tblGrid>
      <w:tr w:rsidR="006E57D1" w:rsidTr="00AD5FF4">
        <w:trPr>
          <w:trHeight w:val="350"/>
        </w:trPr>
        <w:tc>
          <w:tcPr>
            <w:tcW w:w="3920" w:type="dxa"/>
            <w:shd w:val="clear" w:color="auto" w:fill="auto"/>
          </w:tcPr>
          <w:p w:rsidR="006E57D1" w:rsidRDefault="00516970" w:rsidP="00AD5FF4">
            <w:pPr>
              <w:pStyle w:val="libPoem"/>
            </w:pPr>
            <w:r>
              <w:rPr>
                <w:rtl/>
                <w:lang w:bidi="fa-IR"/>
              </w:rPr>
              <w:t>تزلزلت الدنيا لآل محمد</w:t>
            </w:r>
            <w:r w:rsidR="006E57D1" w:rsidRPr="00725071">
              <w:rPr>
                <w:rStyle w:val="libPoemTiniChar0"/>
                <w:rtl/>
              </w:rPr>
              <w:br/>
              <w:t> </w:t>
            </w:r>
          </w:p>
        </w:tc>
        <w:tc>
          <w:tcPr>
            <w:tcW w:w="279" w:type="dxa"/>
            <w:shd w:val="clear" w:color="auto" w:fill="auto"/>
          </w:tcPr>
          <w:p w:rsidR="006E57D1" w:rsidRDefault="006E57D1" w:rsidP="00AD5FF4">
            <w:pPr>
              <w:pStyle w:val="libPoem"/>
              <w:rPr>
                <w:rtl/>
              </w:rPr>
            </w:pPr>
          </w:p>
        </w:tc>
        <w:tc>
          <w:tcPr>
            <w:tcW w:w="3881" w:type="dxa"/>
            <w:shd w:val="clear" w:color="auto" w:fill="auto"/>
          </w:tcPr>
          <w:p w:rsidR="006E57D1" w:rsidRDefault="00516970" w:rsidP="00AD5FF4">
            <w:pPr>
              <w:pStyle w:val="libPoem"/>
            </w:pPr>
            <w:r>
              <w:rPr>
                <w:rtl/>
                <w:lang w:bidi="fa-IR"/>
              </w:rPr>
              <w:t>وكادت لهم صمّ الجبال تذوب</w:t>
            </w:r>
            <w:r w:rsidR="006E57D1" w:rsidRPr="00725071">
              <w:rPr>
                <w:rStyle w:val="libPoemTiniChar0"/>
                <w:rtl/>
              </w:rPr>
              <w:br/>
              <w:t> </w:t>
            </w:r>
          </w:p>
        </w:tc>
      </w:tr>
      <w:tr w:rsidR="006E57D1" w:rsidTr="00AD5FF4">
        <w:trPr>
          <w:trHeight w:val="350"/>
        </w:trPr>
        <w:tc>
          <w:tcPr>
            <w:tcW w:w="3920" w:type="dxa"/>
          </w:tcPr>
          <w:p w:rsidR="006E57D1" w:rsidRDefault="00516970" w:rsidP="00AD5FF4">
            <w:pPr>
              <w:pStyle w:val="libPoem"/>
            </w:pPr>
            <w:r>
              <w:rPr>
                <w:rtl/>
                <w:lang w:bidi="fa-IR"/>
              </w:rPr>
              <w:t>فمن مبلغ عنّي الحسين رسالة</w:t>
            </w:r>
            <w:r w:rsidR="006E57D1" w:rsidRPr="00725071">
              <w:rPr>
                <w:rStyle w:val="libPoemTiniChar0"/>
                <w:rtl/>
              </w:rPr>
              <w:br/>
              <w:t> </w:t>
            </w:r>
          </w:p>
        </w:tc>
        <w:tc>
          <w:tcPr>
            <w:tcW w:w="279" w:type="dxa"/>
          </w:tcPr>
          <w:p w:rsidR="006E57D1" w:rsidRDefault="006E57D1" w:rsidP="00AD5FF4">
            <w:pPr>
              <w:pStyle w:val="libPoem"/>
              <w:rPr>
                <w:rtl/>
              </w:rPr>
            </w:pPr>
          </w:p>
        </w:tc>
        <w:tc>
          <w:tcPr>
            <w:tcW w:w="3881" w:type="dxa"/>
          </w:tcPr>
          <w:p w:rsidR="006E57D1" w:rsidRDefault="00516970" w:rsidP="00AD5FF4">
            <w:pPr>
              <w:pStyle w:val="libPoem"/>
            </w:pPr>
            <w:r>
              <w:rPr>
                <w:rtl/>
                <w:lang w:bidi="fa-IR"/>
              </w:rPr>
              <w:t>وان كرهتها أنفس وقلوب</w:t>
            </w:r>
            <w:r w:rsidR="006E57D1" w:rsidRPr="00725071">
              <w:rPr>
                <w:rStyle w:val="libPoemTiniChar0"/>
                <w:rtl/>
              </w:rPr>
              <w:br/>
              <w:t> </w:t>
            </w:r>
          </w:p>
        </w:tc>
      </w:tr>
      <w:tr w:rsidR="006E57D1" w:rsidTr="00AD5FF4">
        <w:trPr>
          <w:trHeight w:val="350"/>
        </w:trPr>
        <w:tc>
          <w:tcPr>
            <w:tcW w:w="3920" w:type="dxa"/>
          </w:tcPr>
          <w:p w:rsidR="006E57D1" w:rsidRDefault="00516970" w:rsidP="00AD5FF4">
            <w:pPr>
              <w:pStyle w:val="libPoem"/>
            </w:pPr>
            <w:r>
              <w:rPr>
                <w:rtl/>
                <w:lang w:bidi="fa-IR"/>
              </w:rPr>
              <w:t>قتيل بلا جرم كأن قميصه</w:t>
            </w:r>
            <w:r w:rsidR="006E57D1" w:rsidRPr="00725071">
              <w:rPr>
                <w:rStyle w:val="libPoemTiniChar0"/>
                <w:rtl/>
              </w:rPr>
              <w:br/>
              <w:t> </w:t>
            </w:r>
          </w:p>
        </w:tc>
        <w:tc>
          <w:tcPr>
            <w:tcW w:w="279" w:type="dxa"/>
          </w:tcPr>
          <w:p w:rsidR="006E57D1" w:rsidRDefault="006E57D1" w:rsidP="00AD5FF4">
            <w:pPr>
              <w:pStyle w:val="libPoem"/>
              <w:rPr>
                <w:rtl/>
              </w:rPr>
            </w:pPr>
          </w:p>
        </w:tc>
        <w:tc>
          <w:tcPr>
            <w:tcW w:w="3881" w:type="dxa"/>
          </w:tcPr>
          <w:p w:rsidR="006E57D1" w:rsidRDefault="00516970" w:rsidP="00AD5FF4">
            <w:pPr>
              <w:pStyle w:val="libPoem"/>
            </w:pPr>
            <w:r>
              <w:rPr>
                <w:rtl/>
                <w:lang w:bidi="fa-IR"/>
              </w:rPr>
              <w:t>صبيغ بماء الأرجوان خضيب</w:t>
            </w:r>
            <w:r w:rsidRPr="00E70EDD">
              <w:rPr>
                <w:rStyle w:val="libFootnotenumChar"/>
                <w:rtl/>
                <w:lang w:bidi="fa-IR"/>
              </w:rPr>
              <w:t>(7)</w:t>
            </w:r>
            <w:r w:rsidR="006E57D1" w:rsidRPr="00725071">
              <w:rPr>
                <w:rStyle w:val="libPoemTiniChar0"/>
                <w:rtl/>
              </w:rPr>
              <w:br/>
              <w:t> </w:t>
            </w:r>
          </w:p>
        </w:tc>
      </w:tr>
    </w:tbl>
    <w:p w:rsidR="00E70EDD" w:rsidRDefault="0049643C" w:rsidP="0049643C">
      <w:pPr>
        <w:pStyle w:val="libNormal"/>
        <w:rPr>
          <w:lang w:bidi="fa-IR"/>
        </w:rPr>
      </w:pPr>
      <w:r>
        <w:rPr>
          <w:rtl/>
          <w:lang w:bidi="fa-IR"/>
        </w:rPr>
        <w:t>الخزاعي ، وقيل</w:t>
      </w:r>
      <w:r w:rsidR="00616420">
        <w:rPr>
          <w:rtl/>
          <w:lang w:bidi="fa-IR"/>
        </w:rPr>
        <w:t>:</w:t>
      </w:r>
      <w:r>
        <w:rPr>
          <w:rtl/>
          <w:lang w:bidi="fa-IR"/>
        </w:rPr>
        <w:t xml:space="preserve"> انّها لأبي الزميج الخزاعي</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هو أبو علي الحسين بن الضحاك بن ياسر الباهلي المعروف بالخليع أو الخالع ، ولد سنة 162 ومات سنة 250 فيكون عمره 88 سنة ؛ وقيل</w:t>
      </w:r>
      <w:r w:rsidR="00616420">
        <w:rPr>
          <w:rtl/>
          <w:lang w:bidi="fa-IR"/>
        </w:rPr>
        <w:t>:</w:t>
      </w:r>
      <w:r w:rsidR="0049643C">
        <w:rPr>
          <w:rtl/>
          <w:lang w:bidi="fa-IR"/>
        </w:rPr>
        <w:t xml:space="preserve"> بل عمّر أكثر من مائة سنة ، وكانت ولادته بالبصرة</w:t>
      </w:r>
      <w:r w:rsidR="00994665">
        <w:rPr>
          <w:rtl/>
          <w:lang w:bidi="fa-IR"/>
        </w:rPr>
        <w:t>.</w:t>
      </w:r>
      <w:r w:rsidR="0049643C">
        <w:rPr>
          <w:rtl/>
          <w:lang w:bidi="fa-IR"/>
        </w:rPr>
        <w:t xml:space="preserve"> انظر</w:t>
      </w:r>
      <w:r w:rsidR="00616420">
        <w:rPr>
          <w:rtl/>
          <w:lang w:bidi="fa-IR"/>
        </w:rPr>
        <w:t>:</w:t>
      </w:r>
      <w:r w:rsidR="0049643C">
        <w:rPr>
          <w:rtl/>
          <w:lang w:bidi="fa-IR"/>
        </w:rPr>
        <w:t xml:space="preserve"> أدب الطف 1</w:t>
      </w:r>
      <w:r w:rsidR="00616420">
        <w:rPr>
          <w:rtl/>
          <w:lang w:bidi="fa-IR"/>
        </w:rPr>
        <w:t>:</w:t>
      </w:r>
      <w:r w:rsidR="0049643C">
        <w:rPr>
          <w:rtl/>
          <w:lang w:bidi="fa-IR"/>
        </w:rPr>
        <w:t xml:space="preserve"> 310</w:t>
      </w:r>
      <w:r w:rsidR="00994665">
        <w:rPr>
          <w:rtl/>
          <w:lang w:bidi="fa-IR"/>
        </w:rPr>
        <w:t>.</w:t>
      </w:r>
    </w:p>
    <w:p w:rsidR="0049643C" w:rsidRDefault="0049643C" w:rsidP="00E70EDD">
      <w:pPr>
        <w:pStyle w:val="libFootnote0"/>
        <w:rPr>
          <w:lang w:bidi="fa-IR"/>
        </w:rPr>
      </w:pPr>
      <w:r>
        <w:rPr>
          <w:rtl/>
          <w:lang w:bidi="fa-IR"/>
        </w:rPr>
        <w:t>(2) في أدب الطف</w:t>
      </w:r>
      <w:r w:rsidR="00616420">
        <w:rPr>
          <w:rtl/>
          <w:lang w:bidi="fa-IR"/>
        </w:rPr>
        <w:t>:</w:t>
      </w:r>
      <w:r>
        <w:rPr>
          <w:rtl/>
          <w:lang w:bidi="fa-IR"/>
        </w:rPr>
        <w:t xml:space="preserve"> وأوكف</w:t>
      </w:r>
      <w:r w:rsidR="00994665">
        <w:rPr>
          <w:rtl/>
          <w:lang w:bidi="fa-IR"/>
        </w:rPr>
        <w:t>.</w:t>
      </w:r>
    </w:p>
    <w:p w:rsidR="0049643C" w:rsidRDefault="0049643C" w:rsidP="00E70EDD">
      <w:pPr>
        <w:pStyle w:val="libFootnote0"/>
        <w:rPr>
          <w:lang w:bidi="fa-IR"/>
        </w:rPr>
      </w:pPr>
      <w:r>
        <w:rPr>
          <w:rtl/>
          <w:lang w:bidi="fa-IR"/>
        </w:rPr>
        <w:t>(3) في أدب الطف</w:t>
      </w:r>
      <w:r w:rsidR="00616420">
        <w:rPr>
          <w:rtl/>
          <w:lang w:bidi="fa-IR"/>
        </w:rPr>
        <w:t>:</w:t>
      </w:r>
      <w:r>
        <w:rPr>
          <w:rtl/>
          <w:lang w:bidi="fa-IR"/>
        </w:rPr>
        <w:t xml:space="preserve"> بغبطة</w:t>
      </w:r>
      <w:r w:rsidR="00994665">
        <w:rPr>
          <w:rtl/>
          <w:lang w:bidi="fa-IR"/>
        </w:rPr>
        <w:t>.</w:t>
      </w:r>
    </w:p>
    <w:p w:rsidR="0049643C" w:rsidRDefault="0049643C" w:rsidP="00E70EDD">
      <w:pPr>
        <w:pStyle w:val="libFootnote0"/>
        <w:rPr>
          <w:lang w:bidi="fa-IR"/>
        </w:rPr>
      </w:pPr>
      <w:r>
        <w:rPr>
          <w:rtl/>
          <w:lang w:bidi="fa-IR"/>
        </w:rPr>
        <w:t>(4) الدرّ النضيد</w:t>
      </w:r>
      <w:r w:rsidR="00616420">
        <w:rPr>
          <w:rtl/>
          <w:lang w:bidi="fa-IR"/>
        </w:rPr>
        <w:t>:</w:t>
      </w:r>
      <w:r>
        <w:rPr>
          <w:rtl/>
          <w:lang w:bidi="fa-IR"/>
        </w:rPr>
        <w:t xml:space="preserve"> 126</w:t>
      </w:r>
      <w:r w:rsidR="00994665">
        <w:rPr>
          <w:rtl/>
          <w:lang w:bidi="fa-IR"/>
        </w:rPr>
        <w:t>.</w:t>
      </w:r>
    </w:p>
    <w:p w:rsidR="0049643C" w:rsidRDefault="0049643C" w:rsidP="00E70EDD">
      <w:pPr>
        <w:pStyle w:val="libFootnote0"/>
        <w:rPr>
          <w:lang w:bidi="fa-IR"/>
        </w:rPr>
      </w:pPr>
      <w:r>
        <w:rPr>
          <w:rtl/>
          <w:lang w:bidi="fa-IR"/>
        </w:rPr>
        <w:t xml:space="preserve">(5) هو محمد بن إدريس بن العباس بن عثمان بن شافع ، ولد سنة 150 </w:t>
      </w:r>
      <w:r w:rsidR="00B95FDF">
        <w:rPr>
          <w:rtl/>
          <w:lang w:bidi="fa-IR"/>
        </w:rPr>
        <w:t>ه</w:t>
      </w:r>
      <w:r>
        <w:rPr>
          <w:rtl/>
          <w:lang w:bidi="fa-IR"/>
        </w:rPr>
        <w:t xml:space="preserve"> وتوفي سنة 204 بمصر ، وهو أحد أئمة المذاهب الأربعة السنّية</w:t>
      </w:r>
      <w:r w:rsidR="00994665">
        <w:rPr>
          <w:rtl/>
          <w:lang w:bidi="fa-IR"/>
        </w:rPr>
        <w:t>.</w:t>
      </w:r>
    </w:p>
    <w:p w:rsidR="0049643C" w:rsidRDefault="0049643C" w:rsidP="00E70EDD">
      <w:pPr>
        <w:pStyle w:val="libFootnote0"/>
        <w:rPr>
          <w:lang w:bidi="fa-IR"/>
        </w:rPr>
      </w:pPr>
      <w:r>
        <w:rPr>
          <w:rtl/>
          <w:lang w:bidi="fa-IR"/>
        </w:rPr>
        <w:t>(6) انظر</w:t>
      </w:r>
      <w:r w:rsidR="00616420">
        <w:rPr>
          <w:rtl/>
          <w:lang w:bidi="fa-IR"/>
        </w:rPr>
        <w:t>:</w:t>
      </w:r>
      <w:r>
        <w:rPr>
          <w:rtl/>
          <w:lang w:bidi="fa-IR"/>
        </w:rPr>
        <w:t xml:space="preserve"> ينابيع المودّة 2 ك 356 ، بحار الانوار 45</w:t>
      </w:r>
      <w:r w:rsidR="00616420">
        <w:rPr>
          <w:rtl/>
          <w:lang w:bidi="fa-IR"/>
        </w:rPr>
        <w:t>:</w:t>
      </w:r>
      <w:r>
        <w:rPr>
          <w:rtl/>
          <w:lang w:bidi="fa-IR"/>
        </w:rPr>
        <w:t xml:space="preserve"> 274 ، فرائد السمطين 2</w:t>
      </w:r>
      <w:r w:rsidR="00616420">
        <w:rPr>
          <w:rtl/>
          <w:lang w:bidi="fa-IR"/>
        </w:rPr>
        <w:t>:</w:t>
      </w:r>
      <w:r>
        <w:rPr>
          <w:rtl/>
          <w:lang w:bidi="fa-IR"/>
        </w:rPr>
        <w:t xml:space="preserve"> 266</w:t>
      </w:r>
      <w:r w:rsidR="00994665">
        <w:rPr>
          <w:rtl/>
          <w:lang w:bidi="fa-IR"/>
        </w:rPr>
        <w:t>.</w:t>
      </w:r>
    </w:p>
    <w:p w:rsidR="0049643C" w:rsidRDefault="0049643C" w:rsidP="00E70EDD">
      <w:pPr>
        <w:pStyle w:val="libFootnote0"/>
        <w:rPr>
          <w:lang w:bidi="fa-IR"/>
        </w:rPr>
      </w:pPr>
      <w:r>
        <w:rPr>
          <w:rtl/>
          <w:lang w:bidi="fa-IR"/>
        </w:rPr>
        <w:t>(7) قال</w:t>
      </w:r>
      <w:r w:rsidR="00BB25BF">
        <w:rPr>
          <w:rFonts w:hint="cs"/>
          <w:rtl/>
          <w:lang w:bidi="fa-IR"/>
        </w:rPr>
        <w:t xml:space="preserve"> </w:t>
      </w:r>
      <w:r w:rsidR="00EC5400" w:rsidRPr="00BB25BF">
        <w:rPr>
          <w:rStyle w:val="libFootnoteAlaemChar"/>
          <w:rtl/>
        </w:rPr>
        <w:t>رحمه‌الله</w:t>
      </w:r>
      <w:r>
        <w:rPr>
          <w:rtl/>
          <w:lang w:bidi="fa-IR"/>
        </w:rPr>
        <w:t>: هذا الرثاء نقله عن الإمام الشافعي جمال الدين الحافظ الزرندي المدني كما في كتاب معارج الأصول ، ونقله الفاضل البلخي في ينابيعه.</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وروى الصدوق في أماليه وفي ثواب الأعمال ؛ وابن قولويه في كامله بالإسناد إلى أبي عمارة قال</w:t>
      </w:r>
      <w:r w:rsidR="00616420">
        <w:rPr>
          <w:rtl/>
          <w:lang w:bidi="fa-IR"/>
        </w:rPr>
        <w:t>:</w:t>
      </w:r>
      <w:r>
        <w:rPr>
          <w:rtl/>
          <w:lang w:bidi="fa-IR"/>
        </w:rPr>
        <w:t xml:space="preserve"> دخلت على أبي عبد الله الصادق </w:t>
      </w:r>
      <w:r w:rsidR="000832CF" w:rsidRPr="000832CF">
        <w:rPr>
          <w:rStyle w:val="libAlaemChar"/>
          <w:rtl/>
        </w:rPr>
        <w:t>عليه‌السلام</w:t>
      </w:r>
      <w:r>
        <w:rPr>
          <w:rtl/>
          <w:lang w:bidi="fa-IR"/>
        </w:rPr>
        <w:t xml:space="preserve"> فقال</w:t>
      </w:r>
      <w:r w:rsidR="00616420">
        <w:rPr>
          <w:rtl/>
          <w:lang w:bidi="fa-IR"/>
        </w:rPr>
        <w:t>:</w:t>
      </w:r>
      <w:r>
        <w:rPr>
          <w:rtl/>
          <w:lang w:bidi="fa-IR"/>
        </w:rPr>
        <w:t xml:space="preserve"> أنشد في الحسين ، فأنشدته فبكى ، ثمّ أنشدته فبكى ، قال</w:t>
      </w:r>
      <w:r w:rsidR="00616420">
        <w:rPr>
          <w:rtl/>
          <w:lang w:bidi="fa-IR"/>
        </w:rPr>
        <w:t>:</w:t>
      </w:r>
      <w:r>
        <w:rPr>
          <w:rtl/>
          <w:lang w:bidi="fa-IR"/>
        </w:rPr>
        <w:t xml:space="preserve"> فوالله ما زلت أنشده وهو يبكي حتى سمعت البكاء من الدار</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يا أبا عمارة من أنشد في الحسين فأبكى فله الجنّة ، ومن أنشد في الحسين فتباكى فله الجنّة</w:t>
      </w:r>
      <w:r w:rsidR="00994665">
        <w:rPr>
          <w:rtl/>
          <w:lang w:bidi="fa-IR"/>
        </w:rPr>
        <w:t>.</w:t>
      </w:r>
      <w:r>
        <w:rPr>
          <w:rtl/>
          <w:lang w:bidi="fa-IR"/>
        </w:rPr>
        <w:t>...</w:t>
      </w:r>
    </w:p>
    <w:p w:rsidR="004E055F" w:rsidRDefault="0049643C" w:rsidP="0049643C">
      <w:pPr>
        <w:pStyle w:val="libNormal"/>
        <w:rPr>
          <w:lang w:bidi="fa-IR"/>
        </w:rPr>
      </w:pPr>
      <w:r>
        <w:rPr>
          <w:rtl/>
          <w:lang w:bidi="fa-IR"/>
        </w:rPr>
        <w:t>وروى الصدوق في ثواب الأعمال ، وابن قولويه في كامله بالإسناد إلى أبي هارون المكفوف قال</w:t>
      </w:r>
      <w:r w:rsidR="00616420">
        <w:rPr>
          <w:rtl/>
          <w:lang w:bidi="fa-IR"/>
        </w:rPr>
        <w:t>:</w:t>
      </w:r>
      <w:r>
        <w:rPr>
          <w:rtl/>
          <w:lang w:bidi="fa-IR"/>
        </w:rPr>
        <w:t xml:space="preserve"> دخلت على أبي عبد الله الصادق </w:t>
      </w:r>
      <w:r w:rsidR="000832CF" w:rsidRPr="000832CF">
        <w:rPr>
          <w:rStyle w:val="libAlaemChar"/>
          <w:rtl/>
        </w:rPr>
        <w:t>عليه‌السلام</w:t>
      </w:r>
      <w:r>
        <w:rPr>
          <w:rtl/>
          <w:lang w:bidi="fa-IR"/>
        </w:rPr>
        <w:t xml:space="preserve"> ، فقال</w:t>
      </w:r>
      <w:r w:rsidR="00616420">
        <w:rPr>
          <w:rtl/>
          <w:lang w:bidi="fa-IR"/>
        </w:rPr>
        <w:t>:</w:t>
      </w:r>
      <w:r>
        <w:rPr>
          <w:rtl/>
          <w:lang w:bidi="fa-IR"/>
        </w:rPr>
        <w:t xml:space="preserve"> يا</w:t>
      </w:r>
    </w:p>
    <w:p w:rsidR="004E055F" w:rsidRDefault="0049643C" w:rsidP="0049643C">
      <w:pPr>
        <w:pStyle w:val="libNormal"/>
        <w:rPr>
          <w:lang w:bidi="fa-IR"/>
        </w:rPr>
      </w:pPr>
      <w:r>
        <w:rPr>
          <w:rtl/>
          <w:lang w:bidi="fa-IR"/>
        </w:rPr>
        <w:t>أقول</w:t>
      </w:r>
      <w:r w:rsidR="00616420">
        <w:rPr>
          <w:rtl/>
          <w:lang w:bidi="fa-IR"/>
        </w:rPr>
        <w:t>:</w:t>
      </w:r>
      <w:r>
        <w:rPr>
          <w:rtl/>
          <w:lang w:bidi="fa-IR"/>
        </w:rPr>
        <w:t xml:space="preserve"> وأورد هذه الأبيات ابن شهراشوب في مناقب آل أبي طالب</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B25BF" w:rsidTr="00AD5FF4">
        <w:trPr>
          <w:trHeight w:val="350"/>
        </w:trPr>
        <w:tc>
          <w:tcPr>
            <w:tcW w:w="3920" w:type="dxa"/>
            <w:shd w:val="clear" w:color="auto" w:fill="auto"/>
          </w:tcPr>
          <w:p w:rsidR="00BB25BF" w:rsidRDefault="00BB25BF" w:rsidP="00AD5FF4">
            <w:pPr>
              <w:pStyle w:val="libPoem"/>
            </w:pPr>
            <w:r>
              <w:rPr>
                <w:rtl/>
                <w:lang w:bidi="fa-IR"/>
              </w:rPr>
              <w:t>تأوّب غمّي والفؤاد كئيب</w:t>
            </w:r>
            <w:r w:rsidRPr="00725071">
              <w:rPr>
                <w:rStyle w:val="libPoemTiniChar0"/>
                <w:rtl/>
              </w:rPr>
              <w:br/>
              <w:t> </w:t>
            </w:r>
          </w:p>
        </w:tc>
        <w:tc>
          <w:tcPr>
            <w:tcW w:w="279" w:type="dxa"/>
            <w:shd w:val="clear" w:color="auto" w:fill="auto"/>
          </w:tcPr>
          <w:p w:rsidR="00BB25BF" w:rsidRDefault="00BB25BF" w:rsidP="00AD5FF4">
            <w:pPr>
              <w:pStyle w:val="libPoem"/>
              <w:rPr>
                <w:rtl/>
              </w:rPr>
            </w:pPr>
          </w:p>
        </w:tc>
        <w:tc>
          <w:tcPr>
            <w:tcW w:w="3881" w:type="dxa"/>
            <w:shd w:val="clear" w:color="auto" w:fill="auto"/>
          </w:tcPr>
          <w:p w:rsidR="00BB25BF" w:rsidRDefault="00BB25BF" w:rsidP="00AD5FF4">
            <w:pPr>
              <w:pStyle w:val="libPoem"/>
            </w:pPr>
            <w:r>
              <w:rPr>
                <w:rtl/>
                <w:lang w:bidi="fa-IR"/>
              </w:rPr>
              <w:t>وأرّق نومي فالرقاد غريب</w:t>
            </w:r>
            <w:r w:rsidRPr="00725071">
              <w:rPr>
                <w:rStyle w:val="libPoemTiniChar0"/>
                <w:rtl/>
              </w:rPr>
              <w:br/>
              <w:t> </w:t>
            </w:r>
          </w:p>
        </w:tc>
      </w:tr>
      <w:tr w:rsidR="00BB25BF" w:rsidTr="00AD5FF4">
        <w:trPr>
          <w:trHeight w:val="350"/>
        </w:trPr>
        <w:tc>
          <w:tcPr>
            <w:tcW w:w="3920" w:type="dxa"/>
          </w:tcPr>
          <w:p w:rsidR="00BB25BF" w:rsidRDefault="00896F1B" w:rsidP="00AD5FF4">
            <w:pPr>
              <w:pStyle w:val="libPoem"/>
            </w:pPr>
            <w:r>
              <w:rPr>
                <w:rtl/>
                <w:lang w:bidi="fa-IR"/>
              </w:rPr>
              <w:t>وممّا نفي نومي وشيّب ل</w:t>
            </w:r>
            <w:r>
              <w:rPr>
                <w:rFonts w:hint="cs"/>
                <w:rtl/>
                <w:lang w:bidi="fa-IR"/>
              </w:rPr>
              <w:t>ـ</w:t>
            </w:r>
            <w:r>
              <w:rPr>
                <w:rtl/>
                <w:lang w:bidi="fa-IR"/>
              </w:rPr>
              <w:t>مّتي</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896F1B" w:rsidP="00AD5FF4">
            <w:pPr>
              <w:pStyle w:val="libPoem"/>
            </w:pPr>
            <w:r>
              <w:rPr>
                <w:rtl/>
                <w:lang w:bidi="fa-IR"/>
              </w:rPr>
              <w:t>تصاريف ايّام لهنّ خطوب</w:t>
            </w:r>
            <w:r w:rsidR="00BB25BF" w:rsidRPr="00725071">
              <w:rPr>
                <w:rStyle w:val="libPoemTiniChar0"/>
                <w:rtl/>
              </w:rPr>
              <w:br/>
              <w:t> </w:t>
            </w:r>
          </w:p>
        </w:tc>
      </w:tr>
      <w:tr w:rsidR="00BB25BF" w:rsidTr="00AD5FF4">
        <w:trPr>
          <w:trHeight w:val="350"/>
        </w:trPr>
        <w:tc>
          <w:tcPr>
            <w:tcW w:w="3920" w:type="dxa"/>
          </w:tcPr>
          <w:p w:rsidR="00BB25BF" w:rsidRDefault="00896F1B" w:rsidP="00AD5FF4">
            <w:pPr>
              <w:pStyle w:val="libPoem"/>
            </w:pPr>
            <w:r>
              <w:rPr>
                <w:rtl/>
                <w:lang w:bidi="fa-IR"/>
              </w:rPr>
              <w:t>فمن مبلّغ عنّي الحسين رسالة</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896F1B" w:rsidP="00AD5FF4">
            <w:pPr>
              <w:pStyle w:val="libPoem"/>
            </w:pPr>
            <w:r>
              <w:rPr>
                <w:rtl/>
                <w:lang w:bidi="fa-IR"/>
              </w:rPr>
              <w:t>وإن كرهتها أنفس وقلوب</w:t>
            </w:r>
            <w:r w:rsidR="00BB25BF" w:rsidRPr="00725071">
              <w:rPr>
                <w:rStyle w:val="libPoemTiniChar0"/>
                <w:rtl/>
              </w:rPr>
              <w:br/>
              <w:t> </w:t>
            </w:r>
          </w:p>
        </w:tc>
      </w:tr>
      <w:tr w:rsidR="00BB25BF" w:rsidTr="00AD5FF4">
        <w:trPr>
          <w:trHeight w:val="350"/>
        </w:trPr>
        <w:tc>
          <w:tcPr>
            <w:tcW w:w="3920" w:type="dxa"/>
          </w:tcPr>
          <w:p w:rsidR="00BB25BF" w:rsidRDefault="00896F1B" w:rsidP="00AD5FF4">
            <w:pPr>
              <w:pStyle w:val="libPoem"/>
            </w:pPr>
            <w:r>
              <w:rPr>
                <w:rtl/>
                <w:lang w:bidi="fa-IR"/>
              </w:rPr>
              <w:t>قتيل بلا جرم كأنّ قميصه</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896F1B" w:rsidP="00AD5FF4">
            <w:pPr>
              <w:pStyle w:val="libPoem"/>
            </w:pPr>
            <w:r>
              <w:rPr>
                <w:rtl/>
                <w:lang w:bidi="fa-IR"/>
              </w:rPr>
              <w:t>صبيغ بماء الأرجوان خضيب</w:t>
            </w:r>
            <w:r w:rsidR="00BB25BF" w:rsidRPr="00725071">
              <w:rPr>
                <w:rStyle w:val="libPoemTiniChar0"/>
                <w:rtl/>
              </w:rPr>
              <w:br/>
              <w:t> </w:t>
            </w:r>
          </w:p>
        </w:tc>
      </w:tr>
      <w:tr w:rsidR="00BB25BF" w:rsidTr="00AD5FF4">
        <w:trPr>
          <w:trHeight w:val="350"/>
        </w:trPr>
        <w:tc>
          <w:tcPr>
            <w:tcW w:w="3920" w:type="dxa"/>
          </w:tcPr>
          <w:p w:rsidR="00BB25BF" w:rsidRDefault="00896F1B" w:rsidP="00AD5FF4">
            <w:pPr>
              <w:pStyle w:val="libPoem"/>
            </w:pPr>
            <w:r>
              <w:rPr>
                <w:rtl/>
                <w:lang w:bidi="fa-IR"/>
              </w:rPr>
              <w:t>وللسيف أعوال وللرمح رنّة</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896F1B" w:rsidP="00AD5FF4">
            <w:pPr>
              <w:pStyle w:val="libPoem"/>
            </w:pPr>
            <w:r>
              <w:rPr>
                <w:rtl/>
                <w:lang w:bidi="fa-IR"/>
              </w:rPr>
              <w:t>وللخيل من بعد الصهيل نحيب</w:t>
            </w:r>
            <w:r w:rsidR="00BB25BF" w:rsidRPr="00725071">
              <w:rPr>
                <w:rStyle w:val="libPoemTiniChar0"/>
                <w:rtl/>
              </w:rPr>
              <w:br/>
              <w:t> </w:t>
            </w:r>
          </w:p>
        </w:tc>
      </w:tr>
      <w:tr w:rsidR="00BB25BF" w:rsidTr="00AD5FF4">
        <w:tblPrEx>
          <w:tblLook w:val="04A0" w:firstRow="1" w:lastRow="0" w:firstColumn="1" w:lastColumn="0" w:noHBand="0" w:noVBand="1"/>
        </w:tblPrEx>
        <w:trPr>
          <w:trHeight w:val="350"/>
        </w:trPr>
        <w:tc>
          <w:tcPr>
            <w:tcW w:w="3920" w:type="dxa"/>
          </w:tcPr>
          <w:p w:rsidR="00BB25BF" w:rsidRDefault="00896F1B" w:rsidP="00AD5FF4">
            <w:pPr>
              <w:pStyle w:val="libPoem"/>
            </w:pPr>
            <w:r>
              <w:rPr>
                <w:rtl/>
                <w:lang w:bidi="fa-IR"/>
              </w:rPr>
              <w:t>تزلزلت الدنيا لآل محمّد</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896F1B" w:rsidP="00AD5FF4">
            <w:pPr>
              <w:pStyle w:val="libPoem"/>
            </w:pPr>
            <w:r>
              <w:rPr>
                <w:rtl/>
                <w:lang w:bidi="fa-IR"/>
              </w:rPr>
              <w:t>وكادت لهم صمّ الجبال تذوب</w:t>
            </w:r>
            <w:r w:rsidR="00BB25BF" w:rsidRPr="00725071">
              <w:rPr>
                <w:rStyle w:val="libPoemTiniChar0"/>
                <w:rtl/>
              </w:rPr>
              <w:br/>
              <w:t> </w:t>
            </w:r>
          </w:p>
        </w:tc>
      </w:tr>
      <w:tr w:rsidR="00BB25BF" w:rsidTr="00AD5FF4">
        <w:tblPrEx>
          <w:tblLook w:val="04A0" w:firstRow="1" w:lastRow="0" w:firstColumn="1" w:lastColumn="0" w:noHBand="0" w:noVBand="1"/>
        </w:tblPrEx>
        <w:trPr>
          <w:trHeight w:val="350"/>
        </w:trPr>
        <w:tc>
          <w:tcPr>
            <w:tcW w:w="3920" w:type="dxa"/>
          </w:tcPr>
          <w:p w:rsidR="00BB25BF" w:rsidRDefault="00896F1B" w:rsidP="00AD5FF4">
            <w:pPr>
              <w:pStyle w:val="libPoem"/>
            </w:pPr>
            <w:r>
              <w:rPr>
                <w:rtl/>
                <w:lang w:bidi="fa-IR"/>
              </w:rPr>
              <w:t>وغارت نجوم واقشعرت كواكب</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896F1B" w:rsidP="00AD5FF4">
            <w:pPr>
              <w:pStyle w:val="libPoem"/>
            </w:pPr>
            <w:r>
              <w:rPr>
                <w:rtl/>
                <w:lang w:bidi="fa-IR"/>
              </w:rPr>
              <w:t>وهتك أستار وشقّ جيوب</w:t>
            </w:r>
            <w:r w:rsidR="00BB25BF" w:rsidRPr="00725071">
              <w:rPr>
                <w:rStyle w:val="libPoemTiniChar0"/>
                <w:rtl/>
              </w:rPr>
              <w:br/>
              <w:t> </w:t>
            </w:r>
          </w:p>
        </w:tc>
      </w:tr>
      <w:tr w:rsidR="00BB25BF" w:rsidTr="00AD5FF4">
        <w:tblPrEx>
          <w:tblLook w:val="04A0" w:firstRow="1" w:lastRow="0" w:firstColumn="1" w:lastColumn="0" w:noHBand="0" w:noVBand="1"/>
        </w:tblPrEx>
        <w:trPr>
          <w:trHeight w:val="350"/>
        </w:trPr>
        <w:tc>
          <w:tcPr>
            <w:tcW w:w="3920" w:type="dxa"/>
          </w:tcPr>
          <w:p w:rsidR="00BB25BF" w:rsidRDefault="00681046" w:rsidP="00AD5FF4">
            <w:pPr>
              <w:pStyle w:val="libPoem"/>
            </w:pPr>
            <w:r>
              <w:rPr>
                <w:rtl/>
                <w:lang w:bidi="fa-IR"/>
              </w:rPr>
              <w:t>يصلّى على المبعوث من آل هاشم</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681046" w:rsidP="00AD5FF4">
            <w:pPr>
              <w:pStyle w:val="libPoem"/>
            </w:pPr>
            <w:r>
              <w:rPr>
                <w:rtl/>
                <w:lang w:bidi="fa-IR"/>
              </w:rPr>
              <w:t>ويغزى بنوه إنّ ذا لعجيب</w:t>
            </w:r>
            <w:r w:rsidR="00BB25BF" w:rsidRPr="00725071">
              <w:rPr>
                <w:rStyle w:val="libPoemTiniChar0"/>
                <w:rtl/>
              </w:rPr>
              <w:br/>
              <w:t> </w:t>
            </w:r>
          </w:p>
        </w:tc>
      </w:tr>
      <w:tr w:rsidR="00BB25BF" w:rsidTr="00AD5FF4">
        <w:tblPrEx>
          <w:tblLook w:val="04A0" w:firstRow="1" w:lastRow="0" w:firstColumn="1" w:lastColumn="0" w:noHBand="0" w:noVBand="1"/>
        </w:tblPrEx>
        <w:trPr>
          <w:trHeight w:val="350"/>
        </w:trPr>
        <w:tc>
          <w:tcPr>
            <w:tcW w:w="3920" w:type="dxa"/>
          </w:tcPr>
          <w:p w:rsidR="00BB25BF" w:rsidRDefault="00681046" w:rsidP="00AD5FF4">
            <w:pPr>
              <w:pStyle w:val="libPoem"/>
            </w:pPr>
            <w:r>
              <w:rPr>
                <w:rtl/>
                <w:lang w:bidi="fa-IR"/>
              </w:rPr>
              <w:t>لئن كان ذنبي حبّ آل محمد</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681046" w:rsidP="00AD5FF4">
            <w:pPr>
              <w:pStyle w:val="libPoem"/>
            </w:pPr>
            <w:r>
              <w:rPr>
                <w:rtl/>
                <w:lang w:bidi="fa-IR"/>
              </w:rPr>
              <w:t>فذلك ذنب لست عنه أتوب</w:t>
            </w:r>
            <w:r w:rsidR="00BB25BF" w:rsidRPr="00725071">
              <w:rPr>
                <w:rStyle w:val="libPoemTiniChar0"/>
                <w:rtl/>
              </w:rPr>
              <w:br/>
              <w:t> </w:t>
            </w:r>
          </w:p>
        </w:tc>
      </w:tr>
      <w:tr w:rsidR="00BB25BF" w:rsidTr="00AD5FF4">
        <w:tblPrEx>
          <w:tblLook w:val="04A0" w:firstRow="1" w:lastRow="0" w:firstColumn="1" w:lastColumn="0" w:noHBand="0" w:noVBand="1"/>
        </w:tblPrEx>
        <w:trPr>
          <w:trHeight w:val="350"/>
        </w:trPr>
        <w:tc>
          <w:tcPr>
            <w:tcW w:w="3920" w:type="dxa"/>
          </w:tcPr>
          <w:p w:rsidR="00BB25BF" w:rsidRDefault="00681046" w:rsidP="00AD5FF4">
            <w:pPr>
              <w:pStyle w:val="libPoem"/>
            </w:pPr>
            <w:r>
              <w:rPr>
                <w:rtl/>
                <w:lang w:bidi="fa-IR"/>
              </w:rPr>
              <w:t>هم شفعائي يوم حشري وموقفي</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681046" w:rsidP="00AD5FF4">
            <w:pPr>
              <w:pStyle w:val="libPoem"/>
            </w:pPr>
            <w:r>
              <w:rPr>
                <w:rtl/>
                <w:lang w:bidi="fa-IR"/>
              </w:rPr>
              <w:t>إذا ما بدت للناظرين خطوب</w:t>
            </w:r>
            <w:r w:rsidR="00BB25BF" w:rsidRPr="00725071">
              <w:rPr>
                <w:rStyle w:val="libPoemTiniChar0"/>
                <w:rtl/>
              </w:rPr>
              <w:br/>
              <w:t> </w:t>
            </w:r>
          </w:p>
        </w:tc>
      </w:tr>
    </w:tbl>
    <w:p w:rsidR="004E055F" w:rsidRDefault="0049643C" w:rsidP="0049643C">
      <w:pPr>
        <w:pStyle w:val="libNormal"/>
        <w:rPr>
          <w:lang w:bidi="fa-IR"/>
        </w:rPr>
      </w:pPr>
      <w:r>
        <w:rPr>
          <w:rtl/>
          <w:lang w:bidi="fa-IR"/>
        </w:rPr>
        <w:t>وقال الشيخ سليمان الحنفي القندوزي في ينابيع المودّة</w:t>
      </w:r>
      <w:r w:rsidR="00616420">
        <w:rPr>
          <w:rtl/>
          <w:lang w:bidi="fa-IR"/>
        </w:rPr>
        <w:t>:</w:t>
      </w:r>
      <w:r>
        <w:rPr>
          <w:rtl/>
          <w:lang w:bidi="fa-IR"/>
        </w:rPr>
        <w:t xml:space="preserve"> قال الحافظ جمال الدين المدني في كتابه (معراج الاصول) انّ الامام الشافعي أنشد</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B25BF" w:rsidTr="00AD5FF4">
        <w:trPr>
          <w:trHeight w:val="350"/>
        </w:trPr>
        <w:tc>
          <w:tcPr>
            <w:tcW w:w="3920" w:type="dxa"/>
            <w:shd w:val="clear" w:color="auto" w:fill="auto"/>
          </w:tcPr>
          <w:p w:rsidR="00BB25BF" w:rsidRDefault="008F4814" w:rsidP="00AD5FF4">
            <w:pPr>
              <w:pStyle w:val="libPoem"/>
            </w:pPr>
            <w:r>
              <w:rPr>
                <w:rtl/>
                <w:lang w:bidi="fa-IR"/>
              </w:rPr>
              <w:t>تأوّه قلبي والفؤاد كئيب</w:t>
            </w:r>
            <w:r w:rsidR="00BB25BF" w:rsidRPr="00725071">
              <w:rPr>
                <w:rStyle w:val="libPoemTiniChar0"/>
                <w:rtl/>
              </w:rPr>
              <w:br/>
              <w:t> </w:t>
            </w:r>
          </w:p>
        </w:tc>
        <w:tc>
          <w:tcPr>
            <w:tcW w:w="279" w:type="dxa"/>
            <w:shd w:val="clear" w:color="auto" w:fill="auto"/>
          </w:tcPr>
          <w:p w:rsidR="00BB25BF" w:rsidRDefault="00BB25BF" w:rsidP="00AD5FF4">
            <w:pPr>
              <w:pStyle w:val="libPoem"/>
              <w:rPr>
                <w:rtl/>
              </w:rPr>
            </w:pPr>
          </w:p>
        </w:tc>
        <w:tc>
          <w:tcPr>
            <w:tcW w:w="3881" w:type="dxa"/>
            <w:shd w:val="clear" w:color="auto" w:fill="auto"/>
          </w:tcPr>
          <w:p w:rsidR="00BB25BF" w:rsidRDefault="008F4814" w:rsidP="00AD5FF4">
            <w:pPr>
              <w:pStyle w:val="libPoem"/>
            </w:pPr>
            <w:r>
              <w:rPr>
                <w:rtl/>
                <w:lang w:bidi="fa-IR"/>
              </w:rPr>
              <w:t>وأرّق نومي فالسهاد عجيب</w:t>
            </w:r>
            <w:r w:rsidR="00BB25BF" w:rsidRPr="00725071">
              <w:rPr>
                <w:rStyle w:val="libPoemTiniChar0"/>
                <w:rtl/>
              </w:rPr>
              <w:br/>
              <w:t> </w:t>
            </w:r>
          </w:p>
        </w:tc>
      </w:tr>
      <w:tr w:rsidR="00BB25BF" w:rsidTr="00AD5FF4">
        <w:trPr>
          <w:trHeight w:val="350"/>
        </w:trPr>
        <w:tc>
          <w:tcPr>
            <w:tcW w:w="3920" w:type="dxa"/>
          </w:tcPr>
          <w:p w:rsidR="00BB25BF" w:rsidRDefault="008F4814" w:rsidP="00AD5FF4">
            <w:pPr>
              <w:pStyle w:val="libPoem"/>
            </w:pPr>
            <w:r>
              <w:rPr>
                <w:rtl/>
                <w:lang w:bidi="fa-IR"/>
              </w:rPr>
              <w:t>فمن مبلّغ عني الحسين رسالة</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8F4814" w:rsidP="00AD5FF4">
            <w:pPr>
              <w:pStyle w:val="libPoem"/>
            </w:pPr>
            <w:r>
              <w:rPr>
                <w:rtl/>
                <w:lang w:bidi="fa-IR"/>
              </w:rPr>
              <w:t>وإن كرهتها أنفس وقلوب</w:t>
            </w:r>
            <w:r w:rsidR="00BB25BF" w:rsidRPr="00725071">
              <w:rPr>
                <w:rStyle w:val="libPoemTiniChar0"/>
                <w:rtl/>
              </w:rPr>
              <w:br/>
              <w:t> </w:t>
            </w:r>
          </w:p>
        </w:tc>
      </w:tr>
      <w:tr w:rsidR="00BB25BF" w:rsidTr="00AD5FF4">
        <w:trPr>
          <w:trHeight w:val="350"/>
        </w:trPr>
        <w:tc>
          <w:tcPr>
            <w:tcW w:w="3920" w:type="dxa"/>
          </w:tcPr>
          <w:p w:rsidR="00BB25BF" w:rsidRDefault="008F4814" w:rsidP="00AD5FF4">
            <w:pPr>
              <w:pStyle w:val="libPoem"/>
            </w:pPr>
            <w:r>
              <w:rPr>
                <w:rtl/>
                <w:lang w:bidi="fa-IR"/>
              </w:rPr>
              <w:t>ذبيح ، بلا جرم كأنّ قميصه</w:t>
            </w:r>
            <w:r w:rsidR="00BB25BF" w:rsidRPr="00725071">
              <w:rPr>
                <w:rStyle w:val="libPoemTiniChar0"/>
                <w:rtl/>
              </w:rPr>
              <w:br/>
              <w:t> </w:t>
            </w:r>
          </w:p>
        </w:tc>
        <w:tc>
          <w:tcPr>
            <w:tcW w:w="279" w:type="dxa"/>
          </w:tcPr>
          <w:p w:rsidR="00BB25BF" w:rsidRDefault="00BB25BF" w:rsidP="00AD5FF4">
            <w:pPr>
              <w:pStyle w:val="libPoem"/>
              <w:rPr>
                <w:rtl/>
              </w:rPr>
            </w:pPr>
          </w:p>
        </w:tc>
        <w:tc>
          <w:tcPr>
            <w:tcW w:w="3881" w:type="dxa"/>
          </w:tcPr>
          <w:p w:rsidR="00BB25BF" w:rsidRDefault="008F4814" w:rsidP="00AD5FF4">
            <w:pPr>
              <w:pStyle w:val="libPoem"/>
            </w:pPr>
            <w:r>
              <w:rPr>
                <w:rtl/>
                <w:lang w:bidi="fa-IR"/>
              </w:rPr>
              <w:t>صيبغ بماء الارجوان خضيب</w:t>
            </w:r>
            <w:r w:rsidR="00BB25BF" w:rsidRPr="00725071">
              <w:rPr>
                <w:rStyle w:val="libPoemTiniChar0"/>
                <w:rtl/>
              </w:rPr>
              <w:br/>
              <w:t> </w:t>
            </w:r>
          </w:p>
        </w:tc>
      </w:tr>
    </w:tbl>
    <w:p w:rsidR="004E055F" w:rsidRDefault="0049643C" w:rsidP="0049643C">
      <w:pPr>
        <w:pStyle w:val="libNormal"/>
        <w:rPr>
          <w:lang w:bidi="fa-IR"/>
        </w:rPr>
      </w:pPr>
      <w:r>
        <w:rPr>
          <w:rtl/>
          <w:lang w:bidi="fa-IR"/>
        </w:rPr>
        <w:t>الأبيات</w:t>
      </w:r>
      <w:r w:rsidR="00994665">
        <w:rPr>
          <w:rtl/>
          <w:lang w:bidi="fa-IR"/>
        </w:rPr>
        <w:t>.</w:t>
      </w:r>
      <w:r>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أبا هارون ، انشدني في الحسين ، فأنشدته </w:t>
      </w:r>
      <w:r w:rsidR="00B73F2B">
        <w:rPr>
          <w:rtl/>
          <w:lang w:bidi="fa-IR"/>
        </w:rPr>
        <w:t>-</w:t>
      </w:r>
      <w:r>
        <w:rPr>
          <w:rtl/>
          <w:lang w:bidi="fa-IR"/>
        </w:rPr>
        <w:t xml:space="preserve"> فلم يعجبه الانشاد لخلوّه من الرقّة المشجية وكأنّه تركها حياء من الإمام </w:t>
      </w:r>
      <w:r w:rsidR="000832CF" w:rsidRPr="000832CF">
        <w:rPr>
          <w:rStyle w:val="libAlaemChar"/>
          <w:rtl/>
        </w:rPr>
        <w:t>عليه‌السلام</w:t>
      </w:r>
      <w:r>
        <w:rPr>
          <w:rtl/>
          <w:lang w:bidi="fa-IR"/>
        </w:rPr>
        <w:t xml:space="preserve"> </w:t>
      </w:r>
      <w:r w:rsidR="00B73F2B">
        <w:rPr>
          <w:rtl/>
          <w:lang w:bidi="fa-IR"/>
        </w:rPr>
        <w:t>-</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لا ، </w:t>
      </w:r>
      <w:r w:rsidR="00B73F2B">
        <w:rPr>
          <w:rtl/>
          <w:lang w:bidi="fa-IR"/>
        </w:rPr>
        <w:t>-</w:t>
      </w:r>
      <w:r>
        <w:rPr>
          <w:rtl/>
          <w:lang w:bidi="fa-IR"/>
        </w:rPr>
        <w:t xml:space="preserve"> يعني لا تنشد بهذه الطريقة </w:t>
      </w:r>
      <w:r w:rsidR="00B73F2B">
        <w:rPr>
          <w:rtl/>
          <w:lang w:bidi="fa-IR"/>
        </w:rPr>
        <w:t>-</w:t>
      </w:r>
      <w:r>
        <w:rPr>
          <w:rtl/>
          <w:lang w:bidi="fa-IR"/>
        </w:rPr>
        <w:t xml:space="preserve"> ، بل كما تنشدون ، وكما ترثيه عند قبره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فأنشدته</w:t>
      </w:r>
      <w:r w:rsidRPr="00E70EDD">
        <w:rPr>
          <w:rStyle w:val="libFootnotenumChar"/>
          <w:rtl/>
          <w:lang w:bidi="fa-IR"/>
        </w:rPr>
        <w:t>(1)</w:t>
      </w:r>
      <w:r>
        <w:rPr>
          <w:rtl/>
          <w:lang w:bidi="fa-IR"/>
        </w:rPr>
        <w:t xml:space="preserve"> حينئذ</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A634D" w:rsidTr="00AD5FF4">
        <w:trPr>
          <w:trHeight w:val="350"/>
        </w:trPr>
        <w:tc>
          <w:tcPr>
            <w:tcW w:w="3920" w:type="dxa"/>
            <w:shd w:val="clear" w:color="auto" w:fill="auto"/>
          </w:tcPr>
          <w:p w:rsidR="000A634D" w:rsidRDefault="000A634D" w:rsidP="00AD5FF4">
            <w:pPr>
              <w:pStyle w:val="libPoem"/>
            </w:pPr>
            <w:r>
              <w:rPr>
                <w:rtl/>
                <w:lang w:bidi="fa-IR"/>
              </w:rPr>
              <w:t>أمرر على جدث الحسين</w:t>
            </w:r>
            <w:r w:rsidRPr="00725071">
              <w:rPr>
                <w:rStyle w:val="libPoemTiniChar0"/>
                <w:rtl/>
              </w:rPr>
              <w:br/>
              <w:t> </w:t>
            </w:r>
          </w:p>
        </w:tc>
        <w:tc>
          <w:tcPr>
            <w:tcW w:w="279" w:type="dxa"/>
            <w:shd w:val="clear" w:color="auto" w:fill="auto"/>
          </w:tcPr>
          <w:p w:rsidR="000A634D" w:rsidRDefault="000A634D" w:rsidP="00AD5FF4">
            <w:pPr>
              <w:pStyle w:val="libPoem"/>
              <w:rPr>
                <w:rtl/>
              </w:rPr>
            </w:pPr>
          </w:p>
        </w:tc>
        <w:tc>
          <w:tcPr>
            <w:tcW w:w="3881" w:type="dxa"/>
            <w:shd w:val="clear" w:color="auto" w:fill="auto"/>
          </w:tcPr>
          <w:p w:rsidR="000A634D" w:rsidRDefault="000A634D" w:rsidP="00AD5FF4">
            <w:pPr>
              <w:pStyle w:val="libPoem"/>
            </w:pPr>
            <w:r>
              <w:rPr>
                <w:rtl/>
                <w:lang w:bidi="fa-IR"/>
              </w:rPr>
              <w:t>فقل لاعظمه الزكيّة</w:t>
            </w:r>
            <w:r w:rsidRPr="00725071">
              <w:rPr>
                <w:rStyle w:val="libPoemTiniChar0"/>
                <w:rtl/>
              </w:rPr>
              <w:br/>
              <w:t> </w:t>
            </w:r>
          </w:p>
        </w:tc>
      </w:tr>
      <w:tr w:rsidR="000A634D" w:rsidTr="00AD5FF4">
        <w:trPr>
          <w:trHeight w:val="350"/>
        </w:trPr>
        <w:tc>
          <w:tcPr>
            <w:tcW w:w="3920" w:type="dxa"/>
          </w:tcPr>
          <w:p w:rsidR="000A634D" w:rsidRDefault="000A634D" w:rsidP="00AD5FF4">
            <w:pPr>
              <w:pStyle w:val="libPoem"/>
            </w:pPr>
            <w:r>
              <w:rPr>
                <w:rtl/>
                <w:lang w:bidi="fa-IR"/>
              </w:rPr>
              <w:t>يا أعظماً لا زلت من</w:t>
            </w:r>
            <w:r w:rsidRPr="00725071">
              <w:rPr>
                <w:rStyle w:val="libPoemTiniChar0"/>
                <w:rtl/>
              </w:rPr>
              <w:br/>
              <w:t> </w:t>
            </w:r>
          </w:p>
        </w:tc>
        <w:tc>
          <w:tcPr>
            <w:tcW w:w="279" w:type="dxa"/>
          </w:tcPr>
          <w:p w:rsidR="000A634D" w:rsidRDefault="000A634D" w:rsidP="00AD5FF4">
            <w:pPr>
              <w:pStyle w:val="libPoem"/>
              <w:rPr>
                <w:rtl/>
              </w:rPr>
            </w:pPr>
          </w:p>
        </w:tc>
        <w:tc>
          <w:tcPr>
            <w:tcW w:w="3881" w:type="dxa"/>
          </w:tcPr>
          <w:p w:rsidR="000A634D" w:rsidRDefault="000A634D" w:rsidP="00AD5FF4">
            <w:pPr>
              <w:pStyle w:val="libPoem"/>
            </w:pPr>
            <w:r>
              <w:rPr>
                <w:rtl/>
                <w:lang w:bidi="fa-IR"/>
              </w:rPr>
              <w:t>وطفاء ساكبة رويّة</w:t>
            </w:r>
            <w:r w:rsidRPr="00E70EDD">
              <w:rPr>
                <w:rStyle w:val="libFootnotenumChar"/>
                <w:rtl/>
                <w:lang w:bidi="fa-IR"/>
              </w:rPr>
              <w:t>(2)</w:t>
            </w:r>
            <w:r w:rsidRPr="00725071">
              <w:rPr>
                <w:rStyle w:val="libPoemTiniChar0"/>
                <w:rtl/>
              </w:rPr>
              <w:br/>
              <w:t> </w:t>
            </w:r>
          </w:p>
        </w:tc>
      </w:tr>
      <w:tr w:rsidR="000A634D" w:rsidTr="00AD5FF4">
        <w:trPr>
          <w:trHeight w:val="350"/>
        </w:trPr>
        <w:tc>
          <w:tcPr>
            <w:tcW w:w="3920" w:type="dxa"/>
          </w:tcPr>
          <w:p w:rsidR="000A634D" w:rsidRDefault="00042C1D" w:rsidP="00AD5FF4">
            <w:pPr>
              <w:pStyle w:val="libPoem"/>
            </w:pPr>
            <w:r>
              <w:rPr>
                <w:rtl/>
                <w:lang w:bidi="fa-IR"/>
              </w:rPr>
              <w:t>وإذا مررت بقبره</w:t>
            </w:r>
            <w:r w:rsidR="000A634D" w:rsidRPr="00725071">
              <w:rPr>
                <w:rStyle w:val="libPoemTiniChar0"/>
                <w:rtl/>
              </w:rPr>
              <w:br/>
              <w:t> </w:t>
            </w:r>
          </w:p>
        </w:tc>
        <w:tc>
          <w:tcPr>
            <w:tcW w:w="279" w:type="dxa"/>
          </w:tcPr>
          <w:p w:rsidR="000A634D" w:rsidRDefault="000A634D" w:rsidP="00AD5FF4">
            <w:pPr>
              <w:pStyle w:val="libPoem"/>
              <w:rPr>
                <w:rtl/>
              </w:rPr>
            </w:pPr>
          </w:p>
        </w:tc>
        <w:tc>
          <w:tcPr>
            <w:tcW w:w="3881" w:type="dxa"/>
          </w:tcPr>
          <w:p w:rsidR="000A634D" w:rsidRDefault="00042C1D" w:rsidP="00AD5FF4">
            <w:pPr>
              <w:pStyle w:val="libPoem"/>
            </w:pPr>
            <w:r>
              <w:rPr>
                <w:rtl/>
                <w:lang w:bidi="fa-IR"/>
              </w:rPr>
              <w:t>فأطل به وقف المطيّة</w:t>
            </w:r>
            <w:r w:rsidR="000A634D" w:rsidRPr="00725071">
              <w:rPr>
                <w:rStyle w:val="libPoemTiniChar0"/>
                <w:rtl/>
              </w:rPr>
              <w:br/>
              <w:t> </w:t>
            </w:r>
          </w:p>
        </w:tc>
      </w:tr>
      <w:tr w:rsidR="000A634D" w:rsidTr="00AD5FF4">
        <w:trPr>
          <w:trHeight w:val="350"/>
        </w:trPr>
        <w:tc>
          <w:tcPr>
            <w:tcW w:w="3920" w:type="dxa"/>
          </w:tcPr>
          <w:p w:rsidR="000A634D" w:rsidRDefault="00042C1D" w:rsidP="00AD5FF4">
            <w:pPr>
              <w:pStyle w:val="libPoem"/>
            </w:pPr>
            <w:r>
              <w:rPr>
                <w:rtl/>
                <w:lang w:bidi="fa-IR"/>
              </w:rPr>
              <w:t>وابك المطهّر للمطهّ</w:t>
            </w:r>
            <w:r>
              <w:rPr>
                <w:rFonts w:hint="cs"/>
                <w:rtl/>
                <w:lang w:bidi="fa-IR"/>
              </w:rPr>
              <w:t>ـ</w:t>
            </w:r>
            <w:r w:rsidR="000A634D" w:rsidRPr="00725071">
              <w:rPr>
                <w:rStyle w:val="libPoemTiniChar0"/>
                <w:rtl/>
              </w:rPr>
              <w:br/>
              <w:t> </w:t>
            </w:r>
          </w:p>
        </w:tc>
        <w:tc>
          <w:tcPr>
            <w:tcW w:w="279" w:type="dxa"/>
          </w:tcPr>
          <w:p w:rsidR="000A634D" w:rsidRDefault="000A634D" w:rsidP="00AD5FF4">
            <w:pPr>
              <w:pStyle w:val="libPoem"/>
              <w:rPr>
                <w:rtl/>
              </w:rPr>
            </w:pPr>
          </w:p>
        </w:tc>
        <w:tc>
          <w:tcPr>
            <w:tcW w:w="3881" w:type="dxa"/>
          </w:tcPr>
          <w:p w:rsidR="000A634D" w:rsidRDefault="00042C1D" w:rsidP="00AD5FF4">
            <w:pPr>
              <w:pStyle w:val="libPoem"/>
            </w:pPr>
            <w:r>
              <w:rPr>
                <w:rFonts w:hint="cs"/>
                <w:rtl/>
                <w:lang w:bidi="fa-IR"/>
              </w:rPr>
              <w:t>ـ</w:t>
            </w:r>
            <w:r>
              <w:rPr>
                <w:rtl/>
                <w:lang w:bidi="fa-IR"/>
              </w:rPr>
              <w:t>ر والمطهّرة التقيّة</w:t>
            </w:r>
            <w:r w:rsidR="000A634D" w:rsidRPr="00725071">
              <w:rPr>
                <w:rStyle w:val="libPoemTiniChar0"/>
                <w:rtl/>
              </w:rPr>
              <w:br/>
              <w:t> </w:t>
            </w:r>
          </w:p>
        </w:tc>
      </w:tr>
      <w:tr w:rsidR="000A634D" w:rsidTr="00AD5FF4">
        <w:trPr>
          <w:trHeight w:val="350"/>
        </w:trPr>
        <w:tc>
          <w:tcPr>
            <w:tcW w:w="3920" w:type="dxa"/>
          </w:tcPr>
          <w:p w:rsidR="000A634D" w:rsidRDefault="00042C1D" w:rsidP="00AD5FF4">
            <w:pPr>
              <w:pStyle w:val="libPoem"/>
            </w:pPr>
            <w:r>
              <w:rPr>
                <w:rtl/>
                <w:lang w:bidi="fa-IR"/>
              </w:rPr>
              <w:t>كبكاء معولة أتت</w:t>
            </w:r>
            <w:r w:rsidR="000A634D" w:rsidRPr="00725071">
              <w:rPr>
                <w:rStyle w:val="libPoemTiniChar0"/>
                <w:rtl/>
              </w:rPr>
              <w:br/>
              <w:t> </w:t>
            </w:r>
          </w:p>
        </w:tc>
        <w:tc>
          <w:tcPr>
            <w:tcW w:w="279" w:type="dxa"/>
          </w:tcPr>
          <w:p w:rsidR="000A634D" w:rsidRDefault="000A634D" w:rsidP="00AD5FF4">
            <w:pPr>
              <w:pStyle w:val="libPoem"/>
              <w:rPr>
                <w:rtl/>
              </w:rPr>
            </w:pPr>
          </w:p>
        </w:tc>
        <w:tc>
          <w:tcPr>
            <w:tcW w:w="3881" w:type="dxa"/>
          </w:tcPr>
          <w:p w:rsidR="000A634D" w:rsidRDefault="00042C1D" w:rsidP="00AD5FF4">
            <w:pPr>
              <w:pStyle w:val="libPoem"/>
            </w:pPr>
            <w:r>
              <w:rPr>
                <w:rtl/>
                <w:lang w:bidi="fa-IR"/>
              </w:rPr>
              <w:t>يوماً لواحدها المنيّة</w:t>
            </w:r>
            <w:r w:rsidR="000A634D" w:rsidRPr="00725071">
              <w:rPr>
                <w:rStyle w:val="libPoemTiniChar0"/>
                <w:rtl/>
              </w:rPr>
              <w:br/>
              <w:t> </w:t>
            </w:r>
          </w:p>
        </w:tc>
      </w:tr>
    </w:tbl>
    <w:p w:rsidR="004E055F" w:rsidRDefault="0049643C" w:rsidP="0049643C">
      <w:pPr>
        <w:pStyle w:val="libNormal"/>
        <w:rPr>
          <w:lang w:bidi="fa-IR"/>
        </w:rPr>
      </w:pPr>
      <w:r>
        <w:rPr>
          <w:rtl/>
          <w:lang w:bidi="fa-IR"/>
        </w:rPr>
        <w:t>قال</w:t>
      </w:r>
      <w:r w:rsidR="00616420">
        <w:rPr>
          <w:rtl/>
          <w:lang w:bidi="fa-IR"/>
        </w:rPr>
        <w:t>:</w:t>
      </w:r>
      <w:r>
        <w:rPr>
          <w:rtl/>
          <w:lang w:bidi="fa-IR"/>
        </w:rPr>
        <w:t xml:space="preserve"> فبكى ، ثم قال</w:t>
      </w:r>
      <w:r w:rsidR="00616420">
        <w:rPr>
          <w:rtl/>
          <w:lang w:bidi="fa-IR"/>
        </w:rPr>
        <w:t>:</w:t>
      </w:r>
      <w:r>
        <w:rPr>
          <w:rtl/>
          <w:lang w:bidi="fa-IR"/>
        </w:rPr>
        <w:t xml:space="preserve"> زدني ، فأنشدته القصيدة الاخرى</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A634D" w:rsidTr="00AD5FF4">
        <w:trPr>
          <w:trHeight w:val="350"/>
        </w:trPr>
        <w:tc>
          <w:tcPr>
            <w:tcW w:w="3920" w:type="dxa"/>
            <w:shd w:val="clear" w:color="auto" w:fill="auto"/>
          </w:tcPr>
          <w:p w:rsidR="000A634D" w:rsidRDefault="004C3D77" w:rsidP="00AD5FF4">
            <w:pPr>
              <w:pStyle w:val="libPoem"/>
            </w:pPr>
            <w:r>
              <w:rPr>
                <w:rtl/>
                <w:lang w:bidi="fa-IR"/>
              </w:rPr>
              <w:t>يا مريم قومي واندبي مولاك</w:t>
            </w:r>
            <w:r w:rsidR="000A634D" w:rsidRPr="00725071">
              <w:rPr>
                <w:rStyle w:val="libPoemTiniChar0"/>
                <w:rtl/>
              </w:rPr>
              <w:br/>
              <w:t> </w:t>
            </w:r>
          </w:p>
        </w:tc>
        <w:tc>
          <w:tcPr>
            <w:tcW w:w="279" w:type="dxa"/>
            <w:shd w:val="clear" w:color="auto" w:fill="auto"/>
          </w:tcPr>
          <w:p w:rsidR="000A634D" w:rsidRDefault="000A634D" w:rsidP="00AD5FF4">
            <w:pPr>
              <w:pStyle w:val="libPoem"/>
              <w:rPr>
                <w:rtl/>
              </w:rPr>
            </w:pPr>
          </w:p>
        </w:tc>
        <w:tc>
          <w:tcPr>
            <w:tcW w:w="3881" w:type="dxa"/>
            <w:shd w:val="clear" w:color="auto" w:fill="auto"/>
          </w:tcPr>
          <w:p w:rsidR="000A634D" w:rsidRDefault="004C3D77" w:rsidP="00AD5FF4">
            <w:pPr>
              <w:pStyle w:val="libPoem"/>
            </w:pPr>
            <w:r>
              <w:rPr>
                <w:rtl/>
                <w:lang w:bidi="fa-IR"/>
              </w:rPr>
              <w:t>وعلى الحسين اسعدي ببكاك</w:t>
            </w:r>
            <w:r w:rsidR="000A634D" w:rsidRPr="00725071">
              <w:rPr>
                <w:rStyle w:val="libPoemTiniChar0"/>
                <w:rtl/>
              </w:rPr>
              <w:br/>
              <w:t> </w:t>
            </w:r>
          </w:p>
        </w:tc>
      </w:tr>
    </w:tbl>
    <w:p w:rsidR="004E055F" w:rsidRDefault="0049643C" w:rsidP="0049643C">
      <w:pPr>
        <w:pStyle w:val="libNormal"/>
        <w:rPr>
          <w:lang w:bidi="fa-IR"/>
        </w:rPr>
      </w:pPr>
      <w:r>
        <w:rPr>
          <w:rtl/>
          <w:lang w:bidi="fa-IR"/>
        </w:rPr>
        <w:t>قال</w:t>
      </w:r>
      <w:r w:rsidR="00616420">
        <w:rPr>
          <w:rtl/>
          <w:lang w:bidi="fa-IR"/>
        </w:rPr>
        <w:t>:</w:t>
      </w:r>
      <w:r>
        <w:rPr>
          <w:rtl/>
          <w:lang w:bidi="fa-IR"/>
        </w:rPr>
        <w:t xml:space="preserve"> فبكى الصادق وتهايج النساء من خلف الستر ، فلمّا أن سكتن قال</w:t>
      </w:r>
      <w:r w:rsidR="00616420">
        <w:rPr>
          <w:rtl/>
          <w:lang w:bidi="fa-IR"/>
        </w:rPr>
        <w:t>:</w:t>
      </w:r>
      <w:r>
        <w:rPr>
          <w:rtl/>
          <w:lang w:bidi="fa-IR"/>
        </w:rPr>
        <w:t xml:space="preserve"> يا أبا هارون ، مَن أنشد في الحسين فبكى وأبكى عشرة كتبت لهم الجنّة </w:t>
      </w:r>
      <w:r w:rsidR="00B73F2B">
        <w:rPr>
          <w:rtl/>
          <w:lang w:bidi="fa-IR"/>
        </w:rPr>
        <w:t>-</w:t>
      </w:r>
      <w:r>
        <w:rPr>
          <w:rtl/>
          <w:lang w:bidi="fa-IR"/>
        </w:rPr>
        <w:t xml:space="preserve"> إلى أن قال</w:t>
      </w:r>
      <w:r w:rsidR="00616420">
        <w:rPr>
          <w:rtl/>
          <w:lang w:bidi="fa-IR"/>
        </w:rPr>
        <w:t>:</w:t>
      </w:r>
      <w:r>
        <w:rPr>
          <w:rtl/>
          <w:lang w:bidi="fa-IR"/>
        </w:rPr>
        <w:t xml:space="preserve"> </w:t>
      </w:r>
      <w:r w:rsidR="00B73F2B">
        <w:rPr>
          <w:rtl/>
          <w:lang w:bidi="fa-IR"/>
        </w:rPr>
        <w:t>-</w:t>
      </w:r>
      <w:r>
        <w:rPr>
          <w:rtl/>
          <w:lang w:bidi="fa-IR"/>
        </w:rPr>
        <w:t xml:space="preserve"> ومن ذُكر الحسين عنده فخرج من عينه مقدار جناح ذبابة كان ثوابه على الله ولم يرض له بدون الجنّة</w:t>
      </w:r>
      <w:r w:rsidR="00994665">
        <w:rPr>
          <w:rtl/>
          <w:lang w:bidi="fa-IR"/>
        </w:rPr>
        <w:t>.</w:t>
      </w:r>
    </w:p>
    <w:p w:rsidR="00E70EDD" w:rsidRDefault="0049643C" w:rsidP="0049643C">
      <w:pPr>
        <w:pStyle w:val="libNormal"/>
        <w:rPr>
          <w:lang w:bidi="fa-IR"/>
        </w:rPr>
      </w:pPr>
      <w:r>
        <w:rPr>
          <w:rtl/>
          <w:lang w:bidi="fa-IR"/>
        </w:rPr>
        <w:t xml:space="preserve">ودخل عبد الله بن غالب على الإمام الصادق </w:t>
      </w:r>
      <w:r w:rsidR="000832CF" w:rsidRPr="000832CF">
        <w:rPr>
          <w:rStyle w:val="libAlaemChar"/>
          <w:rtl/>
        </w:rPr>
        <w:t>عليه‌السلام</w:t>
      </w:r>
      <w:r>
        <w:rPr>
          <w:rtl/>
          <w:lang w:bidi="fa-IR"/>
        </w:rPr>
        <w:t xml:space="preserve"> فأنشده مرثيّته في الحسين </w:t>
      </w:r>
      <w:r w:rsidR="000832CF" w:rsidRPr="000832CF">
        <w:rPr>
          <w:rStyle w:val="libAlaemChar"/>
          <w:rtl/>
        </w:rPr>
        <w:t>عليه‌السلام</w:t>
      </w:r>
      <w:r>
        <w:rPr>
          <w:rtl/>
          <w:lang w:bidi="fa-IR"/>
        </w:rPr>
        <w:t xml:space="preserve"> ، فلمّا انتهى إلى قوله</w:t>
      </w:r>
      <w:r w:rsidR="00616420">
        <w:rPr>
          <w:rtl/>
          <w:lang w:bidi="fa-IR"/>
        </w:rPr>
        <w:t>:</w:t>
      </w:r>
      <w:r>
        <w:rPr>
          <w:rtl/>
          <w:lang w:bidi="fa-IR"/>
        </w:rPr>
        <w:t xml:space="preserve"> لبلية</w:t>
      </w:r>
      <w:r w:rsidR="00994665">
        <w:rPr>
          <w:rtl/>
          <w:lang w:bidi="fa-IR"/>
        </w:rPr>
        <w:t>.</w:t>
      </w:r>
      <w:r>
        <w:rPr>
          <w:rtl/>
          <w:lang w:bidi="fa-IR"/>
        </w:rPr>
        <w:t>.. البيت ، صاحت باكية من وراء</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F41C8F">
        <w:rPr>
          <w:rFonts w:hint="cs"/>
          <w:rtl/>
          <w:lang w:bidi="fa-IR"/>
        </w:rPr>
        <w:t xml:space="preserve"> </w:t>
      </w:r>
      <w:r w:rsidR="00EC5400" w:rsidRPr="00F41C8F">
        <w:rPr>
          <w:rStyle w:val="libFootnoteAlaemChar"/>
          <w:rtl/>
        </w:rPr>
        <w:t>رحمه‌الله</w:t>
      </w:r>
      <w:r w:rsidR="0049643C">
        <w:rPr>
          <w:rtl/>
          <w:lang w:bidi="fa-IR"/>
        </w:rPr>
        <w:t>: أنشد أبو هارون هذه الأبيات وهي للسيد إسماعيل الحميري</w:t>
      </w:r>
      <w:r w:rsidR="00994665">
        <w:rPr>
          <w:rtl/>
          <w:lang w:bidi="fa-IR"/>
        </w:rPr>
        <w:t>.</w:t>
      </w:r>
    </w:p>
    <w:p w:rsidR="0049643C" w:rsidRDefault="0049643C" w:rsidP="00E70EDD">
      <w:pPr>
        <w:pStyle w:val="libFootnote0"/>
        <w:rPr>
          <w:lang w:bidi="fa-IR"/>
        </w:rPr>
      </w:pPr>
      <w:r>
        <w:rPr>
          <w:rtl/>
          <w:lang w:bidi="fa-IR"/>
        </w:rPr>
        <w:t xml:space="preserve">(2) وطفاء </w:t>
      </w:r>
      <w:r w:rsidR="00B73F2B">
        <w:rPr>
          <w:rtl/>
          <w:lang w:bidi="fa-IR"/>
        </w:rPr>
        <w:t>-</w:t>
      </w:r>
      <w:r>
        <w:rPr>
          <w:rtl/>
          <w:lang w:bidi="fa-IR"/>
        </w:rPr>
        <w:t xml:space="preserve"> كحمراء </w:t>
      </w:r>
      <w:r w:rsidR="00B73F2B">
        <w:rPr>
          <w:rtl/>
          <w:lang w:bidi="fa-IR"/>
        </w:rPr>
        <w:t>-</w:t>
      </w:r>
      <w:r w:rsidR="00616420">
        <w:rPr>
          <w:rtl/>
          <w:lang w:bidi="fa-IR"/>
        </w:rPr>
        <w:t>:</w:t>
      </w:r>
      <w:r>
        <w:rPr>
          <w:rtl/>
          <w:lang w:bidi="fa-IR"/>
        </w:rPr>
        <w:t xml:space="preserve"> منهمرة ، من قولهم</w:t>
      </w:r>
      <w:r w:rsidR="00616420">
        <w:rPr>
          <w:rtl/>
          <w:lang w:bidi="fa-IR"/>
        </w:rPr>
        <w:t>:</w:t>
      </w:r>
      <w:r>
        <w:rPr>
          <w:rtl/>
          <w:lang w:bidi="fa-IR"/>
        </w:rPr>
        <w:t xml:space="preserve"> وطف المطر</w:t>
      </w:r>
      <w:r w:rsidR="00616420">
        <w:rPr>
          <w:rtl/>
          <w:lang w:bidi="fa-IR"/>
        </w:rPr>
        <w:t>:</w:t>
      </w:r>
      <w:r>
        <w:rPr>
          <w:rtl/>
          <w:lang w:bidi="fa-IR"/>
        </w:rPr>
        <w:t xml:space="preserve"> انهمر ؛ ويقال</w:t>
      </w:r>
      <w:r w:rsidR="00616420">
        <w:rPr>
          <w:rtl/>
          <w:lang w:bidi="fa-IR"/>
        </w:rPr>
        <w:t>:</w:t>
      </w:r>
      <w:r>
        <w:rPr>
          <w:rtl/>
          <w:lang w:bidi="fa-IR"/>
        </w:rPr>
        <w:t xml:space="preserve"> سحابة وطفآء ، أي</w:t>
      </w:r>
      <w:r w:rsidR="00616420">
        <w:rPr>
          <w:rtl/>
          <w:lang w:bidi="fa-IR"/>
        </w:rPr>
        <w:t>:</w:t>
      </w:r>
      <w:r>
        <w:rPr>
          <w:rtl/>
          <w:lang w:bidi="fa-IR"/>
        </w:rPr>
        <w:t xml:space="preserve"> مسترخية لكثرة مائها</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F41C8F">
      <w:pPr>
        <w:pStyle w:val="libNormal0"/>
        <w:rPr>
          <w:lang w:bidi="fa-IR"/>
        </w:rPr>
      </w:pPr>
      <w:r>
        <w:rPr>
          <w:rtl/>
          <w:lang w:bidi="fa-IR"/>
        </w:rPr>
        <w:lastRenderedPageBreak/>
        <w:t>الستر</w:t>
      </w:r>
      <w:r w:rsidR="00616420">
        <w:rPr>
          <w:rtl/>
          <w:lang w:bidi="fa-IR"/>
        </w:rPr>
        <w:t>:</w:t>
      </w:r>
      <w:r>
        <w:rPr>
          <w:rtl/>
          <w:lang w:bidi="fa-IR"/>
        </w:rPr>
        <w:t xml:space="preserve"> يا أبتاه</w:t>
      </w:r>
      <w:r w:rsidR="00994665">
        <w:rPr>
          <w:rtl/>
          <w:lang w:bidi="fa-IR"/>
        </w:rPr>
        <w:t>.</w:t>
      </w:r>
      <w:r w:rsidRPr="00E70EDD">
        <w:rPr>
          <w:rStyle w:val="libFootnotenumChar"/>
          <w:rtl/>
          <w:lang w:bidi="fa-IR"/>
        </w:rPr>
        <w:t>(1)</w:t>
      </w:r>
    </w:p>
    <w:p w:rsidR="00E70EDD" w:rsidRDefault="0049643C" w:rsidP="0049643C">
      <w:pPr>
        <w:pStyle w:val="libNormal"/>
        <w:rPr>
          <w:lang w:bidi="fa-IR"/>
        </w:rPr>
      </w:pPr>
      <w:r>
        <w:rPr>
          <w:rtl/>
          <w:lang w:bidi="fa-IR"/>
        </w:rPr>
        <w:t xml:space="preserve">وللإمام الثامن الضامن </w:t>
      </w:r>
      <w:r w:rsidR="000832CF" w:rsidRPr="000832CF">
        <w:rPr>
          <w:rStyle w:val="libAlaemChar"/>
          <w:rtl/>
        </w:rPr>
        <w:t>عليه‌السلام</w:t>
      </w:r>
      <w:r>
        <w:rPr>
          <w:rtl/>
          <w:lang w:bidi="fa-IR"/>
        </w:rPr>
        <w:t xml:space="preserve"> مع دعبل الخزاعي قضية مشهورة </w:t>
      </w:r>
      <w:r w:rsidRPr="00E70EDD">
        <w:rPr>
          <w:rStyle w:val="libFootnotenumChar"/>
          <w:rtl/>
          <w:lang w:bidi="fa-IR"/>
        </w:rPr>
        <w:t>(2)</w:t>
      </w:r>
      <w:r>
        <w:rPr>
          <w:rtl/>
          <w:lang w:bidi="fa-IR"/>
        </w:rPr>
        <w:t xml:space="preserve">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انظر</w:t>
      </w:r>
      <w:r w:rsidR="00616420">
        <w:rPr>
          <w:rtl/>
          <w:lang w:bidi="fa-IR"/>
        </w:rPr>
        <w:t>:</w:t>
      </w:r>
      <w:r w:rsidR="0049643C">
        <w:rPr>
          <w:rtl/>
          <w:lang w:bidi="fa-IR"/>
        </w:rPr>
        <w:t xml:space="preserve"> كامل الزيارات</w:t>
      </w:r>
      <w:r w:rsidR="00616420">
        <w:rPr>
          <w:rtl/>
          <w:lang w:bidi="fa-IR"/>
        </w:rPr>
        <w:t>:</w:t>
      </w:r>
      <w:r w:rsidR="0049643C">
        <w:rPr>
          <w:rtl/>
          <w:lang w:bidi="fa-IR"/>
        </w:rPr>
        <w:t xml:space="preserve"> 105 ح 3</w:t>
      </w:r>
      <w:r w:rsidR="00994665">
        <w:rPr>
          <w:rtl/>
          <w:lang w:bidi="fa-IR"/>
        </w:rPr>
        <w:t>.</w:t>
      </w:r>
    </w:p>
    <w:p w:rsidR="0049643C" w:rsidRDefault="0049643C" w:rsidP="00E70EDD">
      <w:pPr>
        <w:pStyle w:val="libFootnote0"/>
        <w:rPr>
          <w:lang w:bidi="fa-IR"/>
        </w:rPr>
      </w:pPr>
      <w:r>
        <w:rPr>
          <w:rtl/>
          <w:lang w:bidi="fa-IR"/>
        </w:rPr>
        <w:t>(2) قال</w:t>
      </w:r>
      <w:r w:rsidR="00F41C8F">
        <w:rPr>
          <w:rFonts w:hint="cs"/>
          <w:rtl/>
          <w:lang w:bidi="fa-IR"/>
        </w:rPr>
        <w:t xml:space="preserve"> </w:t>
      </w:r>
      <w:r w:rsidR="00EC5400" w:rsidRPr="00F41C8F">
        <w:rPr>
          <w:rStyle w:val="libFootnoteAlaemChar"/>
          <w:rtl/>
        </w:rPr>
        <w:t>رحمه‌الله</w:t>
      </w:r>
      <w:r>
        <w:rPr>
          <w:rtl/>
          <w:lang w:bidi="fa-IR"/>
        </w:rPr>
        <w:t>: أشار إليها الفاضل العباسي في أحوال دعبل من معاهد التنصيص في شرح شواهد التلخيص في اوّل ص 373 ، وذكرها الصدوق في عيون أخبار الرضا ، والعلامة الأربلي في كشف الغمّة ، والمجلسي في بحار الأنوار ، وأبو الفرج الأصفهاني في أغانيه ، وغير واحد من المحدّثين والمؤرخين</w:t>
      </w:r>
      <w:r w:rsidR="00994665">
        <w:rPr>
          <w:rtl/>
          <w:lang w:bidi="fa-IR"/>
        </w:rPr>
        <w:t>.</w:t>
      </w:r>
      <w:r>
        <w:rPr>
          <w:rtl/>
          <w:lang w:bidi="fa-IR"/>
        </w:rPr>
        <w:t xml:space="preserve"> أقول</w:t>
      </w:r>
      <w:r w:rsidR="00616420">
        <w:rPr>
          <w:rtl/>
          <w:lang w:bidi="fa-IR"/>
        </w:rPr>
        <w:t>:</w:t>
      </w:r>
      <w:r>
        <w:rPr>
          <w:rtl/>
          <w:lang w:bidi="fa-IR"/>
        </w:rPr>
        <w:t xml:space="preserve"> وقد ذكرنا القصّة مفصّلة في الهامش أثناء تعليقناعلى ذكرها في المقدّمة الزاهرة</w:t>
      </w:r>
      <w:r w:rsidR="00994665">
        <w:rPr>
          <w:rtl/>
          <w:lang w:bidi="fa-IR"/>
        </w:rPr>
        <w:t>.</w:t>
      </w:r>
    </w:p>
    <w:p w:rsidR="004E055F" w:rsidRDefault="0049643C" w:rsidP="00E70EDD">
      <w:pPr>
        <w:pStyle w:val="libFootnote0"/>
        <w:rPr>
          <w:lang w:bidi="fa-IR"/>
        </w:rPr>
      </w:pPr>
      <w:r>
        <w:rPr>
          <w:rtl/>
          <w:lang w:bidi="fa-IR"/>
        </w:rPr>
        <w:t>أما أبيات القصيدة التي أنشدها دعبل فمنها</w:t>
      </w:r>
      <w:r w:rsidR="00616420">
        <w:rPr>
          <w:rtl/>
          <w:lang w:bidi="fa-IR"/>
        </w:rPr>
        <w:t>:</w:t>
      </w:r>
    </w:p>
    <w:tbl>
      <w:tblPr>
        <w:tblStyle w:val="TableGrid"/>
        <w:bidiVisual/>
        <w:tblW w:w="4562" w:type="pct"/>
        <w:tblInd w:w="384" w:type="dxa"/>
        <w:tblLook w:val="01E0" w:firstRow="1" w:lastRow="1" w:firstColumn="1" w:lastColumn="1" w:noHBand="0" w:noVBand="0"/>
      </w:tblPr>
      <w:tblGrid>
        <w:gridCol w:w="4120"/>
        <w:gridCol w:w="298"/>
        <w:gridCol w:w="4081"/>
      </w:tblGrid>
      <w:tr w:rsidR="00F41C8F" w:rsidTr="00E74E7A">
        <w:trPr>
          <w:trHeight w:val="350"/>
        </w:trPr>
        <w:tc>
          <w:tcPr>
            <w:tcW w:w="4219" w:type="dxa"/>
            <w:shd w:val="clear" w:color="auto" w:fill="auto"/>
          </w:tcPr>
          <w:p w:rsidR="00F41C8F" w:rsidRDefault="001717C4" w:rsidP="00573146">
            <w:pPr>
              <w:pStyle w:val="libPoemFootnote"/>
            </w:pPr>
            <w:r>
              <w:rPr>
                <w:rtl/>
                <w:lang w:bidi="fa-IR"/>
              </w:rPr>
              <w:t>مدارس آيات خلت من تلاوة</w:t>
            </w:r>
            <w:r w:rsidR="00F41C8F" w:rsidRPr="00725071">
              <w:rPr>
                <w:rStyle w:val="libPoemTiniChar0"/>
                <w:rtl/>
              </w:rPr>
              <w:br/>
              <w:t> </w:t>
            </w:r>
          </w:p>
        </w:tc>
        <w:tc>
          <w:tcPr>
            <w:tcW w:w="300" w:type="dxa"/>
            <w:shd w:val="clear" w:color="auto" w:fill="auto"/>
          </w:tcPr>
          <w:p w:rsidR="00F41C8F" w:rsidRDefault="00F41C8F" w:rsidP="00573146">
            <w:pPr>
              <w:pStyle w:val="libPoemFootnote"/>
              <w:rPr>
                <w:rtl/>
              </w:rPr>
            </w:pPr>
          </w:p>
        </w:tc>
        <w:tc>
          <w:tcPr>
            <w:tcW w:w="4177" w:type="dxa"/>
            <w:shd w:val="clear" w:color="auto" w:fill="auto"/>
          </w:tcPr>
          <w:p w:rsidR="00F41C8F" w:rsidRDefault="001717C4" w:rsidP="00573146">
            <w:pPr>
              <w:pStyle w:val="libPoemFootnote"/>
            </w:pPr>
            <w:r>
              <w:rPr>
                <w:rtl/>
                <w:lang w:bidi="fa-IR"/>
              </w:rPr>
              <w:t>ومنزل وحي مقفر العرصات</w:t>
            </w:r>
            <w:r w:rsidR="00F41C8F" w:rsidRPr="00725071">
              <w:rPr>
                <w:rStyle w:val="libPoemTiniChar0"/>
                <w:rtl/>
              </w:rPr>
              <w:br/>
              <w:t> </w:t>
            </w:r>
          </w:p>
        </w:tc>
      </w:tr>
      <w:tr w:rsidR="00F41C8F" w:rsidTr="00E74E7A">
        <w:trPr>
          <w:trHeight w:val="350"/>
        </w:trPr>
        <w:tc>
          <w:tcPr>
            <w:tcW w:w="4219" w:type="dxa"/>
          </w:tcPr>
          <w:p w:rsidR="00F41C8F" w:rsidRDefault="001717C4" w:rsidP="00573146">
            <w:pPr>
              <w:pStyle w:val="libPoemFootnote"/>
            </w:pPr>
            <w:r>
              <w:rPr>
                <w:rtl/>
                <w:lang w:bidi="fa-IR"/>
              </w:rPr>
              <w:t>لآل رسول الله من خيف من منى</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1717C4" w:rsidP="00573146">
            <w:pPr>
              <w:pStyle w:val="libPoemFootnote"/>
            </w:pPr>
            <w:r>
              <w:rPr>
                <w:rtl/>
                <w:lang w:bidi="fa-IR"/>
              </w:rPr>
              <w:t>وبالبيت والتعريف والجمرات</w:t>
            </w:r>
            <w:r w:rsidR="00F41C8F" w:rsidRPr="00725071">
              <w:rPr>
                <w:rStyle w:val="libPoemTiniChar0"/>
                <w:rtl/>
              </w:rPr>
              <w:br/>
              <w:t> </w:t>
            </w:r>
          </w:p>
        </w:tc>
      </w:tr>
      <w:tr w:rsidR="00F41C8F" w:rsidTr="00E74E7A">
        <w:trPr>
          <w:trHeight w:val="350"/>
        </w:trPr>
        <w:tc>
          <w:tcPr>
            <w:tcW w:w="4219" w:type="dxa"/>
          </w:tcPr>
          <w:p w:rsidR="00F41C8F" w:rsidRDefault="001717C4" w:rsidP="00573146">
            <w:pPr>
              <w:pStyle w:val="libPoemFootnote"/>
            </w:pPr>
            <w:r>
              <w:rPr>
                <w:rtl/>
                <w:lang w:bidi="fa-IR"/>
              </w:rPr>
              <w:t>ديار علي والحسين وجعفر</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1717C4" w:rsidP="00573146">
            <w:pPr>
              <w:pStyle w:val="libPoemFootnote"/>
            </w:pPr>
            <w:r>
              <w:rPr>
                <w:rtl/>
                <w:lang w:bidi="fa-IR"/>
              </w:rPr>
              <w:t>وحمزة والسجاد ذي الثفنات</w:t>
            </w:r>
            <w:r w:rsidR="00F41C8F" w:rsidRPr="00725071">
              <w:rPr>
                <w:rStyle w:val="libPoemTiniChar0"/>
                <w:rtl/>
              </w:rPr>
              <w:br/>
              <w:t> </w:t>
            </w:r>
          </w:p>
        </w:tc>
      </w:tr>
      <w:tr w:rsidR="00F41C8F" w:rsidTr="00E74E7A">
        <w:trPr>
          <w:trHeight w:val="350"/>
        </w:trPr>
        <w:tc>
          <w:tcPr>
            <w:tcW w:w="4219" w:type="dxa"/>
          </w:tcPr>
          <w:p w:rsidR="00F41C8F" w:rsidRDefault="001717C4" w:rsidP="00573146">
            <w:pPr>
              <w:pStyle w:val="libPoemFootnote"/>
            </w:pPr>
            <w:r>
              <w:rPr>
                <w:rtl/>
                <w:lang w:bidi="fa-IR"/>
              </w:rPr>
              <w:t>منازل كانت للصلاة وللتقى</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1717C4" w:rsidP="00573146">
            <w:pPr>
              <w:pStyle w:val="libPoemFootnote"/>
            </w:pPr>
            <w:r>
              <w:rPr>
                <w:rtl/>
                <w:lang w:bidi="fa-IR"/>
              </w:rPr>
              <w:t>وللصوم والتطهير والحسنات</w:t>
            </w:r>
            <w:r w:rsidR="00F41C8F" w:rsidRPr="00725071">
              <w:rPr>
                <w:rStyle w:val="libPoemTiniChar0"/>
                <w:rtl/>
              </w:rPr>
              <w:br/>
              <w:t> </w:t>
            </w:r>
          </w:p>
        </w:tc>
      </w:tr>
      <w:tr w:rsidR="00F41C8F" w:rsidTr="00E74E7A">
        <w:trPr>
          <w:trHeight w:val="350"/>
        </w:trPr>
        <w:tc>
          <w:tcPr>
            <w:tcW w:w="4219" w:type="dxa"/>
          </w:tcPr>
          <w:p w:rsidR="00F41C8F" w:rsidRDefault="001717C4" w:rsidP="00573146">
            <w:pPr>
              <w:pStyle w:val="libPoemFootnote"/>
            </w:pPr>
            <w:r>
              <w:rPr>
                <w:rtl/>
                <w:lang w:bidi="fa-IR"/>
              </w:rPr>
              <w:t>إذا لم نناج الله في صلواتنا</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1717C4" w:rsidP="00573146">
            <w:pPr>
              <w:pStyle w:val="libPoemFootnote"/>
            </w:pPr>
            <w:r>
              <w:rPr>
                <w:rtl/>
                <w:lang w:bidi="fa-IR"/>
              </w:rPr>
              <w:t>بأسمائهم لم يقبل الصلوات</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1717C4" w:rsidP="00573146">
            <w:pPr>
              <w:pStyle w:val="libPoemFootnote"/>
            </w:pPr>
            <w:r>
              <w:rPr>
                <w:rtl/>
                <w:lang w:bidi="fa-IR"/>
              </w:rPr>
              <w:t>فيا ربّ زدني في هواي بصيرة</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1717C4" w:rsidP="00573146">
            <w:pPr>
              <w:pStyle w:val="libPoemFootnote"/>
            </w:pPr>
            <w:r>
              <w:rPr>
                <w:rtl/>
                <w:lang w:bidi="fa-IR"/>
              </w:rPr>
              <w:t>وزد حبهم يا ربّ في حسناتي</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1717C4" w:rsidP="00573146">
            <w:pPr>
              <w:pStyle w:val="libPoemFootnote"/>
            </w:pPr>
            <w:r>
              <w:rPr>
                <w:rtl/>
                <w:lang w:bidi="fa-IR"/>
              </w:rPr>
              <w:t>سأبكيهم ما حجّ لله راكب</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1717C4" w:rsidP="00573146">
            <w:pPr>
              <w:pStyle w:val="libPoemFootnote"/>
            </w:pPr>
            <w:r>
              <w:rPr>
                <w:rtl/>
                <w:lang w:bidi="fa-IR"/>
              </w:rPr>
              <w:t>وما ناخ قمريّ على الشجرات</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1717C4" w:rsidP="00573146">
            <w:pPr>
              <w:pStyle w:val="libPoemFootnote"/>
            </w:pPr>
            <w:r>
              <w:rPr>
                <w:rtl/>
                <w:lang w:bidi="fa-IR"/>
              </w:rPr>
              <w:t>سقى الله قبراً بالمدينة غيثه</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1717C4" w:rsidP="00573146">
            <w:pPr>
              <w:pStyle w:val="libPoemFootnote"/>
            </w:pPr>
            <w:r>
              <w:rPr>
                <w:rtl/>
                <w:lang w:bidi="fa-IR"/>
              </w:rPr>
              <w:t>فقد حلّ فيه الأمن والبركات</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1717C4" w:rsidP="00573146">
            <w:pPr>
              <w:pStyle w:val="libPoemFootnote"/>
            </w:pPr>
            <w:r>
              <w:rPr>
                <w:rtl/>
                <w:lang w:bidi="fa-IR"/>
              </w:rPr>
              <w:t>قبور ببطن النهر من جنب كربلا</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1717C4" w:rsidP="00573146">
            <w:pPr>
              <w:pStyle w:val="libPoemFootnote"/>
            </w:pPr>
            <w:r>
              <w:rPr>
                <w:rtl/>
                <w:lang w:bidi="fa-IR"/>
              </w:rPr>
              <w:t>معرسهم منها بشط فرات</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A711F0" w:rsidP="00573146">
            <w:pPr>
              <w:pStyle w:val="libPoemFootnote"/>
            </w:pPr>
            <w:r>
              <w:rPr>
                <w:rtl/>
                <w:lang w:bidi="fa-IR"/>
              </w:rPr>
              <w:t>توفّوا عطاشا بالفرات فليتني</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A711F0" w:rsidP="00573146">
            <w:pPr>
              <w:pStyle w:val="libPoemFootnote"/>
            </w:pPr>
            <w:r>
              <w:rPr>
                <w:rtl/>
                <w:lang w:bidi="fa-IR"/>
              </w:rPr>
              <w:t>توفّيت فيهم قبل حين وفاتي</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A711F0" w:rsidP="00573146">
            <w:pPr>
              <w:pStyle w:val="libPoemFootnote"/>
            </w:pPr>
            <w:r>
              <w:rPr>
                <w:rtl/>
                <w:lang w:bidi="fa-IR"/>
              </w:rPr>
              <w:t>الى الله أشكو لوعةً عند ذكرهم</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A711F0" w:rsidP="00573146">
            <w:pPr>
              <w:pStyle w:val="libPoemFootnote"/>
            </w:pPr>
            <w:r>
              <w:rPr>
                <w:rtl/>
                <w:lang w:bidi="fa-IR"/>
              </w:rPr>
              <w:t>سقتني بكأس الثكل والفظعات</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A711F0" w:rsidP="00573146">
            <w:pPr>
              <w:pStyle w:val="libPoemFootnote"/>
            </w:pPr>
            <w:r>
              <w:rPr>
                <w:rtl/>
                <w:lang w:bidi="fa-IR"/>
              </w:rPr>
              <w:t>أفاطم لو خلت الحسين مجدّلاً</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A711F0" w:rsidP="00573146">
            <w:pPr>
              <w:pStyle w:val="libPoemFootnote"/>
            </w:pPr>
            <w:r>
              <w:rPr>
                <w:rtl/>
                <w:lang w:bidi="fa-IR"/>
              </w:rPr>
              <w:t>وقد مات عطشاناً بشطّ فرات</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A711F0" w:rsidP="00573146">
            <w:pPr>
              <w:pStyle w:val="libPoemFootnote"/>
            </w:pPr>
            <w:r>
              <w:rPr>
                <w:rtl/>
                <w:lang w:bidi="fa-IR"/>
              </w:rPr>
              <w:t>اذاً للطمت الخدّ فاطم عنده</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A711F0" w:rsidP="00573146">
            <w:pPr>
              <w:pStyle w:val="libPoemFootnote"/>
            </w:pPr>
            <w:r>
              <w:rPr>
                <w:rtl/>
                <w:lang w:bidi="fa-IR"/>
              </w:rPr>
              <w:t>وأجريت دمع العين في الوجنات</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FA249A" w:rsidP="00573146">
            <w:pPr>
              <w:pStyle w:val="libPoemFootnote"/>
            </w:pPr>
            <w:r>
              <w:rPr>
                <w:rtl/>
                <w:lang w:bidi="fa-IR"/>
              </w:rPr>
              <w:t>أفاطم قومي يا ابنة الخير واندبي</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FA249A" w:rsidP="00573146">
            <w:pPr>
              <w:pStyle w:val="libPoemFootnote"/>
            </w:pPr>
            <w:r>
              <w:rPr>
                <w:rtl/>
                <w:lang w:bidi="fa-IR"/>
              </w:rPr>
              <w:t>نجوم سماوات بأرض فلاة</w:t>
            </w:r>
            <w:r w:rsidR="00F41C8F" w:rsidRPr="00725071">
              <w:rPr>
                <w:rStyle w:val="libPoemTiniChar0"/>
                <w:rtl/>
              </w:rPr>
              <w:br/>
              <w:t> </w:t>
            </w:r>
          </w:p>
        </w:tc>
      </w:tr>
      <w:tr w:rsidR="00F41C8F" w:rsidTr="00E74E7A">
        <w:tblPrEx>
          <w:tblLook w:val="04A0" w:firstRow="1" w:lastRow="0" w:firstColumn="1" w:lastColumn="0" w:noHBand="0" w:noVBand="1"/>
        </w:tblPrEx>
        <w:trPr>
          <w:trHeight w:val="350"/>
        </w:trPr>
        <w:tc>
          <w:tcPr>
            <w:tcW w:w="4219" w:type="dxa"/>
          </w:tcPr>
          <w:p w:rsidR="00F41C8F" w:rsidRDefault="00FA249A" w:rsidP="00573146">
            <w:pPr>
              <w:pStyle w:val="libPoemFootnote"/>
            </w:pPr>
            <w:r>
              <w:rPr>
                <w:rtl/>
                <w:lang w:bidi="fa-IR"/>
              </w:rPr>
              <w:t>ديار رسول الله أصبحن بلقعاً</w:t>
            </w:r>
            <w:r w:rsidR="00F41C8F" w:rsidRPr="00725071">
              <w:rPr>
                <w:rStyle w:val="libPoemTiniChar0"/>
                <w:rtl/>
              </w:rPr>
              <w:br/>
              <w:t> </w:t>
            </w:r>
          </w:p>
        </w:tc>
        <w:tc>
          <w:tcPr>
            <w:tcW w:w="300" w:type="dxa"/>
          </w:tcPr>
          <w:p w:rsidR="00F41C8F" w:rsidRDefault="00F41C8F" w:rsidP="00573146">
            <w:pPr>
              <w:pStyle w:val="libPoemFootnote"/>
              <w:rPr>
                <w:rtl/>
              </w:rPr>
            </w:pPr>
          </w:p>
        </w:tc>
        <w:tc>
          <w:tcPr>
            <w:tcW w:w="4177" w:type="dxa"/>
          </w:tcPr>
          <w:p w:rsidR="00F41C8F" w:rsidRDefault="00FA249A" w:rsidP="00573146">
            <w:pPr>
              <w:pStyle w:val="libPoemFootnote"/>
            </w:pPr>
            <w:r>
              <w:rPr>
                <w:rtl/>
                <w:lang w:bidi="fa-IR"/>
              </w:rPr>
              <w:t>وآل زياد تسكن الحجرات</w:t>
            </w:r>
            <w:r w:rsidR="00F41C8F" w:rsidRPr="00725071">
              <w:rPr>
                <w:rStyle w:val="libPoemTiniChar0"/>
                <w:rtl/>
              </w:rPr>
              <w:br/>
              <w:t> </w:t>
            </w:r>
          </w:p>
        </w:tc>
      </w:tr>
      <w:tr w:rsidR="00E74E7A" w:rsidTr="00E74E7A">
        <w:tblPrEx>
          <w:tblLook w:val="04A0" w:firstRow="1" w:lastRow="0" w:firstColumn="1" w:lastColumn="0" w:noHBand="0" w:noVBand="1"/>
        </w:tblPrEx>
        <w:trPr>
          <w:trHeight w:val="350"/>
        </w:trPr>
        <w:tc>
          <w:tcPr>
            <w:tcW w:w="4219" w:type="dxa"/>
          </w:tcPr>
          <w:p w:rsidR="00E74E7A" w:rsidRDefault="00E74E7A" w:rsidP="00573146">
            <w:pPr>
              <w:pStyle w:val="libPoemFootnote"/>
            </w:pPr>
            <w:r>
              <w:rPr>
                <w:rtl/>
                <w:lang w:bidi="fa-IR"/>
              </w:rPr>
              <w:t>وآل زياد في القصور مصونة</w:t>
            </w:r>
            <w:r w:rsidRPr="00725071">
              <w:rPr>
                <w:rStyle w:val="libPoemTiniChar0"/>
                <w:rtl/>
              </w:rPr>
              <w:br/>
              <w:t> </w:t>
            </w:r>
          </w:p>
        </w:tc>
        <w:tc>
          <w:tcPr>
            <w:tcW w:w="300" w:type="dxa"/>
          </w:tcPr>
          <w:p w:rsidR="00E74E7A" w:rsidRDefault="00E74E7A" w:rsidP="00573146">
            <w:pPr>
              <w:pStyle w:val="libPoemFootnote"/>
              <w:rPr>
                <w:rtl/>
              </w:rPr>
            </w:pPr>
          </w:p>
        </w:tc>
        <w:tc>
          <w:tcPr>
            <w:tcW w:w="4177" w:type="dxa"/>
          </w:tcPr>
          <w:p w:rsidR="00E74E7A" w:rsidRDefault="00E74E7A" w:rsidP="00573146">
            <w:pPr>
              <w:pStyle w:val="libPoemFootnote"/>
            </w:pPr>
            <w:r>
              <w:rPr>
                <w:rtl/>
                <w:lang w:bidi="fa-IR"/>
              </w:rPr>
              <w:t>وآل رسول الله في الفلوات</w:t>
            </w:r>
            <w:r w:rsidRPr="00725071">
              <w:rPr>
                <w:rStyle w:val="libPoemTiniChar0"/>
                <w:rtl/>
              </w:rPr>
              <w:br/>
              <w:t> </w:t>
            </w:r>
          </w:p>
        </w:tc>
      </w:tr>
    </w:tbl>
    <w:p w:rsidR="0049643C" w:rsidRDefault="00D10476" w:rsidP="00E70EDD">
      <w:pPr>
        <w:pStyle w:val="libNormal"/>
        <w:rPr>
          <w:lang w:bidi="fa-IR"/>
        </w:rPr>
      </w:pPr>
      <w:r>
        <w:rPr>
          <w:rtl/>
          <w:lang w:bidi="fa-IR"/>
        </w:rPr>
        <w:br w:type="page"/>
      </w:r>
    </w:p>
    <w:p w:rsidR="004E055F" w:rsidRDefault="0049643C" w:rsidP="00573146">
      <w:pPr>
        <w:pStyle w:val="libNormal0"/>
        <w:rPr>
          <w:lang w:bidi="fa-IR"/>
        </w:rPr>
      </w:pPr>
      <w:r>
        <w:rPr>
          <w:rtl/>
          <w:lang w:bidi="fa-IR"/>
        </w:rPr>
        <w:lastRenderedPageBreak/>
        <w:t>وذلك لما وفد عليه بعبقريته التائية تلك القصيدة التاريخية الرنّانة ، التي تجاذبت بها أندية الأدب ، وانتشرت في أقطار العرب ، وقامت بتلاوتها في دار الرضا قيامة الأحزان ، وقرعت ساحته الشريفة بنوح دعبل بها الأشجان ، فبكى الإمام أحرّ بكاء ، وعلا من وراء الستر صراخ النساء ، وكان لأطفاله رنين ومأق ورغاء</w:t>
      </w:r>
      <w:r w:rsidRPr="00E70EDD">
        <w:rPr>
          <w:rStyle w:val="libFootnotenumChar"/>
          <w:rtl/>
          <w:lang w:bidi="fa-IR"/>
        </w:rPr>
        <w:t>(1)</w:t>
      </w:r>
      <w:r>
        <w:rPr>
          <w:rtl/>
          <w:lang w:bidi="fa-IR"/>
        </w:rPr>
        <w:t xml:space="preserve"> حتى استولي عليه الاغماء ، واشترك في البكاء معه جنّة الأرض وملائكة السماء</w:t>
      </w:r>
      <w:r w:rsidR="00994665">
        <w:rPr>
          <w:rtl/>
          <w:lang w:bidi="fa-IR"/>
        </w:rPr>
        <w:t>.</w:t>
      </w:r>
    </w:p>
    <w:p w:rsidR="004E055F" w:rsidRDefault="0049643C" w:rsidP="0049643C">
      <w:pPr>
        <w:pStyle w:val="libNormal"/>
        <w:rPr>
          <w:lang w:bidi="fa-IR"/>
        </w:rPr>
      </w:pPr>
      <w:r>
        <w:rPr>
          <w:rtl/>
          <w:lang w:bidi="fa-IR"/>
        </w:rPr>
        <w:t xml:space="preserve">وقد علم الناس أنّ الإمام زين العابدين </w:t>
      </w:r>
      <w:r w:rsidR="000832CF" w:rsidRPr="000832CF">
        <w:rPr>
          <w:rStyle w:val="libAlaemChar"/>
          <w:rtl/>
        </w:rPr>
        <w:t>عليه‌السلام</w:t>
      </w:r>
      <w:r>
        <w:rPr>
          <w:rtl/>
          <w:lang w:bidi="fa-IR"/>
        </w:rPr>
        <w:t xml:space="preserve"> قد أمر بشراً</w:t>
      </w:r>
      <w:r w:rsidRPr="00E70EDD">
        <w:rPr>
          <w:rStyle w:val="libFootnotenumChar"/>
          <w:rtl/>
          <w:lang w:bidi="fa-IR"/>
        </w:rPr>
        <w:t>(2)</w:t>
      </w:r>
      <w:r>
        <w:rPr>
          <w:rtl/>
          <w:lang w:bidi="fa-IR"/>
        </w:rPr>
        <w:t xml:space="preserve"> برثاء سيد الشهداء حيث قال</w:t>
      </w:r>
      <w:r w:rsidR="00616420">
        <w:rPr>
          <w:rtl/>
          <w:lang w:bidi="fa-IR"/>
        </w:rPr>
        <w:t>:</w:t>
      </w:r>
    </w:p>
    <w:p w:rsidR="004E055F" w:rsidRDefault="0049643C" w:rsidP="0049643C">
      <w:pPr>
        <w:pStyle w:val="libNormal"/>
        <w:rPr>
          <w:lang w:bidi="fa-IR"/>
        </w:rPr>
      </w:pPr>
      <w:r>
        <w:rPr>
          <w:rtl/>
          <w:lang w:bidi="fa-IR"/>
        </w:rPr>
        <w:t>يا بشر ، رحم الله أباك لقد كان شاعراً ، فهل تقدر على شيء منه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 يا بن رسول الله</w:t>
      </w:r>
      <w:r w:rsidR="00994665">
        <w:rPr>
          <w:rtl/>
          <w:lang w:bidi="fa-IR"/>
        </w:rPr>
        <w:t>.</w:t>
      </w:r>
    </w:p>
    <w:p w:rsidR="004E055F" w:rsidRDefault="0049643C" w:rsidP="0049643C">
      <w:pPr>
        <w:pStyle w:val="libNormal"/>
        <w:rPr>
          <w:lang w:bidi="fa-IR"/>
        </w:rPr>
      </w:pPr>
      <w:r>
        <w:rPr>
          <w:rtl/>
          <w:lang w:bidi="fa-IR"/>
        </w:rPr>
        <w:t xml:space="preserve">قال </w:t>
      </w:r>
      <w:r w:rsidR="000832CF" w:rsidRPr="000832CF">
        <w:rPr>
          <w:rStyle w:val="libAlaemChar"/>
          <w:rtl/>
        </w:rPr>
        <w:t>عليه‌السلام</w:t>
      </w:r>
      <w:r w:rsidR="00616420">
        <w:rPr>
          <w:rtl/>
          <w:lang w:bidi="fa-IR"/>
        </w:rPr>
        <w:t>:</w:t>
      </w:r>
      <w:r>
        <w:rPr>
          <w:rtl/>
          <w:lang w:bidi="fa-IR"/>
        </w:rPr>
        <w:t xml:space="preserve"> ادخل المدينة وأنع أبا عبد الله</w:t>
      </w:r>
      <w:r w:rsidR="00994665">
        <w:rPr>
          <w:rtl/>
          <w:lang w:bidi="fa-IR"/>
        </w:rPr>
        <w:t>.</w:t>
      </w:r>
    </w:p>
    <w:p w:rsidR="004E055F" w:rsidRDefault="0049643C" w:rsidP="0049643C">
      <w:pPr>
        <w:pStyle w:val="libNormal"/>
        <w:rPr>
          <w:lang w:bidi="fa-IR"/>
        </w:rPr>
      </w:pPr>
      <w:r>
        <w:rPr>
          <w:rtl/>
          <w:lang w:bidi="fa-IR"/>
        </w:rPr>
        <w:t>قال بشر بن حذلم</w:t>
      </w:r>
      <w:r w:rsidR="00616420">
        <w:rPr>
          <w:rtl/>
          <w:lang w:bidi="fa-IR"/>
        </w:rPr>
        <w:t>:</w:t>
      </w:r>
      <w:r>
        <w:rPr>
          <w:rtl/>
          <w:lang w:bidi="fa-IR"/>
        </w:rPr>
        <w:t xml:space="preserve"> فركبت فرسي ، وركضت حتى دخلت المدينة ، فلمّا بلغت مسجد النبي </w:t>
      </w:r>
      <w:r w:rsidR="00B24D9D" w:rsidRPr="00B24D9D">
        <w:rPr>
          <w:rStyle w:val="libAlaemChar"/>
          <w:rtl/>
        </w:rPr>
        <w:t>صلى‌الله‌عليه‌وآله</w:t>
      </w:r>
      <w:r>
        <w:rPr>
          <w:rtl/>
          <w:lang w:bidi="fa-IR"/>
        </w:rPr>
        <w:t xml:space="preserve"> رفعت صوتي بالبكاء ، وأنشأت</w:t>
      </w:r>
      <w:r w:rsidR="00616420">
        <w:rPr>
          <w:rtl/>
          <w:lang w:bidi="fa-IR"/>
        </w:rPr>
        <w:t>:</w:t>
      </w:r>
      <w:r>
        <w:rPr>
          <w:rtl/>
          <w:lang w:bidi="fa-IR"/>
        </w:rPr>
        <w:t xml:space="preserve"> يا أهل يثرب لا مقام لكم بها قُتل الحسين فأدمعي مدرارُ</w:t>
      </w:r>
    </w:p>
    <w:p w:rsidR="00E70EDD" w:rsidRDefault="0049643C" w:rsidP="0049643C">
      <w:pPr>
        <w:pStyle w:val="libNormal"/>
        <w:rPr>
          <w:lang w:bidi="fa-IR"/>
        </w:rPr>
      </w:pPr>
      <w:r>
        <w:rPr>
          <w:rtl/>
          <w:lang w:bidi="fa-IR"/>
        </w:rPr>
        <w:t>الجسم منه بكربلاء مضرّجُ والرأس منه على القناء يدار</w:t>
      </w:r>
      <w:r w:rsidRPr="00E70EDD">
        <w:rPr>
          <w:rStyle w:val="libFootnotenumChar"/>
          <w:rtl/>
          <w:lang w:bidi="fa-IR"/>
        </w:rPr>
        <w:t>(3)</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573146">
        <w:rPr>
          <w:rFonts w:hint="cs"/>
          <w:rtl/>
          <w:lang w:bidi="fa-IR"/>
        </w:rPr>
        <w:t xml:space="preserve"> </w:t>
      </w:r>
      <w:r w:rsidR="00EC5400" w:rsidRPr="00573146">
        <w:rPr>
          <w:rStyle w:val="libFootnoteAlaemChar"/>
          <w:rtl/>
        </w:rPr>
        <w:t>رحمه‌الله</w:t>
      </w:r>
      <w:r w:rsidR="0049643C">
        <w:rPr>
          <w:rtl/>
          <w:lang w:bidi="fa-IR"/>
        </w:rPr>
        <w:t>: المأق</w:t>
      </w:r>
      <w:r w:rsidR="00616420">
        <w:rPr>
          <w:rtl/>
          <w:lang w:bidi="fa-IR"/>
        </w:rPr>
        <w:t>:</w:t>
      </w:r>
      <w:r w:rsidR="0049643C">
        <w:rPr>
          <w:rtl/>
          <w:lang w:bidi="fa-IR"/>
        </w:rPr>
        <w:t xml:space="preserve"> ما يأخذ الصبي بعد البكاء من الشهيق الشبيه بالفواق ، ورغاء الصبي</w:t>
      </w:r>
      <w:r w:rsidR="00616420">
        <w:rPr>
          <w:rtl/>
          <w:lang w:bidi="fa-IR"/>
        </w:rPr>
        <w:t>:</w:t>
      </w:r>
      <w:r w:rsidR="0049643C">
        <w:rPr>
          <w:rtl/>
          <w:lang w:bidi="fa-IR"/>
        </w:rPr>
        <w:t xml:space="preserve"> هو أشد ما يكون من بكائه</w:t>
      </w:r>
      <w:r w:rsidR="00994665">
        <w:rPr>
          <w:rtl/>
          <w:lang w:bidi="fa-IR"/>
        </w:rPr>
        <w:t>.</w:t>
      </w:r>
    </w:p>
    <w:p w:rsidR="0049643C" w:rsidRDefault="0049643C" w:rsidP="00E70EDD">
      <w:pPr>
        <w:pStyle w:val="libFootnote0"/>
        <w:rPr>
          <w:lang w:bidi="fa-IR"/>
        </w:rPr>
      </w:pPr>
      <w:r>
        <w:rPr>
          <w:rtl/>
          <w:lang w:bidi="fa-IR"/>
        </w:rPr>
        <w:t>(2) وهو بشر بن حذلم ؛ وقيل أيضاً</w:t>
      </w:r>
      <w:r w:rsidR="00616420">
        <w:rPr>
          <w:rtl/>
          <w:lang w:bidi="fa-IR"/>
        </w:rPr>
        <w:t>:</w:t>
      </w:r>
      <w:r>
        <w:rPr>
          <w:rtl/>
          <w:lang w:bidi="fa-IR"/>
        </w:rPr>
        <w:t xml:space="preserve"> ان اسمه بشير بن جذلم ، وهو من أصحاب الإمام السجاد </w:t>
      </w:r>
      <w:r w:rsidR="000832CF" w:rsidRPr="00573146">
        <w:rPr>
          <w:rStyle w:val="libFootnoteAlaemChar"/>
          <w:rtl/>
        </w:rPr>
        <w:t>عليه‌السلام</w:t>
      </w:r>
      <w:r>
        <w:rPr>
          <w:rtl/>
          <w:lang w:bidi="fa-IR"/>
        </w:rPr>
        <w:t xml:space="preserve"> ، رافق عيال الإمام الحسين </w:t>
      </w:r>
      <w:r w:rsidR="000832CF" w:rsidRPr="00573146">
        <w:rPr>
          <w:rStyle w:val="libFootnoteAlaemChar"/>
          <w:rtl/>
        </w:rPr>
        <w:t>عليه‌السلام</w:t>
      </w:r>
      <w:r>
        <w:rPr>
          <w:rtl/>
          <w:lang w:bidi="fa-IR"/>
        </w:rPr>
        <w:t xml:space="preserve"> عند عودتهم من الشام إلى المدينة</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الملهوف</w:t>
      </w:r>
      <w:r w:rsidR="00616420">
        <w:rPr>
          <w:rtl/>
          <w:lang w:bidi="fa-IR"/>
        </w:rPr>
        <w:t>:</w:t>
      </w:r>
      <w:r>
        <w:rPr>
          <w:rtl/>
          <w:lang w:bidi="fa-IR"/>
        </w:rPr>
        <w:t xml:space="preserve"> 226</w:t>
      </w:r>
      <w:r w:rsidR="00994665">
        <w:rPr>
          <w:rtl/>
          <w:lang w:bidi="fa-IR"/>
        </w:rPr>
        <w:t>.</w:t>
      </w:r>
    </w:p>
    <w:p w:rsidR="0049643C" w:rsidRDefault="0049643C" w:rsidP="00E70EDD">
      <w:pPr>
        <w:pStyle w:val="libFootnote0"/>
        <w:rPr>
          <w:lang w:bidi="fa-IR"/>
        </w:rPr>
      </w:pPr>
      <w:r>
        <w:rPr>
          <w:rtl/>
          <w:lang w:bidi="fa-IR"/>
        </w:rPr>
        <w:t>(3) حياة الإمام الحسين 2</w:t>
      </w:r>
      <w:r w:rsidR="00616420">
        <w:rPr>
          <w:rtl/>
          <w:lang w:bidi="fa-IR"/>
        </w:rPr>
        <w:t>:</w:t>
      </w:r>
      <w:r>
        <w:rPr>
          <w:rtl/>
          <w:lang w:bidi="fa-IR"/>
        </w:rPr>
        <w:t xml:space="preserve"> 423 ، الملهوف</w:t>
      </w:r>
      <w:r w:rsidR="00616420">
        <w:rPr>
          <w:rtl/>
          <w:lang w:bidi="fa-IR"/>
        </w:rPr>
        <w:t>:</w:t>
      </w:r>
      <w:r>
        <w:rPr>
          <w:rtl/>
          <w:lang w:bidi="fa-IR"/>
        </w:rPr>
        <w:t xml:space="preserve"> 227</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573146">
      <w:pPr>
        <w:pStyle w:val="Heading2Center"/>
        <w:rPr>
          <w:lang w:bidi="fa-IR"/>
        </w:rPr>
      </w:pPr>
      <w:bookmarkStart w:id="23" w:name="_Toc21546775"/>
      <w:r>
        <w:rPr>
          <w:rtl/>
          <w:lang w:bidi="fa-IR"/>
        </w:rPr>
        <w:lastRenderedPageBreak/>
        <w:t>المجلس الثالث</w:t>
      </w:r>
      <w:r w:rsidR="00616420">
        <w:rPr>
          <w:rtl/>
          <w:lang w:bidi="fa-IR"/>
        </w:rPr>
        <w:t>:</w:t>
      </w:r>
      <w:r>
        <w:rPr>
          <w:rtl/>
          <w:lang w:bidi="fa-IR"/>
        </w:rPr>
        <w:t xml:space="preserve"> في تلاوة الأحاديث</w:t>
      </w:r>
      <w:bookmarkEnd w:id="23"/>
    </w:p>
    <w:p w:rsidR="004E055F" w:rsidRDefault="0049643C" w:rsidP="0049643C">
      <w:pPr>
        <w:pStyle w:val="libNormal"/>
        <w:rPr>
          <w:lang w:bidi="fa-IR"/>
        </w:rPr>
      </w:pPr>
      <w:r>
        <w:rPr>
          <w:rtl/>
          <w:lang w:bidi="fa-IR"/>
        </w:rPr>
        <w:t>لا ريب في رجحان تلاوة الأحاديث المشتملة على مناقب الموتى من المؤمنين ومصائبهم ، إذ تكون كذكرى لحياتهم ، تنتفع الامّة بها على قدر مكانتهم في محامد الصفات ، ومكارم الأخلاق ، ومحاسن الأفعال</w:t>
      </w:r>
      <w:r w:rsidR="00994665">
        <w:rPr>
          <w:rtl/>
          <w:lang w:bidi="fa-IR"/>
        </w:rPr>
        <w:t>.</w:t>
      </w:r>
    </w:p>
    <w:p w:rsidR="004E055F" w:rsidRDefault="0049643C" w:rsidP="0049643C">
      <w:pPr>
        <w:pStyle w:val="libNormal"/>
        <w:rPr>
          <w:lang w:bidi="fa-IR"/>
        </w:rPr>
      </w:pPr>
      <w:r>
        <w:rPr>
          <w:rtl/>
          <w:lang w:bidi="fa-IR"/>
        </w:rPr>
        <w:t>وانّ امّته تهتم بتاريخ عظمائها الممتازين في دينهم ودنياهم ، لتعد حافظة مجدها ، ناصحة لمن بعدها ، وقد جرت سيرة الخلف والسلف على ذكر مناقب الموتى ومصائبهم ، كتابة وخطابة ، نظماً ونثراً</w:t>
      </w:r>
      <w:r w:rsidR="00994665">
        <w:rPr>
          <w:rtl/>
          <w:lang w:bidi="fa-IR"/>
        </w:rPr>
        <w:t>.</w:t>
      </w:r>
      <w:r>
        <w:rPr>
          <w:rtl/>
          <w:lang w:bidi="fa-IR"/>
        </w:rPr>
        <w:t xml:space="preserve"> والعقل والنقل يحكمان بحسن ذلك ، وقواعد المدنية تقتضيه ، واصول الترقّي في المعارف والفضائل توجبه ، إذ به تحفظ الآثار النافعة ، وتخلّد الأرواح الشريفة ، وبالتنافس فيه تعرج أبطال المنابر إلى أوج البلاغة ، وتستوي رجال المحابر ببراعتها على عرش البراعة</w:t>
      </w:r>
      <w:r w:rsidR="00994665">
        <w:rPr>
          <w:rtl/>
          <w:lang w:bidi="fa-IR"/>
        </w:rPr>
        <w:t>.</w:t>
      </w:r>
    </w:p>
    <w:p w:rsidR="004E055F" w:rsidRDefault="0049643C" w:rsidP="00573146">
      <w:pPr>
        <w:pStyle w:val="libNormal"/>
        <w:rPr>
          <w:lang w:bidi="fa-IR"/>
        </w:rPr>
      </w:pPr>
      <w:r>
        <w:rPr>
          <w:rtl/>
          <w:lang w:bidi="fa-IR"/>
        </w:rPr>
        <w:t xml:space="preserve">وما أحوج الامّة إلى ذكرى ما أصاب سلفها من النوائب أيّام بؤسهم ، وما اكتسبوه من المآثر والمناقب أيّام عزّهم </w:t>
      </w:r>
      <w:r w:rsidR="00573146" w:rsidRPr="00573146">
        <w:rPr>
          <w:rStyle w:val="libAlaemChar"/>
          <w:rFonts w:hint="cs"/>
          <w:rtl/>
        </w:rPr>
        <w:t>(</w:t>
      </w:r>
      <w:r w:rsidR="00573146" w:rsidRPr="00573146">
        <w:rPr>
          <w:rStyle w:val="libAieChar"/>
          <w:rtl/>
        </w:rPr>
        <w:t xml:space="preserve"> إِنَّ فِي ذٰلِکَ لَذِکْرَى لِأُولِي الْأَلْبَابِ </w:t>
      </w:r>
      <w:r w:rsidR="00573146" w:rsidRPr="00573146">
        <w:rPr>
          <w:rStyle w:val="libAlaemChar"/>
          <w:rFonts w:hint="cs"/>
          <w:rtl/>
        </w:rPr>
        <w:t>)</w:t>
      </w:r>
      <w:r w:rsidRPr="00E70EDD">
        <w:rPr>
          <w:rStyle w:val="libFootnotenumChar"/>
          <w:rtl/>
          <w:lang w:bidi="fa-IR"/>
        </w:rPr>
        <w:t>(1)</w:t>
      </w:r>
      <w:r w:rsidR="00994665">
        <w:rPr>
          <w:rtl/>
          <w:lang w:bidi="fa-IR"/>
        </w:rPr>
        <w:t>.</w:t>
      </w:r>
    </w:p>
    <w:p w:rsidR="00E70EDD" w:rsidRDefault="0049643C" w:rsidP="0049643C">
      <w:pPr>
        <w:pStyle w:val="libNormal"/>
        <w:rPr>
          <w:lang w:bidi="fa-IR"/>
        </w:rPr>
      </w:pPr>
      <w:r>
        <w:rPr>
          <w:rtl/>
          <w:lang w:bidi="fa-IR"/>
        </w:rPr>
        <w:t xml:space="preserve">وهذا كتاب الله عز وجل وسنّة رسوله </w:t>
      </w:r>
      <w:r w:rsidR="00B24D9D" w:rsidRPr="00B24D9D">
        <w:rPr>
          <w:rStyle w:val="libAlaemChar"/>
          <w:rtl/>
        </w:rPr>
        <w:t>صلى‌الله‌عليه‌وآله</w:t>
      </w:r>
      <w:r>
        <w:rPr>
          <w:rtl/>
          <w:lang w:bidi="fa-IR"/>
        </w:rPr>
        <w:t xml:space="preserve"> يمثّلان مناقب الأنبياء ومصائبهم بأجلى مظاهر التمثيل ، ويصوّران مثالب أعداء الله وأعداء أنبيائه بأوضح التصوير ، ولولا الكتاب والسنّة ، ما عرفنا فضائل أنبياء الله ، ولا رذائل أعدائه ، وأنّى لنا </w:t>
      </w:r>
      <w:r w:rsidR="00B73F2B">
        <w:rPr>
          <w:rtl/>
          <w:lang w:bidi="fa-IR"/>
        </w:rPr>
        <w:t>-</w:t>
      </w:r>
      <w:r>
        <w:rPr>
          <w:rtl/>
          <w:lang w:bidi="fa-IR"/>
        </w:rPr>
        <w:t xml:space="preserve"> لولا الكتاب والسنّة </w:t>
      </w:r>
      <w:r w:rsidR="00B73F2B">
        <w:rPr>
          <w:rtl/>
          <w:lang w:bidi="fa-IR"/>
        </w:rPr>
        <w:t>-</w:t>
      </w:r>
      <w:r>
        <w:rPr>
          <w:rtl/>
          <w:lang w:bidi="fa-IR"/>
        </w:rPr>
        <w:t xml:space="preserve"> بالوقوف على نصح الأنبياء لله تعالى ولعباده ، والصبر على الأذى الذي نالهم في سبيل الحق من النماردة</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الزمر</w:t>
      </w:r>
      <w:r w:rsidR="00616420">
        <w:rPr>
          <w:rtl/>
          <w:lang w:bidi="fa-IR"/>
        </w:rPr>
        <w:t>:</w:t>
      </w:r>
      <w:r w:rsidR="0049643C">
        <w:rPr>
          <w:rtl/>
          <w:lang w:bidi="fa-IR"/>
        </w:rPr>
        <w:t xml:space="preserve"> 21</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532166">
      <w:pPr>
        <w:pStyle w:val="libNormal0"/>
        <w:rPr>
          <w:lang w:bidi="fa-IR"/>
        </w:rPr>
      </w:pPr>
      <w:r>
        <w:rPr>
          <w:rtl/>
          <w:lang w:bidi="fa-IR"/>
        </w:rPr>
        <w:lastRenderedPageBreak/>
        <w:t>والفراعنة والعمالقة ، وأصحاب الرسّ والأخدود وغيرهم</w:t>
      </w:r>
      <w:r w:rsidR="00994665">
        <w:rPr>
          <w:rtl/>
          <w:lang w:bidi="fa-IR"/>
        </w:rPr>
        <w:t>.</w:t>
      </w:r>
    </w:p>
    <w:p w:rsidR="004E055F" w:rsidRDefault="0049643C" w:rsidP="0049643C">
      <w:pPr>
        <w:pStyle w:val="libNormal"/>
        <w:rPr>
          <w:lang w:bidi="fa-IR"/>
        </w:rPr>
      </w:pPr>
      <w:r>
        <w:rPr>
          <w:rtl/>
          <w:lang w:bidi="fa-IR"/>
        </w:rPr>
        <w:t>فالقول بتحريم تلاوة مناقب أهل المناقب من الموتى ومصائبهم يستلزم تحريم تلاوة الكتاب والسنّة ، وقراءة التاريخ وعلم الرجال ، ومن يرضى لنفسه هذا الحمق ! ويختار لبصيرته هذا العمي ! نعوذ بالله من سفه الجاهلين</w:t>
      </w:r>
      <w:r w:rsidR="00994665">
        <w:rPr>
          <w:rtl/>
          <w:lang w:bidi="fa-IR"/>
        </w:rPr>
        <w:t>.</w:t>
      </w:r>
    </w:p>
    <w:p w:rsidR="004E055F" w:rsidRDefault="0049643C" w:rsidP="0049643C">
      <w:pPr>
        <w:pStyle w:val="libNormal"/>
        <w:rPr>
          <w:lang w:bidi="fa-IR"/>
        </w:rPr>
      </w:pPr>
      <w:r>
        <w:rPr>
          <w:rtl/>
          <w:lang w:bidi="fa-IR"/>
        </w:rPr>
        <w:t xml:space="preserve">وقف أمير المؤمنين </w:t>
      </w:r>
      <w:r w:rsidR="000832CF" w:rsidRPr="000832CF">
        <w:rPr>
          <w:rStyle w:val="libAlaemChar"/>
          <w:rtl/>
        </w:rPr>
        <w:t>عليه‌السلام</w:t>
      </w:r>
      <w:r>
        <w:rPr>
          <w:rtl/>
          <w:lang w:bidi="fa-IR"/>
        </w:rPr>
        <w:t xml:space="preserve"> على قبر خباب بن الأرت في ظهر الكوفة ، وهو أوّل من دفن هناك فقال </w:t>
      </w:r>
      <w:r w:rsidR="000832CF" w:rsidRPr="000832CF">
        <w:rPr>
          <w:rStyle w:val="libAlaemChar"/>
          <w:rtl/>
        </w:rPr>
        <w:t>عليه‌السلام</w:t>
      </w:r>
      <w:r>
        <w:rPr>
          <w:rtl/>
          <w:lang w:bidi="fa-IR"/>
        </w:rPr>
        <w:t xml:space="preserve"> </w:t>
      </w:r>
      <w:r w:rsidR="00B73F2B">
        <w:rPr>
          <w:rtl/>
          <w:lang w:bidi="fa-IR"/>
        </w:rPr>
        <w:t>-</w:t>
      </w:r>
      <w:r>
        <w:rPr>
          <w:rtl/>
          <w:lang w:bidi="fa-IR"/>
        </w:rPr>
        <w:t xml:space="preserve"> في تأبينه </w:t>
      </w:r>
      <w:r w:rsidR="00B73F2B">
        <w:rPr>
          <w:rtl/>
          <w:lang w:bidi="fa-IR"/>
        </w:rPr>
        <w:t>-</w:t>
      </w:r>
      <w:r w:rsidR="00616420">
        <w:rPr>
          <w:rtl/>
          <w:lang w:bidi="fa-IR"/>
        </w:rPr>
        <w:t>:</w:t>
      </w:r>
    </w:p>
    <w:p w:rsidR="004E055F" w:rsidRDefault="0049643C" w:rsidP="0049643C">
      <w:pPr>
        <w:pStyle w:val="libNormal"/>
        <w:rPr>
          <w:lang w:bidi="fa-IR"/>
        </w:rPr>
      </w:pPr>
      <w:r>
        <w:rPr>
          <w:rtl/>
          <w:lang w:bidi="fa-IR"/>
        </w:rPr>
        <w:t>رحم الله خباباً ، لقد أسلم راغباً ، وهاجر طائعاً ، وعاش مجاهداً ، وابتلي في جسمه أحوالاً ، ولن يضيع الله أجر من أحسن عملاً</w:t>
      </w:r>
      <w:r w:rsidR="00994665">
        <w:rPr>
          <w:rtl/>
          <w:lang w:bidi="fa-IR"/>
        </w:rPr>
        <w:t>.</w:t>
      </w:r>
    </w:p>
    <w:p w:rsidR="004E055F" w:rsidRDefault="0049643C" w:rsidP="0049643C">
      <w:pPr>
        <w:pStyle w:val="libNormal"/>
        <w:rPr>
          <w:lang w:bidi="fa-IR"/>
        </w:rPr>
      </w:pPr>
      <w:r>
        <w:rPr>
          <w:rtl/>
          <w:lang w:bidi="fa-IR"/>
        </w:rPr>
        <w:t xml:space="preserve">ووقف الإمام زين العابدين على قبر جدّه أمير المؤمنين </w:t>
      </w:r>
      <w:r w:rsidR="00541217" w:rsidRPr="00541217">
        <w:rPr>
          <w:rStyle w:val="libAlaemChar"/>
          <w:rtl/>
        </w:rPr>
        <w:t>عليهما‌السلام</w:t>
      </w:r>
      <w:r>
        <w:rPr>
          <w:rtl/>
          <w:lang w:bidi="fa-IR"/>
        </w:rPr>
        <w:t xml:space="preserve"> فقال</w:t>
      </w:r>
      <w:r w:rsidR="00616420">
        <w:rPr>
          <w:rtl/>
          <w:lang w:bidi="fa-IR"/>
        </w:rPr>
        <w:t>:</w:t>
      </w:r>
    </w:p>
    <w:p w:rsidR="004E055F" w:rsidRDefault="0049643C" w:rsidP="0049643C">
      <w:pPr>
        <w:pStyle w:val="libNormal"/>
        <w:rPr>
          <w:lang w:bidi="fa-IR"/>
        </w:rPr>
      </w:pPr>
      <w:r>
        <w:rPr>
          <w:rtl/>
          <w:lang w:bidi="fa-IR"/>
        </w:rPr>
        <w:t xml:space="preserve">أشهد انّك جاهدت في الله حقّ جهاده ، وعملت بكتابه ، واتّبعت سنن نبيّه </w:t>
      </w:r>
      <w:r w:rsidR="00B24D9D" w:rsidRPr="00B24D9D">
        <w:rPr>
          <w:rStyle w:val="libAlaemChar"/>
          <w:rtl/>
        </w:rPr>
        <w:t>صلى‌الله‌عليه‌وآله</w:t>
      </w:r>
      <w:r w:rsidR="00532166">
        <w:rPr>
          <w:rtl/>
          <w:lang w:bidi="fa-IR"/>
        </w:rPr>
        <w:t xml:space="preserve"> ، حتى دعاك الله إلى جواره</w:t>
      </w:r>
      <w:r>
        <w:rPr>
          <w:rtl/>
          <w:lang w:bidi="fa-IR"/>
        </w:rPr>
        <w:t>، فقبضك إليه باختياره ، لك كريم ثوابه ، وألزم أعداءك الحجّة في ظلمهم ايّاك مع ما لك من الحجج البالغة</w:t>
      </w:r>
      <w:r w:rsidR="00994665">
        <w:rPr>
          <w:rtl/>
          <w:lang w:bidi="fa-IR"/>
        </w:rPr>
        <w:t>.</w:t>
      </w:r>
    </w:p>
    <w:p w:rsidR="004E055F" w:rsidRDefault="0049643C" w:rsidP="0049643C">
      <w:pPr>
        <w:pStyle w:val="libNormal"/>
        <w:rPr>
          <w:lang w:bidi="fa-IR"/>
        </w:rPr>
      </w:pPr>
      <w:r>
        <w:rPr>
          <w:rtl/>
          <w:lang w:bidi="fa-IR"/>
        </w:rPr>
        <w:t xml:space="preserve">ووقف الإمام الصادق </w:t>
      </w:r>
      <w:r w:rsidR="000832CF" w:rsidRPr="000832CF">
        <w:rPr>
          <w:rStyle w:val="libAlaemChar"/>
          <w:rtl/>
        </w:rPr>
        <w:t>عليه‌السلام</w:t>
      </w:r>
      <w:r>
        <w:rPr>
          <w:rtl/>
          <w:lang w:bidi="fa-IR"/>
        </w:rPr>
        <w:t xml:space="preserve"> على قبر جدّه الإمام الحسين </w:t>
      </w:r>
      <w:r w:rsidR="000832CF" w:rsidRPr="000832CF">
        <w:rPr>
          <w:rStyle w:val="libAlaemChar"/>
          <w:rtl/>
        </w:rPr>
        <w:t>عليه‌السلام</w:t>
      </w:r>
      <w:r>
        <w:rPr>
          <w:rtl/>
          <w:lang w:bidi="fa-IR"/>
        </w:rPr>
        <w:t xml:space="preserve"> فقال</w:t>
      </w:r>
      <w:r w:rsidR="00616420">
        <w:rPr>
          <w:rtl/>
          <w:lang w:bidi="fa-IR"/>
        </w:rPr>
        <w:t>:</w:t>
      </w:r>
    </w:p>
    <w:p w:rsidR="00E70EDD" w:rsidRDefault="0049643C" w:rsidP="0049643C">
      <w:pPr>
        <w:pStyle w:val="libNormal"/>
        <w:rPr>
          <w:lang w:bidi="fa-IR"/>
        </w:rPr>
      </w:pPr>
      <w:r>
        <w:rPr>
          <w:rtl/>
          <w:lang w:bidi="fa-IR"/>
        </w:rPr>
        <w:t>أشهد أنّك قد أقمت الصلاة، وآتيت الزكاة ، وأمرت بالمعروف ، ونهيت عن المنكر ، وأطعت الله ورسوله ، وعبدته مخلصاً ، وجاهدت في سبيله صابراً محتسباً حتى أتاك اليقين ، فلعن الله امّة قتلتك ، ولعن الله امّة ظلمتك ، ولعن الله امّة سمعت بذلك فرضيت به</w:t>
      </w:r>
      <w:r w:rsidR="00994665">
        <w:rPr>
          <w:rtl/>
          <w:lang w:bidi="fa-IR"/>
        </w:rPr>
        <w:t>.</w:t>
      </w:r>
      <w:r w:rsidRPr="00E70EDD">
        <w:rPr>
          <w:rStyle w:val="libFootnotenumChar"/>
          <w:rtl/>
          <w:lang w:bidi="fa-IR"/>
        </w:rPr>
        <w:t>(1)</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العقد الفريد 2</w:t>
      </w:r>
      <w:r w:rsidR="00616420">
        <w:rPr>
          <w:rtl/>
          <w:lang w:bidi="fa-IR"/>
        </w:rPr>
        <w:t>:</w:t>
      </w:r>
      <w:r w:rsidR="0049643C">
        <w:rPr>
          <w:rtl/>
          <w:lang w:bidi="fa-IR"/>
        </w:rPr>
        <w:t xml:space="preserve"> 147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ووقف الحسين على قبر أخيه الحسن </w:t>
      </w:r>
      <w:r w:rsidR="00541217" w:rsidRPr="00541217">
        <w:rPr>
          <w:rStyle w:val="libAlaemChar"/>
          <w:rtl/>
        </w:rPr>
        <w:t>عليهما‌السلام</w:t>
      </w:r>
      <w:r>
        <w:rPr>
          <w:rtl/>
          <w:lang w:bidi="fa-IR"/>
        </w:rPr>
        <w:t xml:space="preserve"> فقال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532166" w:rsidTr="00AD5FF4">
        <w:trPr>
          <w:trHeight w:val="350"/>
        </w:trPr>
        <w:tc>
          <w:tcPr>
            <w:tcW w:w="3920" w:type="dxa"/>
            <w:shd w:val="clear" w:color="auto" w:fill="auto"/>
          </w:tcPr>
          <w:p w:rsidR="00532166" w:rsidRDefault="00532166" w:rsidP="00AD5FF4">
            <w:pPr>
              <w:pStyle w:val="libPoem"/>
            </w:pPr>
            <w:r>
              <w:rPr>
                <w:rtl/>
                <w:lang w:bidi="fa-IR"/>
              </w:rPr>
              <w:t>أأدهن رأسي أم تطيب مجالسي</w:t>
            </w:r>
            <w:r w:rsidRPr="00725071">
              <w:rPr>
                <w:rStyle w:val="libPoemTiniChar0"/>
                <w:rtl/>
              </w:rPr>
              <w:br/>
              <w:t> </w:t>
            </w:r>
          </w:p>
        </w:tc>
        <w:tc>
          <w:tcPr>
            <w:tcW w:w="279" w:type="dxa"/>
            <w:shd w:val="clear" w:color="auto" w:fill="auto"/>
          </w:tcPr>
          <w:p w:rsidR="00532166" w:rsidRDefault="00532166" w:rsidP="00AD5FF4">
            <w:pPr>
              <w:pStyle w:val="libPoem"/>
              <w:rPr>
                <w:rtl/>
              </w:rPr>
            </w:pPr>
          </w:p>
        </w:tc>
        <w:tc>
          <w:tcPr>
            <w:tcW w:w="3881" w:type="dxa"/>
            <w:shd w:val="clear" w:color="auto" w:fill="auto"/>
          </w:tcPr>
          <w:p w:rsidR="00532166" w:rsidRDefault="00532166" w:rsidP="00AD5FF4">
            <w:pPr>
              <w:pStyle w:val="libPoem"/>
            </w:pPr>
            <w:r>
              <w:rPr>
                <w:rtl/>
                <w:lang w:bidi="fa-IR"/>
              </w:rPr>
              <w:t>وخدّك معفور وأنت تريب</w:t>
            </w:r>
            <w:r w:rsidRPr="00725071">
              <w:rPr>
                <w:rStyle w:val="libPoemTiniChar0"/>
                <w:rtl/>
              </w:rPr>
              <w:br/>
              <w:t> </w:t>
            </w:r>
          </w:p>
        </w:tc>
      </w:tr>
      <w:tr w:rsidR="00532166" w:rsidTr="00AD5FF4">
        <w:trPr>
          <w:trHeight w:val="350"/>
        </w:trPr>
        <w:tc>
          <w:tcPr>
            <w:tcW w:w="3920" w:type="dxa"/>
          </w:tcPr>
          <w:p w:rsidR="00532166" w:rsidRDefault="00532166" w:rsidP="00AD5FF4">
            <w:pPr>
              <w:pStyle w:val="libPoem"/>
            </w:pPr>
            <w:r>
              <w:rPr>
                <w:rtl/>
                <w:lang w:bidi="fa-IR"/>
              </w:rPr>
              <w:t>وليس حريباً من اُصيب بماله</w:t>
            </w:r>
            <w:r w:rsidRPr="00725071">
              <w:rPr>
                <w:rStyle w:val="libPoemTiniChar0"/>
                <w:rtl/>
              </w:rPr>
              <w:br/>
              <w:t> </w:t>
            </w:r>
          </w:p>
        </w:tc>
        <w:tc>
          <w:tcPr>
            <w:tcW w:w="279" w:type="dxa"/>
          </w:tcPr>
          <w:p w:rsidR="00532166" w:rsidRDefault="00532166" w:rsidP="00AD5FF4">
            <w:pPr>
              <w:pStyle w:val="libPoem"/>
              <w:rPr>
                <w:rtl/>
              </w:rPr>
            </w:pPr>
          </w:p>
        </w:tc>
        <w:tc>
          <w:tcPr>
            <w:tcW w:w="3881" w:type="dxa"/>
          </w:tcPr>
          <w:p w:rsidR="00532166" w:rsidRDefault="00532166" w:rsidP="00AD5FF4">
            <w:pPr>
              <w:pStyle w:val="libPoem"/>
            </w:pPr>
            <w:r>
              <w:rPr>
                <w:rtl/>
                <w:lang w:bidi="fa-IR"/>
              </w:rPr>
              <w:t>ولكن من وارى أخاه حريب</w:t>
            </w:r>
            <w:r w:rsidRPr="00725071">
              <w:rPr>
                <w:rStyle w:val="libPoemTiniChar0"/>
                <w:rtl/>
              </w:rPr>
              <w:br/>
              <w:t> </w:t>
            </w:r>
          </w:p>
        </w:tc>
      </w:tr>
      <w:tr w:rsidR="00532166" w:rsidTr="00AD5FF4">
        <w:trPr>
          <w:trHeight w:val="350"/>
        </w:trPr>
        <w:tc>
          <w:tcPr>
            <w:tcW w:w="3920" w:type="dxa"/>
          </w:tcPr>
          <w:p w:rsidR="00532166" w:rsidRDefault="00532166" w:rsidP="00AD5FF4">
            <w:pPr>
              <w:pStyle w:val="libPoem"/>
            </w:pPr>
            <w:r>
              <w:rPr>
                <w:rtl/>
                <w:lang w:bidi="fa-IR"/>
              </w:rPr>
              <w:t>غريب وأطراف البيوت تحوطه</w:t>
            </w:r>
            <w:r w:rsidRPr="00725071">
              <w:rPr>
                <w:rStyle w:val="libPoemTiniChar0"/>
                <w:rtl/>
              </w:rPr>
              <w:br/>
              <w:t> </w:t>
            </w:r>
          </w:p>
        </w:tc>
        <w:tc>
          <w:tcPr>
            <w:tcW w:w="279" w:type="dxa"/>
          </w:tcPr>
          <w:p w:rsidR="00532166" w:rsidRDefault="00532166" w:rsidP="00AD5FF4">
            <w:pPr>
              <w:pStyle w:val="libPoem"/>
              <w:rPr>
                <w:rtl/>
              </w:rPr>
            </w:pPr>
          </w:p>
        </w:tc>
        <w:tc>
          <w:tcPr>
            <w:tcW w:w="3881" w:type="dxa"/>
          </w:tcPr>
          <w:p w:rsidR="00532166" w:rsidRDefault="00532166" w:rsidP="00AD5FF4">
            <w:pPr>
              <w:pStyle w:val="libPoem"/>
            </w:pPr>
            <w:r>
              <w:rPr>
                <w:rtl/>
                <w:lang w:bidi="fa-IR"/>
              </w:rPr>
              <w:t>ألا كلّ من تحت التراب غريب</w:t>
            </w:r>
            <w:r w:rsidRPr="00725071">
              <w:rPr>
                <w:rStyle w:val="libPoemTiniChar0"/>
                <w:rtl/>
              </w:rPr>
              <w:br/>
              <w:t> </w:t>
            </w:r>
          </w:p>
        </w:tc>
      </w:tr>
      <w:tr w:rsidR="00532166" w:rsidTr="00AD5FF4">
        <w:trPr>
          <w:trHeight w:val="350"/>
        </w:trPr>
        <w:tc>
          <w:tcPr>
            <w:tcW w:w="3920" w:type="dxa"/>
          </w:tcPr>
          <w:p w:rsidR="00532166" w:rsidRDefault="00532166" w:rsidP="00AD5FF4">
            <w:pPr>
              <w:pStyle w:val="libPoem"/>
            </w:pPr>
            <w:r>
              <w:rPr>
                <w:rtl/>
                <w:lang w:bidi="fa-IR"/>
              </w:rPr>
              <w:t>بكائي طويل والدموع غزيرة</w:t>
            </w:r>
            <w:r w:rsidRPr="00725071">
              <w:rPr>
                <w:rStyle w:val="libPoemTiniChar0"/>
                <w:rtl/>
              </w:rPr>
              <w:br/>
              <w:t> </w:t>
            </w:r>
          </w:p>
        </w:tc>
        <w:tc>
          <w:tcPr>
            <w:tcW w:w="279" w:type="dxa"/>
          </w:tcPr>
          <w:p w:rsidR="00532166" w:rsidRDefault="00532166" w:rsidP="00AD5FF4">
            <w:pPr>
              <w:pStyle w:val="libPoem"/>
              <w:rPr>
                <w:rtl/>
              </w:rPr>
            </w:pPr>
          </w:p>
        </w:tc>
        <w:tc>
          <w:tcPr>
            <w:tcW w:w="3881" w:type="dxa"/>
          </w:tcPr>
          <w:p w:rsidR="00532166" w:rsidRDefault="00532166" w:rsidP="00AD5FF4">
            <w:pPr>
              <w:pStyle w:val="libPoem"/>
            </w:pPr>
            <w:r>
              <w:rPr>
                <w:rtl/>
                <w:lang w:bidi="fa-IR"/>
              </w:rPr>
              <w:t>وأنت بعيد والمزار قريب</w:t>
            </w:r>
            <w:r w:rsidRPr="00E70EDD">
              <w:rPr>
                <w:rStyle w:val="libFootnotenumChar"/>
                <w:rtl/>
                <w:lang w:bidi="fa-IR"/>
              </w:rPr>
              <w:t>(1)</w:t>
            </w:r>
            <w:r w:rsidRPr="00725071">
              <w:rPr>
                <w:rStyle w:val="libPoemTiniChar0"/>
                <w:rtl/>
              </w:rPr>
              <w:br/>
              <w:t> </w:t>
            </w:r>
          </w:p>
        </w:tc>
      </w:tr>
    </w:tbl>
    <w:p w:rsidR="004E055F" w:rsidRDefault="0049643C" w:rsidP="0049643C">
      <w:pPr>
        <w:pStyle w:val="libNormal"/>
        <w:rPr>
          <w:lang w:bidi="fa-IR"/>
        </w:rPr>
      </w:pPr>
      <w:r>
        <w:rPr>
          <w:rtl/>
          <w:lang w:bidi="fa-IR"/>
        </w:rPr>
        <w:t xml:space="preserve">ووقف محمد بن أمير المؤمنين </w:t>
      </w:r>
      <w:r w:rsidR="00B73F2B">
        <w:rPr>
          <w:rtl/>
          <w:lang w:bidi="fa-IR"/>
        </w:rPr>
        <w:t>-</w:t>
      </w:r>
      <w:r>
        <w:rPr>
          <w:rtl/>
          <w:lang w:bidi="fa-IR"/>
        </w:rPr>
        <w:t xml:space="preserve"> المعروف بابن الحنفيّة </w:t>
      </w:r>
      <w:r w:rsidR="00B73F2B">
        <w:rPr>
          <w:rtl/>
          <w:lang w:bidi="fa-IR"/>
        </w:rPr>
        <w:t>-</w:t>
      </w:r>
      <w:r>
        <w:rPr>
          <w:rtl/>
          <w:lang w:bidi="fa-IR"/>
        </w:rPr>
        <w:t xml:space="preserve"> على قبر اخيه ، وخليفة أبيه أبي محمد الحسن الزكي المجتبى </w:t>
      </w:r>
      <w:r w:rsidR="000832CF" w:rsidRPr="000832CF">
        <w:rPr>
          <w:rStyle w:val="libAlaemChar"/>
          <w:rtl/>
        </w:rPr>
        <w:t>عليه‌السلام</w:t>
      </w:r>
      <w:r>
        <w:rPr>
          <w:rtl/>
          <w:lang w:bidi="fa-IR"/>
        </w:rPr>
        <w:t xml:space="preserve"> فخنقته العبرة فقال</w:t>
      </w:r>
      <w:r w:rsidR="00616420">
        <w:rPr>
          <w:rtl/>
          <w:lang w:bidi="fa-IR"/>
        </w:rPr>
        <w:t>:</w:t>
      </w:r>
    </w:p>
    <w:p w:rsidR="00E70EDD" w:rsidRDefault="0049643C" w:rsidP="0049643C">
      <w:pPr>
        <w:pStyle w:val="libNormal"/>
        <w:rPr>
          <w:lang w:bidi="fa-IR"/>
        </w:rPr>
      </w:pPr>
      <w:r>
        <w:rPr>
          <w:rtl/>
          <w:lang w:bidi="fa-IR"/>
        </w:rPr>
        <w:t>يرحمك الله أبا محمد ، فلئن عزّت حياتك فقد هدّت وفاتك ، ولنعم الروح روح ضمّه بدنك ، ولنعم البدن بدن ضمّه كفنك ، وكيف لا تكون كذلك وأنت بقيّة ولد الأنبياء ، وسليل الهدى ، وخامس أصحاب الكساء ، غذّتك أكفّ الحقّ ، وربّيت في حجر الإسلام ، فطبت حيّاً وطبت ميّتاً ، وإن كانت أنفسنا غير طيّبة</w:t>
      </w:r>
    </w:p>
    <w:p w:rsidR="00E70EDD" w:rsidRDefault="00E70EDD" w:rsidP="00E70EDD">
      <w:pPr>
        <w:pStyle w:val="libLine"/>
        <w:rPr>
          <w:lang w:bidi="fa-IR"/>
        </w:rPr>
      </w:pPr>
      <w:r>
        <w:rPr>
          <w:rtl/>
          <w:lang w:bidi="fa-IR"/>
        </w:rPr>
        <w:t>____________________</w:t>
      </w:r>
    </w:p>
    <w:p w:rsidR="004B2284" w:rsidRDefault="00E70EDD" w:rsidP="004B2284">
      <w:pPr>
        <w:pStyle w:val="libFootnote0"/>
        <w:rPr>
          <w:lang w:bidi="fa-IR"/>
        </w:rPr>
      </w:pPr>
      <w:r>
        <w:rPr>
          <w:rtl/>
          <w:lang w:bidi="fa-IR"/>
        </w:rPr>
        <w:t xml:space="preserve">(1) </w:t>
      </w:r>
      <w:r w:rsidR="0049643C">
        <w:rPr>
          <w:rtl/>
          <w:lang w:bidi="fa-IR"/>
        </w:rPr>
        <w:t>قال محمد بن أبي طالب في تسلية المُجالس وزينة المَجالس ، ول</w:t>
      </w:r>
      <w:r w:rsidR="004B2284">
        <w:rPr>
          <w:rFonts w:hint="cs"/>
          <w:rtl/>
          <w:lang w:bidi="fa-IR"/>
        </w:rPr>
        <w:t>ـ</w:t>
      </w:r>
      <w:r w:rsidR="0049643C">
        <w:rPr>
          <w:rtl/>
          <w:lang w:bidi="fa-IR"/>
        </w:rPr>
        <w:t xml:space="preserve">مّا وضع الحسن </w:t>
      </w:r>
      <w:r w:rsidR="000832CF" w:rsidRPr="004B2284">
        <w:rPr>
          <w:rStyle w:val="libFootnoteAlaemChar"/>
          <w:rtl/>
        </w:rPr>
        <w:t>عليه‌السلام</w:t>
      </w:r>
      <w:r w:rsidR="0049643C">
        <w:rPr>
          <w:rtl/>
          <w:lang w:bidi="fa-IR"/>
        </w:rPr>
        <w:t xml:space="preserve"> في قبره أنشأ سيّدنا ومولانا أبا عبد الله الحسين </w:t>
      </w:r>
      <w:r w:rsidR="000832CF" w:rsidRPr="004B2284">
        <w:rPr>
          <w:rStyle w:val="libFootnoteAlaemChar"/>
          <w:rtl/>
        </w:rPr>
        <w:t>عليه‌السلام</w:t>
      </w:r>
      <w:r w:rsidR="0049643C">
        <w:rPr>
          <w:rtl/>
          <w:lang w:bidi="fa-IR"/>
        </w:rPr>
        <w:t xml:space="preserve">: </w:t>
      </w:r>
      <w:r w:rsidR="004B2284">
        <w:rPr>
          <w:rtl/>
          <w:lang w:bidi="fa-IR"/>
        </w:rPr>
        <w:t>أأدهنُ رأسي أم اُطيب مجالسي ورأسك معفور وأنت سليب</w:t>
      </w:r>
    </w:p>
    <w:tbl>
      <w:tblPr>
        <w:tblStyle w:val="TableGrid"/>
        <w:bidiVisual/>
        <w:tblW w:w="4562" w:type="pct"/>
        <w:tblInd w:w="384" w:type="dxa"/>
        <w:tblLook w:val="01E0" w:firstRow="1" w:lastRow="1" w:firstColumn="1" w:lastColumn="1" w:noHBand="0" w:noVBand="0"/>
      </w:tblPr>
      <w:tblGrid>
        <w:gridCol w:w="4121"/>
        <w:gridCol w:w="298"/>
        <w:gridCol w:w="4080"/>
      </w:tblGrid>
      <w:tr w:rsidR="004B2284" w:rsidTr="004B2284">
        <w:trPr>
          <w:trHeight w:val="350"/>
        </w:trPr>
        <w:tc>
          <w:tcPr>
            <w:tcW w:w="4219" w:type="dxa"/>
            <w:shd w:val="clear" w:color="auto" w:fill="auto"/>
          </w:tcPr>
          <w:p w:rsidR="004B2284" w:rsidRDefault="004B2284" w:rsidP="002A50A2">
            <w:pPr>
              <w:pStyle w:val="libPoemFootnote"/>
            </w:pPr>
            <w:r>
              <w:rPr>
                <w:rtl/>
                <w:lang w:bidi="fa-IR"/>
              </w:rPr>
              <w:t>أأدهنُ رأسي أم اُطيّب مجالسي</w:t>
            </w:r>
            <w:r w:rsidRPr="00725071">
              <w:rPr>
                <w:rStyle w:val="libPoemTiniChar0"/>
                <w:rtl/>
              </w:rPr>
              <w:br/>
              <w:t> </w:t>
            </w:r>
          </w:p>
        </w:tc>
        <w:tc>
          <w:tcPr>
            <w:tcW w:w="300" w:type="dxa"/>
            <w:shd w:val="clear" w:color="auto" w:fill="auto"/>
          </w:tcPr>
          <w:p w:rsidR="004B2284" w:rsidRDefault="004B2284" w:rsidP="002A50A2">
            <w:pPr>
              <w:pStyle w:val="libPoemFootnote"/>
              <w:rPr>
                <w:rtl/>
              </w:rPr>
            </w:pPr>
          </w:p>
        </w:tc>
        <w:tc>
          <w:tcPr>
            <w:tcW w:w="4177" w:type="dxa"/>
            <w:shd w:val="clear" w:color="auto" w:fill="auto"/>
          </w:tcPr>
          <w:p w:rsidR="004B2284" w:rsidRDefault="004B2284" w:rsidP="002A50A2">
            <w:pPr>
              <w:pStyle w:val="libPoemFootnote"/>
            </w:pPr>
            <w:r>
              <w:rPr>
                <w:rtl/>
                <w:lang w:bidi="fa-IR"/>
              </w:rPr>
              <w:t>ورأسك معفور وأنت سليب</w:t>
            </w:r>
            <w:r w:rsidRPr="00725071">
              <w:rPr>
                <w:rStyle w:val="libPoemTiniChar0"/>
                <w:rtl/>
              </w:rPr>
              <w:br/>
              <w:t> </w:t>
            </w:r>
          </w:p>
        </w:tc>
      </w:tr>
      <w:tr w:rsidR="004B2284" w:rsidTr="004B2284">
        <w:trPr>
          <w:trHeight w:val="350"/>
        </w:trPr>
        <w:tc>
          <w:tcPr>
            <w:tcW w:w="4219" w:type="dxa"/>
          </w:tcPr>
          <w:p w:rsidR="004B2284" w:rsidRDefault="004B2284" w:rsidP="002A50A2">
            <w:pPr>
              <w:pStyle w:val="libPoemFootnote"/>
            </w:pPr>
            <w:r>
              <w:rPr>
                <w:rtl/>
                <w:lang w:bidi="fa-IR"/>
              </w:rPr>
              <w:t>أو استمتع الدنيا بشيء اُحبّه</w:t>
            </w:r>
            <w:r w:rsidRPr="00725071">
              <w:rPr>
                <w:rStyle w:val="libPoemTiniChar0"/>
                <w:rtl/>
              </w:rPr>
              <w:br/>
              <w:t> </w:t>
            </w:r>
          </w:p>
        </w:tc>
        <w:tc>
          <w:tcPr>
            <w:tcW w:w="300" w:type="dxa"/>
          </w:tcPr>
          <w:p w:rsidR="004B2284" w:rsidRDefault="004B2284" w:rsidP="002A50A2">
            <w:pPr>
              <w:pStyle w:val="libPoemFootnote"/>
              <w:rPr>
                <w:rtl/>
              </w:rPr>
            </w:pPr>
          </w:p>
        </w:tc>
        <w:tc>
          <w:tcPr>
            <w:tcW w:w="4177" w:type="dxa"/>
          </w:tcPr>
          <w:p w:rsidR="004B2284" w:rsidRDefault="004B2284" w:rsidP="002A50A2">
            <w:pPr>
              <w:pStyle w:val="libPoemFootnote"/>
            </w:pPr>
            <w:r>
              <w:rPr>
                <w:rtl/>
                <w:lang w:bidi="fa-IR"/>
              </w:rPr>
              <w:t>ألا كلّ ما أدنى إليك حبيب</w:t>
            </w:r>
            <w:r w:rsidRPr="00725071">
              <w:rPr>
                <w:rStyle w:val="libPoemTiniChar0"/>
                <w:rtl/>
              </w:rPr>
              <w:br/>
              <w:t> </w:t>
            </w:r>
          </w:p>
        </w:tc>
      </w:tr>
      <w:tr w:rsidR="004B2284" w:rsidTr="004B2284">
        <w:trPr>
          <w:trHeight w:val="350"/>
        </w:trPr>
        <w:tc>
          <w:tcPr>
            <w:tcW w:w="4219" w:type="dxa"/>
          </w:tcPr>
          <w:p w:rsidR="004B2284" w:rsidRDefault="004B2284" w:rsidP="002A50A2">
            <w:pPr>
              <w:pStyle w:val="libPoemFootnote"/>
            </w:pPr>
            <w:r>
              <w:rPr>
                <w:rtl/>
                <w:lang w:bidi="fa-IR"/>
              </w:rPr>
              <w:t>فلا زلت أبكي ما تغنّت حمامة</w:t>
            </w:r>
            <w:r w:rsidRPr="00725071">
              <w:rPr>
                <w:rStyle w:val="libPoemTiniChar0"/>
                <w:rtl/>
              </w:rPr>
              <w:br/>
              <w:t> </w:t>
            </w:r>
          </w:p>
        </w:tc>
        <w:tc>
          <w:tcPr>
            <w:tcW w:w="300" w:type="dxa"/>
          </w:tcPr>
          <w:p w:rsidR="004B2284" w:rsidRDefault="004B2284" w:rsidP="002A50A2">
            <w:pPr>
              <w:pStyle w:val="libPoemFootnote"/>
              <w:rPr>
                <w:rtl/>
              </w:rPr>
            </w:pPr>
          </w:p>
        </w:tc>
        <w:tc>
          <w:tcPr>
            <w:tcW w:w="4177" w:type="dxa"/>
          </w:tcPr>
          <w:p w:rsidR="004B2284" w:rsidRDefault="004B2284" w:rsidP="002A50A2">
            <w:pPr>
              <w:pStyle w:val="libPoemFootnote"/>
            </w:pPr>
            <w:r>
              <w:rPr>
                <w:rtl/>
                <w:lang w:bidi="fa-IR"/>
              </w:rPr>
              <w:t>عليك وما هبّت صبا وجنوب</w:t>
            </w:r>
            <w:r w:rsidRPr="00725071">
              <w:rPr>
                <w:rStyle w:val="libPoemTiniChar0"/>
                <w:rtl/>
              </w:rPr>
              <w:br/>
              <w:t> </w:t>
            </w:r>
          </w:p>
        </w:tc>
      </w:tr>
      <w:tr w:rsidR="004B2284" w:rsidTr="004B2284">
        <w:trPr>
          <w:trHeight w:val="350"/>
        </w:trPr>
        <w:tc>
          <w:tcPr>
            <w:tcW w:w="4219" w:type="dxa"/>
          </w:tcPr>
          <w:p w:rsidR="004B2284" w:rsidRDefault="004B2284" w:rsidP="002A50A2">
            <w:pPr>
              <w:pStyle w:val="libPoemFootnote"/>
            </w:pPr>
            <w:r>
              <w:rPr>
                <w:rtl/>
                <w:lang w:bidi="fa-IR"/>
              </w:rPr>
              <w:t>وما هملت عيني من الدمع قطرة</w:t>
            </w:r>
            <w:r w:rsidRPr="00725071">
              <w:rPr>
                <w:rStyle w:val="libPoemTiniChar0"/>
                <w:rtl/>
              </w:rPr>
              <w:br/>
              <w:t> </w:t>
            </w:r>
          </w:p>
        </w:tc>
        <w:tc>
          <w:tcPr>
            <w:tcW w:w="300" w:type="dxa"/>
          </w:tcPr>
          <w:p w:rsidR="004B2284" w:rsidRDefault="004B2284" w:rsidP="002A50A2">
            <w:pPr>
              <w:pStyle w:val="libPoemFootnote"/>
              <w:rPr>
                <w:rtl/>
              </w:rPr>
            </w:pPr>
          </w:p>
        </w:tc>
        <w:tc>
          <w:tcPr>
            <w:tcW w:w="4177" w:type="dxa"/>
          </w:tcPr>
          <w:p w:rsidR="004B2284" w:rsidRDefault="004B2284" w:rsidP="002A50A2">
            <w:pPr>
              <w:pStyle w:val="libPoemFootnote"/>
            </w:pPr>
            <w:r>
              <w:rPr>
                <w:rtl/>
                <w:lang w:bidi="fa-IR"/>
              </w:rPr>
              <w:t>وما اخضرّ في دوح الحجاز قضيب</w:t>
            </w:r>
            <w:r w:rsidRPr="00725071">
              <w:rPr>
                <w:rStyle w:val="libPoemTiniChar0"/>
                <w:rtl/>
              </w:rPr>
              <w:br/>
              <w:t> </w:t>
            </w:r>
          </w:p>
        </w:tc>
      </w:tr>
      <w:tr w:rsidR="004B2284" w:rsidTr="004B2284">
        <w:trPr>
          <w:trHeight w:val="350"/>
        </w:trPr>
        <w:tc>
          <w:tcPr>
            <w:tcW w:w="4219" w:type="dxa"/>
          </w:tcPr>
          <w:p w:rsidR="004B2284" w:rsidRDefault="004B2284" w:rsidP="002A50A2">
            <w:pPr>
              <w:pStyle w:val="libPoemFootnote"/>
            </w:pPr>
            <w:r>
              <w:rPr>
                <w:rtl/>
                <w:lang w:bidi="fa-IR"/>
              </w:rPr>
              <w:t>بكائي طويل والدموع غزيرة</w:t>
            </w:r>
            <w:r w:rsidRPr="00725071">
              <w:rPr>
                <w:rStyle w:val="libPoemTiniChar0"/>
                <w:rtl/>
              </w:rPr>
              <w:br/>
              <w:t> </w:t>
            </w:r>
          </w:p>
        </w:tc>
        <w:tc>
          <w:tcPr>
            <w:tcW w:w="300" w:type="dxa"/>
          </w:tcPr>
          <w:p w:rsidR="004B2284" w:rsidRDefault="004B2284" w:rsidP="002A50A2">
            <w:pPr>
              <w:pStyle w:val="libPoemFootnote"/>
              <w:rPr>
                <w:rtl/>
              </w:rPr>
            </w:pPr>
          </w:p>
        </w:tc>
        <w:tc>
          <w:tcPr>
            <w:tcW w:w="4177" w:type="dxa"/>
          </w:tcPr>
          <w:p w:rsidR="004B2284" w:rsidRDefault="004B2284" w:rsidP="002A50A2">
            <w:pPr>
              <w:pStyle w:val="libPoemFootnote"/>
            </w:pPr>
            <w:r>
              <w:rPr>
                <w:rtl/>
                <w:lang w:bidi="fa-IR"/>
              </w:rPr>
              <w:t>وأنت بعيد والمزار قريب</w:t>
            </w:r>
            <w:r w:rsidRPr="00725071">
              <w:rPr>
                <w:rStyle w:val="libPoemTiniChar0"/>
                <w:rtl/>
              </w:rPr>
              <w:br/>
              <w:t> </w:t>
            </w:r>
          </w:p>
        </w:tc>
      </w:tr>
      <w:tr w:rsidR="004B2284" w:rsidTr="004B2284">
        <w:tblPrEx>
          <w:tblLook w:val="04A0" w:firstRow="1" w:lastRow="0" w:firstColumn="1" w:lastColumn="0" w:noHBand="0" w:noVBand="1"/>
        </w:tblPrEx>
        <w:trPr>
          <w:trHeight w:val="350"/>
        </w:trPr>
        <w:tc>
          <w:tcPr>
            <w:tcW w:w="4219" w:type="dxa"/>
          </w:tcPr>
          <w:p w:rsidR="004B2284" w:rsidRDefault="004B2284" w:rsidP="002A50A2">
            <w:pPr>
              <w:pStyle w:val="libPoemFootnote"/>
            </w:pPr>
            <w:r>
              <w:rPr>
                <w:rtl/>
                <w:lang w:bidi="fa-IR"/>
              </w:rPr>
              <w:t>غريب وأطراف البيوت تحوطه</w:t>
            </w:r>
            <w:r w:rsidRPr="00725071">
              <w:rPr>
                <w:rStyle w:val="libPoemTiniChar0"/>
                <w:rtl/>
              </w:rPr>
              <w:br/>
              <w:t> </w:t>
            </w:r>
          </w:p>
        </w:tc>
        <w:tc>
          <w:tcPr>
            <w:tcW w:w="300" w:type="dxa"/>
          </w:tcPr>
          <w:p w:rsidR="004B2284" w:rsidRDefault="004B2284" w:rsidP="002A50A2">
            <w:pPr>
              <w:pStyle w:val="libPoemFootnote"/>
              <w:rPr>
                <w:rtl/>
              </w:rPr>
            </w:pPr>
          </w:p>
        </w:tc>
        <w:tc>
          <w:tcPr>
            <w:tcW w:w="4177" w:type="dxa"/>
          </w:tcPr>
          <w:p w:rsidR="004B2284" w:rsidRDefault="004B2284" w:rsidP="002A50A2">
            <w:pPr>
              <w:pStyle w:val="libPoemFootnote"/>
            </w:pPr>
            <w:r>
              <w:rPr>
                <w:rtl/>
                <w:lang w:bidi="fa-IR"/>
              </w:rPr>
              <w:t>ألا كلّ من تحت التراب غريب</w:t>
            </w:r>
            <w:r w:rsidRPr="00725071">
              <w:rPr>
                <w:rStyle w:val="libPoemTiniChar0"/>
                <w:rtl/>
              </w:rPr>
              <w:br/>
              <w:t> </w:t>
            </w:r>
          </w:p>
        </w:tc>
      </w:tr>
      <w:tr w:rsidR="004B2284" w:rsidTr="004B2284">
        <w:tblPrEx>
          <w:tblLook w:val="04A0" w:firstRow="1" w:lastRow="0" w:firstColumn="1" w:lastColumn="0" w:noHBand="0" w:noVBand="1"/>
        </w:tblPrEx>
        <w:trPr>
          <w:trHeight w:val="350"/>
        </w:trPr>
        <w:tc>
          <w:tcPr>
            <w:tcW w:w="4219" w:type="dxa"/>
          </w:tcPr>
          <w:p w:rsidR="004B2284" w:rsidRDefault="004B2284" w:rsidP="002A50A2">
            <w:pPr>
              <w:pStyle w:val="libPoemFootnote"/>
            </w:pPr>
            <w:r>
              <w:rPr>
                <w:rtl/>
                <w:lang w:bidi="fa-IR"/>
              </w:rPr>
              <w:t>فلا يفرح الباقي خلاف الذي مضى</w:t>
            </w:r>
            <w:r w:rsidRPr="00725071">
              <w:rPr>
                <w:rStyle w:val="libPoemTiniChar0"/>
                <w:rtl/>
              </w:rPr>
              <w:br/>
              <w:t> </w:t>
            </w:r>
          </w:p>
        </w:tc>
        <w:tc>
          <w:tcPr>
            <w:tcW w:w="300" w:type="dxa"/>
          </w:tcPr>
          <w:p w:rsidR="004B2284" w:rsidRDefault="004B2284" w:rsidP="002A50A2">
            <w:pPr>
              <w:pStyle w:val="libPoemFootnote"/>
              <w:rPr>
                <w:rtl/>
              </w:rPr>
            </w:pPr>
          </w:p>
        </w:tc>
        <w:tc>
          <w:tcPr>
            <w:tcW w:w="4177" w:type="dxa"/>
          </w:tcPr>
          <w:p w:rsidR="004B2284" w:rsidRDefault="004B2284" w:rsidP="002A50A2">
            <w:pPr>
              <w:pStyle w:val="libPoemFootnote"/>
            </w:pPr>
            <w:r>
              <w:rPr>
                <w:rtl/>
                <w:lang w:bidi="fa-IR"/>
              </w:rPr>
              <w:t>فكل فتى للموت فيه نصيب</w:t>
            </w:r>
            <w:r w:rsidRPr="00725071">
              <w:rPr>
                <w:rStyle w:val="libPoemTiniChar0"/>
                <w:rtl/>
              </w:rPr>
              <w:br/>
              <w:t> </w:t>
            </w:r>
          </w:p>
        </w:tc>
      </w:tr>
      <w:tr w:rsidR="004B2284" w:rsidTr="004B2284">
        <w:tblPrEx>
          <w:tblLook w:val="04A0" w:firstRow="1" w:lastRow="0" w:firstColumn="1" w:lastColumn="0" w:noHBand="0" w:noVBand="1"/>
        </w:tblPrEx>
        <w:trPr>
          <w:trHeight w:val="350"/>
        </w:trPr>
        <w:tc>
          <w:tcPr>
            <w:tcW w:w="4219" w:type="dxa"/>
          </w:tcPr>
          <w:p w:rsidR="004B2284" w:rsidRDefault="004B2284" w:rsidP="002A50A2">
            <w:pPr>
              <w:pStyle w:val="libPoemFootnote"/>
            </w:pPr>
            <w:r>
              <w:rPr>
                <w:rtl/>
                <w:lang w:bidi="fa-IR"/>
              </w:rPr>
              <w:t>وليس حريباً من اُصيب بماله</w:t>
            </w:r>
            <w:r w:rsidRPr="00725071">
              <w:rPr>
                <w:rStyle w:val="libPoemTiniChar0"/>
                <w:rtl/>
              </w:rPr>
              <w:br/>
              <w:t> </w:t>
            </w:r>
          </w:p>
        </w:tc>
        <w:tc>
          <w:tcPr>
            <w:tcW w:w="300" w:type="dxa"/>
          </w:tcPr>
          <w:p w:rsidR="004B2284" w:rsidRDefault="004B2284" w:rsidP="002A50A2">
            <w:pPr>
              <w:pStyle w:val="libPoemFootnote"/>
              <w:rPr>
                <w:rtl/>
              </w:rPr>
            </w:pPr>
          </w:p>
        </w:tc>
        <w:tc>
          <w:tcPr>
            <w:tcW w:w="4177" w:type="dxa"/>
          </w:tcPr>
          <w:p w:rsidR="004B2284" w:rsidRDefault="004B2284" w:rsidP="002A50A2">
            <w:pPr>
              <w:pStyle w:val="libPoemFootnote"/>
            </w:pPr>
            <w:r>
              <w:rPr>
                <w:rtl/>
                <w:lang w:bidi="fa-IR"/>
              </w:rPr>
              <w:t>ولكنّ من وارى أخاه حريب</w:t>
            </w:r>
            <w:r w:rsidRPr="00725071">
              <w:rPr>
                <w:rStyle w:val="libPoemTiniChar0"/>
                <w:rtl/>
              </w:rPr>
              <w:br/>
              <w:t> </w:t>
            </w:r>
          </w:p>
        </w:tc>
      </w:tr>
      <w:tr w:rsidR="004B2284" w:rsidTr="004B2284">
        <w:tblPrEx>
          <w:tblLook w:val="04A0" w:firstRow="1" w:lastRow="0" w:firstColumn="1" w:lastColumn="0" w:noHBand="0" w:noVBand="1"/>
        </w:tblPrEx>
        <w:trPr>
          <w:trHeight w:val="350"/>
        </w:trPr>
        <w:tc>
          <w:tcPr>
            <w:tcW w:w="4219" w:type="dxa"/>
          </w:tcPr>
          <w:p w:rsidR="004B2284" w:rsidRDefault="004B2284" w:rsidP="002A50A2">
            <w:pPr>
              <w:pStyle w:val="libPoemFootnote"/>
            </w:pPr>
            <w:r>
              <w:rPr>
                <w:rtl/>
                <w:lang w:bidi="fa-IR"/>
              </w:rPr>
              <w:t>نسيبك من أمسى يناجيك طرفه</w:t>
            </w:r>
            <w:r w:rsidRPr="00725071">
              <w:rPr>
                <w:rStyle w:val="libPoemTiniChar0"/>
                <w:rtl/>
              </w:rPr>
              <w:br/>
              <w:t> </w:t>
            </w:r>
          </w:p>
        </w:tc>
        <w:tc>
          <w:tcPr>
            <w:tcW w:w="300" w:type="dxa"/>
          </w:tcPr>
          <w:p w:rsidR="004B2284" w:rsidRDefault="004B2284" w:rsidP="002A50A2">
            <w:pPr>
              <w:pStyle w:val="libPoemFootnote"/>
              <w:rPr>
                <w:rtl/>
              </w:rPr>
            </w:pPr>
          </w:p>
        </w:tc>
        <w:tc>
          <w:tcPr>
            <w:tcW w:w="4177" w:type="dxa"/>
          </w:tcPr>
          <w:p w:rsidR="004B2284" w:rsidRDefault="004B2284" w:rsidP="002A50A2">
            <w:pPr>
              <w:pStyle w:val="libPoemFootnote"/>
            </w:pPr>
            <w:r>
              <w:rPr>
                <w:rtl/>
                <w:lang w:bidi="fa-IR"/>
              </w:rPr>
              <w:t>وليس لمن تحت التراب نسيب</w:t>
            </w:r>
            <w:r w:rsidRPr="00725071">
              <w:rPr>
                <w:rStyle w:val="libPoemTiniChar0"/>
                <w:rtl/>
              </w:rPr>
              <w:br/>
              <w:t> </w:t>
            </w:r>
          </w:p>
        </w:tc>
      </w:tr>
    </w:tbl>
    <w:p w:rsidR="004E055F" w:rsidRDefault="0049643C" w:rsidP="00E70EDD">
      <w:pPr>
        <w:pStyle w:val="libFootnote0"/>
        <w:rPr>
          <w:lang w:bidi="fa-IR"/>
        </w:rPr>
      </w:pPr>
      <w:r>
        <w:rPr>
          <w:rtl/>
          <w:lang w:bidi="fa-IR"/>
        </w:rPr>
        <w:t>انظر</w:t>
      </w:r>
      <w:r w:rsidR="00616420">
        <w:rPr>
          <w:rtl/>
          <w:lang w:bidi="fa-IR"/>
        </w:rPr>
        <w:t>:</w:t>
      </w:r>
      <w:r>
        <w:rPr>
          <w:rtl/>
          <w:lang w:bidi="fa-IR"/>
        </w:rPr>
        <w:t xml:space="preserve"> مناقب ابن شهراشوب 4</w:t>
      </w:r>
      <w:r w:rsidR="00616420">
        <w:rPr>
          <w:rtl/>
          <w:lang w:bidi="fa-IR"/>
        </w:rPr>
        <w:t>:</w:t>
      </w:r>
      <w:r>
        <w:rPr>
          <w:rtl/>
          <w:lang w:bidi="fa-IR"/>
        </w:rPr>
        <w:t xml:space="preserve"> 45 ، تسلية المُجالس وزينة المَجالس 2</w:t>
      </w:r>
      <w:r w:rsidR="00616420">
        <w:rPr>
          <w:rtl/>
          <w:lang w:bidi="fa-IR"/>
        </w:rPr>
        <w:t>:</w:t>
      </w:r>
      <w:r>
        <w:rPr>
          <w:rtl/>
          <w:lang w:bidi="fa-IR"/>
        </w:rPr>
        <w:t xml:space="preserve"> 65 ، بحار الأنوار 44</w:t>
      </w:r>
      <w:r w:rsidR="00616420">
        <w:rPr>
          <w:rtl/>
          <w:lang w:bidi="fa-IR"/>
        </w:rPr>
        <w:t>:</w:t>
      </w:r>
      <w:r>
        <w:rPr>
          <w:rtl/>
          <w:lang w:bidi="fa-IR"/>
        </w:rPr>
        <w:t xml:space="preserve"> 160 ذ ح 29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64CCF">
      <w:pPr>
        <w:pStyle w:val="libNormal0"/>
        <w:rPr>
          <w:lang w:bidi="fa-IR"/>
        </w:rPr>
      </w:pPr>
      <w:r>
        <w:rPr>
          <w:rtl/>
          <w:lang w:bidi="fa-IR"/>
        </w:rPr>
        <w:lastRenderedPageBreak/>
        <w:t>بفراقك ، ولا شاكّة في الخيار لك</w:t>
      </w:r>
      <w:r w:rsidR="00994665">
        <w:rPr>
          <w:rtl/>
          <w:lang w:bidi="fa-IR"/>
        </w:rPr>
        <w:t>.</w:t>
      </w:r>
    </w:p>
    <w:p w:rsidR="004E055F" w:rsidRDefault="0049643C" w:rsidP="0049643C">
      <w:pPr>
        <w:pStyle w:val="libNormal"/>
        <w:rPr>
          <w:lang w:bidi="fa-IR"/>
        </w:rPr>
      </w:pPr>
      <w:r>
        <w:rPr>
          <w:rtl/>
          <w:lang w:bidi="fa-IR"/>
        </w:rPr>
        <w:t>ثمّ بكى بكاءاً شديداً وبكى الحاضرون حتى علا نشيجهم وفيهم الحسين واخوته وابن عبّاس وسائر الهاشميين</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ول</w:t>
      </w:r>
      <w:r w:rsidR="00C46357">
        <w:rPr>
          <w:rFonts w:hint="cs"/>
          <w:rtl/>
          <w:lang w:bidi="fa-IR"/>
        </w:rPr>
        <w:t>ـ</w:t>
      </w:r>
      <w:r>
        <w:rPr>
          <w:rtl/>
          <w:lang w:bidi="fa-IR"/>
        </w:rPr>
        <w:t xml:space="preserve">مّا توفّي أمير المؤمنين </w:t>
      </w:r>
      <w:r w:rsidR="000832CF" w:rsidRPr="000832CF">
        <w:rPr>
          <w:rStyle w:val="libAlaemChar"/>
          <w:rtl/>
        </w:rPr>
        <w:t>عليه‌السلام</w:t>
      </w:r>
      <w:r>
        <w:rPr>
          <w:rtl/>
          <w:lang w:bidi="fa-IR"/>
        </w:rPr>
        <w:t xml:space="preserve"> قام الخلف من بعده أبو محمد الحسن الزكي </w:t>
      </w:r>
      <w:r w:rsidR="00541217" w:rsidRPr="00541217">
        <w:rPr>
          <w:rStyle w:val="libAlaemChar"/>
          <w:rtl/>
        </w:rPr>
        <w:t>عليهما‌السلام</w:t>
      </w:r>
      <w:r>
        <w:rPr>
          <w:rtl/>
          <w:lang w:bidi="fa-IR"/>
        </w:rPr>
        <w:t xml:space="preserve"> فقال</w:t>
      </w:r>
      <w:r w:rsidR="00616420">
        <w:rPr>
          <w:rtl/>
          <w:lang w:bidi="fa-IR"/>
        </w:rPr>
        <w:t>:</w:t>
      </w:r>
    </w:p>
    <w:p w:rsidR="004E055F" w:rsidRDefault="0049643C" w:rsidP="0049643C">
      <w:pPr>
        <w:pStyle w:val="libNormal"/>
        <w:rPr>
          <w:lang w:bidi="fa-IR"/>
        </w:rPr>
      </w:pPr>
      <w:r>
        <w:rPr>
          <w:rtl/>
          <w:lang w:bidi="fa-IR"/>
        </w:rPr>
        <w:t xml:space="preserve">لقد قتلتم الليلة رجلاً والله ما سبقه أحد كان قبله ، ولا يدركه أحد يكون بعده ، [والله] إن كان رسول الله </w:t>
      </w:r>
      <w:r w:rsidR="00B24D9D" w:rsidRPr="00B24D9D">
        <w:rPr>
          <w:rStyle w:val="libAlaemChar"/>
          <w:rtl/>
        </w:rPr>
        <w:t>صلى‌الله‌عليه‌وآله‌وسلم</w:t>
      </w:r>
      <w:r>
        <w:rPr>
          <w:rtl/>
          <w:lang w:bidi="fa-IR"/>
        </w:rPr>
        <w:t xml:space="preserve"> ليبعثه في السرية ، وجبرئيل عن يمينه ، وميكائيل عن يساره ، [والله] ما ترك بيضاء ولا صفراء</w:t>
      </w:r>
      <w:r w:rsidR="00994665">
        <w:rPr>
          <w:rtl/>
          <w:lang w:bidi="fa-IR"/>
        </w:rPr>
        <w:t>.</w:t>
      </w:r>
      <w:r>
        <w:rPr>
          <w:rtl/>
          <w:lang w:bidi="fa-IR"/>
        </w:rPr>
        <w:t>.. إلى آخر كلامه</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 xml:space="preserve">ووقف أمير المؤمنين </w:t>
      </w:r>
      <w:r w:rsidR="000832CF" w:rsidRPr="000832CF">
        <w:rPr>
          <w:rStyle w:val="libAlaemChar"/>
          <w:rtl/>
        </w:rPr>
        <w:t>عليه‌السلام</w:t>
      </w:r>
      <w:r>
        <w:rPr>
          <w:rtl/>
          <w:lang w:bidi="fa-IR"/>
        </w:rPr>
        <w:t xml:space="preserve"> على الضريح الأقدس ، ضريح النبي </w:t>
      </w:r>
      <w:r w:rsidR="00B24D9D" w:rsidRPr="00B24D9D">
        <w:rPr>
          <w:rStyle w:val="libAlaemChar"/>
          <w:rtl/>
        </w:rPr>
        <w:t>صلى‌الله‌عليه‌وآله</w:t>
      </w:r>
      <w:r>
        <w:rPr>
          <w:rtl/>
          <w:lang w:bidi="fa-IR"/>
        </w:rPr>
        <w:t xml:space="preserve"> ساعة دفنه فقال</w:t>
      </w:r>
      <w:r w:rsidR="00616420">
        <w:rPr>
          <w:rtl/>
          <w:lang w:bidi="fa-IR"/>
        </w:rPr>
        <w:t>:</w:t>
      </w:r>
    </w:p>
    <w:p w:rsidR="004E055F" w:rsidRDefault="0049643C" w:rsidP="0049643C">
      <w:pPr>
        <w:pStyle w:val="libNormal"/>
        <w:rPr>
          <w:lang w:bidi="fa-IR"/>
        </w:rPr>
      </w:pPr>
      <w:r>
        <w:rPr>
          <w:rtl/>
          <w:lang w:bidi="fa-IR"/>
        </w:rPr>
        <w:t>إن الصبر لجميل الاعنك ، وان الجزع لقبيح الاعليك ، وانّ المصاب بك لجليل ، وانّه بعدك لقليل</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وعن أنس بن مالك قال</w:t>
      </w:r>
      <w:r w:rsidR="00616420">
        <w:rPr>
          <w:rtl/>
          <w:lang w:bidi="fa-IR"/>
        </w:rPr>
        <w:t>:</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فرغنا من دفن رسول الله </w:t>
      </w:r>
      <w:r w:rsidR="00B24D9D" w:rsidRPr="00B24D9D">
        <w:rPr>
          <w:rStyle w:val="libAlaemChar"/>
          <w:rtl/>
        </w:rPr>
        <w:t>صلى‌الله‌عليه‌وآله‌وسلم</w:t>
      </w:r>
      <w:r>
        <w:rPr>
          <w:rtl/>
          <w:lang w:bidi="fa-IR"/>
        </w:rPr>
        <w:t xml:space="preserve"> أقبلت فاطمة </w:t>
      </w:r>
      <w:r w:rsidR="0037537E" w:rsidRPr="0037537E">
        <w:rPr>
          <w:rStyle w:val="libAlaemChar"/>
          <w:rtl/>
        </w:rPr>
        <w:t>عليها‌السلام</w:t>
      </w:r>
      <w:r>
        <w:rPr>
          <w:rtl/>
          <w:lang w:bidi="fa-IR"/>
        </w:rPr>
        <w:t xml:space="preserve"> فقالت</w:t>
      </w:r>
      <w:r w:rsidR="00616420">
        <w:rPr>
          <w:rtl/>
          <w:lang w:bidi="fa-IR"/>
        </w:rPr>
        <w:t>:</w:t>
      </w:r>
    </w:p>
    <w:p w:rsidR="00E70EDD" w:rsidRDefault="0049643C" w:rsidP="0049643C">
      <w:pPr>
        <w:pStyle w:val="libNormal"/>
        <w:rPr>
          <w:lang w:bidi="fa-IR"/>
        </w:rPr>
      </w:pPr>
      <w:r>
        <w:rPr>
          <w:rtl/>
          <w:lang w:bidi="fa-IR"/>
        </w:rPr>
        <w:t xml:space="preserve">[يا أنس ،] كيف طابت أنفسكم أن تحثوا على وجه رسول الله </w:t>
      </w:r>
      <w:r w:rsidR="00B24D9D" w:rsidRPr="00B24D9D">
        <w:rPr>
          <w:rStyle w:val="libAlaemChar"/>
          <w:rtl/>
        </w:rPr>
        <w:t>صلى‌الله‌عليه‌وآله‌وسلم</w:t>
      </w:r>
      <w:r>
        <w:rPr>
          <w:rtl/>
          <w:lang w:bidi="fa-IR"/>
        </w:rPr>
        <w:t xml:space="preserve"> التراب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تاريخ الاُمم والملوك (حوادث سنة 40) ، العقد الفريد 2</w:t>
      </w:r>
      <w:r w:rsidR="00616420">
        <w:rPr>
          <w:rtl/>
          <w:lang w:bidi="fa-IR"/>
        </w:rPr>
        <w:t>:</w:t>
      </w:r>
      <w:r w:rsidR="0049643C">
        <w:rPr>
          <w:rtl/>
          <w:lang w:bidi="fa-IR"/>
        </w:rPr>
        <w:t xml:space="preserve"> 78</w:t>
      </w:r>
      <w:r w:rsidR="00994665">
        <w:rPr>
          <w:rtl/>
          <w:lang w:bidi="fa-IR"/>
        </w:rPr>
        <w:t>.</w:t>
      </w:r>
    </w:p>
    <w:p w:rsidR="0049643C" w:rsidRDefault="0049643C" w:rsidP="00E70EDD">
      <w:pPr>
        <w:pStyle w:val="libFootnote0"/>
        <w:rPr>
          <w:lang w:bidi="fa-IR"/>
        </w:rPr>
      </w:pPr>
      <w:r>
        <w:rPr>
          <w:rtl/>
          <w:lang w:bidi="fa-IR"/>
        </w:rPr>
        <w:t>(2) تاريخ الاُمم والملوك 5</w:t>
      </w:r>
      <w:r w:rsidR="00616420">
        <w:rPr>
          <w:rtl/>
          <w:lang w:bidi="fa-IR"/>
        </w:rPr>
        <w:t>:</w:t>
      </w:r>
      <w:r>
        <w:rPr>
          <w:rtl/>
          <w:lang w:bidi="fa-IR"/>
        </w:rPr>
        <w:t xml:space="preserve"> 157</w:t>
      </w:r>
      <w:r w:rsidR="00994665">
        <w:rPr>
          <w:rtl/>
          <w:lang w:bidi="fa-IR"/>
        </w:rPr>
        <w:t>.</w:t>
      </w:r>
    </w:p>
    <w:p w:rsidR="0049643C" w:rsidRDefault="0049643C" w:rsidP="00E70EDD">
      <w:pPr>
        <w:pStyle w:val="libFootnote0"/>
        <w:rPr>
          <w:lang w:bidi="fa-IR"/>
        </w:rPr>
      </w:pPr>
      <w:r>
        <w:rPr>
          <w:rtl/>
          <w:lang w:bidi="fa-IR"/>
        </w:rPr>
        <w:t>(3) شرح نهج البلاغة لابن أبي الحديد 3</w:t>
      </w:r>
      <w:r w:rsidR="00616420">
        <w:rPr>
          <w:rtl/>
          <w:lang w:bidi="fa-IR"/>
        </w:rPr>
        <w:t>:</w:t>
      </w:r>
      <w:r>
        <w:rPr>
          <w:rtl/>
          <w:lang w:bidi="fa-IR"/>
        </w:rPr>
        <w:t xml:space="preserve"> 194 ، العقد الفريد 2</w:t>
      </w:r>
      <w:r w:rsidR="00616420">
        <w:rPr>
          <w:rtl/>
          <w:lang w:bidi="fa-IR"/>
        </w:rPr>
        <w:t>:</w:t>
      </w:r>
      <w:r>
        <w:rPr>
          <w:rtl/>
          <w:lang w:bidi="fa-IR"/>
        </w:rPr>
        <w:t xml:space="preserve"> 102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ثم بكت ونادت</w:t>
      </w:r>
      <w:r w:rsidR="00616420">
        <w:rPr>
          <w:rtl/>
          <w:lang w:bidi="fa-IR"/>
        </w:rPr>
        <w:t>:</w:t>
      </w:r>
      <w:r>
        <w:rPr>
          <w:rtl/>
          <w:lang w:bidi="fa-IR"/>
        </w:rPr>
        <w:t xml:space="preserve"> يا أبتاه أجاب ربّاً دعاه ، يا أبتاه مِن ربّه ما أدناه ، يا أبتاه من ربّه ناداه ، يا أبتاه إلى جبريل ننعاه ، يا أبتاه جنّة الفردوس مأواه ، يا أبتاه لست بعد اليوم أراه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وكأنّي بها وقد أصلى ضلعها الخطب ، ولاع قلبها الكرب ، ولجّ فؤادها الحزن ، واستوقد صدرها الغبن ، حين ذهبت كاظمة ، ورجعت راغمة ، ثمّ انكفأت إلى قبر أبيها باكية شاكية قائلة</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C46357" w:rsidTr="00AD5FF4">
        <w:trPr>
          <w:trHeight w:val="350"/>
        </w:trPr>
        <w:tc>
          <w:tcPr>
            <w:tcW w:w="3920" w:type="dxa"/>
            <w:shd w:val="clear" w:color="auto" w:fill="auto"/>
          </w:tcPr>
          <w:p w:rsidR="00C46357" w:rsidRDefault="00C46357" w:rsidP="00AD5FF4">
            <w:pPr>
              <w:pStyle w:val="libPoem"/>
            </w:pPr>
            <w:r>
              <w:rPr>
                <w:rtl/>
                <w:lang w:bidi="fa-IR"/>
              </w:rPr>
              <w:t>قد كان بعدك أنباء وهنبثة</w:t>
            </w:r>
            <w:r w:rsidRPr="00725071">
              <w:rPr>
                <w:rStyle w:val="libPoemTiniChar0"/>
                <w:rtl/>
              </w:rPr>
              <w:br/>
              <w:t> </w:t>
            </w:r>
          </w:p>
        </w:tc>
        <w:tc>
          <w:tcPr>
            <w:tcW w:w="279" w:type="dxa"/>
            <w:shd w:val="clear" w:color="auto" w:fill="auto"/>
          </w:tcPr>
          <w:p w:rsidR="00C46357" w:rsidRDefault="00C46357" w:rsidP="00AD5FF4">
            <w:pPr>
              <w:pStyle w:val="libPoem"/>
              <w:rPr>
                <w:rtl/>
              </w:rPr>
            </w:pPr>
          </w:p>
        </w:tc>
        <w:tc>
          <w:tcPr>
            <w:tcW w:w="3881" w:type="dxa"/>
            <w:shd w:val="clear" w:color="auto" w:fill="auto"/>
          </w:tcPr>
          <w:p w:rsidR="00C46357" w:rsidRDefault="00C46357" w:rsidP="00AD5FF4">
            <w:pPr>
              <w:pStyle w:val="libPoem"/>
            </w:pPr>
            <w:r>
              <w:rPr>
                <w:rtl/>
                <w:lang w:bidi="fa-IR"/>
              </w:rPr>
              <w:t>لو كان شاهدها لم تكثر الخطب</w:t>
            </w:r>
            <w:r w:rsidRPr="00725071">
              <w:rPr>
                <w:rStyle w:val="libPoemTiniChar0"/>
                <w:rtl/>
              </w:rPr>
              <w:br/>
              <w:t> </w:t>
            </w:r>
          </w:p>
        </w:tc>
      </w:tr>
      <w:tr w:rsidR="00C46357" w:rsidTr="00AD5FF4">
        <w:trPr>
          <w:trHeight w:val="350"/>
        </w:trPr>
        <w:tc>
          <w:tcPr>
            <w:tcW w:w="3920" w:type="dxa"/>
          </w:tcPr>
          <w:p w:rsidR="00C46357" w:rsidRDefault="00C46357" w:rsidP="00AD5FF4">
            <w:pPr>
              <w:pStyle w:val="libPoem"/>
            </w:pPr>
            <w:r>
              <w:rPr>
                <w:rtl/>
                <w:lang w:bidi="fa-IR"/>
              </w:rPr>
              <w:t>إنّا فقدناك فقد الأرض وابلها</w:t>
            </w:r>
            <w:r w:rsidRPr="00725071">
              <w:rPr>
                <w:rStyle w:val="libPoemTiniChar0"/>
                <w:rtl/>
              </w:rPr>
              <w:br/>
              <w:t> </w:t>
            </w:r>
          </w:p>
        </w:tc>
        <w:tc>
          <w:tcPr>
            <w:tcW w:w="279" w:type="dxa"/>
          </w:tcPr>
          <w:p w:rsidR="00C46357" w:rsidRDefault="00C46357" w:rsidP="00AD5FF4">
            <w:pPr>
              <w:pStyle w:val="libPoem"/>
              <w:rPr>
                <w:rtl/>
              </w:rPr>
            </w:pPr>
          </w:p>
        </w:tc>
        <w:tc>
          <w:tcPr>
            <w:tcW w:w="3881" w:type="dxa"/>
          </w:tcPr>
          <w:p w:rsidR="00C46357" w:rsidRDefault="00C46357" w:rsidP="00AD5FF4">
            <w:pPr>
              <w:pStyle w:val="libPoem"/>
            </w:pPr>
            <w:r>
              <w:rPr>
                <w:rtl/>
                <w:lang w:bidi="fa-IR"/>
              </w:rPr>
              <w:t>فاختلّ قومك فاشهدهم فقد نكبوا</w:t>
            </w:r>
            <w:r w:rsidRPr="00E70EDD">
              <w:rPr>
                <w:rStyle w:val="libFootnotenumChar"/>
                <w:rtl/>
                <w:lang w:bidi="fa-IR"/>
              </w:rPr>
              <w:t>(2)</w:t>
            </w:r>
            <w:r w:rsidRPr="00725071">
              <w:rPr>
                <w:rStyle w:val="libPoemTiniChar0"/>
                <w:rtl/>
              </w:rPr>
              <w:br/>
              <w:t> </w:t>
            </w:r>
          </w:p>
        </w:tc>
      </w:tr>
      <w:tr w:rsidR="00C46357" w:rsidTr="00AD5FF4">
        <w:trPr>
          <w:trHeight w:val="350"/>
        </w:trPr>
        <w:tc>
          <w:tcPr>
            <w:tcW w:w="3920" w:type="dxa"/>
          </w:tcPr>
          <w:p w:rsidR="00C46357" w:rsidRDefault="00C46357" w:rsidP="00AD5FF4">
            <w:pPr>
              <w:pStyle w:val="libPoem"/>
            </w:pPr>
            <w:r>
              <w:rPr>
                <w:rtl/>
                <w:lang w:bidi="fa-IR"/>
              </w:rPr>
              <w:t>فليت بعدك كان الموت صادفنا</w:t>
            </w:r>
            <w:r w:rsidRPr="00725071">
              <w:rPr>
                <w:rStyle w:val="libPoemTiniChar0"/>
                <w:rtl/>
              </w:rPr>
              <w:br/>
              <w:t> </w:t>
            </w:r>
          </w:p>
        </w:tc>
        <w:tc>
          <w:tcPr>
            <w:tcW w:w="279" w:type="dxa"/>
          </w:tcPr>
          <w:p w:rsidR="00C46357" w:rsidRDefault="00C46357" w:rsidP="00AD5FF4">
            <w:pPr>
              <w:pStyle w:val="libPoem"/>
              <w:rPr>
                <w:rtl/>
              </w:rPr>
            </w:pPr>
          </w:p>
        </w:tc>
        <w:tc>
          <w:tcPr>
            <w:tcW w:w="3881" w:type="dxa"/>
          </w:tcPr>
          <w:p w:rsidR="00C46357" w:rsidRDefault="00C46357" w:rsidP="00AD5FF4">
            <w:pPr>
              <w:pStyle w:val="libPoem"/>
            </w:pPr>
            <w:r>
              <w:rPr>
                <w:rtl/>
                <w:lang w:bidi="fa-IR"/>
              </w:rPr>
              <w:t>ل</w:t>
            </w:r>
            <w:r w:rsidR="00BB0804">
              <w:rPr>
                <w:rFonts w:hint="cs"/>
                <w:rtl/>
                <w:lang w:bidi="fa-IR"/>
              </w:rPr>
              <w:t>ـ</w:t>
            </w:r>
            <w:r w:rsidR="00BB0804">
              <w:rPr>
                <w:rtl/>
                <w:lang w:bidi="fa-IR"/>
              </w:rPr>
              <w:t>م</w:t>
            </w:r>
            <w:r w:rsidR="00BB0804">
              <w:rPr>
                <w:rFonts w:hint="cs"/>
                <w:rtl/>
                <w:lang w:bidi="fa-IR"/>
              </w:rPr>
              <w:t>ّا</w:t>
            </w:r>
            <w:r>
              <w:rPr>
                <w:rtl/>
                <w:lang w:bidi="fa-IR"/>
              </w:rPr>
              <w:t xml:space="preserve"> قضيت وحالت دونك الكثب</w:t>
            </w:r>
            <w:r w:rsidRPr="00E70EDD">
              <w:rPr>
                <w:rStyle w:val="libFootnotenumChar"/>
                <w:rtl/>
                <w:lang w:bidi="fa-IR"/>
              </w:rPr>
              <w:t>(3)</w:t>
            </w:r>
            <w:r w:rsidRPr="00725071">
              <w:rPr>
                <w:rStyle w:val="libPoemTiniChar0"/>
                <w:rtl/>
              </w:rPr>
              <w:br/>
              <w:t> </w:t>
            </w:r>
          </w:p>
        </w:tc>
      </w:tr>
    </w:tbl>
    <w:p w:rsidR="004E055F" w:rsidRDefault="0049643C" w:rsidP="0049643C">
      <w:pPr>
        <w:pStyle w:val="libNormal"/>
        <w:rPr>
          <w:lang w:bidi="fa-IR"/>
        </w:rPr>
      </w:pPr>
      <w:r>
        <w:rPr>
          <w:rtl/>
          <w:lang w:bidi="fa-IR"/>
        </w:rPr>
        <w:t xml:space="preserve">ولم تزل </w:t>
      </w:r>
      <w:r w:rsidR="00B73F2B">
        <w:rPr>
          <w:rtl/>
          <w:lang w:bidi="fa-IR"/>
        </w:rPr>
        <w:t>-</w:t>
      </w:r>
      <w:r>
        <w:rPr>
          <w:rtl/>
          <w:lang w:bidi="fa-IR"/>
        </w:rPr>
        <w:t xml:space="preserve">: بأبي هي واُمّي </w:t>
      </w:r>
      <w:r w:rsidR="00B73F2B">
        <w:rPr>
          <w:rtl/>
          <w:lang w:bidi="fa-IR"/>
        </w:rPr>
        <w:t>-</w:t>
      </w:r>
      <w:r>
        <w:rPr>
          <w:rtl/>
          <w:lang w:bidi="fa-IR"/>
        </w:rPr>
        <w:t xml:space="preserve"> بعد أبيها </w:t>
      </w:r>
      <w:r w:rsidR="00B24D9D" w:rsidRPr="00B24D9D">
        <w:rPr>
          <w:rStyle w:val="libAlaemChar"/>
          <w:rtl/>
        </w:rPr>
        <w:t>صلى‌الله‌عليه‌وآله</w:t>
      </w:r>
      <w:r>
        <w:rPr>
          <w:rtl/>
          <w:lang w:bidi="fa-IR"/>
        </w:rPr>
        <w:t xml:space="preserve"> ذات غصّة لا تساغ ، ودموع تترى من مقلة عبرى ، قد استسلمت للوجد ، واخلدت في بيت أحزانها إلى الشجون ، حتى لحقت بأبيها </w:t>
      </w:r>
      <w:r w:rsidR="00B24D9D" w:rsidRPr="00B24D9D">
        <w:rPr>
          <w:rStyle w:val="libAlaemChar"/>
          <w:rtl/>
        </w:rPr>
        <w:t>صلى‌الله‌عليه‌وآله</w:t>
      </w:r>
      <w:r>
        <w:rPr>
          <w:rtl/>
          <w:lang w:bidi="fa-IR"/>
        </w:rPr>
        <w:t xml:space="preserve"> معصّبة الرأس ، قد ضاقت عليها الأرض برحبها</w:t>
      </w:r>
      <w:r w:rsidR="00994665">
        <w:rPr>
          <w:rtl/>
          <w:lang w:bidi="fa-IR"/>
        </w:rPr>
        <w:t>.</w:t>
      </w:r>
    </w:p>
    <w:p w:rsidR="00E70EDD" w:rsidRDefault="0049643C" w:rsidP="0049643C">
      <w:pPr>
        <w:pStyle w:val="libNormal"/>
        <w:rPr>
          <w:lang w:bidi="fa-IR"/>
        </w:rPr>
      </w:pPr>
      <w:r>
        <w:rPr>
          <w:rtl/>
          <w:lang w:bidi="fa-IR"/>
        </w:rPr>
        <w:t xml:space="preserve">فلمّا فرغ أمير المؤمنين </w:t>
      </w:r>
      <w:r w:rsidR="000832CF" w:rsidRPr="000832CF">
        <w:rPr>
          <w:rStyle w:val="libAlaemChar"/>
          <w:rtl/>
        </w:rPr>
        <w:t>عليه‌السلام</w:t>
      </w:r>
      <w:r>
        <w:rPr>
          <w:rtl/>
          <w:lang w:bidi="fa-IR"/>
        </w:rPr>
        <w:t xml:space="preserve"> من دفنها في ظلام الليل ، ورهقه من الحزن عليها ما عيل به صبره ، وضاق به صدره ، استقبل بوجهه ضريح رسول الله </w:t>
      </w:r>
      <w:r w:rsidR="00B24D9D" w:rsidRPr="00B24D9D">
        <w:rPr>
          <w:rStyle w:val="libAlaemChar"/>
          <w:rtl/>
        </w:rPr>
        <w:t>صلى‌الله‌عليه‌وآله</w:t>
      </w:r>
      <w:r>
        <w:rPr>
          <w:rtl/>
          <w:lang w:bidi="fa-IR"/>
        </w:rPr>
        <w:t xml:space="preserve"> يشكو إليه بثّه وحزنه ، وقد جاشت في صدره غصص الهموم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المصنف لعبد الرزاق 3</w:t>
      </w:r>
      <w:r w:rsidR="00616420">
        <w:rPr>
          <w:rtl/>
          <w:lang w:bidi="fa-IR"/>
        </w:rPr>
        <w:t>:</w:t>
      </w:r>
      <w:r w:rsidR="0049643C">
        <w:rPr>
          <w:rtl/>
          <w:lang w:bidi="fa-IR"/>
        </w:rPr>
        <w:t xml:space="preserve"> 553 ح 6673 ، الطبقات الكبرى 2</w:t>
      </w:r>
      <w:r w:rsidR="00616420">
        <w:rPr>
          <w:rtl/>
          <w:lang w:bidi="fa-IR"/>
        </w:rPr>
        <w:t>:</w:t>
      </w:r>
      <w:r w:rsidR="0049643C">
        <w:rPr>
          <w:rtl/>
          <w:lang w:bidi="fa-IR"/>
        </w:rPr>
        <w:t xml:space="preserve"> 311 ، صحيح البخاري 6</w:t>
      </w:r>
      <w:r w:rsidR="00616420">
        <w:rPr>
          <w:rtl/>
          <w:lang w:bidi="fa-IR"/>
        </w:rPr>
        <w:t>:</w:t>
      </w:r>
      <w:r w:rsidR="0049643C">
        <w:rPr>
          <w:rtl/>
          <w:lang w:bidi="fa-IR"/>
        </w:rPr>
        <w:t xml:space="preserve"> 18 ، سنن ابن ماجة 1</w:t>
      </w:r>
      <w:r w:rsidR="00616420">
        <w:rPr>
          <w:rtl/>
          <w:lang w:bidi="fa-IR"/>
        </w:rPr>
        <w:t>:</w:t>
      </w:r>
      <w:r w:rsidR="0049643C">
        <w:rPr>
          <w:rtl/>
          <w:lang w:bidi="fa-IR"/>
        </w:rPr>
        <w:t xml:space="preserve"> 522 ح 1630 ، سنن النسائي 4</w:t>
      </w:r>
      <w:r w:rsidR="00616420">
        <w:rPr>
          <w:rtl/>
          <w:lang w:bidi="fa-IR"/>
        </w:rPr>
        <w:t>:</w:t>
      </w:r>
      <w:r w:rsidR="0049643C">
        <w:rPr>
          <w:rtl/>
          <w:lang w:bidi="fa-IR"/>
        </w:rPr>
        <w:t xml:space="preserve"> 13 ، العقد الفريد 3</w:t>
      </w:r>
      <w:r w:rsidR="00616420">
        <w:rPr>
          <w:rtl/>
          <w:lang w:bidi="fa-IR"/>
        </w:rPr>
        <w:t>:</w:t>
      </w:r>
      <w:r w:rsidR="0049643C">
        <w:rPr>
          <w:rtl/>
          <w:lang w:bidi="fa-IR"/>
        </w:rPr>
        <w:t xml:space="preserve"> 230 ، المستدرك على الصحيحين 1</w:t>
      </w:r>
      <w:r w:rsidR="00616420">
        <w:rPr>
          <w:rtl/>
          <w:lang w:bidi="fa-IR"/>
        </w:rPr>
        <w:t>:</w:t>
      </w:r>
      <w:r w:rsidR="0049643C">
        <w:rPr>
          <w:rtl/>
          <w:lang w:bidi="fa-IR"/>
        </w:rPr>
        <w:t xml:space="preserve"> 382</w:t>
      </w:r>
      <w:r w:rsidR="00994665">
        <w:rPr>
          <w:rtl/>
          <w:lang w:bidi="fa-IR"/>
        </w:rPr>
        <w:t>.</w:t>
      </w:r>
    </w:p>
    <w:p w:rsidR="0049643C" w:rsidRDefault="0049643C" w:rsidP="00E70EDD">
      <w:pPr>
        <w:pStyle w:val="libFootnote0"/>
        <w:rPr>
          <w:lang w:bidi="fa-IR"/>
        </w:rPr>
      </w:pPr>
      <w:r>
        <w:rPr>
          <w:rtl/>
          <w:lang w:bidi="fa-IR"/>
        </w:rPr>
        <w:t>(2) قال</w:t>
      </w:r>
      <w:r w:rsidR="00643C2E">
        <w:rPr>
          <w:rFonts w:hint="cs"/>
          <w:rtl/>
          <w:lang w:bidi="fa-IR"/>
        </w:rPr>
        <w:t xml:space="preserve"> </w:t>
      </w:r>
      <w:r w:rsidR="00EC5400" w:rsidRPr="00643C2E">
        <w:rPr>
          <w:rStyle w:val="libFootnoteAlaemChar"/>
          <w:rtl/>
        </w:rPr>
        <w:t>رحمه‌الله</w:t>
      </w:r>
      <w:r>
        <w:rPr>
          <w:rtl/>
          <w:lang w:bidi="fa-IR"/>
        </w:rPr>
        <w:t>: الموجود في شرح النهج ، واختلّ قومك فاشهدهم ولا تغب ، لكنّ الصحيح ما أثبتناه ، وهو المأثور عندنا ، ومعنى نكبوا</w:t>
      </w:r>
      <w:r w:rsidR="00616420">
        <w:rPr>
          <w:rtl/>
          <w:lang w:bidi="fa-IR"/>
        </w:rPr>
        <w:t>:</w:t>
      </w:r>
      <w:r>
        <w:rPr>
          <w:rtl/>
          <w:lang w:bidi="fa-IR"/>
        </w:rPr>
        <w:t xml:space="preserve"> عدلوا</w:t>
      </w:r>
      <w:r w:rsidR="00994665">
        <w:rPr>
          <w:rtl/>
          <w:lang w:bidi="fa-IR"/>
        </w:rPr>
        <w:t>.</w:t>
      </w:r>
    </w:p>
    <w:p w:rsidR="0049643C" w:rsidRDefault="0049643C" w:rsidP="00E70EDD">
      <w:pPr>
        <w:pStyle w:val="libFootnote0"/>
        <w:rPr>
          <w:lang w:bidi="fa-IR"/>
        </w:rPr>
      </w:pPr>
      <w:r>
        <w:rPr>
          <w:rtl/>
          <w:lang w:bidi="fa-IR"/>
        </w:rPr>
        <w:t>(3) العقد الفريد 3</w:t>
      </w:r>
      <w:r w:rsidR="00616420">
        <w:rPr>
          <w:rtl/>
          <w:lang w:bidi="fa-IR"/>
        </w:rPr>
        <w:t>:</w:t>
      </w:r>
      <w:r>
        <w:rPr>
          <w:rtl/>
          <w:lang w:bidi="fa-IR"/>
        </w:rPr>
        <w:t xml:space="preserve"> 194 ، النهاية لابن الأثير 3</w:t>
      </w:r>
      <w:r w:rsidR="00616420">
        <w:rPr>
          <w:rtl/>
          <w:lang w:bidi="fa-IR"/>
        </w:rPr>
        <w:t>:</w:t>
      </w:r>
      <w:r>
        <w:rPr>
          <w:rtl/>
          <w:lang w:bidi="fa-IR"/>
        </w:rPr>
        <w:t xml:space="preserve"> 156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0157F6">
      <w:pPr>
        <w:pStyle w:val="libNormal0"/>
        <w:rPr>
          <w:lang w:bidi="fa-IR"/>
        </w:rPr>
      </w:pPr>
      <w:r>
        <w:rPr>
          <w:rtl/>
          <w:lang w:bidi="fa-IR"/>
        </w:rPr>
        <w:lastRenderedPageBreak/>
        <w:t>واعتلجت فيه حزازات الغموم ، فقال وهو يجرض بريقه ، ويميد به شجوه ، وقد انحلّت عقود دموعه ، وتناثرت لآلئ جفونه</w:t>
      </w:r>
      <w:r w:rsidR="00616420">
        <w:rPr>
          <w:rtl/>
          <w:lang w:bidi="fa-IR"/>
        </w:rPr>
        <w:t>:</w:t>
      </w:r>
    </w:p>
    <w:p w:rsidR="004E055F" w:rsidRDefault="0049643C" w:rsidP="0049643C">
      <w:pPr>
        <w:pStyle w:val="libNormal"/>
        <w:rPr>
          <w:lang w:bidi="fa-IR"/>
        </w:rPr>
      </w:pPr>
      <w:r>
        <w:rPr>
          <w:rtl/>
          <w:lang w:bidi="fa-IR"/>
        </w:rPr>
        <w:t>السلام عليك يا رسول الله ، وعلى ابنتك النازلة في جوارك ، والسريعة اللحاق بك ، قلّ يا رسول الله عن صفيّتك صبري ، ورقّ عنها تجلّدي ، ألا أن لي في التأسي بعظيم فرقتك ، وفادح مصيبتك موضع تعزٍ ، فلقد وسّدتك في ملحودة قبرك ، وفاضت بين نحري وصدري نفسك ، فإنّا لله وإنّا إلي</w:t>
      </w:r>
      <w:r w:rsidR="000157F6">
        <w:rPr>
          <w:rtl/>
          <w:lang w:bidi="fa-IR"/>
        </w:rPr>
        <w:t>ه راجعون ، فلقد استرجعت الوديعة</w:t>
      </w:r>
      <w:r>
        <w:rPr>
          <w:rtl/>
          <w:lang w:bidi="fa-IR"/>
        </w:rPr>
        <w:t>، وأخذت الرهينة ، وأمّا حزني فسرمد ، وأمّا ليلي فمسهّد ، أو يحتار الله لي دارك التي أنت بها مقيم ، وستنبؤك ابنتك بتظافر اُمّتك على هضمها ، فأحفّها السؤال ، واستخبرها الحال ، هذا ولم يطل العهد ، ولم يخلق منك الذكر</w:t>
      </w:r>
      <w:r w:rsidR="00994665">
        <w:rPr>
          <w:rtl/>
          <w:lang w:bidi="fa-IR"/>
        </w:rPr>
        <w:t>.</w:t>
      </w:r>
      <w:r w:rsidRPr="00E70EDD">
        <w:rPr>
          <w:rStyle w:val="libFootnotenumChar"/>
          <w:rtl/>
          <w:lang w:bidi="fa-IR"/>
        </w:rPr>
        <w:t>(1)</w:t>
      </w:r>
    </w:p>
    <w:tbl>
      <w:tblPr>
        <w:tblStyle w:val="TableGrid"/>
        <w:bidiVisual/>
        <w:tblW w:w="4562" w:type="pct"/>
        <w:tblInd w:w="384" w:type="dxa"/>
        <w:tblLook w:val="01E0" w:firstRow="1" w:lastRow="1" w:firstColumn="1" w:lastColumn="1" w:noHBand="0" w:noVBand="0"/>
      </w:tblPr>
      <w:tblGrid>
        <w:gridCol w:w="4124"/>
        <w:gridCol w:w="293"/>
        <w:gridCol w:w="4082"/>
      </w:tblGrid>
      <w:tr w:rsidR="000157F6" w:rsidTr="00AD5FF4">
        <w:trPr>
          <w:trHeight w:val="350"/>
        </w:trPr>
        <w:tc>
          <w:tcPr>
            <w:tcW w:w="3920" w:type="dxa"/>
            <w:shd w:val="clear" w:color="auto" w:fill="auto"/>
          </w:tcPr>
          <w:p w:rsidR="000157F6" w:rsidRDefault="000157F6" w:rsidP="00AD5FF4">
            <w:pPr>
              <w:pStyle w:val="libPoem"/>
            </w:pPr>
            <w:r>
              <w:rPr>
                <w:rtl/>
                <w:lang w:bidi="fa-IR"/>
              </w:rPr>
              <w:t>فلأي الأمور تدفن سرّاً</w:t>
            </w:r>
            <w:r w:rsidRPr="00725071">
              <w:rPr>
                <w:rStyle w:val="libPoemTiniChar0"/>
                <w:rtl/>
              </w:rPr>
              <w:br/>
              <w:t> </w:t>
            </w:r>
          </w:p>
        </w:tc>
        <w:tc>
          <w:tcPr>
            <w:tcW w:w="279" w:type="dxa"/>
            <w:shd w:val="clear" w:color="auto" w:fill="auto"/>
          </w:tcPr>
          <w:p w:rsidR="000157F6" w:rsidRDefault="000157F6" w:rsidP="00AD5FF4">
            <w:pPr>
              <w:pStyle w:val="libPoem"/>
              <w:rPr>
                <w:rtl/>
              </w:rPr>
            </w:pPr>
          </w:p>
        </w:tc>
        <w:tc>
          <w:tcPr>
            <w:tcW w:w="3881" w:type="dxa"/>
            <w:shd w:val="clear" w:color="auto" w:fill="auto"/>
          </w:tcPr>
          <w:p w:rsidR="000157F6" w:rsidRDefault="000157F6" w:rsidP="00AD5FF4">
            <w:pPr>
              <w:pStyle w:val="libPoem"/>
            </w:pPr>
            <w:r>
              <w:rPr>
                <w:rtl/>
                <w:lang w:bidi="fa-IR"/>
              </w:rPr>
              <w:t>بضعة المصطفى ويعفى ثراها</w:t>
            </w:r>
            <w:r w:rsidRPr="00725071">
              <w:rPr>
                <w:rStyle w:val="libPoemTiniChar0"/>
                <w:rtl/>
              </w:rPr>
              <w:br/>
              <w:t> </w:t>
            </w:r>
          </w:p>
        </w:tc>
      </w:tr>
      <w:tr w:rsidR="000157F6" w:rsidTr="00AD5FF4">
        <w:trPr>
          <w:trHeight w:val="350"/>
        </w:trPr>
        <w:tc>
          <w:tcPr>
            <w:tcW w:w="3920" w:type="dxa"/>
          </w:tcPr>
          <w:p w:rsidR="000157F6" w:rsidRDefault="000157F6" w:rsidP="00AD5FF4">
            <w:pPr>
              <w:pStyle w:val="libPoem"/>
            </w:pPr>
            <w:r>
              <w:rPr>
                <w:rtl/>
                <w:lang w:bidi="fa-IR"/>
              </w:rPr>
              <w:t>فمضت وهي أعظم الناس شجواً</w:t>
            </w:r>
            <w:r w:rsidRPr="00725071">
              <w:rPr>
                <w:rStyle w:val="libPoemTiniChar0"/>
                <w:rtl/>
              </w:rPr>
              <w:br/>
              <w:t> </w:t>
            </w:r>
          </w:p>
        </w:tc>
        <w:tc>
          <w:tcPr>
            <w:tcW w:w="279" w:type="dxa"/>
          </w:tcPr>
          <w:p w:rsidR="000157F6" w:rsidRDefault="000157F6" w:rsidP="00AD5FF4">
            <w:pPr>
              <w:pStyle w:val="libPoem"/>
              <w:rPr>
                <w:rtl/>
              </w:rPr>
            </w:pPr>
          </w:p>
        </w:tc>
        <w:tc>
          <w:tcPr>
            <w:tcW w:w="3881" w:type="dxa"/>
          </w:tcPr>
          <w:p w:rsidR="000157F6" w:rsidRDefault="000157F6" w:rsidP="00AD5FF4">
            <w:pPr>
              <w:pStyle w:val="libPoem"/>
            </w:pPr>
            <w:r>
              <w:rPr>
                <w:rtl/>
                <w:lang w:bidi="fa-IR"/>
              </w:rPr>
              <w:t>في فم الدهر غصّة من جواها</w:t>
            </w:r>
            <w:r w:rsidRPr="00725071">
              <w:rPr>
                <w:rStyle w:val="libPoemTiniChar0"/>
                <w:rtl/>
              </w:rPr>
              <w:br/>
              <w:t> </w:t>
            </w:r>
          </w:p>
        </w:tc>
      </w:tr>
    </w:tbl>
    <w:p w:rsidR="004E055F" w:rsidRDefault="0049643C" w:rsidP="0049643C">
      <w:pPr>
        <w:pStyle w:val="libNormal"/>
        <w:rPr>
          <w:lang w:bidi="fa-IR"/>
        </w:rPr>
      </w:pPr>
      <w:r>
        <w:rPr>
          <w:rtl/>
          <w:lang w:bidi="fa-IR"/>
        </w:rPr>
        <w:t xml:space="preserve">وكأنّي بأمير المؤمنين </w:t>
      </w:r>
      <w:r w:rsidR="000832CF" w:rsidRPr="000832CF">
        <w:rPr>
          <w:rStyle w:val="libAlaemChar"/>
          <w:rtl/>
        </w:rPr>
        <w:t>عليه‌السلام</w:t>
      </w:r>
      <w:r>
        <w:rPr>
          <w:rtl/>
          <w:lang w:bidi="fa-IR"/>
        </w:rPr>
        <w:t xml:space="preserve"> واقفاً على قبرها وهو شجي بغصصه ، لا يملك دمعه ولا قلبه ، وكأنّي به ينشد</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157F6" w:rsidTr="00AD5FF4">
        <w:trPr>
          <w:trHeight w:val="350"/>
        </w:trPr>
        <w:tc>
          <w:tcPr>
            <w:tcW w:w="3920" w:type="dxa"/>
            <w:shd w:val="clear" w:color="auto" w:fill="auto"/>
          </w:tcPr>
          <w:p w:rsidR="000157F6" w:rsidRDefault="006D36FB" w:rsidP="00AD5FF4">
            <w:pPr>
              <w:pStyle w:val="libPoem"/>
            </w:pPr>
            <w:r>
              <w:rPr>
                <w:rtl/>
                <w:lang w:bidi="fa-IR"/>
              </w:rPr>
              <w:t>لكل اجتماع من خليلين فُرقة</w:t>
            </w:r>
            <w:r w:rsidR="000157F6" w:rsidRPr="00725071">
              <w:rPr>
                <w:rStyle w:val="libPoemTiniChar0"/>
                <w:rtl/>
              </w:rPr>
              <w:br/>
              <w:t> </w:t>
            </w:r>
          </w:p>
        </w:tc>
        <w:tc>
          <w:tcPr>
            <w:tcW w:w="279" w:type="dxa"/>
            <w:shd w:val="clear" w:color="auto" w:fill="auto"/>
          </w:tcPr>
          <w:p w:rsidR="000157F6" w:rsidRDefault="000157F6" w:rsidP="00AD5FF4">
            <w:pPr>
              <w:pStyle w:val="libPoem"/>
              <w:rPr>
                <w:rtl/>
              </w:rPr>
            </w:pPr>
          </w:p>
        </w:tc>
        <w:tc>
          <w:tcPr>
            <w:tcW w:w="3881" w:type="dxa"/>
            <w:shd w:val="clear" w:color="auto" w:fill="auto"/>
          </w:tcPr>
          <w:p w:rsidR="000157F6" w:rsidRDefault="006D36FB" w:rsidP="00AD5FF4">
            <w:pPr>
              <w:pStyle w:val="libPoem"/>
            </w:pPr>
            <w:r>
              <w:rPr>
                <w:rtl/>
                <w:lang w:bidi="fa-IR"/>
              </w:rPr>
              <w:t>وكلّ الذي دون الممات قليل</w:t>
            </w:r>
            <w:r w:rsidR="000157F6" w:rsidRPr="00725071">
              <w:rPr>
                <w:rStyle w:val="libPoemTiniChar0"/>
                <w:rtl/>
              </w:rPr>
              <w:br/>
              <w:t> </w:t>
            </w:r>
          </w:p>
        </w:tc>
      </w:tr>
      <w:tr w:rsidR="000157F6" w:rsidTr="00AD5FF4">
        <w:trPr>
          <w:trHeight w:val="350"/>
        </w:trPr>
        <w:tc>
          <w:tcPr>
            <w:tcW w:w="3920" w:type="dxa"/>
          </w:tcPr>
          <w:p w:rsidR="000157F6" w:rsidRDefault="006D36FB" w:rsidP="00AD5FF4">
            <w:pPr>
              <w:pStyle w:val="libPoem"/>
            </w:pPr>
            <w:r>
              <w:rPr>
                <w:rtl/>
                <w:lang w:bidi="fa-IR"/>
              </w:rPr>
              <w:t>وإنّ افتقادي واحداً بعد واحدٍ</w:t>
            </w:r>
            <w:r w:rsidR="000157F6" w:rsidRPr="00725071">
              <w:rPr>
                <w:rStyle w:val="libPoemTiniChar0"/>
                <w:rtl/>
              </w:rPr>
              <w:br/>
              <w:t> </w:t>
            </w:r>
          </w:p>
        </w:tc>
        <w:tc>
          <w:tcPr>
            <w:tcW w:w="279" w:type="dxa"/>
          </w:tcPr>
          <w:p w:rsidR="000157F6" w:rsidRDefault="000157F6" w:rsidP="00AD5FF4">
            <w:pPr>
              <w:pStyle w:val="libPoem"/>
              <w:rPr>
                <w:rtl/>
              </w:rPr>
            </w:pPr>
          </w:p>
        </w:tc>
        <w:tc>
          <w:tcPr>
            <w:tcW w:w="3881" w:type="dxa"/>
          </w:tcPr>
          <w:p w:rsidR="000157F6" w:rsidRDefault="006D36FB" w:rsidP="00AD5FF4">
            <w:pPr>
              <w:pStyle w:val="libPoem"/>
            </w:pPr>
            <w:r>
              <w:rPr>
                <w:rtl/>
                <w:lang w:bidi="fa-IR"/>
              </w:rPr>
              <w:t>دليل على أن لا يدوم خليل</w:t>
            </w:r>
            <w:r w:rsidRPr="00E70EDD">
              <w:rPr>
                <w:rStyle w:val="libFootnotenumChar"/>
                <w:rtl/>
                <w:lang w:bidi="fa-IR"/>
              </w:rPr>
              <w:t>(2)</w:t>
            </w:r>
            <w:r w:rsidR="000157F6"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1D3E6A">
        <w:rPr>
          <w:rFonts w:hint="cs"/>
          <w:rtl/>
          <w:lang w:bidi="fa-IR"/>
        </w:rPr>
        <w:t xml:space="preserve"> </w:t>
      </w:r>
      <w:r w:rsidR="00EC5400" w:rsidRPr="001D3E6A">
        <w:rPr>
          <w:rStyle w:val="libFootnoteAlaemChar"/>
          <w:rtl/>
        </w:rPr>
        <w:t>رحمه‌الله</w:t>
      </w:r>
      <w:r w:rsidR="0049643C">
        <w:rPr>
          <w:rtl/>
          <w:lang w:bidi="fa-IR"/>
        </w:rPr>
        <w:t xml:space="preserve">: هذا الكلام من الثابت عنه </w:t>
      </w:r>
      <w:r w:rsidR="000832CF" w:rsidRPr="001D3E6A">
        <w:rPr>
          <w:rStyle w:val="libFootnoteAlaemChar"/>
          <w:rtl/>
        </w:rPr>
        <w:t>عليه‌السلام</w:t>
      </w:r>
      <w:r w:rsidR="0049643C">
        <w:rPr>
          <w:rtl/>
          <w:lang w:bidi="fa-IR"/>
        </w:rPr>
        <w:t xml:space="preserve"> المأثور في كتاب نهج البلاغة</w:t>
      </w:r>
      <w:r w:rsidR="00994665">
        <w:rPr>
          <w:rtl/>
          <w:lang w:bidi="fa-IR"/>
        </w:rPr>
        <w:t>.</w:t>
      </w:r>
    </w:p>
    <w:p w:rsidR="0049643C" w:rsidRDefault="0049643C" w:rsidP="00E70EDD">
      <w:pPr>
        <w:pStyle w:val="libFootnote0"/>
        <w:rPr>
          <w:lang w:bidi="fa-IR"/>
        </w:rPr>
      </w:pPr>
      <w:r>
        <w:rPr>
          <w:rtl/>
          <w:lang w:bidi="fa-IR"/>
        </w:rPr>
        <w:t>(2) العقد الفريد 3</w:t>
      </w:r>
      <w:r w:rsidR="00616420">
        <w:rPr>
          <w:rtl/>
          <w:lang w:bidi="fa-IR"/>
        </w:rPr>
        <w:t>:</w:t>
      </w:r>
      <w:r>
        <w:rPr>
          <w:rtl/>
          <w:lang w:bidi="fa-IR"/>
        </w:rPr>
        <w:t xml:space="preserve"> 198</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F76C16">
      <w:pPr>
        <w:pStyle w:val="Heading2Center"/>
        <w:rPr>
          <w:lang w:bidi="fa-IR"/>
        </w:rPr>
      </w:pPr>
      <w:bookmarkStart w:id="24" w:name="_Toc21546776"/>
      <w:r>
        <w:rPr>
          <w:rtl/>
          <w:lang w:bidi="fa-IR"/>
        </w:rPr>
        <w:lastRenderedPageBreak/>
        <w:t>المجلس الرابع</w:t>
      </w:r>
      <w:r w:rsidR="00616420">
        <w:rPr>
          <w:rtl/>
          <w:lang w:bidi="fa-IR"/>
        </w:rPr>
        <w:t>:</w:t>
      </w:r>
      <w:r>
        <w:rPr>
          <w:rtl/>
          <w:lang w:bidi="fa-IR"/>
        </w:rPr>
        <w:t xml:space="preserve"> في الجلوس حزناً على الموتى</w:t>
      </w:r>
      <w:bookmarkEnd w:id="24"/>
    </w:p>
    <w:p w:rsidR="004E055F" w:rsidRDefault="0049643C" w:rsidP="0049643C">
      <w:pPr>
        <w:pStyle w:val="libNormal"/>
        <w:rPr>
          <w:lang w:bidi="fa-IR"/>
        </w:rPr>
      </w:pPr>
      <w:r>
        <w:rPr>
          <w:rtl/>
          <w:lang w:bidi="fa-IR"/>
        </w:rPr>
        <w:t xml:space="preserve">لا ريب في أنّ النبي </w:t>
      </w:r>
      <w:r w:rsidR="00B24D9D" w:rsidRPr="00B24D9D">
        <w:rPr>
          <w:rStyle w:val="libAlaemChar"/>
          <w:rtl/>
        </w:rPr>
        <w:t>صلى‌الله‌عليه‌وآله</w:t>
      </w:r>
      <w:r>
        <w:rPr>
          <w:rtl/>
          <w:lang w:bidi="fa-IR"/>
        </w:rPr>
        <w:t xml:space="preserve"> حزن حزناً شديداً على شيخ الأباطح وبيضة البلد ، عمّه وكافله أبي طالب ، وعلى صدّيقته الكبرى امّ المؤمنين ، وقد ماتا في عام واحد ، فسماه النبي </w:t>
      </w:r>
      <w:r w:rsidR="00B24D9D" w:rsidRPr="00B24D9D">
        <w:rPr>
          <w:rStyle w:val="libAlaemChar"/>
          <w:rtl/>
        </w:rPr>
        <w:t>صلى‌الله‌عليه‌وآله</w:t>
      </w:r>
      <w:r>
        <w:rPr>
          <w:rtl/>
          <w:lang w:bidi="fa-IR"/>
        </w:rPr>
        <w:t xml:space="preserve"> «عام الحزن» ، ولزم بيته</w:t>
      </w:r>
      <w:r w:rsidRPr="00E70EDD">
        <w:rPr>
          <w:rStyle w:val="libFootnotenumChar"/>
          <w:rtl/>
          <w:lang w:bidi="fa-IR"/>
        </w:rPr>
        <w:t>(1)</w:t>
      </w:r>
      <w:r>
        <w:rPr>
          <w:rtl/>
          <w:lang w:bidi="fa-IR"/>
        </w:rPr>
        <w:t xml:space="preserve"> وأقلّ من الخروج حزناً عليهما ، وكان إذا تهجّمت عليه قريش يندب عمّه فيقول</w:t>
      </w:r>
      <w:r w:rsidR="00616420">
        <w:rPr>
          <w:rtl/>
          <w:lang w:bidi="fa-IR"/>
        </w:rPr>
        <w:t>:</w:t>
      </w:r>
      <w:r>
        <w:rPr>
          <w:rtl/>
          <w:lang w:bidi="fa-IR"/>
        </w:rPr>
        <w:t xml:space="preserve"> «يا عم ما أسرع ما وجدت فقدك»</w:t>
      </w:r>
      <w:r w:rsidRPr="00E70EDD">
        <w:rPr>
          <w:rStyle w:val="libFootnotenumChar"/>
          <w:rtl/>
          <w:lang w:bidi="fa-IR"/>
        </w:rPr>
        <w:t>(2)</w:t>
      </w:r>
      <w:r w:rsidR="00994665">
        <w:rPr>
          <w:rtl/>
          <w:lang w:bidi="fa-IR"/>
        </w:rPr>
        <w:t>.</w:t>
      </w:r>
    </w:p>
    <w:p w:rsidR="004E055F" w:rsidRDefault="0049643C" w:rsidP="0049643C">
      <w:pPr>
        <w:pStyle w:val="libNormal"/>
        <w:rPr>
          <w:lang w:bidi="fa-IR"/>
        </w:rPr>
      </w:pPr>
      <w:r>
        <w:rPr>
          <w:rtl/>
          <w:lang w:bidi="fa-IR"/>
        </w:rPr>
        <w:t>وصحّ جلوسه في المسجد حزناً على ابن عمّه جعفر وصاحبيه زيد وابن رواحة</w:t>
      </w:r>
      <w:r w:rsidR="00994665">
        <w:rPr>
          <w:rtl/>
          <w:lang w:bidi="fa-IR"/>
        </w:rPr>
        <w:t>.</w:t>
      </w:r>
      <w:r w:rsidRPr="00E70EDD">
        <w:rPr>
          <w:rStyle w:val="libFootnotenumChar"/>
          <w:rtl/>
          <w:lang w:bidi="fa-IR"/>
        </w:rPr>
        <w:t>(3)</w:t>
      </w:r>
    </w:p>
    <w:p w:rsidR="004E055F" w:rsidRDefault="0049643C" w:rsidP="0049643C">
      <w:pPr>
        <w:pStyle w:val="libNormal"/>
        <w:rPr>
          <w:lang w:bidi="fa-IR"/>
        </w:rPr>
      </w:pPr>
      <w:r>
        <w:rPr>
          <w:rtl/>
          <w:lang w:bidi="fa-IR"/>
        </w:rPr>
        <w:t>وصحّ أيضاً أنه حزن حزناً شديداً ، لم ير أشدّ منه حين قتل القرّاء من أصحابه وقنت شهراً يستغفر لهم ، ويدعو على قاتليهم في قنوته</w:t>
      </w:r>
      <w:r w:rsidR="00994665">
        <w:rPr>
          <w:rtl/>
          <w:lang w:bidi="fa-IR"/>
        </w:rPr>
        <w:t>.</w:t>
      </w:r>
    </w:p>
    <w:p w:rsidR="00E70EDD" w:rsidRDefault="0049643C" w:rsidP="0049643C">
      <w:pPr>
        <w:pStyle w:val="libNormal"/>
        <w:rPr>
          <w:lang w:bidi="fa-IR"/>
        </w:rPr>
      </w:pPr>
      <w:r>
        <w:rPr>
          <w:rtl/>
          <w:lang w:bidi="fa-IR"/>
        </w:rPr>
        <w:t>والعقل يحكم برجحان الجلوس حزناً على فقد المصلحين من أهل الحفائظ والأيادي المشكورة ، لأنّ تمييزهم بذلك يكون سبباً في تنشيط أمثالهم ، وأداء حقّهم بعد موتهم ، ويكون داعياً إلى كثرة الناسجين على منوالهم</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انظر</w:t>
      </w:r>
      <w:r w:rsidR="00616420">
        <w:rPr>
          <w:rtl/>
          <w:lang w:bidi="fa-IR"/>
        </w:rPr>
        <w:t>:</w:t>
      </w:r>
      <w:r w:rsidR="0049643C">
        <w:rPr>
          <w:rtl/>
          <w:lang w:bidi="fa-IR"/>
        </w:rPr>
        <w:t xml:space="preserve"> السيرة النبويّة 1</w:t>
      </w:r>
      <w:r w:rsidR="00616420">
        <w:rPr>
          <w:rtl/>
          <w:lang w:bidi="fa-IR"/>
        </w:rPr>
        <w:t>:</w:t>
      </w:r>
      <w:r w:rsidR="0049643C">
        <w:rPr>
          <w:rtl/>
          <w:lang w:bidi="fa-IR"/>
        </w:rPr>
        <w:t xml:space="preserve"> 108 ، الكامل في التاريخ 1</w:t>
      </w:r>
      <w:r w:rsidR="00616420">
        <w:rPr>
          <w:rtl/>
          <w:lang w:bidi="fa-IR"/>
        </w:rPr>
        <w:t>:</w:t>
      </w:r>
      <w:r w:rsidR="0049643C">
        <w:rPr>
          <w:rtl/>
          <w:lang w:bidi="fa-IR"/>
        </w:rPr>
        <w:t xml:space="preserve"> 462 ، السيرة الحلبية 1</w:t>
      </w:r>
      <w:r w:rsidR="00616420">
        <w:rPr>
          <w:rtl/>
          <w:lang w:bidi="fa-IR"/>
        </w:rPr>
        <w:t>:</w:t>
      </w:r>
      <w:r w:rsidR="0049643C">
        <w:rPr>
          <w:rtl/>
          <w:lang w:bidi="fa-IR"/>
        </w:rPr>
        <w:t xml:space="preserve"> 462 باب وفاة أبي طالب وخديجة</w:t>
      </w:r>
      <w:r w:rsidR="00994665">
        <w:rPr>
          <w:rtl/>
          <w:lang w:bidi="fa-IR"/>
        </w:rPr>
        <w:t>.</w:t>
      </w:r>
    </w:p>
    <w:p w:rsidR="0049643C" w:rsidRDefault="0049643C" w:rsidP="00E70EDD">
      <w:pPr>
        <w:pStyle w:val="libFootnote0"/>
        <w:rPr>
          <w:lang w:bidi="fa-IR"/>
        </w:rPr>
      </w:pPr>
      <w:r>
        <w:rPr>
          <w:rtl/>
          <w:lang w:bidi="fa-IR"/>
        </w:rPr>
        <w:t>(2) السيرة النبويّة 1</w:t>
      </w:r>
      <w:r w:rsidR="00616420">
        <w:rPr>
          <w:rtl/>
          <w:lang w:bidi="fa-IR"/>
        </w:rPr>
        <w:t>:</w:t>
      </w:r>
      <w:r>
        <w:rPr>
          <w:rtl/>
          <w:lang w:bidi="fa-IR"/>
        </w:rPr>
        <w:t xml:space="preserve"> 108</w:t>
      </w:r>
      <w:r w:rsidR="00994665">
        <w:rPr>
          <w:rtl/>
          <w:lang w:bidi="fa-IR"/>
        </w:rPr>
        <w:t>.</w:t>
      </w:r>
    </w:p>
    <w:p w:rsidR="004E055F" w:rsidRDefault="0049643C" w:rsidP="00E70EDD">
      <w:pPr>
        <w:pStyle w:val="libFootnote0"/>
        <w:rPr>
          <w:lang w:bidi="fa-IR"/>
        </w:rPr>
      </w:pPr>
      <w:r>
        <w:rPr>
          <w:rtl/>
          <w:lang w:bidi="fa-IR"/>
        </w:rPr>
        <w:t>(3) قال</w:t>
      </w:r>
      <w:r w:rsidR="00F76C16">
        <w:rPr>
          <w:rFonts w:hint="cs"/>
          <w:rtl/>
          <w:lang w:bidi="fa-IR"/>
        </w:rPr>
        <w:t xml:space="preserve"> </w:t>
      </w:r>
      <w:r w:rsidR="00EC5400" w:rsidRPr="00F76C16">
        <w:rPr>
          <w:rStyle w:val="libFootnoteAlaemChar"/>
          <w:rtl/>
        </w:rPr>
        <w:t>رحمه‌الله</w:t>
      </w:r>
      <w:r>
        <w:rPr>
          <w:rtl/>
          <w:lang w:bidi="fa-IR"/>
        </w:rPr>
        <w:t>: والحديث هذا ثابت في باب من جلس عند المصيبة يعرف فيه الحزن ص 154 من الجزء الأوّل من صحيح البخاري ، وفي باب التشديد في النياحة ص 345 من الجزء الأوّل من صحيح مسلم ، وثابت في صحيح أبي داود أيضاً</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أمّا الجلوس لذكرى ما أصاب الأئمّة في سبيل مصالح الاُمّة ، فيبعث فيها روح الايمان والهدى ، ويأخذ بقلوبها إليهم ، وان بعُد العهد وطال المدى</w:t>
      </w:r>
      <w:r w:rsidR="00994665">
        <w:rPr>
          <w:rtl/>
          <w:lang w:bidi="fa-IR"/>
        </w:rPr>
        <w:t>.</w:t>
      </w:r>
    </w:p>
    <w:p w:rsidR="004E055F" w:rsidRDefault="0049643C" w:rsidP="0049643C">
      <w:pPr>
        <w:pStyle w:val="libNormal"/>
        <w:rPr>
          <w:lang w:bidi="fa-IR"/>
        </w:rPr>
      </w:pPr>
      <w:r>
        <w:rPr>
          <w:rtl/>
          <w:lang w:bidi="fa-IR"/>
        </w:rPr>
        <w:t>وقول اللائمين</w:t>
      </w:r>
      <w:r w:rsidR="00616420">
        <w:rPr>
          <w:rtl/>
          <w:lang w:bidi="fa-IR"/>
        </w:rPr>
        <w:t>:</w:t>
      </w:r>
      <w:r>
        <w:rPr>
          <w:rtl/>
          <w:lang w:bidi="fa-IR"/>
        </w:rPr>
        <w:t xml:space="preserve"> بأنّه لا يحسن الجلوس حزناً على الميّت إذا تقادم العهد بموته</w:t>
      </w:r>
      <w:r w:rsidRPr="00E70EDD">
        <w:rPr>
          <w:rStyle w:val="libFootnotenumChar"/>
          <w:rtl/>
          <w:lang w:bidi="fa-IR"/>
        </w:rPr>
        <w:t>(1)</w:t>
      </w:r>
      <w:r>
        <w:rPr>
          <w:rtl/>
          <w:lang w:bidi="fa-IR"/>
        </w:rPr>
        <w:t xml:space="preserve"> لا يتمّ في فجائعنا بأهل البيت ، حيث لا يتلاشى الحزن عليهم مهما تقادم العهد بهم ، بل لا تخبو زفرة تلك الفجائ</w:t>
      </w:r>
      <w:r w:rsidR="00D11481">
        <w:rPr>
          <w:rtl/>
          <w:lang w:bidi="fa-IR"/>
        </w:rPr>
        <w:t>ع ، ولا تخمد لوعة هاتيك القوارع</w:t>
      </w:r>
      <w:r>
        <w:rPr>
          <w:rtl/>
          <w:lang w:bidi="fa-IR"/>
        </w:rPr>
        <w:t>، ما بقي الزمان ، وكر الجديدان ، فقربُ العهد بها وبعده عنها سيان ، وما أولى هذا اللائم ، بقول بعض الأعاظم</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11481" w:rsidTr="00AD5FF4">
        <w:trPr>
          <w:trHeight w:val="350"/>
        </w:trPr>
        <w:tc>
          <w:tcPr>
            <w:tcW w:w="3920" w:type="dxa"/>
            <w:shd w:val="clear" w:color="auto" w:fill="auto"/>
          </w:tcPr>
          <w:p w:rsidR="00D11481" w:rsidRDefault="00D11481" w:rsidP="00AD5FF4">
            <w:pPr>
              <w:pStyle w:val="libPoem"/>
            </w:pPr>
            <w:r>
              <w:rPr>
                <w:rtl/>
                <w:lang w:bidi="fa-IR"/>
              </w:rPr>
              <w:t>خلي اُميمة عن ملا</w:t>
            </w:r>
            <w:r w:rsidRPr="00725071">
              <w:rPr>
                <w:rStyle w:val="libPoemTiniChar0"/>
                <w:rtl/>
              </w:rPr>
              <w:br/>
              <w:t> </w:t>
            </w:r>
          </w:p>
        </w:tc>
        <w:tc>
          <w:tcPr>
            <w:tcW w:w="279" w:type="dxa"/>
            <w:shd w:val="clear" w:color="auto" w:fill="auto"/>
          </w:tcPr>
          <w:p w:rsidR="00D11481" w:rsidRDefault="00D11481" w:rsidP="00AD5FF4">
            <w:pPr>
              <w:pStyle w:val="libPoem"/>
              <w:rPr>
                <w:rtl/>
              </w:rPr>
            </w:pPr>
          </w:p>
        </w:tc>
        <w:tc>
          <w:tcPr>
            <w:tcW w:w="3881" w:type="dxa"/>
            <w:shd w:val="clear" w:color="auto" w:fill="auto"/>
          </w:tcPr>
          <w:p w:rsidR="00D11481" w:rsidRDefault="00D11481" w:rsidP="00AD5FF4">
            <w:pPr>
              <w:pStyle w:val="libPoem"/>
            </w:pPr>
            <w:r>
              <w:rPr>
                <w:rtl/>
                <w:lang w:bidi="fa-IR"/>
              </w:rPr>
              <w:t>مك ما المعزّي كالثكول</w:t>
            </w:r>
            <w:r w:rsidRPr="00725071">
              <w:rPr>
                <w:rStyle w:val="libPoemTiniChar0"/>
                <w:rtl/>
              </w:rPr>
              <w:br/>
              <w:t> </w:t>
            </w:r>
          </w:p>
        </w:tc>
      </w:tr>
      <w:tr w:rsidR="00D11481" w:rsidTr="00AD5FF4">
        <w:trPr>
          <w:trHeight w:val="350"/>
        </w:trPr>
        <w:tc>
          <w:tcPr>
            <w:tcW w:w="3920" w:type="dxa"/>
          </w:tcPr>
          <w:p w:rsidR="00D11481" w:rsidRDefault="00D11481" w:rsidP="00AD5FF4">
            <w:pPr>
              <w:pStyle w:val="libPoem"/>
            </w:pPr>
            <w:r>
              <w:rPr>
                <w:rtl/>
                <w:lang w:bidi="fa-IR"/>
              </w:rPr>
              <w:t>ما الراقد الوسنان مث</w:t>
            </w:r>
            <w:r w:rsidRPr="00725071">
              <w:rPr>
                <w:rStyle w:val="libPoemTiniChar0"/>
                <w:rtl/>
              </w:rPr>
              <w:br/>
              <w:t> </w:t>
            </w:r>
          </w:p>
        </w:tc>
        <w:tc>
          <w:tcPr>
            <w:tcW w:w="279" w:type="dxa"/>
          </w:tcPr>
          <w:p w:rsidR="00D11481" w:rsidRDefault="00D11481" w:rsidP="00AD5FF4">
            <w:pPr>
              <w:pStyle w:val="libPoem"/>
              <w:rPr>
                <w:rtl/>
              </w:rPr>
            </w:pPr>
          </w:p>
        </w:tc>
        <w:tc>
          <w:tcPr>
            <w:tcW w:w="3881" w:type="dxa"/>
          </w:tcPr>
          <w:p w:rsidR="00D11481" w:rsidRDefault="00D11481" w:rsidP="00AD5FF4">
            <w:pPr>
              <w:pStyle w:val="libPoem"/>
            </w:pPr>
            <w:r>
              <w:rPr>
                <w:rtl/>
                <w:lang w:bidi="fa-IR"/>
              </w:rPr>
              <w:t>ل معذب القلب العليل</w:t>
            </w:r>
            <w:r w:rsidRPr="00725071">
              <w:rPr>
                <w:rStyle w:val="libPoemTiniChar0"/>
                <w:rtl/>
              </w:rPr>
              <w:br/>
              <w:t> </w:t>
            </w:r>
          </w:p>
        </w:tc>
      </w:tr>
      <w:tr w:rsidR="00D11481" w:rsidTr="00AD5FF4">
        <w:trPr>
          <w:trHeight w:val="350"/>
        </w:trPr>
        <w:tc>
          <w:tcPr>
            <w:tcW w:w="3920" w:type="dxa"/>
          </w:tcPr>
          <w:p w:rsidR="00D11481" w:rsidRDefault="00D11481" w:rsidP="00AD5FF4">
            <w:pPr>
              <w:pStyle w:val="libPoem"/>
            </w:pPr>
            <w:r>
              <w:rPr>
                <w:rtl/>
                <w:lang w:bidi="fa-IR"/>
              </w:rPr>
              <w:t>سهران من ألم وه</w:t>
            </w:r>
            <w:r w:rsidRPr="00725071">
              <w:rPr>
                <w:rStyle w:val="libPoemTiniChar0"/>
                <w:rtl/>
              </w:rPr>
              <w:br/>
              <w:t> </w:t>
            </w:r>
          </w:p>
        </w:tc>
        <w:tc>
          <w:tcPr>
            <w:tcW w:w="279" w:type="dxa"/>
          </w:tcPr>
          <w:p w:rsidR="00D11481" w:rsidRDefault="00D11481" w:rsidP="00AD5FF4">
            <w:pPr>
              <w:pStyle w:val="libPoem"/>
              <w:rPr>
                <w:rtl/>
              </w:rPr>
            </w:pPr>
          </w:p>
        </w:tc>
        <w:tc>
          <w:tcPr>
            <w:tcW w:w="3881" w:type="dxa"/>
          </w:tcPr>
          <w:p w:rsidR="00D11481" w:rsidRDefault="00D11481" w:rsidP="00AD5FF4">
            <w:pPr>
              <w:pStyle w:val="libPoem"/>
            </w:pPr>
            <w:r>
              <w:rPr>
                <w:rtl/>
                <w:lang w:bidi="fa-IR"/>
              </w:rPr>
              <w:t>ذا نائم الليل الطويل</w:t>
            </w:r>
            <w:r w:rsidRPr="00725071">
              <w:rPr>
                <w:rStyle w:val="libPoemTiniChar0"/>
                <w:rtl/>
              </w:rPr>
              <w:br/>
              <w:t> </w:t>
            </w:r>
          </w:p>
        </w:tc>
      </w:tr>
      <w:tr w:rsidR="00D11481" w:rsidTr="00AD5FF4">
        <w:trPr>
          <w:trHeight w:val="350"/>
        </w:trPr>
        <w:tc>
          <w:tcPr>
            <w:tcW w:w="3920" w:type="dxa"/>
          </w:tcPr>
          <w:p w:rsidR="00D11481" w:rsidRDefault="00D11481" w:rsidP="00AD5FF4">
            <w:pPr>
              <w:pStyle w:val="libPoem"/>
            </w:pPr>
            <w:r>
              <w:rPr>
                <w:rtl/>
                <w:lang w:bidi="fa-IR"/>
              </w:rPr>
              <w:t>ذوقي اُميمة ما أذو</w:t>
            </w:r>
            <w:r w:rsidRPr="00725071">
              <w:rPr>
                <w:rStyle w:val="libPoemTiniChar0"/>
                <w:rtl/>
              </w:rPr>
              <w:br/>
              <w:t> </w:t>
            </w:r>
          </w:p>
        </w:tc>
        <w:tc>
          <w:tcPr>
            <w:tcW w:w="279" w:type="dxa"/>
          </w:tcPr>
          <w:p w:rsidR="00D11481" w:rsidRDefault="00D11481" w:rsidP="00AD5FF4">
            <w:pPr>
              <w:pStyle w:val="libPoem"/>
              <w:rPr>
                <w:rtl/>
              </w:rPr>
            </w:pPr>
          </w:p>
        </w:tc>
        <w:tc>
          <w:tcPr>
            <w:tcW w:w="3881" w:type="dxa"/>
          </w:tcPr>
          <w:p w:rsidR="00D11481" w:rsidRDefault="00D11481" w:rsidP="00AD5FF4">
            <w:pPr>
              <w:pStyle w:val="libPoem"/>
            </w:pPr>
            <w:r>
              <w:rPr>
                <w:rtl/>
                <w:lang w:bidi="fa-IR"/>
              </w:rPr>
              <w:t>ق وبعده ما شئت قولي</w:t>
            </w:r>
            <w:r w:rsidRPr="00725071">
              <w:rPr>
                <w:rStyle w:val="libPoemTiniChar0"/>
                <w:rtl/>
              </w:rPr>
              <w:br/>
              <w:t> </w:t>
            </w:r>
          </w:p>
        </w:tc>
      </w:tr>
    </w:tbl>
    <w:p w:rsidR="004E055F" w:rsidRDefault="0049643C" w:rsidP="0049643C">
      <w:pPr>
        <w:pStyle w:val="libNormal"/>
        <w:rPr>
          <w:lang w:bidi="fa-IR"/>
        </w:rPr>
      </w:pPr>
      <w:r>
        <w:rPr>
          <w:rtl/>
          <w:lang w:bidi="fa-IR"/>
        </w:rPr>
        <w:t>ورحم الله القائل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903527" w:rsidTr="00AD5FF4">
        <w:trPr>
          <w:trHeight w:val="350"/>
        </w:trPr>
        <w:tc>
          <w:tcPr>
            <w:tcW w:w="3920" w:type="dxa"/>
            <w:shd w:val="clear" w:color="auto" w:fill="auto"/>
          </w:tcPr>
          <w:p w:rsidR="00903527" w:rsidRDefault="00903527" w:rsidP="00AD5FF4">
            <w:pPr>
              <w:pStyle w:val="libPoem"/>
            </w:pPr>
            <w:r>
              <w:rPr>
                <w:rtl/>
                <w:lang w:bidi="fa-IR"/>
              </w:rPr>
              <w:t>ويل قلبي الشجي ممّا يعاني</w:t>
            </w:r>
            <w:r w:rsidRPr="00725071">
              <w:rPr>
                <w:rStyle w:val="libPoemTiniChar0"/>
                <w:rtl/>
              </w:rPr>
              <w:br/>
              <w:t> </w:t>
            </w:r>
          </w:p>
        </w:tc>
        <w:tc>
          <w:tcPr>
            <w:tcW w:w="279" w:type="dxa"/>
            <w:shd w:val="clear" w:color="auto" w:fill="auto"/>
          </w:tcPr>
          <w:p w:rsidR="00903527" w:rsidRDefault="00903527" w:rsidP="00AD5FF4">
            <w:pPr>
              <w:pStyle w:val="libPoem"/>
              <w:rPr>
                <w:rtl/>
              </w:rPr>
            </w:pPr>
          </w:p>
        </w:tc>
        <w:tc>
          <w:tcPr>
            <w:tcW w:w="3881" w:type="dxa"/>
            <w:shd w:val="clear" w:color="auto" w:fill="auto"/>
          </w:tcPr>
          <w:p w:rsidR="00903527" w:rsidRDefault="00903527" w:rsidP="00AD5FF4">
            <w:pPr>
              <w:pStyle w:val="libPoem"/>
            </w:pPr>
            <w:r>
              <w:rPr>
                <w:rtl/>
                <w:lang w:bidi="fa-IR"/>
              </w:rPr>
              <w:t>من ملام الخلي طعناً ووخزا</w:t>
            </w:r>
            <w:r w:rsidRPr="00725071">
              <w:rPr>
                <w:rStyle w:val="libPoemTiniChar0"/>
                <w:rtl/>
              </w:rPr>
              <w:br/>
              <w:t> </w:t>
            </w:r>
          </w:p>
        </w:tc>
      </w:tr>
    </w:tbl>
    <w:p w:rsidR="00E70EDD" w:rsidRDefault="0049643C" w:rsidP="0049643C">
      <w:pPr>
        <w:pStyle w:val="libNormal"/>
        <w:rPr>
          <w:lang w:bidi="fa-IR"/>
        </w:rPr>
      </w:pPr>
      <w:r>
        <w:rPr>
          <w:rtl/>
          <w:lang w:bidi="fa-IR"/>
        </w:rPr>
        <w:t>ولو علم اللائم الأحمق بما في حزننا على أهل البيت من النصرة لهم ، والحرب الطاحنة لأعدائهم ، لخشع أمام حزننا الطويل ، ولأكبر الحكمة المقصودة من هذا النوح والعويل ، ولأذعن للأسرار في استمرارنا على ذلك في كل جيل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AA45DE">
        <w:rPr>
          <w:rFonts w:hint="cs"/>
          <w:rtl/>
          <w:lang w:bidi="fa-IR"/>
        </w:rPr>
        <w:t xml:space="preserve"> </w:t>
      </w:r>
      <w:r w:rsidR="00EC5400" w:rsidRPr="00AA45DE">
        <w:rPr>
          <w:rStyle w:val="libFootnoteAlaemChar"/>
          <w:rtl/>
        </w:rPr>
        <w:t>رحمه‌الله</w:t>
      </w:r>
      <w:r w:rsidR="0049643C">
        <w:rPr>
          <w:rtl/>
          <w:lang w:bidi="fa-IR"/>
        </w:rPr>
        <w:t xml:space="preserve">: أخرج الإمام أحمد في ص 201 من الجزء الأول من مسنده من حديث الحسين </w:t>
      </w:r>
      <w:r w:rsidR="000832CF" w:rsidRPr="00AA45DE">
        <w:rPr>
          <w:rStyle w:val="libFootnoteAlaemChar"/>
          <w:rtl/>
        </w:rPr>
        <w:t>عليه‌السلام</w:t>
      </w:r>
      <w:r w:rsidR="0049643C">
        <w:rPr>
          <w:rtl/>
          <w:lang w:bidi="fa-IR"/>
        </w:rPr>
        <w:t xml:space="preserve"> عن جدّه رسول الله </w:t>
      </w:r>
      <w:r w:rsidR="00B24D9D" w:rsidRPr="00AA45DE">
        <w:rPr>
          <w:rStyle w:val="libFootnoteAlaemChar"/>
          <w:rtl/>
        </w:rPr>
        <w:t>صلى‌الله‌عليه‌وآله</w:t>
      </w:r>
      <w:r w:rsidR="00616420">
        <w:rPr>
          <w:rtl/>
          <w:lang w:bidi="fa-IR"/>
        </w:rPr>
        <w:t>:</w:t>
      </w:r>
      <w:r w:rsidR="0049643C">
        <w:rPr>
          <w:rtl/>
          <w:lang w:bidi="fa-IR"/>
        </w:rPr>
        <w:t xml:space="preserve"> ما من مسلم ولا مسلمة يصاب بمصيبة فيذكرها وان طال عهدها فيحدث لذلك استرجاعاً الاجدّد الله له عند ذلك فأعطاه مثل أجرها يوم اُصيب بها</w:t>
      </w:r>
      <w:r w:rsidR="00994665">
        <w:rPr>
          <w:rtl/>
          <w:lang w:bidi="fa-IR"/>
        </w:rPr>
        <w:t>.</w:t>
      </w:r>
    </w:p>
    <w:p w:rsidR="004E055F" w:rsidRDefault="0049643C" w:rsidP="00E70EDD">
      <w:pPr>
        <w:pStyle w:val="libFootnote0"/>
        <w:rPr>
          <w:lang w:bidi="fa-IR"/>
        </w:rPr>
      </w:pPr>
      <w:r>
        <w:rPr>
          <w:rtl/>
          <w:lang w:bidi="fa-IR"/>
        </w:rPr>
        <w:t xml:space="preserve">وروى ابن ماجة وأبو يعلى عنه هذا الحديث أيضاً كما في ترجمته </w:t>
      </w:r>
      <w:r w:rsidR="000832CF" w:rsidRPr="00AA45DE">
        <w:rPr>
          <w:rStyle w:val="libFootnoteAlaemChar"/>
          <w:rtl/>
        </w:rPr>
        <w:t>عليه‌السلام</w:t>
      </w:r>
      <w:r>
        <w:rPr>
          <w:rtl/>
          <w:lang w:bidi="fa-IR"/>
        </w:rPr>
        <w:t xml:space="preserve"> من الاصابة</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B560D2">
      <w:pPr>
        <w:pStyle w:val="libNormal0"/>
        <w:rPr>
          <w:lang w:bidi="fa-IR"/>
        </w:rPr>
      </w:pPr>
      <w:r>
        <w:rPr>
          <w:rtl/>
          <w:lang w:bidi="fa-IR"/>
        </w:rPr>
        <w:lastRenderedPageBreak/>
        <w:t>وما أولاه وإيّانا بقول القائل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560D2" w:rsidTr="00AD5FF4">
        <w:trPr>
          <w:trHeight w:val="350"/>
        </w:trPr>
        <w:tc>
          <w:tcPr>
            <w:tcW w:w="3920" w:type="dxa"/>
            <w:shd w:val="clear" w:color="auto" w:fill="auto"/>
          </w:tcPr>
          <w:p w:rsidR="00B560D2" w:rsidRDefault="00B560D2" w:rsidP="00AD5FF4">
            <w:pPr>
              <w:pStyle w:val="libPoem"/>
            </w:pPr>
            <w:r>
              <w:rPr>
                <w:rtl/>
                <w:lang w:bidi="fa-IR"/>
              </w:rPr>
              <w:t>لو كنت تعلم ما أقول عذرتني</w:t>
            </w:r>
            <w:r w:rsidRPr="00725071">
              <w:rPr>
                <w:rStyle w:val="libPoemTiniChar0"/>
                <w:rtl/>
              </w:rPr>
              <w:br/>
              <w:t> </w:t>
            </w:r>
          </w:p>
        </w:tc>
        <w:tc>
          <w:tcPr>
            <w:tcW w:w="279" w:type="dxa"/>
            <w:shd w:val="clear" w:color="auto" w:fill="auto"/>
          </w:tcPr>
          <w:p w:rsidR="00B560D2" w:rsidRDefault="00B560D2" w:rsidP="00AD5FF4">
            <w:pPr>
              <w:pStyle w:val="libPoem"/>
              <w:rPr>
                <w:rtl/>
              </w:rPr>
            </w:pPr>
          </w:p>
        </w:tc>
        <w:tc>
          <w:tcPr>
            <w:tcW w:w="3881" w:type="dxa"/>
            <w:shd w:val="clear" w:color="auto" w:fill="auto"/>
          </w:tcPr>
          <w:p w:rsidR="00B560D2" w:rsidRDefault="00B560D2" w:rsidP="00AD5FF4">
            <w:pPr>
              <w:pStyle w:val="libPoem"/>
            </w:pPr>
            <w:r>
              <w:rPr>
                <w:rtl/>
                <w:lang w:bidi="fa-IR"/>
              </w:rPr>
              <w:t>أو كنت أجهل ما تقول عذلتكا</w:t>
            </w:r>
            <w:r w:rsidRPr="00725071">
              <w:rPr>
                <w:rStyle w:val="libPoemTiniChar0"/>
                <w:rtl/>
              </w:rPr>
              <w:br/>
              <w:t> </w:t>
            </w:r>
          </w:p>
        </w:tc>
      </w:tr>
      <w:tr w:rsidR="00B560D2" w:rsidTr="00AD5FF4">
        <w:trPr>
          <w:trHeight w:val="350"/>
        </w:trPr>
        <w:tc>
          <w:tcPr>
            <w:tcW w:w="3920" w:type="dxa"/>
          </w:tcPr>
          <w:p w:rsidR="00B560D2" w:rsidRDefault="00B560D2" w:rsidP="00AD5FF4">
            <w:pPr>
              <w:pStyle w:val="libPoem"/>
            </w:pPr>
            <w:r>
              <w:rPr>
                <w:rtl/>
                <w:lang w:bidi="fa-IR"/>
              </w:rPr>
              <w:t>لكن جهلت مقالتي فعذلتني</w:t>
            </w:r>
            <w:r w:rsidRPr="00725071">
              <w:rPr>
                <w:rStyle w:val="libPoemTiniChar0"/>
                <w:rtl/>
              </w:rPr>
              <w:br/>
              <w:t> </w:t>
            </w:r>
          </w:p>
        </w:tc>
        <w:tc>
          <w:tcPr>
            <w:tcW w:w="279" w:type="dxa"/>
          </w:tcPr>
          <w:p w:rsidR="00B560D2" w:rsidRDefault="00B560D2" w:rsidP="00AD5FF4">
            <w:pPr>
              <w:pStyle w:val="libPoem"/>
              <w:rPr>
                <w:rtl/>
              </w:rPr>
            </w:pPr>
          </w:p>
        </w:tc>
        <w:tc>
          <w:tcPr>
            <w:tcW w:w="3881" w:type="dxa"/>
          </w:tcPr>
          <w:p w:rsidR="00B560D2" w:rsidRDefault="00B560D2" w:rsidP="00AD5FF4">
            <w:pPr>
              <w:pStyle w:val="libPoem"/>
            </w:pPr>
            <w:r>
              <w:rPr>
                <w:rtl/>
                <w:lang w:bidi="fa-IR"/>
              </w:rPr>
              <w:t>وعلمت أنّك جاهل فعذرتكا</w:t>
            </w:r>
            <w:r w:rsidRPr="00725071">
              <w:rPr>
                <w:rStyle w:val="libPoemTiniChar0"/>
                <w:rtl/>
              </w:rPr>
              <w:br/>
              <w:t> </w:t>
            </w:r>
          </w:p>
        </w:tc>
      </w:tr>
    </w:tbl>
    <w:p w:rsidR="004E055F" w:rsidRDefault="0049643C" w:rsidP="0049643C">
      <w:pPr>
        <w:pStyle w:val="libNormal"/>
        <w:rPr>
          <w:lang w:bidi="fa-IR"/>
        </w:rPr>
      </w:pPr>
      <w:r>
        <w:rPr>
          <w:rtl/>
          <w:lang w:bidi="fa-IR"/>
        </w:rPr>
        <w:t>على أنّ الأوامر المتواترة عن أئمّة العترة الطاهرة تستوجب التعبّد بترتيب آثار الحزن على الدوام ، ولو ثبتت هذه الأوامر عن أئمّة المذاهب الأربعة لعمل اللائمون بها ، فلماذا إذن يلوموننا بعد ثبوتها عن أئمّة العترة ، وسفينة نجاة الامّة ، وباب حطّة ، وأمان أهل الأرض ، وأعدل كتاب الله ، وعيبة رسوله ، لو كانوا ينصفون ؟؟</w:t>
      </w:r>
    </w:p>
    <w:p w:rsidR="004E055F" w:rsidRDefault="0049643C" w:rsidP="0049643C">
      <w:pPr>
        <w:pStyle w:val="libNormal"/>
        <w:rPr>
          <w:lang w:bidi="fa-IR"/>
        </w:rPr>
      </w:pPr>
      <w:r>
        <w:rPr>
          <w:rtl/>
          <w:lang w:bidi="fa-IR"/>
        </w:rPr>
        <w:t>ولِمَ يلومنا اللائمون في حزننا ، مع تقادم العهد بمصيبتنا ، ويحبّذون استمرار أهل المدينة على ندب حمزة كلّما ناحوا على ميّت منهم ؟</w:t>
      </w:r>
    </w:p>
    <w:p w:rsidR="004E055F" w:rsidRDefault="0049643C" w:rsidP="0049643C">
      <w:pPr>
        <w:pStyle w:val="libNormal"/>
        <w:rPr>
          <w:lang w:bidi="fa-IR"/>
        </w:rPr>
      </w:pPr>
      <w:r>
        <w:rPr>
          <w:rtl/>
          <w:lang w:bidi="fa-IR"/>
        </w:rPr>
        <w:t xml:space="preserve">فإن كان بكاؤهم على حمزة مواساة لرسول الله </w:t>
      </w:r>
      <w:r w:rsidR="00B24D9D" w:rsidRPr="00B24D9D">
        <w:rPr>
          <w:rStyle w:val="libAlaemChar"/>
          <w:rtl/>
        </w:rPr>
        <w:t>صلى‌الله‌عليه‌وآله</w:t>
      </w:r>
      <w:r>
        <w:rPr>
          <w:rtl/>
          <w:lang w:bidi="fa-IR"/>
        </w:rPr>
        <w:t xml:space="preserve"> بمصيبته في عمّه ، وأداء لواجب قوله </w:t>
      </w:r>
      <w:r w:rsidR="00B24D9D" w:rsidRPr="00B24D9D">
        <w:rPr>
          <w:rStyle w:val="libAlaemChar"/>
          <w:rtl/>
        </w:rPr>
        <w:t>صلى‌الله‌عليه‌وآله</w:t>
      </w:r>
      <w:r w:rsidR="00616420">
        <w:rPr>
          <w:rtl/>
          <w:lang w:bidi="fa-IR"/>
        </w:rPr>
        <w:t>:</w:t>
      </w:r>
      <w:r>
        <w:rPr>
          <w:rtl/>
          <w:lang w:bidi="fa-IR"/>
        </w:rPr>
        <w:t xml:space="preserve"> «لكن حمزة لا بواكي له» ، فانّ بكاؤنا انّما هو مواساة له في مصيبته بريحانته من الدنيا ، وقرّة عينه ، واداء لواجب بكائه عليه</w:t>
      </w:r>
      <w:r w:rsidR="00994665">
        <w:rPr>
          <w:rtl/>
          <w:lang w:bidi="fa-IR"/>
        </w:rPr>
        <w:t>.</w:t>
      </w:r>
    </w:p>
    <w:p w:rsidR="004E055F" w:rsidRDefault="0049643C" w:rsidP="0049643C">
      <w:pPr>
        <w:pStyle w:val="libNormal"/>
        <w:rPr>
          <w:lang w:bidi="fa-IR"/>
        </w:rPr>
      </w:pPr>
      <w:r>
        <w:rPr>
          <w:rtl/>
          <w:lang w:bidi="fa-IR"/>
        </w:rPr>
        <w:t xml:space="preserve">أيبكي رسول الله </w:t>
      </w:r>
      <w:r w:rsidR="00B24D9D" w:rsidRPr="00B24D9D">
        <w:rPr>
          <w:rStyle w:val="libAlaemChar"/>
          <w:rtl/>
        </w:rPr>
        <w:t>صلى‌الله‌عليه‌وآله</w:t>
      </w:r>
      <w:r>
        <w:rPr>
          <w:rtl/>
          <w:lang w:bidi="fa-IR"/>
        </w:rPr>
        <w:t xml:space="preserve"> على الحسين </w:t>
      </w:r>
      <w:r w:rsidR="00B73F2B">
        <w:rPr>
          <w:rtl/>
          <w:lang w:bidi="fa-IR"/>
        </w:rPr>
        <w:t>-</w:t>
      </w:r>
      <w:r>
        <w:rPr>
          <w:rtl/>
          <w:lang w:bidi="fa-IR"/>
        </w:rPr>
        <w:t xml:space="preserve"> بأبي هو واُمّي </w:t>
      </w:r>
      <w:r w:rsidR="00B73F2B">
        <w:rPr>
          <w:rtl/>
          <w:lang w:bidi="fa-IR"/>
        </w:rPr>
        <w:t>-</w:t>
      </w:r>
      <w:r>
        <w:rPr>
          <w:rtl/>
          <w:lang w:bidi="fa-IR"/>
        </w:rPr>
        <w:t xml:space="preserve"> قبل الفاجعة ونحن لا نبكيه بعدها ؟؟</w:t>
      </w:r>
    </w:p>
    <w:p w:rsidR="004E055F" w:rsidRDefault="0049643C" w:rsidP="0049643C">
      <w:pPr>
        <w:pStyle w:val="libNormal"/>
        <w:rPr>
          <w:lang w:bidi="fa-IR"/>
        </w:rPr>
      </w:pPr>
      <w:r>
        <w:rPr>
          <w:rtl/>
          <w:lang w:bidi="fa-IR"/>
        </w:rPr>
        <w:t>ما هذا شأن المتأسّي بنبيه ، والمواسي له !؟</w:t>
      </w:r>
    </w:p>
    <w:p w:rsidR="004E055F" w:rsidRDefault="0049643C" w:rsidP="0049643C">
      <w:pPr>
        <w:pStyle w:val="libNormal"/>
        <w:rPr>
          <w:lang w:bidi="fa-IR"/>
        </w:rPr>
      </w:pPr>
      <w:r>
        <w:rPr>
          <w:rtl/>
          <w:lang w:bidi="fa-IR"/>
        </w:rPr>
        <w:t>ألم يرو الإمام أحمد</w:t>
      </w:r>
      <w:r w:rsidR="00616420">
        <w:rPr>
          <w:rtl/>
          <w:lang w:bidi="fa-IR"/>
        </w:rPr>
        <w:t>:</w:t>
      </w:r>
      <w:r>
        <w:rPr>
          <w:rtl/>
          <w:lang w:bidi="fa-IR"/>
        </w:rPr>
        <w:t xml:space="preserve"> انّ عليّاً لما حاذى نينوى وهو منطلق إلى صفّين نادى</w:t>
      </w:r>
      <w:r w:rsidR="00616420">
        <w:rPr>
          <w:rtl/>
          <w:lang w:bidi="fa-IR"/>
        </w:rPr>
        <w:t>:</w:t>
      </w:r>
      <w:r>
        <w:rPr>
          <w:rtl/>
          <w:lang w:bidi="fa-IR"/>
        </w:rPr>
        <w:t xml:space="preserve"> صبراً أبا عبد الله ، صبراً أبا عبد الله بشطّ الفرات ، فسئل عن ذلك فقال</w:t>
      </w:r>
      <w:r w:rsidR="00616420">
        <w:rPr>
          <w:rtl/>
          <w:lang w:bidi="fa-IR"/>
        </w:rPr>
        <w:t>:</w:t>
      </w:r>
    </w:p>
    <w:p w:rsidR="004E055F" w:rsidRDefault="0049643C" w:rsidP="0049643C">
      <w:pPr>
        <w:pStyle w:val="libNormal"/>
        <w:rPr>
          <w:lang w:bidi="fa-IR"/>
        </w:rPr>
      </w:pPr>
      <w:r>
        <w:rPr>
          <w:rtl/>
          <w:lang w:bidi="fa-IR"/>
        </w:rPr>
        <w:t xml:space="preserve">دخلت على رسول الله </w:t>
      </w:r>
      <w:r w:rsidR="00B24D9D" w:rsidRPr="00B24D9D">
        <w:rPr>
          <w:rStyle w:val="libAlaemChar"/>
          <w:rtl/>
        </w:rPr>
        <w:t>صلى‌الله‌عليه‌وآله</w:t>
      </w:r>
      <w:r>
        <w:rPr>
          <w:rtl/>
          <w:lang w:bidi="fa-IR"/>
        </w:rPr>
        <w:t xml:space="preserve"> ذات يوم وهو يبكي ، فسألته</w:t>
      </w:r>
    </w:p>
    <w:p w:rsidR="0049643C" w:rsidRDefault="00D10476" w:rsidP="00E70EDD">
      <w:pPr>
        <w:pStyle w:val="libNormal"/>
        <w:rPr>
          <w:lang w:bidi="fa-IR"/>
        </w:rPr>
      </w:pPr>
      <w:r>
        <w:rPr>
          <w:rtl/>
          <w:lang w:bidi="fa-IR"/>
        </w:rPr>
        <w:br w:type="page"/>
      </w:r>
    </w:p>
    <w:p w:rsidR="004E055F" w:rsidRDefault="0049643C" w:rsidP="002E50E3">
      <w:pPr>
        <w:pStyle w:val="libNormal0"/>
        <w:rPr>
          <w:lang w:bidi="fa-IR"/>
        </w:rPr>
      </w:pPr>
      <w:r>
        <w:rPr>
          <w:rtl/>
          <w:lang w:bidi="fa-IR"/>
        </w:rPr>
        <w:lastRenderedPageBreak/>
        <w:t>فقال</w:t>
      </w:r>
      <w:r w:rsidR="00616420">
        <w:rPr>
          <w:rtl/>
          <w:lang w:bidi="fa-IR"/>
        </w:rPr>
        <w:t>:</w:t>
      </w:r>
      <w:r>
        <w:rPr>
          <w:rtl/>
          <w:lang w:bidi="fa-IR"/>
        </w:rPr>
        <w:t xml:space="preserve"> قام من عندي جبرئيل فحدّثني إنّ الحسين يقتل بشط الفرات</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فقال</w:t>
      </w:r>
      <w:r w:rsidR="00616420">
        <w:rPr>
          <w:rtl/>
          <w:lang w:bidi="fa-IR"/>
        </w:rPr>
        <w:t>:</w:t>
      </w:r>
      <w:r>
        <w:rPr>
          <w:rtl/>
          <w:lang w:bidi="fa-IR"/>
        </w:rPr>
        <w:t xml:space="preserve"> هل لك إلى أن أشمّك من تربته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قلت</w:t>
      </w:r>
      <w:r w:rsidR="00616420">
        <w:rPr>
          <w:rtl/>
          <w:lang w:bidi="fa-IR"/>
        </w:rPr>
        <w:t>:</w:t>
      </w:r>
      <w:r>
        <w:rPr>
          <w:rtl/>
          <w:lang w:bidi="fa-IR"/>
        </w:rPr>
        <w:t xml:space="preserve"> نعم ، فمدّ يده ، فقبض قبضة من تراب ، فأعطانيها</w:t>
      </w:r>
      <w:r w:rsidR="00994665">
        <w:rPr>
          <w:rtl/>
          <w:lang w:bidi="fa-IR"/>
        </w:rPr>
        <w:t>.</w:t>
      </w:r>
    </w:p>
    <w:p w:rsidR="004E055F" w:rsidRDefault="0049643C" w:rsidP="0049643C">
      <w:pPr>
        <w:pStyle w:val="libNormal"/>
        <w:rPr>
          <w:lang w:bidi="fa-IR"/>
        </w:rPr>
      </w:pPr>
      <w:r>
        <w:rPr>
          <w:rtl/>
          <w:lang w:bidi="fa-IR"/>
        </w:rPr>
        <w:t>وأخرج ابن سعد ، عن الشعبي قال</w:t>
      </w:r>
      <w:r w:rsidR="00616420">
        <w:rPr>
          <w:rtl/>
          <w:lang w:bidi="fa-IR"/>
        </w:rPr>
        <w:t>:</w:t>
      </w:r>
      <w:r>
        <w:rPr>
          <w:rtl/>
          <w:lang w:bidi="fa-IR"/>
        </w:rPr>
        <w:t xml:space="preserve"> مرّ عليّ </w:t>
      </w:r>
      <w:r w:rsidR="00FE2032" w:rsidRPr="00FE2032">
        <w:rPr>
          <w:rStyle w:val="libAlaemChar"/>
          <w:rtl/>
        </w:rPr>
        <w:t>رضي‌الله‌عنه</w:t>
      </w:r>
      <w:r>
        <w:rPr>
          <w:rtl/>
          <w:lang w:bidi="fa-IR"/>
        </w:rPr>
        <w:t xml:space="preserve"> بكربلاء عند مسيره إلى صفّين ، فوقف وسأل عن اسم الأرض ؛ فقيل</w:t>
      </w:r>
      <w:r w:rsidR="00616420">
        <w:rPr>
          <w:rtl/>
          <w:lang w:bidi="fa-IR"/>
        </w:rPr>
        <w:t>:</w:t>
      </w:r>
      <w:r>
        <w:rPr>
          <w:rtl/>
          <w:lang w:bidi="fa-IR"/>
        </w:rPr>
        <w:t xml:space="preserve"> كربلاء ، فبكى حتى بلّ الأرض من دموعه</w:t>
      </w:r>
      <w:r w:rsidR="00994665">
        <w:rPr>
          <w:rtl/>
          <w:lang w:bidi="fa-IR"/>
        </w:rPr>
        <w:t>.</w:t>
      </w:r>
    </w:p>
    <w:p w:rsidR="004E055F" w:rsidRDefault="0049643C" w:rsidP="0049643C">
      <w:pPr>
        <w:pStyle w:val="libNormal"/>
        <w:rPr>
          <w:lang w:bidi="fa-IR"/>
        </w:rPr>
      </w:pPr>
      <w:r>
        <w:rPr>
          <w:rtl/>
          <w:lang w:bidi="fa-IR"/>
        </w:rPr>
        <w:t>ثم قال</w:t>
      </w:r>
      <w:r w:rsidR="00616420">
        <w:rPr>
          <w:rtl/>
          <w:lang w:bidi="fa-IR"/>
        </w:rPr>
        <w:t>:</w:t>
      </w:r>
      <w:r>
        <w:rPr>
          <w:rtl/>
          <w:lang w:bidi="fa-IR"/>
        </w:rPr>
        <w:t xml:space="preserve"> دخلت على رسول الله </w:t>
      </w:r>
      <w:r w:rsidR="00B24D9D" w:rsidRPr="00B24D9D">
        <w:rPr>
          <w:rStyle w:val="libAlaemChar"/>
          <w:rtl/>
        </w:rPr>
        <w:t>صلى‌الله‌عليه‌وآله</w:t>
      </w:r>
      <w:r>
        <w:rPr>
          <w:rtl/>
          <w:lang w:bidi="fa-IR"/>
        </w:rPr>
        <w:t xml:space="preserve"> وهو يبكي فقلت</w:t>
      </w:r>
      <w:r w:rsidR="00616420">
        <w:rPr>
          <w:rtl/>
          <w:lang w:bidi="fa-IR"/>
        </w:rPr>
        <w:t>:</w:t>
      </w:r>
      <w:r>
        <w:rPr>
          <w:rtl/>
          <w:lang w:bidi="fa-IR"/>
        </w:rPr>
        <w:t xml:space="preserve"> ما يبكيك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كان عندي جبرئيل آنفاً ، وأخبرني أنّ ولدي الحسين يقتل بشاطئ الفرات ، بموضع يقال له</w:t>
      </w:r>
      <w:r w:rsidR="00616420">
        <w:rPr>
          <w:rtl/>
          <w:lang w:bidi="fa-IR"/>
        </w:rPr>
        <w:t>:</w:t>
      </w:r>
      <w:r>
        <w:rPr>
          <w:rtl/>
          <w:lang w:bidi="fa-IR"/>
        </w:rPr>
        <w:t xml:space="preserve"> كربلاء</w:t>
      </w:r>
      <w:r w:rsidR="00994665">
        <w:rPr>
          <w:rtl/>
          <w:lang w:bidi="fa-IR"/>
        </w:rPr>
        <w:t>.</w:t>
      </w:r>
      <w:r>
        <w:rPr>
          <w:rtl/>
          <w:lang w:bidi="fa-IR"/>
        </w:rPr>
        <w:t>..</w:t>
      </w:r>
      <w:r w:rsidR="00994665">
        <w:rPr>
          <w:rtl/>
          <w:lang w:bidi="fa-IR"/>
        </w:rPr>
        <w:t>.</w:t>
      </w:r>
    </w:p>
    <w:p w:rsidR="004E055F" w:rsidRDefault="0049643C" w:rsidP="0049643C">
      <w:pPr>
        <w:pStyle w:val="libNormal"/>
        <w:rPr>
          <w:lang w:bidi="fa-IR"/>
        </w:rPr>
      </w:pPr>
      <w:r>
        <w:rPr>
          <w:rtl/>
          <w:lang w:bidi="fa-IR"/>
        </w:rPr>
        <w:t>وأخرج الملأ</w:t>
      </w:r>
      <w:r w:rsidR="00616420">
        <w:rPr>
          <w:rtl/>
          <w:lang w:bidi="fa-IR"/>
        </w:rPr>
        <w:t>:</w:t>
      </w:r>
      <w:r>
        <w:rPr>
          <w:rtl/>
          <w:lang w:bidi="fa-IR"/>
        </w:rPr>
        <w:t xml:space="preserve"> انّ علياً مرّ بموضع قبر الحسين </w:t>
      </w:r>
      <w:r w:rsidR="000832CF" w:rsidRPr="000832CF">
        <w:rPr>
          <w:rStyle w:val="libAlaemChar"/>
          <w:rtl/>
        </w:rPr>
        <w:t>عليه‌السلام</w:t>
      </w:r>
      <w:r>
        <w:rPr>
          <w:rtl/>
          <w:lang w:bidi="fa-IR"/>
        </w:rPr>
        <w:t xml:space="preserve"> فقال</w:t>
      </w:r>
      <w:r w:rsidR="00616420">
        <w:rPr>
          <w:rtl/>
          <w:lang w:bidi="fa-IR"/>
        </w:rPr>
        <w:t>:</w:t>
      </w:r>
      <w:r>
        <w:rPr>
          <w:rtl/>
          <w:lang w:bidi="fa-IR"/>
        </w:rPr>
        <w:t xml:space="preserve"> ها هنا مناخ ركابهم ، وهاهنا موضع رحالهم ، وها هنا مهراق دمائهم ، فتية من آل محمد ، يقتلون بهذه العرصة ، تبكي عليه السماء والأرض</w:t>
      </w:r>
      <w:r w:rsidR="00994665">
        <w:rPr>
          <w:rtl/>
          <w:lang w:bidi="fa-IR"/>
        </w:rPr>
        <w:t>.</w:t>
      </w:r>
      <w:r>
        <w:rPr>
          <w:rtl/>
          <w:lang w:bidi="fa-IR"/>
        </w:rPr>
        <w:t>..</w:t>
      </w:r>
      <w:r w:rsidR="00994665">
        <w:rPr>
          <w:rtl/>
          <w:lang w:bidi="fa-IR"/>
        </w:rPr>
        <w:t>.</w:t>
      </w:r>
    </w:p>
    <w:p w:rsidR="004E055F" w:rsidRDefault="0049643C" w:rsidP="0049643C">
      <w:pPr>
        <w:pStyle w:val="libNormal"/>
        <w:rPr>
          <w:lang w:bidi="fa-IR"/>
        </w:rPr>
      </w:pPr>
      <w:r>
        <w:rPr>
          <w:rtl/>
          <w:lang w:bidi="fa-IR"/>
        </w:rPr>
        <w:t>ومن حديث امّ سلمة قالت</w:t>
      </w:r>
      <w:r w:rsidR="00616420">
        <w:rPr>
          <w:rtl/>
          <w:lang w:bidi="fa-IR"/>
        </w:rPr>
        <w:t>:</w:t>
      </w:r>
      <w:r>
        <w:rPr>
          <w:rtl/>
          <w:lang w:bidi="fa-IR"/>
        </w:rPr>
        <w:t xml:space="preserve"> كان عندي النبي </w:t>
      </w:r>
      <w:r w:rsidR="00B24D9D" w:rsidRPr="00B24D9D">
        <w:rPr>
          <w:rStyle w:val="libAlaemChar"/>
          <w:rtl/>
        </w:rPr>
        <w:t>صلى‌الله‌عليه‌وآله</w:t>
      </w:r>
      <w:r>
        <w:rPr>
          <w:rtl/>
          <w:lang w:bidi="fa-IR"/>
        </w:rPr>
        <w:t xml:space="preserve"> ومعي الحسين ، فدنا من النبي </w:t>
      </w:r>
      <w:r w:rsidR="00B24D9D" w:rsidRPr="00B24D9D">
        <w:rPr>
          <w:rStyle w:val="libAlaemChar"/>
          <w:rtl/>
        </w:rPr>
        <w:t>صلى‌الله‌عليه‌وآله</w:t>
      </w:r>
      <w:r>
        <w:rPr>
          <w:rtl/>
          <w:lang w:bidi="fa-IR"/>
        </w:rPr>
        <w:t xml:space="preserve"> فأخذته ، فبكى فتركته ، فدنا منه ، فأخذته ، فبكى فتركته ، فقال له جبرئيل</w:t>
      </w:r>
      <w:r w:rsidR="00616420">
        <w:rPr>
          <w:rtl/>
          <w:lang w:bidi="fa-IR"/>
        </w:rPr>
        <w:t>:</w:t>
      </w:r>
      <w:r>
        <w:rPr>
          <w:rtl/>
          <w:lang w:bidi="fa-IR"/>
        </w:rPr>
        <w:t xml:space="preserve"> أتحبّه يا محمد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أما إنّ اُمّتك ستقتله ، وان شئت أريتك الأرض التي يقتل بها ، فبكى النبي </w:t>
      </w:r>
      <w:r w:rsidR="00B24D9D" w:rsidRPr="00B24D9D">
        <w:rPr>
          <w:rStyle w:val="libAlaemChar"/>
          <w:rtl/>
        </w:rPr>
        <w:t>صلى‌الله‌عليه‌وآله‌وسلم</w:t>
      </w:r>
      <w:r w:rsidR="00994665">
        <w:rPr>
          <w:rtl/>
          <w:lang w:bidi="fa-IR"/>
        </w:rPr>
        <w:t>.</w:t>
      </w:r>
    </w:p>
    <w:p w:rsidR="004E055F" w:rsidRDefault="0049643C" w:rsidP="0049643C">
      <w:pPr>
        <w:pStyle w:val="libNormal"/>
        <w:rPr>
          <w:lang w:bidi="fa-IR"/>
        </w:rPr>
      </w:pPr>
      <w:r>
        <w:rPr>
          <w:rtl/>
          <w:lang w:bidi="fa-IR"/>
        </w:rPr>
        <w:t>وروى الماوردي الشافعي ، عن عائشة ، قالت</w:t>
      </w:r>
      <w:r w:rsidR="00616420">
        <w:rPr>
          <w:rtl/>
          <w:lang w:bidi="fa-IR"/>
        </w:rPr>
        <w:t>:</w:t>
      </w:r>
      <w:r>
        <w:rPr>
          <w:rtl/>
          <w:lang w:bidi="fa-IR"/>
        </w:rPr>
        <w:t xml:space="preserve"> دخل الحسين بن علي</w:t>
      </w:r>
    </w:p>
    <w:p w:rsidR="0049643C" w:rsidRDefault="00D10476" w:rsidP="00E70EDD">
      <w:pPr>
        <w:pStyle w:val="libNormal"/>
        <w:rPr>
          <w:lang w:bidi="fa-IR"/>
        </w:rPr>
      </w:pPr>
      <w:r>
        <w:rPr>
          <w:rtl/>
          <w:lang w:bidi="fa-IR"/>
        </w:rPr>
        <w:br w:type="page"/>
      </w:r>
    </w:p>
    <w:p w:rsidR="004E055F" w:rsidRDefault="0049643C" w:rsidP="000C3884">
      <w:pPr>
        <w:pStyle w:val="libNormal0"/>
        <w:rPr>
          <w:lang w:bidi="fa-IR"/>
        </w:rPr>
      </w:pPr>
      <w:r>
        <w:rPr>
          <w:rtl/>
          <w:lang w:bidi="fa-IR"/>
        </w:rPr>
        <w:lastRenderedPageBreak/>
        <w:t xml:space="preserve">على رسول الله </w:t>
      </w:r>
      <w:r w:rsidR="00B24D9D" w:rsidRPr="00B24D9D">
        <w:rPr>
          <w:rStyle w:val="libAlaemChar"/>
          <w:rtl/>
        </w:rPr>
        <w:t>صلى‌الله‌عليه‌وآله</w:t>
      </w:r>
      <w:r>
        <w:rPr>
          <w:rtl/>
          <w:lang w:bidi="fa-IR"/>
        </w:rPr>
        <w:t xml:space="preserve"> وهو يوحى إليه ، فقال جبرئيل</w:t>
      </w:r>
      <w:r w:rsidR="00616420">
        <w:rPr>
          <w:rtl/>
          <w:lang w:bidi="fa-IR"/>
        </w:rPr>
        <w:t>:</w:t>
      </w:r>
      <w:r>
        <w:rPr>
          <w:rtl/>
          <w:lang w:bidi="fa-IR"/>
        </w:rPr>
        <w:t xml:space="preserve"> انّ اُمّتك ستفتتن بعدك وتقتل ابنك هذا من بعدك ، ومدّ يده فأتاه بتربة بيضاء ، وقال</w:t>
      </w:r>
      <w:r w:rsidR="00616420">
        <w:rPr>
          <w:rtl/>
          <w:lang w:bidi="fa-IR"/>
        </w:rPr>
        <w:t>:</w:t>
      </w:r>
      <w:r>
        <w:rPr>
          <w:rtl/>
          <w:lang w:bidi="fa-IR"/>
        </w:rPr>
        <w:t xml:space="preserve"> في هذه يقتل ابنك اسمها الطف</w:t>
      </w:r>
      <w:r w:rsidR="00994665">
        <w:rPr>
          <w:rtl/>
          <w:lang w:bidi="fa-IR"/>
        </w:rPr>
        <w:t>.</w:t>
      </w:r>
    </w:p>
    <w:p w:rsidR="004E055F" w:rsidRDefault="0049643C" w:rsidP="0049643C">
      <w:pPr>
        <w:pStyle w:val="libNormal"/>
        <w:rPr>
          <w:lang w:bidi="fa-IR"/>
        </w:rPr>
      </w:pPr>
      <w:r>
        <w:rPr>
          <w:rtl/>
          <w:lang w:bidi="fa-IR"/>
        </w:rPr>
        <w:t xml:space="preserve">فلمّا عرج جبرئيل </w:t>
      </w:r>
      <w:r w:rsidR="000832CF" w:rsidRPr="000832CF">
        <w:rPr>
          <w:rStyle w:val="libAlaemChar"/>
          <w:rtl/>
        </w:rPr>
        <w:t>عليه‌السلام</w:t>
      </w:r>
      <w:r>
        <w:rPr>
          <w:rtl/>
          <w:lang w:bidi="fa-IR"/>
        </w:rPr>
        <w:t xml:space="preserve"> ، خرج رسول الله </w:t>
      </w:r>
      <w:r w:rsidR="00B24D9D" w:rsidRPr="00B24D9D">
        <w:rPr>
          <w:rStyle w:val="libAlaemChar"/>
          <w:rtl/>
        </w:rPr>
        <w:t>صلى‌الله‌عليه‌وآله‌وسلم</w:t>
      </w:r>
      <w:r>
        <w:rPr>
          <w:rtl/>
          <w:lang w:bidi="fa-IR"/>
        </w:rPr>
        <w:t xml:space="preserve"> إلى أصحابه والتربة بيده ، وفيهم</w:t>
      </w:r>
      <w:r w:rsidR="00616420">
        <w:rPr>
          <w:rtl/>
          <w:lang w:bidi="fa-IR"/>
        </w:rPr>
        <w:t>:</w:t>
      </w:r>
      <w:r>
        <w:rPr>
          <w:rtl/>
          <w:lang w:bidi="fa-IR"/>
        </w:rPr>
        <w:t xml:space="preserve"> أبو بكر ، وعمر ، وعليّ ، وحذيفة ، وعمار ، وأبو ذر ، وهو يبكي فقالوا</w:t>
      </w:r>
      <w:r w:rsidR="00616420">
        <w:rPr>
          <w:rtl/>
          <w:lang w:bidi="fa-IR"/>
        </w:rPr>
        <w:t>:</w:t>
      </w:r>
      <w:r>
        <w:rPr>
          <w:rtl/>
          <w:lang w:bidi="fa-IR"/>
        </w:rPr>
        <w:t xml:space="preserve"> ما يبكيك يا رسول الله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أخبرني جبرئيل</w:t>
      </w:r>
      <w:r w:rsidR="00616420">
        <w:rPr>
          <w:rtl/>
          <w:lang w:bidi="fa-IR"/>
        </w:rPr>
        <w:t>:</w:t>
      </w:r>
      <w:r>
        <w:rPr>
          <w:rtl/>
          <w:lang w:bidi="fa-IR"/>
        </w:rPr>
        <w:t xml:space="preserve"> إنّ بني الحسين يقتل بعدي بأرض الطف ، وجاء بهذه التربة</w:t>
      </w:r>
      <w:r w:rsidRPr="00E70EDD">
        <w:rPr>
          <w:rStyle w:val="libFootnotenumChar"/>
          <w:rtl/>
          <w:lang w:bidi="fa-IR"/>
        </w:rPr>
        <w:t>(1)</w:t>
      </w:r>
      <w:r>
        <w:rPr>
          <w:rtl/>
          <w:lang w:bidi="fa-IR"/>
        </w:rPr>
        <w:t xml:space="preserve"> ، فأخبرني إنّ فيها مضجعه</w:t>
      </w:r>
      <w:r w:rsidR="00994665">
        <w:rPr>
          <w:rtl/>
          <w:lang w:bidi="fa-IR"/>
        </w:rPr>
        <w:t>.</w:t>
      </w:r>
    </w:p>
    <w:p w:rsidR="004E055F" w:rsidRDefault="0049643C" w:rsidP="000C3884">
      <w:pPr>
        <w:pStyle w:val="libNormal"/>
        <w:rPr>
          <w:lang w:bidi="fa-IR"/>
        </w:rPr>
      </w:pPr>
      <w:r>
        <w:rPr>
          <w:rtl/>
          <w:lang w:bidi="fa-IR"/>
        </w:rPr>
        <w:t xml:space="preserve">فإذن أوّل من بكى في هذه الامّة على الحسين ، وأوّل من اُهدي إليه تربته ، وأوّل من شمّها ، وأوّل من تلا على الناس مقتل الحسين بأرض الطف لهو رسول الله </w:t>
      </w:r>
      <w:r w:rsidR="00B24D9D" w:rsidRPr="00B24D9D">
        <w:rPr>
          <w:rStyle w:val="libAlaemChar"/>
          <w:rtl/>
        </w:rPr>
        <w:t>صلى‌الله‌عليه‌وآله</w:t>
      </w:r>
      <w:r>
        <w:rPr>
          <w:rtl/>
          <w:lang w:bidi="fa-IR"/>
        </w:rPr>
        <w:t xml:space="preserve"> ، وأوّل من سمّع حديث مقتله لأصحابه الكرام ، ولا احتمل الاأنّهم واسوا يومئذ رسول الله </w:t>
      </w:r>
      <w:r w:rsidR="00B24D9D" w:rsidRPr="00B24D9D">
        <w:rPr>
          <w:rStyle w:val="libAlaemChar"/>
          <w:rtl/>
        </w:rPr>
        <w:t>صلى‌الله‌عليه‌وآله</w:t>
      </w:r>
      <w:r>
        <w:rPr>
          <w:rtl/>
          <w:lang w:bidi="fa-IR"/>
        </w:rPr>
        <w:t xml:space="preserve"> في حزنه وبكائه و</w:t>
      </w:r>
      <w:r w:rsidR="000C3884">
        <w:rPr>
          <w:rFonts w:hint="cs"/>
          <w:rtl/>
          <w:lang w:bidi="fa-IR"/>
        </w:rPr>
        <w:t xml:space="preserve"> </w:t>
      </w:r>
      <w:r w:rsidR="000C3884" w:rsidRPr="000C3884">
        <w:rPr>
          <w:rStyle w:val="libAlaemChar"/>
          <w:rFonts w:hint="cs"/>
          <w:rtl/>
        </w:rPr>
        <w:t>(</w:t>
      </w:r>
      <w:r w:rsidR="000C3884" w:rsidRPr="000C3884">
        <w:rPr>
          <w:rStyle w:val="libAieChar"/>
          <w:rFonts w:hint="eastAsia"/>
          <w:rtl/>
        </w:rPr>
        <w:t xml:space="preserve"> لَقَدْ</w:t>
      </w:r>
      <w:r w:rsidR="000C3884" w:rsidRPr="000C3884">
        <w:rPr>
          <w:rStyle w:val="libAieChar"/>
          <w:rtl/>
        </w:rPr>
        <w:t xml:space="preserve"> کَانَ لَکُمْ فِي رَسُولِ اللَّهِ أُسْوَةٌ حَسَنَةٌ لِمَنْ کَانَ يَرْجُو اللَّهَ وَ الْيَوْمَ الْآخِرَ </w:t>
      </w:r>
      <w:r w:rsidR="000C3884" w:rsidRPr="000C3884">
        <w:rPr>
          <w:rStyle w:val="libAlaemChar"/>
          <w:rFonts w:hint="cs"/>
          <w:rtl/>
        </w:rPr>
        <w:t>)</w:t>
      </w:r>
      <w:r w:rsidRPr="00E70EDD">
        <w:rPr>
          <w:rStyle w:val="libFootnotenumChar"/>
          <w:rtl/>
          <w:lang w:bidi="fa-IR"/>
        </w:rPr>
        <w:t>(2)</w:t>
      </w:r>
      <w:r>
        <w:rPr>
          <w:rtl/>
          <w:lang w:bidi="fa-IR"/>
        </w:rPr>
        <w:t xml:space="preserve"> ، </w:t>
      </w:r>
      <w:r w:rsidR="000C3884" w:rsidRPr="000C3884">
        <w:rPr>
          <w:rStyle w:val="libAlaemChar"/>
          <w:rFonts w:hint="cs"/>
          <w:rtl/>
        </w:rPr>
        <w:t>(</w:t>
      </w:r>
      <w:r w:rsidR="000C3884" w:rsidRPr="000C3884">
        <w:rPr>
          <w:rStyle w:val="libAieChar"/>
          <w:rtl/>
        </w:rPr>
        <w:t xml:space="preserve"> وَ مَنْ يَتَوَلَّ فَإِنَّ اللَّهَ هُوَ الْغَنِيُّ الْحَمِيدُ </w:t>
      </w:r>
      <w:r w:rsidR="000C3884" w:rsidRPr="000C3884">
        <w:rPr>
          <w:rStyle w:val="libAlaemChar"/>
          <w:rFonts w:hint="cs"/>
          <w:rtl/>
        </w:rPr>
        <w:t>)</w:t>
      </w:r>
      <w:r w:rsidRPr="00E70EDD">
        <w:rPr>
          <w:rStyle w:val="libFootnotenumChar"/>
          <w:rtl/>
          <w:lang w:bidi="fa-IR"/>
        </w:rPr>
        <w:t>(3)</w:t>
      </w:r>
      <w:r w:rsidR="00994665">
        <w:rPr>
          <w:rtl/>
          <w:lang w:bidi="fa-IR"/>
        </w:rPr>
        <w:t>.</w:t>
      </w:r>
    </w:p>
    <w:p w:rsidR="004E055F" w:rsidRDefault="0049643C" w:rsidP="0049643C">
      <w:pPr>
        <w:pStyle w:val="libNormal"/>
        <w:rPr>
          <w:lang w:bidi="fa-IR"/>
        </w:rPr>
      </w:pPr>
      <w:r>
        <w:rPr>
          <w:rtl/>
          <w:lang w:bidi="fa-IR"/>
        </w:rPr>
        <w:t>وأخرج الترمذي</w:t>
      </w:r>
      <w:r w:rsidR="00616420">
        <w:rPr>
          <w:rtl/>
          <w:lang w:bidi="fa-IR"/>
        </w:rPr>
        <w:t>:</w:t>
      </w:r>
      <w:r>
        <w:rPr>
          <w:rtl/>
          <w:lang w:bidi="fa-IR"/>
        </w:rPr>
        <w:t xml:space="preserve"> إنّ امّ سلمة رأت النبي </w:t>
      </w:r>
      <w:r w:rsidR="00B24D9D" w:rsidRPr="00B24D9D">
        <w:rPr>
          <w:rStyle w:val="libAlaemChar"/>
          <w:rtl/>
        </w:rPr>
        <w:t>صلى‌الله‌عليه‌وآله</w:t>
      </w:r>
      <w:r>
        <w:rPr>
          <w:rtl/>
          <w:lang w:bidi="fa-IR"/>
        </w:rPr>
        <w:t xml:space="preserve"> </w:t>
      </w:r>
      <w:r w:rsidR="00B73F2B">
        <w:rPr>
          <w:rtl/>
          <w:lang w:bidi="fa-IR"/>
        </w:rPr>
        <w:t>-</w:t>
      </w:r>
      <w:r>
        <w:rPr>
          <w:rtl/>
          <w:lang w:bidi="fa-IR"/>
        </w:rPr>
        <w:t xml:space="preserve"> فيما يراه النائم </w:t>
      </w:r>
      <w:r w:rsidR="00B73F2B">
        <w:rPr>
          <w:rtl/>
          <w:lang w:bidi="fa-IR"/>
        </w:rPr>
        <w:t>-</w:t>
      </w:r>
      <w:r>
        <w:rPr>
          <w:rtl/>
          <w:lang w:bidi="fa-IR"/>
        </w:rPr>
        <w:t xml:space="preserve"> باكياً ، وبر</w:t>
      </w:r>
      <w:r w:rsidR="00265B29">
        <w:rPr>
          <w:rtl/>
          <w:lang w:bidi="fa-IR"/>
        </w:rPr>
        <w:t>أسه ولحيته التراب فسألته ، فقال</w:t>
      </w:r>
      <w:r>
        <w:rPr>
          <w:rtl/>
          <w:lang w:bidi="fa-IR"/>
        </w:rPr>
        <w:t>: قتل الحسين آنفاً</w:t>
      </w:r>
      <w:r w:rsidR="00994665">
        <w:rPr>
          <w:rtl/>
          <w:lang w:bidi="fa-IR"/>
        </w:rPr>
        <w:t>.</w:t>
      </w:r>
    </w:p>
    <w:p w:rsidR="00E70EDD" w:rsidRDefault="0049643C" w:rsidP="0049643C">
      <w:pPr>
        <w:pStyle w:val="libNormal"/>
        <w:rPr>
          <w:lang w:bidi="fa-IR"/>
        </w:rPr>
      </w:pPr>
      <w:r>
        <w:rPr>
          <w:rtl/>
          <w:lang w:bidi="fa-IR"/>
        </w:rPr>
        <w:t>قال في الصواعق</w:t>
      </w:r>
      <w:r w:rsidR="00616420">
        <w:rPr>
          <w:rtl/>
          <w:lang w:bidi="fa-IR"/>
        </w:rPr>
        <w:t>:</w:t>
      </w:r>
      <w:r>
        <w:rPr>
          <w:rtl/>
          <w:lang w:bidi="fa-IR"/>
        </w:rPr>
        <w:t xml:space="preserve"> وكذلك رآه ابن عباس نصف النهار ، أشعث أغبر ، وفي</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0C3884">
        <w:rPr>
          <w:rFonts w:hint="cs"/>
          <w:rtl/>
          <w:lang w:bidi="fa-IR"/>
        </w:rPr>
        <w:t xml:space="preserve"> </w:t>
      </w:r>
      <w:r w:rsidR="00EC5400" w:rsidRPr="000C3884">
        <w:rPr>
          <w:rStyle w:val="libFootnoteAlaemChar"/>
          <w:rtl/>
        </w:rPr>
        <w:t>رحمه‌الله</w:t>
      </w:r>
      <w:r w:rsidR="0049643C">
        <w:rPr>
          <w:rtl/>
          <w:lang w:bidi="fa-IR"/>
        </w:rPr>
        <w:t>: انّ تربة يحملها الروح الأمين إلى سيد النبيّين والمرسلين لحقيقة بالاحترام وجديرة بأن تدّخر وتحمل وتُهدى بكلّ إجلال وإعظام</w:t>
      </w:r>
      <w:r w:rsidR="00994665">
        <w:rPr>
          <w:rtl/>
          <w:lang w:bidi="fa-IR"/>
        </w:rPr>
        <w:t>.</w:t>
      </w:r>
    </w:p>
    <w:p w:rsidR="0049643C" w:rsidRDefault="0049643C" w:rsidP="00E70EDD">
      <w:pPr>
        <w:pStyle w:val="libFootnote0"/>
        <w:rPr>
          <w:lang w:bidi="fa-IR"/>
        </w:rPr>
      </w:pPr>
      <w:r>
        <w:rPr>
          <w:rtl/>
          <w:lang w:bidi="fa-IR"/>
        </w:rPr>
        <w:t>(2) سورة الأحزاب</w:t>
      </w:r>
      <w:r w:rsidR="00616420">
        <w:rPr>
          <w:rtl/>
          <w:lang w:bidi="fa-IR"/>
        </w:rPr>
        <w:t>:</w:t>
      </w:r>
      <w:r>
        <w:rPr>
          <w:rtl/>
          <w:lang w:bidi="fa-IR"/>
        </w:rPr>
        <w:t xml:space="preserve"> 21</w:t>
      </w:r>
      <w:r w:rsidR="00994665">
        <w:rPr>
          <w:rtl/>
          <w:lang w:bidi="fa-IR"/>
        </w:rPr>
        <w:t>.</w:t>
      </w:r>
    </w:p>
    <w:p w:rsidR="0049643C" w:rsidRDefault="0049643C" w:rsidP="00E70EDD">
      <w:pPr>
        <w:pStyle w:val="libFootnote0"/>
        <w:rPr>
          <w:lang w:bidi="fa-IR"/>
        </w:rPr>
      </w:pPr>
      <w:r>
        <w:rPr>
          <w:rtl/>
          <w:lang w:bidi="fa-IR"/>
        </w:rPr>
        <w:t>(3) سورة الحديد</w:t>
      </w:r>
      <w:r w:rsidR="00616420">
        <w:rPr>
          <w:rtl/>
          <w:lang w:bidi="fa-IR"/>
        </w:rPr>
        <w:t>:</w:t>
      </w:r>
      <w:r>
        <w:rPr>
          <w:rtl/>
          <w:lang w:bidi="fa-IR"/>
        </w:rPr>
        <w:t xml:space="preserve"> 24 ، سورة الممتحنة</w:t>
      </w:r>
      <w:r w:rsidR="00616420">
        <w:rPr>
          <w:rtl/>
          <w:lang w:bidi="fa-IR"/>
        </w:rPr>
        <w:t>:</w:t>
      </w:r>
      <w:r>
        <w:rPr>
          <w:rtl/>
          <w:lang w:bidi="fa-IR"/>
        </w:rPr>
        <w:t xml:space="preserve"> 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265B29">
      <w:pPr>
        <w:pStyle w:val="libNormal0"/>
        <w:rPr>
          <w:lang w:bidi="fa-IR"/>
        </w:rPr>
      </w:pPr>
      <w:r>
        <w:rPr>
          <w:rtl/>
          <w:lang w:bidi="fa-IR"/>
        </w:rPr>
        <w:lastRenderedPageBreak/>
        <w:t>يده قارورة فيها دم يلتقطه فسأله ، فقال</w:t>
      </w:r>
      <w:r w:rsidR="00616420">
        <w:rPr>
          <w:rtl/>
          <w:lang w:bidi="fa-IR"/>
        </w:rPr>
        <w:t>:</w:t>
      </w:r>
      <w:r>
        <w:rPr>
          <w:rtl/>
          <w:lang w:bidi="fa-IR"/>
        </w:rPr>
        <w:t xml:space="preserve"> دم الحسين وأصحابه ، لم أزل أتتبّعه منذ اليوم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فنظروا فوجدوه قد قتل في ذلك اليوم</w:t>
      </w:r>
      <w:r w:rsidR="00994665">
        <w:rPr>
          <w:rtl/>
          <w:lang w:bidi="fa-IR"/>
        </w:rPr>
        <w:t>.</w:t>
      </w:r>
    </w:p>
    <w:p w:rsidR="004E055F" w:rsidRDefault="0049643C" w:rsidP="0049643C">
      <w:pPr>
        <w:pStyle w:val="libNormal"/>
        <w:rPr>
          <w:lang w:bidi="fa-IR"/>
        </w:rPr>
      </w:pPr>
      <w:r>
        <w:rPr>
          <w:rtl/>
          <w:lang w:bidi="fa-IR"/>
        </w:rPr>
        <w:t xml:space="preserve">وأمّا صحاحنا فانّها متواترة في بكائه </w:t>
      </w:r>
      <w:r w:rsidR="00B24D9D" w:rsidRPr="00B24D9D">
        <w:rPr>
          <w:rStyle w:val="libAlaemChar"/>
          <w:rtl/>
        </w:rPr>
        <w:t>صلى‌الله‌عليه‌وآله</w:t>
      </w:r>
      <w:r>
        <w:rPr>
          <w:rtl/>
          <w:lang w:bidi="fa-IR"/>
        </w:rPr>
        <w:t xml:space="preserve"> ، على سبطه وريحانته في مقامات عديدة ، يوم ولادته وقبلها ، ويوم السابع من مولده ، وبعده في بيت الزهراء ، وفي حجرته ، وعلى منبره ، وفي بعض أسفاره ، تارة يبكيه وحده ، ومرّة هو والملائكة ، وأحياناً هو وعلي وفاطمة ، وربّما بكاه هو وبعض أصحابه ، وربمّا قبّله في نحره وبكى ، وربّما قبّله في شفتيه فبكى ، وربّما بكى إذا رآه فرحاً أو رآه حزناً</w:t>
      </w:r>
      <w:r w:rsidR="00994665">
        <w:rPr>
          <w:rtl/>
          <w:lang w:bidi="fa-IR"/>
        </w:rPr>
        <w:t>.</w:t>
      </w:r>
    </w:p>
    <w:p w:rsidR="004E055F" w:rsidRDefault="0049643C" w:rsidP="0049643C">
      <w:pPr>
        <w:pStyle w:val="libNormal"/>
        <w:rPr>
          <w:lang w:bidi="fa-IR"/>
        </w:rPr>
      </w:pPr>
      <w:r>
        <w:rPr>
          <w:rtl/>
          <w:lang w:bidi="fa-IR"/>
        </w:rPr>
        <w:t>ولله در السيد الرضي حيث 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265B29" w:rsidTr="00AD5FF4">
        <w:trPr>
          <w:trHeight w:val="350"/>
        </w:trPr>
        <w:tc>
          <w:tcPr>
            <w:tcW w:w="3920" w:type="dxa"/>
            <w:shd w:val="clear" w:color="auto" w:fill="auto"/>
          </w:tcPr>
          <w:p w:rsidR="00265B29" w:rsidRDefault="00265B29" w:rsidP="00AD5FF4">
            <w:pPr>
              <w:pStyle w:val="libPoem"/>
            </w:pPr>
            <w:r>
              <w:rPr>
                <w:rtl/>
                <w:lang w:bidi="fa-IR"/>
              </w:rPr>
              <w:t>لو رسول الله يحيا بعده</w:t>
            </w:r>
            <w:r w:rsidRPr="00725071">
              <w:rPr>
                <w:rStyle w:val="libPoemTiniChar0"/>
                <w:rtl/>
              </w:rPr>
              <w:br/>
              <w:t> </w:t>
            </w:r>
          </w:p>
        </w:tc>
        <w:tc>
          <w:tcPr>
            <w:tcW w:w="279" w:type="dxa"/>
            <w:shd w:val="clear" w:color="auto" w:fill="auto"/>
          </w:tcPr>
          <w:p w:rsidR="00265B29" w:rsidRDefault="00265B29" w:rsidP="00AD5FF4">
            <w:pPr>
              <w:pStyle w:val="libPoem"/>
              <w:rPr>
                <w:rtl/>
              </w:rPr>
            </w:pPr>
          </w:p>
        </w:tc>
        <w:tc>
          <w:tcPr>
            <w:tcW w:w="3881" w:type="dxa"/>
            <w:shd w:val="clear" w:color="auto" w:fill="auto"/>
          </w:tcPr>
          <w:p w:rsidR="00265B29" w:rsidRDefault="00265B29" w:rsidP="00AD5FF4">
            <w:pPr>
              <w:pStyle w:val="libPoem"/>
            </w:pPr>
            <w:r>
              <w:rPr>
                <w:rtl/>
                <w:lang w:bidi="fa-IR"/>
              </w:rPr>
              <w:t>قعد اليوم عليه للعزا</w:t>
            </w:r>
            <w:r w:rsidRPr="00725071">
              <w:rPr>
                <w:rStyle w:val="libPoemTiniChar0"/>
                <w:rtl/>
              </w:rPr>
              <w:br/>
              <w:t> </w:t>
            </w:r>
          </w:p>
        </w:tc>
      </w:tr>
      <w:tr w:rsidR="00265B29" w:rsidTr="00AD5FF4">
        <w:trPr>
          <w:trHeight w:val="350"/>
        </w:trPr>
        <w:tc>
          <w:tcPr>
            <w:tcW w:w="3920" w:type="dxa"/>
          </w:tcPr>
          <w:p w:rsidR="00265B29" w:rsidRDefault="00265B29" w:rsidP="00AD5FF4">
            <w:pPr>
              <w:pStyle w:val="libPoem"/>
            </w:pPr>
            <w:r>
              <w:rPr>
                <w:rtl/>
                <w:lang w:bidi="fa-IR"/>
              </w:rPr>
              <w:t>جزروا جرز الأضاحي نسله</w:t>
            </w:r>
            <w:r w:rsidRPr="00725071">
              <w:rPr>
                <w:rStyle w:val="libPoemTiniChar0"/>
                <w:rtl/>
              </w:rPr>
              <w:br/>
              <w:t> </w:t>
            </w:r>
          </w:p>
        </w:tc>
        <w:tc>
          <w:tcPr>
            <w:tcW w:w="279" w:type="dxa"/>
          </w:tcPr>
          <w:p w:rsidR="00265B29" w:rsidRDefault="00265B29" w:rsidP="00AD5FF4">
            <w:pPr>
              <w:pStyle w:val="libPoem"/>
              <w:rPr>
                <w:rtl/>
              </w:rPr>
            </w:pPr>
          </w:p>
        </w:tc>
        <w:tc>
          <w:tcPr>
            <w:tcW w:w="3881" w:type="dxa"/>
          </w:tcPr>
          <w:p w:rsidR="00265B29" w:rsidRDefault="00265B29" w:rsidP="00AD5FF4">
            <w:pPr>
              <w:pStyle w:val="libPoem"/>
            </w:pPr>
            <w:r>
              <w:rPr>
                <w:rtl/>
                <w:lang w:bidi="fa-IR"/>
              </w:rPr>
              <w:t>ثم ساقوا أهله سَوق الإما</w:t>
            </w:r>
            <w:r w:rsidRPr="00725071">
              <w:rPr>
                <w:rStyle w:val="libPoemTiniChar0"/>
                <w:rtl/>
              </w:rPr>
              <w:br/>
              <w:t> </w:t>
            </w:r>
          </w:p>
        </w:tc>
      </w:tr>
      <w:tr w:rsidR="00265B29" w:rsidTr="00AD5FF4">
        <w:trPr>
          <w:trHeight w:val="350"/>
        </w:trPr>
        <w:tc>
          <w:tcPr>
            <w:tcW w:w="3920" w:type="dxa"/>
          </w:tcPr>
          <w:p w:rsidR="00265B29" w:rsidRDefault="00265B29" w:rsidP="00AD5FF4">
            <w:pPr>
              <w:pStyle w:val="libPoem"/>
            </w:pPr>
            <w:r>
              <w:rPr>
                <w:rtl/>
                <w:lang w:bidi="fa-IR"/>
              </w:rPr>
              <w:t>ليس هذا لرسول الله يا</w:t>
            </w:r>
            <w:r w:rsidRPr="00725071">
              <w:rPr>
                <w:rStyle w:val="libPoemTiniChar0"/>
                <w:rtl/>
              </w:rPr>
              <w:br/>
              <w:t> </w:t>
            </w:r>
          </w:p>
        </w:tc>
        <w:tc>
          <w:tcPr>
            <w:tcW w:w="279" w:type="dxa"/>
          </w:tcPr>
          <w:p w:rsidR="00265B29" w:rsidRDefault="00265B29" w:rsidP="00AD5FF4">
            <w:pPr>
              <w:pStyle w:val="libPoem"/>
              <w:rPr>
                <w:rtl/>
              </w:rPr>
            </w:pPr>
          </w:p>
        </w:tc>
        <w:tc>
          <w:tcPr>
            <w:tcW w:w="3881" w:type="dxa"/>
          </w:tcPr>
          <w:p w:rsidR="00265B29" w:rsidRDefault="00265B29" w:rsidP="00AD5FF4">
            <w:pPr>
              <w:pStyle w:val="libPoem"/>
            </w:pPr>
            <w:r>
              <w:rPr>
                <w:rtl/>
                <w:lang w:bidi="fa-IR"/>
              </w:rPr>
              <w:t>امّة الطغيان والبغي جزا</w:t>
            </w:r>
            <w:r w:rsidRPr="00725071">
              <w:rPr>
                <w:rStyle w:val="libPoemTiniChar0"/>
                <w:rtl/>
              </w:rPr>
              <w:br/>
              <w:t> </w:t>
            </w:r>
          </w:p>
        </w:tc>
      </w:tr>
      <w:tr w:rsidR="00265B29" w:rsidTr="00AD5FF4">
        <w:trPr>
          <w:trHeight w:val="350"/>
        </w:trPr>
        <w:tc>
          <w:tcPr>
            <w:tcW w:w="3920" w:type="dxa"/>
          </w:tcPr>
          <w:p w:rsidR="00265B29" w:rsidRDefault="00265B29" w:rsidP="00AD5FF4">
            <w:pPr>
              <w:pStyle w:val="libPoem"/>
            </w:pPr>
            <w:r>
              <w:rPr>
                <w:rtl/>
                <w:lang w:bidi="fa-IR"/>
              </w:rPr>
              <w:t>يا رسول الله لو أبصرتهم</w:t>
            </w:r>
            <w:r w:rsidRPr="00E70EDD">
              <w:rPr>
                <w:rStyle w:val="libFootnotenumChar"/>
                <w:rtl/>
                <w:lang w:bidi="fa-IR"/>
              </w:rPr>
              <w:t>(1)</w:t>
            </w:r>
            <w:r w:rsidRPr="00725071">
              <w:rPr>
                <w:rStyle w:val="libPoemTiniChar0"/>
                <w:rtl/>
              </w:rPr>
              <w:br/>
              <w:t> </w:t>
            </w:r>
          </w:p>
        </w:tc>
        <w:tc>
          <w:tcPr>
            <w:tcW w:w="279" w:type="dxa"/>
          </w:tcPr>
          <w:p w:rsidR="00265B29" w:rsidRDefault="00265B29" w:rsidP="00AD5FF4">
            <w:pPr>
              <w:pStyle w:val="libPoem"/>
              <w:rPr>
                <w:rtl/>
              </w:rPr>
            </w:pPr>
          </w:p>
        </w:tc>
        <w:tc>
          <w:tcPr>
            <w:tcW w:w="3881" w:type="dxa"/>
          </w:tcPr>
          <w:p w:rsidR="00265B29" w:rsidRDefault="00265B29" w:rsidP="007B4C2F">
            <w:pPr>
              <w:pStyle w:val="libPoem"/>
            </w:pPr>
            <w:r>
              <w:rPr>
                <w:rtl/>
                <w:lang w:bidi="fa-IR"/>
              </w:rPr>
              <w:t>وهم ما بين قتلى وسِبا</w:t>
            </w:r>
            <w:r w:rsidRPr="00725071">
              <w:rPr>
                <w:rStyle w:val="libPoemTiniChar0"/>
                <w:rtl/>
              </w:rPr>
              <w:br/>
              <w:t> </w:t>
            </w:r>
          </w:p>
        </w:tc>
      </w:tr>
      <w:tr w:rsidR="00265B29" w:rsidTr="00AD5FF4">
        <w:trPr>
          <w:trHeight w:val="350"/>
        </w:trPr>
        <w:tc>
          <w:tcPr>
            <w:tcW w:w="3920" w:type="dxa"/>
          </w:tcPr>
          <w:p w:rsidR="00265B29" w:rsidRDefault="00265B29" w:rsidP="00AD5FF4">
            <w:pPr>
              <w:pStyle w:val="libPoem"/>
            </w:pPr>
            <w:r>
              <w:rPr>
                <w:rtl/>
                <w:lang w:bidi="fa-IR"/>
              </w:rPr>
              <w:t>مِن رميض يُمنع الظلّ ومِن</w:t>
            </w:r>
            <w:r w:rsidRPr="00725071">
              <w:rPr>
                <w:rStyle w:val="libPoemTiniChar0"/>
                <w:rtl/>
              </w:rPr>
              <w:br/>
              <w:t> </w:t>
            </w:r>
          </w:p>
        </w:tc>
        <w:tc>
          <w:tcPr>
            <w:tcW w:w="279" w:type="dxa"/>
          </w:tcPr>
          <w:p w:rsidR="00265B29" w:rsidRDefault="00265B29" w:rsidP="00AD5FF4">
            <w:pPr>
              <w:pStyle w:val="libPoem"/>
              <w:rPr>
                <w:rtl/>
              </w:rPr>
            </w:pPr>
          </w:p>
        </w:tc>
        <w:tc>
          <w:tcPr>
            <w:tcW w:w="3881" w:type="dxa"/>
          </w:tcPr>
          <w:p w:rsidR="00265B29" w:rsidRDefault="00265B29" w:rsidP="00AD5FF4">
            <w:pPr>
              <w:pStyle w:val="libPoem"/>
            </w:pPr>
            <w:r>
              <w:rPr>
                <w:rtl/>
                <w:lang w:bidi="fa-IR"/>
              </w:rPr>
              <w:t>عاطش يسقى أنابيب القنا</w:t>
            </w:r>
            <w:r w:rsidRPr="00725071">
              <w:rPr>
                <w:rStyle w:val="libPoemTiniChar0"/>
                <w:rtl/>
              </w:rPr>
              <w:br/>
              <w:t> </w:t>
            </w:r>
          </w:p>
        </w:tc>
      </w:tr>
      <w:tr w:rsidR="00265B29" w:rsidTr="00AD5FF4">
        <w:tblPrEx>
          <w:tblLook w:val="04A0" w:firstRow="1" w:lastRow="0" w:firstColumn="1" w:lastColumn="0" w:noHBand="0" w:noVBand="1"/>
        </w:tblPrEx>
        <w:trPr>
          <w:trHeight w:val="350"/>
        </w:trPr>
        <w:tc>
          <w:tcPr>
            <w:tcW w:w="3920" w:type="dxa"/>
          </w:tcPr>
          <w:p w:rsidR="00265B29" w:rsidRDefault="00265B29" w:rsidP="00AD5FF4">
            <w:pPr>
              <w:pStyle w:val="libPoem"/>
            </w:pPr>
            <w:r>
              <w:rPr>
                <w:rtl/>
                <w:lang w:bidi="fa-IR"/>
              </w:rPr>
              <w:t>ومسوق عاثر يُسعى به</w:t>
            </w:r>
            <w:r w:rsidRPr="00725071">
              <w:rPr>
                <w:rStyle w:val="libPoemTiniChar0"/>
                <w:rtl/>
              </w:rPr>
              <w:br/>
              <w:t> </w:t>
            </w:r>
          </w:p>
        </w:tc>
        <w:tc>
          <w:tcPr>
            <w:tcW w:w="279" w:type="dxa"/>
          </w:tcPr>
          <w:p w:rsidR="00265B29" w:rsidRDefault="00265B29" w:rsidP="00AD5FF4">
            <w:pPr>
              <w:pStyle w:val="libPoem"/>
              <w:rPr>
                <w:rtl/>
              </w:rPr>
            </w:pPr>
          </w:p>
        </w:tc>
        <w:tc>
          <w:tcPr>
            <w:tcW w:w="3881" w:type="dxa"/>
          </w:tcPr>
          <w:p w:rsidR="00265B29" w:rsidRDefault="00265B29" w:rsidP="00AD5FF4">
            <w:pPr>
              <w:pStyle w:val="libPoem"/>
            </w:pPr>
            <w:r>
              <w:rPr>
                <w:rtl/>
                <w:lang w:bidi="fa-IR"/>
              </w:rPr>
              <w:t>خلف محمول على غير وطا</w:t>
            </w:r>
            <w:r w:rsidRPr="00725071">
              <w:rPr>
                <w:rStyle w:val="libPoemTiniChar0"/>
                <w:rtl/>
              </w:rPr>
              <w:br/>
              <w:t> </w:t>
            </w:r>
          </w:p>
        </w:tc>
      </w:tr>
      <w:tr w:rsidR="00265B29" w:rsidTr="00AD5FF4">
        <w:tblPrEx>
          <w:tblLook w:val="04A0" w:firstRow="1" w:lastRow="0" w:firstColumn="1" w:lastColumn="0" w:noHBand="0" w:noVBand="1"/>
        </w:tblPrEx>
        <w:trPr>
          <w:trHeight w:val="350"/>
        </w:trPr>
        <w:tc>
          <w:tcPr>
            <w:tcW w:w="3920" w:type="dxa"/>
          </w:tcPr>
          <w:p w:rsidR="00265B29" w:rsidRDefault="00265B29" w:rsidP="00AD5FF4">
            <w:pPr>
              <w:pStyle w:val="libPoem"/>
            </w:pPr>
            <w:r>
              <w:rPr>
                <w:rtl/>
                <w:lang w:bidi="fa-IR"/>
              </w:rPr>
              <w:t>لرأت عيناك منهم منظراً</w:t>
            </w:r>
            <w:r w:rsidRPr="00725071">
              <w:rPr>
                <w:rStyle w:val="libPoemTiniChar0"/>
                <w:rtl/>
              </w:rPr>
              <w:br/>
              <w:t> </w:t>
            </w:r>
          </w:p>
        </w:tc>
        <w:tc>
          <w:tcPr>
            <w:tcW w:w="279" w:type="dxa"/>
          </w:tcPr>
          <w:p w:rsidR="00265B29" w:rsidRDefault="00265B29" w:rsidP="00AD5FF4">
            <w:pPr>
              <w:pStyle w:val="libPoem"/>
              <w:rPr>
                <w:rtl/>
              </w:rPr>
            </w:pPr>
          </w:p>
        </w:tc>
        <w:tc>
          <w:tcPr>
            <w:tcW w:w="3881" w:type="dxa"/>
          </w:tcPr>
          <w:p w:rsidR="00265B29" w:rsidRDefault="00265B29" w:rsidP="00AD5FF4">
            <w:pPr>
              <w:pStyle w:val="libPoem"/>
            </w:pPr>
            <w:r>
              <w:rPr>
                <w:rtl/>
                <w:lang w:bidi="fa-IR"/>
              </w:rPr>
              <w:t>للحشى شجواً وللعين قذا</w:t>
            </w:r>
            <w:r w:rsidRPr="00725071">
              <w:rPr>
                <w:rStyle w:val="libPoemTiniChar0"/>
                <w:rtl/>
              </w:rPr>
              <w:br/>
              <w:t> </w:t>
            </w:r>
          </w:p>
        </w:tc>
      </w:tr>
      <w:tr w:rsidR="00265B29" w:rsidTr="00AD5FF4">
        <w:tblPrEx>
          <w:tblLook w:val="04A0" w:firstRow="1" w:lastRow="0" w:firstColumn="1" w:lastColumn="0" w:noHBand="0" w:noVBand="1"/>
        </w:tblPrEx>
        <w:trPr>
          <w:trHeight w:val="350"/>
        </w:trPr>
        <w:tc>
          <w:tcPr>
            <w:tcW w:w="3920" w:type="dxa"/>
          </w:tcPr>
          <w:p w:rsidR="00265B29" w:rsidRDefault="00265B29" w:rsidP="00AD5FF4">
            <w:pPr>
              <w:pStyle w:val="libPoem"/>
            </w:pPr>
            <w:r>
              <w:rPr>
                <w:rtl/>
                <w:lang w:bidi="fa-IR"/>
              </w:rPr>
              <w:t>لا أرى حزنكم يُنسى ولا</w:t>
            </w:r>
            <w:r w:rsidRPr="00725071">
              <w:rPr>
                <w:rStyle w:val="libPoemTiniChar0"/>
                <w:rtl/>
              </w:rPr>
              <w:br/>
              <w:t> </w:t>
            </w:r>
          </w:p>
        </w:tc>
        <w:tc>
          <w:tcPr>
            <w:tcW w:w="279" w:type="dxa"/>
          </w:tcPr>
          <w:p w:rsidR="00265B29" w:rsidRDefault="00265B29" w:rsidP="00AD5FF4">
            <w:pPr>
              <w:pStyle w:val="libPoem"/>
              <w:rPr>
                <w:rtl/>
              </w:rPr>
            </w:pPr>
          </w:p>
        </w:tc>
        <w:tc>
          <w:tcPr>
            <w:tcW w:w="3881" w:type="dxa"/>
          </w:tcPr>
          <w:p w:rsidR="00265B29" w:rsidRDefault="00265B29" w:rsidP="00AD5FF4">
            <w:pPr>
              <w:pStyle w:val="libPoem"/>
            </w:pPr>
            <w:r>
              <w:rPr>
                <w:rtl/>
                <w:lang w:bidi="fa-IR"/>
              </w:rPr>
              <w:t>رزءكم يُسلى وإن طال المدى</w:t>
            </w:r>
            <w:r w:rsidRPr="00E70EDD">
              <w:rPr>
                <w:rStyle w:val="libFootnotenumChar"/>
                <w:rtl/>
                <w:lang w:bidi="fa-IR"/>
              </w:rPr>
              <w:t>(2)</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كذا في الأصل ، وفي ديوان الرضي</w:t>
      </w:r>
      <w:r w:rsidR="00616420">
        <w:rPr>
          <w:rtl/>
          <w:lang w:bidi="fa-IR"/>
        </w:rPr>
        <w:t>:</w:t>
      </w:r>
      <w:r w:rsidR="0049643C">
        <w:rPr>
          <w:rtl/>
          <w:lang w:bidi="fa-IR"/>
        </w:rPr>
        <w:t xml:space="preserve"> عاينتهم</w:t>
      </w:r>
      <w:r w:rsidR="00994665">
        <w:rPr>
          <w:rtl/>
          <w:lang w:bidi="fa-IR"/>
        </w:rPr>
        <w:t>.</w:t>
      </w:r>
    </w:p>
    <w:p w:rsidR="0049643C" w:rsidRDefault="0049643C" w:rsidP="00E70EDD">
      <w:pPr>
        <w:pStyle w:val="libFootnote0"/>
        <w:rPr>
          <w:lang w:bidi="fa-IR"/>
        </w:rPr>
      </w:pPr>
      <w:r>
        <w:rPr>
          <w:rtl/>
          <w:lang w:bidi="fa-IR"/>
        </w:rPr>
        <w:t>(2) هذه الأبيات من قصيدة رائعة للشريف الرضي ألقاها وهو بالحائر الحسيني وهي بعنوان «كربلا كرب وبلا»</w:t>
      </w:r>
      <w:r w:rsidR="00994665">
        <w:rPr>
          <w:rtl/>
          <w:lang w:bidi="fa-IR"/>
        </w:rPr>
        <w:t>.</w:t>
      </w:r>
      <w:r w:rsidR="007B4C2F">
        <w:rPr>
          <w:rtl/>
          <w:lang w:bidi="fa-IR"/>
        </w:rPr>
        <w:t xml:space="preserve"> انظر</w:t>
      </w:r>
      <w:r w:rsidR="00616420">
        <w:rPr>
          <w:rtl/>
          <w:lang w:bidi="fa-IR"/>
        </w:rPr>
        <w:t>:</w:t>
      </w:r>
      <w:r w:rsidR="007B4C2F">
        <w:rPr>
          <w:rtl/>
          <w:lang w:bidi="fa-IR"/>
        </w:rPr>
        <w:t xml:space="preserve"> ديوان الرضي 1</w:t>
      </w:r>
      <w:r w:rsidR="00616420">
        <w:rPr>
          <w:rtl/>
          <w:lang w:bidi="fa-IR"/>
        </w:rPr>
        <w:t>:</w:t>
      </w:r>
      <w:r w:rsidR="007B4C2F">
        <w:rPr>
          <w:rtl/>
          <w:lang w:bidi="fa-IR"/>
        </w:rPr>
        <w:t xml:space="preserve"> 44</w:t>
      </w:r>
      <w:r>
        <w:rPr>
          <w:rtl/>
          <w:lang w:bidi="fa-IR"/>
        </w:rPr>
        <w:t>، شرح نهج البلاغة لابن أبي الحديد 1</w:t>
      </w:r>
      <w:r w:rsidR="00616420">
        <w:rPr>
          <w:rtl/>
          <w:lang w:bidi="fa-IR"/>
        </w:rPr>
        <w:t>:</w:t>
      </w:r>
      <w:r>
        <w:rPr>
          <w:rtl/>
          <w:lang w:bidi="fa-IR"/>
        </w:rPr>
        <w:t xml:space="preserve"> 386</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562100">
      <w:pPr>
        <w:pStyle w:val="Heading2Center"/>
        <w:rPr>
          <w:lang w:bidi="fa-IR"/>
        </w:rPr>
      </w:pPr>
      <w:bookmarkStart w:id="25" w:name="_Toc21546777"/>
      <w:r>
        <w:rPr>
          <w:rtl/>
          <w:lang w:bidi="fa-IR"/>
        </w:rPr>
        <w:lastRenderedPageBreak/>
        <w:t>المجلس الخامس</w:t>
      </w:r>
      <w:r w:rsidR="00616420">
        <w:rPr>
          <w:rtl/>
          <w:lang w:bidi="fa-IR"/>
        </w:rPr>
        <w:t>:</w:t>
      </w:r>
      <w:r>
        <w:rPr>
          <w:rtl/>
          <w:lang w:bidi="fa-IR"/>
        </w:rPr>
        <w:t xml:space="preserve"> في الانفاق صدقة عن الميّت</w:t>
      </w:r>
      <w:bookmarkEnd w:id="25"/>
    </w:p>
    <w:p w:rsidR="004E055F" w:rsidRDefault="0049643C" w:rsidP="0049643C">
      <w:pPr>
        <w:pStyle w:val="libNormal"/>
        <w:rPr>
          <w:lang w:bidi="fa-IR"/>
        </w:rPr>
      </w:pPr>
      <w:r>
        <w:rPr>
          <w:rtl/>
          <w:lang w:bidi="fa-IR"/>
        </w:rPr>
        <w:t xml:space="preserve">لا ريب في استحباب الانفاق صدقة عن موتى المؤمنين ، وقد فعل النبي </w:t>
      </w:r>
      <w:r w:rsidR="00B24D9D" w:rsidRPr="00B24D9D">
        <w:rPr>
          <w:rStyle w:val="libAlaemChar"/>
          <w:rtl/>
        </w:rPr>
        <w:t>صلى‌الله‌عليه‌وآله</w:t>
      </w:r>
      <w:r>
        <w:rPr>
          <w:rtl/>
          <w:lang w:bidi="fa-IR"/>
        </w:rPr>
        <w:t xml:space="preserve"> ذلك وأمر به</w:t>
      </w:r>
      <w:r w:rsidR="00994665">
        <w:rPr>
          <w:rtl/>
          <w:lang w:bidi="fa-IR"/>
        </w:rPr>
        <w:t>.</w:t>
      </w:r>
    </w:p>
    <w:p w:rsidR="004E055F" w:rsidRDefault="0049643C" w:rsidP="0049643C">
      <w:pPr>
        <w:pStyle w:val="libNormal"/>
        <w:rPr>
          <w:lang w:bidi="fa-IR"/>
        </w:rPr>
      </w:pPr>
      <w:r>
        <w:rPr>
          <w:rtl/>
          <w:lang w:bidi="fa-IR"/>
        </w:rPr>
        <w:t>ففي الصحيحين بطرق متعدّدة عن عائشة قالت</w:t>
      </w:r>
      <w:r w:rsidR="00616420">
        <w:rPr>
          <w:rtl/>
          <w:lang w:bidi="fa-IR"/>
        </w:rPr>
        <w:t>:</w:t>
      </w:r>
      <w:r>
        <w:rPr>
          <w:rtl/>
          <w:lang w:bidi="fa-IR"/>
        </w:rPr>
        <w:t xml:space="preserve"> ما غرت على أحد من نساء النبي [مثل] ما غرت على خديجة وما رأيتها ، لكن كان النبي </w:t>
      </w:r>
      <w:r w:rsidR="00B24D9D" w:rsidRPr="00B24D9D">
        <w:rPr>
          <w:rStyle w:val="libAlaemChar"/>
          <w:rtl/>
        </w:rPr>
        <w:t>صلى‌الله‌عليه‌وآله</w:t>
      </w:r>
      <w:r>
        <w:rPr>
          <w:rtl/>
          <w:lang w:bidi="fa-IR"/>
        </w:rPr>
        <w:t xml:space="preserve"> يكثر ذكرها ، وربّما ذبح الشاة ثمّ يقطعها أعضاء ثم يبعثها في صدائق خديجة ، فربّما قلت له</w:t>
      </w:r>
      <w:r w:rsidR="00616420">
        <w:rPr>
          <w:rtl/>
          <w:lang w:bidi="fa-IR"/>
        </w:rPr>
        <w:t>:</w:t>
      </w:r>
      <w:r>
        <w:rPr>
          <w:rtl/>
          <w:lang w:bidi="fa-IR"/>
        </w:rPr>
        <w:t xml:space="preserve"> كأن لم يكن في الدنيا الاخديجة ، فيقول لي</w:t>
      </w:r>
      <w:r w:rsidR="00616420">
        <w:rPr>
          <w:rtl/>
          <w:lang w:bidi="fa-IR"/>
        </w:rPr>
        <w:t>:</w:t>
      </w:r>
      <w:r>
        <w:rPr>
          <w:rtl/>
          <w:lang w:bidi="fa-IR"/>
        </w:rPr>
        <w:t xml:space="preserve"> انّها كانت وكانت وكان لي منها ولد</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وأخرج مسلم</w:t>
      </w:r>
      <w:r w:rsidR="00616420">
        <w:rPr>
          <w:rtl/>
          <w:lang w:bidi="fa-IR"/>
        </w:rPr>
        <w:t>:</w:t>
      </w:r>
      <w:r>
        <w:rPr>
          <w:rtl/>
          <w:lang w:bidi="fa-IR"/>
        </w:rPr>
        <w:t xml:space="preserve"> أنّ رجلاً أتى النبي </w:t>
      </w:r>
      <w:r w:rsidR="00B24D9D" w:rsidRPr="00B24D9D">
        <w:rPr>
          <w:rStyle w:val="libAlaemChar"/>
          <w:rtl/>
        </w:rPr>
        <w:t>صلى‌الله‌عليه‌وآله</w:t>
      </w:r>
      <w:r>
        <w:rPr>
          <w:rtl/>
          <w:lang w:bidi="fa-IR"/>
        </w:rPr>
        <w:t xml:space="preserve"> فقال</w:t>
      </w:r>
      <w:r w:rsidR="00616420">
        <w:rPr>
          <w:rtl/>
          <w:lang w:bidi="fa-IR"/>
        </w:rPr>
        <w:t>:</w:t>
      </w:r>
      <w:r>
        <w:rPr>
          <w:rtl/>
          <w:lang w:bidi="fa-IR"/>
        </w:rPr>
        <w:t xml:space="preserve"> يا رسول الله إن امّي افتلت نفسها ولم توص ، أفلها أجر إن تصدّقت عنها ؟</w:t>
      </w:r>
    </w:p>
    <w:p w:rsidR="004E055F" w:rsidRDefault="0049643C" w:rsidP="0049643C">
      <w:pPr>
        <w:pStyle w:val="libNormal"/>
        <w:rPr>
          <w:lang w:bidi="fa-IR"/>
        </w:rPr>
      </w:pPr>
      <w:r>
        <w:rPr>
          <w:rtl/>
          <w:lang w:bidi="fa-IR"/>
        </w:rPr>
        <w:t xml:space="preserve">قال </w:t>
      </w:r>
      <w:r w:rsidR="00B24D9D" w:rsidRPr="00B24D9D">
        <w:rPr>
          <w:rStyle w:val="libAlaemChar"/>
          <w:rtl/>
        </w:rPr>
        <w:t>صلى‌الله‌عليه‌وآله</w:t>
      </w:r>
      <w:r w:rsidR="00616420">
        <w:rPr>
          <w:rtl/>
          <w:lang w:bidi="fa-IR"/>
        </w:rPr>
        <w:t>:</w:t>
      </w:r>
      <w:r>
        <w:rPr>
          <w:rtl/>
          <w:lang w:bidi="fa-IR"/>
        </w:rPr>
        <w:t xml:space="preserve"> نعم</w:t>
      </w:r>
      <w:r w:rsidR="00994665">
        <w:rPr>
          <w:rtl/>
          <w:lang w:bidi="fa-IR"/>
        </w:rPr>
        <w:t>.</w:t>
      </w:r>
    </w:p>
    <w:p w:rsidR="004E055F" w:rsidRDefault="0049643C" w:rsidP="0049643C">
      <w:pPr>
        <w:pStyle w:val="libNormal"/>
        <w:rPr>
          <w:lang w:bidi="fa-IR"/>
        </w:rPr>
      </w:pPr>
      <w:r>
        <w:rPr>
          <w:rtl/>
          <w:lang w:bidi="fa-IR"/>
        </w:rPr>
        <w:t>وأخرج الإمام أحمد في مسنده</w:t>
      </w:r>
      <w:r w:rsidR="00616420">
        <w:rPr>
          <w:rtl/>
          <w:lang w:bidi="fa-IR"/>
        </w:rPr>
        <w:t>:</w:t>
      </w:r>
      <w:r>
        <w:rPr>
          <w:rtl/>
          <w:lang w:bidi="fa-IR"/>
        </w:rPr>
        <w:t xml:space="preserve"> انّ سعد بن عبادة قال</w:t>
      </w:r>
      <w:r w:rsidR="00616420">
        <w:rPr>
          <w:rtl/>
          <w:lang w:bidi="fa-IR"/>
        </w:rPr>
        <w:t>:</w:t>
      </w:r>
      <w:r>
        <w:rPr>
          <w:rtl/>
          <w:lang w:bidi="fa-IR"/>
        </w:rPr>
        <w:t xml:space="preserve"> إنّ ابن بكر أخا بني ساعدة توفّيت امّه وهو غائب عنها ، فقال</w:t>
      </w:r>
      <w:r w:rsidR="00616420">
        <w:rPr>
          <w:rtl/>
          <w:lang w:bidi="fa-IR"/>
        </w:rPr>
        <w:t>:</w:t>
      </w:r>
      <w:r>
        <w:rPr>
          <w:rtl/>
          <w:lang w:bidi="fa-IR"/>
        </w:rPr>
        <w:t xml:space="preserve"> يا رسول الله إنّ امّي توفّيت وأنا غائب عنها ، فهل ينفعها إن تصدّقت بشيء عنها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w:t>
      </w:r>
      <w:r w:rsidR="00994665">
        <w:rPr>
          <w:rtl/>
          <w:lang w:bidi="fa-IR"/>
        </w:rPr>
        <w:t>.</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فاني أشهدك أن حائط المخرف صدقة عليها</w:t>
      </w:r>
      <w:r w:rsidR="00994665">
        <w:rPr>
          <w:rtl/>
          <w:lang w:bidi="fa-IR"/>
        </w:rPr>
        <w:t>.</w:t>
      </w:r>
      <w:r w:rsidRPr="00E70EDD">
        <w:rPr>
          <w:rStyle w:val="libFootnotenumChar"/>
          <w:rtl/>
          <w:lang w:bidi="fa-IR"/>
        </w:rPr>
        <w:t>(2)</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562100">
        <w:rPr>
          <w:rFonts w:hint="cs"/>
          <w:rtl/>
          <w:lang w:bidi="fa-IR"/>
        </w:rPr>
        <w:t xml:space="preserve"> </w:t>
      </w:r>
      <w:r w:rsidR="00EC5400" w:rsidRPr="00562100">
        <w:rPr>
          <w:rStyle w:val="libFootnoteAlaemChar"/>
          <w:rtl/>
        </w:rPr>
        <w:t>رحمه‌الله</w:t>
      </w:r>
      <w:r w:rsidR="0049643C">
        <w:rPr>
          <w:rtl/>
          <w:lang w:bidi="fa-IR"/>
        </w:rPr>
        <w:t>: هذا الحديث يدلّ على استحباب صلة أصدقاء الميّت وأوليائه صدقة عنه</w:t>
      </w:r>
      <w:r w:rsidR="00994665">
        <w:rPr>
          <w:rtl/>
          <w:lang w:bidi="fa-IR"/>
        </w:rPr>
        <w:t>.</w:t>
      </w:r>
    </w:p>
    <w:p w:rsidR="004E055F" w:rsidRDefault="0049643C" w:rsidP="00E70EDD">
      <w:pPr>
        <w:pStyle w:val="libFootnote0"/>
        <w:rPr>
          <w:rtl/>
          <w:lang w:bidi="fa-IR"/>
        </w:rPr>
      </w:pPr>
      <w:r>
        <w:rPr>
          <w:rtl/>
          <w:lang w:bidi="fa-IR"/>
        </w:rPr>
        <w:t>(2) قال</w:t>
      </w:r>
      <w:r w:rsidR="00562100">
        <w:rPr>
          <w:rFonts w:hint="cs"/>
          <w:rtl/>
          <w:lang w:bidi="fa-IR"/>
        </w:rPr>
        <w:t xml:space="preserve"> </w:t>
      </w:r>
      <w:r w:rsidR="00EC5400" w:rsidRPr="00562100">
        <w:rPr>
          <w:rStyle w:val="libFootnoteAlaemChar"/>
          <w:rtl/>
        </w:rPr>
        <w:t>رحمه‌الله</w:t>
      </w:r>
      <w:r>
        <w:rPr>
          <w:rtl/>
          <w:lang w:bidi="fa-IR"/>
        </w:rPr>
        <w:t xml:space="preserve">: ربّما كان المنكرون علينا فيما نفعله في مجالسنا من الصدقة عن الحسين </w:t>
      </w:r>
      <w:r w:rsidR="000832CF" w:rsidRPr="00562100">
        <w:rPr>
          <w:rStyle w:val="libFootnoteAlaemChar"/>
          <w:rtl/>
        </w:rPr>
        <w:t>عليه‌السلام</w:t>
      </w:r>
      <w:r>
        <w:rPr>
          <w:rtl/>
          <w:lang w:bidi="fa-IR"/>
        </w:rPr>
        <w:t xml:space="preserve"> لا يقنعون بأقوال النبي ولا بأفعاله </w:t>
      </w:r>
      <w:r w:rsidR="00B24D9D" w:rsidRPr="00562100">
        <w:rPr>
          <w:rStyle w:val="libFootnoteAlaemChar"/>
          <w:rtl/>
        </w:rPr>
        <w:t>صلى‌الله‌عليه‌وآله</w:t>
      </w:r>
      <w:r>
        <w:rPr>
          <w:rtl/>
          <w:lang w:bidi="fa-IR"/>
        </w:rPr>
        <w:t xml:space="preserve"> الاأن يكون ذلك مأثوراً عن سلفهم ، وحينئذ نحتجّ عليهم بما فعله الوليد بن أبي معيط الأموي ، إذ مات لبيد بن ربيعة</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وعن رسول الله </w:t>
      </w:r>
      <w:r w:rsidR="00B24D9D" w:rsidRPr="00B24D9D">
        <w:rPr>
          <w:rStyle w:val="libAlaemChar"/>
          <w:rtl/>
        </w:rPr>
        <w:t>صلى‌الله‌عليه‌وآله</w:t>
      </w:r>
      <w:r w:rsidR="00616420">
        <w:rPr>
          <w:rtl/>
          <w:lang w:bidi="fa-IR"/>
        </w:rPr>
        <w:t>:</w:t>
      </w:r>
      <w:r>
        <w:rPr>
          <w:rtl/>
          <w:lang w:bidi="fa-IR"/>
        </w:rPr>
        <w:t xml:space="preserve"> إذا مات الانسان انقطع عمله الامن ثلاث</w:t>
      </w:r>
      <w:r w:rsidR="00616420">
        <w:rPr>
          <w:rtl/>
          <w:lang w:bidi="fa-IR"/>
        </w:rPr>
        <w:t>:</w:t>
      </w:r>
      <w:r>
        <w:rPr>
          <w:rtl/>
          <w:lang w:bidi="fa-IR"/>
        </w:rPr>
        <w:t xml:space="preserve"> صدقة جارية ، أو علم ينتفع به ، أو ولد صالح يدعو له</w:t>
      </w:r>
      <w:r w:rsidR="00994665">
        <w:rPr>
          <w:rtl/>
          <w:lang w:bidi="fa-IR"/>
        </w:rPr>
        <w:t>.</w:t>
      </w:r>
    </w:p>
    <w:p w:rsidR="004E055F" w:rsidRDefault="0049643C" w:rsidP="0049643C">
      <w:pPr>
        <w:pStyle w:val="libNormal"/>
        <w:rPr>
          <w:lang w:bidi="fa-IR"/>
        </w:rPr>
      </w:pPr>
      <w:r>
        <w:rPr>
          <w:rtl/>
          <w:lang w:bidi="fa-IR"/>
        </w:rPr>
        <w:t xml:space="preserve">وفي خصال الصدوق بالإسناد إلى أمير المؤمنين </w:t>
      </w:r>
      <w:r w:rsidR="000832CF" w:rsidRPr="000832CF">
        <w:rPr>
          <w:rStyle w:val="libAlaemChar"/>
          <w:rtl/>
        </w:rPr>
        <w:t>عليه‌السلام</w:t>
      </w:r>
      <w:r>
        <w:rPr>
          <w:rtl/>
          <w:lang w:bidi="fa-IR"/>
        </w:rPr>
        <w:t xml:space="preserve"> قال</w:t>
      </w:r>
      <w:r w:rsidR="00616420">
        <w:rPr>
          <w:rtl/>
          <w:lang w:bidi="fa-IR"/>
        </w:rPr>
        <w:t>:</w:t>
      </w:r>
      <w:r>
        <w:rPr>
          <w:rtl/>
          <w:lang w:bidi="fa-IR"/>
        </w:rPr>
        <w:t xml:space="preserve"> إنّ الله تبارك وتعالى اطّلع إلى الأرض فاختارنا ، واختار لنا شيعة ينصروننا ، ويفرحون لفرحنا ، ويحزنون لحزننا ، ويبذلون أموالهم وأنفسهم فينا ، اولئك منّا وإلينا</w:t>
      </w:r>
      <w:r w:rsidR="00994665">
        <w:rPr>
          <w:rtl/>
          <w:lang w:bidi="fa-IR"/>
        </w:rPr>
        <w:t>.</w:t>
      </w:r>
    </w:p>
    <w:p w:rsidR="004E055F" w:rsidRDefault="0049643C" w:rsidP="0049643C">
      <w:pPr>
        <w:pStyle w:val="libNormal"/>
        <w:rPr>
          <w:lang w:bidi="fa-IR"/>
        </w:rPr>
      </w:pPr>
      <w:r>
        <w:rPr>
          <w:rtl/>
          <w:lang w:bidi="fa-IR"/>
        </w:rPr>
        <w:t>بأبي أنتم وامّي أهل بيت الرحمة ، أسبغتم على العالمين آلاءكم ، وأفضتم على أهل الارض سجال نعمائكم ، فاياديكم تسترقّ الأعناق ، ومننكم تستعبد قلوب الأحرار ، وما رأى الراؤون أعطى لجزيل عن ظهر يد منكم</w:t>
      </w:r>
      <w:r w:rsidRPr="00E70EDD">
        <w:rPr>
          <w:rStyle w:val="libFootnotenumChar"/>
          <w:rtl/>
          <w:lang w:bidi="fa-IR"/>
        </w:rPr>
        <w:t>(1)</w:t>
      </w:r>
      <w:r>
        <w:rPr>
          <w:rtl/>
          <w:lang w:bidi="fa-IR"/>
        </w:rPr>
        <w:t xml:space="preserve"> ، أنشأتم الهدى ، وكافحتم الكفر والضلال ، والبغي والفساد والعمى ، وسنّيتم في الأرض صراطاً مستقيماً ، وقاسيتم من الناس في سبيل هدايتهم بلاء عظيماً</w:t>
      </w:r>
      <w:r w:rsidR="00994665">
        <w:rPr>
          <w:rtl/>
          <w:lang w:bidi="fa-IR"/>
        </w:rPr>
        <w:t>.</w:t>
      </w:r>
      <w:r>
        <w:rPr>
          <w:rtl/>
          <w:lang w:bidi="fa-IR"/>
        </w:rPr>
        <w:t xml:space="preserve"> سلبوكم بشبا الصوارم أنفساً قام الوجود بسرّها المكنون</w:t>
      </w:r>
    </w:p>
    <w:p w:rsidR="004E055F" w:rsidRDefault="0049643C" w:rsidP="0049643C">
      <w:pPr>
        <w:pStyle w:val="libNormal"/>
        <w:rPr>
          <w:lang w:bidi="fa-IR"/>
        </w:rPr>
      </w:pPr>
      <w:r>
        <w:rPr>
          <w:rtl/>
          <w:lang w:bidi="fa-IR"/>
        </w:rPr>
        <w:t>فما خطر أموالنا وأنفسنا في جنب أموالكم وأنفكسم التي بذلتموها فينا ، وكيف نستكثر أموالاً وأنفساً نقابل بها تلك الأموال والأنفس ، وانّ الجرأة عليكم بسلب عقال من أموالكم المقدّسة ، او مسيل قطرة من دمائكم الزكيّة لأفظع من اجتياح أموال العالمين وأنفسهم كافة ، فالويل لمن قتلكم وسلبكم ، ما أجرأهم على الله وعلى انتهاك حرمة الرسول ، تبّت أيديهم ولُعنوا بما ارتكبوا ، إذ قتلوا عترة رسول الله وبقيّته فيهم</w:t>
      </w:r>
      <w:r w:rsidR="00994665">
        <w:rPr>
          <w:rtl/>
          <w:lang w:bidi="fa-IR"/>
        </w:rPr>
        <w:t>.</w:t>
      </w:r>
      <w:r>
        <w:rPr>
          <w:rtl/>
          <w:lang w:bidi="fa-IR"/>
        </w:rPr>
        <w:t xml:space="preserve"> امّة قاتلت امام هداها يا ترى أين زال عنها حياها</w:t>
      </w:r>
    </w:p>
    <w:p w:rsidR="004E055F" w:rsidRDefault="0049643C" w:rsidP="0049643C">
      <w:pPr>
        <w:pStyle w:val="libNormal"/>
        <w:rPr>
          <w:lang w:bidi="fa-IR"/>
        </w:rPr>
      </w:pPr>
      <w:r>
        <w:rPr>
          <w:rtl/>
          <w:lang w:bidi="fa-IR"/>
        </w:rPr>
        <w:t xml:space="preserve">ويحهم أخزاهم الله ، كيف سلبوه حتى ثيابه ، فأخذ قميصه </w:t>
      </w:r>
      <w:r w:rsidR="00B73F2B">
        <w:rPr>
          <w:rtl/>
          <w:lang w:bidi="fa-IR"/>
        </w:rPr>
        <w:t>-</w:t>
      </w:r>
      <w:r>
        <w:rPr>
          <w:rtl/>
          <w:lang w:bidi="fa-IR"/>
        </w:rPr>
        <w:t xml:space="preserve"> بأبي وامّي </w:t>
      </w:r>
      <w:r w:rsidR="00B73F2B">
        <w:rPr>
          <w:rtl/>
          <w:lang w:bidi="fa-IR"/>
        </w:rPr>
        <w:t>-</w:t>
      </w:r>
    </w:p>
    <w:p w:rsidR="00E70EDD" w:rsidRDefault="0049643C" w:rsidP="0049643C">
      <w:pPr>
        <w:pStyle w:val="libNormal"/>
        <w:rPr>
          <w:lang w:bidi="fa-IR"/>
        </w:rPr>
      </w:pPr>
      <w:r>
        <w:rPr>
          <w:rtl/>
          <w:lang w:bidi="fa-IR"/>
        </w:rPr>
        <w:t>العامري الشاعر ، فبعث الوليد إلى منزله عشرين جزوراً فجزرت عنه</w:t>
      </w:r>
      <w:r w:rsidR="00994665">
        <w:rPr>
          <w:rtl/>
          <w:lang w:bidi="fa-IR"/>
        </w:rPr>
        <w:t>.</w:t>
      </w:r>
      <w:r>
        <w:rPr>
          <w:rtl/>
          <w:lang w:bidi="fa-IR"/>
        </w:rPr>
        <w:t xml:space="preserve"> نقل ذلك ابن عبد البر في ترجمة لبيد من الاستيعاب</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562100">
        <w:rPr>
          <w:rFonts w:hint="cs"/>
          <w:rtl/>
          <w:lang w:bidi="fa-IR"/>
        </w:rPr>
        <w:t xml:space="preserve"> </w:t>
      </w:r>
      <w:r w:rsidR="00EC5400" w:rsidRPr="00562100">
        <w:rPr>
          <w:rStyle w:val="libFootnoteAlaemChar"/>
          <w:rtl/>
        </w:rPr>
        <w:t>رحمه‌الله</w:t>
      </w:r>
      <w:r w:rsidR="0049643C">
        <w:rPr>
          <w:rtl/>
          <w:lang w:bidi="fa-IR"/>
        </w:rPr>
        <w:t>: أي تفضّلاً من غير مكافأة ولا قرض</w:t>
      </w:r>
      <w:r w:rsidR="00994665">
        <w:rPr>
          <w:rtl/>
          <w:lang w:bidi="fa-IR"/>
        </w:rPr>
        <w:t>.</w:t>
      </w:r>
    </w:p>
    <w:p w:rsidR="0049643C" w:rsidRDefault="00D10476" w:rsidP="00E70EDD">
      <w:pPr>
        <w:pStyle w:val="libNormal"/>
        <w:rPr>
          <w:lang w:bidi="fa-IR"/>
        </w:rPr>
      </w:pPr>
      <w:r>
        <w:rPr>
          <w:rtl/>
          <w:lang w:bidi="fa-IR"/>
        </w:rPr>
        <w:br w:type="page"/>
      </w:r>
    </w:p>
    <w:p w:rsidR="00E70EDD" w:rsidRDefault="0049643C" w:rsidP="0049643C">
      <w:pPr>
        <w:pStyle w:val="libNormal"/>
        <w:rPr>
          <w:lang w:bidi="fa-IR"/>
        </w:rPr>
      </w:pPr>
      <w:r>
        <w:rPr>
          <w:rtl/>
          <w:lang w:bidi="fa-IR"/>
        </w:rPr>
        <w:lastRenderedPageBreak/>
        <w:t>إسحاق بن حوية</w:t>
      </w:r>
      <w:r w:rsidRPr="00E70EDD">
        <w:rPr>
          <w:rStyle w:val="libFootnotenumChar"/>
          <w:rtl/>
          <w:lang w:bidi="fa-IR"/>
        </w:rPr>
        <w:t>(1)</w:t>
      </w:r>
      <w:r>
        <w:rPr>
          <w:rtl/>
          <w:lang w:bidi="fa-IR"/>
        </w:rPr>
        <w:t xml:space="preserve"> ، وأخذ سراويله أبجر بن كعب</w:t>
      </w:r>
      <w:r w:rsidRPr="00E70EDD">
        <w:rPr>
          <w:rStyle w:val="libFootnotenumChar"/>
          <w:rtl/>
          <w:lang w:bidi="fa-IR"/>
        </w:rPr>
        <w:t>(2)</w:t>
      </w:r>
      <w:r>
        <w:rPr>
          <w:rtl/>
          <w:lang w:bidi="fa-IR"/>
        </w:rPr>
        <w:t xml:space="preserve"> ، وأخذ عمامته أخنس بن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وهو</w:t>
      </w:r>
      <w:r w:rsidR="00616420">
        <w:rPr>
          <w:rtl/>
          <w:lang w:bidi="fa-IR"/>
        </w:rPr>
        <w:t>:</w:t>
      </w:r>
      <w:r w:rsidR="0049643C">
        <w:rPr>
          <w:rtl/>
          <w:lang w:bidi="fa-IR"/>
        </w:rPr>
        <w:t xml:space="preserve"> إسحاق بن حويّة (حيوة) الحضرمي ، أحد المجرمين في جيش الكوفة ممّن شارك في واقعة كربلاء ، حيث قام بعد استشهاد الإمام الحسين </w:t>
      </w:r>
      <w:r w:rsidR="000832CF" w:rsidRPr="00E52227">
        <w:rPr>
          <w:rStyle w:val="libFootnoteAlaemChar"/>
          <w:rtl/>
        </w:rPr>
        <w:t>عليه‌السلام</w:t>
      </w:r>
      <w:r w:rsidR="0049643C" w:rsidRPr="00E52227">
        <w:rPr>
          <w:rStyle w:val="libFootnoteAlaemChar"/>
          <w:rtl/>
        </w:rPr>
        <w:t xml:space="preserve"> </w:t>
      </w:r>
      <w:r w:rsidR="0049643C">
        <w:rPr>
          <w:rtl/>
          <w:lang w:bidi="fa-IR"/>
        </w:rPr>
        <w:t xml:space="preserve">بسلبه قميصه ، وهو من جملة من تطوّع </w:t>
      </w:r>
      <w:r w:rsidR="00B73F2B">
        <w:rPr>
          <w:rtl/>
          <w:lang w:bidi="fa-IR"/>
        </w:rPr>
        <w:t>-</w:t>
      </w:r>
      <w:r w:rsidR="0049643C">
        <w:rPr>
          <w:rtl/>
          <w:lang w:bidi="fa-IR"/>
        </w:rPr>
        <w:t xml:space="preserve"> بأمر عمر بن سعد </w:t>
      </w:r>
      <w:r w:rsidR="00B73F2B">
        <w:rPr>
          <w:rtl/>
          <w:lang w:bidi="fa-IR"/>
        </w:rPr>
        <w:t>-</w:t>
      </w:r>
      <w:r w:rsidR="0049643C">
        <w:rPr>
          <w:rtl/>
          <w:lang w:bidi="fa-IR"/>
        </w:rPr>
        <w:t xml:space="preserve"> لرضّ جسد الإمام الحسين </w:t>
      </w:r>
      <w:r w:rsidR="000832CF" w:rsidRPr="00E52227">
        <w:rPr>
          <w:rStyle w:val="libFootnoteAlaemChar"/>
          <w:rtl/>
        </w:rPr>
        <w:t>عليه‌السلام</w:t>
      </w:r>
      <w:r w:rsidR="0049643C" w:rsidRPr="00E52227">
        <w:rPr>
          <w:rStyle w:val="libFootnoteAlaemChar"/>
          <w:rtl/>
        </w:rPr>
        <w:t xml:space="preserve"> </w:t>
      </w:r>
      <w:r w:rsidR="0049643C">
        <w:rPr>
          <w:rtl/>
          <w:lang w:bidi="fa-IR"/>
        </w:rPr>
        <w:t>بالخيل ، حيث تعتبر هذه الجريمة من الجرائم المفجعة التي ارتكبها جيش ابن زياد بحقّ الإمام الحسين ، وكانت هذه الجريمة قد تمّت بتحريض من شمر بن ذي الجوشن لابن زياد ، فالكتاب الذي بعثه عمر بن سعد إلى ابن زياد كان كتاباً عاديّاً ، لكن ابن زياد ردّ عليه بكتاب يعنّفه فيه ، وكتب إليه</w:t>
      </w:r>
      <w:r w:rsidR="00616420">
        <w:rPr>
          <w:rtl/>
          <w:lang w:bidi="fa-IR"/>
        </w:rPr>
        <w:t>:</w:t>
      </w:r>
      <w:r w:rsidR="0049643C">
        <w:rPr>
          <w:rtl/>
          <w:lang w:bidi="fa-IR"/>
        </w:rPr>
        <w:t xml:space="preserve"> إنّي لم ابعثك إلى الحسين لتكفّ عنه ، ولا لتمنّيه ، ولا لتطاوله ، ولا لتقعد له عندي شافعاً ، انظر فان نزل الحسين وأصحابه على الحكم واستسلموا فابعث بهم اليَّ سلماً ، وإن أَبَو فازحف إليهم حتى تقتلهم وتمثّل بهم ، فإنّهم لذلك مستحقون ، فان قتل الحسين فاوطئ الخيل صدره وظهره ، فانّه عاقّ شاقّ قاطع ظلوم ، فان أنت مضيت لأمرنا جزيناك جزاء السامع المطيع ، وان أنت أبيت فاعتزل جندنا ، وخلّ بين شمر وبين العسكر ، فأتى شمر بالكتاب وسلّمه لعمر بن سعد</w:t>
      </w:r>
      <w:r w:rsidR="00994665">
        <w:rPr>
          <w:rtl/>
          <w:lang w:bidi="fa-IR"/>
        </w:rPr>
        <w:t>.</w:t>
      </w:r>
    </w:p>
    <w:p w:rsidR="0049643C" w:rsidRDefault="0049643C" w:rsidP="00E70EDD">
      <w:pPr>
        <w:pStyle w:val="libFootnote0"/>
        <w:rPr>
          <w:lang w:bidi="fa-IR"/>
        </w:rPr>
      </w:pPr>
      <w:r>
        <w:rPr>
          <w:rtl/>
          <w:lang w:bidi="fa-IR"/>
        </w:rPr>
        <w:t xml:space="preserve">وبعد استشهاد الإمام الحسين </w:t>
      </w:r>
      <w:r w:rsidR="000832CF" w:rsidRPr="00E52227">
        <w:rPr>
          <w:rStyle w:val="libFootnoteAlaemChar"/>
          <w:rtl/>
        </w:rPr>
        <w:t>عليه‌السلام</w:t>
      </w:r>
      <w:r w:rsidRPr="00E52227">
        <w:rPr>
          <w:rStyle w:val="libFootnoteAlaemChar"/>
          <w:rtl/>
        </w:rPr>
        <w:t xml:space="preserve"> </w:t>
      </w:r>
      <w:r>
        <w:rPr>
          <w:rtl/>
          <w:lang w:bidi="fa-IR"/>
        </w:rPr>
        <w:t>عصر يوم عاشوراء نادى عمر بن سعد في أصحابه من ينتدب إلى الحسين فيوطئه بفرسه ؟ فانتدب منهم عشرة ، حيث داسوا الحسين بخيولهم حتّى رضّوا صدره وظهره ، وهم</w:t>
      </w:r>
      <w:r w:rsidR="00616420">
        <w:rPr>
          <w:rtl/>
          <w:lang w:bidi="fa-IR"/>
        </w:rPr>
        <w:t>:</w:t>
      </w:r>
      <w:r>
        <w:rPr>
          <w:rtl/>
          <w:lang w:bidi="fa-IR"/>
        </w:rPr>
        <w:t xml:space="preserve"> إسحاق بن حويّة الحضرمي الذي سلب الحسين </w:t>
      </w:r>
      <w:r w:rsidR="000832CF" w:rsidRPr="00E52227">
        <w:rPr>
          <w:rStyle w:val="libFootnoteAlaemChar"/>
          <w:rtl/>
        </w:rPr>
        <w:t>عليه‌السلام</w:t>
      </w:r>
      <w:r w:rsidRPr="00E52227">
        <w:rPr>
          <w:rStyle w:val="libFootnoteAlaemChar"/>
          <w:rtl/>
        </w:rPr>
        <w:t xml:space="preserve"> </w:t>
      </w:r>
      <w:r>
        <w:rPr>
          <w:rtl/>
          <w:lang w:bidi="fa-IR"/>
        </w:rPr>
        <w:t>قميصه ، وأخنس بن مرثد ، وحكيم بن طفيل السبيعي ، وعمر بن صبيح الصيداوي ، ورجاء بن منقذ العبدي ، وسالم بن خيثمة الجعفي ، وواحظ بن ناعم ، وصالح بن وهب الجعفي ، وهانئ بن ثبيت الحضرمي ، واُسيد بن مالك لعنهم الله</w:t>
      </w:r>
      <w:r w:rsidR="00994665">
        <w:rPr>
          <w:rtl/>
          <w:lang w:bidi="fa-IR"/>
        </w:rPr>
        <w:t>.</w:t>
      </w:r>
    </w:p>
    <w:p w:rsidR="0049643C" w:rsidRDefault="0049643C" w:rsidP="00E70EDD">
      <w:pPr>
        <w:pStyle w:val="libFootnote0"/>
        <w:rPr>
          <w:lang w:bidi="fa-IR"/>
        </w:rPr>
      </w:pPr>
      <w:r>
        <w:rPr>
          <w:rtl/>
          <w:lang w:bidi="fa-IR"/>
        </w:rPr>
        <w:t>وجاء هؤلاء العشرة حتّى وقفوا على ابن زياد ، فقال أحدهم وهو اُسيد بن مالك</w:t>
      </w:r>
      <w:r w:rsidR="00616420">
        <w:rPr>
          <w:rtl/>
          <w:lang w:bidi="fa-IR"/>
        </w:rPr>
        <w:t>:</w:t>
      </w:r>
      <w:r>
        <w:rPr>
          <w:rtl/>
          <w:lang w:bidi="fa-IR"/>
        </w:rPr>
        <w:t xml:space="preserve"> نحن رضضنا الصدر بعد الظهر بكلّ يعسوب شديد الأمر</w:t>
      </w:r>
    </w:p>
    <w:p w:rsidR="0049643C" w:rsidRDefault="0049643C" w:rsidP="00E70EDD">
      <w:pPr>
        <w:pStyle w:val="libFootnote0"/>
        <w:rPr>
          <w:lang w:bidi="fa-IR"/>
        </w:rPr>
      </w:pPr>
      <w:r>
        <w:rPr>
          <w:rtl/>
          <w:lang w:bidi="fa-IR"/>
        </w:rPr>
        <w:t>فقال ابن زياد لعنه الله</w:t>
      </w:r>
      <w:r w:rsidR="00616420">
        <w:rPr>
          <w:rtl/>
          <w:lang w:bidi="fa-IR"/>
        </w:rPr>
        <w:t>:</w:t>
      </w:r>
      <w:r>
        <w:rPr>
          <w:rtl/>
          <w:lang w:bidi="fa-IR"/>
        </w:rPr>
        <w:t xml:space="preserve"> مَن أنتم ؟ قالوا</w:t>
      </w:r>
      <w:r w:rsidR="00616420">
        <w:rPr>
          <w:rtl/>
          <w:lang w:bidi="fa-IR"/>
        </w:rPr>
        <w:t>:</w:t>
      </w:r>
      <w:r>
        <w:rPr>
          <w:rtl/>
          <w:lang w:bidi="fa-IR"/>
        </w:rPr>
        <w:t xml:space="preserve"> نحن الذين وطئنا بخيولنا ظهر الحسين حتى طحنّا حناجر صدره</w:t>
      </w:r>
      <w:r w:rsidR="00994665">
        <w:rPr>
          <w:rtl/>
          <w:lang w:bidi="fa-IR"/>
        </w:rPr>
        <w:t>.</w:t>
      </w:r>
      <w:r>
        <w:rPr>
          <w:rtl/>
          <w:lang w:bidi="fa-IR"/>
        </w:rPr>
        <w:t xml:space="preserve"> قال</w:t>
      </w:r>
      <w:r w:rsidR="00616420">
        <w:rPr>
          <w:rtl/>
          <w:lang w:bidi="fa-IR"/>
        </w:rPr>
        <w:t>:</w:t>
      </w:r>
      <w:r>
        <w:rPr>
          <w:rtl/>
          <w:lang w:bidi="fa-IR"/>
        </w:rPr>
        <w:t xml:space="preserve"> فأمر لهم بجائزة يسيرة</w:t>
      </w:r>
      <w:r w:rsidR="00994665">
        <w:rPr>
          <w:rtl/>
          <w:lang w:bidi="fa-IR"/>
        </w:rPr>
        <w:t>.</w:t>
      </w:r>
    </w:p>
    <w:p w:rsidR="0049643C" w:rsidRDefault="0049643C" w:rsidP="00E70EDD">
      <w:pPr>
        <w:pStyle w:val="libFootnote0"/>
        <w:rPr>
          <w:lang w:bidi="fa-IR"/>
        </w:rPr>
      </w:pPr>
      <w:r>
        <w:rPr>
          <w:rtl/>
          <w:lang w:bidi="fa-IR"/>
        </w:rPr>
        <w:t>قال أبو عمرو الزاهد</w:t>
      </w:r>
      <w:r w:rsidR="00616420">
        <w:rPr>
          <w:rtl/>
          <w:lang w:bidi="fa-IR"/>
        </w:rPr>
        <w:t>:</w:t>
      </w:r>
      <w:r>
        <w:rPr>
          <w:rtl/>
          <w:lang w:bidi="fa-IR"/>
        </w:rPr>
        <w:t xml:space="preserve"> فنظرنا في هؤلاء العشرة فوجدناهم جميعاً أولاد زنا</w:t>
      </w:r>
      <w:r w:rsidR="00994665">
        <w:rPr>
          <w:rtl/>
          <w:lang w:bidi="fa-IR"/>
        </w:rPr>
        <w:t>.</w:t>
      </w:r>
    </w:p>
    <w:p w:rsidR="0049643C" w:rsidRDefault="0049643C" w:rsidP="00E70EDD">
      <w:pPr>
        <w:pStyle w:val="libFootnote0"/>
        <w:rPr>
          <w:lang w:bidi="fa-IR"/>
        </w:rPr>
      </w:pPr>
      <w:r>
        <w:rPr>
          <w:rtl/>
          <w:lang w:bidi="fa-IR"/>
        </w:rPr>
        <w:t>وهؤلاء أخذهم المختار</w:t>
      </w:r>
      <w:r w:rsidR="00E52227">
        <w:rPr>
          <w:rFonts w:hint="cs"/>
          <w:rtl/>
          <w:lang w:bidi="fa-IR"/>
        </w:rPr>
        <w:t xml:space="preserve"> </w:t>
      </w:r>
      <w:r w:rsidR="00EC5400" w:rsidRPr="00E52227">
        <w:rPr>
          <w:rStyle w:val="libFootnoteAlaemChar"/>
          <w:rtl/>
        </w:rPr>
        <w:t>رحمه‌الله</w:t>
      </w:r>
      <w:r w:rsidR="00E52227">
        <w:rPr>
          <w:rStyle w:val="libAlaemChar"/>
          <w:rFonts w:hint="cs"/>
          <w:rtl/>
        </w:rPr>
        <w:t xml:space="preserve"> </w:t>
      </w:r>
      <w:r>
        <w:rPr>
          <w:rtl/>
          <w:lang w:bidi="fa-IR"/>
        </w:rPr>
        <w:t>فشدّ أيديهم وأرجلهم بسلاسل الحديد ، وأوطأ الخيل ظهورهم حتّى هلكوا</w:t>
      </w:r>
      <w:r w:rsidR="00994665">
        <w:rPr>
          <w:rtl/>
          <w:lang w:bidi="fa-IR"/>
        </w:rPr>
        <w:t>.</w:t>
      </w:r>
      <w:r>
        <w:rPr>
          <w:rtl/>
          <w:lang w:bidi="fa-IR"/>
        </w:rPr>
        <w:t xml:space="preserve"> انظر</w:t>
      </w:r>
      <w:r w:rsidR="00616420">
        <w:rPr>
          <w:rtl/>
          <w:lang w:bidi="fa-IR"/>
        </w:rPr>
        <w:t>:</w:t>
      </w:r>
      <w:r w:rsidR="006D24A4">
        <w:rPr>
          <w:rtl/>
          <w:lang w:bidi="fa-IR"/>
        </w:rPr>
        <w:t xml:space="preserve"> الملهوف</w:t>
      </w:r>
      <w:r w:rsidR="00616420">
        <w:rPr>
          <w:rtl/>
          <w:lang w:bidi="fa-IR"/>
        </w:rPr>
        <w:t>:</w:t>
      </w:r>
      <w:r w:rsidR="006D24A4">
        <w:rPr>
          <w:rtl/>
          <w:lang w:bidi="fa-IR"/>
        </w:rPr>
        <w:t xml:space="preserve"> 183 ، زينة المجالس</w:t>
      </w:r>
      <w:r>
        <w:rPr>
          <w:rtl/>
          <w:lang w:bidi="fa-IR"/>
        </w:rPr>
        <w:t>: 459</w:t>
      </w:r>
      <w:r w:rsidR="00994665">
        <w:rPr>
          <w:rtl/>
          <w:lang w:bidi="fa-IR"/>
        </w:rPr>
        <w:t>.</w:t>
      </w:r>
    </w:p>
    <w:p w:rsidR="004E055F" w:rsidRDefault="0049643C" w:rsidP="00E70EDD">
      <w:pPr>
        <w:pStyle w:val="libFootnote0"/>
        <w:rPr>
          <w:rtl/>
          <w:lang w:bidi="fa-IR"/>
        </w:rPr>
      </w:pPr>
      <w:r>
        <w:rPr>
          <w:rtl/>
          <w:lang w:bidi="fa-IR"/>
        </w:rPr>
        <w:t>(2) وقيل اسمه</w:t>
      </w:r>
      <w:r w:rsidR="00616420">
        <w:rPr>
          <w:rtl/>
          <w:lang w:bidi="fa-IR"/>
        </w:rPr>
        <w:t>:</w:t>
      </w:r>
      <w:r>
        <w:rPr>
          <w:rtl/>
          <w:lang w:bidi="fa-IR"/>
        </w:rPr>
        <w:t xml:space="preserve"> أبحر بن كعب ، حيث قام بتجريد الإمام من ثيابه بعد قتله ، وترك جسد</w:t>
      </w:r>
    </w:p>
    <w:p w:rsidR="0049643C" w:rsidRDefault="00D10476" w:rsidP="00E70EDD">
      <w:pPr>
        <w:pStyle w:val="libNormal"/>
        <w:rPr>
          <w:lang w:bidi="fa-IR"/>
        </w:rPr>
      </w:pPr>
      <w:r>
        <w:rPr>
          <w:rtl/>
          <w:lang w:bidi="fa-IR"/>
        </w:rPr>
        <w:br w:type="page"/>
      </w:r>
    </w:p>
    <w:p w:rsidR="004E055F" w:rsidRDefault="0049643C" w:rsidP="006B600E">
      <w:pPr>
        <w:pStyle w:val="libNormal0"/>
        <w:rPr>
          <w:lang w:bidi="fa-IR"/>
        </w:rPr>
      </w:pPr>
      <w:r>
        <w:rPr>
          <w:rtl/>
          <w:lang w:bidi="fa-IR"/>
        </w:rPr>
        <w:lastRenderedPageBreak/>
        <w:t>مرثد ، وأخذ سيفه رجل من بني دارم ، وانتهبوا رحله وإبله وأثقاله ، وسلبوا نساءه وهنّ عقائل النبوّة ، وخفرات بني الوحي والتنزيل</w:t>
      </w:r>
      <w:r w:rsidR="00994665">
        <w:rPr>
          <w:rtl/>
          <w:lang w:bidi="fa-IR"/>
        </w:rPr>
        <w:t>.</w:t>
      </w:r>
    </w:p>
    <w:p w:rsidR="004E055F" w:rsidRDefault="0049643C" w:rsidP="0049643C">
      <w:pPr>
        <w:pStyle w:val="libNormal"/>
        <w:rPr>
          <w:lang w:bidi="fa-IR"/>
        </w:rPr>
      </w:pPr>
      <w:r>
        <w:rPr>
          <w:rtl/>
          <w:lang w:bidi="fa-IR"/>
        </w:rPr>
        <w:t>قال حميد بن مسلم</w:t>
      </w:r>
      <w:r w:rsidRPr="00E70EDD">
        <w:rPr>
          <w:rStyle w:val="libFootnotenumChar"/>
          <w:rtl/>
          <w:lang w:bidi="fa-IR"/>
        </w:rPr>
        <w:t>(1)</w:t>
      </w:r>
      <w:r w:rsidR="00616420">
        <w:rPr>
          <w:rtl/>
          <w:lang w:bidi="fa-IR"/>
        </w:rPr>
        <w:t>:</w:t>
      </w:r>
      <w:r>
        <w:rPr>
          <w:rtl/>
          <w:lang w:bidi="fa-IR"/>
        </w:rPr>
        <w:t xml:space="preserve"> فوالله لقد كنت أرى المرأة من نساء الحسين وبناته وأهله تنازع ثوبها عن ظهرها حتى تغلب عليه فيذهب به منها</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ثمّ انتهينا إلى علي بن الحسين </w:t>
      </w:r>
      <w:r w:rsidR="00541217" w:rsidRPr="00541217">
        <w:rPr>
          <w:rStyle w:val="libAlaemChar"/>
          <w:rtl/>
        </w:rPr>
        <w:t>عليهما‌السلام</w:t>
      </w:r>
      <w:r>
        <w:rPr>
          <w:rtl/>
          <w:lang w:bidi="fa-IR"/>
        </w:rPr>
        <w:t xml:space="preserve"> وهو منبسط على فراش ، وهو شديد المرض ، ومع شمر</w:t>
      </w:r>
      <w:r w:rsidRPr="00E70EDD">
        <w:rPr>
          <w:rStyle w:val="libFootnotenumChar"/>
          <w:rtl/>
          <w:lang w:bidi="fa-IR"/>
        </w:rPr>
        <w:t>(2)</w:t>
      </w:r>
      <w:r>
        <w:rPr>
          <w:rtl/>
          <w:lang w:bidi="fa-IR"/>
        </w:rPr>
        <w:t xml:space="preserve"> جماعة من الرجّالة فقالوا له</w:t>
      </w:r>
      <w:r w:rsidR="00616420">
        <w:rPr>
          <w:rtl/>
          <w:lang w:bidi="fa-IR"/>
        </w:rPr>
        <w:t>:</w:t>
      </w:r>
      <w:r>
        <w:rPr>
          <w:rtl/>
          <w:lang w:bidi="fa-IR"/>
        </w:rPr>
        <w:t xml:space="preserve"> ألا نقتل هذا</w:t>
      </w:r>
    </w:p>
    <w:p w:rsidR="004E055F" w:rsidRDefault="0049643C" w:rsidP="0049643C">
      <w:pPr>
        <w:pStyle w:val="libNormal"/>
        <w:rPr>
          <w:lang w:bidi="fa-IR"/>
        </w:rPr>
      </w:pPr>
      <w:r>
        <w:rPr>
          <w:rtl/>
          <w:lang w:bidi="fa-IR"/>
        </w:rPr>
        <w:t>الحسين عارياً على رمضاء كربلاء ، وقد يبست يدا هذا الشخص فيما بعد حتّى اصبحتا كالخشبتين ، وجاء في خبر آخر إنّه اُصيب بعد ارتداء السروال بشلل في رجليه أقعده عن الحركة تماماً</w:t>
      </w:r>
      <w:r w:rsidR="00994665">
        <w:rPr>
          <w:rtl/>
          <w:lang w:bidi="fa-IR"/>
        </w:rPr>
        <w:t>.</w:t>
      </w:r>
    </w:p>
    <w:p w:rsidR="00E70EDD" w:rsidRDefault="0049643C" w:rsidP="0049643C">
      <w:pPr>
        <w:pStyle w:val="libNormal"/>
        <w:rPr>
          <w:lang w:bidi="fa-IR"/>
        </w:rPr>
      </w:pPr>
      <w:r>
        <w:rPr>
          <w:rtl/>
          <w:lang w:bidi="fa-IR"/>
        </w:rPr>
        <w:t>انظر</w:t>
      </w:r>
      <w:r w:rsidR="00616420">
        <w:rPr>
          <w:rtl/>
          <w:lang w:bidi="fa-IR"/>
        </w:rPr>
        <w:t>:</w:t>
      </w:r>
      <w:r>
        <w:rPr>
          <w:rtl/>
          <w:lang w:bidi="fa-IR"/>
        </w:rPr>
        <w:t xml:space="preserve"> اثبات الهداة 5</w:t>
      </w:r>
      <w:r w:rsidR="00616420">
        <w:rPr>
          <w:rtl/>
          <w:lang w:bidi="fa-IR"/>
        </w:rPr>
        <w:t>:</w:t>
      </w:r>
      <w:r>
        <w:rPr>
          <w:rtl/>
          <w:lang w:bidi="fa-IR"/>
        </w:rPr>
        <w:t xml:space="preserve"> 201 ، عوالم الإمام الحسين</w:t>
      </w:r>
      <w:r w:rsidR="00616420">
        <w:rPr>
          <w:rtl/>
          <w:lang w:bidi="fa-IR"/>
        </w:rPr>
        <w:t>:</w:t>
      </w:r>
      <w:r>
        <w:rPr>
          <w:rtl/>
          <w:lang w:bidi="fa-IR"/>
        </w:rPr>
        <w:t xml:space="preserve"> 297 ، بحار الانوار 45</w:t>
      </w:r>
      <w:r w:rsidR="00616420">
        <w:rPr>
          <w:rtl/>
          <w:lang w:bidi="fa-IR"/>
        </w:rPr>
        <w:t>:</w:t>
      </w:r>
      <w:r>
        <w:rPr>
          <w:rtl/>
          <w:lang w:bidi="fa-IR"/>
        </w:rPr>
        <w:t xml:space="preserve"> 57</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في تنقيح المقال 1</w:t>
      </w:r>
      <w:r w:rsidR="00616420">
        <w:rPr>
          <w:rtl/>
          <w:lang w:bidi="fa-IR"/>
        </w:rPr>
        <w:t>:</w:t>
      </w:r>
      <w:r w:rsidR="0049643C">
        <w:rPr>
          <w:rtl/>
          <w:lang w:bidi="fa-IR"/>
        </w:rPr>
        <w:t xml:space="preserve"> 380</w:t>
      </w:r>
      <w:r w:rsidR="00616420">
        <w:rPr>
          <w:rtl/>
          <w:lang w:bidi="fa-IR"/>
        </w:rPr>
        <w:t>:</w:t>
      </w:r>
      <w:r w:rsidR="0049643C">
        <w:rPr>
          <w:rtl/>
          <w:lang w:bidi="fa-IR"/>
        </w:rPr>
        <w:t xml:space="preserve"> حميد بن مسلم الكوفي ، لم أقف فيه الاعلى عدّ الشيخ</w:t>
      </w:r>
      <w:r w:rsidR="006B600E">
        <w:rPr>
          <w:rFonts w:hint="cs"/>
          <w:rtl/>
          <w:lang w:bidi="fa-IR"/>
        </w:rPr>
        <w:t xml:space="preserve"> </w:t>
      </w:r>
      <w:r w:rsidR="00EC5400" w:rsidRPr="006B600E">
        <w:rPr>
          <w:rStyle w:val="libFootnoteAlaemChar"/>
          <w:rtl/>
        </w:rPr>
        <w:t>رحمه‌الله</w:t>
      </w:r>
      <w:r w:rsidR="006B600E">
        <w:rPr>
          <w:rStyle w:val="libAlaemChar"/>
          <w:rFonts w:hint="cs"/>
          <w:rtl/>
        </w:rPr>
        <w:t xml:space="preserve"> </w:t>
      </w:r>
      <w:r w:rsidR="0049643C">
        <w:rPr>
          <w:rtl/>
          <w:lang w:bidi="fa-IR"/>
        </w:rPr>
        <w:t xml:space="preserve">إيّاه في رجاله من أصحاب السجاد </w:t>
      </w:r>
      <w:r w:rsidR="000832CF" w:rsidRPr="006B600E">
        <w:rPr>
          <w:rStyle w:val="libFootnoteAlaemChar"/>
          <w:rtl/>
        </w:rPr>
        <w:t>عليه‌السلام</w:t>
      </w:r>
      <w:r w:rsidR="0049643C">
        <w:rPr>
          <w:rtl/>
          <w:lang w:bidi="fa-IR"/>
        </w:rPr>
        <w:t xml:space="preserve"> ، وظاهره كونه إمامياً ، الا أنّ حاله مجهول</w:t>
      </w:r>
      <w:r w:rsidR="00994665">
        <w:rPr>
          <w:rtl/>
          <w:lang w:bidi="fa-IR"/>
        </w:rPr>
        <w:t>.</w:t>
      </w:r>
    </w:p>
    <w:p w:rsidR="004E055F" w:rsidRDefault="0049643C" w:rsidP="00E70EDD">
      <w:pPr>
        <w:pStyle w:val="libFootnote0"/>
        <w:rPr>
          <w:lang w:bidi="fa-IR"/>
        </w:rPr>
      </w:pPr>
      <w:r>
        <w:rPr>
          <w:rtl/>
          <w:lang w:bidi="fa-IR"/>
        </w:rPr>
        <w:t>وفي مستدركات علم الرجال 3</w:t>
      </w:r>
      <w:r w:rsidR="00616420">
        <w:rPr>
          <w:rtl/>
          <w:lang w:bidi="fa-IR"/>
        </w:rPr>
        <w:t>:</w:t>
      </w:r>
      <w:r>
        <w:rPr>
          <w:rtl/>
          <w:lang w:bidi="fa-IR"/>
        </w:rPr>
        <w:t xml:space="preserve"> 289</w:t>
      </w:r>
      <w:r w:rsidR="00616420">
        <w:rPr>
          <w:rtl/>
          <w:lang w:bidi="fa-IR"/>
        </w:rPr>
        <w:t>:</w:t>
      </w:r>
      <w:r>
        <w:rPr>
          <w:rtl/>
          <w:lang w:bidi="fa-IR"/>
        </w:rPr>
        <w:t xml:space="preserve"> حميد بن مسلم الكوفي ، وعدّ من مجاهيل أصحاب السجاد </w:t>
      </w:r>
      <w:r w:rsidR="000832CF" w:rsidRPr="006B600E">
        <w:rPr>
          <w:rStyle w:val="libFootnoteAlaemChar"/>
          <w:rtl/>
        </w:rPr>
        <w:t>عليه‌السلام</w:t>
      </w:r>
      <w:r>
        <w:rPr>
          <w:rtl/>
          <w:lang w:bidi="fa-IR"/>
        </w:rPr>
        <w:t xml:space="preserve"> وهو ناقل جملة من قضايا كربلاء على نحو يظهر منه أنّه كان في وقعة الطف</w:t>
      </w:r>
      <w:r w:rsidR="00994665">
        <w:rPr>
          <w:rtl/>
          <w:lang w:bidi="fa-IR"/>
        </w:rPr>
        <w:t>.</w:t>
      </w:r>
      <w:r>
        <w:rPr>
          <w:rtl/>
          <w:lang w:bidi="fa-IR"/>
        </w:rPr>
        <w:t xml:space="preserve">.. وكان من جند سليمان بن صرد الخزاعي من طرف المختار في مقتل عين الوردة في حرب الشام لطلب ثأر الحسين </w:t>
      </w:r>
      <w:r w:rsidR="000832CF" w:rsidRPr="006B600E">
        <w:rPr>
          <w:rStyle w:val="libFootnoteAlaemChar"/>
          <w:rtl/>
        </w:rPr>
        <w:t>عليه‌السلام</w:t>
      </w:r>
      <w:r w:rsidR="00994665">
        <w:rPr>
          <w:rtl/>
          <w:lang w:bidi="fa-IR"/>
        </w:rPr>
        <w:t>.</w:t>
      </w:r>
    </w:p>
    <w:p w:rsidR="004E055F" w:rsidRDefault="0049643C" w:rsidP="00E70EDD">
      <w:pPr>
        <w:pStyle w:val="libFootnote0"/>
        <w:rPr>
          <w:lang w:bidi="fa-IR"/>
        </w:rPr>
      </w:pPr>
      <w:r>
        <w:rPr>
          <w:rtl/>
          <w:lang w:bidi="fa-IR"/>
        </w:rPr>
        <w:t>أقول</w:t>
      </w:r>
      <w:r w:rsidR="00616420">
        <w:rPr>
          <w:rtl/>
          <w:lang w:bidi="fa-IR"/>
        </w:rPr>
        <w:t>:</w:t>
      </w:r>
      <w:r>
        <w:rPr>
          <w:rtl/>
          <w:lang w:bidi="fa-IR"/>
        </w:rPr>
        <w:t xml:space="preserve"> يحتمل أن يكون أكثر من شخص بهذا الاسم ، فأحدهما كان في وقعة الطف ونقل بعض الوقائع وأرسل عمر بن سعد رأس الحسين معه ومع جماعة إلى عبيدالله بن زياد ، ممّا يدلّ على انّه كان من أعوان عمر بن سعد ، والثاني إمامي من أصحاب الإمام السجاد ومن جند سليمان بن صرد</w:t>
      </w:r>
      <w:r w:rsidR="00994665">
        <w:rPr>
          <w:rtl/>
          <w:lang w:bidi="fa-IR"/>
        </w:rPr>
        <w:t>.</w:t>
      </w:r>
    </w:p>
    <w:p w:rsidR="004E055F" w:rsidRDefault="0049643C" w:rsidP="00E70EDD">
      <w:pPr>
        <w:pStyle w:val="libFootnote0"/>
        <w:rPr>
          <w:rtl/>
          <w:lang w:bidi="fa-IR"/>
        </w:rPr>
      </w:pPr>
      <w:r>
        <w:rPr>
          <w:rtl/>
          <w:lang w:bidi="fa-IR"/>
        </w:rPr>
        <w:t xml:space="preserve">(2) شمر بن ذي الجوشن </w:t>
      </w:r>
      <w:r w:rsidR="00B73F2B">
        <w:rPr>
          <w:rtl/>
          <w:lang w:bidi="fa-IR"/>
        </w:rPr>
        <w:t>-</w:t>
      </w:r>
      <w:r>
        <w:rPr>
          <w:rtl/>
          <w:lang w:bidi="fa-IR"/>
        </w:rPr>
        <w:t xml:space="preserve"> واسمه شرحبيل </w:t>
      </w:r>
      <w:r w:rsidR="00B73F2B">
        <w:rPr>
          <w:rtl/>
          <w:lang w:bidi="fa-IR"/>
        </w:rPr>
        <w:t>-</w:t>
      </w:r>
      <w:r>
        <w:rPr>
          <w:rtl/>
          <w:lang w:bidi="fa-IR"/>
        </w:rPr>
        <w:t xml:space="preserve"> بن قرط الضبابي الكلابي ، أبو السابغة ، من كبار قتلة ومبغضي الحسين </w:t>
      </w:r>
      <w:r w:rsidR="000832CF" w:rsidRPr="006B600E">
        <w:rPr>
          <w:rStyle w:val="libFootnoteAlaemChar"/>
          <w:rtl/>
        </w:rPr>
        <w:t>عليه‌السلام</w:t>
      </w:r>
      <w:r>
        <w:rPr>
          <w:rtl/>
          <w:lang w:bidi="fa-IR"/>
        </w:rPr>
        <w:t xml:space="preserve"> ، كان في أوّل أمره من ذوي الرئاسة في هوازن موصوفاً بالشجاعة ، وشهد يوم صفين مع عليّ </w:t>
      </w:r>
      <w:r w:rsidR="000832CF" w:rsidRPr="006B600E">
        <w:rPr>
          <w:rStyle w:val="libFootnoteAlaemChar"/>
          <w:rtl/>
        </w:rPr>
        <w:t>عليه‌السلام</w:t>
      </w:r>
      <w:r>
        <w:rPr>
          <w:rtl/>
          <w:lang w:bidi="fa-IR"/>
        </w:rPr>
        <w:t xml:space="preserve"> ، سمعه أبو إسحاق السبيعي يقول بعد الصلاة</w:t>
      </w:r>
      <w:r w:rsidR="00616420">
        <w:rPr>
          <w:rtl/>
          <w:lang w:bidi="fa-IR"/>
        </w:rPr>
        <w:t>:</w:t>
      </w:r>
      <w:r>
        <w:rPr>
          <w:rtl/>
          <w:lang w:bidi="fa-IR"/>
        </w:rPr>
        <w:t xml:space="preserve"> اللهم إنّك تعلم أني شريف فاغفر لي !! فقال له</w:t>
      </w:r>
      <w:r w:rsidR="00616420">
        <w:rPr>
          <w:rtl/>
          <w:lang w:bidi="fa-IR"/>
        </w:rPr>
        <w:t>:</w:t>
      </w:r>
      <w:r>
        <w:rPr>
          <w:rtl/>
          <w:lang w:bidi="fa-IR"/>
        </w:rPr>
        <w:t xml:space="preserve"> كيف يغفر الله لك وقد أعنت على قتل</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العليل ؟!</w:t>
      </w:r>
      <w:r w:rsidR="00B73F2B">
        <w:rPr>
          <w:rtl/>
          <w:lang w:bidi="fa-IR"/>
        </w:rPr>
        <w:t xml:space="preserve"> </w:t>
      </w:r>
      <w:r>
        <w:rPr>
          <w:rtl/>
          <w:lang w:bidi="fa-IR"/>
        </w:rPr>
        <w:t>[قال حميد</w:t>
      </w:r>
      <w:r w:rsidR="00616420">
        <w:rPr>
          <w:rtl/>
          <w:lang w:bidi="fa-IR"/>
        </w:rPr>
        <w:t>:</w:t>
      </w:r>
      <w:r>
        <w:rPr>
          <w:rtl/>
          <w:lang w:bidi="fa-IR"/>
        </w:rPr>
        <w:t>] فقلت</w:t>
      </w:r>
      <w:r w:rsidR="00616420">
        <w:rPr>
          <w:rtl/>
          <w:lang w:bidi="fa-IR"/>
        </w:rPr>
        <w:t>:</w:t>
      </w:r>
      <w:r>
        <w:rPr>
          <w:rtl/>
          <w:lang w:bidi="fa-IR"/>
        </w:rPr>
        <w:t xml:space="preserve"> سبحان الله أيقتل الصبيان ! إنّما هذا صبي وانّه لما به ، فلم أزل حتى دفعتهم عنه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وجاء عمر بن سعد فصاح النساء في وجهه وبكين ، فقال لأصحابه</w:t>
      </w:r>
      <w:r w:rsidR="00616420">
        <w:rPr>
          <w:rtl/>
          <w:lang w:bidi="fa-IR"/>
        </w:rPr>
        <w:t>:</w:t>
      </w:r>
      <w:r>
        <w:rPr>
          <w:rtl/>
          <w:lang w:bidi="fa-IR"/>
        </w:rPr>
        <w:t xml:space="preserve"> لا يدخل أحد منكم بيوت هؤلاء النسوة ، ولا تتعرّضوا لهذا الغلام المريض ، وسألته النسوة ليسترجعن ما أخذ منهنّ ليسترن به ، فقال</w:t>
      </w:r>
      <w:r w:rsidR="00616420">
        <w:rPr>
          <w:rtl/>
          <w:lang w:bidi="fa-IR"/>
        </w:rPr>
        <w:t>:</w:t>
      </w:r>
      <w:r>
        <w:rPr>
          <w:rtl/>
          <w:lang w:bidi="fa-IR"/>
        </w:rPr>
        <w:t xml:space="preserve"> من أخذ من متاعهنّ شيء فليرده عليهنّ</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فوالله ما ردّ أحد منهم شيئاً</w:t>
      </w:r>
      <w:r w:rsidR="00994665">
        <w:rPr>
          <w:rtl/>
          <w:lang w:bidi="fa-IR"/>
        </w:rPr>
        <w:t>.</w:t>
      </w:r>
    </w:p>
    <w:p w:rsidR="004E055F" w:rsidRDefault="0049643C" w:rsidP="0049643C">
      <w:pPr>
        <w:pStyle w:val="libNormal"/>
        <w:rPr>
          <w:lang w:bidi="fa-IR"/>
        </w:rPr>
      </w:pPr>
      <w:r>
        <w:rPr>
          <w:rtl/>
          <w:lang w:bidi="fa-IR"/>
        </w:rPr>
        <w:t>وروى حميد بن مسلم أيضاً قال</w:t>
      </w:r>
      <w:r w:rsidR="00616420">
        <w:rPr>
          <w:rtl/>
          <w:lang w:bidi="fa-IR"/>
        </w:rPr>
        <w:t>:</w:t>
      </w:r>
      <w:r>
        <w:rPr>
          <w:rtl/>
          <w:lang w:bidi="fa-IR"/>
        </w:rPr>
        <w:t xml:space="preserve"> رأيت امرأة من بكر بن وائل كانت مع زوجها في أصحاب عمر بن سعد ، فلمّا رأت القوم قد اقتحموا على نساء الحسين </w:t>
      </w:r>
      <w:r w:rsidR="000832CF" w:rsidRPr="000832CF">
        <w:rPr>
          <w:rStyle w:val="libAlaemChar"/>
          <w:rtl/>
        </w:rPr>
        <w:t>عليه‌السلام</w:t>
      </w:r>
      <w:r>
        <w:rPr>
          <w:rtl/>
          <w:lang w:bidi="fa-IR"/>
        </w:rPr>
        <w:t xml:space="preserve"> فسطاطهنّ ، وهم يسلبونهن</w:t>
      </w:r>
      <w:r w:rsidR="00A7563A">
        <w:rPr>
          <w:rtl/>
          <w:lang w:bidi="fa-IR"/>
        </w:rPr>
        <w:t>ّ أخذت سيفاً وأقبلت نحو الفسطاط</w:t>
      </w:r>
      <w:r>
        <w:rPr>
          <w:rtl/>
          <w:lang w:bidi="fa-IR"/>
        </w:rPr>
        <w:t>، وقالت</w:t>
      </w:r>
      <w:r w:rsidR="00616420">
        <w:rPr>
          <w:rtl/>
          <w:lang w:bidi="fa-IR"/>
        </w:rPr>
        <w:t>:</w:t>
      </w:r>
      <w:r>
        <w:rPr>
          <w:rtl/>
          <w:lang w:bidi="fa-IR"/>
        </w:rPr>
        <w:t xml:space="preserve"> يا آل بكر بن وائل أتُسلب بنات رسول الله ؟ لا حكم الالله ، يا لثارات رسول الله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فأخذها زوجها وردّها إلى رحله</w:t>
      </w:r>
      <w:r w:rsidR="00994665">
        <w:rPr>
          <w:rtl/>
          <w:lang w:bidi="fa-IR"/>
        </w:rPr>
        <w:t>.</w:t>
      </w:r>
      <w:r>
        <w:rPr>
          <w:rtl/>
          <w:lang w:bidi="fa-IR"/>
        </w:rPr>
        <w:t xml:space="preserve"> أأنسى هجوم الخيل ضابحة</w:t>
      </w:r>
      <w:r w:rsidRPr="00E70EDD">
        <w:rPr>
          <w:rStyle w:val="libFootnotenumChar"/>
          <w:rtl/>
          <w:lang w:bidi="fa-IR"/>
        </w:rPr>
        <w:t>(1)</w:t>
      </w:r>
      <w:r>
        <w:rPr>
          <w:rtl/>
          <w:lang w:bidi="fa-IR"/>
        </w:rPr>
        <w:t xml:space="preserve"> على خيام نساكم بالعواسل والقضب</w:t>
      </w:r>
    </w:p>
    <w:p w:rsidR="00E70EDD" w:rsidRDefault="0049643C" w:rsidP="0049643C">
      <w:pPr>
        <w:pStyle w:val="libNormal"/>
        <w:rPr>
          <w:lang w:bidi="fa-IR"/>
        </w:rPr>
      </w:pPr>
      <w:r>
        <w:rPr>
          <w:rtl/>
          <w:lang w:bidi="fa-IR"/>
        </w:rPr>
        <w:t>ابن رسول الله ؟! فقال</w:t>
      </w:r>
      <w:r w:rsidR="00616420">
        <w:rPr>
          <w:rtl/>
          <w:lang w:bidi="fa-IR"/>
        </w:rPr>
        <w:t>:</w:t>
      </w:r>
      <w:r>
        <w:rPr>
          <w:rtl/>
          <w:lang w:bidi="fa-IR"/>
        </w:rPr>
        <w:t xml:space="preserve"> ويحك كيف نصنع ، إنّ اُمراءنا هؤلاء أمرونا بأمرٍ فلم نخالفهم ! ولو خالفناهم كنّا شرّاً من هذه الحمر ؟ ثمّ أنّه</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قام المختار طلب الشمر ، فخرج من الكوفة وسار إلى الكلتانية </w:t>
      </w:r>
      <w:r w:rsidR="00B73F2B">
        <w:rPr>
          <w:rtl/>
          <w:lang w:bidi="fa-IR"/>
        </w:rPr>
        <w:t>-</w:t>
      </w:r>
      <w:r>
        <w:rPr>
          <w:rtl/>
          <w:lang w:bidi="fa-IR"/>
        </w:rPr>
        <w:t xml:space="preserve"> قرية من قرى خوزستان </w:t>
      </w:r>
      <w:r w:rsidR="00B73F2B">
        <w:rPr>
          <w:rtl/>
          <w:lang w:bidi="fa-IR"/>
        </w:rPr>
        <w:t>-</w:t>
      </w:r>
      <w:r>
        <w:rPr>
          <w:rtl/>
          <w:lang w:bidi="fa-IR"/>
        </w:rPr>
        <w:t xml:space="preserve"> ففجأة جمع من رجال المختار ، فبرز لهم الشمر قبل أن يتمكّن من لبس ثيابه فطاعنهم قليلاً وتمكّن منه أبو عمرة فقتله واُلقيت جثته للكلاب</w:t>
      </w:r>
      <w:r w:rsidR="00994665">
        <w:rPr>
          <w:rtl/>
          <w:lang w:bidi="fa-IR"/>
        </w:rPr>
        <w:t>.</w:t>
      </w:r>
      <w:r>
        <w:rPr>
          <w:rtl/>
          <w:lang w:bidi="fa-IR"/>
        </w:rPr>
        <w:t xml:space="preserve"> انظر</w:t>
      </w:r>
      <w:r w:rsidR="00616420">
        <w:rPr>
          <w:rtl/>
          <w:lang w:bidi="fa-IR"/>
        </w:rPr>
        <w:t>:</w:t>
      </w:r>
      <w:r>
        <w:rPr>
          <w:rtl/>
          <w:lang w:bidi="fa-IR"/>
        </w:rPr>
        <w:t xml:space="preserve"> الكامل في التاريخ 4</w:t>
      </w:r>
      <w:r w:rsidR="00616420">
        <w:rPr>
          <w:rtl/>
          <w:lang w:bidi="fa-IR"/>
        </w:rPr>
        <w:t>:</w:t>
      </w:r>
      <w:r>
        <w:rPr>
          <w:rtl/>
          <w:lang w:bidi="fa-IR"/>
        </w:rPr>
        <w:t xml:space="preserve"> 92 ، ميزان الاعتدال 1</w:t>
      </w:r>
      <w:r w:rsidR="00616420">
        <w:rPr>
          <w:rtl/>
          <w:lang w:bidi="fa-IR"/>
        </w:rPr>
        <w:t>:</w:t>
      </w:r>
      <w:r>
        <w:rPr>
          <w:rtl/>
          <w:lang w:bidi="fa-IR"/>
        </w:rPr>
        <w:t xml:space="preserve"> 44 ، لسان الميزان 3</w:t>
      </w:r>
      <w:r w:rsidR="00616420">
        <w:rPr>
          <w:rtl/>
          <w:lang w:bidi="fa-IR"/>
        </w:rPr>
        <w:t>:</w:t>
      </w:r>
      <w:r>
        <w:rPr>
          <w:rtl/>
          <w:lang w:bidi="fa-IR"/>
        </w:rPr>
        <w:t xml:space="preserve"> 152</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ضبحت الخيل في عدوها</w:t>
      </w:r>
      <w:r w:rsidR="00616420">
        <w:rPr>
          <w:rtl/>
          <w:lang w:bidi="fa-IR"/>
        </w:rPr>
        <w:t>:</w:t>
      </w:r>
      <w:r w:rsidR="0049643C">
        <w:rPr>
          <w:rtl/>
          <w:lang w:bidi="fa-IR"/>
        </w:rPr>
        <w:t xml:space="preserve"> أسمعت من أفواهها صوتاً ليس بصهيل ولا حمحمة</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A7563A" w:rsidTr="00AD5FF4">
        <w:trPr>
          <w:trHeight w:val="350"/>
        </w:trPr>
        <w:tc>
          <w:tcPr>
            <w:tcW w:w="3920" w:type="dxa"/>
            <w:shd w:val="clear" w:color="auto" w:fill="auto"/>
          </w:tcPr>
          <w:p w:rsidR="00A7563A" w:rsidRDefault="00A7563A" w:rsidP="00AD5FF4">
            <w:pPr>
              <w:pStyle w:val="libPoem"/>
            </w:pPr>
            <w:r>
              <w:rPr>
                <w:rtl/>
                <w:lang w:bidi="fa-IR"/>
              </w:rPr>
              <w:lastRenderedPageBreak/>
              <w:t>عشية حنّت جزعاً خفراتكم</w:t>
            </w:r>
            <w:r w:rsidRPr="00725071">
              <w:rPr>
                <w:rStyle w:val="libPoemTiniChar0"/>
                <w:rtl/>
              </w:rPr>
              <w:br/>
              <w:t> </w:t>
            </w:r>
          </w:p>
        </w:tc>
        <w:tc>
          <w:tcPr>
            <w:tcW w:w="279" w:type="dxa"/>
            <w:shd w:val="clear" w:color="auto" w:fill="auto"/>
          </w:tcPr>
          <w:p w:rsidR="00A7563A" w:rsidRDefault="00A7563A" w:rsidP="00AD5FF4">
            <w:pPr>
              <w:pStyle w:val="libPoem"/>
              <w:rPr>
                <w:rtl/>
              </w:rPr>
            </w:pPr>
          </w:p>
        </w:tc>
        <w:tc>
          <w:tcPr>
            <w:tcW w:w="3881" w:type="dxa"/>
            <w:shd w:val="clear" w:color="auto" w:fill="auto"/>
          </w:tcPr>
          <w:p w:rsidR="00A7563A" w:rsidRDefault="00A7563A" w:rsidP="00AD5FF4">
            <w:pPr>
              <w:pStyle w:val="libPoem"/>
            </w:pPr>
            <w:r>
              <w:rPr>
                <w:rtl/>
                <w:lang w:bidi="fa-IR"/>
              </w:rPr>
              <w:t>بأوجهها ندباً لحامي الحمى الندب</w:t>
            </w:r>
            <w:r w:rsidRPr="00725071">
              <w:rPr>
                <w:rStyle w:val="libPoemTiniChar0"/>
                <w:rtl/>
              </w:rPr>
              <w:br/>
              <w:t> </w:t>
            </w:r>
          </w:p>
        </w:tc>
      </w:tr>
      <w:tr w:rsidR="00A7563A" w:rsidTr="00AD5FF4">
        <w:trPr>
          <w:trHeight w:val="350"/>
        </w:trPr>
        <w:tc>
          <w:tcPr>
            <w:tcW w:w="3920" w:type="dxa"/>
          </w:tcPr>
          <w:p w:rsidR="00A7563A" w:rsidRDefault="00A7563A" w:rsidP="00AD5FF4">
            <w:pPr>
              <w:pStyle w:val="libPoem"/>
            </w:pPr>
            <w:r>
              <w:rPr>
                <w:rtl/>
                <w:lang w:bidi="fa-IR"/>
              </w:rPr>
              <w:t>صرخن بلا لبّ وما زال صوتها</w:t>
            </w:r>
            <w:r w:rsidRPr="00725071">
              <w:rPr>
                <w:rStyle w:val="libPoemTiniChar0"/>
                <w:rtl/>
              </w:rPr>
              <w:br/>
              <w:t> </w:t>
            </w:r>
          </w:p>
        </w:tc>
        <w:tc>
          <w:tcPr>
            <w:tcW w:w="279" w:type="dxa"/>
          </w:tcPr>
          <w:p w:rsidR="00A7563A" w:rsidRDefault="00A7563A" w:rsidP="00AD5FF4">
            <w:pPr>
              <w:pStyle w:val="libPoem"/>
              <w:rPr>
                <w:rtl/>
              </w:rPr>
            </w:pPr>
          </w:p>
        </w:tc>
        <w:tc>
          <w:tcPr>
            <w:tcW w:w="3881" w:type="dxa"/>
          </w:tcPr>
          <w:p w:rsidR="00A7563A" w:rsidRDefault="00A7563A" w:rsidP="00AD5FF4">
            <w:pPr>
              <w:pStyle w:val="libPoem"/>
            </w:pPr>
            <w:r>
              <w:rPr>
                <w:rtl/>
                <w:lang w:bidi="fa-IR"/>
              </w:rPr>
              <w:t>يغضّ ولكن صحن من دهشة اللب</w:t>
            </w:r>
            <w:r w:rsidRPr="00725071">
              <w:rPr>
                <w:rStyle w:val="libPoemTiniChar0"/>
                <w:rtl/>
              </w:rPr>
              <w:br/>
              <w:t> </w:t>
            </w:r>
          </w:p>
        </w:tc>
      </w:tr>
      <w:tr w:rsidR="00A7563A" w:rsidTr="00AD5FF4">
        <w:trPr>
          <w:trHeight w:val="350"/>
        </w:trPr>
        <w:tc>
          <w:tcPr>
            <w:tcW w:w="3920" w:type="dxa"/>
          </w:tcPr>
          <w:p w:rsidR="00A7563A" w:rsidRDefault="00A7563A" w:rsidP="00AD5FF4">
            <w:pPr>
              <w:pStyle w:val="libPoem"/>
            </w:pPr>
            <w:r>
              <w:rPr>
                <w:rtl/>
                <w:lang w:bidi="fa-IR"/>
              </w:rPr>
              <w:t>فأبرزن من حجب الخدور تودّ لو</w:t>
            </w:r>
            <w:r w:rsidRPr="00725071">
              <w:rPr>
                <w:rStyle w:val="libPoemTiniChar0"/>
                <w:rtl/>
              </w:rPr>
              <w:br/>
              <w:t> </w:t>
            </w:r>
          </w:p>
        </w:tc>
        <w:tc>
          <w:tcPr>
            <w:tcW w:w="279" w:type="dxa"/>
          </w:tcPr>
          <w:p w:rsidR="00A7563A" w:rsidRDefault="00A7563A" w:rsidP="00AD5FF4">
            <w:pPr>
              <w:pStyle w:val="libPoem"/>
              <w:rPr>
                <w:rtl/>
              </w:rPr>
            </w:pPr>
          </w:p>
        </w:tc>
        <w:tc>
          <w:tcPr>
            <w:tcW w:w="3881" w:type="dxa"/>
          </w:tcPr>
          <w:p w:rsidR="00A7563A" w:rsidRDefault="00A7563A" w:rsidP="00AD5FF4">
            <w:pPr>
              <w:pStyle w:val="libPoem"/>
            </w:pPr>
            <w:r>
              <w:rPr>
                <w:rtl/>
                <w:lang w:bidi="fa-IR"/>
              </w:rPr>
              <w:t>قضت نحبها قبل الخروج من الحجب</w:t>
            </w:r>
            <w:r w:rsidRPr="00725071">
              <w:rPr>
                <w:rStyle w:val="libPoemTiniChar0"/>
                <w:rtl/>
              </w:rPr>
              <w:br/>
              <w:t> </w:t>
            </w:r>
          </w:p>
        </w:tc>
      </w:tr>
      <w:tr w:rsidR="00A7563A" w:rsidTr="00AD5FF4">
        <w:trPr>
          <w:trHeight w:val="350"/>
        </w:trPr>
        <w:tc>
          <w:tcPr>
            <w:tcW w:w="3920" w:type="dxa"/>
          </w:tcPr>
          <w:p w:rsidR="00A7563A" w:rsidRDefault="00A7563A" w:rsidP="00AD5FF4">
            <w:pPr>
              <w:pStyle w:val="libPoem"/>
            </w:pPr>
            <w:r>
              <w:rPr>
                <w:rtl/>
                <w:lang w:bidi="fa-IR"/>
              </w:rPr>
              <w:t>وسيقت سبايا فوق أحلاس هزل</w:t>
            </w:r>
            <w:r w:rsidRPr="00725071">
              <w:rPr>
                <w:rStyle w:val="libPoemTiniChar0"/>
                <w:rtl/>
              </w:rPr>
              <w:br/>
              <w:t> </w:t>
            </w:r>
          </w:p>
        </w:tc>
        <w:tc>
          <w:tcPr>
            <w:tcW w:w="279" w:type="dxa"/>
          </w:tcPr>
          <w:p w:rsidR="00A7563A" w:rsidRDefault="00A7563A" w:rsidP="00AD5FF4">
            <w:pPr>
              <w:pStyle w:val="libPoem"/>
              <w:rPr>
                <w:rtl/>
              </w:rPr>
            </w:pPr>
          </w:p>
        </w:tc>
        <w:tc>
          <w:tcPr>
            <w:tcW w:w="3881" w:type="dxa"/>
          </w:tcPr>
          <w:p w:rsidR="00A7563A" w:rsidRDefault="00A7563A" w:rsidP="00AD5FF4">
            <w:pPr>
              <w:pStyle w:val="libPoem"/>
            </w:pPr>
            <w:r>
              <w:rPr>
                <w:rtl/>
                <w:lang w:bidi="fa-IR"/>
              </w:rPr>
              <w:t>إلى الشام تطوي البيد سهباً على سهب</w:t>
            </w:r>
            <w:r w:rsidRPr="00725071">
              <w:rPr>
                <w:rStyle w:val="libPoemTiniChar0"/>
                <w:rtl/>
              </w:rPr>
              <w:br/>
              <w:t> </w:t>
            </w:r>
          </w:p>
        </w:tc>
      </w:tr>
      <w:tr w:rsidR="00A7563A" w:rsidTr="00AD5FF4">
        <w:trPr>
          <w:trHeight w:val="350"/>
        </w:trPr>
        <w:tc>
          <w:tcPr>
            <w:tcW w:w="3920" w:type="dxa"/>
          </w:tcPr>
          <w:p w:rsidR="00A7563A" w:rsidRDefault="00A621BC" w:rsidP="00AD5FF4">
            <w:pPr>
              <w:pStyle w:val="libPoem"/>
            </w:pPr>
            <w:r>
              <w:rPr>
                <w:rtl/>
                <w:lang w:bidi="fa-IR"/>
              </w:rPr>
              <w:t>يسار بها عنفاً بلا رفق محرم</w:t>
            </w:r>
            <w:r w:rsidR="00A7563A" w:rsidRPr="00725071">
              <w:rPr>
                <w:rStyle w:val="libPoemTiniChar0"/>
                <w:rtl/>
              </w:rPr>
              <w:br/>
              <w:t> </w:t>
            </w:r>
          </w:p>
        </w:tc>
        <w:tc>
          <w:tcPr>
            <w:tcW w:w="279" w:type="dxa"/>
          </w:tcPr>
          <w:p w:rsidR="00A7563A" w:rsidRDefault="00A7563A" w:rsidP="00AD5FF4">
            <w:pPr>
              <w:pStyle w:val="libPoem"/>
              <w:rPr>
                <w:rtl/>
              </w:rPr>
            </w:pPr>
          </w:p>
        </w:tc>
        <w:tc>
          <w:tcPr>
            <w:tcW w:w="3881" w:type="dxa"/>
          </w:tcPr>
          <w:p w:rsidR="00A7563A" w:rsidRDefault="00A621BC" w:rsidP="00AD5FF4">
            <w:pPr>
              <w:pStyle w:val="libPoem"/>
            </w:pPr>
            <w:r>
              <w:rPr>
                <w:rtl/>
                <w:lang w:bidi="fa-IR"/>
              </w:rPr>
              <w:t>بها غير مغلول يحن على صعب</w:t>
            </w:r>
            <w:r w:rsidR="00A7563A" w:rsidRPr="00725071">
              <w:rPr>
                <w:rStyle w:val="libPoemTiniChar0"/>
                <w:rtl/>
              </w:rPr>
              <w:br/>
              <w:t> </w:t>
            </w:r>
          </w:p>
        </w:tc>
      </w:tr>
      <w:tr w:rsidR="00A7563A" w:rsidTr="00AD5FF4">
        <w:tblPrEx>
          <w:tblLook w:val="04A0" w:firstRow="1" w:lastRow="0" w:firstColumn="1" w:lastColumn="0" w:noHBand="0" w:noVBand="1"/>
        </w:tblPrEx>
        <w:trPr>
          <w:trHeight w:val="350"/>
        </w:trPr>
        <w:tc>
          <w:tcPr>
            <w:tcW w:w="3920" w:type="dxa"/>
          </w:tcPr>
          <w:p w:rsidR="00A7563A" w:rsidRDefault="00A621BC" w:rsidP="00AD5FF4">
            <w:pPr>
              <w:pStyle w:val="libPoem"/>
            </w:pPr>
            <w:r>
              <w:rPr>
                <w:rtl/>
                <w:lang w:bidi="fa-IR"/>
              </w:rPr>
              <w:t>ويحضرها الطاغي يناديه شامتاً</w:t>
            </w:r>
            <w:r w:rsidR="00A7563A" w:rsidRPr="00725071">
              <w:rPr>
                <w:rStyle w:val="libPoemTiniChar0"/>
                <w:rtl/>
              </w:rPr>
              <w:br/>
              <w:t> </w:t>
            </w:r>
          </w:p>
        </w:tc>
        <w:tc>
          <w:tcPr>
            <w:tcW w:w="279" w:type="dxa"/>
          </w:tcPr>
          <w:p w:rsidR="00A7563A" w:rsidRDefault="00A7563A" w:rsidP="00AD5FF4">
            <w:pPr>
              <w:pStyle w:val="libPoem"/>
              <w:rPr>
                <w:rtl/>
              </w:rPr>
            </w:pPr>
          </w:p>
        </w:tc>
        <w:tc>
          <w:tcPr>
            <w:tcW w:w="3881" w:type="dxa"/>
          </w:tcPr>
          <w:p w:rsidR="00A7563A" w:rsidRDefault="00A621BC" w:rsidP="00AD5FF4">
            <w:pPr>
              <w:pStyle w:val="libPoem"/>
            </w:pPr>
            <w:r>
              <w:rPr>
                <w:rtl/>
                <w:lang w:bidi="fa-IR"/>
              </w:rPr>
              <w:t>بما نال أهل البيت من فادح الخطب</w:t>
            </w:r>
            <w:r w:rsidR="00A7563A" w:rsidRPr="00725071">
              <w:rPr>
                <w:rStyle w:val="libPoemTiniChar0"/>
                <w:rtl/>
              </w:rPr>
              <w:br/>
              <w:t> </w:t>
            </w:r>
          </w:p>
        </w:tc>
      </w:tr>
      <w:tr w:rsidR="00A7563A" w:rsidTr="00AD5FF4">
        <w:tblPrEx>
          <w:tblLook w:val="04A0" w:firstRow="1" w:lastRow="0" w:firstColumn="1" w:lastColumn="0" w:noHBand="0" w:noVBand="1"/>
        </w:tblPrEx>
        <w:trPr>
          <w:trHeight w:val="350"/>
        </w:trPr>
        <w:tc>
          <w:tcPr>
            <w:tcW w:w="3920" w:type="dxa"/>
          </w:tcPr>
          <w:p w:rsidR="00A7563A" w:rsidRDefault="00540B5F" w:rsidP="00AD5FF4">
            <w:pPr>
              <w:pStyle w:val="libPoem"/>
            </w:pPr>
            <w:r>
              <w:rPr>
                <w:rtl/>
                <w:lang w:bidi="fa-IR"/>
              </w:rPr>
              <w:t>ويوضع رأس السبط بين يديه كي</w:t>
            </w:r>
            <w:r w:rsidR="00A7563A" w:rsidRPr="00725071">
              <w:rPr>
                <w:rStyle w:val="libPoemTiniChar0"/>
                <w:rtl/>
              </w:rPr>
              <w:br/>
              <w:t> </w:t>
            </w:r>
          </w:p>
        </w:tc>
        <w:tc>
          <w:tcPr>
            <w:tcW w:w="279" w:type="dxa"/>
          </w:tcPr>
          <w:p w:rsidR="00A7563A" w:rsidRDefault="00A7563A" w:rsidP="00AD5FF4">
            <w:pPr>
              <w:pStyle w:val="libPoem"/>
              <w:rPr>
                <w:rtl/>
              </w:rPr>
            </w:pPr>
          </w:p>
        </w:tc>
        <w:tc>
          <w:tcPr>
            <w:tcW w:w="3881" w:type="dxa"/>
          </w:tcPr>
          <w:p w:rsidR="00A7563A" w:rsidRDefault="00540B5F" w:rsidP="00AD5FF4">
            <w:pPr>
              <w:pStyle w:val="libPoem"/>
            </w:pPr>
            <w:r>
              <w:rPr>
                <w:rtl/>
                <w:lang w:bidi="fa-IR"/>
              </w:rPr>
              <w:t>تدار عليه الراح في مجلس الشرب</w:t>
            </w:r>
            <w:r w:rsidR="00A7563A" w:rsidRPr="00725071">
              <w:rPr>
                <w:rStyle w:val="libPoemTiniChar0"/>
                <w:rtl/>
              </w:rPr>
              <w:br/>
              <w:t> </w:t>
            </w:r>
          </w:p>
        </w:tc>
      </w:tr>
      <w:tr w:rsidR="00A7563A" w:rsidTr="00AD5FF4">
        <w:tblPrEx>
          <w:tblLook w:val="04A0" w:firstRow="1" w:lastRow="0" w:firstColumn="1" w:lastColumn="0" w:noHBand="0" w:noVBand="1"/>
        </w:tblPrEx>
        <w:trPr>
          <w:trHeight w:val="350"/>
        </w:trPr>
        <w:tc>
          <w:tcPr>
            <w:tcW w:w="3920" w:type="dxa"/>
          </w:tcPr>
          <w:p w:rsidR="00A7563A" w:rsidRDefault="00540B5F" w:rsidP="00AD5FF4">
            <w:pPr>
              <w:pStyle w:val="libPoem"/>
            </w:pPr>
            <w:r>
              <w:rPr>
                <w:rtl/>
                <w:lang w:bidi="fa-IR"/>
              </w:rPr>
              <w:t>ويسمع آل الله شتم خطيبه</w:t>
            </w:r>
            <w:r w:rsidR="00A7563A" w:rsidRPr="00725071">
              <w:rPr>
                <w:rStyle w:val="libPoemTiniChar0"/>
                <w:rtl/>
              </w:rPr>
              <w:br/>
              <w:t> </w:t>
            </w:r>
          </w:p>
        </w:tc>
        <w:tc>
          <w:tcPr>
            <w:tcW w:w="279" w:type="dxa"/>
          </w:tcPr>
          <w:p w:rsidR="00A7563A" w:rsidRDefault="00A7563A" w:rsidP="00AD5FF4">
            <w:pPr>
              <w:pStyle w:val="libPoem"/>
              <w:rPr>
                <w:rtl/>
              </w:rPr>
            </w:pPr>
          </w:p>
        </w:tc>
        <w:tc>
          <w:tcPr>
            <w:tcW w:w="3881" w:type="dxa"/>
          </w:tcPr>
          <w:p w:rsidR="00A7563A" w:rsidRDefault="00540B5F" w:rsidP="00AD5FF4">
            <w:pPr>
              <w:pStyle w:val="libPoem"/>
            </w:pPr>
            <w:r>
              <w:rPr>
                <w:rtl/>
                <w:lang w:bidi="fa-IR"/>
              </w:rPr>
              <w:t>أبا الحسن الممدوح في محكم الكتب</w:t>
            </w:r>
            <w:r w:rsidR="00A7563A" w:rsidRPr="00725071">
              <w:rPr>
                <w:rStyle w:val="libPoemTiniChar0"/>
                <w:rtl/>
              </w:rPr>
              <w:br/>
              <w:t> </w:t>
            </w:r>
          </w:p>
        </w:tc>
      </w:tr>
      <w:tr w:rsidR="00A7563A" w:rsidTr="00AD5FF4">
        <w:tblPrEx>
          <w:tblLook w:val="04A0" w:firstRow="1" w:lastRow="0" w:firstColumn="1" w:lastColumn="0" w:noHBand="0" w:noVBand="1"/>
        </w:tblPrEx>
        <w:trPr>
          <w:trHeight w:val="350"/>
        </w:trPr>
        <w:tc>
          <w:tcPr>
            <w:tcW w:w="3920" w:type="dxa"/>
          </w:tcPr>
          <w:p w:rsidR="00A7563A" w:rsidRDefault="00540B5F" w:rsidP="00AD5FF4">
            <w:pPr>
              <w:pStyle w:val="libPoem"/>
            </w:pPr>
            <w:r>
              <w:rPr>
                <w:rtl/>
                <w:lang w:bidi="fa-IR"/>
              </w:rPr>
              <w:t>يصلّي عليه الله جلّ وتجتري</w:t>
            </w:r>
            <w:r w:rsidR="00A7563A" w:rsidRPr="00725071">
              <w:rPr>
                <w:rStyle w:val="libPoemTiniChar0"/>
                <w:rtl/>
              </w:rPr>
              <w:br/>
              <w:t> </w:t>
            </w:r>
          </w:p>
        </w:tc>
        <w:tc>
          <w:tcPr>
            <w:tcW w:w="279" w:type="dxa"/>
          </w:tcPr>
          <w:p w:rsidR="00A7563A" w:rsidRDefault="00A7563A" w:rsidP="00AD5FF4">
            <w:pPr>
              <w:pStyle w:val="libPoem"/>
              <w:rPr>
                <w:rtl/>
              </w:rPr>
            </w:pPr>
          </w:p>
        </w:tc>
        <w:tc>
          <w:tcPr>
            <w:tcW w:w="3881" w:type="dxa"/>
          </w:tcPr>
          <w:p w:rsidR="00A7563A" w:rsidRDefault="00540B5F" w:rsidP="00AD5FF4">
            <w:pPr>
              <w:pStyle w:val="libPoem"/>
            </w:pPr>
            <w:r>
              <w:rPr>
                <w:rtl/>
                <w:lang w:bidi="fa-IR"/>
              </w:rPr>
              <w:t>على سبّه من خصّها الله بالسبّ</w:t>
            </w:r>
            <w:r w:rsidR="00A7563A"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9719DA">
      <w:pPr>
        <w:pStyle w:val="Heading2Center"/>
        <w:rPr>
          <w:lang w:bidi="fa-IR"/>
        </w:rPr>
      </w:pPr>
      <w:bookmarkStart w:id="26" w:name="_Toc21546778"/>
      <w:r>
        <w:rPr>
          <w:rtl/>
          <w:lang w:bidi="fa-IR"/>
        </w:rPr>
        <w:lastRenderedPageBreak/>
        <w:t>الفصل الاول</w:t>
      </w:r>
      <w:bookmarkEnd w:id="26"/>
    </w:p>
    <w:p w:rsidR="0049643C" w:rsidRDefault="0049643C" w:rsidP="0049643C">
      <w:pPr>
        <w:pStyle w:val="libNormal"/>
        <w:rPr>
          <w:lang w:bidi="fa-IR"/>
        </w:rPr>
      </w:pPr>
      <w:r>
        <w:rPr>
          <w:rtl/>
          <w:lang w:bidi="fa-IR"/>
        </w:rPr>
        <w:t>فيما يُتلى بتمامه صبيحة العاشر من المحرم ، ويتلى مجالس متعدّدة في سائر أيّام العشر ،أو في باقي أيّام السنّة ، فهو ليوم العاشر مجلس واحد ، ولغيره اثنا عشر مجلساً</w:t>
      </w:r>
    </w:p>
    <w:p w:rsidR="004E055F" w:rsidRDefault="0049643C" w:rsidP="0049643C">
      <w:pPr>
        <w:pStyle w:val="libNormal"/>
        <w:rPr>
          <w:lang w:bidi="fa-IR"/>
        </w:rPr>
      </w:pPr>
      <w:r>
        <w:rPr>
          <w:rtl/>
          <w:lang w:bidi="fa-IR"/>
        </w:rPr>
        <w:t xml:space="preserve">فلينتبه القارئ </w:t>
      </w:r>
      <w:r w:rsidR="00B73F2B">
        <w:rPr>
          <w:rtl/>
          <w:lang w:bidi="fa-IR"/>
        </w:rPr>
        <w:t>-</w:t>
      </w:r>
      <w:r>
        <w:rPr>
          <w:rtl/>
          <w:lang w:bidi="fa-IR"/>
        </w:rPr>
        <w:t xml:space="preserve"> في غير يوم عاشوراء </w:t>
      </w:r>
      <w:r w:rsidR="00B73F2B">
        <w:rPr>
          <w:rtl/>
          <w:lang w:bidi="fa-IR"/>
        </w:rPr>
        <w:t>-</w:t>
      </w:r>
      <w:r>
        <w:rPr>
          <w:rtl/>
          <w:lang w:bidi="fa-IR"/>
        </w:rPr>
        <w:t xml:space="preserve"> بوقوفه عليها ،وليذكرني بأدعيته فانّي مضطر إليها ، والله ولي التوفيق وهو حسبنا ونعم الوكيل</w:t>
      </w:r>
    </w:p>
    <w:p w:rsidR="0049643C" w:rsidRDefault="00D10476" w:rsidP="00E70EDD">
      <w:pPr>
        <w:pStyle w:val="libNormal"/>
        <w:rPr>
          <w:lang w:bidi="fa-IR"/>
        </w:rPr>
      </w:pPr>
      <w:r>
        <w:rPr>
          <w:rtl/>
          <w:lang w:bidi="fa-IR"/>
        </w:rPr>
        <w:br w:type="page"/>
      </w:r>
    </w:p>
    <w:p w:rsidR="0049643C" w:rsidRDefault="00D10476" w:rsidP="00E70EDD">
      <w:pPr>
        <w:pStyle w:val="libNormal"/>
        <w:rPr>
          <w:lang w:bidi="fa-IR"/>
        </w:rPr>
      </w:pPr>
      <w:r>
        <w:rPr>
          <w:rtl/>
          <w:lang w:bidi="fa-IR"/>
        </w:rPr>
        <w:lastRenderedPageBreak/>
        <w:br w:type="page"/>
      </w:r>
    </w:p>
    <w:p w:rsidR="0049643C" w:rsidRDefault="0049643C" w:rsidP="009719DA">
      <w:pPr>
        <w:pStyle w:val="Heading2Center"/>
        <w:rPr>
          <w:lang w:bidi="fa-IR"/>
        </w:rPr>
      </w:pPr>
      <w:bookmarkStart w:id="27" w:name="_Toc21546779"/>
      <w:r>
        <w:rPr>
          <w:rtl/>
          <w:lang w:bidi="fa-IR"/>
        </w:rPr>
        <w:lastRenderedPageBreak/>
        <w:t>[المجلس الأوّل]</w:t>
      </w:r>
      <w:bookmarkEnd w:id="27"/>
    </w:p>
    <w:p w:rsidR="004E055F" w:rsidRDefault="0049643C" w:rsidP="0049643C">
      <w:pPr>
        <w:pStyle w:val="libNormal"/>
        <w:rPr>
          <w:lang w:bidi="fa-IR"/>
        </w:rPr>
      </w:pPr>
      <w:r>
        <w:rPr>
          <w:rtl/>
          <w:lang w:bidi="fa-IR"/>
        </w:rPr>
        <w:t xml:space="preserve">كان مولد الحسين </w:t>
      </w:r>
      <w:r w:rsidR="000832CF" w:rsidRPr="000832CF">
        <w:rPr>
          <w:rStyle w:val="libAlaemChar"/>
          <w:rtl/>
        </w:rPr>
        <w:t>عليه‌السلام</w:t>
      </w:r>
      <w:r>
        <w:rPr>
          <w:rtl/>
          <w:lang w:bidi="fa-IR"/>
        </w:rPr>
        <w:t xml:space="preserve"> لخمس [ليالٍ] خلون من شعبان سنة أربع للهجرة ، وروي غير ذلك</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 xml:space="preserve">ولمّا ولد هبط جبرئيل </w:t>
      </w:r>
      <w:r w:rsidR="000832CF" w:rsidRPr="000832CF">
        <w:rPr>
          <w:rStyle w:val="libAlaemChar"/>
          <w:rtl/>
        </w:rPr>
        <w:t>عليه‌السلام</w:t>
      </w:r>
      <w:r>
        <w:rPr>
          <w:rtl/>
          <w:lang w:bidi="fa-IR"/>
        </w:rPr>
        <w:t xml:space="preserve"> في ألف مَلك يهنّئون النبي </w:t>
      </w:r>
      <w:r w:rsidR="00B24D9D" w:rsidRPr="00B24D9D">
        <w:rPr>
          <w:rStyle w:val="libAlaemChar"/>
          <w:rtl/>
        </w:rPr>
        <w:t>صلى‌الله‌عليه‌وآله</w:t>
      </w:r>
      <w:r>
        <w:rPr>
          <w:rtl/>
          <w:lang w:bidi="fa-IR"/>
        </w:rPr>
        <w:t xml:space="preserve"> ، وقد سرّ به وسمّاه حسيناً</w:t>
      </w:r>
      <w:r w:rsidR="00994665">
        <w:rPr>
          <w:rtl/>
          <w:lang w:bidi="fa-IR"/>
        </w:rPr>
        <w:t>.</w:t>
      </w:r>
    </w:p>
    <w:p w:rsidR="00E70EDD" w:rsidRDefault="0049643C" w:rsidP="0049643C">
      <w:pPr>
        <w:pStyle w:val="libNormal"/>
        <w:rPr>
          <w:lang w:bidi="fa-IR"/>
        </w:rPr>
      </w:pPr>
      <w:r>
        <w:rPr>
          <w:rtl/>
          <w:lang w:bidi="fa-IR"/>
        </w:rPr>
        <w:t>وعن امّ الفضل</w:t>
      </w:r>
      <w:r w:rsidRPr="00E70EDD">
        <w:rPr>
          <w:rStyle w:val="libFootnotenumChar"/>
          <w:rtl/>
          <w:lang w:bidi="fa-IR"/>
        </w:rPr>
        <w:t>(2)</w:t>
      </w:r>
      <w:r>
        <w:rPr>
          <w:rtl/>
          <w:lang w:bidi="fa-IR"/>
        </w:rPr>
        <w:t xml:space="preserve"> قالت</w:t>
      </w:r>
      <w:r w:rsidR="00616420">
        <w:rPr>
          <w:rtl/>
          <w:lang w:bidi="fa-IR"/>
        </w:rPr>
        <w:t>:</w:t>
      </w:r>
      <w:r>
        <w:rPr>
          <w:rtl/>
          <w:lang w:bidi="fa-IR"/>
        </w:rPr>
        <w:t xml:space="preserve"> رأيت في منامي قبل مولد الحسين </w:t>
      </w:r>
      <w:r w:rsidR="000832CF" w:rsidRPr="000832CF">
        <w:rPr>
          <w:rStyle w:val="libAlaemChar"/>
          <w:rtl/>
        </w:rPr>
        <w:t>عليه‌السلام</w:t>
      </w:r>
      <w:r w:rsidRPr="00E70EDD">
        <w:rPr>
          <w:rStyle w:val="libFootnotenumChar"/>
          <w:rtl/>
          <w:lang w:bidi="fa-IR"/>
        </w:rPr>
        <w:t>(3)</w:t>
      </w:r>
      <w:r>
        <w:rPr>
          <w:rtl/>
          <w:lang w:bidi="fa-IR"/>
        </w:rPr>
        <w:t xml:space="preserve"> كأنّ قطعة من لحم رسول الله </w:t>
      </w:r>
      <w:r w:rsidR="00B24D9D" w:rsidRPr="00B24D9D">
        <w:rPr>
          <w:rStyle w:val="libAlaemChar"/>
          <w:rtl/>
        </w:rPr>
        <w:t>صلى‌الله‌عليه‌وآله</w:t>
      </w:r>
      <w:r>
        <w:rPr>
          <w:rtl/>
          <w:lang w:bidi="fa-IR"/>
        </w:rPr>
        <w:t xml:space="preserve"> قُطعت فوضعت في حجري ، فقصصت ذلك على رسول الله </w:t>
      </w:r>
      <w:r w:rsidR="00B24D9D" w:rsidRPr="00B24D9D">
        <w:rPr>
          <w:rStyle w:val="libAlaemChar"/>
          <w:rtl/>
        </w:rPr>
        <w:t>صلى‌الله‌عليه‌وآله</w:t>
      </w:r>
      <w:r>
        <w:rPr>
          <w:rtl/>
          <w:lang w:bidi="fa-IR"/>
        </w:rPr>
        <w:t xml:space="preserve"> ، فقال</w:t>
      </w:r>
      <w:r w:rsidR="00616420">
        <w:rPr>
          <w:rtl/>
          <w:lang w:bidi="fa-IR"/>
        </w:rPr>
        <w:t>:</w:t>
      </w:r>
      <w:r>
        <w:rPr>
          <w:rtl/>
          <w:lang w:bidi="fa-IR"/>
        </w:rPr>
        <w:t xml:space="preserve"> «رأيتِ خيراً ، إن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وقيل</w:t>
      </w:r>
      <w:r w:rsidR="00616420">
        <w:rPr>
          <w:rtl/>
          <w:lang w:bidi="fa-IR"/>
        </w:rPr>
        <w:t>:</w:t>
      </w:r>
      <w:r w:rsidR="0049643C">
        <w:rPr>
          <w:rtl/>
          <w:lang w:bidi="fa-IR"/>
        </w:rPr>
        <w:t xml:space="preserve"> اليوم الثالث منه ؛ وقيل</w:t>
      </w:r>
      <w:r w:rsidR="00616420">
        <w:rPr>
          <w:rtl/>
          <w:lang w:bidi="fa-IR"/>
        </w:rPr>
        <w:t>:</w:t>
      </w:r>
      <w:r w:rsidR="0049643C">
        <w:rPr>
          <w:rtl/>
          <w:lang w:bidi="fa-IR"/>
        </w:rPr>
        <w:t xml:space="preserve"> في أواخر شهر ربيع الأوّل سنة ثلاث من الهجرة</w:t>
      </w:r>
      <w:r w:rsidR="00994665">
        <w:rPr>
          <w:rtl/>
          <w:lang w:bidi="fa-IR"/>
        </w:rPr>
        <w:t>.</w:t>
      </w:r>
    </w:p>
    <w:p w:rsidR="0049643C" w:rsidRDefault="0049643C" w:rsidP="00E70EDD">
      <w:pPr>
        <w:pStyle w:val="libFootnote0"/>
        <w:rPr>
          <w:lang w:bidi="fa-IR"/>
        </w:rPr>
      </w:pPr>
      <w:r>
        <w:rPr>
          <w:rtl/>
          <w:lang w:bidi="fa-IR"/>
        </w:rPr>
        <w:t xml:space="preserve">(2) لبابة بنت الحارث الهلالية ، الشهيرة بامّ الفضل ، زوجة العباس بن عبد المطلب ، ولدت من العباس </w:t>
      </w:r>
      <w:r w:rsidR="009719DA">
        <w:rPr>
          <w:rtl/>
          <w:lang w:bidi="fa-IR"/>
        </w:rPr>
        <w:t>سبعة أسلمت بمكة بعد إسلام خديجة</w:t>
      </w:r>
      <w:r>
        <w:rPr>
          <w:rtl/>
          <w:lang w:bidi="fa-IR"/>
        </w:rPr>
        <w:t xml:space="preserve">، وكان رسول الله </w:t>
      </w:r>
      <w:r w:rsidR="00B24D9D" w:rsidRPr="009719DA">
        <w:rPr>
          <w:rStyle w:val="libFootnoteAlaemChar"/>
          <w:rtl/>
        </w:rPr>
        <w:t>صلى‌الله‌عليه‌وآله</w:t>
      </w:r>
      <w:r>
        <w:rPr>
          <w:rtl/>
          <w:lang w:bidi="fa-IR"/>
        </w:rPr>
        <w:t xml:space="preserve"> يزورها ويقيل في بيتها ، توفيت نحو 30 ه</w:t>
      </w:r>
      <w:r w:rsidR="00994665">
        <w:rPr>
          <w:rtl/>
          <w:lang w:bidi="fa-IR"/>
        </w:rPr>
        <w:t>.</w:t>
      </w:r>
      <w:r>
        <w:rPr>
          <w:rtl/>
          <w:lang w:bidi="fa-IR"/>
        </w:rPr>
        <w:t xml:space="preserve"> انظر</w:t>
      </w:r>
      <w:r w:rsidR="00616420">
        <w:rPr>
          <w:rtl/>
          <w:lang w:bidi="fa-IR"/>
        </w:rPr>
        <w:t>:</w:t>
      </w:r>
      <w:r>
        <w:rPr>
          <w:rtl/>
          <w:lang w:bidi="fa-IR"/>
        </w:rPr>
        <w:t xml:space="preserve"> الاصابة</w:t>
      </w:r>
      <w:r w:rsidR="00616420">
        <w:rPr>
          <w:rtl/>
          <w:lang w:bidi="fa-IR"/>
        </w:rPr>
        <w:t>:</w:t>
      </w:r>
      <w:r>
        <w:rPr>
          <w:rtl/>
          <w:lang w:bidi="fa-IR"/>
        </w:rPr>
        <w:t xml:space="preserve"> ترجمة رقم</w:t>
      </w:r>
      <w:r w:rsidR="00850278">
        <w:rPr>
          <w:rtl/>
          <w:lang w:bidi="fa-IR"/>
        </w:rPr>
        <w:t xml:space="preserve"> 942 و1448 ، الجمع بين الصحيحين</w:t>
      </w:r>
      <w:r>
        <w:rPr>
          <w:rtl/>
          <w:lang w:bidi="fa-IR"/>
        </w:rPr>
        <w:t>: 612 ، الاعلام 5</w:t>
      </w:r>
      <w:r w:rsidR="00616420">
        <w:rPr>
          <w:rtl/>
          <w:lang w:bidi="fa-IR"/>
        </w:rPr>
        <w:t>:</w:t>
      </w:r>
      <w:r>
        <w:rPr>
          <w:rtl/>
          <w:lang w:bidi="fa-IR"/>
        </w:rPr>
        <w:t xml:space="preserve"> 239</w:t>
      </w:r>
      <w:r w:rsidR="00994665">
        <w:rPr>
          <w:rtl/>
          <w:lang w:bidi="fa-IR"/>
        </w:rPr>
        <w:t>.</w:t>
      </w:r>
    </w:p>
    <w:p w:rsidR="0049643C" w:rsidRDefault="0049643C" w:rsidP="00E70EDD">
      <w:pPr>
        <w:pStyle w:val="libFootnote0"/>
        <w:rPr>
          <w:lang w:bidi="fa-IR"/>
        </w:rPr>
      </w:pPr>
      <w:r>
        <w:rPr>
          <w:rtl/>
          <w:lang w:bidi="fa-IR"/>
        </w:rPr>
        <w:t>(3) قال</w:t>
      </w:r>
      <w:r w:rsidR="009719DA">
        <w:rPr>
          <w:rFonts w:hint="cs"/>
          <w:rtl/>
          <w:lang w:bidi="fa-IR"/>
        </w:rPr>
        <w:t xml:space="preserve"> </w:t>
      </w:r>
      <w:r w:rsidR="00EC5400" w:rsidRPr="009719DA">
        <w:rPr>
          <w:rStyle w:val="libFootnoteAlaemChar"/>
          <w:rtl/>
        </w:rPr>
        <w:t>رحمه‌الله</w:t>
      </w:r>
      <w:r>
        <w:rPr>
          <w:rtl/>
          <w:lang w:bidi="fa-IR"/>
        </w:rPr>
        <w:t>: وأخرج أحمد بن حنبل من حديث امّ الفضل زوجة العبّاس ، قالت</w:t>
      </w:r>
      <w:r w:rsidR="00616420">
        <w:rPr>
          <w:rtl/>
          <w:lang w:bidi="fa-IR"/>
        </w:rPr>
        <w:t>:</w:t>
      </w:r>
      <w:r>
        <w:rPr>
          <w:rtl/>
          <w:lang w:bidi="fa-IR"/>
        </w:rPr>
        <w:t xml:space="preserve"> كأنّ في بيتي عضواً من أعضاء رسول الله </w:t>
      </w:r>
      <w:r w:rsidR="00B24D9D" w:rsidRPr="009719DA">
        <w:rPr>
          <w:rStyle w:val="libFootnoteAlaemChar"/>
          <w:rtl/>
        </w:rPr>
        <w:t>صلى‌الله‌عليه‌وآله‌وسلم</w:t>
      </w:r>
      <w:r>
        <w:rPr>
          <w:rtl/>
          <w:lang w:bidi="fa-IR"/>
        </w:rPr>
        <w:t xml:space="preserve"> فجزعت من ذلك فأتيت رسول الله </w:t>
      </w:r>
      <w:r w:rsidR="00B24D9D" w:rsidRPr="009719DA">
        <w:rPr>
          <w:rStyle w:val="libFootnoteAlaemChar"/>
          <w:rtl/>
        </w:rPr>
        <w:t>صلى‌الله‌عليه‌وآله</w:t>
      </w:r>
      <w:r>
        <w:rPr>
          <w:rtl/>
          <w:lang w:bidi="fa-IR"/>
        </w:rPr>
        <w:t xml:space="preserve"> فذكرت له ذلك ، فقال</w:t>
      </w:r>
      <w:r w:rsidR="00616420">
        <w:rPr>
          <w:rtl/>
          <w:lang w:bidi="fa-IR"/>
        </w:rPr>
        <w:t>:</w:t>
      </w:r>
      <w:r>
        <w:rPr>
          <w:rtl/>
          <w:lang w:bidi="fa-IR"/>
        </w:rPr>
        <w:t xml:space="preserve"> خيراً تلد فاطمة غلاماً فتكفلينه بلبن ابنك قثم ، قالت</w:t>
      </w:r>
      <w:r w:rsidR="00616420">
        <w:rPr>
          <w:rtl/>
          <w:lang w:bidi="fa-IR"/>
        </w:rPr>
        <w:t>:</w:t>
      </w:r>
      <w:r>
        <w:rPr>
          <w:rtl/>
          <w:lang w:bidi="fa-IR"/>
        </w:rPr>
        <w:t xml:space="preserve"> فولدت حسيناً فأعطيته حتى تحرك أو فطمته ثمّ جئت به إلى رسول الله </w:t>
      </w:r>
      <w:r w:rsidR="00B24D9D" w:rsidRPr="009719DA">
        <w:rPr>
          <w:rStyle w:val="libFootnoteAlaemChar"/>
          <w:rtl/>
        </w:rPr>
        <w:t>صلى‌الله‌عليه‌وآله‌وسلم</w:t>
      </w:r>
      <w:r>
        <w:rPr>
          <w:rtl/>
          <w:lang w:bidi="fa-IR"/>
        </w:rPr>
        <w:t xml:space="preserve"> فأجلسته في حجره ، فبال ، فضربت بين كتفيه ، فقال</w:t>
      </w:r>
      <w:r w:rsidR="00616420">
        <w:rPr>
          <w:rtl/>
          <w:lang w:bidi="fa-IR"/>
        </w:rPr>
        <w:t>:</w:t>
      </w:r>
      <w:r>
        <w:rPr>
          <w:rtl/>
          <w:lang w:bidi="fa-IR"/>
        </w:rPr>
        <w:t xml:space="preserve"> ارفقي بابني رحمك الله أو أصلحك الله أوجعت ابني</w:t>
      </w:r>
      <w:r w:rsidR="00994665">
        <w:rPr>
          <w:rtl/>
          <w:lang w:bidi="fa-IR"/>
        </w:rPr>
        <w:t>.</w:t>
      </w:r>
      <w:r>
        <w:rPr>
          <w:rtl/>
          <w:lang w:bidi="fa-IR"/>
        </w:rPr>
        <w:t>.. الحديث في ص 339 من الجزء السادس</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850278">
      <w:pPr>
        <w:pStyle w:val="libNormal0"/>
        <w:rPr>
          <w:lang w:bidi="fa-IR"/>
        </w:rPr>
      </w:pPr>
      <w:r>
        <w:rPr>
          <w:rtl/>
          <w:lang w:bidi="fa-IR"/>
        </w:rPr>
        <w:lastRenderedPageBreak/>
        <w:t>صدقت رؤياك فإنّ فاطمة تلد غلاماً ، وأدفعه إليك لترضعينه»</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فجرى الأمر على ذلك</w:t>
      </w:r>
      <w:r w:rsidR="00994665">
        <w:rPr>
          <w:rtl/>
          <w:lang w:bidi="fa-IR"/>
        </w:rPr>
        <w:t>.</w:t>
      </w:r>
    </w:p>
    <w:p w:rsidR="004E055F" w:rsidRDefault="0049643C" w:rsidP="0049643C">
      <w:pPr>
        <w:pStyle w:val="libNormal"/>
        <w:rPr>
          <w:lang w:bidi="fa-IR"/>
        </w:rPr>
      </w:pPr>
      <w:r>
        <w:rPr>
          <w:rtl/>
          <w:lang w:bidi="fa-IR"/>
        </w:rPr>
        <w:t xml:space="preserve">فجئت به يوماً إليه فوضعته في حجره ، فبينما هو يقبّله بال ، فقطرت من بوله قطرة على ثوب النبي </w:t>
      </w:r>
      <w:r w:rsidR="00B24D9D" w:rsidRPr="00B24D9D">
        <w:rPr>
          <w:rStyle w:val="libAlaemChar"/>
          <w:rtl/>
        </w:rPr>
        <w:t>صلى‌الله‌عليه‌وآله</w:t>
      </w:r>
      <w:r>
        <w:rPr>
          <w:rtl/>
          <w:lang w:bidi="fa-IR"/>
        </w:rPr>
        <w:t xml:space="preserve"> ، فقرصته ، فبكى ، فقال النبي كالمغضب</w:t>
      </w:r>
      <w:r w:rsidR="00616420">
        <w:rPr>
          <w:rtl/>
          <w:lang w:bidi="fa-IR"/>
        </w:rPr>
        <w:t>:</w:t>
      </w:r>
      <w:r>
        <w:rPr>
          <w:rtl/>
          <w:lang w:bidi="fa-IR"/>
        </w:rPr>
        <w:t xml:space="preserve"> «مهلاً يا اُمّ الفضل ، فهذا ثوبي يُغسل ، وقد أوجعتِ ابني»</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فتركته في حجره وقمت لآتيه بماء ، فجئت إليه فوجدته يبكي ، فقلت</w:t>
      </w:r>
      <w:r w:rsidR="00616420">
        <w:rPr>
          <w:rtl/>
          <w:lang w:bidi="fa-IR"/>
        </w:rPr>
        <w:t>:</w:t>
      </w:r>
      <w:r>
        <w:rPr>
          <w:rtl/>
          <w:lang w:bidi="fa-IR"/>
        </w:rPr>
        <w:t xml:space="preserve"> ممّ بكاؤك يا رسول الله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«انّ جبرئيل أتاني فأخبرني أنّ اُمّتي ستقتل ولدي [هذا] ، لا أنالهم الله شفاعتي يوم القيامة»</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ول</w:t>
      </w:r>
      <w:r w:rsidR="00850278">
        <w:rPr>
          <w:rFonts w:hint="cs"/>
          <w:rtl/>
          <w:lang w:bidi="fa-IR"/>
        </w:rPr>
        <w:t>ـ</w:t>
      </w:r>
      <w:r>
        <w:rPr>
          <w:rtl/>
          <w:lang w:bidi="fa-IR"/>
        </w:rPr>
        <w:t xml:space="preserve">مّا أتت على الحسين من مولده سنة كاملة هبط على رسول الله </w:t>
      </w:r>
      <w:r w:rsidR="00B24D9D" w:rsidRPr="00B24D9D">
        <w:rPr>
          <w:rStyle w:val="libAlaemChar"/>
          <w:rtl/>
        </w:rPr>
        <w:t>صلى‌الله‌عليه‌وآله</w:t>
      </w:r>
      <w:r>
        <w:rPr>
          <w:rtl/>
          <w:lang w:bidi="fa-IR"/>
        </w:rPr>
        <w:t xml:space="preserve"> اثنا عشر ملكاً محمرّة وجوههم ، باكية عيونهم ، وهم يقولون</w:t>
      </w:r>
      <w:r w:rsidR="00616420">
        <w:rPr>
          <w:rtl/>
          <w:lang w:bidi="fa-IR"/>
        </w:rPr>
        <w:t>:</w:t>
      </w:r>
      <w:r>
        <w:rPr>
          <w:rtl/>
          <w:lang w:bidi="fa-IR"/>
        </w:rPr>
        <w:t xml:space="preserve"> إنّه سينزل بولدك الحسين ما نزل بهابيل من قابيل ، وسيعطى مثل أجر هابيل ، ويحمل على قاتله مثل وزر قابيل</w:t>
      </w:r>
      <w:r w:rsidR="00994665">
        <w:rPr>
          <w:rtl/>
          <w:lang w:bidi="fa-IR"/>
        </w:rPr>
        <w:t>.</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ولم يبق في السماوات ملك مقرّب الا ونزل إلى النبي </w:t>
      </w:r>
      <w:r w:rsidR="00B24D9D" w:rsidRPr="00B24D9D">
        <w:rPr>
          <w:rStyle w:val="libAlaemChar"/>
          <w:rtl/>
        </w:rPr>
        <w:t>صلى‌الله‌عليه‌وآله</w:t>
      </w:r>
      <w:r>
        <w:rPr>
          <w:rtl/>
          <w:lang w:bidi="fa-IR"/>
        </w:rPr>
        <w:t xml:space="preserve"> يقرؤه السلام ، ويعزّيه عن الحسين ، ويخبره في ثواب ما يُعطى ، ويَعرض</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المستدرك 3</w:t>
      </w:r>
      <w:r w:rsidR="00616420">
        <w:rPr>
          <w:rtl/>
          <w:lang w:bidi="fa-IR"/>
        </w:rPr>
        <w:t>:</w:t>
      </w:r>
      <w:r w:rsidR="0049643C">
        <w:rPr>
          <w:rtl/>
          <w:lang w:bidi="fa-IR"/>
        </w:rPr>
        <w:t xml:space="preserve"> 176 ، دلائل النبوة 1</w:t>
      </w:r>
      <w:r w:rsidR="00616420">
        <w:rPr>
          <w:rtl/>
          <w:lang w:bidi="fa-IR"/>
        </w:rPr>
        <w:t>:</w:t>
      </w:r>
      <w:r w:rsidR="0049643C">
        <w:rPr>
          <w:rtl/>
          <w:lang w:bidi="fa-IR"/>
        </w:rPr>
        <w:t xml:space="preserve"> 213 ، الصواعق المحرقة</w:t>
      </w:r>
      <w:r w:rsidR="00616420">
        <w:rPr>
          <w:rtl/>
          <w:lang w:bidi="fa-IR"/>
        </w:rPr>
        <w:t>:</w:t>
      </w:r>
      <w:r w:rsidR="0049643C">
        <w:rPr>
          <w:rtl/>
          <w:lang w:bidi="fa-IR"/>
        </w:rPr>
        <w:t xml:space="preserve"> 115 ، الخصائص الكبرى 2</w:t>
      </w:r>
      <w:r w:rsidR="00616420">
        <w:rPr>
          <w:rtl/>
          <w:lang w:bidi="fa-IR"/>
        </w:rPr>
        <w:t>:</w:t>
      </w:r>
      <w:r w:rsidR="0049643C">
        <w:rPr>
          <w:rtl/>
          <w:lang w:bidi="fa-IR"/>
        </w:rPr>
        <w:t xml:space="preserve"> 125 ، الفصول المهمّة 154 ، كنز العمّال 6</w:t>
      </w:r>
      <w:r w:rsidR="00616420">
        <w:rPr>
          <w:rtl/>
          <w:lang w:bidi="fa-IR"/>
        </w:rPr>
        <w:t>:</w:t>
      </w:r>
      <w:r w:rsidR="0049643C">
        <w:rPr>
          <w:rtl/>
          <w:lang w:bidi="fa-IR"/>
        </w:rPr>
        <w:t xml:space="preserve"> 223 (باختلاف يسير في الألفاظ)</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850278">
      <w:pPr>
        <w:pStyle w:val="libNormal0"/>
        <w:rPr>
          <w:lang w:bidi="fa-IR"/>
        </w:rPr>
      </w:pPr>
      <w:r>
        <w:rPr>
          <w:rtl/>
          <w:lang w:bidi="fa-IR"/>
        </w:rPr>
        <w:lastRenderedPageBreak/>
        <w:t>عليه تربته</w:t>
      </w:r>
      <w:r w:rsidRPr="00E70EDD">
        <w:rPr>
          <w:rStyle w:val="libFootnotenumChar"/>
          <w:rtl/>
          <w:lang w:bidi="fa-IR"/>
        </w:rPr>
        <w:t>(1)</w:t>
      </w:r>
      <w:r>
        <w:rPr>
          <w:rtl/>
          <w:lang w:bidi="fa-IR"/>
        </w:rPr>
        <w:t xml:space="preserve"> والنبي يقول</w:t>
      </w:r>
      <w:r w:rsidR="00616420">
        <w:rPr>
          <w:rtl/>
          <w:lang w:bidi="fa-IR"/>
        </w:rPr>
        <w:t>:</w:t>
      </w:r>
      <w:r>
        <w:rPr>
          <w:rtl/>
          <w:lang w:bidi="fa-IR"/>
        </w:rPr>
        <w:t xml:space="preserve"> «اللهم اخذل مَن خذله ، واقتل مَن قتله ، ولا تمتعه بما طلبه»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فلمّا أتى على مولده سنتان خرج النبي </w:t>
      </w:r>
      <w:r w:rsidR="00B24D9D" w:rsidRPr="00B24D9D">
        <w:rPr>
          <w:rStyle w:val="libAlaemChar"/>
          <w:rtl/>
        </w:rPr>
        <w:t>صلى‌الله‌عليه‌وآله</w:t>
      </w:r>
      <w:r>
        <w:rPr>
          <w:rtl/>
          <w:lang w:bidi="fa-IR"/>
        </w:rPr>
        <w:t xml:space="preserve"> في سفر له ، فوقف في بعض الطريق ، واسترجع ودمعت عيناه</w:t>
      </w:r>
      <w:r w:rsidR="00994665">
        <w:rPr>
          <w:rtl/>
          <w:lang w:bidi="fa-IR"/>
        </w:rPr>
        <w:t>.</w:t>
      </w:r>
    </w:p>
    <w:p w:rsidR="004E055F" w:rsidRDefault="0049643C" w:rsidP="0049643C">
      <w:pPr>
        <w:pStyle w:val="libNormal"/>
        <w:rPr>
          <w:lang w:bidi="fa-IR"/>
        </w:rPr>
      </w:pPr>
      <w:r>
        <w:rPr>
          <w:rtl/>
          <w:lang w:bidi="fa-IR"/>
        </w:rPr>
        <w:t>فسئل عن ذلك ، فقال</w:t>
      </w:r>
      <w:r w:rsidR="00616420">
        <w:rPr>
          <w:rtl/>
          <w:lang w:bidi="fa-IR"/>
        </w:rPr>
        <w:t>:</w:t>
      </w:r>
      <w:r>
        <w:rPr>
          <w:rtl/>
          <w:lang w:bidi="fa-IR"/>
        </w:rPr>
        <w:t xml:space="preserve"> «[هذا] جبرئيل يخبرني عن أرضٍ بشطّ الفرات يقال لها كربلاء ، يقتل فيها ولدي الحسين [بن فاطمة»</w:t>
      </w:r>
      <w:r w:rsidR="00994665">
        <w:rPr>
          <w:rtl/>
          <w:lang w:bidi="fa-IR"/>
        </w:rPr>
        <w:t>.</w:t>
      </w:r>
    </w:p>
    <w:p w:rsidR="004E055F" w:rsidRDefault="0049643C" w:rsidP="0049643C">
      <w:pPr>
        <w:pStyle w:val="libNormal"/>
        <w:rPr>
          <w:lang w:bidi="fa-IR"/>
        </w:rPr>
      </w:pPr>
      <w:r>
        <w:rPr>
          <w:rtl/>
          <w:lang w:bidi="fa-IR"/>
        </w:rPr>
        <w:t>فقيل له</w:t>
      </w:r>
      <w:r w:rsidR="00616420">
        <w:rPr>
          <w:rtl/>
          <w:lang w:bidi="fa-IR"/>
        </w:rPr>
        <w:t>:</w:t>
      </w:r>
      <w:r>
        <w:rPr>
          <w:rtl/>
          <w:lang w:bidi="fa-IR"/>
        </w:rPr>
        <w:t xml:space="preserve"> مَن يقتله يا رسول الله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«رجل اسمه يزيد ،] وكأنّي أنظر غلى مصرعه ومدفنه»</w:t>
      </w:r>
      <w:r w:rsidR="00994665">
        <w:rPr>
          <w:rtl/>
          <w:lang w:bidi="fa-IR"/>
        </w:rPr>
        <w:t>.</w:t>
      </w:r>
    </w:p>
    <w:p w:rsidR="00E70EDD" w:rsidRDefault="0049643C" w:rsidP="0049643C">
      <w:pPr>
        <w:pStyle w:val="libNormal"/>
        <w:rPr>
          <w:lang w:bidi="fa-IR"/>
        </w:rPr>
      </w:pPr>
      <w:r>
        <w:rPr>
          <w:rtl/>
          <w:lang w:bidi="fa-IR"/>
        </w:rPr>
        <w:t xml:space="preserve">ثم رجع </w:t>
      </w:r>
      <w:r w:rsidR="00B24D9D" w:rsidRPr="00B24D9D">
        <w:rPr>
          <w:rStyle w:val="libAlaemChar"/>
          <w:rtl/>
        </w:rPr>
        <w:t>صلى‌الله‌عليه‌وآله</w:t>
      </w:r>
      <w:r>
        <w:rPr>
          <w:rtl/>
          <w:lang w:bidi="fa-IR"/>
        </w:rPr>
        <w:t xml:space="preserve"> من سفره مهموماً مغموماً ، فصعد المنبر فخطب ، والحسن والحسين بين يديه ، ثمّ نزل فوضع يده اليمنى على رأس الحسن ويده اليسرى على رأس الحسين ، وقد رفع رأسه إلى السماء فقال</w:t>
      </w:r>
      <w:r w:rsidR="00616420">
        <w:rPr>
          <w:rtl/>
          <w:lang w:bidi="fa-IR"/>
        </w:rPr>
        <w:t>:</w:t>
      </w:r>
      <w:r>
        <w:rPr>
          <w:rtl/>
          <w:lang w:bidi="fa-IR"/>
        </w:rPr>
        <w:t xml:space="preserve"> «اللهم إنّ محمّداً عبدك ونبيّك ، وهذان أطائب عترتي وخيار ذرّيّتي [وارومتي</w:t>
      </w:r>
      <w:r w:rsidRPr="00E70EDD">
        <w:rPr>
          <w:rStyle w:val="libFootnotenumChar"/>
          <w:rtl/>
          <w:lang w:bidi="fa-IR"/>
        </w:rPr>
        <w:t>(2)</w:t>
      </w:r>
      <w:r>
        <w:rPr>
          <w:rtl/>
          <w:lang w:bidi="fa-IR"/>
        </w:rPr>
        <w:t xml:space="preserve">] ومن اُخلفهما في اُمّتي ، وقد أخبرني جبرئيل </w:t>
      </w:r>
      <w:r w:rsidR="000832CF" w:rsidRPr="000832CF">
        <w:rPr>
          <w:rStyle w:val="libAlaemChar"/>
          <w:rtl/>
        </w:rPr>
        <w:t>عليه‌السلام</w:t>
      </w:r>
      <w:r>
        <w:rPr>
          <w:rtl/>
          <w:lang w:bidi="fa-IR"/>
        </w:rPr>
        <w:t xml:space="preserve"> أنّ ولدي</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850278">
        <w:rPr>
          <w:rFonts w:hint="cs"/>
          <w:rtl/>
          <w:lang w:bidi="fa-IR"/>
        </w:rPr>
        <w:t xml:space="preserve"> </w:t>
      </w:r>
      <w:r w:rsidR="00EC5400" w:rsidRPr="00850278">
        <w:rPr>
          <w:rStyle w:val="libFootnoteAlaemChar"/>
          <w:rtl/>
        </w:rPr>
        <w:t>رحمه‌الله</w:t>
      </w:r>
      <w:r w:rsidR="0049643C">
        <w:rPr>
          <w:rtl/>
          <w:lang w:bidi="fa-IR"/>
        </w:rPr>
        <w:t xml:space="preserve">: وقد أخرج أحمد بن حنبل من حديث علي </w:t>
      </w:r>
      <w:r w:rsidR="000832CF" w:rsidRPr="00850278">
        <w:rPr>
          <w:rStyle w:val="libFootnoteAlaemChar"/>
          <w:rtl/>
        </w:rPr>
        <w:t>عليه‌السلام</w:t>
      </w:r>
      <w:r w:rsidR="0049643C">
        <w:rPr>
          <w:rtl/>
          <w:lang w:bidi="fa-IR"/>
        </w:rPr>
        <w:t xml:space="preserve"> في ص 85 من الجزء الأوّل من مسنده حديثاً في هذا الموضوع طويلاً جاء في آخره</w:t>
      </w:r>
      <w:r w:rsidR="00616420">
        <w:rPr>
          <w:rtl/>
          <w:lang w:bidi="fa-IR"/>
        </w:rPr>
        <w:t>:</w:t>
      </w:r>
      <w:r w:rsidR="0049643C">
        <w:rPr>
          <w:rtl/>
          <w:lang w:bidi="fa-IR"/>
        </w:rPr>
        <w:t xml:space="preserve"> انّ جبرائيل </w:t>
      </w:r>
      <w:r w:rsidR="000832CF" w:rsidRPr="00850278">
        <w:rPr>
          <w:rStyle w:val="libFootnoteAlaemChar"/>
          <w:rtl/>
        </w:rPr>
        <w:t>عليه‌السلام</w:t>
      </w:r>
      <w:r w:rsidR="0049643C">
        <w:rPr>
          <w:rtl/>
          <w:lang w:bidi="fa-IR"/>
        </w:rPr>
        <w:t xml:space="preserve"> حدّث النبي صلى الله عليه وسلم بقتل الحسين بشط الفرات وانّه قال له</w:t>
      </w:r>
      <w:r w:rsidR="00616420">
        <w:rPr>
          <w:rtl/>
          <w:lang w:bidi="fa-IR"/>
        </w:rPr>
        <w:t>:</w:t>
      </w:r>
      <w:r w:rsidR="0049643C">
        <w:rPr>
          <w:rtl/>
          <w:lang w:bidi="fa-IR"/>
        </w:rPr>
        <w:t xml:space="preserve"> هل لك إلى أن أشمّك من تربته ؟</w:t>
      </w:r>
    </w:p>
    <w:p w:rsidR="004E055F" w:rsidRDefault="0049643C" w:rsidP="00E70EDD">
      <w:pPr>
        <w:pStyle w:val="libFootnote0"/>
        <w:rPr>
          <w:lang w:bidi="fa-IR"/>
        </w:rPr>
      </w:pPr>
      <w:r>
        <w:rPr>
          <w:rtl/>
          <w:lang w:bidi="fa-IR"/>
        </w:rPr>
        <w:t>قال</w:t>
      </w:r>
      <w:r w:rsidR="00616420">
        <w:rPr>
          <w:rtl/>
          <w:lang w:bidi="fa-IR"/>
        </w:rPr>
        <w:t>:</w:t>
      </w:r>
      <w:r>
        <w:rPr>
          <w:rtl/>
          <w:lang w:bidi="fa-IR"/>
        </w:rPr>
        <w:t xml:space="preserve"> قلت</w:t>
      </w:r>
      <w:r w:rsidR="00616420">
        <w:rPr>
          <w:rtl/>
          <w:lang w:bidi="fa-IR"/>
        </w:rPr>
        <w:t>:</w:t>
      </w:r>
      <w:r>
        <w:rPr>
          <w:rtl/>
          <w:lang w:bidi="fa-IR"/>
        </w:rPr>
        <w:t xml:space="preserve"> نعم</w:t>
      </w:r>
      <w:r w:rsidR="00994665">
        <w:rPr>
          <w:rtl/>
          <w:lang w:bidi="fa-IR"/>
        </w:rPr>
        <w:t>.</w:t>
      </w:r>
    </w:p>
    <w:p w:rsidR="004E055F" w:rsidRDefault="0049643C" w:rsidP="00E70EDD">
      <w:pPr>
        <w:pStyle w:val="libFootnote0"/>
        <w:rPr>
          <w:lang w:bidi="fa-IR"/>
        </w:rPr>
      </w:pPr>
      <w:r>
        <w:rPr>
          <w:rtl/>
          <w:lang w:bidi="fa-IR"/>
        </w:rPr>
        <w:t xml:space="preserve">قال </w:t>
      </w:r>
      <w:r w:rsidR="00B24D9D" w:rsidRPr="00850278">
        <w:rPr>
          <w:rStyle w:val="libFootnoteAlaemChar"/>
          <w:rtl/>
        </w:rPr>
        <w:t>صلى‌الله‌عليه‌وآله‌وسلم</w:t>
      </w:r>
      <w:r w:rsidR="00616420">
        <w:rPr>
          <w:rtl/>
          <w:lang w:bidi="fa-IR"/>
        </w:rPr>
        <w:t>:</w:t>
      </w:r>
      <w:r>
        <w:rPr>
          <w:rtl/>
          <w:lang w:bidi="fa-IR"/>
        </w:rPr>
        <w:t xml:space="preserve"> فمدّ يده فقبض من تراب فأعطانيها فلم أملك عينيّ ان فاضتا</w:t>
      </w:r>
      <w:r w:rsidR="00994665">
        <w:rPr>
          <w:rtl/>
          <w:lang w:bidi="fa-IR"/>
        </w:rPr>
        <w:t>.</w:t>
      </w:r>
    </w:p>
    <w:p w:rsidR="0049643C" w:rsidRDefault="0049643C" w:rsidP="00E70EDD">
      <w:pPr>
        <w:pStyle w:val="libFootnote0"/>
        <w:rPr>
          <w:lang w:bidi="fa-IR"/>
        </w:rPr>
      </w:pPr>
      <w:r>
        <w:rPr>
          <w:rtl/>
          <w:lang w:bidi="fa-IR"/>
        </w:rPr>
        <w:t>(2) الاُرومة</w:t>
      </w:r>
      <w:r w:rsidR="00616420">
        <w:rPr>
          <w:rtl/>
          <w:lang w:bidi="fa-IR"/>
        </w:rPr>
        <w:t>:</w:t>
      </w:r>
      <w:r>
        <w:rPr>
          <w:rtl/>
          <w:lang w:bidi="fa-IR"/>
        </w:rPr>
        <w:t xml:space="preserve"> الأصل</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206B1">
      <w:pPr>
        <w:pStyle w:val="libNormal0"/>
        <w:rPr>
          <w:lang w:bidi="fa-IR"/>
        </w:rPr>
      </w:pPr>
      <w:r>
        <w:rPr>
          <w:rtl/>
          <w:lang w:bidi="fa-IR"/>
        </w:rPr>
        <w:lastRenderedPageBreak/>
        <w:t>هذا مخذول مقتول</w:t>
      </w:r>
      <w:r w:rsidR="00994665">
        <w:rPr>
          <w:rtl/>
          <w:lang w:bidi="fa-IR"/>
        </w:rPr>
        <w:t>.</w:t>
      </w:r>
    </w:p>
    <w:p w:rsidR="004E055F" w:rsidRDefault="0049643C" w:rsidP="0049643C">
      <w:pPr>
        <w:pStyle w:val="libNormal"/>
        <w:rPr>
          <w:lang w:bidi="fa-IR"/>
        </w:rPr>
      </w:pPr>
      <w:r>
        <w:rPr>
          <w:rtl/>
          <w:lang w:bidi="fa-IR"/>
        </w:rPr>
        <w:t>اللهم بارك له في قتله ، واجعله من سادات الشهداء ، اللهم ولا تبارك في قاتله وخاذله»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فضجّ الناس في المسجد بالبكاء</w:t>
      </w:r>
      <w:r w:rsidR="00994665">
        <w:rPr>
          <w:rtl/>
          <w:lang w:bidi="fa-IR"/>
        </w:rPr>
        <w:t>.</w:t>
      </w:r>
    </w:p>
    <w:p w:rsidR="004E055F" w:rsidRDefault="0049643C" w:rsidP="0049643C">
      <w:pPr>
        <w:pStyle w:val="libNormal"/>
        <w:rPr>
          <w:lang w:bidi="fa-IR"/>
        </w:rPr>
      </w:pPr>
      <w:r>
        <w:rPr>
          <w:rtl/>
          <w:lang w:bidi="fa-IR"/>
        </w:rPr>
        <w:t>[فقال النبي</w:t>
      </w:r>
      <w:r w:rsidR="00616420">
        <w:rPr>
          <w:rtl/>
          <w:lang w:bidi="fa-IR"/>
        </w:rPr>
        <w:t>:</w:t>
      </w:r>
      <w:r>
        <w:rPr>
          <w:rtl/>
          <w:lang w:bidi="fa-IR"/>
        </w:rPr>
        <w:t xml:space="preserve"> «أتبكون ولا تنصرونه ؟! اللهم فكن له أنت ولياً وناصراً»]</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ثم رجع </w:t>
      </w:r>
      <w:r w:rsidR="00B24D9D" w:rsidRPr="00B24D9D">
        <w:rPr>
          <w:rStyle w:val="libAlaemChar"/>
          <w:rtl/>
        </w:rPr>
        <w:t>صلى‌الله‌عليه‌وآله</w:t>
      </w:r>
      <w:r>
        <w:rPr>
          <w:rtl/>
          <w:lang w:bidi="fa-IR"/>
        </w:rPr>
        <w:t xml:space="preserve"> فخطب خطبة أخرى موجزة وهو متغيّر اللون وعيناه تهملان دموعاً فقال</w:t>
      </w:r>
      <w:r w:rsidR="00616420">
        <w:rPr>
          <w:rtl/>
          <w:lang w:bidi="fa-IR"/>
        </w:rPr>
        <w:t>:</w:t>
      </w:r>
    </w:p>
    <w:p w:rsidR="004E055F" w:rsidRDefault="0049643C" w:rsidP="0049643C">
      <w:pPr>
        <w:pStyle w:val="libNormal"/>
        <w:rPr>
          <w:lang w:bidi="fa-IR"/>
        </w:rPr>
      </w:pPr>
      <w:r>
        <w:rPr>
          <w:rtl/>
          <w:lang w:bidi="fa-IR"/>
        </w:rPr>
        <w:t>«أيها الناس ، إنّي تارك فيكم الثقلين</w:t>
      </w:r>
      <w:r w:rsidR="00616420">
        <w:rPr>
          <w:rtl/>
          <w:lang w:bidi="fa-IR"/>
        </w:rPr>
        <w:t>:</w:t>
      </w:r>
      <w:r>
        <w:rPr>
          <w:rtl/>
          <w:lang w:bidi="fa-IR"/>
        </w:rPr>
        <w:t xml:space="preserve"> كتاب الله عز وجل ، وعترتي أهل بيتي ، وانّهما لن يفترقا حتى يردا عليَّ الحوض ، ألا وإنّي أنتظرهما ، وإنّي لا أسألكم في ذلك الاما أمرني ربّي المودة في القربى</w:t>
      </w:r>
      <w:r w:rsidR="00994665">
        <w:rPr>
          <w:rtl/>
          <w:lang w:bidi="fa-IR"/>
        </w:rPr>
        <w:t>.</w:t>
      </w:r>
    </w:p>
    <w:p w:rsidR="004E055F" w:rsidRDefault="0049643C" w:rsidP="0049643C">
      <w:pPr>
        <w:pStyle w:val="libNormal"/>
        <w:rPr>
          <w:lang w:bidi="fa-IR"/>
        </w:rPr>
      </w:pPr>
      <w:r>
        <w:rPr>
          <w:rtl/>
          <w:lang w:bidi="fa-IR"/>
        </w:rPr>
        <w:t>ألا وإنّه سترد عليَّ [يوم القيامة] ثلاث رايات من هذه الامّة</w:t>
      </w:r>
      <w:r w:rsidR="00616420">
        <w:rPr>
          <w:rtl/>
          <w:lang w:bidi="fa-IR"/>
        </w:rPr>
        <w:t>:</w:t>
      </w:r>
    </w:p>
    <w:p w:rsidR="004E055F" w:rsidRDefault="0049643C" w:rsidP="0049643C">
      <w:pPr>
        <w:pStyle w:val="libNormal"/>
        <w:rPr>
          <w:lang w:bidi="fa-IR"/>
        </w:rPr>
      </w:pPr>
      <w:r>
        <w:rPr>
          <w:rtl/>
          <w:lang w:bidi="fa-IR"/>
        </w:rPr>
        <w:t>الاولى</w:t>
      </w:r>
      <w:r w:rsidR="00616420">
        <w:rPr>
          <w:rtl/>
          <w:lang w:bidi="fa-IR"/>
        </w:rPr>
        <w:t>:</w:t>
      </w:r>
      <w:r>
        <w:rPr>
          <w:rtl/>
          <w:lang w:bidi="fa-IR"/>
        </w:rPr>
        <w:t xml:space="preserve"> سوداء مظلمة قد فزعت لها الملائكة ، فتقف عليَّ ، فاقول</w:t>
      </w:r>
      <w:r w:rsidR="00616420">
        <w:rPr>
          <w:rtl/>
          <w:lang w:bidi="fa-IR"/>
        </w:rPr>
        <w:t>:</w:t>
      </w:r>
      <w:r>
        <w:rPr>
          <w:rtl/>
          <w:lang w:bidi="fa-IR"/>
        </w:rPr>
        <w:t xml:space="preserve"> مَن أنتم ؟</w:t>
      </w:r>
    </w:p>
    <w:p w:rsidR="004E055F" w:rsidRDefault="0049643C" w:rsidP="0049643C">
      <w:pPr>
        <w:pStyle w:val="libNormal"/>
        <w:rPr>
          <w:lang w:bidi="fa-IR"/>
        </w:rPr>
      </w:pPr>
      <w:r>
        <w:rPr>
          <w:rtl/>
          <w:lang w:bidi="fa-IR"/>
        </w:rPr>
        <w:t>فينسون ذكري ، فيقولون</w:t>
      </w:r>
      <w:r w:rsidR="00616420">
        <w:rPr>
          <w:rtl/>
          <w:lang w:bidi="fa-IR"/>
        </w:rPr>
        <w:t>:</w:t>
      </w:r>
      <w:r>
        <w:rPr>
          <w:rtl/>
          <w:lang w:bidi="fa-IR"/>
        </w:rPr>
        <w:t xml:space="preserve"> نحن أهل التوحيد من العرب</w:t>
      </w:r>
      <w:r w:rsidR="00994665">
        <w:rPr>
          <w:rtl/>
          <w:lang w:bidi="fa-IR"/>
        </w:rPr>
        <w:t>.</w:t>
      </w:r>
    </w:p>
    <w:p w:rsidR="00E70EDD" w:rsidRDefault="0049643C" w:rsidP="0049643C">
      <w:pPr>
        <w:pStyle w:val="libNormal"/>
        <w:rPr>
          <w:lang w:bidi="fa-IR"/>
        </w:rPr>
      </w:pPr>
      <w:r>
        <w:rPr>
          <w:rtl/>
          <w:lang w:bidi="fa-IR"/>
        </w:rPr>
        <w:t>فأقول [لهم]</w:t>
      </w:r>
      <w:r w:rsidR="00616420">
        <w:rPr>
          <w:rtl/>
          <w:lang w:bidi="fa-IR"/>
        </w:rPr>
        <w:t>:</w:t>
      </w:r>
      <w:r>
        <w:rPr>
          <w:rtl/>
          <w:lang w:bidi="fa-IR"/>
        </w:rPr>
        <w:t xml:space="preserve"> أنا أحمد نبيّ العرب والعجم</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مقتل الخوارزمي 1</w:t>
      </w:r>
      <w:r w:rsidR="00616420">
        <w:rPr>
          <w:rtl/>
          <w:lang w:bidi="fa-IR"/>
        </w:rPr>
        <w:t>:</w:t>
      </w:r>
      <w:r w:rsidR="0049643C">
        <w:rPr>
          <w:rtl/>
          <w:lang w:bidi="fa-IR"/>
        </w:rPr>
        <w:t xml:space="preserve"> 163 ، ذخائر العقبى</w:t>
      </w:r>
      <w:r w:rsidR="00616420">
        <w:rPr>
          <w:rtl/>
          <w:lang w:bidi="fa-IR"/>
        </w:rPr>
        <w:t>:</w:t>
      </w:r>
      <w:r w:rsidR="0049643C">
        <w:rPr>
          <w:rtl/>
          <w:lang w:bidi="fa-IR"/>
        </w:rPr>
        <w:t xml:space="preserve"> 149 ، الصراط السوي للشيخاني المدني</w:t>
      </w:r>
      <w:r w:rsidR="00616420">
        <w:rPr>
          <w:rtl/>
          <w:lang w:bidi="fa-IR"/>
        </w:rPr>
        <w:t>:</w:t>
      </w:r>
      <w:r w:rsidR="0049643C">
        <w:rPr>
          <w:rtl/>
          <w:lang w:bidi="fa-IR"/>
        </w:rPr>
        <w:t xml:space="preserve"> 93 ، الملهوف</w:t>
      </w:r>
      <w:r w:rsidR="00616420">
        <w:rPr>
          <w:rtl/>
          <w:lang w:bidi="fa-IR"/>
        </w:rPr>
        <w:t>:</w:t>
      </w:r>
      <w:r w:rsidR="0049643C">
        <w:rPr>
          <w:rtl/>
          <w:lang w:bidi="fa-IR"/>
        </w:rPr>
        <w:t xml:space="preserve"> 94</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فيقولون</w:t>
      </w:r>
      <w:r w:rsidR="00616420">
        <w:rPr>
          <w:rtl/>
          <w:lang w:bidi="fa-IR"/>
        </w:rPr>
        <w:t>:</w:t>
      </w:r>
      <w:r>
        <w:rPr>
          <w:rtl/>
          <w:lang w:bidi="fa-IR"/>
        </w:rPr>
        <w:t xml:space="preserve"> نحن من اُمّتك</w:t>
      </w:r>
      <w:r w:rsidR="00994665">
        <w:rPr>
          <w:rtl/>
          <w:lang w:bidi="fa-IR"/>
        </w:rPr>
        <w:t>.</w:t>
      </w:r>
    </w:p>
    <w:p w:rsidR="004E055F" w:rsidRDefault="0049643C" w:rsidP="0049643C">
      <w:pPr>
        <w:pStyle w:val="libNormal"/>
        <w:rPr>
          <w:lang w:bidi="fa-IR"/>
        </w:rPr>
      </w:pPr>
      <w:r>
        <w:rPr>
          <w:rtl/>
          <w:lang w:bidi="fa-IR"/>
        </w:rPr>
        <w:t>فأقول لهم</w:t>
      </w:r>
      <w:r w:rsidR="00616420">
        <w:rPr>
          <w:rtl/>
          <w:lang w:bidi="fa-IR"/>
        </w:rPr>
        <w:t>:</w:t>
      </w:r>
      <w:r>
        <w:rPr>
          <w:rtl/>
          <w:lang w:bidi="fa-IR"/>
        </w:rPr>
        <w:t xml:space="preserve"> كيف خلّفتموني في عترتي وكتاب ربّي ؟</w:t>
      </w:r>
    </w:p>
    <w:p w:rsidR="004E055F" w:rsidRDefault="0049643C" w:rsidP="0049643C">
      <w:pPr>
        <w:pStyle w:val="libNormal"/>
        <w:rPr>
          <w:lang w:bidi="fa-IR"/>
        </w:rPr>
      </w:pPr>
      <w:r>
        <w:rPr>
          <w:rtl/>
          <w:lang w:bidi="fa-IR"/>
        </w:rPr>
        <w:t>فيقولون</w:t>
      </w:r>
      <w:r w:rsidRPr="00E70EDD">
        <w:rPr>
          <w:rStyle w:val="libFootnotenumChar"/>
          <w:rtl/>
          <w:lang w:bidi="fa-IR"/>
        </w:rPr>
        <w:t>(1)</w:t>
      </w:r>
      <w:r w:rsidR="00616420">
        <w:rPr>
          <w:rtl/>
          <w:lang w:bidi="fa-IR"/>
        </w:rPr>
        <w:t>:</w:t>
      </w:r>
      <w:r>
        <w:rPr>
          <w:rtl/>
          <w:lang w:bidi="fa-IR"/>
        </w:rPr>
        <w:t xml:space="preserve"> أمّا الكتاب فضيّعناه ، وأمّا عترتك فحرصنا على أن نبيدهم عن آخرهم</w:t>
      </w:r>
      <w:r w:rsidR="00994665">
        <w:rPr>
          <w:rtl/>
          <w:lang w:bidi="fa-IR"/>
        </w:rPr>
        <w:t>.</w:t>
      </w:r>
    </w:p>
    <w:p w:rsidR="004E055F" w:rsidRDefault="0049643C" w:rsidP="0049643C">
      <w:pPr>
        <w:pStyle w:val="libNormal"/>
        <w:rPr>
          <w:lang w:bidi="fa-IR"/>
        </w:rPr>
      </w:pPr>
      <w:r>
        <w:rPr>
          <w:rtl/>
          <w:lang w:bidi="fa-IR"/>
        </w:rPr>
        <w:t>فأُولّي عنهم وجهي ، فيصدرون عطاشاً مسودّة وجوههم</w:t>
      </w:r>
      <w:r w:rsidR="00994665">
        <w:rPr>
          <w:rtl/>
          <w:lang w:bidi="fa-IR"/>
        </w:rPr>
        <w:t>.</w:t>
      </w:r>
    </w:p>
    <w:p w:rsidR="004E055F" w:rsidRDefault="0049643C" w:rsidP="0049643C">
      <w:pPr>
        <w:pStyle w:val="libNormal"/>
        <w:rPr>
          <w:lang w:bidi="fa-IR"/>
        </w:rPr>
      </w:pPr>
      <w:r>
        <w:rPr>
          <w:rtl/>
          <w:lang w:bidi="fa-IR"/>
        </w:rPr>
        <w:t>ثمّ ترد عليَّ راية اُخرى أشدّ سواداً من الاولى ، فأقول لهم</w:t>
      </w:r>
      <w:r w:rsidR="00616420">
        <w:rPr>
          <w:rtl/>
          <w:lang w:bidi="fa-IR"/>
        </w:rPr>
        <w:t>:</w:t>
      </w:r>
      <w:r>
        <w:rPr>
          <w:rtl/>
          <w:lang w:bidi="fa-IR"/>
        </w:rPr>
        <w:t xml:space="preserve"> كيف خلّفتموني في الثقلين الأكبر والأصغر</w:t>
      </w:r>
      <w:r w:rsidR="00616420">
        <w:rPr>
          <w:rtl/>
          <w:lang w:bidi="fa-IR"/>
        </w:rPr>
        <w:t>:</w:t>
      </w:r>
      <w:r>
        <w:rPr>
          <w:rtl/>
          <w:lang w:bidi="fa-IR"/>
        </w:rPr>
        <w:t xml:space="preserve"> كتاب ربّي وعترتي ؟</w:t>
      </w:r>
    </w:p>
    <w:p w:rsidR="004E055F" w:rsidRDefault="0049643C" w:rsidP="0049643C">
      <w:pPr>
        <w:pStyle w:val="libNormal"/>
        <w:rPr>
          <w:lang w:bidi="fa-IR"/>
        </w:rPr>
      </w:pPr>
      <w:r>
        <w:rPr>
          <w:rtl/>
          <w:lang w:bidi="fa-IR"/>
        </w:rPr>
        <w:t>فيقولون</w:t>
      </w:r>
      <w:r w:rsidR="00616420">
        <w:rPr>
          <w:rtl/>
          <w:lang w:bidi="fa-IR"/>
        </w:rPr>
        <w:t>:</w:t>
      </w:r>
      <w:r>
        <w:rPr>
          <w:rtl/>
          <w:lang w:bidi="fa-IR"/>
        </w:rPr>
        <w:t xml:space="preserve"> أمّا الأكبر فخالفناه ، وأمّا الأصغر فخذلناهم ومزّقناهم</w:t>
      </w:r>
      <w:r w:rsidRPr="00E70EDD">
        <w:rPr>
          <w:rStyle w:val="libFootnotenumChar"/>
          <w:rtl/>
          <w:lang w:bidi="fa-IR"/>
        </w:rPr>
        <w:t>(2)</w:t>
      </w:r>
      <w:r>
        <w:rPr>
          <w:rtl/>
          <w:lang w:bidi="fa-IR"/>
        </w:rPr>
        <w:t xml:space="preserve"> كلّ ممزّق</w:t>
      </w:r>
      <w:r w:rsidR="00994665">
        <w:rPr>
          <w:rtl/>
          <w:lang w:bidi="fa-IR"/>
        </w:rPr>
        <w:t>.</w:t>
      </w:r>
    </w:p>
    <w:p w:rsidR="004E055F" w:rsidRDefault="0049643C" w:rsidP="0049643C">
      <w:pPr>
        <w:pStyle w:val="libNormal"/>
        <w:rPr>
          <w:lang w:bidi="fa-IR"/>
        </w:rPr>
      </w:pPr>
      <w:r>
        <w:rPr>
          <w:rtl/>
          <w:lang w:bidi="fa-IR"/>
        </w:rPr>
        <w:t>فأقول</w:t>
      </w:r>
      <w:r w:rsidR="00616420">
        <w:rPr>
          <w:rtl/>
          <w:lang w:bidi="fa-IR"/>
        </w:rPr>
        <w:t>:</w:t>
      </w:r>
      <w:r>
        <w:rPr>
          <w:rtl/>
          <w:lang w:bidi="fa-IR"/>
        </w:rPr>
        <w:t xml:space="preserve"> إليكم عنّي ! فيصدرون ظماءً عطاشاً مسودّة وجوههم</w:t>
      </w:r>
      <w:r w:rsidR="00994665">
        <w:rPr>
          <w:rtl/>
          <w:lang w:bidi="fa-IR"/>
        </w:rPr>
        <w:t>.</w:t>
      </w:r>
    </w:p>
    <w:p w:rsidR="004E055F" w:rsidRDefault="0049643C" w:rsidP="0049643C">
      <w:pPr>
        <w:pStyle w:val="libNormal"/>
        <w:rPr>
          <w:lang w:bidi="fa-IR"/>
        </w:rPr>
      </w:pPr>
      <w:r>
        <w:rPr>
          <w:rtl/>
          <w:lang w:bidi="fa-IR"/>
        </w:rPr>
        <w:t>ثم ترد عليَ راية اُخرى تلمع وجوههم نوراً ، فأقول [لهم]</w:t>
      </w:r>
      <w:r w:rsidR="00616420">
        <w:rPr>
          <w:rtl/>
          <w:lang w:bidi="fa-IR"/>
        </w:rPr>
        <w:t>:</w:t>
      </w:r>
      <w:r>
        <w:rPr>
          <w:rtl/>
          <w:lang w:bidi="fa-IR"/>
        </w:rPr>
        <w:t xml:space="preserve"> مَن أنتم ؟</w:t>
      </w:r>
    </w:p>
    <w:p w:rsidR="00E70EDD" w:rsidRDefault="0049643C" w:rsidP="0049643C">
      <w:pPr>
        <w:pStyle w:val="libNormal"/>
        <w:rPr>
          <w:lang w:bidi="fa-IR"/>
        </w:rPr>
      </w:pPr>
      <w:r>
        <w:rPr>
          <w:rtl/>
          <w:lang w:bidi="fa-IR"/>
        </w:rPr>
        <w:t>فيقولون</w:t>
      </w:r>
      <w:r w:rsidR="00616420">
        <w:rPr>
          <w:rtl/>
          <w:lang w:bidi="fa-IR"/>
        </w:rPr>
        <w:t>:</w:t>
      </w:r>
      <w:r>
        <w:rPr>
          <w:rtl/>
          <w:lang w:bidi="fa-IR"/>
        </w:rPr>
        <w:t xml:space="preserve"> نحن أهل كلمة التوحيد والتقوى ، نحن اُمّة المصطفى ، ونحن بقية أهل الحقّ ، حملنا كتاب ربّنا فأحللنا حلاله وحرّمنا حرامه ، وأحببنا</w:t>
      </w:r>
    </w:p>
    <w:p w:rsidR="00E70EDD" w:rsidRDefault="00E70EDD" w:rsidP="00E70EDD">
      <w:pPr>
        <w:pStyle w:val="libLine"/>
        <w:rPr>
          <w:lang w:bidi="fa-IR"/>
        </w:rPr>
      </w:pPr>
      <w:r>
        <w:rPr>
          <w:rtl/>
          <w:lang w:bidi="fa-IR"/>
        </w:rPr>
        <w:t>____________________</w:t>
      </w:r>
    </w:p>
    <w:p w:rsidR="0049643C" w:rsidRDefault="00E70EDD" w:rsidP="004D0E24">
      <w:pPr>
        <w:pStyle w:val="libFootnote0"/>
        <w:rPr>
          <w:lang w:bidi="fa-IR"/>
        </w:rPr>
      </w:pPr>
      <w:r>
        <w:rPr>
          <w:rtl/>
          <w:lang w:bidi="fa-IR"/>
        </w:rPr>
        <w:t xml:space="preserve">(1) </w:t>
      </w:r>
      <w:r w:rsidR="0049643C">
        <w:rPr>
          <w:rtl/>
          <w:lang w:bidi="fa-IR"/>
        </w:rPr>
        <w:t>قال</w:t>
      </w:r>
      <w:r w:rsidR="007206B1">
        <w:rPr>
          <w:rFonts w:hint="cs"/>
          <w:rtl/>
          <w:lang w:bidi="fa-IR"/>
        </w:rPr>
        <w:t xml:space="preserve"> </w:t>
      </w:r>
      <w:r w:rsidR="00EC5400" w:rsidRPr="007206B1">
        <w:rPr>
          <w:rStyle w:val="libFootnoteAlaemChar"/>
          <w:rtl/>
        </w:rPr>
        <w:t>رحمه‌الله</w:t>
      </w:r>
      <w:r w:rsidR="0049643C">
        <w:rPr>
          <w:rtl/>
          <w:lang w:bidi="fa-IR"/>
        </w:rPr>
        <w:t xml:space="preserve">: </w:t>
      </w:r>
      <w:r w:rsidR="00CD0E81" w:rsidRPr="00CD0E81">
        <w:rPr>
          <w:rStyle w:val="libFootnoteAlaemChar"/>
          <w:rFonts w:hint="cs"/>
          <w:rtl/>
        </w:rPr>
        <w:t>(</w:t>
      </w:r>
      <w:r w:rsidR="00CD0E81" w:rsidRPr="00CD0E81">
        <w:rPr>
          <w:rStyle w:val="libFootnoteAieChar"/>
          <w:rFonts w:hint="eastAsia"/>
          <w:rtl/>
        </w:rPr>
        <w:t xml:space="preserve"> يَوْمَ</w:t>
      </w:r>
      <w:r w:rsidR="00CD0E81" w:rsidRPr="00CD0E81">
        <w:rPr>
          <w:rStyle w:val="libFootnoteAieChar"/>
          <w:rtl/>
        </w:rPr>
        <w:t xml:space="preserve"> تَشْهَدُ عَلَيْهِمْ أَلْسِنَتُهُمْ وَ أَيْدِيهِمْ وَ أَرْجُلُهُمْ بِمَا کَانُوا يَعْمَلُونَ‌</w:t>
      </w:r>
      <w:r w:rsidR="00CD0E81" w:rsidRPr="00CD0E81">
        <w:rPr>
          <w:rStyle w:val="libFootnoteAlaemChar"/>
          <w:rFonts w:hint="cs"/>
          <w:rtl/>
        </w:rPr>
        <w:t>)</w:t>
      </w:r>
      <w:r w:rsidR="0049643C">
        <w:rPr>
          <w:rtl/>
          <w:lang w:bidi="fa-IR"/>
        </w:rPr>
        <w:t xml:space="preserve"> [النور</w:t>
      </w:r>
      <w:r w:rsidR="00616420">
        <w:rPr>
          <w:rtl/>
          <w:lang w:bidi="fa-IR"/>
        </w:rPr>
        <w:t>:</w:t>
      </w:r>
      <w:r w:rsidR="0049643C">
        <w:rPr>
          <w:rtl/>
          <w:lang w:bidi="fa-IR"/>
        </w:rPr>
        <w:t xml:space="preserve"> 24] ، </w:t>
      </w:r>
      <w:r w:rsidR="004D0E24" w:rsidRPr="004D0E24">
        <w:rPr>
          <w:rStyle w:val="libFootnoteAlaemChar"/>
          <w:rFonts w:hint="cs"/>
          <w:rtl/>
        </w:rPr>
        <w:t>(</w:t>
      </w:r>
      <w:r w:rsidR="0046502E" w:rsidRPr="004D0E24">
        <w:rPr>
          <w:rStyle w:val="libFootnoteAieChar"/>
          <w:rFonts w:hint="eastAsia"/>
          <w:rtl/>
        </w:rPr>
        <w:t xml:space="preserve"> وَ</w:t>
      </w:r>
      <w:r w:rsidR="0046502E" w:rsidRPr="004D0E24">
        <w:rPr>
          <w:rStyle w:val="libFootnoteAieChar"/>
          <w:rtl/>
        </w:rPr>
        <w:t xml:space="preserve"> يَوْمَ يُحْشَرُ أَعْدَاءُ اللَّهِ إِلَى النَّارِ فَهُمْ يُوزَعُونَ‌ </w:t>
      </w:r>
      <w:r w:rsidR="0046502E" w:rsidRPr="004D0E24">
        <w:rPr>
          <w:rStyle w:val="libFootnoteAieChar"/>
          <w:rFonts w:hint="eastAsia"/>
          <w:rtl/>
        </w:rPr>
        <w:t>حَتَّى</w:t>
      </w:r>
      <w:r w:rsidR="0046502E" w:rsidRPr="004D0E24">
        <w:rPr>
          <w:rStyle w:val="libFootnoteAieChar"/>
          <w:rtl/>
        </w:rPr>
        <w:t xml:space="preserve"> إِذَا مَا جَاءُوهَا شَهِدَ عَلَيْهِمْ سَمْعُهُمْ وَ أَبْصَارُهُمْ وَ جُلُودُهُمْ بِمَا کَانُوا يَعْمَلُونَ‌</w:t>
      </w:r>
      <w:r w:rsidR="0049643C" w:rsidRPr="004D0E24">
        <w:rPr>
          <w:rStyle w:val="libFootnoteAieChar"/>
          <w:rtl/>
        </w:rPr>
        <w:t xml:space="preserve"> </w:t>
      </w:r>
      <w:r w:rsidR="0046502E" w:rsidRPr="004D0E24">
        <w:rPr>
          <w:rStyle w:val="libFootnoteAieChar"/>
          <w:rFonts w:hint="eastAsia"/>
          <w:rtl/>
        </w:rPr>
        <w:t>وَ</w:t>
      </w:r>
      <w:r w:rsidR="0046502E" w:rsidRPr="004D0E24">
        <w:rPr>
          <w:rStyle w:val="libFootnoteAieChar"/>
          <w:rtl/>
        </w:rPr>
        <w:t xml:space="preserve"> قَالُوا لِجُلُودِهِمْ لِمَ شَهِدْتُمْ عَلَيْنَا قَالُوا أَنْطَقَنَا اللَّهُ الَّذِي أَنْطَقَ کُلَّ شَيْ‌ءٍ </w:t>
      </w:r>
      <w:r w:rsidR="004D0E24" w:rsidRPr="004D0E24">
        <w:rPr>
          <w:rStyle w:val="libFootnoteAlaemChar"/>
          <w:rFonts w:hint="cs"/>
          <w:rtl/>
        </w:rPr>
        <w:t>)</w:t>
      </w:r>
      <w:r w:rsidR="0049643C">
        <w:rPr>
          <w:rtl/>
          <w:lang w:bidi="fa-IR"/>
        </w:rPr>
        <w:t xml:space="preserve"> [فصلت</w:t>
      </w:r>
      <w:r w:rsidR="00616420">
        <w:rPr>
          <w:rtl/>
          <w:lang w:bidi="fa-IR"/>
        </w:rPr>
        <w:t>:</w:t>
      </w:r>
      <w:r w:rsidR="0049643C">
        <w:rPr>
          <w:rtl/>
          <w:lang w:bidi="fa-IR"/>
        </w:rPr>
        <w:t xml:space="preserve"> 19 </w:t>
      </w:r>
      <w:r w:rsidR="00B73F2B">
        <w:rPr>
          <w:rtl/>
          <w:lang w:bidi="fa-IR"/>
        </w:rPr>
        <w:t>-</w:t>
      </w:r>
      <w:r w:rsidR="0049643C">
        <w:rPr>
          <w:rtl/>
          <w:lang w:bidi="fa-IR"/>
        </w:rPr>
        <w:t xml:space="preserve"> 21]</w:t>
      </w:r>
    </w:p>
    <w:p w:rsidR="004E055F" w:rsidRDefault="0049643C" w:rsidP="00E70EDD">
      <w:pPr>
        <w:pStyle w:val="libFootnote0"/>
        <w:rPr>
          <w:lang w:bidi="fa-IR"/>
        </w:rPr>
      </w:pPr>
      <w:r>
        <w:rPr>
          <w:rtl/>
          <w:lang w:bidi="fa-IR"/>
        </w:rPr>
        <w:t>(2) في الأصل</w:t>
      </w:r>
      <w:r w:rsidR="00616420">
        <w:rPr>
          <w:rtl/>
          <w:lang w:bidi="fa-IR"/>
        </w:rPr>
        <w:t>:</w:t>
      </w:r>
      <w:r>
        <w:rPr>
          <w:rtl/>
          <w:lang w:bidi="fa-IR"/>
        </w:rPr>
        <w:t xml:space="preserve"> فخذلناه ومزقناه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2E5EC2">
      <w:pPr>
        <w:pStyle w:val="libNormal0"/>
        <w:rPr>
          <w:lang w:bidi="fa-IR"/>
        </w:rPr>
      </w:pPr>
      <w:r>
        <w:rPr>
          <w:rtl/>
          <w:lang w:bidi="fa-IR"/>
        </w:rPr>
        <w:lastRenderedPageBreak/>
        <w:t>ذرّيّة نبيّنا فنصرناهم وقاتلنا معهم</w:t>
      </w:r>
      <w:r w:rsidR="00994665">
        <w:rPr>
          <w:rtl/>
          <w:lang w:bidi="fa-IR"/>
        </w:rPr>
        <w:t>.</w:t>
      </w:r>
    </w:p>
    <w:p w:rsidR="004E055F" w:rsidRDefault="0049643C" w:rsidP="0049643C">
      <w:pPr>
        <w:pStyle w:val="libNormal"/>
        <w:rPr>
          <w:lang w:bidi="fa-IR"/>
        </w:rPr>
      </w:pPr>
      <w:r>
        <w:rPr>
          <w:rtl/>
          <w:lang w:bidi="fa-IR"/>
        </w:rPr>
        <w:t>فأقول لهم</w:t>
      </w:r>
      <w:r w:rsidR="00616420">
        <w:rPr>
          <w:rtl/>
          <w:lang w:bidi="fa-IR"/>
        </w:rPr>
        <w:t>:</w:t>
      </w:r>
      <w:r>
        <w:rPr>
          <w:rtl/>
          <w:lang w:bidi="fa-IR"/>
        </w:rPr>
        <w:t xml:space="preserve"> أبشروا فانّي نبيّكم محمد ، ولقد كنتم في دار الدنيا كما وصفتم ، ثمّ أسقيهم من حوضي فيصدرون مرويين مستبشرين ، ثمّ يدخلون الجنّة خالدين فيها أبداً الآبدين»</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ورو الشيخ في الأمالي بأسانيده إلى الرضا ، عن آبائه </w:t>
      </w:r>
      <w:r w:rsidR="00812C73" w:rsidRPr="00812C73">
        <w:rPr>
          <w:rStyle w:val="libAlaemChar"/>
          <w:rtl/>
        </w:rPr>
        <w:t>عليهم‌السلام</w:t>
      </w:r>
      <w:r>
        <w:rPr>
          <w:rtl/>
          <w:lang w:bidi="fa-IR"/>
        </w:rPr>
        <w:t xml:space="preserve"> ، عن أسماء بنت عميس قالت</w:t>
      </w:r>
      <w:r w:rsidR="00616420">
        <w:rPr>
          <w:rtl/>
          <w:lang w:bidi="fa-IR"/>
        </w:rPr>
        <w:t>:</w:t>
      </w:r>
      <w:r w:rsidR="009A4E6F">
        <w:rPr>
          <w:rtl/>
          <w:lang w:bidi="fa-IR"/>
        </w:rPr>
        <w:t xml:space="preserve"> </w:t>
      </w:r>
      <w:r w:rsidR="00B63CA4">
        <w:rPr>
          <w:rtl/>
          <w:lang w:bidi="fa-IR"/>
        </w:rPr>
        <w:t>ل</w:t>
      </w:r>
      <w:r w:rsidR="00B63CA4">
        <w:rPr>
          <w:rFonts w:hint="cs"/>
          <w:rtl/>
          <w:lang w:bidi="fa-IR"/>
        </w:rPr>
        <w:t>ـ</w:t>
      </w:r>
      <w:r w:rsidR="00B63CA4">
        <w:rPr>
          <w:rtl/>
          <w:lang w:bidi="fa-IR"/>
        </w:rPr>
        <w:t>م</w:t>
      </w:r>
      <w:r w:rsidR="00B63CA4">
        <w:rPr>
          <w:rFonts w:hint="cs"/>
          <w:rtl/>
          <w:lang w:bidi="fa-IR"/>
        </w:rPr>
        <w:t>ّ</w:t>
      </w:r>
      <w:r w:rsidR="00B63CA4">
        <w:rPr>
          <w:rtl/>
          <w:lang w:bidi="fa-IR"/>
        </w:rPr>
        <w:t>ا</w:t>
      </w:r>
      <w:r w:rsidR="009A4E6F">
        <w:rPr>
          <w:rtl/>
          <w:lang w:bidi="fa-IR"/>
        </w:rPr>
        <w:t xml:space="preserve"> </w:t>
      </w:r>
      <w:r>
        <w:rPr>
          <w:rtl/>
          <w:lang w:bidi="fa-IR"/>
        </w:rPr>
        <w:t xml:space="preserve">ولدت فاطمة الحسين </w:t>
      </w:r>
      <w:r w:rsidR="00541217" w:rsidRPr="00541217">
        <w:rPr>
          <w:rStyle w:val="libAlaemChar"/>
          <w:rtl/>
        </w:rPr>
        <w:t>عليهما‌السلام</w:t>
      </w:r>
      <w:r>
        <w:rPr>
          <w:rtl/>
          <w:lang w:bidi="fa-IR"/>
        </w:rPr>
        <w:t xml:space="preserve"> كنت أخدمها في نفاسها به ، فجاء النبي </w:t>
      </w:r>
      <w:r w:rsidR="00B24D9D" w:rsidRPr="00B24D9D">
        <w:rPr>
          <w:rStyle w:val="libAlaemChar"/>
          <w:rtl/>
        </w:rPr>
        <w:t>صلى‌الله‌عليه‌وآله</w:t>
      </w:r>
      <w:r>
        <w:rPr>
          <w:rtl/>
          <w:lang w:bidi="fa-IR"/>
        </w:rPr>
        <w:t xml:space="preserve"> فقال</w:t>
      </w:r>
      <w:r w:rsidR="00616420">
        <w:rPr>
          <w:rtl/>
          <w:lang w:bidi="fa-IR"/>
        </w:rPr>
        <w:t>:</w:t>
      </w:r>
      <w:r>
        <w:rPr>
          <w:rtl/>
          <w:lang w:bidi="fa-IR"/>
        </w:rPr>
        <w:t xml:space="preserve"> هلمي ابني يا أسماء ، فدفعته إليه في خرقة بيضاء ، فأخذه وجعله في حجره ، وأذّن في اُذنه اليمنى ، وأقام في اليسرى</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وبكى رسول الله </w:t>
      </w:r>
      <w:r w:rsidR="00B24D9D" w:rsidRPr="00B24D9D">
        <w:rPr>
          <w:rStyle w:val="libAlaemChar"/>
          <w:rtl/>
        </w:rPr>
        <w:t>صلى‌الله‌عليه‌وآله</w:t>
      </w:r>
      <w:r>
        <w:rPr>
          <w:rtl/>
          <w:lang w:bidi="fa-IR"/>
        </w:rPr>
        <w:t xml:space="preserve"> ثم قال</w:t>
      </w:r>
      <w:r w:rsidR="00616420">
        <w:rPr>
          <w:rtl/>
          <w:lang w:bidi="fa-IR"/>
        </w:rPr>
        <w:t>:</w:t>
      </w:r>
      <w:r>
        <w:rPr>
          <w:rtl/>
          <w:lang w:bidi="fa-IR"/>
        </w:rPr>
        <w:t xml:space="preserve"> إنّه سيكون لك حديث ، اللهم العن قاتله ، لا تعلمي فاطمة بذلك</w:t>
      </w:r>
      <w:r w:rsidR="00994665">
        <w:rPr>
          <w:rtl/>
          <w:lang w:bidi="fa-IR"/>
        </w:rPr>
        <w:t>.</w:t>
      </w:r>
    </w:p>
    <w:p w:rsidR="004E055F" w:rsidRDefault="0049643C" w:rsidP="0049643C">
      <w:pPr>
        <w:pStyle w:val="libNormal"/>
        <w:rPr>
          <w:lang w:bidi="fa-IR"/>
        </w:rPr>
      </w:pPr>
      <w:r>
        <w:rPr>
          <w:rtl/>
          <w:lang w:bidi="fa-IR"/>
        </w:rPr>
        <w:t>قالت أسماء</w:t>
      </w:r>
      <w:r w:rsidR="00616420">
        <w:rPr>
          <w:rtl/>
          <w:lang w:bidi="fa-IR"/>
        </w:rPr>
        <w:t>:</w:t>
      </w:r>
      <w:r>
        <w:rPr>
          <w:rtl/>
          <w:lang w:bidi="fa-IR"/>
        </w:rPr>
        <w:t xml:space="preserve"> فلمّا كان يوم السابع من مولده جاء النبي </w:t>
      </w:r>
      <w:r w:rsidR="00B24D9D" w:rsidRPr="00B24D9D">
        <w:rPr>
          <w:rStyle w:val="libAlaemChar"/>
          <w:rtl/>
        </w:rPr>
        <w:t>صلى‌الله‌عليه‌وآله</w:t>
      </w:r>
      <w:r>
        <w:rPr>
          <w:rtl/>
          <w:lang w:bidi="fa-IR"/>
        </w:rPr>
        <w:t xml:space="preserve"> فعقّ عنه كبشاً أم</w:t>
      </w:r>
      <w:r w:rsidR="00B63CA4">
        <w:rPr>
          <w:rtl/>
          <w:lang w:bidi="fa-IR"/>
        </w:rPr>
        <w:t>لح ، وأعطى القابلة الورك ورجلاً</w:t>
      </w:r>
      <w:r>
        <w:rPr>
          <w:rtl/>
          <w:lang w:bidi="fa-IR"/>
        </w:rPr>
        <w:t>، وحلق رأس الحسين وتصدّق بوزن الشعر ورقاً ، وخلق رأسه بالخلوق</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ثمّ وضعته في حجره ، فقال</w:t>
      </w:r>
      <w:r w:rsidR="00616420">
        <w:rPr>
          <w:rtl/>
          <w:lang w:bidi="fa-IR"/>
        </w:rPr>
        <w:t>:</w:t>
      </w:r>
      <w:r>
        <w:rPr>
          <w:rtl/>
          <w:lang w:bidi="fa-IR"/>
        </w:rPr>
        <w:t xml:space="preserve"> يا أبا عبد الله ، عزيز عليَّ ، ثم بكى</w:t>
      </w:r>
      <w:r w:rsidR="00994665">
        <w:rPr>
          <w:rtl/>
          <w:lang w:bidi="fa-IR"/>
        </w:rPr>
        <w:t>.</w:t>
      </w:r>
    </w:p>
    <w:p w:rsidR="00E70EDD" w:rsidRDefault="0049643C" w:rsidP="0049643C">
      <w:pPr>
        <w:pStyle w:val="libNormal"/>
        <w:rPr>
          <w:lang w:bidi="fa-IR"/>
        </w:rPr>
      </w:pPr>
      <w:r>
        <w:rPr>
          <w:rtl/>
          <w:lang w:bidi="fa-IR"/>
        </w:rPr>
        <w:t>[قالت أسماء</w:t>
      </w:r>
      <w:r w:rsidR="00616420">
        <w:rPr>
          <w:rtl/>
          <w:lang w:bidi="fa-IR"/>
        </w:rPr>
        <w:t>:</w:t>
      </w:r>
      <w:r>
        <w:rPr>
          <w:rtl/>
          <w:lang w:bidi="fa-IR"/>
        </w:rPr>
        <w:t>] فقلت</w:t>
      </w:r>
      <w:r w:rsidR="00616420">
        <w:rPr>
          <w:rtl/>
          <w:lang w:bidi="fa-IR"/>
        </w:rPr>
        <w:t>:</w:t>
      </w:r>
      <w:r>
        <w:rPr>
          <w:rtl/>
          <w:lang w:bidi="fa-IR"/>
        </w:rPr>
        <w:t xml:space="preserve"> بأبي أنت واُمّي ممّا بكاؤك في هذا اليوم وفي اليوم</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الملهوف</w:t>
      </w:r>
      <w:r w:rsidR="00616420">
        <w:rPr>
          <w:rtl/>
          <w:lang w:bidi="fa-IR"/>
        </w:rPr>
        <w:t>:</w:t>
      </w:r>
      <w:r w:rsidR="0049643C">
        <w:rPr>
          <w:rtl/>
          <w:lang w:bidi="fa-IR"/>
        </w:rPr>
        <w:t xml:space="preserve"> 95 </w:t>
      </w:r>
      <w:r w:rsidR="00B73F2B">
        <w:rPr>
          <w:rtl/>
          <w:lang w:bidi="fa-IR"/>
        </w:rPr>
        <w:t>-</w:t>
      </w:r>
      <w:r w:rsidR="0049643C">
        <w:rPr>
          <w:rtl/>
          <w:lang w:bidi="fa-IR"/>
        </w:rPr>
        <w:t xml:space="preserve"> 96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5C587E">
      <w:pPr>
        <w:pStyle w:val="libNormal0"/>
        <w:rPr>
          <w:lang w:bidi="fa-IR"/>
        </w:rPr>
      </w:pPr>
      <w:r>
        <w:rPr>
          <w:rtl/>
          <w:lang w:bidi="fa-IR"/>
        </w:rPr>
        <w:lastRenderedPageBreak/>
        <w:t>الأوّل ؟!</w:t>
      </w:r>
    </w:p>
    <w:p w:rsidR="004E055F" w:rsidRDefault="0049643C" w:rsidP="0049643C">
      <w:pPr>
        <w:pStyle w:val="libNormal"/>
        <w:rPr>
          <w:lang w:bidi="fa-IR"/>
        </w:rPr>
      </w:pPr>
      <w:r>
        <w:rPr>
          <w:rtl/>
          <w:lang w:bidi="fa-IR"/>
        </w:rPr>
        <w:t xml:space="preserve">قال </w:t>
      </w:r>
      <w:r w:rsidR="00B24D9D" w:rsidRPr="00B24D9D">
        <w:rPr>
          <w:rStyle w:val="libAlaemChar"/>
          <w:rtl/>
        </w:rPr>
        <w:t>صلى‌الله‌عليه‌وآله</w:t>
      </w:r>
      <w:r w:rsidR="00616420">
        <w:rPr>
          <w:rtl/>
          <w:lang w:bidi="fa-IR"/>
        </w:rPr>
        <w:t>:</w:t>
      </w:r>
      <w:r>
        <w:rPr>
          <w:rtl/>
          <w:lang w:bidi="fa-IR"/>
        </w:rPr>
        <w:t xml:space="preserve"> أبكي على ابني هذا تقتله فئة باغية كافرة من بني اميّة لا أنالهم الله شفاعتي يوم القيامة</w:t>
      </w:r>
      <w:r w:rsidR="00994665">
        <w:rPr>
          <w:rtl/>
          <w:lang w:bidi="fa-IR"/>
        </w:rPr>
        <w:t>.</w:t>
      </w:r>
    </w:p>
    <w:p w:rsidR="004E055F" w:rsidRDefault="0049643C" w:rsidP="0049643C">
      <w:pPr>
        <w:pStyle w:val="libNormal"/>
        <w:rPr>
          <w:lang w:bidi="fa-IR"/>
        </w:rPr>
      </w:pPr>
      <w:r>
        <w:rPr>
          <w:rtl/>
          <w:lang w:bidi="fa-IR"/>
        </w:rPr>
        <w:t>ثم قال</w:t>
      </w:r>
      <w:r w:rsidR="00616420">
        <w:rPr>
          <w:rtl/>
          <w:lang w:bidi="fa-IR"/>
        </w:rPr>
        <w:t>:</w:t>
      </w:r>
      <w:r>
        <w:rPr>
          <w:rtl/>
          <w:lang w:bidi="fa-IR"/>
        </w:rPr>
        <w:t xml:space="preserve"> اللهم انّي أسألك فيهما ما سألك إبراهيم </w:t>
      </w:r>
      <w:r w:rsidR="000832CF" w:rsidRPr="000832CF">
        <w:rPr>
          <w:rStyle w:val="libAlaemChar"/>
          <w:rtl/>
        </w:rPr>
        <w:t>عليه‌السلام</w:t>
      </w:r>
      <w:r>
        <w:rPr>
          <w:rtl/>
          <w:lang w:bidi="fa-IR"/>
        </w:rPr>
        <w:t xml:space="preserve"> في ذرّيّته</w:t>
      </w:r>
      <w:r w:rsidR="00616420">
        <w:rPr>
          <w:rtl/>
          <w:lang w:bidi="fa-IR"/>
        </w:rPr>
        <w:t>:</w:t>
      </w:r>
      <w:r>
        <w:rPr>
          <w:rtl/>
          <w:lang w:bidi="fa-IR"/>
        </w:rPr>
        <w:t xml:space="preserve"> اللهم أحبّهما وأحبّ من يحبّهما ، والعن من يبغضهما ملء السماء والأرض</w:t>
      </w:r>
      <w:r w:rsidR="00994665">
        <w:rPr>
          <w:rtl/>
          <w:lang w:bidi="fa-IR"/>
        </w:rPr>
        <w:t>.</w:t>
      </w:r>
      <w:r w:rsidRPr="00E70EDD">
        <w:rPr>
          <w:rStyle w:val="libFootnotenumChar"/>
          <w:rtl/>
          <w:lang w:bidi="fa-IR"/>
        </w:rPr>
        <w:t>(1)</w:t>
      </w:r>
    </w:p>
    <w:tbl>
      <w:tblPr>
        <w:tblStyle w:val="TableGrid"/>
        <w:bidiVisual/>
        <w:tblW w:w="4562" w:type="pct"/>
        <w:tblInd w:w="384" w:type="dxa"/>
        <w:tblLook w:val="01E0" w:firstRow="1" w:lastRow="1" w:firstColumn="1" w:lastColumn="1" w:noHBand="0" w:noVBand="0"/>
      </w:tblPr>
      <w:tblGrid>
        <w:gridCol w:w="4124"/>
        <w:gridCol w:w="293"/>
        <w:gridCol w:w="4082"/>
      </w:tblGrid>
      <w:tr w:rsidR="005C587E" w:rsidTr="00AD5FF4">
        <w:trPr>
          <w:trHeight w:val="350"/>
        </w:trPr>
        <w:tc>
          <w:tcPr>
            <w:tcW w:w="3920" w:type="dxa"/>
            <w:shd w:val="clear" w:color="auto" w:fill="auto"/>
          </w:tcPr>
          <w:p w:rsidR="005C587E" w:rsidRDefault="005C587E" w:rsidP="00AD5FF4">
            <w:pPr>
              <w:pStyle w:val="libPoem"/>
            </w:pPr>
            <w:r>
              <w:rPr>
                <w:rtl/>
                <w:lang w:bidi="fa-IR"/>
              </w:rPr>
              <w:t>اشدد يداً بحبّ آل أحمد</w:t>
            </w:r>
            <w:r w:rsidRPr="00725071">
              <w:rPr>
                <w:rStyle w:val="libPoemTiniChar0"/>
                <w:rtl/>
              </w:rPr>
              <w:br/>
              <w:t> </w:t>
            </w:r>
          </w:p>
        </w:tc>
        <w:tc>
          <w:tcPr>
            <w:tcW w:w="279" w:type="dxa"/>
            <w:shd w:val="clear" w:color="auto" w:fill="auto"/>
          </w:tcPr>
          <w:p w:rsidR="005C587E" w:rsidRDefault="005C587E" w:rsidP="00AD5FF4">
            <w:pPr>
              <w:pStyle w:val="libPoem"/>
              <w:rPr>
                <w:rtl/>
              </w:rPr>
            </w:pPr>
          </w:p>
        </w:tc>
        <w:tc>
          <w:tcPr>
            <w:tcW w:w="3881" w:type="dxa"/>
            <w:shd w:val="clear" w:color="auto" w:fill="auto"/>
          </w:tcPr>
          <w:p w:rsidR="005C587E" w:rsidRDefault="005C587E" w:rsidP="00AD5FF4">
            <w:pPr>
              <w:pStyle w:val="libPoem"/>
            </w:pPr>
            <w:r>
              <w:rPr>
                <w:rtl/>
                <w:lang w:bidi="fa-IR"/>
              </w:rPr>
              <w:t>فانّها عقدة فوز لا تحلّ</w:t>
            </w:r>
            <w:r w:rsidRPr="00725071">
              <w:rPr>
                <w:rStyle w:val="libPoemTiniChar0"/>
                <w:rtl/>
              </w:rPr>
              <w:br/>
              <w:t> </w:t>
            </w:r>
          </w:p>
        </w:tc>
      </w:tr>
      <w:tr w:rsidR="005C587E" w:rsidTr="00AD5FF4">
        <w:trPr>
          <w:trHeight w:val="350"/>
        </w:trPr>
        <w:tc>
          <w:tcPr>
            <w:tcW w:w="3920" w:type="dxa"/>
          </w:tcPr>
          <w:p w:rsidR="005C587E" w:rsidRDefault="005C587E" w:rsidP="00AD5FF4">
            <w:pPr>
              <w:pStyle w:val="libPoem"/>
            </w:pPr>
            <w:r>
              <w:rPr>
                <w:rtl/>
                <w:lang w:bidi="fa-IR"/>
              </w:rPr>
              <w:t>وابعث لهم مراثياً ومدحاً</w:t>
            </w:r>
            <w:r w:rsidRPr="00725071">
              <w:rPr>
                <w:rStyle w:val="libPoemTiniChar0"/>
                <w:rtl/>
              </w:rPr>
              <w:br/>
              <w:t> </w:t>
            </w:r>
          </w:p>
        </w:tc>
        <w:tc>
          <w:tcPr>
            <w:tcW w:w="279" w:type="dxa"/>
          </w:tcPr>
          <w:p w:rsidR="005C587E" w:rsidRDefault="005C587E" w:rsidP="00AD5FF4">
            <w:pPr>
              <w:pStyle w:val="libPoem"/>
              <w:rPr>
                <w:rtl/>
              </w:rPr>
            </w:pPr>
          </w:p>
        </w:tc>
        <w:tc>
          <w:tcPr>
            <w:tcW w:w="3881" w:type="dxa"/>
          </w:tcPr>
          <w:p w:rsidR="005C587E" w:rsidRDefault="005C587E" w:rsidP="00AD5FF4">
            <w:pPr>
              <w:pStyle w:val="libPoem"/>
            </w:pPr>
            <w:r>
              <w:rPr>
                <w:rtl/>
                <w:lang w:bidi="fa-IR"/>
              </w:rPr>
              <w:t>صفوة ما راض الضمير ونخل</w:t>
            </w:r>
            <w:r w:rsidRPr="00725071">
              <w:rPr>
                <w:rStyle w:val="libPoemTiniChar0"/>
                <w:rtl/>
              </w:rPr>
              <w:br/>
              <w:t> </w:t>
            </w:r>
          </w:p>
        </w:tc>
      </w:tr>
      <w:tr w:rsidR="005C587E" w:rsidTr="00AD5FF4">
        <w:trPr>
          <w:trHeight w:val="350"/>
        </w:trPr>
        <w:tc>
          <w:tcPr>
            <w:tcW w:w="3920" w:type="dxa"/>
          </w:tcPr>
          <w:p w:rsidR="005C587E" w:rsidRDefault="005C587E" w:rsidP="00AD5FF4">
            <w:pPr>
              <w:pStyle w:val="libPoem"/>
            </w:pPr>
            <w:r>
              <w:rPr>
                <w:rtl/>
                <w:lang w:bidi="fa-IR"/>
              </w:rPr>
              <w:t>وما الخبيثان ابن هند وابنه</w:t>
            </w:r>
            <w:r w:rsidRPr="00725071">
              <w:rPr>
                <w:rStyle w:val="libPoemTiniChar0"/>
                <w:rtl/>
              </w:rPr>
              <w:br/>
              <w:t> </w:t>
            </w:r>
          </w:p>
        </w:tc>
        <w:tc>
          <w:tcPr>
            <w:tcW w:w="279" w:type="dxa"/>
          </w:tcPr>
          <w:p w:rsidR="005C587E" w:rsidRDefault="005C587E" w:rsidP="00AD5FF4">
            <w:pPr>
              <w:pStyle w:val="libPoem"/>
              <w:rPr>
                <w:rtl/>
              </w:rPr>
            </w:pPr>
          </w:p>
        </w:tc>
        <w:tc>
          <w:tcPr>
            <w:tcW w:w="3881" w:type="dxa"/>
          </w:tcPr>
          <w:p w:rsidR="005C587E" w:rsidRDefault="005C587E" w:rsidP="00AD5FF4">
            <w:pPr>
              <w:pStyle w:val="libPoem"/>
            </w:pPr>
            <w:r>
              <w:rPr>
                <w:rtl/>
                <w:lang w:bidi="fa-IR"/>
              </w:rPr>
              <w:t>وان طغى أمرهما بعدُ وجل</w:t>
            </w:r>
            <w:r w:rsidRPr="00725071">
              <w:rPr>
                <w:rStyle w:val="libPoemTiniChar0"/>
                <w:rtl/>
              </w:rPr>
              <w:br/>
              <w:t> </w:t>
            </w:r>
          </w:p>
        </w:tc>
      </w:tr>
      <w:tr w:rsidR="005C587E" w:rsidTr="00AD5FF4">
        <w:trPr>
          <w:trHeight w:val="350"/>
        </w:trPr>
        <w:tc>
          <w:tcPr>
            <w:tcW w:w="3920" w:type="dxa"/>
          </w:tcPr>
          <w:p w:rsidR="005C587E" w:rsidRDefault="00475A95" w:rsidP="00AD5FF4">
            <w:pPr>
              <w:pStyle w:val="libPoem"/>
            </w:pPr>
            <w:r>
              <w:rPr>
                <w:rtl/>
                <w:lang w:bidi="fa-IR"/>
              </w:rPr>
              <w:t>بمبدعين للّذي جاءا به</w:t>
            </w:r>
            <w:r w:rsidR="005C587E" w:rsidRPr="00725071">
              <w:rPr>
                <w:rStyle w:val="libPoemTiniChar0"/>
                <w:rtl/>
              </w:rPr>
              <w:br/>
              <w:t> </w:t>
            </w:r>
          </w:p>
        </w:tc>
        <w:tc>
          <w:tcPr>
            <w:tcW w:w="279" w:type="dxa"/>
          </w:tcPr>
          <w:p w:rsidR="005C587E" w:rsidRDefault="005C587E" w:rsidP="00AD5FF4">
            <w:pPr>
              <w:pStyle w:val="libPoem"/>
              <w:rPr>
                <w:rtl/>
              </w:rPr>
            </w:pPr>
          </w:p>
        </w:tc>
        <w:tc>
          <w:tcPr>
            <w:tcW w:w="3881" w:type="dxa"/>
          </w:tcPr>
          <w:p w:rsidR="005C587E" w:rsidRDefault="00475A95" w:rsidP="00AD5FF4">
            <w:pPr>
              <w:pStyle w:val="libPoem"/>
            </w:pPr>
            <w:r>
              <w:rPr>
                <w:rtl/>
                <w:lang w:bidi="fa-IR"/>
              </w:rPr>
              <w:t>وانّما تقفيا تلك السبل</w:t>
            </w:r>
            <w:r w:rsidR="005C587E"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أمالي الشيخ الصدوق</w:t>
      </w:r>
      <w:r w:rsidR="00616420">
        <w:rPr>
          <w:rtl/>
          <w:lang w:bidi="fa-IR"/>
        </w:rPr>
        <w:t>:</w:t>
      </w:r>
      <w:r w:rsidR="0049643C">
        <w:rPr>
          <w:rtl/>
          <w:lang w:bidi="fa-IR"/>
        </w:rPr>
        <w:t xml:space="preserve"> 362 ، وانظر</w:t>
      </w:r>
      <w:r w:rsidR="00616420">
        <w:rPr>
          <w:rtl/>
          <w:lang w:bidi="fa-IR"/>
        </w:rPr>
        <w:t>:</w:t>
      </w:r>
      <w:r w:rsidR="0049643C">
        <w:rPr>
          <w:rtl/>
          <w:lang w:bidi="fa-IR"/>
        </w:rPr>
        <w:t xml:space="preserve"> ذخائر العقبى</w:t>
      </w:r>
      <w:r w:rsidR="00616420">
        <w:rPr>
          <w:rtl/>
          <w:lang w:bidi="fa-IR"/>
        </w:rPr>
        <w:t>:</w:t>
      </w:r>
      <w:r w:rsidR="0049643C">
        <w:rPr>
          <w:rtl/>
          <w:lang w:bidi="fa-IR"/>
        </w:rPr>
        <w:t xml:space="preserve"> 119 ، مقتل الحسين للخوارزمي 1</w:t>
      </w:r>
      <w:r w:rsidR="00616420">
        <w:rPr>
          <w:rtl/>
          <w:lang w:bidi="fa-IR"/>
        </w:rPr>
        <w:t>:</w:t>
      </w:r>
      <w:r w:rsidR="0049643C">
        <w:rPr>
          <w:rtl/>
          <w:lang w:bidi="fa-IR"/>
        </w:rPr>
        <w:t xml:space="preserve"> 87 ، الفصول المهمّة لابن الصبّاغ</w:t>
      </w:r>
      <w:r w:rsidR="00616420">
        <w:rPr>
          <w:rtl/>
          <w:lang w:bidi="fa-IR"/>
        </w:rPr>
        <w:t>:</w:t>
      </w:r>
      <w:r w:rsidR="0049643C">
        <w:rPr>
          <w:rtl/>
          <w:lang w:bidi="fa-IR"/>
        </w:rPr>
        <w:t xml:space="preserve"> 154 ، الخصائص الكبرى للسيوطي 2</w:t>
      </w:r>
      <w:r w:rsidR="00616420">
        <w:rPr>
          <w:rtl/>
          <w:lang w:bidi="fa-IR"/>
        </w:rPr>
        <w:t>:</w:t>
      </w:r>
      <w:r w:rsidR="0049643C">
        <w:rPr>
          <w:rtl/>
          <w:lang w:bidi="fa-IR"/>
        </w:rPr>
        <w:t xml:space="preserve"> 125</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2D2F00">
      <w:pPr>
        <w:pStyle w:val="Heading2Center"/>
        <w:rPr>
          <w:lang w:bidi="fa-IR"/>
        </w:rPr>
      </w:pPr>
      <w:bookmarkStart w:id="28" w:name="_Toc21546780"/>
      <w:r>
        <w:rPr>
          <w:rtl/>
          <w:lang w:bidi="fa-IR"/>
        </w:rPr>
        <w:lastRenderedPageBreak/>
        <w:t>[المجلس الثاني]</w:t>
      </w:r>
      <w:bookmarkEnd w:id="28"/>
    </w:p>
    <w:p w:rsidR="00E70EDD" w:rsidRDefault="0049643C" w:rsidP="0049643C">
      <w:pPr>
        <w:pStyle w:val="libNormal"/>
        <w:rPr>
          <w:lang w:bidi="fa-IR"/>
        </w:rPr>
      </w:pPr>
      <w:r>
        <w:rPr>
          <w:rtl/>
          <w:lang w:bidi="fa-IR"/>
        </w:rPr>
        <w:t xml:space="preserve">كانت إمامة الحسين بعد أخيه الحسن </w:t>
      </w:r>
      <w:r w:rsidR="00541217" w:rsidRPr="00541217">
        <w:rPr>
          <w:rStyle w:val="libAlaemChar"/>
          <w:rtl/>
        </w:rPr>
        <w:t>عليهما‌السلام</w:t>
      </w:r>
      <w:r>
        <w:rPr>
          <w:rtl/>
          <w:lang w:bidi="fa-IR"/>
        </w:rPr>
        <w:t xml:space="preserve"> ثابتة ، وطاعته على جميع الخلق فريضة ، بنصّ أبيه وجدّه </w:t>
      </w:r>
      <w:r w:rsidR="00541217" w:rsidRPr="00541217">
        <w:rPr>
          <w:rStyle w:val="libAlaemChar"/>
          <w:rtl/>
        </w:rPr>
        <w:t>عليهما‌السلام</w:t>
      </w:r>
      <w:r>
        <w:rPr>
          <w:rtl/>
          <w:lang w:bidi="fa-IR"/>
        </w:rPr>
        <w:t xml:space="preserve"> ، وعهد أخيه الحسن ووصيّه إليه ، وكانا سيدي شباب أهل الجنة</w:t>
      </w:r>
      <w:r w:rsidRPr="00E70EDD">
        <w:rPr>
          <w:rStyle w:val="libFootnotenumChar"/>
          <w:rtl/>
          <w:lang w:bidi="fa-IR"/>
        </w:rPr>
        <w:t>(1)</w:t>
      </w:r>
      <w:r>
        <w:rPr>
          <w:rtl/>
          <w:lang w:bidi="fa-IR"/>
        </w:rPr>
        <w:t xml:space="preserve"> بشهادة جدّهما رسول الله </w:t>
      </w:r>
      <w:r w:rsidR="00B24D9D" w:rsidRPr="00B24D9D">
        <w:rPr>
          <w:rStyle w:val="libAlaemChar"/>
          <w:rtl/>
        </w:rPr>
        <w:t>صلى‌الله‌عليه‌وآله</w:t>
      </w:r>
      <w:r>
        <w:rPr>
          <w:rtl/>
          <w:lang w:bidi="fa-IR"/>
        </w:rPr>
        <w:t xml:space="preserve"> وهما سبطاه بالاتّفاق الذي لا مرية فيه ، وريحانتاه من الدنيا</w:t>
      </w:r>
      <w:r w:rsidRPr="00E70EDD">
        <w:rPr>
          <w:rStyle w:val="libFootnotenumChar"/>
          <w:rtl/>
          <w:lang w:bidi="fa-IR"/>
        </w:rPr>
        <w:t>(2)</w:t>
      </w:r>
      <w:r>
        <w:rPr>
          <w:rtl/>
          <w:lang w:bidi="fa-IR"/>
        </w:rPr>
        <w:t xml:space="preserve"> وحبيباه من جميع أهله ، وهما حجّتا الله لنبيّه </w:t>
      </w:r>
      <w:r w:rsidR="00B24D9D" w:rsidRPr="00B24D9D">
        <w:rPr>
          <w:rStyle w:val="libAlaemChar"/>
          <w:rtl/>
        </w:rPr>
        <w:t>صلى‌الله‌عليه‌وآله</w:t>
      </w:r>
      <w:r>
        <w:rPr>
          <w:rtl/>
          <w:lang w:bidi="fa-IR"/>
        </w:rPr>
        <w:t xml:space="preserve"> في المباهلة</w:t>
      </w:r>
      <w:r w:rsidRPr="00E70EDD">
        <w:rPr>
          <w:rStyle w:val="libFootnotenumChar"/>
          <w:rtl/>
          <w:lang w:bidi="fa-IR"/>
        </w:rPr>
        <w:t>(3)</w:t>
      </w:r>
      <w:r>
        <w:rPr>
          <w:rtl/>
          <w:lang w:bidi="fa-IR"/>
        </w:rPr>
        <w:t xml:space="preserve"> ، وحجّتا</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راجع</w:t>
      </w:r>
      <w:r w:rsidR="00616420">
        <w:rPr>
          <w:rtl/>
          <w:lang w:bidi="fa-IR"/>
        </w:rPr>
        <w:t>:</w:t>
      </w:r>
      <w:r w:rsidR="0049643C">
        <w:rPr>
          <w:rtl/>
          <w:lang w:bidi="fa-IR"/>
        </w:rPr>
        <w:t xml:space="preserve"> المعجم الكبير للطبراني</w:t>
      </w:r>
      <w:r w:rsidR="00616420">
        <w:rPr>
          <w:rtl/>
          <w:lang w:bidi="fa-IR"/>
        </w:rPr>
        <w:t>:</w:t>
      </w:r>
      <w:r w:rsidR="0049643C">
        <w:rPr>
          <w:rtl/>
          <w:lang w:bidi="fa-IR"/>
        </w:rPr>
        <w:t xml:space="preserve"> ج 3 ص 25 </w:t>
      </w:r>
      <w:r w:rsidR="00B73F2B">
        <w:rPr>
          <w:rtl/>
          <w:lang w:bidi="fa-IR"/>
        </w:rPr>
        <w:t>-</w:t>
      </w:r>
      <w:r w:rsidR="0049643C">
        <w:rPr>
          <w:rtl/>
          <w:lang w:bidi="fa-IR"/>
        </w:rPr>
        <w:t xml:space="preserve"> 30 ح 8 </w:t>
      </w:r>
      <w:r w:rsidR="00B73F2B">
        <w:rPr>
          <w:rtl/>
          <w:lang w:bidi="fa-IR"/>
        </w:rPr>
        <w:t>-</w:t>
      </w:r>
      <w:r w:rsidR="0049643C">
        <w:rPr>
          <w:rtl/>
          <w:lang w:bidi="fa-IR"/>
        </w:rPr>
        <w:t xml:space="preserve"> 2618 ، مجمع الزوائد</w:t>
      </w:r>
      <w:r w:rsidR="00616420">
        <w:rPr>
          <w:rtl/>
          <w:lang w:bidi="fa-IR"/>
        </w:rPr>
        <w:t>:</w:t>
      </w:r>
      <w:r w:rsidR="0049643C">
        <w:rPr>
          <w:rtl/>
          <w:lang w:bidi="fa-IR"/>
        </w:rPr>
        <w:t xml:space="preserve"> ج 9 ص 182 </w:t>
      </w:r>
      <w:r w:rsidR="00B73F2B">
        <w:rPr>
          <w:rtl/>
          <w:lang w:bidi="fa-IR"/>
        </w:rPr>
        <w:t>-</w:t>
      </w:r>
      <w:r w:rsidR="0049643C">
        <w:rPr>
          <w:rtl/>
          <w:lang w:bidi="fa-IR"/>
        </w:rPr>
        <w:t xml:space="preserve"> 184 ، حلية الأولياء للأصبهاني</w:t>
      </w:r>
      <w:r w:rsidR="00616420">
        <w:rPr>
          <w:rtl/>
          <w:lang w:bidi="fa-IR"/>
        </w:rPr>
        <w:t>:</w:t>
      </w:r>
      <w:r w:rsidR="0049643C">
        <w:rPr>
          <w:rtl/>
          <w:lang w:bidi="fa-IR"/>
        </w:rPr>
        <w:t xml:space="preserve"> ج 5 ص 71 ، مقتل الحسين للخوارزمي</w:t>
      </w:r>
      <w:r w:rsidR="00616420">
        <w:rPr>
          <w:rtl/>
          <w:lang w:bidi="fa-IR"/>
        </w:rPr>
        <w:t>:</w:t>
      </w:r>
      <w:r w:rsidR="0049643C">
        <w:rPr>
          <w:rtl/>
          <w:lang w:bidi="fa-IR"/>
        </w:rPr>
        <w:t xml:space="preserve"> ج 1 ص 92 ، ترجمة الإمام الحسين </w:t>
      </w:r>
      <w:r w:rsidR="000832CF" w:rsidRPr="002D2F00">
        <w:rPr>
          <w:rStyle w:val="libFootnoteAlaemChar"/>
          <w:rtl/>
        </w:rPr>
        <w:t>عليه‌السلام</w:t>
      </w:r>
      <w:r w:rsidR="0049643C">
        <w:rPr>
          <w:rtl/>
          <w:lang w:bidi="fa-IR"/>
        </w:rPr>
        <w:t xml:space="preserve"> من تاريخ مدينة دمشق لابن عساكر</w:t>
      </w:r>
      <w:r w:rsidR="00616420">
        <w:rPr>
          <w:rtl/>
          <w:lang w:bidi="fa-IR"/>
        </w:rPr>
        <w:t>:</w:t>
      </w:r>
      <w:r w:rsidR="0049643C">
        <w:rPr>
          <w:rtl/>
          <w:lang w:bidi="fa-IR"/>
        </w:rPr>
        <w:t xml:space="preserve"> ص 72 ح 129 وص 74 ح 132 وص 76 ح 133 وص 77 ح 134 وص 79 ح 138 وص 80 </w:t>
      </w:r>
      <w:r w:rsidR="00B73F2B">
        <w:rPr>
          <w:rtl/>
          <w:lang w:bidi="fa-IR"/>
        </w:rPr>
        <w:t>-</w:t>
      </w:r>
      <w:r w:rsidR="0049643C">
        <w:rPr>
          <w:rtl/>
          <w:lang w:bidi="fa-IR"/>
        </w:rPr>
        <w:t xml:space="preserve"> 83 ح 139 </w:t>
      </w:r>
      <w:r w:rsidR="00B73F2B">
        <w:rPr>
          <w:rtl/>
          <w:lang w:bidi="fa-IR"/>
        </w:rPr>
        <w:t>-</w:t>
      </w:r>
      <w:r w:rsidR="0049643C">
        <w:rPr>
          <w:rtl/>
          <w:lang w:bidi="fa-IR"/>
        </w:rPr>
        <w:t xml:space="preserve"> 143 ، فرائد السمطين للجويني</w:t>
      </w:r>
      <w:r w:rsidR="00616420">
        <w:rPr>
          <w:rtl/>
          <w:lang w:bidi="fa-IR"/>
        </w:rPr>
        <w:t>:</w:t>
      </w:r>
      <w:r w:rsidR="0049643C">
        <w:rPr>
          <w:rtl/>
          <w:lang w:bidi="fa-IR"/>
        </w:rPr>
        <w:t xml:space="preserve"> ج 2 ص 41 ح 374 ، وص 98 </w:t>
      </w:r>
      <w:r w:rsidR="00B73F2B">
        <w:rPr>
          <w:rtl/>
          <w:lang w:bidi="fa-IR"/>
        </w:rPr>
        <w:t>-</w:t>
      </w:r>
      <w:r w:rsidR="0049643C">
        <w:rPr>
          <w:rtl/>
          <w:lang w:bidi="fa-IR"/>
        </w:rPr>
        <w:t xml:space="preserve"> 99 ح 409 و410 وص 129 ح 428 ، بحار الأنوار</w:t>
      </w:r>
      <w:r w:rsidR="00616420">
        <w:rPr>
          <w:rtl/>
          <w:lang w:bidi="fa-IR"/>
        </w:rPr>
        <w:t>:</w:t>
      </w:r>
      <w:r w:rsidR="0049643C">
        <w:rPr>
          <w:rtl/>
          <w:lang w:bidi="fa-IR"/>
        </w:rPr>
        <w:t xml:space="preserve"> ج 11 ص 164 ح 9 وج 16 ص 362 ح 62 وج 22 ص 280 ح 33 وج 25 ص 360 ح 18</w:t>
      </w:r>
      <w:r w:rsidR="00994665">
        <w:rPr>
          <w:rtl/>
          <w:lang w:bidi="fa-IR"/>
        </w:rPr>
        <w:t>.</w:t>
      </w:r>
    </w:p>
    <w:p w:rsidR="0049643C" w:rsidRDefault="0049643C" w:rsidP="00E70EDD">
      <w:pPr>
        <w:pStyle w:val="libFootnote0"/>
        <w:rPr>
          <w:lang w:bidi="fa-IR"/>
        </w:rPr>
      </w:pPr>
      <w:r>
        <w:rPr>
          <w:rtl/>
          <w:lang w:bidi="fa-IR"/>
        </w:rPr>
        <w:t>(2) كنز العمال</w:t>
      </w:r>
      <w:r w:rsidR="00616420">
        <w:rPr>
          <w:rtl/>
          <w:lang w:bidi="fa-IR"/>
        </w:rPr>
        <w:t>:</w:t>
      </w:r>
      <w:r>
        <w:rPr>
          <w:rtl/>
          <w:lang w:bidi="fa-IR"/>
        </w:rPr>
        <w:t xml:space="preserve"> ج 13 ص 667 ح 37699 ، تهذيب تاريخ دمشق لابن عساكر</w:t>
      </w:r>
      <w:r w:rsidR="00616420">
        <w:rPr>
          <w:rtl/>
          <w:lang w:bidi="fa-IR"/>
        </w:rPr>
        <w:t>:</w:t>
      </w:r>
      <w:r>
        <w:rPr>
          <w:rtl/>
          <w:lang w:bidi="fa-IR"/>
        </w:rPr>
        <w:t xml:space="preserve"> ج 4 ص 207</w:t>
      </w:r>
      <w:r w:rsidR="00994665">
        <w:rPr>
          <w:rtl/>
          <w:lang w:bidi="fa-IR"/>
        </w:rPr>
        <w:t>.</w:t>
      </w:r>
    </w:p>
    <w:p w:rsidR="0049643C" w:rsidRDefault="0049643C" w:rsidP="005F2673">
      <w:pPr>
        <w:pStyle w:val="libFootnote0"/>
        <w:rPr>
          <w:lang w:bidi="fa-IR"/>
        </w:rPr>
      </w:pPr>
      <w:r>
        <w:rPr>
          <w:rtl/>
          <w:lang w:bidi="fa-IR"/>
        </w:rPr>
        <w:t xml:space="preserve">(3) إشارة إلى آية المباهلة </w:t>
      </w:r>
      <w:r w:rsidRPr="00D27966">
        <w:rPr>
          <w:rtl/>
        </w:rPr>
        <w:t>وهي</w:t>
      </w:r>
      <w:r>
        <w:rPr>
          <w:rtl/>
          <w:lang w:bidi="fa-IR"/>
        </w:rPr>
        <w:t xml:space="preserve"> قوله تعالى</w:t>
      </w:r>
      <w:r w:rsidR="00616420">
        <w:rPr>
          <w:rtl/>
          <w:lang w:bidi="fa-IR"/>
        </w:rPr>
        <w:t>:</w:t>
      </w:r>
      <w:r>
        <w:rPr>
          <w:rtl/>
          <w:lang w:bidi="fa-IR"/>
        </w:rPr>
        <w:t xml:space="preserve"> </w:t>
      </w:r>
      <w:r w:rsidR="005F2673" w:rsidRPr="005F2673">
        <w:rPr>
          <w:rStyle w:val="libFootnoteAlaemChar"/>
          <w:rFonts w:hint="cs"/>
          <w:rtl/>
        </w:rPr>
        <w:t>(</w:t>
      </w:r>
      <w:r w:rsidR="005F2673" w:rsidRPr="005F2673">
        <w:rPr>
          <w:rStyle w:val="libFootnoteAieChar"/>
          <w:rFonts w:hint="eastAsia"/>
          <w:rtl/>
        </w:rPr>
        <w:t xml:space="preserve"> فَمَنْ</w:t>
      </w:r>
      <w:r w:rsidR="005F2673" w:rsidRPr="005F2673">
        <w:rPr>
          <w:rStyle w:val="libFootnoteAieChar"/>
          <w:rtl/>
        </w:rPr>
        <w:t xml:space="preserve"> حَاجَّکَ فِيهِ مِنْ بَعْدِ مَا جَاءَکَ مِنَ الْعِلْمِ فَقُلْ تَعَالَوْا نَدْعُ أَبْنَاءَنَا وَ أَبْنَاءَکُمْ وَ نِسَاءَنَا وَ نِسَاءَکُمْ وَ أَنْفُسَنَا وَ أَنْفُسَکُمْ ثُمَّ نَبْتَهِلْ فَنَجْعَلْ لَعْنَةَ اللَّهِ عَلَى الْکَاذِبِينَ‌ </w:t>
      </w:r>
      <w:r w:rsidR="005F2673" w:rsidRPr="005F2673">
        <w:rPr>
          <w:rStyle w:val="libFootnoteAlaemChar"/>
          <w:rFonts w:hint="cs"/>
          <w:rtl/>
        </w:rPr>
        <w:t>)</w:t>
      </w:r>
      <w:r>
        <w:rPr>
          <w:rtl/>
          <w:lang w:bidi="fa-IR"/>
        </w:rPr>
        <w:t xml:space="preserve"> [آل عمران</w:t>
      </w:r>
      <w:r w:rsidR="00616420">
        <w:rPr>
          <w:rtl/>
          <w:lang w:bidi="fa-IR"/>
        </w:rPr>
        <w:t>:</w:t>
      </w:r>
      <w:r>
        <w:rPr>
          <w:rtl/>
          <w:lang w:bidi="fa-IR"/>
        </w:rPr>
        <w:t xml:space="preserve"> 61]</w:t>
      </w:r>
      <w:r w:rsidR="00994665">
        <w:rPr>
          <w:rtl/>
          <w:lang w:bidi="fa-IR"/>
        </w:rPr>
        <w:t>.</w:t>
      </w:r>
    </w:p>
    <w:p w:rsidR="0049643C" w:rsidRDefault="0049643C" w:rsidP="00E70EDD">
      <w:pPr>
        <w:pStyle w:val="libFootnote0"/>
        <w:rPr>
          <w:lang w:bidi="fa-IR"/>
        </w:rPr>
      </w:pPr>
      <w:r>
        <w:rPr>
          <w:rtl/>
          <w:lang w:bidi="fa-IR"/>
        </w:rPr>
        <w:t xml:space="preserve">فقد أجمع الجمهور على أن هذه الآية الشريفة نزلت في النبي </w:t>
      </w:r>
      <w:r w:rsidR="00B24D9D" w:rsidRPr="002D2F00">
        <w:rPr>
          <w:rStyle w:val="libFootnoteAlaemChar"/>
          <w:rtl/>
        </w:rPr>
        <w:t>صلى‌الله‌عليه‌وآله</w:t>
      </w:r>
      <w:r>
        <w:rPr>
          <w:rtl/>
          <w:lang w:bidi="fa-IR"/>
        </w:rPr>
        <w:t xml:space="preserve"> وأمير المؤمنين وفاطمة والحسن والحسين </w:t>
      </w:r>
      <w:r w:rsidR="00812C73" w:rsidRPr="002D2F00">
        <w:rPr>
          <w:rStyle w:val="libFootnoteAlaemChar"/>
          <w:rtl/>
        </w:rPr>
        <w:t>عليهم‌السلام</w:t>
      </w:r>
      <w:r>
        <w:rPr>
          <w:rtl/>
          <w:lang w:bidi="fa-IR"/>
        </w:rPr>
        <w:t xml:space="preserve"> وذلك لما أراد المباهلة مع نصارى نجران</w:t>
      </w:r>
      <w:r w:rsidR="00994665">
        <w:rPr>
          <w:rtl/>
          <w:lang w:bidi="fa-IR"/>
        </w:rPr>
        <w:t>.</w:t>
      </w:r>
      <w:r>
        <w:rPr>
          <w:rtl/>
          <w:lang w:bidi="fa-IR"/>
        </w:rPr>
        <w:t xml:space="preserve"> راجع</w:t>
      </w:r>
      <w:r w:rsidR="00616420">
        <w:rPr>
          <w:rtl/>
          <w:lang w:bidi="fa-IR"/>
        </w:rPr>
        <w:t>:</w:t>
      </w:r>
      <w:r>
        <w:rPr>
          <w:rtl/>
          <w:lang w:bidi="fa-IR"/>
        </w:rPr>
        <w:t xml:space="preserve"> شواهد التنزيل للحاكم الحسكاني الحنفي 1</w:t>
      </w:r>
      <w:r w:rsidR="00616420">
        <w:rPr>
          <w:rtl/>
          <w:lang w:bidi="fa-IR"/>
        </w:rPr>
        <w:t>:</w:t>
      </w:r>
      <w:r>
        <w:rPr>
          <w:rtl/>
          <w:lang w:bidi="fa-IR"/>
        </w:rPr>
        <w:t xml:space="preserve"> 155 </w:t>
      </w:r>
      <w:r w:rsidR="00B73F2B">
        <w:rPr>
          <w:rtl/>
          <w:lang w:bidi="fa-IR"/>
        </w:rPr>
        <w:t>-</w:t>
      </w:r>
      <w:r>
        <w:rPr>
          <w:rtl/>
          <w:lang w:bidi="fa-IR"/>
        </w:rPr>
        <w:t xml:space="preserve"> 166 ح 168 </w:t>
      </w:r>
      <w:r w:rsidR="00B73F2B">
        <w:rPr>
          <w:rtl/>
          <w:lang w:bidi="fa-IR"/>
        </w:rPr>
        <w:t>-</w:t>
      </w:r>
      <w:r>
        <w:rPr>
          <w:rtl/>
          <w:lang w:bidi="fa-IR"/>
        </w:rPr>
        <w:t xml:space="preserve"> 176 ، المستدرك للحاكم 3</w:t>
      </w:r>
      <w:r w:rsidR="00616420">
        <w:rPr>
          <w:rtl/>
          <w:lang w:bidi="fa-IR"/>
        </w:rPr>
        <w:t>:</w:t>
      </w:r>
      <w:r>
        <w:rPr>
          <w:rtl/>
          <w:lang w:bidi="fa-IR"/>
        </w:rPr>
        <w:t xml:space="preserve"> 150 ، أسباب النزول للواحدي</w:t>
      </w:r>
      <w:r w:rsidR="00616420">
        <w:rPr>
          <w:rtl/>
          <w:lang w:bidi="fa-IR"/>
        </w:rPr>
        <w:t>:</w:t>
      </w:r>
      <w:r>
        <w:rPr>
          <w:rtl/>
          <w:lang w:bidi="fa-IR"/>
        </w:rPr>
        <w:t xml:space="preserve"> 58 </w:t>
      </w:r>
      <w:r w:rsidR="00B73F2B">
        <w:rPr>
          <w:rtl/>
          <w:lang w:bidi="fa-IR"/>
        </w:rPr>
        <w:t>-</w:t>
      </w:r>
      <w:r>
        <w:rPr>
          <w:rtl/>
          <w:lang w:bidi="fa-IR"/>
        </w:rPr>
        <w:t xml:space="preserve"> 59 ، صحيح مسلم 4</w:t>
      </w:r>
      <w:r w:rsidR="00616420">
        <w:rPr>
          <w:rtl/>
          <w:lang w:bidi="fa-IR"/>
        </w:rPr>
        <w:t>:</w:t>
      </w:r>
      <w:r>
        <w:rPr>
          <w:rtl/>
          <w:lang w:bidi="fa-IR"/>
        </w:rPr>
        <w:t xml:space="preserve"> 1871 ح 32 ، سنن الترمذي 5</w:t>
      </w:r>
      <w:r w:rsidR="00616420">
        <w:rPr>
          <w:rtl/>
          <w:lang w:bidi="fa-IR"/>
        </w:rPr>
        <w:t>:</w:t>
      </w:r>
      <w:r>
        <w:rPr>
          <w:rtl/>
          <w:lang w:bidi="fa-IR"/>
        </w:rPr>
        <w:t xml:space="preserve"> 210 ح 2999 إحقاق الحقّ للتستري 3</w:t>
      </w:r>
      <w:r w:rsidR="00616420">
        <w:rPr>
          <w:rtl/>
          <w:lang w:bidi="fa-IR"/>
        </w:rPr>
        <w:t>:</w:t>
      </w:r>
      <w:r>
        <w:rPr>
          <w:rtl/>
          <w:lang w:bidi="fa-IR"/>
        </w:rPr>
        <w:t xml:space="preserve"> 46 </w:t>
      </w:r>
      <w:r w:rsidR="00B73F2B">
        <w:rPr>
          <w:rtl/>
          <w:lang w:bidi="fa-IR"/>
        </w:rPr>
        <w:t>-</w:t>
      </w:r>
      <w:r>
        <w:rPr>
          <w:rtl/>
          <w:lang w:bidi="fa-IR"/>
        </w:rPr>
        <w:t xml:space="preserve"> 62 ، مجمع الزوائد 7</w:t>
      </w:r>
      <w:r w:rsidR="00616420">
        <w:rPr>
          <w:rtl/>
          <w:lang w:bidi="fa-IR"/>
        </w:rPr>
        <w:t>:</w:t>
      </w:r>
      <w:r>
        <w:rPr>
          <w:rtl/>
          <w:lang w:bidi="fa-IR"/>
        </w:rPr>
        <w:t xml:space="preserve"> 110 ، فضائل الصحابة لابن حنبل 2</w:t>
      </w:r>
      <w:r w:rsidR="00616420">
        <w:rPr>
          <w:rtl/>
          <w:lang w:bidi="fa-IR"/>
        </w:rPr>
        <w:t>:</w:t>
      </w:r>
      <w:r>
        <w:rPr>
          <w:rtl/>
          <w:lang w:bidi="fa-IR"/>
        </w:rPr>
        <w:t xml:space="preserve"> 571 ح 966 وص 593 ح 1008 ، الكتاب المصنف لابن أبي شيبة 12</w:t>
      </w:r>
      <w:r w:rsidR="00616420">
        <w:rPr>
          <w:rtl/>
          <w:lang w:bidi="fa-IR"/>
        </w:rPr>
        <w:t>:</w:t>
      </w:r>
      <w:r>
        <w:rPr>
          <w:rtl/>
          <w:lang w:bidi="fa-IR"/>
        </w:rPr>
        <w:t xml:space="preserve"> 85 ح 12186 ، المطالب العلية لابن حجر 4</w:t>
      </w:r>
      <w:r w:rsidR="00616420">
        <w:rPr>
          <w:rtl/>
          <w:lang w:bidi="fa-IR"/>
        </w:rPr>
        <w:t>:</w:t>
      </w:r>
      <w:r>
        <w:rPr>
          <w:rtl/>
          <w:lang w:bidi="fa-IR"/>
        </w:rPr>
        <w:t xml:space="preserve"> 56 ح 3949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0B1311">
      <w:pPr>
        <w:pStyle w:val="libNormal0"/>
        <w:rPr>
          <w:lang w:bidi="fa-IR"/>
        </w:rPr>
      </w:pPr>
      <w:r>
        <w:rPr>
          <w:rtl/>
          <w:lang w:bidi="fa-IR"/>
        </w:rPr>
        <w:lastRenderedPageBreak/>
        <w:t>الله بعد على ا</w:t>
      </w:r>
      <w:r w:rsidR="00BB4B71">
        <w:rPr>
          <w:rtl/>
          <w:lang w:bidi="fa-IR"/>
        </w:rPr>
        <w:t>لّا</w:t>
      </w:r>
      <w:r>
        <w:rPr>
          <w:rtl/>
          <w:lang w:bidi="fa-IR"/>
        </w:rPr>
        <w:t>مة في الدين والملّة</w:t>
      </w:r>
      <w:r w:rsidR="00994665">
        <w:rPr>
          <w:rtl/>
          <w:lang w:bidi="fa-IR"/>
        </w:rPr>
        <w:t>.</w:t>
      </w:r>
    </w:p>
    <w:p w:rsidR="004E055F" w:rsidRDefault="0049643C" w:rsidP="006F03F9">
      <w:pPr>
        <w:pStyle w:val="libNormal"/>
        <w:rPr>
          <w:lang w:bidi="fa-IR"/>
        </w:rPr>
      </w:pPr>
      <w:r>
        <w:rPr>
          <w:rtl/>
          <w:lang w:bidi="fa-IR"/>
        </w:rPr>
        <w:t>وإنّ من برهان كمالهما ، وحجّة اختصاص الله لهما بفضله</w:t>
      </w:r>
      <w:r w:rsidR="00616420">
        <w:rPr>
          <w:rtl/>
          <w:lang w:bidi="fa-IR"/>
        </w:rPr>
        <w:t>:</w:t>
      </w:r>
      <w:r>
        <w:rPr>
          <w:rtl/>
          <w:lang w:bidi="fa-IR"/>
        </w:rPr>
        <w:t xml:space="preserve"> بيعة رسول الله </w:t>
      </w:r>
      <w:r w:rsidR="00B24D9D" w:rsidRPr="00B24D9D">
        <w:rPr>
          <w:rStyle w:val="libAlaemChar"/>
          <w:rtl/>
        </w:rPr>
        <w:t>صلى‌الله‌عليه‌وآله</w:t>
      </w:r>
      <w:r>
        <w:rPr>
          <w:rtl/>
          <w:lang w:bidi="fa-IR"/>
        </w:rPr>
        <w:t xml:space="preserve"> لهما ، ولم يبايع صبياً غيرهما ، وكان من عناية الله الخاصّة بهما الدالة على تفضيلهما نزول القرآن بإيجاب الجنّة ثواباً على عملهما أيّام طفوليتهما حيث كانوا</w:t>
      </w:r>
      <w:r w:rsidR="00616420">
        <w:rPr>
          <w:rtl/>
          <w:lang w:bidi="fa-IR"/>
        </w:rPr>
        <w:t>:</w:t>
      </w:r>
      <w:r>
        <w:rPr>
          <w:rtl/>
          <w:lang w:bidi="fa-IR"/>
        </w:rPr>
        <w:t xml:space="preserve"> </w:t>
      </w:r>
      <w:r w:rsidR="006F03F9" w:rsidRPr="006F03F9">
        <w:rPr>
          <w:rStyle w:val="libAlaemChar"/>
          <w:rFonts w:hint="cs"/>
          <w:rtl/>
        </w:rPr>
        <w:t>(</w:t>
      </w:r>
      <w:r w:rsidR="000B1311" w:rsidRPr="006F03F9">
        <w:rPr>
          <w:rStyle w:val="libAieChar"/>
          <w:rFonts w:hint="eastAsia"/>
          <w:rtl/>
        </w:rPr>
        <w:t xml:space="preserve"> يُوفُونَ</w:t>
      </w:r>
      <w:r w:rsidR="000B1311" w:rsidRPr="006F03F9">
        <w:rPr>
          <w:rStyle w:val="libAieChar"/>
          <w:rtl/>
        </w:rPr>
        <w:t xml:space="preserve"> بِالنَّذْرِ وَ يَخَافُونَ يَوْماً کَانَ شَرُّهُ مُسْتَطِيراً </w:t>
      </w:r>
      <w:r w:rsidR="000B1311" w:rsidRPr="006F03F9">
        <w:rPr>
          <w:rStyle w:val="libAieChar"/>
          <w:rFonts w:hint="eastAsia"/>
          <w:rtl/>
        </w:rPr>
        <w:t>وَ</w:t>
      </w:r>
      <w:r w:rsidR="000B1311" w:rsidRPr="006F03F9">
        <w:rPr>
          <w:rStyle w:val="libAieChar"/>
          <w:rtl/>
        </w:rPr>
        <w:t xml:space="preserve"> يُطْعِمُونَ الطَّعَامَ عَلَى حُبِّهِ مِسْکِيناً وَ يَتِيماً وَ أَسِيراً </w:t>
      </w:r>
      <w:r w:rsidR="000B1311" w:rsidRPr="006F03F9">
        <w:rPr>
          <w:rStyle w:val="libAieChar"/>
          <w:rFonts w:hint="eastAsia"/>
          <w:rtl/>
        </w:rPr>
        <w:t>إِنَّمَا</w:t>
      </w:r>
      <w:r w:rsidR="000B1311" w:rsidRPr="006F03F9">
        <w:rPr>
          <w:rStyle w:val="libAieChar"/>
          <w:rtl/>
        </w:rPr>
        <w:t xml:space="preserve"> نُطْعِمُکُمْ لِوَجْهِ اللَّهِ لاَ نُرِيدُ مِنْکُمْ جَزَاءً وَ لاَ شُکُوراً </w:t>
      </w:r>
      <w:r w:rsidR="000B1311" w:rsidRPr="006F03F9">
        <w:rPr>
          <w:rStyle w:val="libAieChar"/>
          <w:rFonts w:hint="eastAsia"/>
          <w:rtl/>
        </w:rPr>
        <w:t>إِنَّا</w:t>
      </w:r>
      <w:r w:rsidR="000B1311" w:rsidRPr="006F03F9">
        <w:rPr>
          <w:rStyle w:val="libAieChar"/>
          <w:rtl/>
        </w:rPr>
        <w:t xml:space="preserve"> نَخَافُ مِنْ رَبِّنَا يَوْماً عَبُوساً قَمْطَرِيراً </w:t>
      </w:r>
      <w:r w:rsidR="000B1311" w:rsidRPr="006F03F9">
        <w:rPr>
          <w:rStyle w:val="libAieChar"/>
          <w:rFonts w:hint="eastAsia"/>
          <w:rtl/>
        </w:rPr>
        <w:t>فَوَقَاهُمُ</w:t>
      </w:r>
      <w:r w:rsidR="000B1311" w:rsidRPr="006F03F9">
        <w:rPr>
          <w:rStyle w:val="libAieChar"/>
          <w:rtl/>
        </w:rPr>
        <w:t xml:space="preserve"> اللَّهُ شَرَّ ذٰلِکَ الْيَوْمِ وَ لَقَّاهُمْ نَضْرَةً وَ سُرُوراً </w:t>
      </w:r>
      <w:r w:rsidR="000B1311" w:rsidRPr="006F03F9">
        <w:rPr>
          <w:rStyle w:val="libAieChar"/>
          <w:rFonts w:hint="eastAsia"/>
          <w:rtl/>
        </w:rPr>
        <w:t>وَ</w:t>
      </w:r>
      <w:r w:rsidR="000B1311" w:rsidRPr="006F03F9">
        <w:rPr>
          <w:rStyle w:val="libAieChar"/>
          <w:rtl/>
        </w:rPr>
        <w:t xml:space="preserve"> جَزَاهُمْ بِمَا صَبَرُوا جَنَّةً وَ حَرِيراً </w:t>
      </w:r>
      <w:r w:rsidR="006F03F9" w:rsidRPr="006F03F9">
        <w:rPr>
          <w:rStyle w:val="libAlaemChar"/>
          <w:rFonts w:hint="cs"/>
          <w:rtl/>
        </w:rPr>
        <w:t>)</w:t>
      </w:r>
      <w:r w:rsidRPr="00E70EDD">
        <w:rPr>
          <w:rStyle w:val="libFootnotenumChar"/>
          <w:rtl/>
          <w:lang w:bidi="fa-IR"/>
        </w:rPr>
        <w:t>(1)</w:t>
      </w:r>
      <w:r>
        <w:rPr>
          <w:rtl/>
          <w:lang w:bidi="fa-IR"/>
        </w:rPr>
        <w:t xml:space="preserve"> ولم ينزل قرآن بذلك في طفلين سواهما</w:t>
      </w:r>
      <w:r w:rsidR="00994665">
        <w:rPr>
          <w:rtl/>
          <w:lang w:bidi="fa-IR"/>
        </w:rPr>
        <w:t>.</w:t>
      </w:r>
    </w:p>
    <w:p w:rsidR="004E055F" w:rsidRDefault="0049643C" w:rsidP="0049643C">
      <w:pPr>
        <w:pStyle w:val="libNormal"/>
        <w:rPr>
          <w:lang w:bidi="fa-IR"/>
        </w:rPr>
      </w:pPr>
      <w:r>
        <w:rPr>
          <w:rtl/>
          <w:lang w:bidi="fa-IR"/>
        </w:rPr>
        <w:t xml:space="preserve">وقد نصّ رسول الله </w:t>
      </w:r>
      <w:r w:rsidR="00B24D9D" w:rsidRPr="00B24D9D">
        <w:rPr>
          <w:rStyle w:val="libAlaemChar"/>
          <w:rtl/>
        </w:rPr>
        <w:t>صلى‌الله‌عليه‌وآله</w:t>
      </w:r>
      <w:r>
        <w:rPr>
          <w:rtl/>
          <w:lang w:bidi="fa-IR"/>
        </w:rPr>
        <w:t xml:space="preserve"> على إمامتهما بقوله</w:t>
      </w:r>
      <w:r w:rsidR="00616420">
        <w:rPr>
          <w:rtl/>
          <w:lang w:bidi="fa-IR"/>
        </w:rPr>
        <w:t>:</w:t>
      </w:r>
      <w:r>
        <w:rPr>
          <w:rtl/>
          <w:lang w:bidi="fa-IR"/>
        </w:rPr>
        <w:t xml:space="preserve"> ابناي هذين إمامان قاما أو قعدا</w:t>
      </w:r>
      <w:r w:rsidRPr="00E70EDD">
        <w:rPr>
          <w:rStyle w:val="libFootnotenumChar"/>
          <w:rtl/>
          <w:lang w:bidi="fa-IR"/>
        </w:rPr>
        <w:t>(2)</w:t>
      </w:r>
      <w:r w:rsidR="00994665">
        <w:rPr>
          <w:rtl/>
          <w:lang w:bidi="fa-IR"/>
        </w:rPr>
        <w:t>.</w:t>
      </w:r>
    </w:p>
    <w:p w:rsidR="00E70EDD" w:rsidRDefault="0049643C" w:rsidP="00477CB6">
      <w:pPr>
        <w:pStyle w:val="libNormal"/>
        <w:rPr>
          <w:lang w:bidi="fa-IR"/>
        </w:rPr>
      </w:pPr>
      <w:r>
        <w:rPr>
          <w:rtl/>
          <w:lang w:bidi="fa-IR"/>
        </w:rPr>
        <w:t xml:space="preserve">ودلّت وصيّة الحسن إلى الحسين على إمامته ، كما دلّت وصيّة أمير المؤمنين إلى الحسن على إمامته ، ووصيّة رسول الله </w:t>
      </w:r>
      <w:r w:rsidR="00B24D9D" w:rsidRPr="00B24D9D">
        <w:rPr>
          <w:rStyle w:val="libAlaemChar"/>
          <w:rtl/>
        </w:rPr>
        <w:t>صلى‌الله‌عليه‌وآله</w:t>
      </w:r>
      <w:r>
        <w:rPr>
          <w:rtl/>
          <w:lang w:bidi="fa-IR"/>
        </w:rPr>
        <w:t xml:space="preserve"> إلى أمير المؤمنين </w:t>
      </w:r>
      <w:r w:rsidR="000832CF" w:rsidRPr="000832CF">
        <w:rPr>
          <w:rStyle w:val="libAlaemChar"/>
          <w:rtl/>
        </w:rPr>
        <w:t>عليه‌السلام</w:t>
      </w:r>
      <w:r>
        <w:rPr>
          <w:rtl/>
          <w:lang w:bidi="fa-IR"/>
        </w:rPr>
        <w:t xml:space="preserve"> على إمامته من بعده</w:t>
      </w:r>
      <w:r w:rsidR="00994665">
        <w:rPr>
          <w:rtl/>
          <w:lang w:bidi="fa-IR"/>
        </w:rPr>
        <w:t>.</w:t>
      </w:r>
      <w:r>
        <w:rPr>
          <w:rtl/>
          <w:lang w:bidi="fa-IR"/>
        </w:rPr>
        <w:t xml:space="preserve"> وتفصيل هذا في مظانه من كتب الأعلام من علمائنا </w:t>
      </w:r>
      <w:r w:rsidR="00FE2032" w:rsidRPr="00AB3422">
        <w:rPr>
          <w:rtl/>
        </w:rPr>
        <w:t>رضي</w:t>
      </w:r>
      <w:r w:rsidR="00AB3422">
        <w:rPr>
          <w:rFonts w:hint="cs"/>
          <w:rtl/>
        </w:rPr>
        <w:t xml:space="preserve"> </w:t>
      </w:r>
      <w:r w:rsidR="00FE2032" w:rsidRPr="00AB3422">
        <w:rPr>
          <w:rtl/>
        </w:rPr>
        <w:t>‌الله‌</w:t>
      </w:r>
      <w:r w:rsidR="00AB3422">
        <w:rPr>
          <w:rFonts w:hint="cs"/>
          <w:rtl/>
        </w:rPr>
        <w:t xml:space="preserve"> </w:t>
      </w:r>
      <w:r w:rsidR="00FE2032" w:rsidRPr="00AB3422">
        <w:rPr>
          <w:rtl/>
        </w:rPr>
        <w:t>عنه</w:t>
      </w:r>
      <w:r w:rsidRPr="00AB3422">
        <w:rPr>
          <w:rtl/>
        </w:rPr>
        <w:t>م</w:t>
      </w:r>
      <w:r>
        <w:rPr>
          <w:rtl/>
          <w:lang w:bidi="fa-IR"/>
        </w:rPr>
        <w:t xml:space="preserve"> ورضوا عنه</w:t>
      </w:r>
      <w:r w:rsidR="00994665">
        <w:rPr>
          <w:rtl/>
          <w:lang w:bidi="fa-IR"/>
        </w:rPr>
        <w:t>.</w:t>
      </w:r>
      <w:r w:rsidRPr="00E70EDD">
        <w:rPr>
          <w:rStyle w:val="libFootnotenumChar"/>
          <w:rtl/>
          <w:lang w:bidi="fa-IR"/>
        </w:rPr>
        <w:t>(3)</w:t>
      </w:r>
      <w:r>
        <w:rPr>
          <w:lang w:bidi="fa-IR"/>
        </w:rPr>
        <w:cr/>
      </w:r>
      <w:r>
        <w:rPr>
          <w:rtl/>
          <w:lang w:bidi="fa-IR"/>
        </w:rPr>
        <w:t>فالحسين إمام بعد صنوه المجتبى ، وإن لم يدع إلى نفسه أيّام معاوية</w:t>
      </w:r>
      <w:r w:rsidRPr="00E70EDD">
        <w:rPr>
          <w:rStyle w:val="libFootnotenumChar"/>
          <w:rtl/>
          <w:lang w:bidi="fa-IR"/>
        </w:rPr>
        <w:t>(4)</w:t>
      </w:r>
    </w:p>
    <w:p w:rsidR="00E70EDD" w:rsidRDefault="00E70EDD" w:rsidP="00E70EDD">
      <w:pPr>
        <w:pStyle w:val="libLine"/>
        <w:rPr>
          <w:lang w:bidi="fa-IR"/>
        </w:rPr>
      </w:pPr>
      <w:r>
        <w:rPr>
          <w:rtl/>
          <w:lang w:bidi="fa-IR"/>
        </w:rPr>
        <w:t>____________________</w:t>
      </w:r>
    </w:p>
    <w:p w:rsidR="0049643C" w:rsidRDefault="00E70EDD" w:rsidP="00CC29F0">
      <w:pPr>
        <w:pStyle w:val="libFootnote0"/>
        <w:rPr>
          <w:lang w:bidi="fa-IR"/>
        </w:rPr>
      </w:pPr>
      <w:r>
        <w:rPr>
          <w:rtl/>
          <w:lang w:bidi="fa-IR"/>
        </w:rPr>
        <w:t xml:space="preserve">(1) </w:t>
      </w:r>
      <w:r w:rsidR="0049643C">
        <w:rPr>
          <w:rtl/>
          <w:lang w:bidi="fa-IR"/>
        </w:rPr>
        <w:t>ال</w:t>
      </w:r>
      <w:r w:rsidR="00CC29F0">
        <w:rPr>
          <w:rFonts w:hint="cs"/>
          <w:rtl/>
          <w:lang w:bidi="fa-IR"/>
        </w:rPr>
        <w:t>انسان</w:t>
      </w:r>
      <w:r w:rsidR="0049643C">
        <w:rPr>
          <w:rtl/>
          <w:lang w:bidi="fa-IR"/>
        </w:rPr>
        <w:t xml:space="preserve">: 7 </w:t>
      </w:r>
      <w:r w:rsidR="00B73F2B">
        <w:rPr>
          <w:rtl/>
          <w:lang w:bidi="fa-IR"/>
        </w:rPr>
        <w:t>-</w:t>
      </w:r>
      <w:r w:rsidR="0049643C">
        <w:rPr>
          <w:rtl/>
          <w:lang w:bidi="fa-IR"/>
        </w:rPr>
        <w:t xml:space="preserve"> 12</w:t>
      </w:r>
      <w:r w:rsidR="00994665">
        <w:rPr>
          <w:rtl/>
          <w:lang w:bidi="fa-IR"/>
        </w:rPr>
        <w:t>.</w:t>
      </w:r>
    </w:p>
    <w:p w:rsidR="0049643C" w:rsidRDefault="0049643C" w:rsidP="00E70EDD">
      <w:pPr>
        <w:pStyle w:val="libFootnote0"/>
        <w:rPr>
          <w:lang w:bidi="fa-IR"/>
        </w:rPr>
      </w:pPr>
      <w:r>
        <w:rPr>
          <w:rtl/>
          <w:lang w:bidi="fa-IR"/>
        </w:rPr>
        <w:t>(2) بحار الأنوار</w:t>
      </w:r>
      <w:r w:rsidR="00616420">
        <w:rPr>
          <w:rtl/>
          <w:lang w:bidi="fa-IR"/>
        </w:rPr>
        <w:t>:</w:t>
      </w:r>
      <w:r>
        <w:rPr>
          <w:rtl/>
          <w:lang w:bidi="fa-IR"/>
        </w:rPr>
        <w:t xml:space="preserve"> ج 43 ص 291 ح 5 وج 44 ص 1 ح 2</w:t>
      </w:r>
      <w:r w:rsidR="00994665">
        <w:rPr>
          <w:rtl/>
          <w:lang w:bidi="fa-IR"/>
        </w:rPr>
        <w:t>.</w:t>
      </w:r>
    </w:p>
    <w:p w:rsidR="0049643C" w:rsidRDefault="0049643C" w:rsidP="00E70EDD">
      <w:pPr>
        <w:pStyle w:val="libFootnote0"/>
        <w:rPr>
          <w:lang w:bidi="fa-IR"/>
        </w:rPr>
      </w:pPr>
      <w:r>
        <w:rPr>
          <w:rtl/>
          <w:lang w:bidi="fa-IR"/>
        </w:rPr>
        <w:t>(3) للاطلاع على هذه الوصايا ، انظر الارشاد للمفيد</w:t>
      </w:r>
      <w:r w:rsidR="00994665">
        <w:rPr>
          <w:rtl/>
          <w:lang w:bidi="fa-IR"/>
        </w:rPr>
        <w:t>.</w:t>
      </w:r>
    </w:p>
    <w:p w:rsidR="0049643C" w:rsidRDefault="0049643C" w:rsidP="00E70EDD">
      <w:pPr>
        <w:pStyle w:val="libFootnote0"/>
        <w:rPr>
          <w:lang w:bidi="fa-IR"/>
        </w:rPr>
      </w:pPr>
      <w:r>
        <w:rPr>
          <w:rtl/>
          <w:lang w:bidi="fa-IR"/>
        </w:rPr>
        <w:t>(4) معاوية بن أبي سفيان صخر بن حرب بن اميّة بن عبد شمس بن عبد مناف ، مؤسّس الدولة الاموية في ا</w:t>
      </w:r>
      <w:r w:rsidR="00477CB6">
        <w:rPr>
          <w:rtl/>
          <w:lang w:bidi="fa-IR"/>
        </w:rPr>
        <w:t>لشام ، ولد بمكة وأسلم يوم فتحها</w:t>
      </w:r>
      <w:r>
        <w:rPr>
          <w:rtl/>
          <w:lang w:bidi="fa-IR"/>
        </w:rPr>
        <w:t>، ولي قيادة جيش تحت إمرة أخيه في خلافة أبي بكر ، وصار والياً على الاردن في خلافة عثمان ، ثمّ ولاه دمشق ، وجاء عثمان فجمع له الديار الشاميّة كلّها وجعل ولاة</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للتقية التي كانوا عليها ، والحال التي آل أمرهم بعد النبي </w:t>
      </w:r>
      <w:r w:rsidR="00B24D9D" w:rsidRPr="00B24D9D">
        <w:rPr>
          <w:rStyle w:val="libAlaemChar"/>
          <w:rtl/>
        </w:rPr>
        <w:t>صلى‌الله‌عليه‌وآله</w:t>
      </w:r>
      <w:r>
        <w:rPr>
          <w:rtl/>
          <w:lang w:bidi="fa-IR"/>
        </w:rPr>
        <w:t xml:space="preserve"> إليها ، فهو في ذ</w:t>
      </w:r>
      <w:r w:rsidR="00583981">
        <w:rPr>
          <w:rtl/>
          <w:lang w:bidi="fa-IR"/>
        </w:rPr>
        <w:t>لك كأبيه أمير المؤمنين حيث يقول</w:t>
      </w:r>
      <w:r>
        <w:rPr>
          <w:rtl/>
          <w:lang w:bidi="fa-IR"/>
        </w:rPr>
        <w:t xml:space="preserve">: وصفقت أرتئي بين أن أصول بيد جذّاء ، أو أصبر على طخية عمياء </w:t>
      </w:r>
      <w:r w:rsidR="00B73F2B">
        <w:rPr>
          <w:rtl/>
          <w:lang w:bidi="fa-IR"/>
        </w:rPr>
        <w:t>-</w:t>
      </w:r>
      <w:r>
        <w:rPr>
          <w:rtl/>
          <w:lang w:bidi="fa-IR"/>
        </w:rPr>
        <w:t xml:space="preserve"> إلى أن قال</w:t>
      </w:r>
      <w:r w:rsidR="00616420">
        <w:rPr>
          <w:rtl/>
          <w:lang w:bidi="fa-IR"/>
        </w:rPr>
        <w:t>:</w:t>
      </w:r>
      <w:r>
        <w:rPr>
          <w:rtl/>
          <w:lang w:bidi="fa-IR"/>
        </w:rPr>
        <w:t xml:space="preserve"> </w:t>
      </w:r>
      <w:r w:rsidR="00B73F2B">
        <w:rPr>
          <w:rtl/>
          <w:lang w:bidi="fa-IR"/>
        </w:rPr>
        <w:t>-</w:t>
      </w:r>
      <w:r>
        <w:rPr>
          <w:rtl/>
          <w:lang w:bidi="fa-IR"/>
        </w:rPr>
        <w:t xml:space="preserve"> فصبرت وفي العين قذى ، وفي الحلق شذى ، أرى تراثي نهباً</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أمصارها تابعين له ، وبعد قتل عثمان وولاية علي </w:t>
      </w:r>
      <w:r w:rsidR="000832CF" w:rsidRPr="000832CF">
        <w:rPr>
          <w:rStyle w:val="libAlaemChar"/>
          <w:rtl/>
        </w:rPr>
        <w:t>عليه‌السلام</w:t>
      </w:r>
      <w:r>
        <w:rPr>
          <w:rtl/>
          <w:lang w:bidi="fa-IR"/>
        </w:rPr>
        <w:t xml:space="preserve"> وجّه له لفوره بعزله ، وعلم معاوية قبل وصول البريد ، فنادى بثأر عثمان واتهم علياً بدمه ونشبت الحروب الطاحنة واستعمل معاوية الخديعة والمكر ، مات معاوية في دمشق سنة 60 ه وعهد بالخلافة إلى ابنه يزيد</w:t>
      </w:r>
      <w:r w:rsidR="00994665">
        <w:rPr>
          <w:rtl/>
          <w:lang w:bidi="fa-IR"/>
        </w:rPr>
        <w:t>.</w:t>
      </w:r>
    </w:p>
    <w:p w:rsidR="00E70EDD" w:rsidRDefault="0049643C" w:rsidP="0049643C">
      <w:pPr>
        <w:pStyle w:val="libNormal"/>
        <w:rPr>
          <w:lang w:bidi="fa-IR"/>
        </w:rPr>
      </w:pPr>
      <w:r>
        <w:rPr>
          <w:rtl/>
          <w:lang w:bidi="fa-IR"/>
        </w:rPr>
        <w:t>انظر</w:t>
      </w:r>
      <w:r w:rsidR="00616420">
        <w:rPr>
          <w:rtl/>
          <w:lang w:bidi="fa-IR"/>
        </w:rPr>
        <w:t>:</w:t>
      </w:r>
      <w:r>
        <w:rPr>
          <w:rtl/>
          <w:lang w:bidi="fa-IR"/>
        </w:rPr>
        <w:t xml:space="preserve"> تاريخ الطبري 6</w:t>
      </w:r>
      <w:r w:rsidR="00616420">
        <w:rPr>
          <w:rtl/>
          <w:lang w:bidi="fa-IR"/>
        </w:rPr>
        <w:t>:</w:t>
      </w:r>
      <w:r>
        <w:rPr>
          <w:rtl/>
          <w:lang w:bidi="fa-IR"/>
        </w:rPr>
        <w:t xml:space="preserve"> 180 ، تاريخ ابن الأثير 4</w:t>
      </w:r>
      <w:r w:rsidR="00616420">
        <w:rPr>
          <w:rtl/>
          <w:lang w:bidi="fa-IR"/>
        </w:rPr>
        <w:t>:</w:t>
      </w:r>
      <w:r>
        <w:rPr>
          <w:rtl/>
          <w:lang w:bidi="fa-IR"/>
        </w:rPr>
        <w:t xml:space="preserve"> 2 ، البدء والتاريخ 6</w:t>
      </w:r>
      <w:r w:rsidR="00616420">
        <w:rPr>
          <w:rtl/>
          <w:lang w:bidi="fa-IR"/>
        </w:rPr>
        <w:t>:</w:t>
      </w:r>
      <w:r>
        <w:rPr>
          <w:rtl/>
          <w:lang w:bidi="fa-IR"/>
        </w:rPr>
        <w:t xml:space="preserve"> 5</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فلقد صبر أمير المؤمنين </w:t>
      </w:r>
      <w:r w:rsidR="000832CF" w:rsidRPr="00583981">
        <w:rPr>
          <w:rStyle w:val="libFootnoteAlaemChar"/>
          <w:rtl/>
        </w:rPr>
        <w:t>عليه‌السلام</w:t>
      </w:r>
      <w:r w:rsidR="0049643C">
        <w:rPr>
          <w:rtl/>
          <w:lang w:bidi="fa-IR"/>
        </w:rPr>
        <w:t xml:space="preserve"> على اغتصاب الخلافة وظلم الزهراء </w:t>
      </w:r>
      <w:r w:rsidR="0037537E" w:rsidRPr="00583981">
        <w:rPr>
          <w:rStyle w:val="libFootnoteAlaemChar"/>
          <w:rtl/>
        </w:rPr>
        <w:t>عليها‌السلام</w:t>
      </w:r>
      <w:r w:rsidR="0049643C">
        <w:rPr>
          <w:rtl/>
          <w:lang w:bidi="fa-IR"/>
        </w:rPr>
        <w:t xml:space="preserve"> وتحريف دين الله وسنّة نبيّه ، ولذا جاءت خطبته الشقشقية تعبيراً عن حالة الظلم التي تعرض لها البيت النبوي بعد وفاة الرسول </w:t>
      </w:r>
      <w:r w:rsidR="00B24D9D" w:rsidRPr="00583981">
        <w:rPr>
          <w:rStyle w:val="libFootnoteAlaemChar"/>
          <w:rtl/>
        </w:rPr>
        <w:t>صلى‌الله‌عليه‌وآله</w:t>
      </w:r>
      <w:r w:rsidR="0049643C">
        <w:rPr>
          <w:rtl/>
          <w:lang w:bidi="fa-IR"/>
        </w:rPr>
        <w:t xml:space="preserve"> ، ونظراً لأهمية الخطبة نحن نوردها كاملة</w:t>
      </w:r>
      <w:r w:rsidR="00994665">
        <w:rPr>
          <w:rtl/>
          <w:lang w:bidi="fa-IR"/>
        </w:rPr>
        <w:t>.</w:t>
      </w:r>
    </w:p>
    <w:p w:rsidR="0049643C" w:rsidRDefault="0049643C" w:rsidP="00E70EDD">
      <w:pPr>
        <w:pStyle w:val="libFootnote0"/>
        <w:rPr>
          <w:lang w:bidi="fa-IR"/>
        </w:rPr>
      </w:pPr>
      <w:r>
        <w:rPr>
          <w:rtl/>
          <w:lang w:bidi="fa-IR"/>
        </w:rPr>
        <w:t xml:space="preserve">يقول الإمام علي </w:t>
      </w:r>
      <w:r w:rsidR="000832CF" w:rsidRPr="00583981">
        <w:rPr>
          <w:rStyle w:val="libFootnoteAlaemChar"/>
          <w:rtl/>
        </w:rPr>
        <w:t>عليه‌السلام</w:t>
      </w:r>
      <w:r w:rsidR="00616420">
        <w:rPr>
          <w:rtl/>
          <w:lang w:bidi="fa-IR"/>
        </w:rPr>
        <w:t>:</w:t>
      </w:r>
      <w:r>
        <w:rPr>
          <w:rtl/>
          <w:lang w:bidi="fa-IR"/>
        </w:rPr>
        <w:t xml:space="preserve"> « اما والله لقد تقمصها فلان (وفي نسخة ابن أبي قحافة) وإنّه ليعلم أنّ محلّي منها محلّ القطب من الرّحا</w:t>
      </w:r>
      <w:r w:rsidR="00994665">
        <w:rPr>
          <w:rtl/>
          <w:lang w:bidi="fa-IR"/>
        </w:rPr>
        <w:t>.</w:t>
      </w:r>
      <w:r>
        <w:rPr>
          <w:rtl/>
          <w:lang w:bidi="fa-IR"/>
        </w:rPr>
        <w:t xml:space="preserve"> ينحدر عنّي السيل ، ولا يرقى إليّ الطير ، فسدلت دونها ثوباً ، وطويت عنها كشحاً</w:t>
      </w:r>
      <w:r w:rsidR="00994665">
        <w:rPr>
          <w:rtl/>
          <w:lang w:bidi="fa-IR"/>
        </w:rPr>
        <w:t>.</w:t>
      </w:r>
      <w:r>
        <w:rPr>
          <w:rtl/>
          <w:lang w:bidi="fa-IR"/>
        </w:rPr>
        <w:t xml:space="preserve"> وطفقت أرتئي بين أن أصول بيد جذاء ، أو أصبر على طخية عمياء ، يهرم فيها الكبير ، ويشيب فيها الصغير ، ويكدح فيها مؤمن حتّى يلقى ربّه ! فرأيت أنّ الصبر على هاتا أحجى ، فصبرت وفي العين قذى ، وفي الحلق شجاً ، أرى تراثي نهباً ، حتّى مضى الأول لسبيله ، فأدلى بها إلى فلان (وفي نسخة ابن الخطاب) بعده</w:t>
      </w:r>
      <w:r w:rsidR="00994665">
        <w:rPr>
          <w:rtl/>
          <w:lang w:bidi="fa-IR"/>
        </w:rPr>
        <w:t>.</w:t>
      </w:r>
      <w:r w:rsidR="00583981">
        <w:rPr>
          <w:rtl/>
          <w:lang w:bidi="fa-IR"/>
        </w:rPr>
        <w:t xml:space="preserve"> ثم تمثل بقول الاعشى</w:t>
      </w:r>
      <w:r>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121611" w:rsidTr="00AD5FF4">
        <w:trPr>
          <w:trHeight w:val="350"/>
        </w:trPr>
        <w:tc>
          <w:tcPr>
            <w:tcW w:w="3920" w:type="dxa"/>
            <w:shd w:val="clear" w:color="auto" w:fill="auto"/>
          </w:tcPr>
          <w:p w:rsidR="00121611" w:rsidRDefault="00121611" w:rsidP="00E36E1B">
            <w:pPr>
              <w:pStyle w:val="libPoemFootnote"/>
            </w:pPr>
            <w:r>
              <w:rPr>
                <w:rtl/>
                <w:lang w:bidi="fa-IR"/>
              </w:rPr>
              <w:t>شتّان ما يومي على كورها</w:t>
            </w:r>
            <w:r w:rsidRPr="00725071">
              <w:rPr>
                <w:rStyle w:val="libPoemTiniChar0"/>
                <w:rtl/>
              </w:rPr>
              <w:br/>
              <w:t> </w:t>
            </w:r>
          </w:p>
        </w:tc>
        <w:tc>
          <w:tcPr>
            <w:tcW w:w="279" w:type="dxa"/>
            <w:shd w:val="clear" w:color="auto" w:fill="auto"/>
          </w:tcPr>
          <w:p w:rsidR="00121611" w:rsidRDefault="00121611" w:rsidP="00E36E1B">
            <w:pPr>
              <w:pStyle w:val="libPoemFootnote"/>
              <w:rPr>
                <w:rtl/>
              </w:rPr>
            </w:pPr>
          </w:p>
        </w:tc>
        <w:tc>
          <w:tcPr>
            <w:tcW w:w="3881" w:type="dxa"/>
            <w:shd w:val="clear" w:color="auto" w:fill="auto"/>
          </w:tcPr>
          <w:p w:rsidR="00121611" w:rsidRDefault="00121611" w:rsidP="00E36E1B">
            <w:pPr>
              <w:pStyle w:val="libPoemFootnote"/>
            </w:pPr>
            <w:r>
              <w:rPr>
                <w:rtl/>
                <w:lang w:bidi="fa-IR"/>
              </w:rPr>
              <w:t>ويوم حيّان أخي جابر</w:t>
            </w:r>
            <w:r w:rsidRPr="00725071">
              <w:rPr>
                <w:rStyle w:val="libPoemTiniChar0"/>
                <w:rtl/>
              </w:rPr>
              <w:br/>
              <w:t> </w:t>
            </w:r>
          </w:p>
        </w:tc>
      </w:tr>
    </w:tbl>
    <w:p w:rsidR="0049643C" w:rsidRDefault="0049643C" w:rsidP="00E70EDD">
      <w:pPr>
        <w:pStyle w:val="libFootnote0"/>
        <w:rPr>
          <w:lang w:bidi="fa-IR"/>
        </w:rPr>
      </w:pPr>
      <w:r>
        <w:rPr>
          <w:rtl/>
          <w:lang w:bidi="fa-IR"/>
        </w:rPr>
        <w:t xml:space="preserve">فيا عجبا بينا هو يستقيلها في حياته إذ عقدها لآخر بعد وفاته </w:t>
      </w:r>
      <w:r w:rsidR="00B73F2B">
        <w:rPr>
          <w:rtl/>
          <w:lang w:bidi="fa-IR"/>
        </w:rPr>
        <w:t>-</w:t>
      </w:r>
      <w:r>
        <w:rPr>
          <w:rtl/>
          <w:lang w:bidi="fa-IR"/>
        </w:rPr>
        <w:t xml:space="preserve"> لشدّ ما تشطّرا ضرعيها ! </w:t>
      </w:r>
      <w:r w:rsidR="00B73F2B">
        <w:rPr>
          <w:rtl/>
          <w:lang w:bidi="fa-IR"/>
        </w:rPr>
        <w:t>-</w:t>
      </w:r>
      <w:r>
        <w:rPr>
          <w:rtl/>
          <w:lang w:bidi="fa-IR"/>
        </w:rPr>
        <w:t xml:space="preserve"> فصيّرها في حوزة خشناء يغلظ كلمها ، ويخشن مسها ، ويكثر العثار فيها ، والاعتذار منها ، فصاحبها كراكب الصّعبة إن أشنق لها خرم وإن أسلس لها تقحّم ، فمني الناس </w:t>
      </w:r>
      <w:r w:rsidR="00B73F2B">
        <w:rPr>
          <w:rtl/>
          <w:lang w:bidi="fa-IR"/>
        </w:rPr>
        <w:t>-</w:t>
      </w:r>
      <w:r>
        <w:rPr>
          <w:rtl/>
          <w:lang w:bidi="fa-IR"/>
        </w:rPr>
        <w:t xml:space="preserve"> لعمر الله </w:t>
      </w:r>
      <w:r w:rsidR="00B73F2B">
        <w:rPr>
          <w:rtl/>
          <w:lang w:bidi="fa-IR"/>
        </w:rPr>
        <w:t>-</w:t>
      </w:r>
      <w:r>
        <w:rPr>
          <w:rtl/>
          <w:lang w:bidi="fa-IR"/>
        </w:rPr>
        <w:t xml:space="preserve"> بخبط وشماس</w:t>
      </w:r>
      <w:r w:rsidR="00994665">
        <w:rPr>
          <w:rtl/>
          <w:lang w:bidi="fa-IR"/>
        </w:rPr>
        <w:t>.</w:t>
      </w:r>
      <w:r>
        <w:rPr>
          <w:rtl/>
          <w:lang w:bidi="fa-IR"/>
        </w:rPr>
        <w:t xml:space="preserve"> وتلوّن واعتراض ، فصبرت على طول المدّة وشدّة المحنة ، حتّى إذا مضى لسبيله جعلها في جماعة زعم أنّي أحدهم</w:t>
      </w:r>
      <w:r w:rsidR="00994665">
        <w:rPr>
          <w:rtl/>
          <w:lang w:bidi="fa-IR"/>
        </w:rPr>
        <w:t>.</w:t>
      </w:r>
      <w:r w:rsidR="007F04DB">
        <w:rPr>
          <w:rtl/>
          <w:lang w:bidi="fa-IR"/>
        </w:rPr>
        <w:t xml:space="preserve"> فيالله وللشورى</w:t>
      </w:r>
      <w:r>
        <w:rPr>
          <w:rtl/>
          <w:lang w:bidi="fa-IR"/>
        </w:rPr>
        <w:t>! متى اعترض الريب في مع الأول منهم حتى صرت أقرن إلى هذه النظائر ! لكنّى أسففت إذ أسفوا ، وطرت إذ طاروا ، فصغا رجل منهم لضغنه ، ومال الآخر لصهره ، مع هنٍ وهنٍ ، إلى أن قام ثالث القوم نافجاً حضنيه ، بين نثيله ومعتلفه ، وقام معه بنو أبيه يخضمون مال الله خضمة الابل نبتة الربيع ، إلى أن انتكث عليه فتله ، وأجهز عليه عمله ، وكبت به بطنته !</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وعلى هذا المنوال نسج الحسن </w:t>
      </w:r>
      <w:r w:rsidR="00B73F2B">
        <w:rPr>
          <w:rtl/>
          <w:lang w:bidi="fa-IR"/>
        </w:rPr>
        <w:t>-</w:t>
      </w:r>
      <w:r>
        <w:rPr>
          <w:rtl/>
          <w:lang w:bidi="fa-IR"/>
        </w:rPr>
        <w:t xml:space="preserve"> بأبي واُمي </w:t>
      </w:r>
      <w:r w:rsidR="00B73F2B">
        <w:rPr>
          <w:rtl/>
          <w:lang w:bidi="fa-IR"/>
        </w:rPr>
        <w:t>-</w:t>
      </w:r>
      <w:r>
        <w:rPr>
          <w:rtl/>
          <w:lang w:bidi="fa-IR"/>
        </w:rPr>
        <w:t xml:space="preserve"> أيّام الهدنة ، إذ تغلب عليه ابن آكلة الأكباد ، وهم جميعاً على سنن النبي في أوّل أمره حيث لم يتمكّن </w:t>
      </w:r>
      <w:r w:rsidR="00B24D9D" w:rsidRPr="00B24D9D">
        <w:rPr>
          <w:rStyle w:val="libAlaemChar"/>
          <w:rtl/>
        </w:rPr>
        <w:t>صلى‌الله‌عليه‌وآله</w:t>
      </w:r>
      <w:r>
        <w:rPr>
          <w:rtl/>
          <w:lang w:bidi="fa-IR"/>
        </w:rPr>
        <w:t xml:space="preserve"> من دعوة أحد إلى الله حينئذ أصلاً ، وحال أوصيائه من بعده كحاله حين كان في الشعب محصوراً ، وفي الغار مستوراً ، ولئن كانت هذه الحال منافية للنبوّة فهي غير منافية للإمامة بطريق أولى كما يعلمه أولوا الألباب</w:t>
      </w:r>
      <w:r w:rsidR="00994665">
        <w:rPr>
          <w:rtl/>
          <w:lang w:bidi="fa-IR"/>
        </w:rPr>
        <w:t>.</w:t>
      </w:r>
    </w:p>
    <w:p w:rsidR="004E055F" w:rsidRDefault="0049643C" w:rsidP="0049643C">
      <w:pPr>
        <w:pStyle w:val="libNormal"/>
        <w:rPr>
          <w:lang w:bidi="fa-IR"/>
        </w:rPr>
      </w:pPr>
      <w:r>
        <w:rPr>
          <w:rtl/>
          <w:lang w:bidi="fa-IR"/>
        </w:rPr>
        <w:t>ول</w:t>
      </w:r>
      <w:r w:rsidR="007F04DB">
        <w:rPr>
          <w:rFonts w:hint="cs"/>
          <w:rtl/>
          <w:lang w:bidi="fa-IR"/>
        </w:rPr>
        <w:t>ـ</w:t>
      </w:r>
      <w:r>
        <w:rPr>
          <w:rtl/>
          <w:lang w:bidi="fa-IR"/>
        </w:rPr>
        <w:t xml:space="preserve">مّا هلك معاوية وانقضت الهدنة التي كانت تمنع الحسين </w:t>
      </w:r>
      <w:r w:rsidR="000832CF" w:rsidRPr="000832CF">
        <w:rPr>
          <w:rStyle w:val="libAlaemChar"/>
          <w:rtl/>
        </w:rPr>
        <w:t>عليه‌السلام</w:t>
      </w:r>
      <w:r>
        <w:rPr>
          <w:rtl/>
          <w:lang w:bidi="fa-IR"/>
        </w:rPr>
        <w:t xml:space="preserve"> من الدعوة إلى نفسه ووجد في ظاهر الحال من الأنصار ما يتسنّى له القيام بالدعوة إلى الله تعالى ، نهض بأعبائها ، وتوجّه بولده وأهل بيته من حرم الله تعالى وحرم رسوله إلى العراق للإستنصار على الظالمين ، بمن دعاه إلى ذلك من أهل الكوفة ، وقدّم أمامه ابن عمّه مسلماً للدعوة إلى الله عز وجل ، والبيعة له على الجهاد في اعلاء كلمته تعالى ، وانقاذ الدين والمسلمين من اولئك المنافقين ، فبايعه أهل الكوفة على ذلك وعاهدوه ، وضمنوا له النصرة والنصيحة وواثقوه ، ثمّ لم تطل المدّة حتى نكثوا البيعة ، وأسلموا مسلماً قتيل بينهم غريباً مظلوماً ، وحيداً شهيداً ، وخرجوا إلى حرب الحسين </w:t>
      </w:r>
      <w:r w:rsidR="000832CF" w:rsidRPr="000832CF">
        <w:rPr>
          <w:rStyle w:val="libAlaemChar"/>
          <w:rtl/>
        </w:rPr>
        <w:t>عليه‌السلام</w:t>
      </w:r>
      <w:r>
        <w:rPr>
          <w:rtl/>
          <w:lang w:bidi="fa-IR"/>
        </w:rPr>
        <w:t xml:space="preserve"> ففعلوا به ما لم يفعلوه</w:t>
      </w:r>
    </w:p>
    <w:p w:rsidR="004E055F" w:rsidRDefault="0049643C" w:rsidP="0049643C">
      <w:pPr>
        <w:pStyle w:val="libNormal"/>
        <w:rPr>
          <w:lang w:bidi="fa-IR"/>
        </w:rPr>
      </w:pPr>
      <w:r>
        <w:rPr>
          <w:rtl/>
          <w:lang w:bidi="fa-IR"/>
        </w:rPr>
        <w:t>فما راعني الا والناس كعرف الضبع إلي ، ينثالون علي من كل جانب ، حتى لقد وطئ الحسنان ، وشقّ عطفاي ، مجتمعين حولي كربيضة الغنم</w:t>
      </w:r>
      <w:r w:rsidR="00994665">
        <w:rPr>
          <w:rtl/>
          <w:lang w:bidi="fa-IR"/>
        </w:rPr>
        <w:t>.</w:t>
      </w:r>
      <w:r>
        <w:rPr>
          <w:rtl/>
          <w:lang w:bidi="fa-IR"/>
        </w:rPr>
        <w:t xml:space="preserve"> فلمّا نهضت بالأمر نكثت طائفة ، ومرقت أخرى ، وقسط آخرون</w:t>
      </w:r>
      <w:r w:rsidR="00616420">
        <w:rPr>
          <w:rtl/>
          <w:lang w:bidi="fa-IR"/>
        </w:rPr>
        <w:t>:</w:t>
      </w:r>
      <w:r>
        <w:rPr>
          <w:rtl/>
          <w:lang w:bidi="fa-IR"/>
        </w:rPr>
        <w:t xml:space="preserve"> كأنّهم لم يسمعوا الله سبحانه يقول</w:t>
      </w:r>
      <w:r w:rsidR="00616420">
        <w:rPr>
          <w:rtl/>
          <w:lang w:bidi="fa-IR"/>
        </w:rPr>
        <w:t>:</w:t>
      </w:r>
      <w:r>
        <w:rPr>
          <w:rtl/>
          <w:lang w:bidi="fa-IR"/>
        </w:rPr>
        <w:t xml:space="preserve"> «تلك الدار الآخرة نجعلها للذين لا يريدون علوّا في الأرض ولا فساداً ، والعاقبة للمتقين » بلى ! والله لقد سمعوها ووعوها ، ولكنّهم حليت الدنيا في أعينهم ، وراقهم زبرجها !</w:t>
      </w:r>
    </w:p>
    <w:p w:rsidR="004E055F" w:rsidRDefault="0049643C" w:rsidP="0049643C">
      <w:pPr>
        <w:pStyle w:val="libNormal"/>
        <w:rPr>
          <w:lang w:bidi="fa-IR"/>
        </w:rPr>
      </w:pPr>
      <w:r>
        <w:rPr>
          <w:rtl/>
          <w:lang w:bidi="fa-IR"/>
        </w:rPr>
        <w:t>أما والذي فلق الحبّة ، وبرأ النسمة ، لولا حضور الحاضر ، وقيام الحجّة بوجود الناصر ، وما أخذ الله على العلماء الايقاروا على كظّة ظالم ، ولا سغب مظلوم ، لا لقيت حبلها على غاربها ، ولسقيت آخرها بكأس أوّلها ، ولألفيتم دنياكم هذه أزهد عندي من عفطة عنز ! انظر</w:t>
      </w:r>
      <w:r w:rsidR="00616420">
        <w:rPr>
          <w:rtl/>
          <w:lang w:bidi="fa-IR"/>
        </w:rPr>
        <w:t>:</w:t>
      </w:r>
      <w:r>
        <w:rPr>
          <w:rtl/>
          <w:lang w:bidi="fa-IR"/>
        </w:rPr>
        <w:t xml:space="preserve"> شرح نهج البلاغة لمحمد عبدة 1</w:t>
      </w:r>
      <w:r w:rsidR="00616420">
        <w:rPr>
          <w:rtl/>
          <w:lang w:bidi="fa-IR"/>
        </w:rPr>
        <w:t>:</w:t>
      </w:r>
      <w:r>
        <w:rPr>
          <w:rtl/>
          <w:lang w:bidi="fa-IR"/>
        </w:rPr>
        <w:t xml:space="preserve"> 34 (الخطبة الشقشقية)</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بالخوارج ، وقابلوه بما لم يقابلوا به أهل الخنا والريب</w:t>
      </w:r>
      <w:r w:rsidR="00994665">
        <w:rPr>
          <w:rtl/>
          <w:lang w:bidi="fa-IR"/>
        </w:rPr>
        <w:t>.</w:t>
      </w:r>
    </w:p>
    <w:p w:rsidR="004E055F" w:rsidRDefault="0049643C" w:rsidP="0049643C">
      <w:pPr>
        <w:pStyle w:val="libNormal"/>
        <w:rPr>
          <w:lang w:bidi="fa-IR"/>
        </w:rPr>
      </w:pPr>
      <w:r>
        <w:rPr>
          <w:rtl/>
          <w:lang w:bidi="fa-IR"/>
        </w:rPr>
        <w:t>جعجعوا</w:t>
      </w:r>
      <w:r w:rsidRPr="00E70EDD">
        <w:rPr>
          <w:rStyle w:val="libFootnotenumChar"/>
          <w:rtl/>
          <w:lang w:bidi="fa-IR"/>
        </w:rPr>
        <w:t>(1)</w:t>
      </w:r>
      <w:r>
        <w:rPr>
          <w:rtl/>
          <w:lang w:bidi="fa-IR"/>
        </w:rPr>
        <w:t xml:space="preserve"> به ومنعوه المسير إلى بلاد الله ، وحالوا بينه وبين ماء الفرات ، حتى قضى شهيداً ظمآناً ، مظلوماً مهموماً ، مجاهداً مكابداً ، صابراً محتسباً ، قد نُكثت بيعته ، واستحلّت حرمته ، ولم يوف له بعهد ، ولا رعيت فيه ذمّة وعقد ، وانتهبوا أمواله ، وسبوا عياله ، فلهفي لآل الرسول ، وللخفرات من عقائل البتول ، وقد ضاقت بهم المذاهب ، وارتجت عليهم المسالك ، مولهين مدلهين ، خائفين مترقّبين</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9382E" w:rsidTr="00AD5FF4">
        <w:trPr>
          <w:trHeight w:val="350"/>
        </w:trPr>
        <w:tc>
          <w:tcPr>
            <w:tcW w:w="3920" w:type="dxa"/>
            <w:shd w:val="clear" w:color="auto" w:fill="auto"/>
          </w:tcPr>
          <w:p w:rsidR="00D9382E" w:rsidRDefault="00D9382E" w:rsidP="00AD5FF4">
            <w:pPr>
              <w:pStyle w:val="libPoem"/>
            </w:pPr>
            <w:r>
              <w:rPr>
                <w:rtl/>
                <w:lang w:bidi="fa-IR"/>
              </w:rPr>
              <w:t>كانت بحيث عليها قومها ضرب</w:t>
            </w:r>
            <w:r w:rsidRPr="00725071">
              <w:rPr>
                <w:rStyle w:val="libPoemTiniChar0"/>
                <w:rtl/>
              </w:rPr>
              <w:br/>
              <w:t> </w:t>
            </w:r>
          </w:p>
        </w:tc>
        <w:tc>
          <w:tcPr>
            <w:tcW w:w="279" w:type="dxa"/>
            <w:shd w:val="clear" w:color="auto" w:fill="auto"/>
          </w:tcPr>
          <w:p w:rsidR="00D9382E" w:rsidRDefault="00D9382E" w:rsidP="00AD5FF4">
            <w:pPr>
              <w:pStyle w:val="libPoem"/>
              <w:rPr>
                <w:rtl/>
              </w:rPr>
            </w:pPr>
          </w:p>
        </w:tc>
        <w:tc>
          <w:tcPr>
            <w:tcW w:w="3881" w:type="dxa"/>
            <w:shd w:val="clear" w:color="auto" w:fill="auto"/>
          </w:tcPr>
          <w:p w:rsidR="00D9382E" w:rsidRDefault="00D9382E" w:rsidP="00AD5FF4">
            <w:pPr>
              <w:pStyle w:val="libPoem"/>
            </w:pPr>
            <w:r>
              <w:rPr>
                <w:rtl/>
                <w:lang w:bidi="fa-IR"/>
              </w:rPr>
              <w:t>سرادقاً أرضه من عزّهم حرم</w:t>
            </w:r>
            <w:r w:rsidRPr="00725071">
              <w:rPr>
                <w:rStyle w:val="libPoemTiniChar0"/>
                <w:rtl/>
              </w:rPr>
              <w:br/>
              <w:t> </w:t>
            </w:r>
          </w:p>
        </w:tc>
      </w:tr>
      <w:tr w:rsidR="00D9382E" w:rsidTr="00AD5FF4">
        <w:trPr>
          <w:trHeight w:val="350"/>
        </w:trPr>
        <w:tc>
          <w:tcPr>
            <w:tcW w:w="3920" w:type="dxa"/>
          </w:tcPr>
          <w:p w:rsidR="00D9382E" w:rsidRDefault="00D9382E" w:rsidP="00AD5FF4">
            <w:pPr>
              <w:pStyle w:val="libPoem"/>
            </w:pPr>
            <w:r>
              <w:rPr>
                <w:rtl/>
                <w:lang w:bidi="fa-IR"/>
              </w:rPr>
              <w:t>يكاد من هيبة أن لا يطوف به</w:t>
            </w:r>
            <w:r w:rsidRPr="00725071">
              <w:rPr>
                <w:rStyle w:val="libPoemTiniChar0"/>
                <w:rtl/>
              </w:rPr>
              <w:br/>
              <w:t> </w:t>
            </w:r>
          </w:p>
        </w:tc>
        <w:tc>
          <w:tcPr>
            <w:tcW w:w="279" w:type="dxa"/>
          </w:tcPr>
          <w:p w:rsidR="00D9382E" w:rsidRDefault="00D9382E" w:rsidP="00AD5FF4">
            <w:pPr>
              <w:pStyle w:val="libPoem"/>
              <w:rPr>
                <w:rtl/>
              </w:rPr>
            </w:pPr>
          </w:p>
        </w:tc>
        <w:tc>
          <w:tcPr>
            <w:tcW w:w="3881" w:type="dxa"/>
          </w:tcPr>
          <w:p w:rsidR="00D9382E" w:rsidRDefault="00D9382E" w:rsidP="00AD5FF4">
            <w:pPr>
              <w:pStyle w:val="libPoem"/>
            </w:pPr>
            <w:r>
              <w:rPr>
                <w:rtl/>
                <w:lang w:bidi="fa-IR"/>
              </w:rPr>
              <w:t>حتى الملائك لولا انّهم خدم</w:t>
            </w:r>
            <w:r w:rsidRPr="00725071">
              <w:rPr>
                <w:rStyle w:val="libPoemTiniChar0"/>
                <w:rtl/>
              </w:rPr>
              <w:br/>
              <w:t> </w:t>
            </w:r>
          </w:p>
        </w:tc>
      </w:tr>
      <w:tr w:rsidR="00D9382E" w:rsidTr="00AD5FF4">
        <w:trPr>
          <w:trHeight w:val="350"/>
        </w:trPr>
        <w:tc>
          <w:tcPr>
            <w:tcW w:w="3920" w:type="dxa"/>
          </w:tcPr>
          <w:p w:rsidR="00D9382E" w:rsidRDefault="00D9382E" w:rsidP="00AD5FF4">
            <w:pPr>
              <w:pStyle w:val="libPoem"/>
            </w:pPr>
            <w:r>
              <w:rPr>
                <w:rtl/>
                <w:lang w:bidi="fa-IR"/>
              </w:rPr>
              <w:t>فغودرت بين أدي القوم حاسرة</w:t>
            </w:r>
            <w:r w:rsidRPr="00725071">
              <w:rPr>
                <w:rStyle w:val="libPoemTiniChar0"/>
                <w:rtl/>
              </w:rPr>
              <w:br/>
              <w:t> </w:t>
            </w:r>
          </w:p>
        </w:tc>
        <w:tc>
          <w:tcPr>
            <w:tcW w:w="279" w:type="dxa"/>
          </w:tcPr>
          <w:p w:rsidR="00D9382E" w:rsidRDefault="00D9382E" w:rsidP="00AD5FF4">
            <w:pPr>
              <w:pStyle w:val="libPoem"/>
              <w:rPr>
                <w:rtl/>
              </w:rPr>
            </w:pPr>
          </w:p>
        </w:tc>
        <w:tc>
          <w:tcPr>
            <w:tcW w:w="3881" w:type="dxa"/>
          </w:tcPr>
          <w:p w:rsidR="00D9382E" w:rsidRDefault="00D9382E" w:rsidP="00AD5FF4">
            <w:pPr>
              <w:pStyle w:val="libPoem"/>
            </w:pPr>
            <w:r>
              <w:rPr>
                <w:rtl/>
                <w:lang w:bidi="fa-IR"/>
              </w:rPr>
              <w:t>تسبى وليس لها من فيه تعتصم</w:t>
            </w:r>
            <w:r w:rsidRPr="00725071">
              <w:rPr>
                <w:rStyle w:val="libPoemTiniChar0"/>
                <w:rtl/>
              </w:rPr>
              <w:br/>
              <w:t> </w:t>
            </w:r>
          </w:p>
        </w:tc>
      </w:tr>
      <w:tr w:rsidR="00D9382E" w:rsidTr="00AD5FF4">
        <w:trPr>
          <w:trHeight w:val="350"/>
        </w:trPr>
        <w:tc>
          <w:tcPr>
            <w:tcW w:w="3920" w:type="dxa"/>
          </w:tcPr>
          <w:p w:rsidR="00D9382E" w:rsidRDefault="00D9382E" w:rsidP="00AD5FF4">
            <w:pPr>
              <w:pStyle w:val="libPoem"/>
            </w:pPr>
            <w:r>
              <w:rPr>
                <w:rtl/>
                <w:lang w:bidi="fa-IR"/>
              </w:rPr>
              <w:t>نعم لوت جيدها للعتب هاتفة</w:t>
            </w:r>
            <w:r w:rsidRPr="00725071">
              <w:rPr>
                <w:rStyle w:val="libPoemTiniChar0"/>
                <w:rtl/>
              </w:rPr>
              <w:br/>
              <w:t> </w:t>
            </w:r>
          </w:p>
        </w:tc>
        <w:tc>
          <w:tcPr>
            <w:tcW w:w="279" w:type="dxa"/>
          </w:tcPr>
          <w:p w:rsidR="00D9382E" w:rsidRDefault="00D9382E" w:rsidP="00AD5FF4">
            <w:pPr>
              <w:pStyle w:val="libPoem"/>
              <w:rPr>
                <w:rtl/>
              </w:rPr>
            </w:pPr>
          </w:p>
        </w:tc>
        <w:tc>
          <w:tcPr>
            <w:tcW w:w="3881" w:type="dxa"/>
          </w:tcPr>
          <w:p w:rsidR="00D9382E" w:rsidRDefault="00D9382E" w:rsidP="00AD5FF4">
            <w:pPr>
              <w:pStyle w:val="libPoem"/>
            </w:pPr>
            <w:r>
              <w:rPr>
                <w:rtl/>
                <w:lang w:bidi="fa-IR"/>
              </w:rPr>
              <w:t>بقومها وحشاها ملؤه ضرم</w:t>
            </w:r>
            <w:r w:rsidRPr="00725071">
              <w:rPr>
                <w:rStyle w:val="libPoemTiniChar0"/>
                <w:rtl/>
              </w:rPr>
              <w:br/>
              <w:t> </w:t>
            </w:r>
          </w:p>
        </w:tc>
      </w:tr>
      <w:tr w:rsidR="00D9382E" w:rsidTr="00AD5FF4">
        <w:trPr>
          <w:trHeight w:val="350"/>
        </w:trPr>
        <w:tc>
          <w:tcPr>
            <w:tcW w:w="3920" w:type="dxa"/>
          </w:tcPr>
          <w:p w:rsidR="00D9382E" w:rsidRDefault="00D9382E" w:rsidP="00AD5FF4">
            <w:pPr>
              <w:pStyle w:val="libPoem"/>
            </w:pPr>
            <w:r>
              <w:rPr>
                <w:rtl/>
                <w:lang w:bidi="fa-IR"/>
              </w:rPr>
              <w:t>عجت بهم مذ على أبرادها اختلفت</w:t>
            </w:r>
            <w:r w:rsidRPr="00725071">
              <w:rPr>
                <w:rStyle w:val="libPoemTiniChar0"/>
                <w:rtl/>
              </w:rPr>
              <w:br/>
              <w:t> </w:t>
            </w:r>
          </w:p>
        </w:tc>
        <w:tc>
          <w:tcPr>
            <w:tcW w:w="279" w:type="dxa"/>
          </w:tcPr>
          <w:p w:rsidR="00D9382E" w:rsidRDefault="00D9382E" w:rsidP="00AD5FF4">
            <w:pPr>
              <w:pStyle w:val="libPoem"/>
              <w:rPr>
                <w:rtl/>
              </w:rPr>
            </w:pPr>
          </w:p>
        </w:tc>
        <w:tc>
          <w:tcPr>
            <w:tcW w:w="3881" w:type="dxa"/>
          </w:tcPr>
          <w:p w:rsidR="00D9382E" w:rsidRDefault="00D9382E" w:rsidP="00AD5FF4">
            <w:pPr>
              <w:pStyle w:val="libPoem"/>
            </w:pPr>
            <w:r>
              <w:rPr>
                <w:rtl/>
                <w:lang w:bidi="fa-IR"/>
              </w:rPr>
              <w:t>أيدي العدو ولكن من لها بهم</w:t>
            </w:r>
            <w:r w:rsidRPr="00725071">
              <w:rPr>
                <w:rStyle w:val="libPoemTiniChar0"/>
                <w:rtl/>
              </w:rPr>
              <w:br/>
              <w:t> </w:t>
            </w:r>
          </w:p>
        </w:tc>
      </w:tr>
      <w:tr w:rsidR="00D9382E" w:rsidTr="00AD5FF4">
        <w:tblPrEx>
          <w:tblLook w:val="04A0" w:firstRow="1" w:lastRow="0" w:firstColumn="1" w:lastColumn="0" w:noHBand="0" w:noVBand="1"/>
        </w:tblPrEx>
        <w:trPr>
          <w:trHeight w:val="350"/>
        </w:trPr>
        <w:tc>
          <w:tcPr>
            <w:tcW w:w="3920" w:type="dxa"/>
          </w:tcPr>
          <w:p w:rsidR="00D9382E" w:rsidRDefault="00D9382E" w:rsidP="00AD5FF4">
            <w:pPr>
              <w:pStyle w:val="libPoem"/>
            </w:pPr>
            <w:r>
              <w:rPr>
                <w:rtl/>
                <w:lang w:bidi="fa-IR"/>
              </w:rPr>
              <w:t>قومي الأولى عقدوا قِدماً مآزرهم</w:t>
            </w:r>
            <w:r w:rsidRPr="00725071">
              <w:rPr>
                <w:rStyle w:val="libPoemTiniChar0"/>
                <w:rtl/>
              </w:rPr>
              <w:br/>
              <w:t> </w:t>
            </w:r>
          </w:p>
        </w:tc>
        <w:tc>
          <w:tcPr>
            <w:tcW w:w="279" w:type="dxa"/>
          </w:tcPr>
          <w:p w:rsidR="00D9382E" w:rsidRDefault="00D9382E" w:rsidP="00AD5FF4">
            <w:pPr>
              <w:pStyle w:val="libPoem"/>
              <w:rPr>
                <w:rtl/>
              </w:rPr>
            </w:pPr>
          </w:p>
        </w:tc>
        <w:tc>
          <w:tcPr>
            <w:tcW w:w="3881" w:type="dxa"/>
          </w:tcPr>
          <w:p w:rsidR="00D9382E" w:rsidRDefault="00D9382E" w:rsidP="00AD5FF4">
            <w:pPr>
              <w:pStyle w:val="libPoem"/>
            </w:pPr>
            <w:r>
              <w:rPr>
                <w:rtl/>
                <w:lang w:bidi="fa-IR"/>
              </w:rPr>
              <w:t>على الحمية ما ضيموا ولا اهتضموا</w:t>
            </w:r>
            <w:r w:rsidRPr="00725071">
              <w:rPr>
                <w:rStyle w:val="libPoemTiniChar0"/>
                <w:rtl/>
              </w:rPr>
              <w:br/>
              <w:t> </w:t>
            </w:r>
          </w:p>
        </w:tc>
      </w:tr>
      <w:tr w:rsidR="00D9382E" w:rsidTr="00AD5FF4">
        <w:tblPrEx>
          <w:tblLook w:val="04A0" w:firstRow="1" w:lastRow="0" w:firstColumn="1" w:lastColumn="0" w:noHBand="0" w:noVBand="1"/>
        </w:tblPrEx>
        <w:trPr>
          <w:trHeight w:val="350"/>
        </w:trPr>
        <w:tc>
          <w:tcPr>
            <w:tcW w:w="3920" w:type="dxa"/>
          </w:tcPr>
          <w:p w:rsidR="00D9382E" w:rsidRDefault="00D9382E" w:rsidP="00AD5FF4">
            <w:pPr>
              <w:pStyle w:val="libPoem"/>
            </w:pPr>
            <w:r>
              <w:rPr>
                <w:rtl/>
                <w:lang w:bidi="fa-IR"/>
              </w:rPr>
              <w:t>ما بالهم لا عفت منهم رسومهم</w:t>
            </w:r>
            <w:r w:rsidRPr="00725071">
              <w:rPr>
                <w:rStyle w:val="libPoemTiniChar0"/>
                <w:rtl/>
              </w:rPr>
              <w:br/>
              <w:t> </w:t>
            </w:r>
          </w:p>
        </w:tc>
        <w:tc>
          <w:tcPr>
            <w:tcW w:w="279" w:type="dxa"/>
          </w:tcPr>
          <w:p w:rsidR="00D9382E" w:rsidRDefault="00D9382E" w:rsidP="00AD5FF4">
            <w:pPr>
              <w:pStyle w:val="libPoem"/>
              <w:rPr>
                <w:rtl/>
              </w:rPr>
            </w:pPr>
          </w:p>
        </w:tc>
        <w:tc>
          <w:tcPr>
            <w:tcW w:w="3881" w:type="dxa"/>
          </w:tcPr>
          <w:p w:rsidR="00D9382E" w:rsidRDefault="00D9382E" w:rsidP="00AD5FF4">
            <w:pPr>
              <w:pStyle w:val="libPoem"/>
            </w:pPr>
            <w:r>
              <w:rPr>
                <w:rtl/>
                <w:lang w:bidi="fa-IR"/>
              </w:rPr>
              <w:t>قرّوا وقد حملتنا الأنين الرسم</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E055F" w:rsidRDefault="00E70EDD" w:rsidP="00E70EDD">
      <w:pPr>
        <w:pStyle w:val="libFootnote0"/>
        <w:rPr>
          <w:lang w:bidi="fa-IR"/>
        </w:rPr>
      </w:pPr>
      <w:r>
        <w:rPr>
          <w:rtl/>
          <w:lang w:bidi="fa-IR"/>
        </w:rPr>
        <w:t xml:space="preserve">(1) </w:t>
      </w:r>
      <w:r w:rsidR="0049643C">
        <w:rPr>
          <w:rtl/>
          <w:lang w:bidi="fa-IR"/>
        </w:rPr>
        <w:t>كتب ابن زياد إلى عمر</w:t>
      </w:r>
      <w:r w:rsidR="00616420">
        <w:rPr>
          <w:rtl/>
          <w:lang w:bidi="fa-IR"/>
        </w:rPr>
        <w:t>:</w:t>
      </w:r>
      <w:r w:rsidR="0049643C">
        <w:rPr>
          <w:rtl/>
          <w:lang w:bidi="fa-IR"/>
        </w:rPr>
        <w:t xml:space="preserve"> أن جعجع بالحسين ؛ أي أنزله بجعجاع وهو المكان الخشن الغليظ ، وهذا ت</w:t>
      </w:r>
      <w:r w:rsidR="00D9382E">
        <w:rPr>
          <w:rtl/>
          <w:lang w:bidi="fa-IR"/>
        </w:rPr>
        <w:t>مثيل لالجائه إلى خطب شاق وإرهاق</w:t>
      </w:r>
      <w:r w:rsidR="0049643C">
        <w:rPr>
          <w:rtl/>
          <w:lang w:bidi="fa-IR"/>
        </w:rPr>
        <w:t>، وقيل المراد إزعاجه ، لأن الجعجاع مناخ سوء لا يقر فيه صاحبه ، ومنه جعجع الجل</w:t>
      </w:r>
      <w:r w:rsidR="00616420">
        <w:rPr>
          <w:rtl/>
          <w:lang w:bidi="fa-IR"/>
        </w:rPr>
        <w:t>:</w:t>
      </w:r>
      <w:r w:rsidR="0049643C">
        <w:rPr>
          <w:rtl/>
          <w:lang w:bidi="fa-IR"/>
        </w:rPr>
        <w:t xml:space="preserve"> قعد على غير طمأنينة</w:t>
      </w:r>
      <w:r w:rsidR="00994665">
        <w:rPr>
          <w:rtl/>
          <w:lang w:bidi="fa-IR"/>
        </w:rPr>
        <w:t>.</w:t>
      </w:r>
      <w:r w:rsidR="0049643C">
        <w:rPr>
          <w:rtl/>
          <w:lang w:bidi="fa-IR"/>
        </w:rPr>
        <w:t xml:space="preserve"> انظر</w:t>
      </w:r>
      <w:r w:rsidR="00616420">
        <w:rPr>
          <w:rtl/>
          <w:lang w:bidi="fa-IR"/>
        </w:rPr>
        <w:t>:</w:t>
      </w:r>
      <w:r w:rsidR="0049643C">
        <w:rPr>
          <w:rtl/>
          <w:lang w:bidi="fa-IR"/>
        </w:rPr>
        <w:t xml:space="preserve"> الفائق</w:t>
      </w:r>
      <w:r w:rsidR="00616420">
        <w:rPr>
          <w:rtl/>
          <w:lang w:bidi="fa-IR"/>
        </w:rPr>
        <w:t>:</w:t>
      </w:r>
      <w:r w:rsidR="0049643C">
        <w:rPr>
          <w:rtl/>
          <w:lang w:bidi="fa-IR"/>
        </w:rPr>
        <w:t xml:space="preserve"> 364</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CA480C">
      <w:pPr>
        <w:pStyle w:val="Heading2Center"/>
        <w:rPr>
          <w:lang w:bidi="fa-IR"/>
        </w:rPr>
      </w:pPr>
      <w:bookmarkStart w:id="29" w:name="_Toc21546781"/>
      <w:r>
        <w:rPr>
          <w:rtl/>
          <w:lang w:bidi="fa-IR"/>
        </w:rPr>
        <w:lastRenderedPageBreak/>
        <w:t>[المجلس الثالث]</w:t>
      </w:r>
      <w:bookmarkEnd w:id="29"/>
    </w:p>
    <w:p w:rsidR="004E055F" w:rsidRDefault="0049643C" w:rsidP="0049643C">
      <w:pPr>
        <w:pStyle w:val="libNormal"/>
        <w:rPr>
          <w:lang w:bidi="fa-IR"/>
        </w:rPr>
      </w:pPr>
      <w:r>
        <w:rPr>
          <w:rtl/>
          <w:lang w:bidi="fa-IR"/>
        </w:rPr>
        <w:t xml:space="preserve">لما اختار الله تعالى للإمام أبي محمد الحسن السبط </w:t>
      </w:r>
      <w:r w:rsidR="000832CF" w:rsidRPr="000832CF">
        <w:rPr>
          <w:rStyle w:val="libAlaemChar"/>
          <w:rtl/>
        </w:rPr>
        <w:t>عليه‌السلام</w:t>
      </w:r>
      <w:r>
        <w:rPr>
          <w:rtl/>
          <w:lang w:bidi="fa-IR"/>
        </w:rPr>
        <w:t xml:space="preserve"> دار كرامته ومأوى أصفيائه ، كتب الشيعة في العراق إلى الحسين </w:t>
      </w:r>
      <w:r w:rsidR="000832CF" w:rsidRPr="000832CF">
        <w:rPr>
          <w:rStyle w:val="libAlaemChar"/>
          <w:rtl/>
        </w:rPr>
        <w:t>عليه‌السلام</w:t>
      </w:r>
      <w:r>
        <w:rPr>
          <w:rtl/>
          <w:lang w:bidi="fa-IR"/>
        </w:rPr>
        <w:t xml:space="preserve"> يعرضون عليه البيعة</w:t>
      </w:r>
      <w:r w:rsidRPr="00E70EDD">
        <w:rPr>
          <w:rStyle w:val="libFootnotenumChar"/>
          <w:rtl/>
          <w:lang w:bidi="fa-IR"/>
        </w:rPr>
        <w:t>(1)</w:t>
      </w:r>
      <w:r>
        <w:rPr>
          <w:rtl/>
          <w:lang w:bidi="fa-IR"/>
        </w:rPr>
        <w:t xml:space="preserve"> ويبذلون له النصرة فأبى عليهم ، وذكر أن بينهم </w:t>
      </w:r>
      <w:r w:rsidR="000832CF" w:rsidRPr="000832CF">
        <w:rPr>
          <w:rStyle w:val="libAlaemChar"/>
          <w:rtl/>
        </w:rPr>
        <w:t>عليه‌السلام</w:t>
      </w:r>
      <w:r>
        <w:rPr>
          <w:rtl/>
          <w:lang w:bidi="fa-IR"/>
        </w:rPr>
        <w:t xml:space="preserve"> وبين معاوية هدنة لا يجوز لهم نقضها ، فلما هلك معاوية وذلك للنصف من رجب سن ستين</w:t>
      </w:r>
      <w:r w:rsidRPr="00E70EDD">
        <w:rPr>
          <w:rStyle w:val="libFootnotenumChar"/>
          <w:rtl/>
          <w:lang w:bidi="fa-IR"/>
        </w:rPr>
        <w:t>(2)</w:t>
      </w:r>
      <w:r>
        <w:rPr>
          <w:rtl/>
          <w:lang w:bidi="fa-IR"/>
        </w:rPr>
        <w:t xml:space="preserve"> قام من بعده ولي عهده يزيد المتهتّك ، وسكيره المفضوح ، وهو صبي يشرب الشراب ، ويلعب بالكلاب ، ولا يعرف من الدين موطئ قدمه ، ولا يرقب الاولا ذمّة</w:t>
      </w:r>
      <w:r w:rsidR="00994665">
        <w:rPr>
          <w:rtl/>
          <w:lang w:bidi="fa-IR"/>
        </w:rPr>
        <w:t>.</w:t>
      </w:r>
    </w:p>
    <w:p w:rsidR="00E70EDD" w:rsidRDefault="0049643C" w:rsidP="0049643C">
      <w:pPr>
        <w:pStyle w:val="libNormal"/>
        <w:rPr>
          <w:lang w:bidi="fa-IR"/>
        </w:rPr>
      </w:pPr>
      <w:r>
        <w:rPr>
          <w:rtl/>
          <w:lang w:bidi="fa-IR"/>
        </w:rPr>
        <w:t>فكتب إلى ابن عمّه الوليد بن عتبة</w:t>
      </w:r>
      <w:r w:rsidRPr="00E70EDD">
        <w:rPr>
          <w:rStyle w:val="libFootnotenumChar"/>
          <w:rtl/>
          <w:lang w:bidi="fa-IR"/>
        </w:rPr>
        <w:t>(3)</w:t>
      </w:r>
      <w:r>
        <w:rPr>
          <w:rtl/>
          <w:lang w:bidi="fa-IR"/>
        </w:rPr>
        <w:t xml:space="preserve"> </w:t>
      </w:r>
      <w:r w:rsidR="00B73F2B">
        <w:rPr>
          <w:rtl/>
          <w:lang w:bidi="fa-IR"/>
        </w:rPr>
        <w:t>-</w:t>
      </w:r>
      <w:r>
        <w:rPr>
          <w:rtl/>
          <w:lang w:bidi="fa-IR"/>
        </w:rPr>
        <w:t xml:space="preserve"> وكان والياً على المدينة </w:t>
      </w:r>
      <w:r w:rsidR="00B73F2B">
        <w:rPr>
          <w:rtl/>
          <w:lang w:bidi="fa-IR"/>
        </w:rPr>
        <w:t>-</w:t>
      </w:r>
      <w:r>
        <w:rPr>
          <w:rtl/>
          <w:lang w:bidi="fa-IR"/>
        </w:rPr>
        <w:t xml:space="preserve"> يأمره بأخذ البيعة له من الناس عامّة ، ومن الحسين خاصة ، ويقول له</w:t>
      </w:r>
      <w:r w:rsidR="00616420">
        <w:rPr>
          <w:rtl/>
          <w:lang w:bidi="fa-IR"/>
        </w:rPr>
        <w:t>:</w:t>
      </w:r>
      <w:r>
        <w:rPr>
          <w:rtl/>
          <w:lang w:bidi="fa-IR"/>
        </w:rPr>
        <w:t xml:space="preserve"> «إن أبى عليك الحسين فاضرب عنقه ، وابعث إليّ برأسه</w:t>
      </w:r>
      <w:r w:rsidRPr="00E70EDD">
        <w:rPr>
          <w:rStyle w:val="libFootnotenumChar"/>
          <w:rtl/>
          <w:lang w:bidi="fa-IR"/>
        </w:rPr>
        <w:t>(4)</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ارشاد المفيد</w:t>
      </w:r>
      <w:r w:rsidR="00616420">
        <w:rPr>
          <w:rtl/>
          <w:lang w:bidi="fa-IR"/>
        </w:rPr>
        <w:t>:</w:t>
      </w:r>
      <w:r w:rsidR="0049643C">
        <w:rPr>
          <w:rtl/>
          <w:lang w:bidi="fa-IR"/>
        </w:rPr>
        <w:t xml:space="preserve"> 200 ، المهلوف</w:t>
      </w:r>
      <w:r w:rsidR="00616420">
        <w:rPr>
          <w:rtl/>
          <w:lang w:bidi="fa-IR"/>
        </w:rPr>
        <w:t>:</w:t>
      </w:r>
      <w:r w:rsidR="0049643C">
        <w:rPr>
          <w:rtl/>
          <w:lang w:bidi="fa-IR"/>
        </w:rPr>
        <w:t xml:space="preserve"> 96</w:t>
      </w:r>
      <w:r w:rsidR="00994665">
        <w:rPr>
          <w:rtl/>
          <w:lang w:bidi="fa-IR"/>
        </w:rPr>
        <w:t>.</w:t>
      </w:r>
    </w:p>
    <w:p w:rsidR="0049643C" w:rsidRDefault="0049643C" w:rsidP="00E70EDD">
      <w:pPr>
        <w:pStyle w:val="libFootnote0"/>
        <w:rPr>
          <w:lang w:bidi="fa-IR"/>
        </w:rPr>
      </w:pPr>
      <w:r>
        <w:rPr>
          <w:rtl/>
          <w:lang w:bidi="fa-IR"/>
        </w:rPr>
        <w:t>(2) انظر</w:t>
      </w:r>
      <w:r w:rsidR="00616420">
        <w:rPr>
          <w:rtl/>
          <w:lang w:bidi="fa-IR"/>
        </w:rPr>
        <w:t>:</w:t>
      </w:r>
      <w:r>
        <w:rPr>
          <w:rtl/>
          <w:lang w:bidi="fa-IR"/>
        </w:rPr>
        <w:t xml:space="preserve"> تاريخ الطبري 6</w:t>
      </w:r>
      <w:r w:rsidR="00616420">
        <w:rPr>
          <w:rtl/>
          <w:lang w:bidi="fa-IR"/>
        </w:rPr>
        <w:t>:</w:t>
      </w:r>
      <w:r>
        <w:rPr>
          <w:rtl/>
          <w:lang w:bidi="fa-IR"/>
        </w:rPr>
        <w:t xml:space="preserve"> 180 ، تاريخ ابن الاثير 4</w:t>
      </w:r>
      <w:r w:rsidR="00616420">
        <w:rPr>
          <w:rtl/>
          <w:lang w:bidi="fa-IR"/>
        </w:rPr>
        <w:t>:</w:t>
      </w:r>
      <w:r>
        <w:rPr>
          <w:rtl/>
          <w:lang w:bidi="fa-IR"/>
        </w:rPr>
        <w:t xml:space="preserve"> 2 ، البدء والتاريخ 6</w:t>
      </w:r>
      <w:r w:rsidR="00616420">
        <w:rPr>
          <w:rtl/>
          <w:lang w:bidi="fa-IR"/>
        </w:rPr>
        <w:t>:</w:t>
      </w:r>
      <w:r>
        <w:rPr>
          <w:rtl/>
          <w:lang w:bidi="fa-IR"/>
        </w:rPr>
        <w:t xml:space="preserve"> 5 ، الأعلام 7</w:t>
      </w:r>
      <w:r w:rsidR="00616420">
        <w:rPr>
          <w:rtl/>
          <w:lang w:bidi="fa-IR"/>
        </w:rPr>
        <w:t>:</w:t>
      </w:r>
      <w:r>
        <w:rPr>
          <w:rtl/>
          <w:lang w:bidi="fa-IR"/>
        </w:rPr>
        <w:t xml:space="preserve"> 261 </w:t>
      </w:r>
      <w:r w:rsidR="00B73F2B">
        <w:rPr>
          <w:rtl/>
          <w:lang w:bidi="fa-IR"/>
        </w:rPr>
        <w:t>-</w:t>
      </w:r>
      <w:r>
        <w:rPr>
          <w:rtl/>
          <w:lang w:bidi="fa-IR"/>
        </w:rPr>
        <w:t xml:space="preserve"> 262</w:t>
      </w:r>
      <w:r w:rsidR="00994665">
        <w:rPr>
          <w:rtl/>
          <w:lang w:bidi="fa-IR"/>
        </w:rPr>
        <w:t>.</w:t>
      </w:r>
    </w:p>
    <w:p w:rsidR="0049643C" w:rsidRDefault="0049643C" w:rsidP="00E70EDD">
      <w:pPr>
        <w:pStyle w:val="libFootnote0"/>
        <w:rPr>
          <w:lang w:bidi="fa-IR"/>
        </w:rPr>
      </w:pPr>
      <w:r>
        <w:rPr>
          <w:rtl/>
          <w:lang w:bidi="fa-IR"/>
        </w:rPr>
        <w:t>(3) الوليد بن عتبة بن أبي سفيان ابن حرب الاموي ، أمير من رجالات بني اميّة ، ولي المدينة سنة 57 ه أيام معاوية ، ومات معاوية فكتب إليه يزيد أن يأخذ له البيعة ، عزله يزيد سنة 60 ه واستقدمه إليه ، فكان من رجال مشورته بدمشق ، ثمّ أعاده سنة 61 ه وثورة عبد الله بن الزبير في أبانها بمكّة ، وظلّ في المدينة إلى أن توفي بالطاعون سنة 64 ه</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مرآة الجنان 1</w:t>
      </w:r>
      <w:r w:rsidR="00616420">
        <w:rPr>
          <w:rtl/>
          <w:lang w:bidi="fa-IR"/>
        </w:rPr>
        <w:t>:</w:t>
      </w:r>
      <w:r>
        <w:rPr>
          <w:rtl/>
          <w:lang w:bidi="fa-IR"/>
        </w:rPr>
        <w:t xml:space="preserve"> 140 ، نسب قريش</w:t>
      </w:r>
      <w:r w:rsidR="00616420">
        <w:rPr>
          <w:rtl/>
          <w:lang w:bidi="fa-IR"/>
        </w:rPr>
        <w:t>:</w:t>
      </w:r>
      <w:r>
        <w:rPr>
          <w:rtl/>
          <w:lang w:bidi="fa-IR"/>
        </w:rPr>
        <w:t xml:space="preserve"> 133 و433 ، الأعلام 8</w:t>
      </w:r>
      <w:r w:rsidR="00616420">
        <w:rPr>
          <w:rtl/>
          <w:lang w:bidi="fa-IR"/>
        </w:rPr>
        <w:t>:</w:t>
      </w:r>
      <w:r>
        <w:rPr>
          <w:rtl/>
          <w:lang w:bidi="fa-IR"/>
        </w:rPr>
        <w:t xml:space="preserve"> 12</w:t>
      </w:r>
      <w:r w:rsidR="00994665">
        <w:rPr>
          <w:rtl/>
          <w:lang w:bidi="fa-IR"/>
        </w:rPr>
        <w:t>.</w:t>
      </w:r>
    </w:p>
    <w:p w:rsidR="0049643C" w:rsidRDefault="0049643C" w:rsidP="00E70EDD">
      <w:pPr>
        <w:pStyle w:val="libFootnote0"/>
        <w:rPr>
          <w:lang w:bidi="fa-IR"/>
        </w:rPr>
      </w:pPr>
      <w:r>
        <w:rPr>
          <w:rtl/>
          <w:lang w:bidi="fa-IR"/>
        </w:rPr>
        <w:t>(4) الملهوف</w:t>
      </w:r>
      <w:r w:rsidR="00616420">
        <w:rPr>
          <w:rtl/>
          <w:lang w:bidi="fa-IR"/>
        </w:rPr>
        <w:t>:</w:t>
      </w:r>
      <w:r>
        <w:rPr>
          <w:rtl/>
          <w:lang w:bidi="fa-IR"/>
        </w:rPr>
        <w:t xml:space="preserve"> 97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فاستشار الوليد مروان</w:t>
      </w:r>
      <w:r w:rsidRPr="00E70EDD">
        <w:rPr>
          <w:rStyle w:val="libFootnotenumChar"/>
          <w:rtl/>
          <w:lang w:bidi="fa-IR"/>
        </w:rPr>
        <w:t>(1)</w:t>
      </w:r>
      <w:r>
        <w:rPr>
          <w:rtl/>
          <w:lang w:bidi="fa-IR"/>
        </w:rPr>
        <w:t>في ذلك ، فقال له</w:t>
      </w:r>
      <w:r w:rsidR="00616420">
        <w:rPr>
          <w:rtl/>
          <w:lang w:bidi="fa-IR"/>
        </w:rPr>
        <w:t>:</w:t>
      </w:r>
      <w:r>
        <w:rPr>
          <w:rtl/>
          <w:lang w:bidi="fa-IR"/>
        </w:rPr>
        <w:t xml:space="preserve"> إنّه لا يبايع ، ولو كنت مكانك لضربت عنقه</w:t>
      </w:r>
      <w:r w:rsidR="00994665">
        <w:rPr>
          <w:rtl/>
          <w:lang w:bidi="fa-IR"/>
        </w:rPr>
        <w:t>.</w:t>
      </w:r>
    </w:p>
    <w:p w:rsidR="004E055F" w:rsidRDefault="0049643C" w:rsidP="0049643C">
      <w:pPr>
        <w:pStyle w:val="libNormal"/>
        <w:rPr>
          <w:lang w:bidi="fa-IR"/>
        </w:rPr>
      </w:pPr>
      <w:r>
        <w:rPr>
          <w:rtl/>
          <w:lang w:bidi="fa-IR"/>
        </w:rPr>
        <w:t xml:space="preserve">ثم بعث إلى الحسين </w:t>
      </w:r>
      <w:r w:rsidR="000832CF" w:rsidRPr="000832CF">
        <w:rPr>
          <w:rStyle w:val="libAlaemChar"/>
          <w:rtl/>
        </w:rPr>
        <w:t>عليه‌السلام</w:t>
      </w:r>
      <w:r>
        <w:rPr>
          <w:rtl/>
          <w:lang w:bidi="fa-IR"/>
        </w:rPr>
        <w:t xml:space="preserve"> ، فجاءه </w:t>
      </w:r>
      <w:r w:rsidR="00B73F2B">
        <w:rPr>
          <w:rtl/>
          <w:lang w:bidi="fa-IR"/>
        </w:rPr>
        <w:t>-</w:t>
      </w:r>
      <w:r>
        <w:rPr>
          <w:rtl/>
          <w:lang w:bidi="fa-IR"/>
        </w:rPr>
        <w:t xml:space="preserve"> بأبي وامّي </w:t>
      </w:r>
      <w:r w:rsidR="00B73F2B">
        <w:rPr>
          <w:rtl/>
          <w:lang w:bidi="fa-IR"/>
        </w:rPr>
        <w:t>-</w:t>
      </w:r>
      <w:r>
        <w:rPr>
          <w:rtl/>
          <w:lang w:bidi="fa-IR"/>
        </w:rPr>
        <w:t xml:space="preserve"> في ثلاثين رجلا من أهل بيته ومواليه ، فنعى [الوليد] إليه معاوية ، وكلّفه بالبيعة</w:t>
      </w:r>
      <w:r w:rsidRPr="00E70EDD">
        <w:rPr>
          <w:rStyle w:val="libFootnotenumChar"/>
          <w:rtl/>
          <w:lang w:bidi="fa-IR"/>
        </w:rPr>
        <w:t>(2)</w:t>
      </w:r>
      <w:r w:rsidR="00994665">
        <w:rPr>
          <w:rtl/>
          <w:lang w:bidi="fa-IR"/>
        </w:rPr>
        <w:t>.</w:t>
      </w:r>
    </w:p>
    <w:p w:rsidR="004E055F" w:rsidRDefault="0049643C" w:rsidP="0049643C">
      <w:pPr>
        <w:pStyle w:val="libNormal"/>
        <w:rPr>
          <w:lang w:bidi="fa-IR"/>
        </w:rPr>
      </w:pPr>
      <w:r>
        <w:rPr>
          <w:rtl/>
          <w:lang w:bidi="fa-IR"/>
        </w:rPr>
        <w:t xml:space="preserve">فقال له </w:t>
      </w:r>
      <w:r w:rsidR="000832CF" w:rsidRPr="000832CF">
        <w:rPr>
          <w:rStyle w:val="libAlaemChar"/>
          <w:rtl/>
        </w:rPr>
        <w:t>عليه‌السلام</w:t>
      </w:r>
      <w:r w:rsidR="00616420">
        <w:rPr>
          <w:rtl/>
          <w:lang w:bidi="fa-IR"/>
        </w:rPr>
        <w:t>:</w:t>
      </w:r>
      <w:r>
        <w:rPr>
          <w:rtl/>
          <w:lang w:bidi="fa-IR"/>
        </w:rPr>
        <w:t xml:space="preserve"> إنّ البيعة لا تكون سرّاً ، فإذا دعوتَ الناس غداً فادعنا معهم</w:t>
      </w:r>
      <w:r w:rsidR="00994665">
        <w:rPr>
          <w:rtl/>
          <w:lang w:bidi="fa-IR"/>
        </w:rPr>
        <w:t>.</w:t>
      </w:r>
    </w:p>
    <w:p w:rsidR="004E055F" w:rsidRDefault="0049643C" w:rsidP="0049643C">
      <w:pPr>
        <w:pStyle w:val="libNormal"/>
        <w:rPr>
          <w:lang w:bidi="fa-IR"/>
        </w:rPr>
      </w:pPr>
      <w:r>
        <w:rPr>
          <w:rtl/>
          <w:lang w:bidi="fa-IR"/>
        </w:rPr>
        <w:t>فقال مروان</w:t>
      </w:r>
      <w:r w:rsidR="00616420">
        <w:rPr>
          <w:rtl/>
          <w:lang w:bidi="fa-IR"/>
        </w:rPr>
        <w:t>:</w:t>
      </w:r>
      <w:r>
        <w:rPr>
          <w:rtl/>
          <w:lang w:bidi="fa-IR"/>
        </w:rPr>
        <w:t xml:space="preserve"> لا تقبل أيّها الأمير عذره ، فان بايع الآن والا فاضرب عنقه</w:t>
      </w:r>
      <w:r w:rsidR="00994665">
        <w:rPr>
          <w:rtl/>
          <w:lang w:bidi="fa-IR"/>
        </w:rPr>
        <w:t>.</w:t>
      </w:r>
    </w:p>
    <w:p w:rsidR="004E055F" w:rsidRDefault="0049643C" w:rsidP="0049643C">
      <w:pPr>
        <w:pStyle w:val="libNormal"/>
        <w:rPr>
          <w:lang w:bidi="fa-IR"/>
        </w:rPr>
      </w:pPr>
      <w:r>
        <w:rPr>
          <w:rtl/>
          <w:lang w:bidi="fa-IR"/>
        </w:rPr>
        <w:t xml:space="preserve">فغضب الحسين </w:t>
      </w:r>
      <w:r w:rsidR="000832CF" w:rsidRPr="000832CF">
        <w:rPr>
          <w:rStyle w:val="libAlaemChar"/>
          <w:rtl/>
        </w:rPr>
        <w:t>عليه‌السلام</w:t>
      </w:r>
      <w:r>
        <w:rPr>
          <w:rtl/>
          <w:lang w:bidi="fa-IR"/>
        </w:rPr>
        <w:t xml:space="preserve"> ثم قال</w:t>
      </w:r>
      <w:r w:rsidR="00616420">
        <w:rPr>
          <w:rtl/>
          <w:lang w:bidi="fa-IR"/>
        </w:rPr>
        <w:t>:</w:t>
      </w:r>
      <w:r>
        <w:rPr>
          <w:rtl/>
          <w:lang w:bidi="fa-IR"/>
        </w:rPr>
        <w:t xml:space="preserve"> ويل بك يا بن الزرقاء ، أنت تقتلني أم هو ؟ كذبتَ والله وأثمت</w:t>
      </w:r>
      <w:r w:rsidR="00994665">
        <w:rPr>
          <w:rtl/>
          <w:lang w:bidi="fa-IR"/>
        </w:rPr>
        <w:t>.</w:t>
      </w:r>
    </w:p>
    <w:p w:rsidR="004E055F" w:rsidRDefault="0049643C" w:rsidP="0049643C">
      <w:pPr>
        <w:pStyle w:val="libNormal"/>
        <w:rPr>
          <w:lang w:bidi="fa-IR"/>
        </w:rPr>
      </w:pPr>
      <w:r>
        <w:rPr>
          <w:rtl/>
          <w:lang w:bidi="fa-IR"/>
        </w:rPr>
        <w:t>ثم أقبل على الوليد فقال</w:t>
      </w:r>
      <w:r w:rsidR="00616420">
        <w:rPr>
          <w:rtl/>
          <w:lang w:bidi="fa-IR"/>
        </w:rPr>
        <w:t>:</w:t>
      </w:r>
      <w:r>
        <w:rPr>
          <w:rtl/>
          <w:lang w:bidi="fa-IR"/>
        </w:rPr>
        <w:t xml:space="preserve"> «إنّا أهل بيت النبوّة ومعدن الرسالة ومختلف الملائكة ، وبنا فتح الله وبنا ختم ، ويزيد رجل [فاسق] شارب الخمور ، قاتل النفس المحرّمة ، معلنٌ بالفسق ، ومثلي لا يبايع مثله» ، ثمّ خرج </w:t>
      </w:r>
      <w:r w:rsidR="000832CF" w:rsidRPr="000832CF">
        <w:rPr>
          <w:rStyle w:val="libAlaemChar"/>
          <w:rtl/>
        </w:rPr>
        <w:t>عليه‌السلام</w:t>
      </w:r>
      <w:r>
        <w:rPr>
          <w:rtl/>
          <w:lang w:bidi="fa-IR"/>
        </w:rPr>
        <w:t xml:space="preserve"> ، فقال مروان للوليد</w:t>
      </w:r>
      <w:r w:rsidR="00616420">
        <w:rPr>
          <w:rtl/>
          <w:lang w:bidi="fa-IR"/>
        </w:rPr>
        <w:t>:</w:t>
      </w:r>
      <w:r>
        <w:rPr>
          <w:rtl/>
          <w:lang w:bidi="fa-IR"/>
        </w:rPr>
        <w:t xml:space="preserve"> عصيتني</w:t>
      </w:r>
      <w:r w:rsidR="00994665">
        <w:rPr>
          <w:rtl/>
          <w:lang w:bidi="fa-IR"/>
        </w:rPr>
        <w:t>.</w:t>
      </w:r>
    </w:p>
    <w:p w:rsidR="00E70EDD" w:rsidRDefault="0049643C" w:rsidP="0049643C">
      <w:pPr>
        <w:pStyle w:val="libNormal"/>
        <w:rPr>
          <w:lang w:bidi="fa-IR"/>
        </w:rPr>
      </w:pPr>
      <w:r>
        <w:rPr>
          <w:rtl/>
          <w:lang w:bidi="fa-IR"/>
        </w:rPr>
        <w:t>فقال</w:t>
      </w:r>
      <w:r w:rsidR="00616420">
        <w:rPr>
          <w:rtl/>
          <w:lang w:bidi="fa-IR"/>
        </w:rPr>
        <w:t>:</w:t>
      </w:r>
      <w:r>
        <w:rPr>
          <w:rtl/>
          <w:lang w:bidi="fa-IR"/>
        </w:rPr>
        <w:t xml:space="preserve"> ويحك أنّك أشرت عليّ بذهاب ديني ودنياي ، والله ما اُحبّ أنّ الدنيا بأسرها تكون لي وأنّني قتلتُ حسيناً أن قال</w:t>
      </w:r>
      <w:r w:rsidR="00616420">
        <w:rPr>
          <w:rtl/>
          <w:lang w:bidi="fa-IR"/>
        </w:rPr>
        <w:t>:</w:t>
      </w:r>
      <w:r>
        <w:rPr>
          <w:rtl/>
          <w:lang w:bidi="fa-IR"/>
        </w:rPr>
        <w:t xml:space="preserve"> لا ابايع ، والله ما أظنّ أن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مروان بن الحكم بن أبي العاص ، ولد بمكّة وسكن المدينة ، جعله عثمان من خاصّته واتّخذه كاتباً له ، وبعد قتل عثمان خرج مروان مع عائشة إلى البصرة ، وشهد صفين مع معاوية ، ولي المدينة سنة في ولاية معاوية ، وهو أوّل مَن ملك من بني الحكم بن أبي العاص (طريد رسول الله) ، ماتسنة 65 بالطاعون ؛ وقيل</w:t>
      </w:r>
      <w:r w:rsidR="00616420">
        <w:rPr>
          <w:rtl/>
          <w:lang w:bidi="fa-IR"/>
        </w:rPr>
        <w:t>:</w:t>
      </w:r>
      <w:r w:rsidR="0049643C">
        <w:rPr>
          <w:rtl/>
          <w:lang w:bidi="fa-IR"/>
        </w:rPr>
        <w:t xml:space="preserve"> قتلته زوجته اُمّ خالد</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أسد الغابة 4</w:t>
      </w:r>
      <w:r w:rsidR="00616420">
        <w:rPr>
          <w:rtl/>
          <w:lang w:bidi="fa-IR"/>
        </w:rPr>
        <w:t>:</w:t>
      </w:r>
      <w:r>
        <w:rPr>
          <w:rtl/>
          <w:lang w:bidi="fa-IR"/>
        </w:rPr>
        <w:t xml:space="preserve"> 348 ، تاريخ ابن الأثير 4</w:t>
      </w:r>
      <w:r w:rsidR="00616420">
        <w:rPr>
          <w:rtl/>
          <w:lang w:bidi="fa-IR"/>
        </w:rPr>
        <w:t>:</w:t>
      </w:r>
      <w:r>
        <w:rPr>
          <w:rtl/>
          <w:lang w:bidi="fa-IR"/>
        </w:rPr>
        <w:t xml:space="preserve"> 74 ، تاريخ الطبري 7</w:t>
      </w:r>
      <w:r w:rsidR="00616420">
        <w:rPr>
          <w:rtl/>
          <w:lang w:bidi="fa-IR"/>
        </w:rPr>
        <w:t>:</w:t>
      </w:r>
      <w:r>
        <w:rPr>
          <w:rtl/>
          <w:lang w:bidi="fa-IR"/>
        </w:rPr>
        <w:t xml:space="preserve"> 34</w:t>
      </w:r>
      <w:r w:rsidR="00994665">
        <w:rPr>
          <w:rtl/>
          <w:lang w:bidi="fa-IR"/>
        </w:rPr>
        <w:t>.</w:t>
      </w:r>
    </w:p>
    <w:p w:rsidR="0049643C" w:rsidRDefault="0049643C" w:rsidP="00E70EDD">
      <w:pPr>
        <w:pStyle w:val="libFootnote0"/>
        <w:rPr>
          <w:lang w:bidi="fa-IR"/>
        </w:rPr>
      </w:pPr>
      <w:r>
        <w:rPr>
          <w:rtl/>
          <w:lang w:bidi="fa-IR"/>
        </w:rPr>
        <w:t>(2) أي البيعة ليزيد</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C83034">
      <w:pPr>
        <w:pStyle w:val="libNormal0"/>
        <w:rPr>
          <w:lang w:bidi="fa-IR"/>
        </w:rPr>
      </w:pPr>
      <w:r>
        <w:rPr>
          <w:rtl/>
          <w:lang w:bidi="fa-IR"/>
        </w:rPr>
        <w:lastRenderedPageBreak/>
        <w:t xml:space="preserve">أحداً يلقي الله بدم الحسين </w:t>
      </w:r>
      <w:r w:rsidR="000832CF" w:rsidRPr="000832CF">
        <w:rPr>
          <w:rStyle w:val="libAlaemChar"/>
          <w:rtl/>
        </w:rPr>
        <w:t>عليه‌السلام</w:t>
      </w:r>
      <w:r>
        <w:rPr>
          <w:rtl/>
          <w:lang w:bidi="fa-IR"/>
        </w:rPr>
        <w:t xml:space="preserve"> الا وهو خفيف الميزان يوم القيامة ، لا ينظر الله إليه ولا يزكّيه وله عذاب أليم</w:t>
      </w:r>
      <w:r w:rsidR="00994665">
        <w:rPr>
          <w:rtl/>
          <w:lang w:bidi="fa-IR"/>
        </w:rPr>
        <w:t>.</w:t>
      </w:r>
    </w:p>
    <w:p w:rsidR="004E055F" w:rsidRDefault="0049643C" w:rsidP="0049643C">
      <w:pPr>
        <w:pStyle w:val="libNormal"/>
        <w:rPr>
          <w:lang w:bidi="fa-IR"/>
        </w:rPr>
      </w:pPr>
      <w:r>
        <w:rPr>
          <w:rtl/>
          <w:lang w:bidi="fa-IR"/>
        </w:rPr>
        <w:t xml:space="preserve">فأقام الحسين </w:t>
      </w:r>
      <w:r w:rsidR="000832CF" w:rsidRPr="000832CF">
        <w:rPr>
          <w:rStyle w:val="libAlaemChar"/>
          <w:rtl/>
        </w:rPr>
        <w:t>عليه‌السلام</w:t>
      </w:r>
      <w:r>
        <w:rPr>
          <w:rtl/>
          <w:lang w:bidi="fa-IR"/>
        </w:rPr>
        <w:t xml:space="preserve"> في منزله تلك الليلة ، وهي ليلة السبت لثلاث بقين من رجب سنة ستّين</w:t>
      </w:r>
      <w:r w:rsidR="00994665">
        <w:rPr>
          <w:rtl/>
          <w:lang w:bidi="fa-IR"/>
        </w:rPr>
        <w:t>.</w:t>
      </w:r>
    </w:p>
    <w:p w:rsidR="004E055F" w:rsidRDefault="0049643C" w:rsidP="0049643C">
      <w:pPr>
        <w:pStyle w:val="libNormal"/>
        <w:rPr>
          <w:lang w:bidi="fa-IR"/>
        </w:rPr>
      </w:pPr>
      <w:r>
        <w:rPr>
          <w:rtl/>
          <w:lang w:bidi="fa-IR"/>
        </w:rPr>
        <w:t xml:space="preserve">فما أصبح </w:t>
      </w:r>
      <w:r w:rsidR="00B73F2B">
        <w:rPr>
          <w:rtl/>
          <w:lang w:bidi="fa-IR"/>
        </w:rPr>
        <w:t>-</w:t>
      </w:r>
      <w:r>
        <w:rPr>
          <w:rtl/>
          <w:lang w:bidi="fa-IR"/>
        </w:rPr>
        <w:t xml:space="preserve"> بأبي واُمّي </w:t>
      </w:r>
      <w:r w:rsidR="00B73F2B">
        <w:rPr>
          <w:rtl/>
          <w:lang w:bidi="fa-IR"/>
        </w:rPr>
        <w:t>-</w:t>
      </w:r>
      <w:r>
        <w:rPr>
          <w:rtl/>
          <w:lang w:bidi="fa-IR"/>
        </w:rPr>
        <w:t xml:space="preserve"> خرج يستمع الأخبار فلقيه مروان فقال</w:t>
      </w:r>
      <w:r w:rsidR="00616420">
        <w:rPr>
          <w:rtl/>
          <w:lang w:bidi="fa-IR"/>
        </w:rPr>
        <w:t>:</w:t>
      </w:r>
      <w:r>
        <w:rPr>
          <w:rtl/>
          <w:lang w:bidi="fa-IR"/>
        </w:rPr>
        <w:t xml:space="preserve"> يا أبا عبد الله إنّي لك ناصح ، فاطعني ترشد</w:t>
      </w:r>
      <w:r w:rsidR="00994665">
        <w:rPr>
          <w:rtl/>
          <w:lang w:bidi="fa-IR"/>
        </w:rPr>
        <w:t>.</w:t>
      </w:r>
    </w:p>
    <w:p w:rsidR="004E055F" w:rsidRDefault="0049643C" w:rsidP="0049643C">
      <w:pPr>
        <w:pStyle w:val="libNormal"/>
        <w:rPr>
          <w:lang w:bidi="fa-IR"/>
        </w:rPr>
      </w:pPr>
      <w:r>
        <w:rPr>
          <w:rtl/>
          <w:lang w:bidi="fa-IR"/>
        </w:rPr>
        <w:t xml:space="preserve">فقال الحسين </w:t>
      </w:r>
      <w:r w:rsidR="000832CF" w:rsidRPr="000832CF">
        <w:rPr>
          <w:rStyle w:val="libAlaemChar"/>
          <w:rtl/>
        </w:rPr>
        <w:t>عليه‌السلام</w:t>
      </w:r>
      <w:r w:rsidR="00616420">
        <w:rPr>
          <w:rtl/>
          <w:lang w:bidi="fa-IR"/>
        </w:rPr>
        <w:t>:</w:t>
      </w:r>
      <w:r>
        <w:rPr>
          <w:rtl/>
          <w:lang w:bidi="fa-IR"/>
        </w:rPr>
        <w:t xml:space="preserve"> وما ذاك ؟ قل حتى أسمع</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إنّي آمرك ببيعة يزيد فانّه خير لك في دينك ودنياك !</w:t>
      </w:r>
    </w:p>
    <w:p w:rsidR="004E055F" w:rsidRDefault="0049643C" w:rsidP="0049643C">
      <w:pPr>
        <w:pStyle w:val="libNormal"/>
        <w:rPr>
          <w:lang w:bidi="fa-IR"/>
        </w:rPr>
      </w:pPr>
      <w:r>
        <w:rPr>
          <w:rtl/>
          <w:lang w:bidi="fa-IR"/>
        </w:rPr>
        <w:t xml:space="preserve">فقال </w:t>
      </w:r>
      <w:r w:rsidR="000832CF" w:rsidRPr="000832CF">
        <w:rPr>
          <w:rStyle w:val="libAlaemChar"/>
          <w:rtl/>
        </w:rPr>
        <w:t>عليه‌السلام</w:t>
      </w:r>
      <w:r w:rsidR="00616420">
        <w:rPr>
          <w:rtl/>
          <w:lang w:bidi="fa-IR"/>
        </w:rPr>
        <w:t>:</w:t>
      </w:r>
      <w:r>
        <w:rPr>
          <w:rtl/>
          <w:lang w:bidi="fa-IR"/>
        </w:rPr>
        <w:t xml:space="preserve"> إنّا لله وإنّا إليه راجعون على الاسلام السلام إذا قد بليت ا</w:t>
      </w:r>
      <w:r w:rsidR="00BB4B71">
        <w:rPr>
          <w:rtl/>
          <w:lang w:bidi="fa-IR"/>
        </w:rPr>
        <w:t>لّا</w:t>
      </w:r>
      <w:r>
        <w:rPr>
          <w:rtl/>
          <w:lang w:bidi="fa-IR"/>
        </w:rPr>
        <w:t>مّة براع مثل يزيد</w:t>
      </w:r>
      <w:r w:rsidR="00994665">
        <w:rPr>
          <w:rtl/>
          <w:lang w:bidi="fa-IR"/>
        </w:rPr>
        <w:t>.</w:t>
      </w:r>
      <w:r>
        <w:rPr>
          <w:rtl/>
          <w:lang w:bidi="fa-IR"/>
        </w:rPr>
        <w:t>. وطال الحديث بينهما حتى ولّى مروان وهو غضبان</w:t>
      </w:r>
      <w:r w:rsidR="00994665">
        <w:rPr>
          <w:rtl/>
          <w:lang w:bidi="fa-IR"/>
        </w:rPr>
        <w:t>.</w:t>
      </w:r>
    </w:p>
    <w:p w:rsidR="004E055F" w:rsidRDefault="0049643C" w:rsidP="0049643C">
      <w:pPr>
        <w:pStyle w:val="libNormal"/>
        <w:rPr>
          <w:lang w:bidi="fa-IR"/>
        </w:rPr>
      </w:pPr>
      <w:r>
        <w:rPr>
          <w:rtl/>
          <w:lang w:bidi="fa-IR"/>
        </w:rPr>
        <w:t>فلمّا كان آخر يوم السبت بعث الوليد برجاله إلى الحسين ليحضر فيبايع</w:t>
      </w:r>
      <w:r w:rsidR="00994665">
        <w:rPr>
          <w:rtl/>
          <w:lang w:bidi="fa-IR"/>
        </w:rPr>
        <w:t>.</w:t>
      </w:r>
    </w:p>
    <w:p w:rsidR="004E055F" w:rsidRDefault="0049643C" w:rsidP="0049643C">
      <w:pPr>
        <w:pStyle w:val="libNormal"/>
        <w:rPr>
          <w:lang w:bidi="fa-IR"/>
        </w:rPr>
      </w:pPr>
      <w:r>
        <w:rPr>
          <w:rtl/>
          <w:lang w:bidi="fa-IR"/>
        </w:rPr>
        <w:t xml:space="preserve">فقال له الحسين </w:t>
      </w:r>
      <w:r w:rsidR="000832CF" w:rsidRPr="000832CF">
        <w:rPr>
          <w:rStyle w:val="libAlaemChar"/>
          <w:rtl/>
        </w:rPr>
        <w:t>عليه‌السلام</w:t>
      </w:r>
      <w:r w:rsidR="00616420">
        <w:rPr>
          <w:rtl/>
          <w:lang w:bidi="fa-IR"/>
        </w:rPr>
        <w:t>:</w:t>
      </w:r>
      <w:r>
        <w:rPr>
          <w:rtl/>
          <w:lang w:bidi="fa-IR"/>
        </w:rPr>
        <w:t xml:space="preserve"> أصبحوا ثمّ ترون ونرى</w:t>
      </w:r>
      <w:r w:rsidR="00994665">
        <w:rPr>
          <w:rtl/>
          <w:lang w:bidi="fa-IR"/>
        </w:rPr>
        <w:t>.</w:t>
      </w:r>
    </w:p>
    <w:p w:rsidR="004E055F" w:rsidRDefault="0049643C" w:rsidP="0049643C">
      <w:pPr>
        <w:pStyle w:val="libNormal"/>
        <w:rPr>
          <w:lang w:bidi="fa-IR"/>
        </w:rPr>
      </w:pPr>
      <w:r>
        <w:rPr>
          <w:rtl/>
          <w:lang w:bidi="fa-IR"/>
        </w:rPr>
        <w:t>فكفّوا عنه ولم يلحّوا عليه</w:t>
      </w:r>
      <w:r w:rsidR="00994665">
        <w:rPr>
          <w:rtl/>
          <w:lang w:bidi="fa-IR"/>
        </w:rPr>
        <w:t>.</w:t>
      </w:r>
    </w:p>
    <w:p w:rsidR="004E055F" w:rsidRDefault="0049643C" w:rsidP="00C83034">
      <w:pPr>
        <w:pStyle w:val="libNormal"/>
        <w:rPr>
          <w:lang w:bidi="fa-IR"/>
        </w:rPr>
      </w:pPr>
      <w:r>
        <w:rPr>
          <w:rtl/>
          <w:lang w:bidi="fa-IR"/>
        </w:rPr>
        <w:t xml:space="preserve">فخرج </w:t>
      </w:r>
      <w:r w:rsidR="00B73F2B">
        <w:rPr>
          <w:rtl/>
          <w:lang w:bidi="fa-IR"/>
        </w:rPr>
        <w:t>-</w:t>
      </w:r>
      <w:r>
        <w:rPr>
          <w:rtl/>
          <w:lang w:bidi="fa-IR"/>
        </w:rPr>
        <w:t xml:space="preserve"> بأبي واُمّي </w:t>
      </w:r>
      <w:r w:rsidR="00B73F2B">
        <w:rPr>
          <w:rtl/>
          <w:lang w:bidi="fa-IR"/>
        </w:rPr>
        <w:t>-</w:t>
      </w:r>
      <w:r>
        <w:rPr>
          <w:rtl/>
          <w:lang w:bidi="fa-IR"/>
        </w:rPr>
        <w:t xml:space="preserve"> من تحت ليلته وهي ليلة الأحد ليومين بقيا من رجب متوجّهاً نحو مكّة ومعه بنوه وبنو أخيه واخوته وجلّ أهل بيته ، سار من المدينة وهو يقرأ</w:t>
      </w:r>
      <w:r w:rsidR="00616420">
        <w:rPr>
          <w:rtl/>
          <w:lang w:bidi="fa-IR"/>
        </w:rPr>
        <w:t>:</w:t>
      </w:r>
      <w:r>
        <w:rPr>
          <w:rtl/>
          <w:lang w:bidi="fa-IR"/>
        </w:rPr>
        <w:t xml:space="preserve"> </w:t>
      </w:r>
      <w:r w:rsidR="00C83034" w:rsidRPr="00C83034">
        <w:rPr>
          <w:rStyle w:val="libAlaemChar"/>
          <w:rFonts w:hint="cs"/>
          <w:rtl/>
        </w:rPr>
        <w:t>(</w:t>
      </w:r>
      <w:r w:rsidR="00C83034" w:rsidRPr="00C83034">
        <w:rPr>
          <w:rStyle w:val="libAieChar"/>
          <w:rFonts w:hint="cs"/>
          <w:rtl/>
        </w:rPr>
        <w:t xml:space="preserve"> </w:t>
      </w:r>
      <w:r w:rsidRPr="00C83034">
        <w:rPr>
          <w:rStyle w:val="libAieChar"/>
          <w:rtl/>
        </w:rPr>
        <w:t>فَخَرَجَ مِنْهَا خَائِفاً يَتَرَقَبُ قَالَ رَبّ نَجّنِي مِنَ الْقَوْمِ الظّالِمِينَ</w:t>
      </w:r>
      <w:r w:rsidR="00C83034" w:rsidRPr="00C83034">
        <w:rPr>
          <w:rStyle w:val="libAieChar"/>
          <w:rFonts w:hint="cs"/>
          <w:rtl/>
        </w:rPr>
        <w:t xml:space="preserve"> </w:t>
      </w:r>
      <w:r w:rsidR="00C83034" w:rsidRPr="00C83034">
        <w:rPr>
          <w:rStyle w:val="libAlaemChar"/>
          <w:rFonts w:hint="cs"/>
          <w:rtl/>
        </w:rPr>
        <w:t>)</w:t>
      </w:r>
      <w:r w:rsidRPr="00E70EDD">
        <w:rPr>
          <w:rStyle w:val="libFootnotenumChar"/>
          <w:rtl/>
          <w:lang w:bidi="fa-IR"/>
        </w:rPr>
        <w:t>(1)</w:t>
      </w:r>
      <w:r w:rsidR="00994665">
        <w:rPr>
          <w:rtl/>
          <w:lang w:bidi="fa-IR"/>
        </w:rPr>
        <w:t>.</w:t>
      </w:r>
    </w:p>
    <w:p w:rsidR="00E70EDD" w:rsidRDefault="0049643C" w:rsidP="0049643C">
      <w:pPr>
        <w:pStyle w:val="libNormal"/>
        <w:rPr>
          <w:lang w:bidi="fa-IR"/>
        </w:rPr>
      </w:pPr>
      <w:r>
        <w:rPr>
          <w:rtl/>
          <w:lang w:bidi="fa-IR"/>
        </w:rPr>
        <w:t>ولزم الطريق الأعظم ، فسئل أن يتنكّب الطريق كما فعل ابن الزبير كيلا يلحقه الطلب فأبى وقال</w:t>
      </w:r>
      <w:r w:rsidR="00616420">
        <w:rPr>
          <w:rtl/>
          <w:lang w:bidi="fa-IR"/>
        </w:rPr>
        <w:t>:</w:t>
      </w:r>
      <w:r>
        <w:rPr>
          <w:rtl/>
          <w:lang w:bidi="fa-IR"/>
        </w:rPr>
        <w:t xml:space="preserve"> لا اُفارقه حتى يقضي الله ما هو قاض ، وكان دخوله</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القصص</w:t>
      </w:r>
      <w:r w:rsidR="00616420">
        <w:rPr>
          <w:rtl/>
          <w:lang w:bidi="fa-IR"/>
        </w:rPr>
        <w:t>:</w:t>
      </w:r>
      <w:r w:rsidR="0049643C">
        <w:rPr>
          <w:rtl/>
          <w:lang w:bidi="fa-IR"/>
        </w:rPr>
        <w:t xml:space="preserve"> 21</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E72E47">
      <w:pPr>
        <w:pStyle w:val="libNormal0"/>
        <w:rPr>
          <w:lang w:bidi="fa-IR"/>
        </w:rPr>
      </w:pPr>
      <w:r>
        <w:rPr>
          <w:rtl/>
          <w:lang w:bidi="fa-IR"/>
        </w:rPr>
        <w:lastRenderedPageBreak/>
        <w:t>مكة ليلة الجمعة لثلاث مضين من شعبان دخلها وهو يقرأ</w:t>
      </w:r>
      <w:r w:rsidR="00616420">
        <w:rPr>
          <w:rtl/>
          <w:lang w:bidi="fa-IR"/>
        </w:rPr>
        <w:t>:</w:t>
      </w:r>
      <w:r>
        <w:rPr>
          <w:rtl/>
          <w:lang w:bidi="fa-IR"/>
        </w:rPr>
        <w:t xml:space="preserve"> </w:t>
      </w:r>
      <w:r w:rsidR="00E72E47" w:rsidRPr="00E72E47">
        <w:rPr>
          <w:rStyle w:val="libAlaemChar"/>
          <w:rFonts w:hint="cs"/>
          <w:rtl/>
        </w:rPr>
        <w:t>(</w:t>
      </w:r>
      <w:r w:rsidR="00E72E47" w:rsidRPr="00E72E47">
        <w:rPr>
          <w:rStyle w:val="libAieChar"/>
          <w:rFonts w:hint="cs"/>
          <w:rtl/>
        </w:rPr>
        <w:t xml:space="preserve"> </w:t>
      </w:r>
      <w:r w:rsidRPr="00E72E47">
        <w:rPr>
          <w:rStyle w:val="libAieChar"/>
          <w:rtl/>
        </w:rPr>
        <w:t>وَلَمّا تَوَجّهَ تِلْقَاءَ مَدْيَنَ قَالَ عَسَى‏ رَبّي أَن يَهْدِيَنِي سَوَاءَ السّبِيلِ</w:t>
      </w:r>
      <w:r w:rsidR="00E72E47" w:rsidRPr="00E72E47">
        <w:rPr>
          <w:rStyle w:val="libAieChar"/>
          <w:rFonts w:hint="cs"/>
          <w:rtl/>
        </w:rPr>
        <w:t xml:space="preserve"> </w:t>
      </w:r>
      <w:r w:rsidR="00E72E47" w:rsidRPr="00E72E47">
        <w:rPr>
          <w:rStyle w:val="libAlaemChar"/>
          <w:rFonts w:hint="cs"/>
          <w:rtl/>
        </w:rPr>
        <w:t>)</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فأقام فيها باقي شعبان وشهر رمضان وشوال وذي القعدة وثمان ليال من ذي الحجّة ، ثم لم يأمن على نفسه ، ولم يتمكّن من تمام حجّة مخافة أن يقبض عليه بمكّة فينفذ به إلى يزيد بن معاوية فأحل من احرامه وجعلها عمرة مفردة وخرج من مكّة وهي حرم الله الذي يأمن فيه الوحش والطير ، كما خرج من المدينة وهي حرم جدّه رسول الله خائفاً يترقّب</w:t>
      </w:r>
      <w:r w:rsidR="00994665">
        <w:rPr>
          <w:rtl/>
          <w:lang w:bidi="fa-IR"/>
        </w:rPr>
        <w:t>.</w:t>
      </w:r>
      <w:r>
        <w:rPr>
          <w:rtl/>
          <w:lang w:bidi="fa-IR"/>
        </w:rPr>
        <w:t>..</w:t>
      </w:r>
    </w:p>
    <w:p w:rsidR="004E055F" w:rsidRDefault="0049643C" w:rsidP="0049643C">
      <w:pPr>
        <w:pStyle w:val="libNormal"/>
        <w:rPr>
          <w:lang w:bidi="fa-IR"/>
        </w:rPr>
      </w:pPr>
      <w:r>
        <w:rPr>
          <w:rtl/>
          <w:lang w:bidi="fa-IR"/>
        </w:rPr>
        <w:t>فوالهفتاه وواجزعاه عليك يا وديعة المصطفى ، وريحانته من الدنيا</w:t>
      </w:r>
      <w:r w:rsidR="00994665">
        <w:rPr>
          <w:rtl/>
          <w:lang w:bidi="fa-IR"/>
        </w:rPr>
        <w:t>.</w:t>
      </w:r>
    </w:p>
    <w:p w:rsidR="004E055F" w:rsidRDefault="0049643C" w:rsidP="0049643C">
      <w:pPr>
        <w:pStyle w:val="libNormal"/>
        <w:rPr>
          <w:lang w:bidi="fa-IR"/>
        </w:rPr>
      </w:pPr>
      <w:r>
        <w:rPr>
          <w:rtl/>
          <w:lang w:bidi="fa-IR"/>
        </w:rPr>
        <w:t>وواحرّ قلباه لك يا خامس أصحاب الكساء ، وقرّة عين سيّدة النساء</w:t>
      </w:r>
      <w:r w:rsidR="00994665">
        <w:rPr>
          <w:rtl/>
          <w:lang w:bidi="fa-IR"/>
        </w:rPr>
        <w:t>.</w:t>
      </w:r>
    </w:p>
    <w:p w:rsidR="004E055F" w:rsidRDefault="0049643C" w:rsidP="0049643C">
      <w:pPr>
        <w:pStyle w:val="libNormal"/>
        <w:rPr>
          <w:lang w:bidi="fa-IR"/>
        </w:rPr>
      </w:pPr>
      <w:r>
        <w:rPr>
          <w:rtl/>
          <w:lang w:bidi="fa-IR"/>
        </w:rPr>
        <w:t>يا بن مكّة ومنى ، وابن زمزم والصفا ، خفت على نفسك في الحرم ، وأنت أمن الخائفين ، وفررت منهم لما خفتهم بأطفالك وعيالك ، وأنت ملجأ الهاربين</w:t>
      </w:r>
      <w:r w:rsidR="00994665">
        <w:rPr>
          <w:rtl/>
          <w:lang w:bidi="fa-IR"/>
        </w:rPr>
        <w:t>.</w:t>
      </w:r>
    </w:p>
    <w:p w:rsidR="004E055F" w:rsidRDefault="0049643C" w:rsidP="0049643C">
      <w:pPr>
        <w:pStyle w:val="libNormal"/>
        <w:rPr>
          <w:lang w:bidi="fa-IR"/>
        </w:rPr>
      </w:pPr>
      <w:r>
        <w:rPr>
          <w:rtl/>
          <w:lang w:bidi="fa-IR"/>
        </w:rPr>
        <w:t>فيا لله من هذه الفادحة التي أثكلت جبرائيل ، ووامصيبتاه من هذه النازلة إذ عظمت على الربّ الجليل</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3669A" w:rsidTr="00AD5FF4">
        <w:trPr>
          <w:trHeight w:val="350"/>
        </w:trPr>
        <w:tc>
          <w:tcPr>
            <w:tcW w:w="3920" w:type="dxa"/>
            <w:shd w:val="clear" w:color="auto" w:fill="auto"/>
          </w:tcPr>
          <w:p w:rsidR="00D3669A" w:rsidRDefault="00D3669A" w:rsidP="00AD5FF4">
            <w:pPr>
              <w:pStyle w:val="libPoem"/>
            </w:pPr>
            <w:r>
              <w:rPr>
                <w:rtl/>
                <w:lang w:bidi="fa-IR"/>
              </w:rPr>
              <w:t>مثل ابن فاطمة يبيت مشرّداً</w:t>
            </w:r>
            <w:r w:rsidRPr="00725071">
              <w:rPr>
                <w:rStyle w:val="libPoemTiniChar0"/>
                <w:rtl/>
              </w:rPr>
              <w:br/>
              <w:t> </w:t>
            </w:r>
          </w:p>
        </w:tc>
        <w:tc>
          <w:tcPr>
            <w:tcW w:w="279" w:type="dxa"/>
            <w:shd w:val="clear" w:color="auto" w:fill="auto"/>
          </w:tcPr>
          <w:p w:rsidR="00D3669A" w:rsidRDefault="00D3669A" w:rsidP="00AD5FF4">
            <w:pPr>
              <w:pStyle w:val="libPoem"/>
              <w:rPr>
                <w:rtl/>
              </w:rPr>
            </w:pPr>
          </w:p>
        </w:tc>
        <w:tc>
          <w:tcPr>
            <w:tcW w:w="3881" w:type="dxa"/>
            <w:shd w:val="clear" w:color="auto" w:fill="auto"/>
          </w:tcPr>
          <w:p w:rsidR="00D3669A" w:rsidRDefault="00D3669A" w:rsidP="00AD5FF4">
            <w:pPr>
              <w:pStyle w:val="libPoem"/>
            </w:pPr>
            <w:r>
              <w:rPr>
                <w:rtl/>
                <w:lang w:bidi="fa-IR"/>
              </w:rPr>
              <w:t>ويزيد في لذّاته متنعّم</w:t>
            </w:r>
            <w:r w:rsidRPr="00725071">
              <w:rPr>
                <w:rStyle w:val="libPoemTiniChar0"/>
                <w:rtl/>
              </w:rPr>
              <w:br/>
              <w:t> </w:t>
            </w:r>
          </w:p>
        </w:tc>
      </w:tr>
      <w:tr w:rsidR="00D3669A" w:rsidTr="00AD5FF4">
        <w:trPr>
          <w:trHeight w:val="350"/>
        </w:trPr>
        <w:tc>
          <w:tcPr>
            <w:tcW w:w="3920" w:type="dxa"/>
          </w:tcPr>
          <w:p w:rsidR="00D3669A" w:rsidRDefault="00D3669A" w:rsidP="00AD5FF4">
            <w:pPr>
              <w:pStyle w:val="libPoem"/>
            </w:pPr>
            <w:r>
              <w:rPr>
                <w:rtl/>
                <w:lang w:bidi="fa-IR"/>
              </w:rPr>
              <w:t>ويضيق الدنيا على ابن محمد</w:t>
            </w:r>
            <w:r w:rsidRPr="00725071">
              <w:rPr>
                <w:rStyle w:val="libPoemTiniChar0"/>
                <w:rtl/>
              </w:rPr>
              <w:br/>
              <w:t> </w:t>
            </w:r>
          </w:p>
        </w:tc>
        <w:tc>
          <w:tcPr>
            <w:tcW w:w="279" w:type="dxa"/>
          </w:tcPr>
          <w:p w:rsidR="00D3669A" w:rsidRDefault="00D3669A" w:rsidP="00AD5FF4">
            <w:pPr>
              <w:pStyle w:val="libPoem"/>
              <w:rPr>
                <w:rtl/>
              </w:rPr>
            </w:pPr>
          </w:p>
        </w:tc>
        <w:tc>
          <w:tcPr>
            <w:tcW w:w="3881" w:type="dxa"/>
          </w:tcPr>
          <w:p w:rsidR="00D3669A" w:rsidRDefault="00D3669A" w:rsidP="00AD5FF4">
            <w:pPr>
              <w:pStyle w:val="libPoem"/>
            </w:pPr>
            <w:r>
              <w:rPr>
                <w:rtl/>
                <w:lang w:bidi="fa-IR"/>
              </w:rPr>
              <w:t>حتى تقاذفه الفضاء الأعظم</w:t>
            </w:r>
            <w:r w:rsidRPr="00725071">
              <w:rPr>
                <w:rStyle w:val="libPoemTiniChar0"/>
                <w:rtl/>
              </w:rPr>
              <w:br/>
              <w:t> </w:t>
            </w:r>
          </w:p>
        </w:tc>
      </w:tr>
      <w:tr w:rsidR="00D3669A" w:rsidTr="00AD5FF4">
        <w:trPr>
          <w:trHeight w:val="350"/>
        </w:trPr>
        <w:tc>
          <w:tcPr>
            <w:tcW w:w="3920" w:type="dxa"/>
          </w:tcPr>
          <w:p w:rsidR="00D3669A" w:rsidRDefault="00D3669A" w:rsidP="00AD5FF4">
            <w:pPr>
              <w:pStyle w:val="libPoem"/>
            </w:pPr>
            <w:r>
              <w:rPr>
                <w:rtl/>
                <w:lang w:bidi="fa-IR"/>
              </w:rPr>
              <w:t>خرج الحسين من المدينة خائفاً</w:t>
            </w:r>
            <w:r w:rsidRPr="00725071">
              <w:rPr>
                <w:rStyle w:val="libPoemTiniChar0"/>
                <w:rtl/>
              </w:rPr>
              <w:br/>
              <w:t> </w:t>
            </w:r>
          </w:p>
        </w:tc>
        <w:tc>
          <w:tcPr>
            <w:tcW w:w="279" w:type="dxa"/>
          </w:tcPr>
          <w:p w:rsidR="00D3669A" w:rsidRDefault="00D3669A" w:rsidP="00AD5FF4">
            <w:pPr>
              <w:pStyle w:val="libPoem"/>
              <w:rPr>
                <w:rtl/>
              </w:rPr>
            </w:pPr>
          </w:p>
        </w:tc>
        <w:tc>
          <w:tcPr>
            <w:tcW w:w="3881" w:type="dxa"/>
          </w:tcPr>
          <w:p w:rsidR="00D3669A" w:rsidRDefault="00D3669A" w:rsidP="00AD5FF4">
            <w:pPr>
              <w:pStyle w:val="libPoem"/>
            </w:pPr>
            <w:r>
              <w:rPr>
                <w:rtl/>
                <w:lang w:bidi="fa-IR"/>
              </w:rPr>
              <w:t>كخروج موسى خائفاً يتكتّم</w:t>
            </w:r>
            <w:r w:rsidRPr="00725071">
              <w:rPr>
                <w:rStyle w:val="libPoemTiniChar0"/>
                <w:rtl/>
              </w:rPr>
              <w:br/>
              <w:t> </w:t>
            </w:r>
          </w:p>
        </w:tc>
      </w:tr>
      <w:tr w:rsidR="00D3669A" w:rsidTr="00AD5FF4">
        <w:trPr>
          <w:trHeight w:val="350"/>
        </w:trPr>
        <w:tc>
          <w:tcPr>
            <w:tcW w:w="3920" w:type="dxa"/>
          </w:tcPr>
          <w:p w:rsidR="00D3669A" w:rsidRDefault="00D3669A" w:rsidP="00AD5FF4">
            <w:pPr>
              <w:pStyle w:val="libPoem"/>
            </w:pPr>
            <w:r>
              <w:rPr>
                <w:rtl/>
                <w:lang w:bidi="fa-IR"/>
              </w:rPr>
              <w:t>وقد انجلى عن مكّة وهو ابنها</w:t>
            </w:r>
            <w:r w:rsidRPr="00725071">
              <w:rPr>
                <w:rStyle w:val="libPoemTiniChar0"/>
                <w:rtl/>
              </w:rPr>
              <w:br/>
              <w:t> </w:t>
            </w:r>
          </w:p>
        </w:tc>
        <w:tc>
          <w:tcPr>
            <w:tcW w:w="279" w:type="dxa"/>
          </w:tcPr>
          <w:p w:rsidR="00D3669A" w:rsidRDefault="00D3669A" w:rsidP="00AD5FF4">
            <w:pPr>
              <w:pStyle w:val="libPoem"/>
              <w:rPr>
                <w:rtl/>
              </w:rPr>
            </w:pPr>
          </w:p>
        </w:tc>
        <w:tc>
          <w:tcPr>
            <w:tcW w:w="3881" w:type="dxa"/>
          </w:tcPr>
          <w:p w:rsidR="00D3669A" w:rsidRDefault="00D3669A" w:rsidP="00AD5FF4">
            <w:pPr>
              <w:pStyle w:val="libPoem"/>
            </w:pPr>
            <w:r>
              <w:rPr>
                <w:rtl/>
                <w:lang w:bidi="fa-IR"/>
              </w:rPr>
              <w:t>وبه تشرّفت الحطيم وزمزم</w:t>
            </w:r>
            <w:r w:rsidRPr="00725071">
              <w:rPr>
                <w:rStyle w:val="libPoemTiniChar0"/>
                <w:rtl/>
              </w:rPr>
              <w:br/>
              <w:t> </w:t>
            </w:r>
          </w:p>
        </w:tc>
      </w:tr>
      <w:tr w:rsidR="00D3669A" w:rsidTr="00AD5FF4">
        <w:trPr>
          <w:trHeight w:val="350"/>
        </w:trPr>
        <w:tc>
          <w:tcPr>
            <w:tcW w:w="3920" w:type="dxa"/>
          </w:tcPr>
          <w:p w:rsidR="00D3669A" w:rsidRDefault="00D3669A" w:rsidP="00AD5FF4">
            <w:pPr>
              <w:pStyle w:val="libPoem"/>
            </w:pPr>
            <w:r>
              <w:rPr>
                <w:rtl/>
                <w:lang w:bidi="fa-IR"/>
              </w:rPr>
              <w:t>لم يدر أين يريح بدون ركابه</w:t>
            </w:r>
            <w:r w:rsidRPr="00725071">
              <w:rPr>
                <w:rStyle w:val="libPoemTiniChar0"/>
                <w:rtl/>
              </w:rPr>
              <w:br/>
              <w:t> </w:t>
            </w:r>
          </w:p>
        </w:tc>
        <w:tc>
          <w:tcPr>
            <w:tcW w:w="279" w:type="dxa"/>
          </w:tcPr>
          <w:p w:rsidR="00D3669A" w:rsidRDefault="00D3669A" w:rsidP="00AD5FF4">
            <w:pPr>
              <w:pStyle w:val="libPoem"/>
              <w:rPr>
                <w:rtl/>
              </w:rPr>
            </w:pPr>
          </w:p>
        </w:tc>
        <w:tc>
          <w:tcPr>
            <w:tcW w:w="3881" w:type="dxa"/>
          </w:tcPr>
          <w:p w:rsidR="00D3669A" w:rsidRDefault="00D3669A" w:rsidP="00AD5FF4">
            <w:pPr>
              <w:pStyle w:val="libPoem"/>
            </w:pPr>
            <w:r>
              <w:rPr>
                <w:rtl/>
                <w:lang w:bidi="fa-IR"/>
              </w:rPr>
              <w:t>فكأنّما المأوى عليه محرّم</w:t>
            </w:r>
            <w:r w:rsidRPr="00725071">
              <w:rPr>
                <w:rStyle w:val="libPoemTiniChar0"/>
                <w:rtl/>
              </w:rPr>
              <w:br/>
              <w:t> </w:t>
            </w:r>
          </w:p>
        </w:tc>
      </w:tr>
      <w:tr w:rsidR="00D3669A" w:rsidTr="00AD5FF4">
        <w:tblPrEx>
          <w:tblLook w:val="04A0" w:firstRow="1" w:lastRow="0" w:firstColumn="1" w:lastColumn="0" w:noHBand="0" w:noVBand="1"/>
        </w:tblPrEx>
        <w:trPr>
          <w:trHeight w:val="350"/>
        </w:trPr>
        <w:tc>
          <w:tcPr>
            <w:tcW w:w="3920" w:type="dxa"/>
          </w:tcPr>
          <w:p w:rsidR="00D3669A" w:rsidRDefault="00D3669A" w:rsidP="00AD5FF4">
            <w:pPr>
              <w:pStyle w:val="libPoem"/>
            </w:pPr>
            <w:r>
              <w:rPr>
                <w:rtl/>
                <w:lang w:bidi="fa-IR"/>
              </w:rPr>
              <w:t>فمشت تؤم به العراق نجائب</w:t>
            </w:r>
            <w:r w:rsidRPr="00725071">
              <w:rPr>
                <w:rStyle w:val="libPoemTiniChar0"/>
                <w:rtl/>
              </w:rPr>
              <w:br/>
              <w:t> </w:t>
            </w:r>
          </w:p>
        </w:tc>
        <w:tc>
          <w:tcPr>
            <w:tcW w:w="279" w:type="dxa"/>
          </w:tcPr>
          <w:p w:rsidR="00D3669A" w:rsidRDefault="00D3669A" w:rsidP="00AD5FF4">
            <w:pPr>
              <w:pStyle w:val="libPoem"/>
              <w:rPr>
                <w:rtl/>
              </w:rPr>
            </w:pPr>
          </w:p>
        </w:tc>
        <w:tc>
          <w:tcPr>
            <w:tcW w:w="3881" w:type="dxa"/>
          </w:tcPr>
          <w:p w:rsidR="00D3669A" w:rsidRDefault="00D3669A" w:rsidP="00AD5FF4">
            <w:pPr>
              <w:pStyle w:val="libPoem"/>
            </w:pPr>
            <w:r>
              <w:rPr>
                <w:rtl/>
                <w:lang w:bidi="fa-IR"/>
              </w:rPr>
              <w:t>مثل النعم به تخب وترسم</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القصص</w:t>
      </w:r>
      <w:r w:rsidR="00616420">
        <w:rPr>
          <w:rtl/>
          <w:lang w:bidi="fa-IR"/>
        </w:rPr>
        <w:t>:</w:t>
      </w:r>
      <w:r w:rsidR="0049643C">
        <w:rPr>
          <w:rtl/>
          <w:lang w:bidi="fa-IR"/>
        </w:rPr>
        <w:t xml:space="preserve"> 22</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F9320F">
      <w:pPr>
        <w:pStyle w:val="Heading2Center"/>
        <w:rPr>
          <w:lang w:bidi="fa-IR"/>
        </w:rPr>
      </w:pPr>
      <w:bookmarkStart w:id="30" w:name="_Toc21546782"/>
      <w:r>
        <w:rPr>
          <w:rtl/>
          <w:lang w:bidi="fa-IR"/>
        </w:rPr>
        <w:lastRenderedPageBreak/>
        <w:t>[المجلس الرابع]</w:t>
      </w:r>
      <w:bookmarkEnd w:id="30"/>
    </w:p>
    <w:p w:rsidR="004E055F" w:rsidRDefault="0049643C" w:rsidP="0049643C">
      <w:pPr>
        <w:pStyle w:val="libNormal"/>
        <w:rPr>
          <w:lang w:bidi="fa-IR"/>
        </w:rPr>
      </w:pPr>
      <w:r>
        <w:rPr>
          <w:rtl/>
          <w:lang w:bidi="fa-IR"/>
        </w:rPr>
        <w:t xml:space="preserve">ولما نزل الحسين </w:t>
      </w:r>
      <w:r w:rsidR="000832CF" w:rsidRPr="000832CF">
        <w:rPr>
          <w:rStyle w:val="libAlaemChar"/>
          <w:rtl/>
        </w:rPr>
        <w:t>عليه‌السلام</w:t>
      </w:r>
      <w:r>
        <w:rPr>
          <w:rtl/>
          <w:lang w:bidi="fa-IR"/>
        </w:rPr>
        <w:t xml:space="preserve"> مكّة أقبل أهلها ومن كان فيها من المعتمرين وأهل الآفاق يختلفون إليه ، وجاءه ابن عبّاس وابن الزبير فأشارا عليه بالامساك فقال</w:t>
      </w:r>
      <w:r w:rsidR="00616420">
        <w:rPr>
          <w:rtl/>
          <w:lang w:bidi="fa-IR"/>
        </w:rPr>
        <w:t>:</w:t>
      </w:r>
      <w:r>
        <w:rPr>
          <w:rtl/>
          <w:lang w:bidi="fa-IR"/>
        </w:rPr>
        <w:t xml:space="preserve"> « ان رسول الله </w:t>
      </w:r>
      <w:r w:rsidR="00B24D9D" w:rsidRPr="00B24D9D">
        <w:rPr>
          <w:rStyle w:val="libAlaemChar"/>
          <w:rtl/>
        </w:rPr>
        <w:t>صلى‌الله‌عليه‌وآله</w:t>
      </w:r>
      <w:r>
        <w:rPr>
          <w:rtl/>
          <w:lang w:bidi="fa-IR"/>
        </w:rPr>
        <w:t xml:space="preserve"> أمرني بأمر وأنا ماض فيه»</w:t>
      </w:r>
      <w:r w:rsidR="00994665">
        <w:rPr>
          <w:rtl/>
          <w:lang w:bidi="fa-IR"/>
        </w:rPr>
        <w:t>.</w:t>
      </w:r>
    </w:p>
    <w:p w:rsidR="004E055F" w:rsidRDefault="0049643C" w:rsidP="0049643C">
      <w:pPr>
        <w:pStyle w:val="libNormal"/>
        <w:rPr>
          <w:lang w:bidi="fa-IR"/>
        </w:rPr>
      </w:pPr>
      <w:r>
        <w:rPr>
          <w:rtl/>
          <w:lang w:bidi="fa-IR"/>
        </w:rPr>
        <w:t>فخرج ابن عباس وهو يقول</w:t>
      </w:r>
      <w:r w:rsidR="00616420">
        <w:rPr>
          <w:rtl/>
          <w:lang w:bidi="fa-IR"/>
        </w:rPr>
        <w:t>:</w:t>
      </w:r>
      <w:r>
        <w:rPr>
          <w:rtl/>
          <w:lang w:bidi="fa-IR"/>
        </w:rPr>
        <w:t xml:space="preserve"> «واحسيناه»</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وجاءه ابن عمر فأشار عليه بالصلح</w:t>
      </w:r>
      <w:r w:rsidR="00994665">
        <w:rPr>
          <w:rtl/>
          <w:lang w:bidi="fa-IR"/>
        </w:rPr>
        <w:t>.</w:t>
      </w:r>
    </w:p>
    <w:p w:rsidR="004E055F" w:rsidRDefault="0049643C" w:rsidP="0049643C">
      <w:pPr>
        <w:pStyle w:val="libNormal"/>
        <w:rPr>
          <w:lang w:bidi="fa-IR"/>
        </w:rPr>
      </w:pPr>
      <w:r>
        <w:rPr>
          <w:rtl/>
          <w:lang w:bidi="fa-IR"/>
        </w:rPr>
        <w:t xml:space="preserve">فقال </w:t>
      </w:r>
      <w:r w:rsidR="000832CF" w:rsidRPr="000832CF">
        <w:rPr>
          <w:rStyle w:val="libAlaemChar"/>
          <w:rtl/>
        </w:rPr>
        <w:t>عليه‌السلام</w:t>
      </w:r>
      <w:r w:rsidR="00616420">
        <w:rPr>
          <w:rtl/>
          <w:lang w:bidi="fa-IR"/>
        </w:rPr>
        <w:t>:</w:t>
      </w:r>
      <w:r>
        <w:rPr>
          <w:rtl/>
          <w:lang w:bidi="fa-IR"/>
        </w:rPr>
        <w:t xml:space="preserve"> «يا أبا عبد الرحمن أما علمت أنّ من هوان الدنيا على الله أن رأس يحيى بن زكريا اُهدي الى بغي من بغايا بني إسرائيل ، أما تعلم أنّ بني إسرائيل كانوا يقتلون ما بين طلوعي الفجر والشمس سبعين نبيّاً ، ثمّ يجلسون في أسواقهم يبيعون ويشترون كأنّهم لم يصنعوا شيئاً فلم يعجّل الله عليهم ثم أخذهم أخذ عزيز ذي انتقام ، اتّق الله يا أبا عبد الرحمن ولا تدعنّ نصرتي»</w:t>
      </w:r>
      <w:r w:rsidRPr="00E70EDD">
        <w:rPr>
          <w:rStyle w:val="libFootnotenumChar"/>
          <w:rtl/>
          <w:lang w:bidi="fa-IR"/>
        </w:rPr>
        <w:t>(2)</w:t>
      </w:r>
      <w:r w:rsidR="00994665">
        <w:rPr>
          <w:rtl/>
          <w:lang w:bidi="fa-IR"/>
        </w:rPr>
        <w:t>.</w:t>
      </w:r>
    </w:p>
    <w:p w:rsidR="00E70EDD" w:rsidRDefault="0049643C" w:rsidP="0049643C">
      <w:pPr>
        <w:pStyle w:val="libNormal"/>
        <w:rPr>
          <w:lang w:bidi="fa-IR"/>
        </w:rPr>
      </w:pPr>
      <w:r>
        <w:rPr>
          <w:rtl/>
          <w:lang w:bidi="fa-IR"/>
        </w:rPr>
        <w:t>وبلغ أهل الكوفة هلاك معاوية فأرجفوا بيزيد ، وعرفوا بامتناع الحسين من بيعته ، ومجيئه إلى مكّة</w:t>
      </w:r>
      <w:r w:rsidRPr="00E70EDD">
        <w:rPr>
          <w:rStyle w:val="libFootnotenumChar"/>
          <w:rtl/>
          <w:lang w:bidi="fa-IR"/>
        </w:rPr>
        <w:t>(3)</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الملهوف</w:t>
      </w:r>
      <w:r w:rsidR="00616420">
        <w:rPr>
          <w:rtl/>
          <w:lang w:bidi="fa-IR"/>
        </w:rPr>
        <w:t>:</w:t>
      </w:r>
      <w:r w:rsidR="0049643C">
        <w:rPr>
          <w:rtl/>
          <w:lang w:bidi="fa-IR"/>
        </w:rPr>
        <w:t xml:space="preserve"> 101 ، أنساب الأشراف للبلاذري ، ترجمة الإمام الحسين </w:t>
      </w:r>
      <w:r w:rsidR="000832CF" w:rsidRPr="00F9320F">
        <w:rPr>
          <w:rStyle w:val="libFootnoteAlaemChar"/>
          <w:rtl/>
        </w:rPr>
        <w:t>عليه‌السلام</w:t>
      </w:r>
      <w:r w:rsidR="00616420">
        <w:rPr>
          <w:rtl/>
          <w:lang w:bidi="fa-IR"/>
        </w:rPr>
        <w:t>:</w:t>
      </w:r>
      <w:r w:rsidR="0049643C">
        <w:rPr>
          <w:rtl/>
          <w:lang w:bidi="fa-IR"/>
        </w:rPr>
        <w:t xml:space="preserve"> 166</w:t>
      </w:r>
      <w:r w:rsidR="00994665">
        <w:rPr>
          <w:rtl/>
          <w:lang w:bidi="fa-IR"/>
        </w:rPr>
        <w:t>.</w:t>
      </w:r>
    </w:p>
    <w:p w:rsidR="0049643C" w:rsidRDefault="0049643C" w:rsidP="00E70EDD">
      <w:pPr>
        <w:pStyle w:val="libFootnote0"/>
        <w:rPr>
          <w:lang w:bidi="fa-IR"/>
        </w:rPr>
      </w:pPr>
      <w:r>
        <w:rPr>
          <w:rtl/>
          <w:lang w:bidi="fa-IR"/>
        </w:rPr>
        <w:t xml:space="preserve">(2) أنساب الأشراف (ترجمة الإمام الحسين </w:t>
      </w:r>
      <w:r w:rsidR="000832CF" w:rsidRPr="00F9320F">
        <w:rPr>
          <w:rStyle w:val="libFootnoteAlaemChar"/>
          <w:rtl/>
        </w:rPr>
        <w:t>عليه‌السلام</w:t>
      </w:r>
      <w:r>
        <w:rPr>
          <w:rtl/>
          <w:lang w:bidi="fa-IR"/>
        </w:rPr>
        <w:t>)</w:t>
      </w:r>
      <w:r w:rsidR="00616420">
        <w:rPr>
          <w:rtl/>
          <w:lang w:bidi="fa-IR"/>
        </w:rPr>
        <w:t>:</w:t>
      </w:r>
      <w:r>
        <w:rPr>
          <w:rtl/>
          <w:lang w:bidi="fa-IR"/>
        </w:rPr>
        <w:t xml:space="preserve"> 166 </w:t>
      </w:r>
      <w:r w:rsidR="00B73F2B">
        <w:rPr>
          <w:rtl/>
          <w:lang w:bidi="fa-IR"/>
        </w:rPr>
        <w:t>-</w:t>
      </w:r>
      <w:r>
        <w:rPr>
          <w:rtl/>
          <w:lang w:bidi="fa-IR"/>
        </w:rPr>
        <w:t xml:space="preserve"> 167</w:t>
      </w:r>
      <w:r w:rsidR="00994665">
        <w:rPr>
          <w:rtl/>
          <w:lang w:bidi="fa-IR"/>
        </w:rPr>
        <w:t>.</w:t>
      </w:r>
    </w:p>
    <w:p w:rsidR="0049643C" w:rsidRDefault="0049643C" w:rsidP="00E70EDD">
      <w:pPr>
        <w:pStyle w:val="libFootnote0"/>
        <w:rPr>
          <w:lang w:bidi="fa-IR"/>
        </w:rPr>
      </w:pPr>
      <w:r>
        <w:rPr>
          <w:rtl/>
          <w:lang w:bidi="fa-IR"/>
        </w:rPr>
        <w:t>(3) الإرشاد للمفيد</w:t>
      </w:r>
      <w:r w:rsidR="00616420">
        <w:rPr>
          <w:rtl/>
          <w:lang w:bidi="fa-IR"/>
        </w:rPr>
        <w:t>:</w:t>
      </w:r>
      <w:r>
        <w:rPr>
          <w:rtl/>
          <w:lang w:bidi="fa-IR"/>
        </w:rPr>
        <w:t xml:space="preserve"> 206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فاجتمعت الشيعة في منزل سليمان بن صرد الخزاعي</w:t>
      </w:r>
      <w:r w:rsidRPr="00E70EDD">
        <w:rPr>
          <w:rStyle w:val="libFootnotenumChar"/>
          <w:rtl/>
          <w:lang w:bidi="fa-IR"/>
        </w:rPr>
        <w:t>(1)</w:t>
      </w:r>
      <w:r>
        <w:rPr>
          <w:rtl/>
          <w:lang w:bidi="fa-IR"/>
        </w:rPr>
        <w:t xml:space="preserve"> ، فلمّا تكاملوا قام سليمان فقال</w:t>
      </w:r>
      <w:r w:rsidR="00616420">
        <w:rPr>
          <w:rtl/>
          <w:lang w:bidi="fa-IR"/>
        </w:rPr>
        <w:t>:</w:t>
      </w:r>
      <w:r>
        <w:rPr>
          <w:rtl/>
          <w:lang w:bidi="fa-IR"/>
        </w:rPr>
        <w:t xml:space="preserve"> إن معاوية قد هلك ، وان حسيناً قد تقبّض على القوم ببيعته ، وخرج إلى مكّة ، وأنتم شيعته وشيعة أبيه ، فان كنتم تعلمون أنّكم ناصروه ومجاهدوا عدوّه ، ونقتل انفسنا دونه فاكتبوا إليه ، وان خفتم الفشل والوهن فلا تغروا الرجل</w:t>
      </w:r>
      <w:r w:rsidR="00994665">
        <w:rPr>
          <w:rtl/>
          <w:lang w:bidi="fa-IR"/>
        </w:rPr>
        <w:t>.</w:t>
      </w:r>
    </w:p>
    <w:p w:rsidR="004E055F" w:rsidRDefault="0049643C" w:rsidP="0049643C">
      <w:pPr>
        <w:pStyle w:val="libNormal"/>
        <w:rPr>
          <w:lang w:bidi="fa-IR"/>
        </w:rPr>
      </w:pPr>
      <w:r>
        <w:rPr>
          <w:rtl/>
          <w:lang w:bidi="fa-IR"/>
        </w:rPr>
        <w:t>قالوا</w:t>
      </w:r>
      <w:r w:rsidR="00616420">
        <w:rPr>
          <w:rtl/>
          <w:lang w:bidi="fa-IR"/>
        </w:rPr>
        <w:t>:</w:t>
      </w:r>
      <w:r>
        <w:rPr>
          <w:rtl/>
          <w:lang w:bidi="fa-IR"/>
        </w:rPr>
        <w:t xml:space="preserve"> لا ، بل نقاتل عدوّه ونقتل أنفسنا دونه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فاكتبوا إذاً إليه</w:t>
      </w:r>
      <w:r w:rsidR="00994665">
        <w:rPr>
          <w:rtl/>
          <w:lang w:bidi="fa-IR"/>
        </w:rPr>
        <w:t>.</w:t>
      </w:r>
      <w:r>
        <w:rPr>
          <w:rtl/>
          <w:lang w:bidi="fa-IR"/>
        </w:rPr>
        <w:t xml:space="preserve"> فكتبوا إليه</w:t>
      </w:r>
      <w:r w:rsidR="00616420">
        <w:rPr>
          <w:rtl/>
          <w:lang w:bidi="fa-IR"/>
        </w:rPr>
        <w:t>:</w:t>
      </w:r>
    </w:p>
    <w:p w:rsidR="004E055F" w:rsidRDefault="0049643C" w:rsidP="001F6CBC">
      <w:pPr>
        <w:pStyle w:val="libCenter"/>
        <w:rPr>
          <w:lang w:bidi="fa-IR"/>
        </w:rPr>
      </w:pPr>
      <w:r>
        <w:rPr>
          <w:rtl/>
          <w:lang w:bidi="fa-IR"/>
        </w:rPr>
        <w:t>بسم الله الرحمن الرحيم</w:t>
      </w:r>
    </w:p>
    <w:p w:rsidR="00E70EDD" w:rsidRDefault="0049643C" w:rsidP="0049643C">
      <w:pPr>
        <w:pStyle w:val="libNormal"/>
        <w:rPr>
          <w:lang w:bidi="fa-IR"/>
        </w:rPr>
      </w:pPr>
      <w:r>
        <w:rPr>
          <w:rtl/>
          <w:lang w:bidi="fa-IR"/>
        </w:rPr>
        <w:t xml:space="preserve">للحسين بن علي </w:t>
      </w:r>
      <w:r w:rsidR="00541217" w:rsidRPr="00541217">
        <w:rPr>
          <w:rStyle w:val="libAlaemChar"/>
          <w:rtl/>
        </w:rPr>
        <w:t>عليهما‌السلام</w:t>
      </w:r>
      <w:r w:rsidR="00994665">
        <w:rPr>
          <w:rtl/>
          <w:lang w:bidi="fa-IR"/>
        </w:rPr>
        <w:t>.</w:t>
      </w:r>
    </w:p>
    <w:p w:rsidR="00E70EDD" w:rsidRDefault="00E70EDD" w:rsidP="00E70EDD">
      <w:pPr>
        <w:pStyle w:val="libLine"/>
        <w:rPr>
          <w:lang w:bidi="fa-IR"/>
        </w:rPr>
      </w:pPr>
      <w:r>
        <w:rPr>
          <w:rtl/>
          <w:lang w:bidi="fa-IR"/>
        </w:rPr>
        <w:t>____________________</w:t>
      </w:r>
    </w:p>
    <w:p w:rsidR="004E055F" w:rsidRDefault="00E70EDD" w:rsidP="00E70EDD">
      <w:pPr>
        <w:pStyle w:val="libFootnote0"/>
        <w:rPr>
          <w:lang w:bidi="fa-IR"/>
        </w:rPr>
      </w:pPr>
      <w:r>
        <w:rPr>
          <w:rtl/>
          <w:lang w:bidi="fa-IR"/>
        </w:rPr>
        <w:t xml:space="preserve">(1) </w:t>
      </w:r>
      <w:r w:rsidR="0049643C">
        <w:rPr>
          <w:rtl/>
          <w:lang w:bidi="fa-IR"/>
        </w:rPr>
        <w:t xml:space="preserve">أبو مطرّف سليمان بن صرد بن الجون بن أبي الجون عبد العزّى بن منقذ السلولي الخزاعي ، صحابي ، كان اسمه في الجاهلية «يسار» وسمّاه رسول الله </w:t>
      </w:r>
      <w:r w:rsidR="00B24D9D" w:rsidRPr="001F6CBC">
        <w:rPr>
          <w:rStyle w:val="libFootnoteAlaemChar"/>
          <w:rtl/>
        </w:rPr>
        <w:t>صلى‌الله‌عليه‌وآله</w:t>
      </w:r>
      <w:r w:rsidR="0049643C">
        <w:rPr>
          <w:rtl/>
          <w:lang w:bidi="fa-IR"/>
        </w:rPr>
        <w:t xml:space="preserve"> باسم «سليمان» ، شهد الجمل وصفّين مع أمير المؤمنين </w:t>
      </w:r>
      <w:r w:rsidR="000832CF" w:rsidRPr="001F6CBC">
        <w:rPr>
          <w:rStyle w:val="libFootnoteAlaemChar"/>
          <w:rtl/>
        </w:rPr>
        <w:t>عليه‌السلام</w:t>
      </w:r>
      <w:r w:rsidR="0049643C">
        <w:rPr>
          <w:rtl/>
          <w:lang w:bidi="fa-IR"/>
        </w:rPr>
        <w:t xml:space="preserve"> ، وهو من أوائل من سكن الكوفة من المسلمين ، كان من وجهاء الشيعة فيها ، وله مكانة جليلة عندهم ، قاد ثورة التوابين التي انطلقت من الكوفة للمطالبة بدم الحسين </w:t>
      </w:r>
      <w:r w:rsidR="000832CF" w:rsidRPr="001F6CBC">
        <w:rPr>
          <w:rStyle w:val="libFootnoteAlaemChar"/>
          <w:rtl/>
        </w:rPr>
        <w:t>عليه‌السلام</w:t>
      </w:r>
      <w:r w:rsidR="00994665">
        <w:rPr>
          <w:rtl/>
          <w:lang w:bidi="fa-IR"/>
        </w:rPr>
        <w:t>.</w:t>
      </w:r>
    </w:p>
    <w:p w:rsidR="004E055F" w:rsidRDefault="0049643C" w:rsidP="00E70EDD">
      <w:pPr>
        <w:pStyle w:val="libFootnote0"/>
        <w:rPr>
          <w:lang w:bidi="fa-IR"/>
        </w:rPr>
      </w:pPr>
      <w:r>
        <w:rPr>
          <w:rtl/>
          <w:lang w:bidi="fa-IR"/>
        </w:rPr>
        <w:t>بعد موت معاوية كان من جملة من كتب إلى الحسين يدعوه للقدوم إلى الكوفة ، وقف إلى جانب مسلم بن عقيل عند وثوبه فيها ، لكن ابن زياد ألقاه في السجن ؛ ولهذا لم يحظ بالمشاركة في معركة الطف</w:t>
      </w:r>
      <w:r w:rsidR="00994665">
        <w:rPr>
          <w:rtl/>
          <w:lang w:bidi="fa-IR"/>
        </w:rPr>
        <w:t>.</w:t>
      </w:r>
    </w:p>
    <w:p w:rsidR="004E055F" w:rsidRDefault="0049643C" w:rsidP="00E70EDD">
      <w:pPr>
        <w:pStyle w:val="libFootnote0"/>
        <w:rPr>
          <w:lang w:bidi="fa-IR"/>
        </w:rPr>
      </w:pPr>
      <w:r>
        <w:rPr>
          <w:rtl/>
          <w:lang w:bidi="fa-IR"/>
        </w:rPr>
        <w:t>وبعد واقعة كربلاء ، حين استشعر أهل الكوفة الندم لنكولهم عن نصرة الحسين ، اضطلع هو بقيادة ثورة التوابين الذين أعلنوا ثورتهم عام 65 للهجرة ، وكان شعارهم «يا لثارات الحسين» ، حيث اشتبكوا مع جيش ابن زياد في موضع يُقال له «عين الوردة» واستشهد في هذه المعركة هو وعدّة من أصحابه ، قتله الحصين بن نمير ؛ وقيل</w:t>
      </w:r>
      <w:r w:rsidR="00616420">
        <w:rPr>
          <w:rtl/>
          <w:lang w:bidi="fa-IR"/>
        </w:rPr>
        <w:t>:</w:t>
      </w:r>
      <w:r>
        <w:rPr>
          <w:rtl/>
          <w:lang w:bidi="fa-IR"/>
        </w:rPr>
        <w:t xml:space="preserve"> انّه استشهد اثناء الاشتباك مع القوات التي كانت موفدة من الشام إلى الحجاز</w:t>
      </w:r>
      <w:r w:rsidR="00994665">
        <w:rPr>
          <w:rtl/>
          <w:lang w:bidi="fa-IR"/>
        </w:rPr>
        <w:t>.</w:t>
      </w:r>
      <w:r>
        <w:rPr>
          <w:rtl/>
          <w:lang w:bidi="fa-IR"/>
        </w:rPr>
        <w:t xml:space="preserve"> كان عمر سليمان بن صرد عند استشهاده 93 سنة ، وبعد استشهاده أرسلوا رأسه إلى مروان بن الحكم في الشام ، انظر</w:t>
      </w:r>
      <w:r w:rsidR="00616420">
        <w:rPr>
          <w:rtl/>
          <w:lang w:bidi="fa-IR"/>
        </w:rPr>
        <w:t>:</w:t>
      </w:r>
      <w:r>
        <w:rPr>
          <w:rtl/>
          <w:lang w:bidi="fa-IR"/>
        </w:rPr>
        <w:t xml:space="preserve"> الإصابة ترجمة رقم 3450 ، أسد الغابة 2</w:t>
      </w:r>
      <w:r w:rsidR="00616420">
        <w:rPr>
          <w:rtl/>
          <w:lang w:bidi="fa-IR"/>
        </w:rPr>
        <w:t>:</w:t>
      </w:r>
      <w:r>
        <w:rPr>
          <w:rtl/>
          <w:lang w:bidi="fa-IR"/>
        </w:rPr>
        <w:t xml:space="preserve"> 449 ، تاريخ الاسلام 3</w:t>
      </w:r>
      <w:r w:rsidR="00616420">
        <w:rPr>
          <w:rtl/>
          <w:lang w:bidi="fa-IR"/>
        </w:rPr>
        <w:t>:</w:t>
      </w:r>
      <w:r>
        <w:rPr>
          <w:rtl/>
          <w:lang w:bidi="fa-IR"/>
        </w:rPr>
        <w:t xml:space="preserve"> 17 ، الأعلام 3</w:t>
      </w:r>
      <w:r w:rsidR="00616420">
        <w:rPr>
          <w:rtl/>
          <w:lang w:bidi="fa-IR"/>
        </w:rPr>
        <w:t>:</w:t>
      </w:r>
      <w:r>
        <w:rPr>
          <w:rtl/>
          <w:lang w:bidi="fa-IR"/>
        </w:rPr>
        <w:t xml:space="preserve"> 127</w:t>
      </w:r>
      <w:r w:rsidR="00994665">
        <w:rPr>
          <w:rtl/>
          <w:lang w:bidi="fa-IR"/>
        </w:rPr>
        <w:t>.</w:t>
      </w:r>
    </w:p>
    <w:p w:rsidR="0049643C" w:rsidRDefault="00D10476" w:rsidP="00E70EDD">
      <w:pPr>
        <w:pStyle w:val="libNormal"/>
        <w:rPr>
          <w:lang w:bidi="fa-IR"/>
        </w:rPr>
      </w:pPr>
      <w:r>
        <w:rPr>
          <w:rtl/>
          <w:lang w:bidi="fa-IR"/>
        </w:rPr>
        <w:br w:type="page"/>
      </w:r>
    </w:p>
    <w:p w:rsidR="00E70EDD" w:rsidRDefault="0049643C" w:rsidP="0049643C">
      <w:pPr>
        <w:pStyle w:val="libNormal"/>
        <w:rPr>
          <w:lang w:bidi="fa-IR"/>
        </w:rPr>
      </w:pPr>
      <w:r>
        <w:rPr>
          <w:rtl/>
          <w:lang w:bidi="fa-IR"/>
        </w:rPr>
        <w:lastRenderedPageBreak/>
        <w:t>من سليمان بن صرد والمسيّب بن نجبة</w:t>
      </w:r>
      <w:r w:rsidRPr="00E70EDD">
        <w:rPr>
          <w:rStyle w:val="libFootnotenumChar"/>
          <w:rtl/>
          <w:lang w:bidi="fa-IR"/>
        </w:rPr>
        <w:t>(1)</w:t>
      </w:r>
      <w:r>
        <w:rPr>
          <w:rtl/>
          <w:lang w:bidi="fa-IR"/>
        </w:rPr>
        <w:t xml:space="preserve"> ورفاعة بن شداد</w:t>
      </w:r>
      <w:r w:rsidRPr="00E70EDD">
        <w:rPr>
          <w:rStyle w:val="libFootnotenumChar"/>
          <w:rtl/>
          <w:lang w:bidi="fa-IR"/>
        </w:rPr>
        <w:t>(2)</w:t>
      </w:r>
      <w:r>
        <w:rPr>
          <w:rtl/>
          <w:lang w:bidi="fa-IR"/>
        </w:rPr>
        <w:t xml:space="preserve"> وحبيب بن مظاهر</w:t>
      </w:r>
      <w:r w:rsidRPr="00E70EDD">
        <w:rPr>
          <w:rStyle w:val="libFootnotenumChar"/>
          <w:rtl/>
          <w:lang w:bidi="fa-IR"/>
        </w:rPr>
        <w:t>(3)</w:t>
      </w:r>
      <w:r>
        <w:rPr>
          <w:rtl/>
          <w:lang w:bidi="fa-IR"/>
        </w:rPr>
        <w:t xml:space="preserve"> وشيعته المؤمنين والمسلمين من أهل الكوفة</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هو</w:t>
      </w:r>
      <w:r w:rsidR="00616420">
        <w:rPr>
          <w:rtl/>
          <w:lang w:bidi="fa-IR"/>
        </w:rPr>
        <w:t>:</w:t>
      </w:r>
      <w:r w:rsidR="0049643C">
        <w:rPr>
          <w:rtl/>
          <w:lang w:bidi="fa-IR"/>
        </w:rPr>
        <w:t xml:space="preserve"> المسيّب بن نجبة (نجية) بن ربيعة بن رياح الفزاري ، تابعي ، كان من وجوه أصحاب علي </w:t>
      </w:r>
      <w:r w:rsidR="000832CF" w:rsidRPr="004F2B81">
        <w:rPr>
          <w:rStyle w:val="libFootnoteAlaemChar"/>
          <w:rtl/>
        </w:rPr>
        <w:t>عليه‌السلام</w:t>
      </w:r>
      <w:r w:rsidR="0049643C">
        <w:rPr>
          <w:rtl/>
          <w:lang w:bidi="fa-IR"/>
        </w:rPr>
        <w:t xml:space="preserve"> واشرك معه في مشاهده كلّها ، شهد القادسية وفتوح العراق ، شارك في ثورة التوابين الذين خرجوا للمطالبة بدم الحسين وشهداء كربلاء ، بقيادة سليمان بن صرد الخزاعي ولمّا قتل سليمان ، أخذ الراية وقاتل بشجاعة حتّى قتل</w:t>
      </w:r>
      <w:r w:rsidR="00994665">
        <w:rPr>
          <w:rtl/>
          <w:lang w:bidi="fa-IR"/>
        </w:rPr>
        <w:t>.</w:t>
      </w:r>
    </w:p>
    <w:p w:rsidR="0049643C" w:rsidRDefault="0049643C" w:rsidP="00E70EDD">
      <w:pPr>
        <w:pStyle w:val="libFootnote0"/>
        <w:rPr>
          <w:lang w:bidi="fa-IR"/>
        </w:rPr>
      </w:pPr>
      <w:r>
        <w:rPr>
          <w:rtl/>
          <w:lang w:bidi="fa-IR"/>
        </w:rPr>
        <w:t xml:space="preserve">كان المسيّب من أشد الناس حسرة على عدم شهادته بين يدي ريحانة رسول الله </w:t>
      </w:r>
      <w:r w:rsidR="00B24D9D" w:rsidRPr="004F2B81">
        <w:rPr>
          <w:rStyle w:val="libFootnoteAlaemChar"/>
          <w:rtl/>
        </w:rPr>
        <w:t>صلى‌الله‌عليه‌وآله</w:t>
      </w:r>
      <w:r>
        <w:rPr>
          <w:rtl/>
          <w:lang w:bidi="fa-IR"/>
        </w:rPr>
        <w:t xml:space="preserve"> ، وقد أعلن ندمه في خطابه الذي ألقاه على جموع التوابين ، وقد أسف كثيراً على عدم نصرته له بعدما وصله كتاب الإمام ومبعوثه</w:t>
      </w:r>
      <w:r w:rsidR="00994665">
        <w:rPr>
          <w:rtl/>
          <w:lang w:bidi="fa-IR"/>
        </w:rPr>
        <w:t>.</w:t>
      </w:r>
      <w:r>
        <w:rPr>
          <w:rtl/>
          <w:lang w:bidi="fa-IR"/>
        </w:rPr>
        <w:t xml:space="preserve"> انظر</w:t>
      </w:r>
      <w:r w:rsidR="00616420">
        <w:rPr>
          <w:rtl/>
          <w:lang w:bidi="fa-IR"/>
        </w:rPr>
        <w:t>:</w:t>
      </w:r>
      <w:r>
        <w:rPr>
          <w:rtl/>
          <w:lang w:bidi="fa-IR"/>
        </w:rPr>
        <w:t xml:space="preserve"> الإصابة ترجمة رقم 8424 ، مروج الذهب 3</w:t>
      </w:r>
      <w:r w:rsidR="00616420">
        <w:rPr>
          <w:rtl/>
          <w:lang w:bidi="fa-IR"/>
        </w:rPr>
        <w:t>:</w:t>
      </w:r>
      <w:r>
        <w:rPr>
          <w:rtl/>
          <w:lang w:bidi="fa-IR"/>
        </w:rPr>
        <w:t xml:space="preserve"> 94 ، تاريخ الاسلام للذهبي 5</w:t>
      </w:r>
      <w:r w:rsidR="00616420">
        <w:rPr>
          <w:rtl/>
          <w:lang w:bidi="fa-IR"/>
        </w:rPr>
        <w:t>:</w:t>
      </w:r>
      <w:r>
        <w:rPr>
          <w:rtl/>
          <w:lang w:bidi="fa-IR"/>
        </w:rPr>
        <w:t xml:space="preserve"> 248 ، الأعلام 7</w:t>
      </w:r>
      <w:r w:rsidR="00616420">
        <w:rPr>
          <w:rtl/>
          <w:lang w:bidi="fa-IR"/>
        </w:rPr>
        <w:t>:</w:t>
      </w:r>
      <w:r>
        <w:rPr>
          <w:rtl/>
          <w:lang w:bidi="fa-IR"/>
        </w:rPr>
        <w:t xml:space="preserve"> 225 </w:t>
      </w:r>
      <w:r w:rsidR="00B73F2B">
        <w:rPr>
          <w:rtl/>
          <w:lang w:bidi="fa-IR"/>
        </w:rPr>
        <w:t>-</w:t>
      </w:r>
      <w:r>
        <w:rPr>
          <w:rtl/>
          <w:lang w:bidi="fa-IR"/>
        </w:rPr>
        <w:t xml:space="preserve"> 226</w:t>
      </w:r>
      <w:r w:rsidR="00994665">
        <w:rPr>
          <w:rtl/>
          <w:lang w:bidi="fa-IR"/>
        </w:rPr>
        <w:t>.</w:t>
      </w:r>
    </w:p>
    <w:p w:rsidR="0049643C" w:rsidRDefault="0049643C" w:rsidP="00E70EDD">
      <w:pPr>
        <w:pStyle w:val="libFootnote0"/>
        <w:rPr>
          <w:lang w:bidi="fa-IR"/>
        </w:rPr>
      </w:pPr>
      <w:r>
        <w:rPr>
          <w:rtl/>
          <w:lang w:bidi="fa-IR"/>
        </w:rPr>
        <w:t xml:space="preserve">(2) رفاعة بن شدّاد البجلي ، قارئ من الشجعان المقدّمين ، من أهل الكوفة ، من شيعة علي </w:t>
      </w:r>
      <w:r w:rsidR="000832CF" w:rsidRPr="004F2B81">
        <w:rPr>
          <w:rStyle w:val="libFootnoteAlaemChar"/>
          <w:rtl/>
        </w:rPr>
        <w:t>عليه‌السلام</w:t>
      </w:r>
      <w:r>
        <w:rPr>
          <w:rtl/>
          <w:lang w:bidi="fa-IR"/>
        </w:rPr>
        <w:t xml:space="preserve"> ، قتل سنة 66 ه</w:t>
      </w:r>
      <w:r w:rsidR="00994665">
        <w:rPr>
          <w:rtl/>
          <w:lang w:bidi="fa-IR"/>
        </w:rPr>
        <w:t>.</w:t>
      </w:r>
      <w:r>
        <w:rPr>
          <w:rtl/>
          <w:lang w:bidi="fa-IR"/>
        </w:rPr>
        <w:t xml:space="preserve"> انظر</w:t>
      </w:r>
      <w:r w:rsidR="00616420">
        <w:rPr>
          <w:rtl/>
          <w:lang w:bidi="fa-IR"/>
        </w:rPr>
        <w:t>:</w:t>
      </w:r>
      <w:r>
        <w:rPr>
          <w:rtl/>
          <w:lang w:bidi="fa-IR"/>
        </w:rPr>
        <w:t xml:space="preserve"> الأعلام 3</w:t>
      </w:r>
      <w:r w:rsidR="00616420">
        <w:rPr>
          <w:rtl/>
          <w:lang w:bidi="fa-IR"/>
        </w:rPr>
        <w:t>:</w:t>
      </w:r>
      <w:r>
        <w:rPr>
          <w:rtl/>
          <w:lang w:bidi="fa-IR"/>
        </w:rPr>
        <w:t xml:space="preserve"> 29</w:t>
      </w:r>
      <w:r w:rsidR="00994665">
        <w:rPr>
          <w:rtl/>
          <w:lang w:bidi="fa-IR"/>
        </w:rPr>
        <w:t>.</w:t>
      </w:r>
    </w:p>
    <w:p w:rsidR="0049643C" w:rsidRDefault="0049643C" w:rsidP="00E70EDD">
      <w:pPr>
        <w:pStyle w:val="libFootnote0"/>
        <w:rPr>
          <w:lang w:bidi="fa-IR"/>
        </w:rPr>
      </w:pPr>
      <w:r>
        <w:rPr>
          <w:rtl/>
          <w:lang w:bidi="fa-IR"/>
        </w:rPr>
        <w:t xml:space="preserve">(3) حبيب بن مظاهر </w:t>
      </w:r>
      <w:r w:rsidR="00B73F2B">
        <w:rPr>
          <w:rtl/>
          <w:lang w:bidi="fa-IR"/>
        </w:rPr>
        <w:t>-</w:t>
      </w:r>
      <w:r>
        <w:rPr>
          <w:rtl/>
          <w:lang w:bidi="fa-IR"/>
        </w:rPr>
        <w:t xml:space="preserve"> أو مظهّر أو مطهّر </w:t>
      </w:r>
      <w:r w:rsidR="00B73F2B">
        <w:rPr>
          <w:rtl/>
          <w:lang w:bidi="fa-IR"/>
        </w:rPr>
        <w:t>-</w:t>
      </w:r>
      <w:r>
        <w:rPr>
          <w:rtl/>
          <w:lang w:bidi="fa-IR"/>
        </w:rPr>
        <w:t xml:space="preserve"> بن رئاب بن الأشتر بن حجون الأسدي الكندي ثمّ الفقعسي ، تابعي ، من القوّاد الشجعان ، نزل الكوفة ، صحب عليّ </w:t>
      </w:r>
      <w:r w:rsidR="000832CF" w:rsidRPr="004F2B81">
        <w:rPr>
          <w:rStyle w:val="libFootnoteAlaemChar"/>
          <w:rtl/>
        </w:rPr>
        <w:t>عليه‌السلام</w:t>
      </w:r>
      <w:r>
        <w:rPr>
          <w:rtl/>
          <w:lang w:bidi="fa-IR"/>
        </w:rPr>
        <w:t xml:space="preserve"> في حروبه كلّها</w:t>
      </w:r>
      <w:r w:rsidR="00994665">
        <w:rPr>
          <w:rtl/>
          <w:lang w:bidi="fa-IR"/>
        </w:rPr>
        <w:t>.</w:t>
      </w:r>
    </w:p>
    <w:p w:rsidR="004E055F" w:rsidRDefault="0049643C" w:rsidP="00E70EDD">
      <w:pPr>
        <w:pStyle w:val="libFootnote0"/>
        <w:rPr>
          <w:lang w:bidi="fa-IR"/>
        </w:rPr>
      </w:pPr>
      <w:r>
        <w:rPr>
          <w:rtl/>
          <w:lang w:bidi="fa-IR"/>
        </w:rPr>
        <w:t>قال أصحاب السير</w:t>
      </w:r>
      <w:r w:rsidR="00616420">
        <w:rPr>
          <w:rtl/>
          <w:lang w:bidi="fa-IR"/>
        </w:rPr>
        <w:t>:</w:t>
      </w:r>
      <w:r>
        <w:rPr>
          <w:rtl/>
          <w:lang w:bidi="fa-IR"/>
        </w:rPr>
        <w:t xml:space="preserve"> انّ حبيباً نزل الكوفة وصحب علياً </w:t>
      </w:r>
      <w:r w:rsidR="000832CF" w:rsidRPr="004F2B81">
        <w:rPr>
          <w:rStyle w:val="libFootnoteAlaemChar"/>
          <w:rtl/>
        </w:rPr>
        <w:t>عليه‌السلام</w:t>
      </w:r>
      <w:r>
        <w:rPr>
          <w:rtl/>
          <w:lang w:bidi="fa-IR"/>
        </w:rPr>
        <w:t xml:space="preserve"> وكان من خاصّته وحملة علومه ، وكان من «شرطة الخميس» التي أوجدها الإمام علي </w:t>
      </w:r>
      <w:r w:rsidR="000832CF" w:rsidRPr="004F2B81">
        <w:rPr>
          <w:rStyle w:val="libFootnoteAlaemChar"/>
          <w:rtl/>
        </w:rPr>
        <w:t>عليه‌السلام</w:t>
      </w:r>
      <w:r>
        <w:rPr>
          <w:rtl/>
          <w:lang w:bidi="fa-IR"/>
        </w:rPr>
        <w:t xml:space="preserve"> في الكوفة ، وكان ممّن سعى لأخذ البيعة لمسلم بن عقيل عند دخوله الكوفة ، وهو أحد الزعماء الكوفيين الذين كتبوا إلى الحسين </w:t>
      </w:r>
      <w:r w:rsidR="000832CF" w:rsidRPr="004F2B81">
        <w:rPr>
          <w:rStyle w:val="libFootnoteAlaemChar"/>
          <w:rtl/>
        </w:rPr>
        <w:t>عليه‌السلام</w:t>
      </w:r>
      <w:r>
        <w:rPr>
          <w:rtl/>
          <w:lang w:bidi="fa-IR"/>
        </w:rPr>
        <w:t xml:space="preserve"> ، وكان معظّماً عند الحسين </w:t>
      </w:r>
      <w:r w:rsidR="000832CF" w:rsidRPr="004F2B81">
        <w:rPr>
          <w:rStyle w:val="libFootnoteAlaemChar"/>
          <w:rtl/>
        </w:rPr>
        <w:t>عليه‌السلام</w:t>
      </w:r>
      <w:r w:rsidR="00994665">
        <w:rPr>
          <w:rtl/>
          <w:lang w:bidi="fa-IR"/>
        </w:rPr>
        <w:t>.</w:t>
      </w:r>
    </w:p>
    <w:p w:rsidR="004E055F" w:rsidRDefault="0049643C" w:rsidP="00E70EDD">
      <w:pPr>
        <w:pStyle w:val="libFootnote0"/>
        <w:rPr>
          <w:lang w:bidi="fa-IR"/>
        </w:rPr>
      </w:pPr>
      <w:r>
        <w:rPr>
          <w:rtl/>
          <w:lang w:bidi="fa-IR"/>
        </w:rPr>
        <w:t xml:space="preserve">وعند التعبئة للقتال جعله الحسين على ميسرة أصحابه ، وكان قد بذل محاولة لاستقدام أنصاراً من بني أسد ، وحال الجيش الأموي دون وصولهم معسكر الحسين </w:t>
      </w:r>
      <w:r w:rsidR="000832CF" w:rsidRPr="004F2B81">
        <w:rPr>
          <w:rStyle w:val="libFootnoteAlaemChar"/>
          <w:rtl/>
        </w:rPr>
        <w:t>عليه‌السلام</w:t>
      </w:r>
      <w:r w:rsidR="00994665">
        <w:rPr>
          <w:rtl/>
          <w:lang w:bidi="fa-IR"/>
        </w:rPr>
        <w:t>.</w:t>
      </w:r>
    </w:p>
    <w:p w:rsidR="004E055F" w:rsidRDefault="0049643C" w:rsidP="00E70EDD">
      <w:pPr>
        <w:pStyle w:val="libFootnote0"/>
        <w:rPr>
          <w:lang w:bidi="fa-IR"/>
        </w:rPr>
      </w:pPr>
      <w:r>
        <w:rPr>
          <w:rtl/>
          <w:lang w:bidi="fa-IR"/>
        </w:rPr>
        <w:t>أمّا قصّة حواره مع ميثم التمّار فهي مشهورة ، وذلك انّهما مرّا في مجلس لبني أسد قبل عاشوراء بسنوات ، وتحدّث كلّ منهما عن الكيفية التي سيستشهد بها الآخر ، وكان ذلك مدعاة لتعجّب الحاضرين</w:t>
      </w:r>
      <w:r w:rsidR="00994665">
        <w:rPr>
          <w:rtl/>
          <w:lang w:bidi="fa-IR"/>
        </w:rPr>
        <w:t>.</w:t>
      </w:r>
      <w:r>
        <w:rPr>
          <w:rtl/>
          <w:lang w:bidi="fa-IR"/>
        </w:rPr>
        <w:t xml:space="preserve"> كان يرتجز يوم الطفّ ويقول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F2B81" w:rsidTr="00AD5FF4">
        <w:trPr>
          <w:trHeight w:val="350"/>
        </w:trPr>
        <w:tc>
          <w:tcPr>
            <w:tcW w:w="3920" w:type="dxa"/>
            <w:shd w:val="clear" w:color="auto" w:fill="auto"/>
          </w:tcPr>
          <w:p w:rsidR="004F2B81" w:rsidRDefault="004F2B81" w:rsidP="004F2B81">
            <w:pPr>
              <w:pStyle w:val="libPoemFootnote"/>
            </w:pPr>
            <w:r>
              <w:rPr>
                <w:rtl/>
                <w:lang w:bidi="fa-IR"/>
              </w:rPr>
              <w:t>أنا حبيب وأبي مُظهّر</w:t>
            </w:r>
            <w:r w:rsidRPr="00725071">
              <w:rPr>
                <w:rStyle w:val="libPoemTiniChar0"/>
                <w:rtl/>
              </w:rPr>
              <w:br/>
              <w:t> </w:t>
            </w:r>
          </w:p>
        </w:tc>
        <w:tc>
          <w:tcPr>
            <w:tcW w:w="279" w:type="dxa"/>
            <w:shd w:val="clear" w:color="auto" w:fill="auto"/>
          </w:tcPr>
          <w:p w:rsidR="004F2B81" w:rsidRDefault="004F2B81" w:rsidP="004F2B81">
            <w:pPr>
              <w:pStyle w:val="libPoemFootnote"/>
              <w:rPr>
                <w:rtl/>
              </w:rPr>
            </w:pPr>
          </w:p>
        </w:tc>
        <w:tc>
          <w:tcPr>
            <w:tcW w:w="3881" w:type="dxa"/>
            <w:shd w:val="clear" w:color="auto" w:fill="auto"/>
          </w:tcPr>
          <w:p w:rsidR="004F2B81" w:rsidRDefault="004F2B81" w:rsidP="004F2B81">
            <w:pPr>
              <w:pStyle w:val="libPoemFootnote"/>
            </w:pPr>
            <w:r>
              <w:rPr>
                <w:rtl/>
                <w:lang w:bidi="fa-IR"/>
              </w:rPr>
              <w:t>فارس هيجاء وحربٍ تَسعر</w:t>
            </w:r>
            <w:r w:rsidRPr="00725071">
              <w:rPr>
                <w:rStyle w:val="libPoemTiniChar0"/>
                <w:rtl/>
              </w:rPr>
              <w:br/>
              <w:t> </w:t>
            </w:r>
          </w:p>
        </w:tc>
      </w:tr>
    </w:tbl>
    <w:p w:rsidR="004E055F" w:rsidRDefault="0049643C" w:rsidP="00E70EDD">
      <w:pPr>
        <w:pStyle w:val="libFootnote0"/>
        <w:rPr>
          <w:lang w:bidi="fa-IR"/>
        </w:rPr>
      </w:pPr>
      <w:r>
        <w:rPr>
          <w:rtl/>
          <w:lang w:bidi="fa-IR"/>
        </w:rPr>
        <w:t xml:space="preserve">في كربلاء كان حبيب بن مظاهر مستبشراً بقرب استشهاده ورواحه الجنّة ، فكان يمزح مع برير بن خضير ، ولمّا قتل حبيب هدّ ذلك حسيناً فقال </w:t>
      </w:r>
      <w:r w:rsidR="000832CF" w:rsidRPr="004F2B81">
        <w:rPr>
          <w:rStyle w:val="libFootnoteAlaemChar"/>
          <w:rtl/>
        </w:rPr>
        <w:t>عليه‌السلام</w:t>
      </w:r>
      <w:r w:rsidR="00616420">
        <w:rPr>
          <w:rtl/>
          <w:lang w:bidi="fa-IR"/>
        </w:rPr>
        <w:t>:</w:t>
      </w:r>
      <w:r>
        <w:rPr>
          <w:rtl/>
          <w:lang w:bidi="fa-IR"/>
        </w:rPr>
        <w:t xml:space="preserve"> أحتسب نفسي وحماة أصحابي</w:t>
      </w:r>
      <w:r w:rsidR="00994665">
        <w:rPr>
          <w:rtl/>
          <w:lang w:bidi="fa-IR"/>
        </w:rPr>
        <w:t>.</w:t>
      </w:r>
      <w:r>
        <w:rPr>
          <w:rtl/>
          <w:lang w:bidi="fa-IR"/>
        </w:rPr>
        <w:t xml:space="preserve"> قتله بديل بن صريم الغفقاني ، وكان عمره آنذاك 75 سنة ، وطافوا برأسه أيضاً بالكوفة مع سائر رؤوس الشهداء</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سلام عليك ، فانّا نحمد إليك الله الذي لا إله الاهو</w:t>
      </w:r>
      <w:r w:rsidR="00994665">
        <w:rPr>
          <w:rtl/>
          <w:lang w:bidi="fa-IR"/>
        </w:rPr>
        <w:t>.</w:t>
      </w:r>
    </w:p>
    <w:p w:rsidR="004E055F" w:rsidRDefault="0049643C" w:rsidP="0049643C">
      <w:pPr>
        <w:pStyle w:val="libNormal"/>
        <w:rPr>
          <w:lang w:bidi="fa-IR"/>
        </w:rPr>
      </w:pPr>
      <w:r>
        <w:rPr>
          <w:rtl/>
          <w:lang w:bidi="fa-IR"/>
        </w:rPr>
        <w:t>أما بعد</w:t>
      </w:r>
      <w:r w:rsidR="00616420">
        <w:rPr>
          <w:rtl/>
          <w:lang w:bidi="fa-IR"/>
        </w:rPr>
        <w:t>:</w:t>
      </w:r>
      <w:r>
        <w:rPr>
          <w:rtl/>
          <w:lang w:bidi="fa-IR"/>
        </w:rPr>
        <w:t xml:space="preserve"> فالحمد لله الذي قصم عدوّك الجبّار العنيد ، الذي انتزى على هذه الامّ</w:t>
      </w:r>
      <w:r w:rsidR="002E245A">
        <w:rPr>
          <w:rtl/>
          <w:lang w:bidi="fa-IR"/>
        </w:rPr>
        <w:t>ة فابتزّها أمرها ، وغصبها فيئها</w:t>
      </w:r>
      <w:r>
        <w:rPr>
          <w:rtl/>
          <w:lang w:bidi="fa-IR"/>
        </w:rPr>
        <w:t>، وتأمّر عليها بغير رضاً منها ، ثمّ قتل خيارها ، واستبقي شرارها ، وجعل مال الله دولة بين جبابرتها وأغنيائها ، فبعداً له كما بعدت ثمود ، وإنه ليس علينا إمام ، فاقبل لعلّ الله أن يجمعنا بك على الحقّ</w:t>
      </w:r>
      <w:r w:rsidR="00616420">
        <w:rPr>
          <w:rtl/>
          <w:lang w:bidi="fa-IR"/>
        </w:rPr>
        <w:t>:</w:t>
      </w:r>
      <w:r>
        <w:rPr>
          <w:rtl/>
          <w:lang w:bidi="fa-IR"/>
        </w:rPr>
        <w:t xml:space="preserve"> والنعمان بن بشير</w:t>
      </w:r>
      <w:r w:rsidRPr="00E70EDD">
        <w:rPr>
          <w:rStyle w:val="libFootnotenumChar"/>
          <w:rtl/>
          <w:lang w:bidi="fa-IR"/>
        </w:rPr>
        <w:t>(1)</w:t>
      </w:r>
      <w:r>
        <w:rPr>
          <w:rtl/>
          <w:lang w:bidi="fa-IR"/>
        </w:rPr>
        <w:t xml:space="preserve"> في قصر الامارة ، ولسنا نجتمع معه في جمعة [ولا جماعة] ، ولانهرج معه إلى عيد ، ولو بلغنا أنّك قد أقبلت إلينا أخرجناه حتى نلحقه بالشام إن شاء الله تعالى ، والسلام عليك يا بن رسول الله وعلى أبيك من قبلك ولا حول ولا قوّة الابالله العلي العظيم</w:t>
      </w:r>
      <w:r w:rsidR="00994665">
        <w:rPr>
          <w:rtl/>
          <w:lang w:bidi="fa-IR"/>
        </w:rPr>
        <w:t>.</w:t>
      </w:r>
    </w:p>
    <w:p w:rsidR="004E055F" w:rsidRDefault="0049643C" w:rsidP="0049643C">
      <w:pPr>
        <w:pStyle w:val="libNormal"/>
        <w:rPr>
          <w:lang w:bidi="fa-IR"/>
        </w:rPr>
      </w:pPr>
      <w:r>
        <w:rPr>
          <w:rtl/>
          <w:lang w:bidi="fa-IR"/>
        </w:rPr>
        <w:t>ثمّ سرّحوا الكتاب مع عبد الله بن مسمع الهمداني ، وعبد الله بن وال ، وأمروهما بالنجاء</w:t>
      </w:r>
      <w:r w:rsidRPr="00E70EDD">
        <w:rPr>
          <w:rStyle w:val="libFootnotenumChar"/>
          <w:rtl/>
          <w:lang w:bidi="fa-IR"/>
        </w:rPr>
        <w:t>(2)</w:t>
      </w:r>
      <w:r>
        <w:rPr>
          <w:rtl/>
          <w:lang w:bidi="fa-IR"/>
        </w:rPr>
        <w:t xml:space="preserve"> ، فخرجا مسرعين حتى قدما على الإمام </w:t>
      </w:r>
      <w:r w:rsidR="000832CF" w:rsidRPr="000832CF">
        <w:rPr>
          <w:rStyle w:val="libAlaemChar"/>
          <w:rtl/>
        </w:rPr>
        <w:t>عليه‌السلام</w:t>
      </w:r>
      <w:r>
        <w:rPr>
          <w:rtl/>
          <w:lang w:bidi="fa-IR"/>
        </w:rPr>
        <w:t xml:space="preserve"> بمكّة لعشر مضين من شهر رمضان</w:t>
      </w:r>
      <w:r w:rsidR="00994665">
        <w:rPr>
          <w:rtl/>
          <w:lang w:bidi="fa-IR"/>
        </w:rPr>
        <w:t>.</w:t>
      </w:r>
    </w:p>
    <w:p w:rsidR="004E055F" w:rsidRDefault="0049643C" w:rsidP="0049643C">
      <w:pPr>
        <w:pStyle w:val="libNormal"/>
        <w:rPr>
          <w:lang w:bidi="fa-IR"/>
        </w:rPr>
      </w:pPr>
      <w:r>
        <w:rPr>
          <w:rtl/>
          <w:lang w:bidi="fa-IR"/>
        </w:rPr>
        <w:t>وبعد يومين من تسريحهم بالكتاب</w:t>
      </w:r>
      <w:r w:rsidRPr="00E70EDD">
        <w:rPr>
          <w:rStyle w:val="libFootnotenumChar"/>
          <w:rtl/>
          <w:lang w:bidi="fa-IR"/>
        </w:rPr>
        <w:t>(3)</w:t>
      </w:r>
      <w:r>
        <w:rPr>
          <w:rtl/>
          <w:lang w:bidi="fa-IR"/>
        </w:rPr>
        <w:t xml:space="preserve"> أنفذوا قيس بن مسهر الصيداوي وعبد الله وعبد الرحمن ابني شداد الأرحبي ، وعمارة بن عبد الله السلولي ، ومعهم نحو مائة وخمسين صحيفة من الرجل والاثنين والأربعة</w:t>
      </w:r>
      <w:r w:rsidR="00994665">
        <w:rPr>
          <w:rtl/>
          <w:lang w:bidi="fa-IR"/>
        </w:rPr>
        <w:t>.</w:t>
      </w:r>
    </w:p>
    <w:p w:rsidR="00E70EDD" w:rsidRDefault="0049643C" w:rsidP="0049643C">
      <w:pPr>
        <w:pStyle w:val="libNormal"/>
        <w:rPr>
          <w:lang w:bidi="fa-IR"/>
        </w:rPr>
      </w:pPr>
      <w:r>
        <w:rPr>
          <w:rtl/>
          <w:lang w:bidi="fa-IR"/>
        </w:rPr>
        <w:t>انظر</w:t>
      </w:r>
      <w:r w:rsidR="00616420">
        <w:rPr>
          <w:rtl/>
          <w:lang w:bidi="fa-IR"/>
        </w:rPr>
        <w:t>:</w:t>
      </w:r>
      <w:r>
        <w:rPr>
          <w:rtl/>
          <w:lang w:bidi="fa-IR"/>
        </w:rPr>
        <w:t xml:space="preserve"> تاريخ الطبري 5</w:t>
      </w:r>
      <w:r w:rsidR="00616420">
        <w:rPr>
          <w:rtl/>
          <w:lang w:bidi="fa-IR"/>
        </w:rPr>
        <w:t>:</w:t>
      </w:r>
      <w:r>
        <w:rPr>
          <w:rtl/>
          <w:lang w:bidi="fa-IR"/>
        </w:rPr>
        <w:t xml:space="preserve"> 352 </w:t>
      </w:r>
      <w:r w:rsidR="00B73F2B">
        <w:rPr>
          <w:rtl/>
          <w:lang w:bidi="fa-IR"/>
        </w:rPr>
        <w:t>-</w:t>
      </w:r>
      <w:r>
        <w:rPr>
          <w:rtl/>
          <w:lang w:bidi="fa-IR"/>
        </w:rPr>
        <w:t xml:space="preserve"> 440 ، لسان الميزان 2</w:t>
      </w:r>
      <w:r w:rsidR="00616420">
        <w:rPr>
          <w:rtl/>
          <w:lang w:bidi="fa-IR"/>
        </w:rPr>
        <w:t>:</w:t>
      </w:r>
      <w:r>
        <w:rPr>
          <w:rtl/>
          <w:lang w:bidi="fa-IR"/>
        </w:rPr>
        <w:t xml:space="preserve"> 173 ، الأعلام 2</w:t>
      </w:r>
      <w:r w:rsidR="00616420">
        <w:rPr>
          <w:rtl/>
          <w:lang w:bidi="fa-IR"/>
        </w:rPr>
        <w:t>:</w:t>
      </w:r>
      <w:r>
        <w:rPr>
          <w:rtl/>
          <w:lang w:bidi="fa-IR"/>
        </w:rPr>
        <w:t xml:space="preserve"> 166</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النعمان بن بشير بن سعد بن ثعلبة الخزرجي الأنصاري أبو عبد الله أمير شاعر ، من أهل المدينة ، وجّهته نائلة </w:t>
      </w:r>
      <w:r w:rsidR="00B73F2B">
        <w:rPr>
          <w:rtl/>
          <w:lang w:bidi="fa-IR"/>
        </w:rPr>
        <w:t>-</w:t>
      </w:r>
      <w:r w:rsidR="0049643C">
        <w:rPr>
          <w:rtl/>
          <w:lang w:bidi="fa-IR"/>
        </w:rPr>
        <w:t xml:space="preserve"> زوجة عثمان </w:t>
      </w:r>
      <w:r w:rsidR="00B73F2B">
        <w:rPr>
          <w:rtl/>
          <w:lang w:bidi="fa-IR"/>
        </w:rPr>
        <w:t>-</w:t>
      </w:r>
      <w:r w:rsidR="0049643C">
        <w:rPr>
          <w:rtl/>
          <w:lang w:bidi="fa-IR"/>
        </w:rPr>
        <w:t xml:space="preserve"> بقميص عثمان إلى معاوية ، فنزل الشام وشهد صفين مع معاوية ، وولي القضاء بدمشق ، وولي بعده اليمن لمعاوية ، ثمّ استعمله على الكوفة ، وعزل عنها وصارت له ولاية حمص ، واستمر فيها إلى أن مات يزيد ، فبايع النعمان لابن الزبير ، وتمرّد أهل حمص فخرج هارباً ، فأتبعه خالد بن خليّ الكلاعي فقتله سنة 65 ه</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جمهرة الأنساب</w:t>
      </w:r>
      <w:r w:rsidR="00616420">
        <w:rPr>
          <w:rtl/>
          <w:lang w:bidi="fa-IR"/>
        </w:rPr>
        <w:t>:</w:t>
      </w:r>
      <w:r>
        <w:rPr>
          <w:rtl/>
          <w:lang w:bidi="fa-IR"/>
        </w:rPr>
        <w:t xml:space="preserve"> 345 ، أسد الغابة 5</w:t>
      </w:r>
      <w:r w:rsidR="00616420">
        <w:rPr>
          <w:rtl/>
          <w:lang w:bidi="fa-IR"/>
        </w:rPr>
        <w:t>:</w:t>
      </w:r>
      <w:r>
        <w:rPr>
          <w:rtl/>
          <w:lang w:bidi="fa-IR"/>
        </w:rPr>
        <w:t xml:space="preserve"> 22 ، الأعلام 8</w:t>
      </w:r>
      <w:r w:rsidR="00616420">
        <w:rPr>
          <w:rtl/>
          <w:lang w:bidi="fa-IR"/>
        </w:rPr>
        <w:t>:</w:t>
      </w:r>
      <w:r>
        <w:rPr>
          <w:rtl/>
          <w:lang w:bidi="fa-IR"/>
        </w:rPr>
        <w:t xml:space="preserve"> 36</w:t>
      </w:r>
      <w:r w:rsidR="00994665">
        <w:rPr>
          <w:rtl/>
          <w:lang w:bidi="fa-IR"/>
        </w:rPr>
        <w:t>.</w:t>
      </w:r>
    </w:p>
    <w:p w:rsidR="0049643C" w:rsidRDefault="0049643C" w:rsidP="00E70EDD">
      <w:pPr>
        <w:pStyle w:val="libFootnote0"/>
        <w:rPr>
          <w:lang w:bidi="fa-IR"/>
        </w:rPr>
      </w:pPr>
      <w:r>
        <w:rPr>
          <w:rtl/>
          <w:lang w:bidi="fa-IR"/>
        </w:rPr>
        <w:t>(2) النجاء</w:t>
      </w:r>
      <w:r w:rsidR="00616420">
        <w:rPr>
          <w:rtl/>
          <w:lang w:bidi="fa-IR"/>
        </w:rPr>
        <w:t>:</w:t>
      </w:r>
      <w:r>
        <w:rPr>
          <w:rtl/>
          <w:lang w:bidi="fa-IR"/>
        </w:rPr>
        <w:t xml:space="preserve"> الاسراع والسبق</w:t>
      </w:r>
      <w:r w:rsidR="00994665">
        <w:rPr>
          <w:rtl/>
          <w:lang w:bidi="fa-IR"/>
        </w:rPr>
        <w:t>.</w:t>
      </w:r>
    </w:p>
    <w:p w:rsidR="0049643C" w:rsidRDefault="0049643C" w:rsidP="00E70EDD">
      <w:pPr>
        <w:pStyle w:val="libFootnote0"/>
        <w:rPr>
          <w:lang w:bidi="fa-IR"/>
        </w:rPr>
      </w:pPr>
      <w:r>
        <w:rPr>
          <w:rtl/>
          <w:lang w:bidi="fa-IR"/>
        </w:rPr>
        <w:t>(3) الارشاد</w:t>
      </w:r>
      <w:r w:rsidR="00616420">
        <w:rPr>
          <w:rtl/>
          <w:lang w:bidi="fa-IR"/>
        </w:rPr>
        <w:t>:</w:t>
      </w:r>
      <w:r>
        <w:rPr>
          <w:rtl/>
          <w:lang w:bidi="fa-IR"/>
        </w:rPr>
        <w:t xml:space="preserve"> 203 ، الملهوف</w:t>
      </w:r>
      <w:r w:rsidR="00616420">
        <w:rPr>
          <w:rtl/>
          <w:lang w:bidi="fa-IR"/>
        </w:rPr>
        <w:t>:</w:t>
      </w:r>
      <w:r>
        <w:rPr>
          <w:rtl/>
          <w:lang w:bidi="fa-IR"/>
        </w:rPr>
        <w:t xml:space="preserve"> 65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ثمّ لبثوا يومين آخرين وسرّحوا اليه </w:t>
      </w:r>
      <w:r w:rsidR="000832CF" w:rsidRPr="000832CF">
        <w:rPr>
          <w:rStyle w:val="libAlaemChar"/>
          <w:rtl/>
        </w:rPr>
        <w:t>عليه‌السلام</w:t>
      </w:r>
      <w:r>
        <w:rPr>
          <w:rtl/>
          <w:lang w:bidi="fa-IR"/>
        </w:rPr>
        <w:t xml:space="preserve"> هاني بن هاني السبيعي</w:t>
      </w:r>
      <w:r w:rsidRPr="00E70EDD">
        <w:rPr>
          <w:rStyle w:val="libFootnotenumChar"/>
          <w:rtl/>
          <w:lang w:bidi="fa-IR"/>
        </w:rPr>
        <w:t>(1)</w:t>
      </w:r>
      <w:r>
        <w:rPr>
          <w:rtl/>
          <w:lang w:bidi="fa-IR"/>
        </w:rPr>
        <w:t xml:space="preserve"> وسعيد بن عبد الله الحنفي</w:t>
      </w:r>
      <w:r w:rsidRPr="00E70EDD">
        <w:rPr>
          <w:rStyle w:val="libFootnotenumChar"/>
          <w:rtl/>
          <w:lang w:bidi="fa-IR"/>
        </w:rPr>
        <w:t>(2)</w:t>
      </w:r>
      <w:r>
        <w:rPr>
          <w:rtl/>
          <w:lang w:bidi="fa-IR"/>
        </w:rPr>
        <w:t xml:space="preserve"> وكتبوا إليه</w:t>
      </w:r>
      <w:r w:rsidR="00616420">
        <w:rPr>
          <w:rtl/>
          <w:lang w:bidi="fa-IR"/>
        </w:rPr>
        <w:t>:</w:t>
      </w:r>
    </w:p>
    <w:p w:rsidR="004E055F" w:rsidRDefault="0049643C" w:rsidP="00400DAA">
      <w:pPr>
        <w:pStyle w:val="libCenter"/>
        <w:rPr>
          <w:lang w:bidi="fa-IR"/>
        </w:rPr>
      </w:pPr>
      <w:r>
        <w:rPr>
          <w:rtl/>
          <w:lang w:bidi="fa-IR"/>
        </w:rPr>
        <w:t>بسم الله الرحمن الرحيم</w:t>
      </w:r>
    </w:p>
    <w:p w:rsidR="004E055F" w:rsidRDefault="0049643C" w:rsidP="0049643C">
      <w:pPr>
        <w:pStyle w:val="libNormal"/>
        <w:rPr>
          <w:lang w:bidi="fa-IR"/>
        </w:rPr>
      </w:pPr>
      <w:r>
        <w:rPr>
          <w:rtl/>
          <w:lang w:bidi="fa-IR"/>
        </w:rPr>
        <w:t xml:space="preserve">للحسين بن علي </w:t>
      </w:r>
      <w:r w:rsidR="00541217" w:rsidRPr="00541217">
        <w:rPr>
          <w:rStyle w:val="libAlaemChar"/>
          <w:rtl/>
        </w:rPr>
        <w:t>عليهما‌السلام</w:t>
      </w:r>
      <w:r w:rsidR="00616420">
        <w:rPr>
          <w:rtl/>
          <w:lang w:bidi="fa-IR"/>
        </w:rPr>
        <w:t>:</w:t>
      </w:r>
    </w:p>
    <w:p w:rsidR="004E055F" w:rsidRDefault="0049643C" w:rsidP="0049643C">
      <w:pPr>
        <w:pStyle w:val="libNormal"/>
        <w:rPr>
          <w:lang w:bidi="fa-IR"/>
        </w:rPr>
      </w:pPr>
      <w:r>
        <w:rPr>
          <w:rtl/>
          <w:lang w:bidi="fa-IR"/>
        </w:rPr>
        <w:t>من شيعته من المؤمنين والمسلمين</w:t>
      </w:r>
      <w:r w:rsidR="00994665">
        <w:rPr>
          <w:rtl/>
          <w:lang w:bidi="fa-IR"/>
        </w:rPr>
        <w:t>.</w:t>
      </w:r>
    </w:p>
    <w:p w:rsidR="004E055F" w:rsidRDefault="0049643C" w:rsidP="0049643C">
      <w:pPr>
        <w:pStyle w:val="libNormal"/>
        <w:rPr>
          <w:lang w:bidi="fa-IR"/>
        </w:rPr>
      </w:pPr>
      <w:r>
        <w:rPr>
          <w:rtl/>
          <w:lang w:bidi="fa-IR"/>
        </w:rPr>
        <w:t>أما بعد</w:t>
      </w:r>
      <w:r w:rsidR="00616420">
        <w:rPr>
          <w:rtl/>
          <w:lang w:bidi="fa-IR"/>
        </w:rPr>
        <w:t>:</w:t>
      </w:r>
      <w:r>
        <w:rPr>
          <w:rtl/>
          <w:lang w:bidi="fa-IR"/>
        </w:rPr>
        <w:t xml:space="preserve"> فحيّ هلا فانّ الناس ينتظرونك ، لا رأي لهم غيرك ، فالعجل العجل ثم العجل العجل</w:t>
      </w:r>
      <w:r w:rsidR="00994665">
        <w:rPr>
          <w:rtl/>
          <w:lang w:bidi="fa-IR"/>
        </w:rPr>
        <w:t>.</w:t>
      </w:r>
    </w:p>
    <w:p w:rsidR="00E70EDD" w:rsidRDefault="0049643C" w:rsidP="0049643C">
      <w:pPr>
        <w:pStyle w:val="libNormal"/>
        <w:rPr>
          <w:lang w:bidi="fa-IR"/>
        </w:rPr>
      </w:pPr>
      <w:r>
        <w:rPr>
          <w:rtl/>
          <w:lang w:bidi="fa-IR"/>
        </w:rPr>
        <w:t>ثمّ كتب شبث بن ربعي</w:t>
      </w:r>
      <w:r w:rsidRPr="00E70EDD">
        <w:rPr>
          <w:rStyle w:val="libFootnotenumChar"/>
          <w:rtl/>
          <w:lang w:bidi="fa-IR"/>
        </w:rPr>
        <w:t>(3)</w:t>
      </w:r>
      <w:r>
        <w:rPr>
          <w:rtl/>
          <w:lang w:bidi="fa-IR"/>
        </w:rPr>
        <w:t xml:space="preserve"> ، وحجّار بن أبجر</w:t>
      </w:r>
      <w:r w:rsidRPr="00E70EDD">
        <w:rPr>
          <w:rStyle w:val="libFootnotenumChar"/>
          <w:rtl/>
          <w:lang w:bidi="fa-IR"/>
        </w:rPr>
        <w:t>(4)</w:t>
      </w:r>
      <w:r>
        <w:rPr>
          <w:rtl/>
          <w:lang w:bidi="fa-IR"/>
        </w:rPr>
        <w:t xml:space="preserve"> ، ويزيد بن الحارث</w:t>
      </w:r>
      <w:r w:rsidRPr="00E70EDD">
        <w:rPr>
          <w:rStyle w:val="libFootnotenumChar"/>
          <w:rtl/>
          <w:lang w:bidi="fa-IR"/>
        </w:rPr>
        <w:t>(5)</w:t>
      </w:r>
      <w:r>
        <w:rPr>
          <w:rtl/>
          <w:lang w:bidi="fa-IR"/>
        </w:rPr>
        <w:t xml:space="preserve">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هانئ بن هانئ الهمداني الكوفي ، روى عن أمير المؤمنين علي بن أبي طالب ، وهنه أبو إسحاق السبيعي</w:t>
      </w:r>
      <w:r w:rsidR="00994665">
        <w:rPr>
          <w:rtl/>
          <w:lang w:bidi="fa-IR"/>
        </w:rPr>
        <w:t>.</w:t>
      </w:r>
      <w:r w:rsidR="0049643C">
        <w:rPr>
          <w:rtl/>
          <w:lang w:bidi="fa-IR"/>
        </w:rPr>
        <w:t xml:space="preserve"> انظر</w:t>
      </w:r>
      <w:r w:rsidR="00616420">
        <w:rPr>
          <w:rtl/>
          <w:lang w:bidi="fa-IR"/>
        </w:rPr>
        <w:t>:</w:t>
      </w:r>
      <w:r w:rsidR="0049643C">
        <w:rPr>
          <w:rtl/>
          <w:lang w:bidi="fa-IR"/>
        </w:rPr>
        <w:t xml:space="preserve"> تهذيب التهذيب 11</w:t>
      </w:r>
      <w:r w:rsidR="00616420">
        <w:rPr>
          <w:rtl/>
          <w:lang w:bidi="fa-IR"/>
        </w:rPr>
        <w:t>:</w:t>
      </w:r>
      <w:r w:rsidR="0049643C">
        <w:rPr>
          <w:rtl/>
          <w:lang w:bidi="fa-IR"/>
        </w:rPr>
        <w:t xml:space="preserve"> 22 </w:t>
      </w:r>
      <w:r w:rsidR="00B73F2B">
        <w:rPr>
          <w:rtl/>
          <w:lang w:bidi="fa-IR"/>
        </w:rPr>
        <w:t>-</w:t>
      </w:r>
      <w:r w:rsidR="0049643C">
        <w:rPr>
          <w:rtl/>
          <w:lang w:bidi="fa-IR"/>
        </w:rPr>
        <w:t xml:space="preserve"> 23</w:t>
      </w:r>
      <w:r w:rsidR="00994665">
        <w:rPr>
          <w:rtl/>
          <w:lang w:bidi="fa-IR"/>
        </w:rPr>
        <w:t>.</w:t>
      </w:r>
    </w:p>
    <w:p w:rsidR="0049643C" w:rsidRDefault="0049643C" w:rsidP="00E70EDD">
      <w:pPr>
        <w:pStyle w:val="libFootnote0"/>
        <w:rPr>
          <w:lang w:bidi="fa-IR"/>
        </w:rPr>
      </w:pPr>
      <w:r>
        <w:rPr>
          <w:rtl/>
          <w:lang w:bidi="fa-IR"/>
        </w:rPr>
        <w:t>ولم ينعته كلّ من ترجمه بالسبيعي ، والسبيعي بطن من بطون همدان</w:t>
      </w:r>
      <w:r w:rsidR="00994665">
        <w:rPr>
          <w:rtl/>
          <w:lang w:bidi="fa-IR"/>
        </w:rPr>
        <w:t>.</w:t>
      </w:r>
    </w:p>
    <w:p w:rsidR="0049643C" w:rsidRDefault="0049643C" w:rsidP="00E70EDD">
      <w:pPr>
        <w:pStyle w:val="libFootnote0"/>
        <w:rPr>
          <w:lang w:bidi="fa-IR"/>
        </w:rPr>
      </w:pPr>
      <w:r>
        <w:rPr>
          <w:rtl/>
          <w:lang w:bidi="fa-IR"/>
        </w:rPr>
        <w:t xml:space="preserve">(2) وروي كذلك باسم سعد ، وهو من بني حنيفة بن لجيم من بكر بن وائل ، وهو أحد الرسل الذين حملوا رسائل الكوفيّين إلى الحسين </w:t>
      </w:r>
      <w:r w:rsidR="000832CF" w:rsidRPr="00D947A2">
        <w:rPr>
          <w:rStyle w:val="libFootnoteAlaemChar"/>
          <w:rtl/>
        </w:rPr>
        <w:t>عليه‌السلام</w:t>
      </w:r>
      <w:r>
        <w:rPr>
          <w:rtl/>
          <w:lang w:bidi="fa-IR"/>
        </w:rPr>
        <w:t>، من أعظم الثوار تحمّساً</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تاريخ الطبري 5</w:t>
      </w:r>
      <w:r w:rsidR="00616420">
        <w:rPr>
          <w:rtl/>
          <w:lang w:bidi="fa-IR"/>
        </w:rPr>
        <w:t>:</w:t>
      </w:r>
      <w:r>
        <w:rPr>
          <w:rtl/>
          <w:lang w:bidi="fa-IR"/>
        </w:rPr>
        <w:t xml:space="preserve"> 419 ، مقتل الحسين للخوارزمي 1</w:t>
      </w:r>
      <w:r w:rsidR="00616420">
        <w:rPr>
          <w:rtl/>
          <w:lang w:bidi="fa-IR"/>
        </w:rPr>
        <w:t>:</w:t>
      </w:r>
      <w:r>
        <w:rPr>
          <w:rtl/>
          <w:lang w:bidi="fa-IR"/>
        </w:rPr>
        <w:t xml:space="preserve"> 195</w:t>
      </w:r>
      <w:r w:rsidR="00994665">
        <w:rPr>
          <w:rtl/>
          <w:lang w:bidi="fa-IR"/>
        </w:rPr>
        <w:t>.</w:t>
      </w:r>
    </w:p>
    <w:p w:rsidR="0049643C" w:rsidRDefault="0049643C" w:rsidP="00E70EDD">
      <w:pPr>
        <w:pStyle w:val="libFootnote0"/>
        <w:rPr>
          <w:lang w:bidi="fa-IR"/>
        </w:rPr>
      </w:pPr>
      <w:r>
        <w:rPr>
          <w:rtl/>
          <w:lang w:bidi="fa-IR"/>
        </w:rPr>
        <w:t xml:space="preserve">(3) شبث بن ربعي التميمي اليربوعي أبو عبد القدّوس ، شيخ مصر وأهل الكوفة في أيامه ، أدرك عصر النبوّة ، ولحق بسجاح المتنبّئة ، ثم عاد إلى الاسلام ، ثار على عثمان ، قاتل الحسين </w:t>
      </w:r>
      <w:r w:rsidR="000832CF" w:rsidRPr="00D947A2">
        <w:rPr>
          <w:rStyle w:val="libFootnoteAlaemChar"/>
          <w:rtl/>
        </w:rPr>
        <w:t>عليه‌السلام</w:t>
      </w:r>
      <w:r>
        <w:rPr>
          <w:rtl/>
          <w:lang w:bidi="fa-IR"/>
        </w:rPr>
        <w:t xml:space="preserve"> بعد أن كتب إليه يدعوه إلى المجيء ، مات بالكوفة نحو سنة 70 ه</w:t>
      </w:r>
      <w:r w:rsidR="00994665">
        <w:rPr>
          <w:rtl/>
          <w:lang w:bidi="fa-IR"/>
        </w:rPr>
        <w:t>.</w:t>
      </w:r>
    </w:p>
    <w:p w:rsidR="0049643C" w:rsidRDefault="0049643C" w:rsidP="00E70EDD">
      <w:pPr>
        <w:pStyle w:val="libFootnote0"/>
        <w:rPr>
          <w:lang w:bidi="fa-IR"/>
        </w:rPr>
      </w:pPr>
      <w:r>
        <w:rPr>
          <w:rtl/>
          <w:lang w:bidi="fa-IR"/>
        </w:rPr>
        <w:t>وقيل</w:t>
      </w:r>
      <w:r w:rsidR="00616420">
        <w:rPr>
          <w:rtl/>
          <w:lang w:bidi="fa-IR"/>
        </w:rPr>
        <w:t>:</w:t>
      </w:r>
      <w:r>
        <w:rPr>
          <w:rtl/>
          <w:lang w:bidi="fa-IR"/>
        </w:rPr>
        <w:t xml:space="preserve"> إنّه</w:t>
      </w:r>
      <w:r w:rsidR="009A4E6F">
        <w:rPr>
          <w:rtl/>
          <w:lang w:bidi="fa-IR"/>
        </w:rPr>
        <w:t xml:space="preserve"> </w:t>
      </w:r>
      <w:r w:rsidR="00231DC8">
        <w:rPr>
          <w:rtl/>
          <w:lang w:bidi="fa-IR"/>
        </w:rPr>
        <w:t xml:space="preserve">لمـّا </w:t>
      </w:r>
      <w:r w:rsidR="009A4E6F">
        <w:rPr>
          <w:rtl/>
          <w:lang w:bidi="fa-IR"/>
        </w:rPr>
        <w:t xml:space="preserve"> </w:t>
      </w:r>
      <w:r>
        <w:rPr>
          <w:rtl/>
          <w:lang w:bidi="fa-IR"/>
        </w:rPr>
        <w:t>قبض على شبث قال له إبراهيم</w:t>
      </w:r>
      <w:r w:rsidR="00616420">
        <w:rPr>
          <w:rtl/>
          <w:lang w:bidi="fa-IR"/>
        </w:rPr>
        <w:t>:</w:t>
      </w:r>
      <w:r>
        <w:rPr>
          <w:rtl/>
          <w:lang w:bidi="fa-IR"/>
        </w:rPr>
        <w:t xml:space="preserve"> أصدقني ما عملت يوم الطف ؟ قال</w:t>
      </w:r>
      <w:r w:rsidR="00616420">
        <w:rPr>
          <w:rtl/>
          <w:lang w:bidi="fa-IR"/>
        </w:rPr>
        <w:t>:</w:t>
      </w:r>
      <w:r>
        <w:rPr>
          <w:rtl/>
          <w:lang w:bidi="fa-IR"/>
        </w:rPr>
        <w:t xml:space="preserve"> ضربت وجهه الشريف بالسيف !! فقال له</w:t>
      </w:r>
      <w:r w:rsidR="00616420">
        <w:rPr>
          <w:rtl/>
          <w:lang w:bidi="fa-IR"/>
        </w:rPr>
        <w:t>:</w:t>
      </w:r>
      <w:r>
        <w:rPr>
          <w:rtl/>
          <w:lang w:bidi="fa-IR"/>
        </w:rPr>
        <w:t xml:space="preserve"> ويلك يا ملعون ، ما خفت من الله تعالى ولا من جدّه رسول الله ، ثمّ جعل يشرح أفخاذه حتى مات</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ترجمة رقم 3950 ، تهذيب التهذيب 4</w:t>
      </w:r>
      <w:r w:rsidR="00616420">
        <w:rPr>
          <w:rtl/>
          <w:lang w:bidi="fa-IR"/>
        </w:rPr>
        <w:t>:</w:t>
      </w:r>
      <w:r>
        <w:rPr>
          <w:rtl/>
          <w:lang w:bidi="fa-IR"/>
        </w:rPr>
        <w:t xml:space="preserve"> 303 ، ميزان الاعتدال 1</w:t>
      </w:r>
      <w:r w:rsidR="00616420">
        <w:rPr>
          <w:rtl/>
          <w:lang w:bidi="fa-IR"/>
        </w:rPr>
        <w:t>:</w:t>
      </w:r>
      <w:r>
        <w:rPr>
          <w:rtl/>
          <w:lang w:bidi="fa-IR"/>
        </w:rPr>
        <w:t xml:space="preserve"> 440</w:t>
      </w:r>
      <w:r w:rsidR="00994665">
        <w:rPr>
          <w:rtl/>
          <w:lang w:bidi="fa-IR"/>
        </w:rPr>
        <w:t>.</w:t>
      </w:r>
    </w:p>
    <w:p w:rsidR="0049643C" w:rsidRDefault="0049643C" w:rsidP="00E70EDD">
      <w:pPr>
        <w:pStyle w:val="libFootnote0"/>
        <w:rPr>
          <w:lang w:bidi="fa-IR"/>
        </w:rPr>
      </w:pPr>
      <w:r>
        <w:rPr>
          <w:rtl/>
          <w:lang w:bidi="fa-IR"/>
        </w:rPr>
        <w:t xml:space="preserve">(4) حجّار </w:t>
      </w:r>
      <w:r w:rsidR="00B73F2B">
        <w:rPr>
          <w:rtl/>
          <w:lang w:bidi="fa-IR"/>
        </w:rPr>
        <w:t>-</w:t>
      </w:r>
      <w:r>
        <w:rPr>
          <w:rtl/>
          <w:lang w:bidi="fa-IR"/>
        </w:rPr>
        <w:t xml:space="preserve"> ككتان وككتاب </w:t>
      </w:r>
      <w:r w:rsidR="00B73F2B">
        <w:rPr>
          <w:rtl/>
          <w:lang w:bidi="fa-IR"/>
        </w:rPr>
        <w:t>-</w:t>
      </w:r>
      <w:r>
        <w:rPr>
          <w:rtl/>
          <w:lang w:bidi="fa-IR"/>
        </w:rPr>
        <w:t xml:space="preserve"> بن أبجر الكوفي ، يقال فيه م يروي عن أمير المؤمنين ، روى عن السمّاك بن حرب</w:t>
      </w:r>
      <w:r w:rsidR="00994665">
        <w:rPr>
          <w:rtl/>
          <w:lang w:bidi="fa-IR"/>
        </w:rPr>
        <w:t>.</w:t>
      </w:r>
      <w:r>
        <w:rPr>
          <w:rtl/>
          <w:lang w:bidi="fa-IR"/>
        </w:rPr>
        <w:t xml:space="preserve"> انظر</w:t>
      </w:r>
      <w:r w:rsidR="00616420">
        <w:rPr>
          <w:rtl/>
          <w:lang w:bidi="fa-IR"/>
        </w:rPr>
        <w:t>:</w:t>
      </w:r>
      <w:r>
        <w:rPr>
          <w:rtl/>
          <w:lang w:bidi="fa-IR"/>
        </w:rPr>
        <w:t xml:space="preserve"> الرجال في تاج العروس 2</w:t>
      </w:r>
      <w:r w:rsidR="00616420">
        <w:rPr>
          <w:rtl/>
          <w:lang w:bidi="fa-IR"/>
        </w:rPr>
        <w:t>:</w:t>
      </w:r>
      <w:r>
        <w:rPr>
          <w:rtl/>
          <w:lang w:bidi="fa-IR"/>
        </w:rPr>
        <w:t xml:space="preserve"> 25</w:t>
      </w:r>
      <w:r w:rsidR="00994665">
        <w:rPr>
          <w:rtl/>
          <w:lang w:bidi="fa-IR"/>
        </w:rPr>
        <w:t>.</w:t>
      </w:r>
    </w:p>
    <w:p w:rsidR="0049643C" w:rsidRDefault="0049643C" w:rsidP="00E70EDD">
      <w:pPr>
        <w:pStyle w:val="libFootnote0"/>
        <w:rPr>
          <w:lang w:bidi="fa-IR"/>
        </w:rPr>
      </w:pPr>
      <w:r>
        <w:rPr>
          <w:rtl/>
          <w:lang w:bidi="fa-IR"/>
        </w:rPr>
        <w:t xml:space="preserve">(5) يزيد بن حارث بن رويم الشيباني ، أدرك عصر النبوّة ، وأسلم على يد أمير المؤمين علي بن أبي طالب </w:t>
      </w:r>
      <w:r w:rsidR="000832CF" w:rsidRPr="00D947A2">
        <w:rPr>
          <w:rStyle w:val="libFootnoteAlaemChar"/>
          <w:rtl/>
        </w:rPr>
        <w:t>عليه‌السلام</w:t>
      </w:r>
      <w:r>
        <w:rPr>
          <w:rtl/>
          <w:lang w:bidi="fa-IR"/>
        </w:rPr>
        <w:t xml:space="preserve"> ، وشهد اليمامة ، ونزل بالبصرة ، قتل في الري سنة 68 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D33EC8">
      <w:pPr>
        <w:pStyle w:val="libNormal0"/>
        <w:rPr>
          <w:lang w:bidi="fa-IR"/>
        </w:rPr>
      </w:pPr>
      <w:r>
        <w:rPr>
          <w:rtl/>
          <w:lang w:bidi="fa-IR"/>
        </w:rPr>
        <w:lastRenderedPageBreak/>
        <w:t>وعروة بن قيس</w:t>
      </w:r>
      <w:r w:rsidRPr="00E70EDD">
        <w:rPr>
          <w:rStyle w:val="libFootnotenumChar"/>
          <w:rtl/>
          <w:lang w:bidi="fa-IR"/>
        </w:rPr>
        <w:t>(1)</w:t>
      </w:r>
      <w:r>
        <w:rPr>
          <w:rtl/>
          <w:lang w:bidi="fa-IR"/>
        </w:rPr>
        <w:t xml:space="preserve"> ، وعمرو بن الحجّاج الزبيدي ، ومحمد بن عمرو التميمي</w:t>
      </w:r>
      <w:r w:rsidRPr="00E70EDD">
        <w:rPr>
          <w:rStyle w:val="libFootnotenumChar"/>
          <w:rtl/>
          <w:lang w:bidi="fa-IR"/>
        </w:rPr>
        <w:t>(2)</w:t>
      </w:r>
      <w:r w:rsidR="00616420">
        <w:rPr>
          <w:rtl/>
          <w:lang w:bidi="fa-IR"/>
        </w:rPr>
        <w:t>:</w:t>
      </w:r>
    </w:p>
    <w:p w:rsidR="004E055F" w:rsidRDefault="0049643C" w:rsidP="0049643C">
      <w:pPr>
        <w:pStyle w:val="libNormal"/>
        <w:rPr>
          <w:lang w:bidi="fa-IR"/>
        </w:rPr>
      </w:pPr>
      <w:r>
        <w:rPr>
          <w:rtl/>
          <w:lang w:bidi="fa-IR"/>
        </w:rPr>
        <w:t>أما بعد</w:t>
      </w:r>
      <w:r w:rsidR="00616420">
        <w:rPr>
          <w:rtl/>
          <w:lang w:bidi="fa-IR"/>
        </w:rPr>
        <w:t>:</w:t>
      </w:r>
      <w:r>
        <w:rPr>
          <w:rtl/>
          <w:lang w:bidi="fa-IR"/>
        </w:rPr>
        <w:t xml:space="preserve"> فقد اخضرّ الجناب</w:t>
      </w:r>
      <w:r w:rsidRPr="00E70EDD">
        <w:rPr>
          <w:rStyle w:val="libFootnotenumChar"/>
          <w:rtl/>
          <w:lang w:bidi="fa-IR"/>
        </w:rPr>
        <w:t>(3)</w:t>
      </w:r>
      <w:r>
        <w:rPr>
          <w:rtl/>
          <w:lang w:bidi="fa-IR"/>
        </w:rPr>
        <w:t xml:space="preserve"> ، وأينعت الثمار ، [وأعشبت الأرض ، وأورقت الأشجار ،] فإذا شئت فاقبل على جند لك مجنّدة والسلام</w:t>
      </w:r>
      <w:r w:rsidR="00994665">
        <w:rPr>
          <w:rtl/>
          <w:lang w:bidi="fa-IR"/>
        </w:rPr>
        <w:t>.</w:t>
      </w:r>
    </w:p>
    <w:p w:rsidR="004E055F" w:rsidRDefault="0049643C" w:rsidP="0049643C">
      <w:pPr>
        <w:pStyle w:val="libNormal"/>
        <w:rPr>
          <w:lang w:bidi="fa-IR"/>
        </w:rPr>
      </w:pPr>
      <w:r>
        <w:rPr>
          <w:rtl/>
          <w:lang w:bidi="fa-IR"/>
        </w:rPr>
        <w:t>وتواترت عليه الكتب حتى اجتمع عنده في نوب متفرّقة اثنا عشر الف كتاب ، وهو مع ذلك يتأنّي ولا يجبهم</w:t>
      </w:r>
      <w:r w:rsidR="00994665">
        <w:rPr>
          <w:rtl/>
          <w:lang w:bidi="fa-IR"/>
        </w:rPr>
        <w:t>.</w:t>
      </w:r>
    </w:p>
    <w:p w:rsidR="004E055F" w:rsidRDefault="0049643C" w:rsidP="0049643C">
      <w:pPr>
        <w:pStyle w:val="libNormal"/>
        <w:rPr>
          <w:lang w:bidi="fa-IR"/>
        </w:rPr>
      </w:pPr>
      <w:r>
        <w:rPr>
          <w:rtl/>
          <w:lang w:bidi="fa-IR"/>
        </w:rPr>
        <w:t>فورد عليه في يوم واحد ست مائة كتاب ، وتلاقت الرسل كلّها عنده فسألهم عن الناس ، وقال لهاني بن هاني السبيعي وسعيد بن عبد الله الحنفي</w:t>
      </w:r>
      <w:r w:rsidR="00616420">
        <w:rPr>
          <w:rtl/>
          <w:lang w:bidi="fa-IR"/>
        </w:rPr>
        <w:t>:</w:t>
      </w:r>
      <w:r>
        <w:rPr>
          <w:rtl/>
          <w:lang w:bidi="fa-IR"/>
        </w:rPr>
        <w:t xml:space="preserve"> خبّراني من اجتمع على هذا الكتاب ؟</w:t>
      </w:r>
    </w:p>
    <w:p w:rsidR="004E055F" w:rsidRDefault="0049643C" w:rsidP="0049643C">
      <w:pPr>
        <w:pStyle w:val="libNormal"/>
        <w:rPr>
          <w:lang w:bidi="fa-IR"/>
        </w:rPr>
      </w:pPr>
      <w:r>
        <w:rPr>
          <w:rtl/>
          <w:lang w:bidi="fa-IR"/>
        </w:rPr>
        <w:t>فذكرا له وجوه أهل الكوفة ، واولي الرأي منهم</w:t>
      </w:r>
      <w:r w:rsidR="00994665">
        <w:rPr>
          <w:rtl/>
          <w:lang w:bidi="fa-IR"/>
        </w:rPr>
        <w:t>.</w:t>
      </w:r>
    </w:p>
    <w:p w:rsidR="004E055F" w:rsidRDefault="0049643C" w:rsidP="0049643C">
      <w:pPr>
        <w:pStyle w:val="libNormal"/>
        <w:rPr>
          <w:lang w:bidi="fa-IR"/>
        </w:rPr>
      </w:pPr>
      <w:r>
        <w:rPr>
          <w:rtl/>
          <w:lang w:bidi="fa-IR"/>
        </w:rPr>
        <w:t xml:space="preserve">فقام </w:t>
      </w:r>
      <w:r w:rsidR="00B73F2B">
        <w:rPr>
          <w:rtl/>
          <w:lang w:bidi="fa-IR"/>
        </w:rPr>
        <w:t>-</w:t>
      </w:r>
      <w:r>
        <w:rPr>
          <w:rtl/>
          <w:lang w:bidi="fa-IR"/>
        </w:rPr>
        <w:t xml:space="preserve"> بأبي وامّي </w:t>
      </w:r>
      <w:r w:rsidR="00B73F2B">
        <w:rPr>
          <w:rtl/>
          <w:lang w:bidi="fa-IR"/>
        </w:rPr>
        <w:t>-</w:t>
      </w:r>
      <w:r>
        <w:rPr>
          <w:rtl/>
          <w:lang w:bidi="fa-IR"/>
        </w:rPr>
        <w:t xml:space="preserve"> عند ذلك فصلّى ركعتين بين الركن والمقام ، ثمّ كتب مع هاني وسعيد</w:t>
      </w:r>
      <w:r w:rsidR="00616420">
        <w:rPr>
          <w:rtl/>
          <w:lang w:bidi="fa-IR"/>
        </w:rPr>
        <w:t>:</w:t>
      </w:r>
    </w:p>
    <w:p w:rsidR="004E055F" w:rsidRDefault="0049643C" w:rsidP="00D33EC8">
      <w:pPr>
        <w:pStyle w:val="libCenter"/>
        <w:rPr>
          <w:lang w:bidi="fa-IR"/>
        </w:rPr>
      </w:pPr>
      <w:r>
        <w:rPr>
          <w:rtl/>
          <w:lang w:bidi="fa-IR"/>
        </w:rPr>
        <w:t>بسم الله الرحمن الرحيم</w:t>
      </w:r>
    </w:p>
    <w:p w:rsidR="004E055F" w:rsidRDefault="0049643C" w:rsidP="0049643C">
      <w:pPr>
        <w:pStyle w:val="libNormal"/>
        <w:rPr>
          <w:lang w:bidi="fa-IR"/>
        </w:rPr>
      </w:pPr>
      <w:r>
        <w:rPr>
          <w:rtl/>
          <w:lang w:bidi="fa-IR"/>
        </w:rPr>
        <w:t>من الحسين بن علي</w:t>
      </w:r>
      <w:r w:rsidR="00994665">
        <w:rPr>
          <w:rtl/>
          <w:lang w:bidi="fa-IR"/>
        </w:rPr>
        <w:t>.</w:t>
      </w:r>
    </w:p>
    <w:p w:rsidR="004E055F" w:rsidRDefault="0049643C" w:rsidP="0049643C">
      <w:pPr>
        <w:pStyle w:val="libNormal"/>
        <w:rPr>
          <w:lang w:bidi="fa-IR"/>
        </w:rPr>
      </w:pPr>
      <w:r>
        <w:rPr>
          <w:rtl/>
          <w:lang w:bidi="fa-IR"/>
        </w:rPr>
        <w:t>إلى الملأ من المؤمنين والمسلمين</w:t>
      </w:r>
      <w:r w:rsidR="00616420">
        <w:rPr>
          <w:rtl/>
          <w:lang w:bidi="fa-IR"/>
        </w:rPr>
        <w:t>:</w:t>
      </w:r>
    </w:p>
    <w:p w:rsidR="004E055F" w:rsidRDefault="0049643C" w:rsidP="0049643C">
      <w:pPr>
        <w:pStyle w:val="libNormal"/>
        <w:rPr>
          <w:lang w:bidi="fa-IR"/>
        </w:rPr>
      </w:pPr>
      <w:r>
        <w:rPr>
          <w:rtl/>
          <w:lang w:bidi="fa-IR"/>
        </w:rPr>
        <w:t>أمّا بعد</w:t>
      </w:r>
      <w:r w:rsidR="00616420">
        <w:rPr>
          <w:rtl/>
          <w:lang w:bidi="fa-IR"/>
        </w:rPr>
        <w:t>:</w:t>
      </w:r>
      <w:r>
        <w:rPr>
          <w:rtl/>
          <w:lang w:bidi="fa-IR"/>
        </w:rPr>
        <w:t xml:space="preserve"> فان هانياً وسعيداً قدما عليّ بكتبكم ، وكانا آخر من قدم عليَّ من</w:t>
      </w:r>
    </w:p>
    <w:p w:rsidR="00E70EDD" w:rsidRDefault="0049643C" w:rsidP="0049643C">
      <w:pPr>
        <w:pStyle w:val="libNormal"/>
        <w:rPr>
          <w:lang w:bidi="fa-IR"/>
        </w:rPr>
      </w:pPr>
      <w:r>
        <w:rPr>
          <w:rtl/>
          <w:lang w:bidi="fa-IR"/>
        </w:rPr>
        <w:t>الإصابة ترجمة رقم 9398 ، تهذيب التهذيب 8</w:t>
      </w:r>
      <w:r w:rsidR="00616420">
        <w:rPr>
          <w:rtl/>
          <w:lang w:bidi="fa-IR"/>
        </w:rPr>
        <w:t>:</w:t>
      </w:r>
      <w:r>
        <w:rPr>
          <w:rtl/>
          <w:lang w:bidi="fa-IR"/>
        </w:rPr>
        <w:t xml:space="preserve"> 163 ، جمهرة الانساب</w:t>
      </w:r>
      <w:r w:rsidR="00616420">
        <w:rPr>
          <w:rtl/>
          <w:lang w:bidi="fa-IR"/>
        </w:rPr>
        <w:t>:</w:t>
      </w:r>
      <w:r>
        <w:rPr>
          <w:rtl/>
          <w:lang w:bidi="fa-IR"/>
        </w:rPr>
        <w:t xml:space="preserve"> 305</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ظاهراً الصحيح</w:t>
      </w:r>
      <w:r w:rsidR="00616420">
        <w:rPr>
          <w:rtl/>
          <w:lang w:bidi="fa-IR"/>
        </w:rPr>
        <w:t>:</w:t>
      </w:r>
      <w:r w:rsidR="0049643C">
        <w:rPr>
          <w:rtl/>
          <w:lang w:bidi="fa-IR"/>
        </w:rPr>
        <w:t xml:space="preserve"> عزرة بن قيس</w:t>
      </w:r>
      <w:r w:rsidR="00994665">
        <w:rPr>
          <w:rtl/>
          <w:lang w:bidi="fa-IR"/>
        </w:rPr>
        <w:t>.</w:t>
      </w:r>
      <w:r w:rsidR="0049643C">
        <w:rPr>
          <w:rtl/>
          <w:lang w:bidi="fa-IR"/>
        </w:rPr>
        <w:t xml:space="preserve"> راجع</w:t>
      </w:r>
      <w:r w:rsidR="00616420">
        <w:rPr>
          <w:rtl/>
          <w:lang w:bidi="fa-IR"/>
        </w:rPr>
        <w:t>:</w:t>
      </w:r>
      <w:r w:rsidR="0049643C">
        <w:rPr>
          <w:rtl/>
          <w:lang w:bidi="fa-IR"/>
        </w:rPr>
        <w:t xml:space="preserve"> تاريخ الطبري 5</w:t>
      </w:r>
      <w:r w:rsidR="00616420">
        <w:rPr>
          <w:rtl/>
          <w:lang w:bidi="fa-IR"/>
        </w:rPr>
        <w:t>:</w:t>
      </w:r>
      <w:r w:rsidR="0049643C">
        <w:rPr>
          <w:rtl/>
          <w:lang w:bidi="fa-IR"/>
        </w:rPr>
        <w:t xml:space="preserve"> 353 ، أنساب الأشراف 3</w:t>
      </w:r>
      <w:r w:rsidR="00616420">
        <w:rPr>
          <w:rtl/>
          <w:lang w:bidi="fa-IR"/>
        </w:rPr>
        <w:t>:</w:t>
      </w:r>
      <w:r w:rsidR="0049643C">
        <w:rPr>
          <w:rtl/>
          <w:lang w:bidi="fa-IR"/>
        </w:rPr>
        <w:t xml:space="preserve"> 158</w:t>
      </w:r>
      <w:r w:rsidR="00994665">
        <w:rPr>
          <w:rtl/>
          <w:lang w:bidi="fa-IR"/>
        </w:rPr>
        <w:t>.</w:t>
      </w:r>
    </w:p>
    <w:p w:rsidR="0049643C" w:rsidRDefault="0049643C" w:rsidP="00E70EDD">
      <w:pPr>
        <w:pStyle w:val="libFootnote0"/>
        <w:rPr>
          <w:lang w:bidi="fa-IR"/>
        </w:rPr>
      </w:pPr>
      <w:r>
        <w:rPr>
          <w:rtl/>
          <w:lang w:bidi="fa-IR"/>
        </w:rPr>
        <w:t xml:space="preserve">(2) محمد بن عمير بن عطارد بن حاجب بن زرارة التميمي الدارمي ، من أهل الكوفة ، له مع الحجاج وغيره من اُمرائها أخبار ، كان أحد اُمراء الجند في صفّين مع عليّ </w:t>
      </w:r>
      <w:r w:rsidR="000832CF" w:rsidRPr="001E22B6">
        <w:rPr>
          <w:rStyle w:val="libFootnoteAlaemChar"/>
          <w:rtl/>
        </w:rPr>
        <w:t>عليه‌السلام</w:t>
      </w:r>
      <w:r>
        <w:rPr>
          <w:rtl/>
          <w:lang w:bidi="fa-IR"/>
        </w:rPr>
        <w:t xml:space="preserve"> ، توفي نحو 85 ه</w:t>
      </w:r>
      <w:r w:rsidR="00994665">
        <w:rPr>
          <w:rtl/>
          <w:lang w:bidi="fa-IR"/>
        </w:rPr>
        <w:t>.</w:t>
      </w:r>
      <w:r>
        <w:rPr>
          <w:rtl/>
          <w:lang w:bidi="fa-IR"/>
        </w:rPr>
        <w:t xml:space="preserve"> أنظر</w:t>
      </w:r>
      <w:r w:rsidR="00616420">
        <w:rPr>
          <w:rtl/>
          <w:lang w:bidi="fa-IR"/>
        </w:rPr>
        <w:t>:</w:t>
      </w:r>
      <w:r>
        <w:rPr>
          <w:rtl/>
          <w:lang w:bidi="fa-IR"/>
        </w:rPr>
        <w:t xml:space="preserve"> المحبر</w:t>
      </w:r>
      <w:r w:rsidR="00616420">
        <w:rPr>
          <w:rtl/>
          <w:lang w:bidi="fa-IR"/>
        </w:rPr>
        <w:t>:</w:t>
      </w:r>
      <w:r>
        <w:rPr>
          <w:rtl/>
          <w:lang w:bidi="fa-IR"/>
        </w:rPr>
        <w:t xml:space="preserve"> 154 و338 و339 ، لسان الميزان 5</w:t>
      </w:r>
      <w:r w:rsidR="00616420">
        <w:rPr>
          <w:rtl/>
          <w:lang w:bidi="fa-IR"/>
        </w:rPr>
        <w:t>:</w:t>
      </w:r>
      <w:r>
        <w:rPr>
          <w:rtl/>
          <w:lang w:bidi="fa-IR"/>
        </w:rPr>
        <w:t xml:space="preserve"> 330</w:t>
      </w:r>
      <w:r w:rsidR="00994665">
        <w:rPr>
          <w:rtl/>
          <w:lang w:bidi="fa-IR"/>
        </w:rPr>
        <w:t>.</w:t>
      </w:r>
    </w:p>
    <w:p w:rsidR="0049643C" w:rsidRDefault="0049643C" w:rsidP="00E70EDD">
      <w:pPr>
        <w:pStyle w:val="libFootnote0"/>
        <w:rPr>
          <w:lang w:bidi="fa-IR"/>
        </w:rPr>
      </w:pPr>
      <w:r>
        <w:rPr>
          <w:rtl/>
          <w:lang w:bidi="fa-IR"/>
        </w:rPr>
        <w:t>(3) في بعض المصادر</w:t>
      </w:r>
      <w:r w:rsidR="00616420">
        <w:rPr>
          <w:rtl/>
          <w:lang w:bidi="fa-IR"/>
        </w:rPr>
        <w:t>:</w:t>
      </w:r>
      <w:r>
        <w:rPr>
          <w:rtl/>
          <w:lang w:bidi="fa-IR"/>
        </w:rPr>
        <w:t xml:space="preserve"> اخضرت الجنّات ، والجَناب</w:t>
      </w:r>
      <w:r w:rsidR="00616420">
        <w:rPr>
          <w:rtl/>
          <w:lang w:bidi="fa-IR"/>
        </w:rPr>
        <w:t>:</w:t>
      </w:r>
      <w:r>
        <w:rPr>
          <w:rtl/>
          <w:lang w:bidi="fa-IR"/>
        </w:rPr>
        <w:t xml:space="preserve"> الفناء ، وما قرب من محلّة القوم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رسلكم ، وقد فهمت كلّ الذي اقتصصتم وذكرتم ، ومقالة جلّكم</w:t>
      </w:r>
      <w:r w:rsidR="00616420">
        <w:rPr>
          <w:rtl/>
          <w:lang w:bidi="fa-IR"/>
        </w:rPr>
        <w:t>:</w:t>
      </w:r>
      <w:r>
        <w:rPr>
          <w:rtl/>
          <w:lang w:bidi="fa-IR"/>
        </w:rPr>
        <w:t xml:space="preserve"> «إنّه ليس علينا إمام فاقبل لعلّ الله يجمعنا بك على الحقّ والهدى»</w:t>
      </w:r>
      <w:r w:rsidR="00994665">
        <w:rPr>
          <w:rtl/>
          <w:lang w:bidi="fa-IR"/>
        </w:rPr>
        <w:t>.</w:t>
      </w:r>
    </w:p>
    <w:p w:rsidR="004E055F" w:rsidRDefault="0049643C" w:rsidP="0049643C">
      <w:pPr>
        <w:pStyle w:val="libNormal"/>
        <w:rPr>
          <w:lang w:bidi="fa-IR"/>
        </w:rPr>
      </w:pPr>
      <w:r>
        <w:rPr>
          <w:rtl/>
          <w:lang w:bidi="fa-IR"/>
        </w:rPr>
        <w:t>وإني باعث إليكم أخي وابن عمّي وثقتي من أهل بيتي مسلم بن عقيل</w:t>
      </w:r>
      <w:r w:rsidR="00994665">
        <w:rPr>
          <w:rtl/>
          <w:lang w:bidi="fa-IR"/>
        </w:rPr>
        <w:t>.</w:t>
      </w:r>
    </w:p>
    <w:p w:rsidR="004E055F" w:rsidRDefault="0049643C" w:rsidP="0049643C">
      <w:pPr>
        <w:pStyle w:val="libNormal"/>
        <w:rPr>
          <w:lang w:bidi="fa-IR"/>
        </w:rPr>
      </w:pPr>
      <w:r>
        <w:rPr>
          <w:rtl/>
          <w:lang w:bidi="fa-IR"/>
        </w:rPr>
        <w:t>فان كتب إليَّ أنّه قد اجتمع رأى ملئكم ، وذوي الحجي والفضل منكم على ما قدمت به رسلكم ، وقرأت في كتبكم ، فانّي أقدم إليكم وشيكاً ان شاء الله تعالى فلعمري ما الإمام الاالحاكم بالكتاب ، القائم بالقسط ، الداين بدين الحقّ ، الحابس نفسه على ذات الله ، والسلام</w:t>
      </w:r>
      <w:r w:rsidR="00994665">
        <w:rPr>
          <w:rtl/>
          <w:lang w:bidi="fa-IR"/>
        </w:rPr>
        <w:t>.</w:t>
      </w:r>
    </w:p>
    <w:p w:rsidR="004E055F" w:rsidRDefault="0049643C" w:rsidP="0049643C">
      <w:pPr>
        <w:pStyle w:val="libNormal"/>
        <w:rPr>
          <w:lang w:bidi="fa-IR"/>
        </w:rPr>
      </w:pPr>
      <w:r>
        <w:rPr>
          <w:rtl/>
          <w:lang w:bidi="fa-IR"/>
        </w:rPr>
        <w:t>ودعا سلام الله عليه مسلم بن عقيل فسرّحه مع قيس بن مسهر الصيداوي وعمارة بن عبد الله السلولي وعبد الله وعبد الرحمن الأرحبيّين ، وأمره بالتقوى وكتمان أمره واللطف ، فان رأى الناس مجتمعين مستوسقين عجّل إليه بذلك</w:t>
      </w:r>
      <w:r w:rsidR="00994665">
        <w:rPr>
          <w:rtl/>
          <w:lang w:bidi="fa-IR"/>
        </w:rPr>
        <w:t>.</w:t>
      </w:r>
    </w:p>
    <w:p w:rsidR="004E055F" w:rsidRDefault="0049643C" w:rsidP="0049643C">
      <w:pPr>
        <w:pStyle w:val="libNormal"/>
        <w:rPr>
          <w:lang w:bidi="fa-IR"/>
        </w:rPr>
      </w:pPr>
      <w:r>
        <w:rPr>
          <w:rtl/>
          <w:lang w:bidi="fa-IR"/>
        </w:rPr>
        <w:t xml:space="preserve">فأقبل مسلم رضوان الله عليه حتى أتى المدينة فصلّى في مسجد رسول الله </w:t>
      </w:r>
      <w:r w:rsidR="00B24D9D" w:rsidRPr="00B24D9D">
        <w:rPr>
          <w:rStyle w:val="libAlaemChar"/>
          <w:rtl/>
        </w:rPr>
        <w:t>صلى‌الله‌عليه‌وآله</w:t>
      </w:r>
      <w:r>
        <w:rPr>
          <w:rtl/>
          <w:lang w:bidi="fa-IR"/>
        </w:rPr>
        <w:t xml:space="preserve"> وودع أهله ومن يحب</w:t>
      </w:r>
      <w:r w:rsidR="00994665">
        <w:rPr>
          <w:rtl/>
          <w:lang w:bidi="fa-IR"/>
        </w:rPr>
        <w:t>.</w:t>
      </w:r>
    </w:p>
    <w:p w:rsidR="00E70EDD" w:rsidRDefault="0049643C" w:rsidP="0049643C">
      <w:pPr>
        <w:pStyle w:val="libNormal"/>
        <w:rPr>
          <w:lang w:bidi="fa-IR"/>
        </w:rPr>
      </w:pPr>
      <w:r>
        <w:rPr>
          <w:rtl/>
          <w:lang w:bidi="fa-IR"/>
        </w:rPr>
        <w:t>وسار حتى وصل الكوفة فنزل في دار المختار بن [أبي] عبيدة الثقفي</w:t>
      </w:r>
      <w:r w:rsidRPr="00E70EDD">
        <w:rPr>
          <w:rStyle w:val="libFootnotenumChar"/>
          <w:rtl/>
          <w:lang w:bidi="fa-IR"/>
        </w:rPr>
        <w:t>(1)</w:t>
      </w:r>
      <w:r>
        <w:rPr>
          <w:rtl/>
          <w:lang w:bidi="fa-IR"/>
        </w:rPr>
        <w:t xml:space="preserve"> ، وأقبلت الشيعة تختلف إليه ، وكلّما اجتمع إليه منهم جماعة قرأ عليهم كتاب الحسين </w:t>
      </w:r>
      <w:r w:rsidR="000832CF" w:rsidRPr="000832CF">
        <w:rPr>
          <w:rStyle w:val="libAlaemChar"/>
          <w:rtl/>
        </w:rPr>
        <w:t>عليه‌السلام</w:t>
      </w:r>
      <w:r>
        <w:rPr>
          <w:rtl/>
          <w:lang w:bidi="fa-IR"/>
        </w:rPr>
        <w:t xml:space="preserve"> وهم يبكون</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المختار بن أبي عبيدة ابن مسعود الثقفي أبو إسحاق ، من زعماء الثائرين على بني اُميّة ، من أهل الطائف ، انتقل إلى المدينة مع أبيه ، وبقي المختار في المدينة منقطعاً إلى بني هاشم ، تزوج عبد الله بن عمر بن الخطاب أخت المختار صفية ، وكان المختار مع علي </w:t>
      </w:r>
      <w:r w:rsidR="000832CF" w:rsidRPr="00F95FF0">
        <w:rPr>
          <w:rStyle w:val="libFootnoteAlaemChar"/>
          <w:rtl/>
        </w:rPr>
        <w:t>عليه‌السلام</w:t>
      </w:r>
      <w:r w:rsidR="0049643C">
        <w:rPr>
          <w:rtl/>
          <w:lang w:bidi="fa-IR"/>
        </w:rPr>
        <w:t xml:space="preserve"> بالعراق ، وسكن البصرة بعد علي </w:t>
      </w:r>
      <w:r w:rsidR="000832CF" w:rsidRPr="00F95FF0">
        <w:rPr>
          <w:rStyle w:val="libFootnoteAlaemChar"/>
          <w:rtl/>
        </w:rPr>
        <w:t>عليه‌السلام</w:t>
      </w:r>
      <w:r w:rsidR="0049643C">
        <w:rPr>
          <w:rtl/>
          <w:lang w:bidi="fa-IR"/>
        </w:rPr>
        <w:t xml:space="preserve"> ، قبض عليه عبيد الله بن زياد في البصرة وحبسه ونفاه بشفاعة ابن عمر إلى الطائف ، ذهب إلى الكوفة بعد موت يزيد لأخذ الثأر من قتلة الحسين ، واستولى على الكوفة والموصل وتتبع قتلة الحسين </w:t>
      </w:r>
      <w:r w:rsidR="000832CF" w:rsidRPr="00F95FF0">
        <w:rPr>
          <w:rStyle w:val="libFootnoteAlaemChar"/>
          <w:rtl/>
        </w:rPr>
        <w:t>عليه‌السلام</w:t>
      </w:r>
      <w:r w:rsidR="0049643C">
        <w:rPr>
          <w:rtl/>
          <w:lang w:bidi="fa-IR"/>
        </w:rPr>
        <w:t xml:space="preserve"> ، قتله مصعب بن الزبير بعد حرب بينهما سنة 67 ه</w:t>
      </w:r>
      <w:r w:rsidR="00994665">
        <w:rPr>
          <w:rtl/>
          <w:lang w:bidi="fa-IR"/>
        </w:rPr>
        <w:t>.</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الاصابة ترجمة رقم 8545 ، الفرق بين الفرق</w:t>
      </w:r>
      <w:r w:rsidR="00616420">
        <w:rPr>
          <w:rtl/>
          <w:lang w:bidi="fa-IR"/>
        </w:rPr>
        <w:t>:</w:t>
      </w:r>
      <w:r>
        <w:rPr>
          <w:rtl/>
          <w:lang w:bidi="fa-IR"/>
        </w:rPr>
        <w:t xml:space="preserve"> 31 </w:t>
      </w:r>
      <w:r w:rsidR="00B73F2B">
        <w:rPr>
          <w:rtl/>
          <w:lang w:bidi="fa-IR"/>
        </w:rPr>
        <w:t>-</w:t>
      </w:r>
      <w:r>
        <w:rPr>
          <w:rtl/>
          <w:lang w:bidi="fa-IR"/>
        </w:rPr>
        <w:t xml:space="preserve"> 37 ، الكامل في التاريخ 4</w:t>
      </w:r>
      <w:r w:rsidR="00616420">
        <w:rPr>
          <w:rtl/>
          <w:lang w:bidi="fa-IR"/>
        </w:rPr>
        <w:t>:</w:t>
      </w:r>
      <w:r>
        <w:rPr>
          <w:rtl/>
          <w:lang w:bidi="fa-IR"/>
        </w:rPr>
        <w:t xml:space="preserve"> 82 </w:t>
      </w:r>
      <w:r w:rsidR="00B73F2B">
        <w:rPr>
          <w:rtl/>
          <w:lang w:bidi="fa-IR"/>
        </w:rPr>
        <w:t>-</w:t>
      </w:r>
      <w:r>
        <w:rPr>
          <w:rtl/>
          <w:lang w:bidi="fa-IR"/>
        </w:rPr>
        <w:t xml:space="preserve"> 108 ، تاريخ الطبري 7</w:t>
      </w:r>
      <w:r w:rsidR="00616420">
        <w:rPr>
          <w:rtl/>
          <w:lang w:bidi="fa-IR"/>
        </w:rPr>
        <w:t>:</w:t>
      </w:r>
      <w:r>
        <w:rPr>
          <w:rtl/>
          <w:lang w:bidi="fa-IR"/>
        </w:rPr>
        <w:t xml:space="preserve"> 146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وبايعه الناس حتى بايعه منهم ثمانية عشر الفاً</w:t>
      </w:r>
      <w:r w:rsidR="00994665">
        <w:rPr>
          <w:rtl/>
          <w:lang w:bidi="fa-IR"/>
        </w:rPr>
        <w:t>.</w:t>
      </w:r>
    </w:p>
    <w:p w:rsidR="004E055F" w:rsidRDefault="0049643C" w:rsidP="0049643C">
      <w:pPr>
        <w:pStyle w:val="libNormal"/>
        <w:rPr>
          <w:lang w:bidi="fa-IR"/>
        </w:rPr>
      </w:pPr>
      <w:r>
        <w:rPr>
          <w:rtl/>
          <w:lang w:bidi="fa-IR"/>
        </w:rPr>
        <w:t>فكتب مسلم إلى الحسين بذلك ، وطلب منه القدوم عليهم</w:t>
      </w:r>
      <w:r w:rsidR="00994665">
        <w:rPr>
          <w:rtl/>
          <w:lang w:bidi="fa-IR"/>
        </w:rPr>
        <w:t>.</w:t>
      </w:r>
    </w:p>
    <w:p w:rsidR="004E055F" w:rsidRDefault="0049643C" w:rsidP="0049643C">
      <w:pPr>
        <w:pStyle w:val="libNormal"/>
        <w:rPr>
          <w:lang w:bidi="fa-IR"/>
        </w:rPr>
      </w:pPr>
      <w:r>
        <w:rPr>
          <w:rtl/>
          <w:lang w:bidi="fa-IR"/>
        </w:rPr>
        <w:t xml:space="preserve">وجعلت الشيعة تختلف إلى مسلم بن عقيل ، حتى علم النعمان بن بشير بذلك </w:t>
      </w:r>
      <w:r w:rsidR="00B73F2B">
        <w:rPr>
          <w:rtl/>
          <w:lang w:bidi="fa-IR"/>
        </w:rPr>
        <w:t>-</w:t>
      </w:r>
      <w:r>
        <w:rPr>
          <w:rtl/>
          <w:lang w:bidi="fa-IR"/>
        </w:rPr>
        <w:t xml:space="preserve"> وكان والياً على الكوفة من قبل معاوية فأقرّه يزيد عليها </w:t>
      </w:r>
      <w:r w:rsidR="00B73F2B">
        <w:rPr>
          <w:rtl/>
          <w:lang w:bidi="fa-IR"/>
        </w:rPr>
        <w:t>-</w:t>
      </w:r>
      <w:r>
        <w:rPr>
          <w:rtl/>
          <w:lang w:bidi="fa-IR"/>
        </w:rPr>
        <w:t xml:space="preserve"> وعلم بمكان مسلم فلم يتعرّض له بسوء</w:t>
      </w:r>
      <w:r w:rsidR="00994665">
        <w:rPr>
          <w:rtl/>
          <w:lang w:bidi="fa-IR"/>
        </w:rPr>
        <w:t>.</w:t>
      </w:r>
    </w:p>
    <w:p w:rsidR="004E055F" w:rsidRDefault="0049643C" w:rsidP="0049643C">
      <w:pPr>
        <w:pStyle w:val="libNormal"/>
        <w:rPr>
          <w:lang w:bidi="fa-IR"/>
        </w:rPr>
      </w:pPr>
      <w:r>
        <w:rPr>
          <w:rtl/>
          <w:lang w:bidi="fa-IR"/>
        </w:rPr>
        <w:t>فقام إليه عبد الله بن مسلم بن ربيعة الحضرمي حليف بني امية فقال له</w:t>
      </w:r>
      <w:r w:rsidR="00616420">
        <w:rPr>
          <w:rtl/>
          <w:lang w:bidi="fa-IR"/>
        </w:rPr>
        <w:t>:</w:t>
      </w:r>
      <w:r>
        <w:rPr>
          <w:rtl/>
          <w:lang w:bidi="fa-IR"/>
        </w:rPr>
        <w:t xml:space="preserve"> إنّه ما يصلح ما ترى أيّها الأمير الاالغشم </w:t>
      </w:r>
      <w:r w:rsidR="00B73F2B">
        <w:rPr>
          <w:rtl/>
          <w:lang w:bidi="fa-IR"/>
        </w:rPr>
        <w:t>-</w:t>
      </w:r>
      <w:r>
        <w:rPr>
          <w:rtl/>
          <w:lang w:bidi="fa-IR"/>
        </w:rPr>
        <w:t xml:space="preserve"> أيّ الظلم </w:t>
      </w:r>
      <w:r w:rsidR="00B73F2B">
        <w:rPr>
          <w:rtl/>
          <w:lang w:bidi="fa-IR"/>
        </w:rPr>
        <w:t>-</w:t>
      </w:r>
      <w:r>
        <w:rPr>
          <w:rtl/>
          <w:lang w:bidi="fa-IR"/>
        </w:rPr>
        <w:t xml:space="preserve"> وانّ هذا الذي أنت عليه فيما بينك وبين عدوّك لرأي المستضعفين</w:t>
      </w:r>
      <w:r w:rsidR="00994665">
        <w:rPr>
          <w:rtl/>
          <w:lang w:bidi="fa-IR"/>
        </w:rPr>
        <w:t>.</w:t>
      </w:r>
    </w:p>
    <w:p w:rsidR="004E055F" w:rsidRDefault="0049643C" w:rsidP="0049643C">
      <w:pPr>
        <w:pStyle w:val="libNormal"/>
        <w:rPr>
          <w:lang w:bidi="fa-IR"/>
        </w:rPr>
      </w:pPr>
      <w:r>
        <w:rPr>
          <w:rtl/>
          <w:lang w:bidi="fa-IR"/>
        </w:rPr>
        <w:t>وكتب إلى يزيد كتاباً فيه</w:t>
      </w:r>
      <w:r w:rsidR="00616420">
        <w:rPr>
          <w:rtl/>
          <w:lang w:bidi="fa-IR"/>
        </w:rPr>
        <w:t>:</w:t>
      </w:r>
      <w:r>
        <w:rPr>
          <w:rtl/>
          <w:lang w:bidi="fa-IR"/>
        </w:rPr>
        <w:t xml:space="preserve"> أنّ مسلم بن عقيل قدم الكوفة وبايعت الشيعة للحسين ، فان يكن لك فيها حاجة فابعث إليها قويّاً ينفذ أمرك ويعمل مثل عملك في عدوك ، فانّ النعمان رجل ضعيف أو هو يتضعّف</w:t>
      </w:r>
      <w:r w:rsidR="00994665">
        <w:rPr>
          <w:rtl/>
          <w:lang w:bidi="fa-IR"/>
        </w:rPr>
        <w:t>.</w:t>
      </w:r>
    </w:p>
    <w:p w:rsidR="004E055F" w:rsidRDefault="0049643C" w:rsidP="0049643C">
      <w:pPr>
        <w:pStyle w:val="libNormal"/>
        <w:rPr>
          <w:lang w:bidi="fa-IR"/>
        </w:rPr>
      </w:pPr>
      <w:r>
        <w:rPr>
          <w:rtl/>
          <w:lang w:bidi="fa-IR"/>
        </w:rPr>
        <w:t>ثم كتب كل من عمارة بن عقبة وعمر بن سعد ينحو من ذلك</w:t>
      </w:r>
      <w:r w:rsidR="00994665">
        <w:rPr>
          <w:rtl/>
          <w:lang w:bidi="fa-IR"/>
        </w:rPr>
        <w:t>.</w:t>
      </w:r>
    </w:p>
    <w:p w:rsidR="004E055F" w:rsidRDefault="0049643C" w:rsidP="0049643C">
      <w:pPr>
        <w:pStyle w:val="libNormal"/>
        <w:rPr>
          <w:lang w:bidi="fa-IR"/>
        </w:rPr>
      </w:pPr>
      <w:r>
        <w:rPr>
          <w:rtl/>
          <w:lang w:bidi="fa-IR"/>
        </w:rPr>
        <w:t xml:space="preserve">وبعد وصول كتبهم إلى يزيد كتب إلى عبيد الله بن زياد </w:t>
      </w:r>
      <w:r w:rsidR="00B73F2B">
        <w:rPr>
          <w:rtl/>
          <w:lang w:bidi="fa-IR"/>
        </w:rPr>
        <w:t>-</w:t>
      </w:r>
      <w:r>
        <w:rPr>
          <w:rtl/>
          <w:lang w:bidi="fa-IR"/>
        </w:rPr>
        <w:t xml:space="preserve"> وكان والياً على البصرة</w:t>
      </w:r>
      <w:r w:rsidRPr="00E70EDD">
        <w:rPr>
          <w:rStyle w:val="libFootnotenumChar"/>
          <w:rtl/>
          <w:lang w:bidi="fa-IR"/>
        </w:rPr>
        <w:t>(1)</w:t>
      </w:r>
      <w:r>
        <w:rPr>
          <w:rtl/>
          <w:lang w:bidi="fa-IR"/>
        </w:rPr>
        <w:t xml:space="preserve"> </w:t>
      </w:r>
      <w:r w:rsidR="00B73F2B">
        <w:rPr>
          <w:rtl/>
          <w:lang w:bidi="fa-IR"/>
        </w:rPr>
        <w:t>-</w:t>
      </w:r>
      <w:r>
        <w:rPr>
          <w:rtl/>
          <w:lang w:bidi="fa-IR"/>
        </w:rPr>
        <w:t xml:space="preserve"> بأنّه قد ولاه الكوفة وضمّها إليه ، وعرّفه أمر مسلم بن عقيل وشدّد عليه في تحصيله وقتله</w:t>
      </w:r>
      <w:r w:rsidR="00994665">
        <w:rPr>
          <w:rtl/>
          <w:lang w:bidi="fa-IR"/>
        </w:rPr>
        <w:t>.</w:t>
      </w:r>
    </w:p>
    <w:p w:rsidR="004E055F" w:rsidRDefault="0049643C" w:rsidP="0049643C">
      <w:pPr>
        <w:pStyle w:val="libNormal"/>
        <w:rPr>
          <w:lang w:bidi="fa-IR"/>
        </w:rPr>
      </w:pPr>
      <w:r>
        <w:rPr>
          <w:rtl/>
          <w:lang w:bidi="fa-IR"/>
        </w:rPr>
        <w:t xml:space="preserve">فأسرع اللعين إلى الكوفة ، واستخلف أخاه عثمان على البصرة ، وكان دخوله إلى الكوفة ليلاً ، فظنّ أهلها أنّه الحسين </w:t>
      </w:r>
      <w:r w:rsidR="000832CF" w:rsidRPr="000832CF">
        <w:rPr>
          <w:rStyle w:val="libAlaemChar"/>
          <w:rtl/>
        </w:rPr>
        <w:t>عليه‌السلام</w:t>
      </w:r>
      <w:r>
        <w:rPr>
          <w:rtl/>
          <w:lang w:bidi="fa-IR"/>
        </w:rPr>
        <w:t xml:space="preserve"> فتباشروا بقدومه ودنوا منه ، فلمّا عرفوا أنّه ابن مرجانة تفرّقوا عنه</w:t>
      </w:r>
      <w:r w:rsidR="00994665">
        <w:rPr>
          <w:rtl/>
          <w:lang w:bidi="fa-IR"/>
        </w:rPr>
        <w:t>.</w:t>
      </w:r>
      <w:r>
        <w:rPr>
          <w:rtl/>
          <w:lang w:bidi="fa-IR"/>
        </w:rPr>
        <w:t xml:space="preserve"> فدخل قصر الامارة وبات فيه إلى الغداة ، ثم خرج فأبرق وأرعد ، ووعد وتوعّد</w:t>
      </w:r>
      <w:r w:rsidR="00994665">
        <w:rPr>
          <w:rtl/>
          <w:lang w:bidi="fa-IR"/>
        </w:rPr>
        <w:t>.</w:t>
      </w:r>
    </w:p>
    <w:p w:rsidR="00E70EDD" w:rsidRDefault="0049643C" w:rsidP="0049643C">
      <w:pPr>
        <w:pStyle w:val="libNormal"/>
        <w:rPr>
          <w:lang w:bidi="fa-IR"/>
        </w:rPr>
      </w:pPr>
      <w:r>
        <w:rPr>
          <w:rtl/>
          <w:lang w:bidi="fa-IR"/>
        </w:rPr>
        <w:t>فلمّا سمع مسلم بن عقيل بذلك خاف على نفسه ، فقصد هاني بن عروة</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البصرة بلدة اسلامية بنيت في خالفة عمر في السنة 18 من الهجرة ، سمّيت بذلك لأنّ البصرة الحجارة</w:t>
      </w:r>
      <w:r w:rsidR="00621C88">
        <w:rPr>
          <w:rtl/>
          <w:lang w:bidi="fa-IR"/>
        </w:rPr>
        <w:t xml:space="preserve"> الرخوة ، وهي كذلك ، فسمّيت بها</w:t>
      </w:r>
      <w:r w:rsidR="0049643C">
        <w:rPr>
          <w:rtl/>
          <w:lang w:bidi="fa-IR"/>
        </w:rPr>
        <w:t>، والبصرتان</w:t>
      </w:r>
      <w:r w:rsidR="00616420">
        <w:rPr>
          <w:rtl/>
          <w:lang w:bidi="fa-IR"/>
        </w:rPr>
        <w:t>:</w:t>
      </w:r>
      <w:r w:rsidR="0049643C">
        <w:rPr>
          <w:rtl/>
          <w:lang w:bidi="fa-IR"/>
        </w:rPr>
        <w:t xml:space="preserve"> البصرة والكوفة</w:t>
      </w:r>
      <w:r w:rsidR="00994665">
        <w:rPr>
          <w:rtl/>
          <w:lang w:bidi="fa-IR"/>
        </w:rPr>
        <w:t>.</w:t>
      </w:r>
      <w:r w:rsidR="0049643C">
        <w:rPr>
          <w:rtl/>
          <w:lang w:bidi="fa-IR"/>
        </w:rPr>
        <w:t xml:space="preserve"> مجمع البحرين 3</w:t>
      </w:r>
      <w:r w:rsidR="00616420">
        <w:rPr>
          <w:rtl/>
          <w:lang w:bidi="fa-IR"/>
        </w:rPr>
        <w:t>:</w:t>
      </w:r>
      <w:r w:rsidR="0049643C">
        <w:rPr>
          <w:rtl/>
          <w:lang w:bidi="fa-IR"/>
        </w:rPr>
        <w:t xml:space="preserve"> 225 </w:t>
      </w:r>
      <w:r w:rsidR="00B73F2B">
        <w:rPr>
          <w:rtl/>
          <w:lang w:bidi="fa-IR"/>
        </w:rPr>
        <w:t>-</w:t>
      </w:r>
      <w:r w:rsidR="0049643C">
        <w:rPr>
          <w:rtl/>
          <w:lang w:bidi="fa-IR"/>
        </w:rPr>
        <w:t xml:space="preserve"> 226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621C88">
      <w:pPr>
        <w:pStyle w:val="libNormal0"/>
        <w:rPr>
          <w:lang w:bidi="fa-IR"/>
        </w:rPr>
      </w:pPr>
      <w:r>
        <w:rPr>
          <w:rtl/>
          <w:lang w:bidi="fa-IR"/>
        </w:rPr>
        <w:lastRenderedPageBreak/>
        <w:t>فآواه وأكرم مثواهه ، وكثر اختلاف أصحابه إليه يبايعونه على السمع والطاعة</w:t>
      </w:r>
      <w:r w:rsidR="00994665">
        <w:rPr>
          <w:rtl/>
          <w:lang w:bidi="fa-IR"/>
        </w:rPr>
        <w:t>.</w:t>
      </w:r>
    </w:p>
    <w:p w:rsidR="004E055F" w:rsidRDefault="0049643C" w:rsidP="0049643C">
      <w:pPr>
        <w:pStyle w:val="libNormal"/>
        <w:rPr>
          <w:lang w:bidi="fa-IR"/>
        </w:rPr>
      </w:pPr>
      <w:r>
        <w:rPr>
          <w:rtl/>
          <w:lang w:bidi="fa-IR"/>
        </w:rPr>
        <w:t xml:space="preserve">لكنّهم نقضوا بعد ذلك بيعته ، واخفروا ذمّته ، ولم يثبتوا معه على عهد ، ولا وفوا له بعقد ، وكان </w:t>
      </w:r>
      <w:r w:rsidR="00B73F2B">
        <w:rPr>
          <w:rtl/>
          <w:lang w:bidi="fa-IR"/>
        </w:rPr>
        <w:t>-</w:t>
      </w:r>
      <w:r>
        <w:rPr>
          <w:rtl/>
          <w:lang w:bidi="fa-IR"/>
        </w:rPr>
        <w:t xml:space="preserve"> بأبي هو وأمّي </w:t>
      </w:r>
      <w:r w:rsidR="00B73F2B">
        <w:rPr>
          <w:rtl/>
          <w:lang w:bidi="fa-IR"/>
        </w:rPr>
        <w:t>-</w:t>
      </w:r>
      <w:r>
        <w:rPr>
          <w:rtl/>
          <w:lang w:bidi="fa-IR"/>
        </w:rPr>
        <w:t xml:space="preserve"> من اُسود الوقائع ، وسقاة الحتوف ، واُباة الذلّ ، واولي الحفائظ ، وله </w:t>
      </w:r>
      <w:r w:rsidR="00B73F2B">
        <w:rPr>
          <w:rtl/>
          <w:lang w:bidi="fa-IR"/>
        </w:rPr>
        <w:t>-</w:t>
      </w:r>
      <w:r>
        <w:rPr>
          <w:rtl/>
          <w:lang w:bidi="fa-IR"/>
        </w:rPr>
        <w:t xml:space="preserve"> حين أسلمه أصحابه ، واشتد البأس بينه وبين عدوّه </w:t>
      </w:r>
      <w:r w:rsidR="00B73F2B">
        <w:rPr>
          <w:rtl/>
          <w:lang w:bidi="fa-IR"/>
        </w:rPr>
        <w:t>-</w:t>
      </w:r>
      <w:r>
        <w:rPr>
          <w:rtl/>
          <w:lang w:bidi="fa-IR"/>
        </w:rPr>
        <w:t xml:space="preserve"> مقام كريم ، وموقف عظيم ، إذ جاء العدو من فوقه ومن</w:t>
      </w:r>
      <w:r w:rsidR="00621C88">
        <w:rPr>
          <w:rtl/>
          <w:lang w:bidi="fa-IR"/>
        </w:rPr>
        <w:t xml:space="preserve"> تحته ، وأحاط به من جميع نواحيه</w:t>
      </w:r>
      <w:r>
        <w:rPr>
          <w:rtl/>
          <w:lang w:bidi="fa-IR"/>
        </w:rPr>
        <w:t>، وهو وحيد فريد ، لا ناصر له ولا معين ، فأبلى بلاءً حسناً ، وصبر صبر الأحرار على ضرب سيوفهم ، ورضخ أحجارهم</w:t>
      </w:r>
      <w:r w:rsidRPr="00E70EDD">
        <w:rPr>
          <w:rStyle w:val="libFootnotenumChar"/>
          <w:rtl/>
          <w:lang w:bidi="fa-IR"/>
        </w:rPr>
        <w:t>(1)</w:t>
      </w:r>
      <w:r>
        <w:rPr>
          <w:rtl/>
          <w:lang w:bidi="fa-IR"/>
        </w:rPr>
        <w:t xml:space="preserve"> وما ناله من ضياتهم الشحيذة ، وأطنان قصبهم الملتهبة ، التي كانوا يرمونه من فوق البيت عليه ، حتى وقع في أيديهم أسيراً ، بعد أن فتك بهم ، وأذاقهم وبال أمرهم ، ثم قتلوه ظمئاناً ، وهو يكبّر الله ويستغفره ، ويصلّي على رسوله </w:t>
      </w:r>
      <w:r w:rsidR="00B24D9D" w:rsidRPr="00B24D9D">
        <w:rPr>
          <w:rStyle w:val="libAlaemChar"/>
          <w:rtl/>
        </w:rPr>
        <w:t>صلى‌الله‌عليه‌وآله</w:t>
      </w:r>
      <w:r>
        <w:rPr>
          <w:rtl/>
          <w:lang w:bidi="fa-IR"/>
        </w:rPr>
        <w:t xml:space="preserve"> ، وصلبوا جثته بالكناسة ، وبعثوا برأسه إلى الشام</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621C88" w:rsidTr="00AD5FF4">
        <w:trPr>
          <w:trHeight w:val="350"/>
        </w:trPr>
        <w:tc>
          <w:tcPr>
            <w:tcW w:w="3920" w:type="dxa"/>
            <w:shd w:val="clear" w:color="auto" w:fill="auto"/>
          </w:tcPr>
          <w:p w:rsidR="00621C88" w:rsidRDefault="00621C88" w:rsidP="00AD5FF4">
            <w:pPr>
              <w:pStyle w:val="libPoem"/>
            </w:pPr>
            <w:r>
              <w:rPr>
                <w:rtl/>
                <w:lang w:bidi="fa-IR"/>
              </w:rPr>
              <w:t>رعي الله جسماً بالكنائس مُصلباً</w:t>
            </w:r>
            <w:r w:rsidRPr="00725071">
              <w:rPr>
                <w:rStyle w:val="libPoemTiniChar0"/>
                <w:rtl/>
              </w:rPr>
              <w:br/>
              <w:t> </w:t>
            </w:r>
          </w:p>
        </w:tc>
        <w:tc>
          <w:tcPr>
            <w:tcW w:w="279" w:type="dxa"/>
            <w:shd w:val="clear" w:color="auto" w:fill="auto"/>
          </w:tcPr>
          <w:p w:rsidR="00621C88" w:rsidRDefault="00621C88" w:rsidP="00AD5FF4">
            <w:pPr>
              <w:pStyle w:val="libPoem"/>
              <w:rPr>
                <w:rtl/>
              </w:rPr>
            </w:pPr>
          </w:p>
        </w:tc>
        <w:tc>
          <w:tcPr>
            <w:tcW w:w="3881" w:type="dxa"/>
            <w:shd w:val="clear" w:color="auto" w:fill="auto"/>
          </w:tcPr>
          <w:p w:rsidR="00621C88" w:rsidRDefault="00621C88" w:rsidP="00AD5FF4">
            <w:pPr>
              <w:pStyle w:val="libPoem"/>
            </w:pPr>
            <w:r>
              <w:rPr>
                <w:rtl/>
                <w:lang w:bidi="fa-IR"/>
              </w:rPr>
              <w:t>ورأساً له فوق السنان مركبا</w:t>
            </w:r>
            <w:r w:rsidRPr="00725071">
              <w:rPr>
                <w:rStyle w:val="libPoemTiniChar0"/>
                <w:rtl/>
              </w:rPr>
              <w:br/>
              <w:t> </w:t>
            </w:r>
          </w:p>
        </w:tc>
      </w:tr>
      <w:tr w:rsidR="00621C88" w:rsidTr="00AD5FF4">
        <w:trPr>
          <w:trHeight w:val="350"/>
        </w:trPr>
        <w:tc>
          <w:tcPr>
            <w:tcW w:w="3920" w:type="dxa"/>
          </w:tcPr>
          <w:p w:rsidR="00621C88" w:rsidRDefault="00621C88" w:rsidP="00AD5FF4">
            <w:pPr>
              <w:pStyle w:val="libPoem"/>
            </w:pPr>
            <w:r>
              <w:rPr>
                <w:rtl/>
                <w:lang w:bidi="fa-IR"/>
              </w:rPr>
              <w:t>لقد سامه الأعداء خفضاً فما ارتضي</w:t>
            </w:r>
            <w:r w:rsidRPr="00725071">
              <w:rPr>
                <w:rStyle w:val="libPoemTiniChar0"/>
                <w:rtl/>
              </w:rPr>
              <w:br/>
              <w:t> </w:t>
            </w:r>
          </w:p>
        </w:tc>
        <w:tc>
          <w:tcPr>
            <w:tcW w:w="279" w:type="dxa"/>
          </w:tcPr>
          <w:p w:rsidR="00621C88" w:rsidRDefault="00621C88" w:rsidP="00AD5FF4">
            <w:pPr>
              <w:pStyle w:val="libPoem"/>
              <w:rPr>
                <w:rtl/>
              </w:rPr>
            </w:pPr>
          </w:p>
        </w:tc>
        <w:tc>
          <w:tcPr>
            <w:tcW w:w="3881" w:type="dxa"/>
          </w:tcPr>
          <w:p w:rsidR="00621C88" w:rsidRDefault="00621C88" w:rsidP="00AD5FF4">
            <w:pPr>
              <w:pStyle w:val="libPoem"/>
            </w:pPr>
            <w:r>
              <w:rPr>
                <w:rtl/>
                <w:lang w:bidi="fa-IR"/>
              </w:rPr>
              <w:t>سوى الرفع فوق السمهرية منصبا</w:t>
            </w:r>
            <w:r w:rsidRPr="00725071">
              <w:rPr>
                <w:rStyle w:val="libPoemTiniChar0"/>
                <w:rtl/>
              </w:rPr>
              <w:br/>
              <w:t> </w:t>
            </w:r>
          </w:p>
        </w:tc>
      </w:tr>
      <w:tr w:rsidR="00621C88" w:rsidTr="00AD5FF4">
        <w:trPr>
          <w:trHeight w:val="350"/>
        </w:trPr>
        <w:tc>
          <w:tcPr>
            <w:tcW w:w="3920" w:type="dxa"/>
          </w:tcPr>
          <w:p w:rsidR="00621C88" w:rsidRDefault="00D7242A" w:rsidP="00AD5FF4">
            <w:pPr>
              <w:pStyle w:val="libPoem"/>
            </w:pPr>
            <w:r>
              <w:rPr>
                <w:rtl/>
                <w:lang w:bidi="fa-IR"/>
              </w:rPr>
              <w:t>وقفت بمستنّ النزال فلم تجد</w:t>
            </w:r>
            <w:r w:rsidR="00621C88" w:rsidRPr="00725071">
              <w:rPr>
                <w:rStyle w:val="libPoemTiniChar0"/>
                <w:rtl/>
              </w:rPr>
              <w:br/>
              <w:t> </w:t>
            </w:r>
          </w:p>
        </w:tc>
        <w:tc>
          <w:tcPr>
            <w:tcW w:w="279" w:type="dxa"/>
          </w:tcPr>
          <w:p w:rsidR="00621C88" w:rsidRDefault="00621C88" w:rsidP="00AD5FF4">
            <w:pPr>
              <w:pStyle w:val="libPoem"/>
              <w:rPr>
                <w:rtl/>
              </w:rPr>
            </w:pPr>
          </w:p>
        </w:tc>
        <w:tc>
          <w:tcPr>
            <w:tcW w:w="3881" w:type="dxa"/>
          </w:tcPr>
          <w:p w:rsidR="00621C88" w:rsidRDefault="00D7242A" w:rsidP="00AD5FF4">
            <w:pPr>
              <w:pStyle w:val="libPoem"/>
            </w:pPr>
            <w:r>
              <w:rPr>
                <w:rtl/>
                <w:lang w:bidi="fa-IR"/>
              </w:rPr>
              <w:t>سوى الموت في الهيجا من الضيم مهربا</w:t>
            </w:r>
            <w:r w:rsidR="00621C88" w:rsidRPr="00725071">
              <w:rPr>
                <w:rStyle w:val="libPoemTiniChar0"/>
                <w:rtl/>
              </w:rPr>
              <w:br/>
              <w:t> </w:t>
            </w:r>
          </w:p>
        </w:tc>
      </w:tr>
      <w:tr w:rsidR="00621C88" w:rsidTr="00AD5FF4">
        <w:trPr>
          <w:trHeight w:val="350"/>
        </w:trPr>
        <w:tc>
          <w:tcPr>
            <w:tcW w:w="3920" w:type="dxa"/>
          </w:tcPr>
          <w:p w:rsidR="00621C88" w:rsidRDefault="00D7242A" w:rsidP="00AD5FF4">
            <w:pPr>
              <w:pStyle w:val="libPoem"/>
            </w:pPr>
            <w:r>
              <w:rPr>
                <w:rtl/>
                <w:lang w:bidi="fa-IR"/>
              </w:rPr>
              <w:t>إلى أن وردت الموت والموت سنّة</w:t>
            </w:r>
            <w:r w:rsidR="00621C88" w:rsidRPr="00725071">
              <w:rPr>
                <w:rStyle w:val="libPoemTiniChar0"/>
                <w:rtl/>
              </w:rPr>
              <w:br/>
              <w:t> </w:t>
            </w:r>
          </w:p>
        </w:tc>
        <w:tc>
          <w:tcPr>
            <w:tcW w:w="279" w:type="dxa"/>
          </w:tcPr>
          <w:p w:rsidR="00621C88" w:rsidRDefault="00621C88" w:rsidP="00AD5FF4">
            <w:pPr>
              <w:pStyle w:val="libPoem"/>
              <w:rPr>
                <w:rtl/>
              </w:rPr>
            </w:pPr>
          </w:p>
        </w:tc>
        <w:tc>
          <w:tcPr>
            <w:tcW w:w="3881" w:type="dxa"/>
          </w:tcPr>
          <w:p w:rsidR="00621C88" w:rsidRDefault="00D7242A" w:rsidP="00AD5FF4">
            <w:pPr>
              <w:pStyle w:val="libPoem"/>
            </w:pPr>
            <w:r>
              <w:rPr>
                <w:rtl/>
                <w:lang w:bidi="fa-IR"/>
              </w:rPr>
              <w:t>لكم عرفت تحت الأسنّة والضبا</w:t>
            </w:r>
            <w:r w:rsidR="00621C88" w:rsidRPr="00725071">
              <w:rPr>
                <w:rStyle w:val="libPoemTiniChar0"/>
                <w:rtl/>
              </w:rPr>
              <w:br/>
              <w:t> </w:t>
            </w:r>
          </w:p>
        </w:tc>
      </w:tr>
      <w:tr w:rsidR="00621C88" w:rsidTr="00AD5FF4">
        <w:trPr>
          <w:trHeight w:val="350"/>
        </w:trPr>
        <w:tc>
          <w:tcPr>
            <w:tcW w:w="3920" w:type="dxa"/>
          </w:tcPr>
          <w:p w:rsidR="00621C88" w:rsidRDefault="00D7242A" w:rsidP="00AD5FF4">
            <w:pPr>
              <w:pStyle w:val="libPoem"/>
            </w:pPr>
            <w:r>
              <w:rPr>
                <w:rtl/>
                <w:lang w:bidi="fa-IR"/>
              </w:rPr>
              <w:t>ولا عيب في الحرّ الكريم إذا قضى</w:t>
            </w:r>
            <w:r w:rsidR="00621C88" w:rsidRPr="00725071">
              <w:rPr>
                <w:rStyle w:val="libPoemTiniChar0"/>
                <w:rtl/>
              </w:rPr>
              <w:br/>
              <w:t> </w:t>
            </w:r>
          </w:p>
        </w:tc>
        <w:tc>
          <w:tcPr>
            <w:tcW w:w="279" w:type="dxa"/>
          </w:tcPr>
          <w:p w:rsidR="00621C88" w:rsidRDefault="00621C88" w:rsidP="00AD5FF4">
            <w:pPr>
              <w:pStyle w:val="libPoem"/>
              <w:rPr>
                <w:rtl/>
              </w:rPr>
            </w:pPr>
          </w:p>
        </w:tc>
        <w:tc>
          <w:tcPr>
            <w:tcW w:w="3881" w:type="dxa"/>
          </w:tcPr>
          <w:p w:rsidR="00621C88" w:rsidRDefault="00D7242A" w:rsidP="00AD5FF4">
            <w:pPr>
              <w:pStyle w:val="libPoem"/>
            </w:pPr>
            <w:r>
              <w:rPr>
                <w:rtl/>
                <w:lang w:bidi="fa-IR"/>
              </w:rPr>
              <w:t>بحدّ الضبا حرّاً كريماً مهذّبا</w:t>
            </w:r>
            <w:r w:rsidR="00621C88"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رضخ رأسه بالحجر</w:t>
      </w:r>
      <w:r w:rsidR="00616420">
        <w:rPr>
          <w:rtl/>
          <w:lang w:bidi="fa-IR"/>
        </w:rPr>
        <w:t>:</w:t>
      </w:r>
      <w:r w:rsidR="0049643C">
        <w:rPr>
          <w:rtl/>
          <w:lang w:bidi="fa-IR"/>
        </w:rPr>
        <w:t xml:space="preserve"> رضّه</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5F0EED">
      <w:pPr>
        <w:pStyle w:val="Heading2Center"/>
        <w:rPr>
          <w:lang w:bidi="fa-IR"/>
        </w:rPr>
      </w:pPr>
      <w:bookmarkStart w:id="31" w:name="_Toc21546783"/>
      <w:r>
        <w:rPr>
          <w:rtl/>
          <w:lang w:bidi="fa-IR"/>
        </w:rPr>
        <w:lastRenderedPageBreak/>
        <w:t>[المجلس الخامس]</w:t>
      </w:r>
      <w:bookmarkEnd w:id="31"/>
    </w:p>
    <w:p w:rsidR="004E055F" w:rsidRDefault="0049643C" w:rsidP="0049643C">
      <w:pPr>
        <w:pStyle w:val="libNormal"/>
        <w:rPr>
          <w:lang w:bidi="fa-IR"/>
        </w:rPr>
      </w:pPr>
      <w:r>
        <w:rPr>
          <w:rtl/>
          <w:lang w:bidi="fa-IR"/>
        </w:rPr>
        <w:t>لما جاء عبيد الله بن زياد</w:t>
      </w:r>
      <w:r w:rsidRPr="00E70EDD">
        <w:rPr>
          <w:rStyle w:val="libFootnotenumChar"/>
          <w:rtl/>
          <w:lang w:bidi="fa-IR"/>
        </w:rPr>
        <w:t>(1)</w:t>
      </w:r>
      <w:r>
        <w:rPr>
          <w:rtl/>
          <w:lang w:bidi="fa-IR"/>
        </w:rPr>
        <w:t xml:space="preserve"> الى الكوفة</w:t>
      </w:r>
      <w:r w:rsidRPr="00E70EDD">
        <w:rPr>
          <w:rStyle w:val="libFootnotenumChar"/>
          <w:rtl/>
          <w:lang w:bidi="fa-IR"/>
        </w:rPr>
        <w:t>(2)</w:t>
      </w:r>
      <w:r>
        <w:rPr>
          <w:rtl/>
          <w:lang w:bidi="fa-IR"/>
        </w:rPr>
        <w:t xml:space="preserve"> ، وضع المراصد ، وبثّ الجواسيس فيها على مسلم ، حتى علم أنّه في دار هاني ، فدعا محمد بن الأشعث</w:t>
      </w:r>
      <w:r w:rsidRPr="00E70EDD">
        <w:rPr>
          <w:rStyle w:val="libFootnotenumChar"/>
          <w:rtl/>
          <w:lang w:bidi="fa-IR"/>
        </w:rPr>
        <w:t>(3)</w:t>
      </w:r>
      <w:r>
        <w:rPr>
          <w:rtl/>
          <w:lang w:bidi="fa-IR"/>
        </w:rPr>
        <w:t xml:space="preserve"> وأسماء بن خارجة </w:t>
      </w:r>
      <w:r w:rsidRPr="00E70EDD">
        <w:rPr>
          <w:rStyle w:val="libFootnotenumChar"/>
          <w:rtl/>
          <w:lang w:bidi="fa-IR"/>
        </w:rPr>
        <w:t>(4)</w:t>
      </w:r>
      <w:r>
        <w:rPr>
          <w:rtl/>
          <w:lang w:bidi="fa-IR"/>
        </w:rPr>
        <w:t xml:space="preserve"> وعمرو بن الحجاج ، فقال</w:t>
      </w:r>
      <w:r w:rsidR="00616420">
        <w:rPr>
          <w:rtl/>
          <w:lang w:bidi="fa-IR"/>
        </w:rPr>
        <w:t>:</w:t>
      </w:r>
    </w:p>
    <w:p w:rsidR="004E055F" w:rsidRDefault="0049643C" w:rsidP="0049643C">
      <w:pPr>
        <w:pStyle w:val="libNormal"/>
        <w:rPr>
          <w:lang w:bidi="fa-IR"/>
        </w:rPr>
      </w:pPr>
      <w:r>
        <w:rPr>
          <w:rtl/>
          <w:lang w:bidi="fa-IR"/>
        </w:rPr>
        <w:t>ما يمنع هانياً من إتياننا ؟</w:t>
      </w:r>
    </w:p>
    <w:p w:rsidR="004E055F" w:rsidRDefault="0049643C" w:rsidP="0049643C">
      <w:pPr>
        <w:pStyle w:val="libNormal"/>
        <w:rPr>
          <w:lang w:bidi="fa-IR"/>
        </w:rPr>
      </w:pPr>
      <w:r>
        <w:rPr>
          <w:rtl/>
          <w:lang w:bidi="fa-IR"/>
        </w:rPr>
        <w:t>فقالوا</w:t>
      </w:r>
      <w:r w:rsidR="00616420">
        <w:rPr>
          <w:rtl/>
          <w:lang w:bidi="fa-IR"/>
        </w:rPr>
        <w:t>:</w:t>
      </w:r>
      <w:r>
        <w:rPr>
          <w:rtl/>
          <w:lang w:bidi="fa-IR"/>
        </w:rPr>
        <w:t xml:space="preserve"> ما ندري ، وقد قيل</w:t>
      </w:r>
      <w:r w:rsidR="00616420">
        <w:rPr>
          <w:rtl/>
          <w:lang w:bidi="fa-IR"/>
        </w:rPr>
        <w:t>:</w:t>
      </w:r>
      <w:r>
        <w:rPr>
          <w:rtl/>
          <w:lang w:bidi="fa-IR"/>
        </w:rPr>
        <w:t xml:space="preserve"> إنّه يشتكي</w:t>
      </w:r>
      <w:r w:rsidR="00994665">
        <w:rPr>
          <w:rtl/>
          <w:lang w:bidi="fa-IR"/>
        </w:rPr>
        <w:t>.</w:t>
      </w:r>
    </w:p>
    <w:p w:rsidR="00E70EDD" w:rsidRDefault="0049643C" w:rsidP="0049643C">
      <w:pPr>
        <w:pStyle w:val="libNormal"/>
        <w:rPr>
          <w:lang w:bidi="fa-IR"/>
        </w:rPr>
      </w:pPr>
      <w:r>
        <w:rPr>
          <w:rtl/>
          <w:lang w:bidi="fa-IR"/>
        </w:rPr>
        <w:t>فقال</w:t>
      </w:r>
      <w:r w:rsidR="00616420">
        <w:rPr>
          <w:rtl/>
          <w:lang w:bidi="fa-IR"/>
        </w:rPr>
        <w:t>:</w:t>
      </w:r>
      <w:r>
        <w:rPr>
          <w:rtl/>
          <w:lang w:bidi="fa-IR"/>
        </w:rPr>
        <w:t xml:space="preserve"> بلغني ذلك ، ثمّ علمت أنّه قد برئ وأنّه يجلس على باب داره ، ولو أعلم أنّه شاكٍ لعُدته ، فألقوه ومروه أن لا يدع ما يجب عليه من حقّنا ، فإنّي لا أحبّ أن يفسد عندي مثله ، [لأنّه] من أشراف العرب</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عبيد الله بن زياد بن أبيه ، ولد بالبصرة ، وكان مع والده</w:t>
      </w:r>
      <w:r w:rsidR="009A4E6F">
        <w:rPr>
          <w:rtl/>
          <w:lang w:bidi="fa-IR"/>
        </w:rPr>
        <w:t xml:space="preserve"> </w:t>
      </w:r>
      <w:r w:rsidR="005F0EED">
        <w:rPr>
          <w:rtl/>
          <w:lang w:bidi="fa-IR"/>
        </w:rPr>
        <w:t>ل</w:t>
      </w:r>
      <w:r w:rsidR="005F0EED">
        <w:rPr>
          <w:rFonts w:hint="cs"/>
          <w:rtl/>
          <w:lang w:bidi="fa-IR"/>
        </w:rPr>
        <w:t>ـ</w:t>
      </w:r>
      <w:r w:rsidR="005F0EED">
        <w:rPr>
          <w:rtl/>
          <w:lang w:bidi="fa-IR"/>
        </w:rPr>
        <w:t>مّا</w:t>
      </w:r>
      <w:r w:rsidR="009A4E6F">
        <w:rPr>
          <w:rtl/>
          <w:lang w:bidi="fa-IR"/>
        </w:rPr>
        <w:t xml:space="preserve"> </w:t>
      </w:r>
      <w:r w:rsidR="0049643C">
        <w:rPr>
          <w:rtl/>
          <w:lang w:bidi="fa-IR"/>
        </w:rPr>
        <w:t>مات بالعراق ، قصد الشام فولاه عمّه معاوية خراسان سنة 53 ه وبقي فيها سنتين ، ونقله إلى معاوية إلى البصرة أميراً عليها سنة 55 ، وأقرّه يزيد على امارته سنة 60 ه ، وكانت فاجعة الطف في أيامه وعلى يده ، وبعد هلاك يزيد بايع أهل البصرة لعبيد الله ، ثمّ لم يلبثوا أن وثبوا عليه ، فهرب متخبّئاً إلى الشام ، ثم عاد يريد العراق ، فلحق به إبراهيم الأشتر فاقتتلا وتفرّق أصحاب عبيد الله فقتله ابن الأشتر في خازر من ارض الموصل ، ويدعى عبيد الله بابن مرجانة ، وهي اُمّه كانت معروفة بالفسق والفجور</w:t>
      </w:r>
      <w:r w:rsidR="00616420">
        <w:rPr>
          <w:rtl/>
          <w:lang w:bidi="fa-IR"/>
        </w:rPr>
        <w:t>:</w:t>
      </w:r>
      <w:r w:rsidR="0049643C">
        <w:rPr>
          <w:rtl/>
          <w:lang w:bidi="fa-IR"/>
        </w:rPr>
        <w:t xml:space="preserve"> انظر</w:t>
      </w:r>
      <w:r w:rsidR="00616420">
        <w:rPr>
          <w:rtl/>
          <w:lang w:bidi="fa-IR"/>
        </w:rPr>
        <w:t>:</w:t>
      </w:r>
      <w:r w:rsidR="0049643C">
        <w:rPr>
          <w:rtl/>
          <w:lang w:bidi="fa-IR"/>
        </w:rPr>
        <w:t xml:space="preserve"> تاريخ الطبري 6</w:t>
      </w:r>
      <w:r w:rsidR="00616420">
        <w:rPr>
          <w:rtl/>
          <w:lang w:bidi="fa-IR"/>
        </w:rPr>
        <w:t>:</w:t>
      </w:r>
      <w:r w:rsidR="0049643C">
        <w:rPr>
          <w:rtl/>
          <w:lang w:bidi="fa-IR"/>
        </w:rPr>
        <w:t xml:space="preserve"> 166 و7</w:t>
      </w:r>
      <w:r w:rsidR="00616420">
        <w:rPr>
          <w:rtl/>
          <w:lang w:bidi="fa-IR"/>
        </w:rPr>
        <w:t>:</w:t>
      </w:r>
      <w:r w:rsidR="0049643C">
        <w:rPr>
          <w:rtl/>
          <w:lang w:bidi="fa-IR"/>
        </w:rPr>
        <w:t xml:space="preserve"> 18 و144 ، الأعلام 4</w:t>
      </w:r>
      <w:r w:rsidR="00616420">
        <w:rPr>
          <w:rtl/>
          <w:lang w:bidi="fa-IR"/>
        </w:rPr>
        <w:t>:</w:t>
      </w:r>
      <w:r w:rsidR="0049643C">
        <w:rPr>
          <w:rtl/>
          <w:lang w:bidi="fa-IR"/>
        </w:rPr>
        <w:t xml:space="preserve"> 193</w:t>
      </w:r>
      <w:r w:rsidR="00994665">
        <w:rPr>
          <w:rtl/>
          <w:lang w:bidi="fa-IR"/>
        </w:rPr>
        <w:t>.</w:t>
      </w:r>
    </w:p>
    <w:p w:rsidR="0049643C" w:rsidRDefault="0049643C" w:rsidP="00E70EDD">
      <w:pPr>
        <w:pStyle w:val="libFootnote0"/>
        <w:rPr>
          <w:lang w:bidi="fa-IR"/>
        </w:rPr>
      </w:pPr>
      <w:r>
        <w:rPr>
          <w:rtl/>
          <w:lang w:bidi="fa-IR"/>
        </w:rPr>
        <w:t>(2) الارشاد</w:t>
      </w:r>
      <w:r w:rsidR="00616420">
        <w:rPr>
          <w:rtl/>
          <w:lang w:bidi="fa-IR"/>
        </w:rPr>
        <w:t>:</w:t>
      </w:r>
      <w:r>
        <w:rPr>
          <w:rtl/>
          <w:lang w:bidi="fa-IR"/>
        </w:rPr>
        <w:t xml:space="preserve"> 208 ، الملهوف</w:t>
      </w:r>
      <w:r w:rsidR="00616420">
        <w:rPr>
          <w:rtl/>
          <w:lang w:bidi="fa-IR"/>
        </w:rPr>
        <w:t>:</w:t>
      </w:r>
      <w:r>
        <w:rPr>
          <w:rtl/>
          <w:lang w:bidi="fa-IR"/>
        </w:rPr>
        <w:t xml:space="preserve"> 114</w:t>
      </w:r>
      <w:r w:rsidR="00994665">
        <w:rPr>
          <w:rtl/>
          <w:lang w:bidi="fa-IR"/>
        </w:rPr>
        <w:t>.</w:t>
      </w:r>
    </w:p>
    <w:p w:rsidR="0049643C" w:rsidRDefault="0049643C" w:rsidP="00E70EDD">
      <w:pPr>
        <w:pStyle w:val="libFootnote0"/>
        <w:rPr>
          <w:lang w:bidi="fa-IR"/>
        </w:rPr>
      </w:pPr>
      <w:r>
        <w:rPr>
          <w:rtl/>
          <w:lang w:bidi="fa-IR"/>
        </w:rPr>
        <w:t xml:space="preserve">(3) محمد بن الأشعث بن قيس الكندي ، أبو القاسم ، من أصحاب مصعب بن الزبير ، قتل سنة 67 ه </w:t>
      </w:r>
      <w:r w:rsidR="005F0EED">
        <w:rPr>
          <w:rtl/>
          <w:lang w:bidi="fa-IR"/>
        </w:rPr>
        <w:t>انظر ترجمته في الاصابة رقم 8504</w:t>
      </w:r>
      <w:r>
        <w:rPr>
          <w:rtl/>
          <w:lang w:bidi="fa-IR"/>
        </w:rPr>
        <w:t>، الأعلام 6</w:t>
      </w:r>
      <w:r w:rsidR="00616420">
        <w:rPr>
          <w:rtl/>
          <w:lang w:bidi="fa-IR"/>
        </w:rPr>
        <w:t>:</w:t>
      </w:r>
      <w:r>
        <w:rPr>
          <w:rtl/>
          <w:lang w:bidi="fa-IR"/>
        </w:rPr>
        <w:t xml:space="preserve"> 39</w:t>
      </w:r>
      <w:r w:rsidR="00994665">
        <w:rPr>
          <w:rtl/>
          <w:lang w:bidi="fa-IR"/>
        </w:rPr>
        <w:t>.</w:t>
      </w:r>
    </w:p>
    <w:p w:rsidR="0049643C" w:rsidRDefault="0049643C" w:rsidP="00E70EDD">
      <w:pPr>
        <w:pStyle w:val="libFootnote0"/>
        <w:rPr>
          <w:lang w:bidi="fa-IR"/>
        </w:rPr>
      </w:pPr>
      <w:r>
        <w:rPr>
          <w:rtl/>
          <w:lang w:bidi="fa-IR"/>
        </w:rPr>
        <w:t>(4) أسماء بن خارجة بن حصين الفزاري ، تابعي ، من رجال الطبقة الاولى من أهل الكوفة ، توفي سنة 66 ه</w:t>
      </w:r>
      <w:r w:rsidR="005F0EED">
        <w:rPr>
          <w:rtl/>
          <w:lang w:bidi="fa-IR"/>
        </w:rPr>
        <w:t xml:space="preserve"> انظر ترجمته في تاريخ الاسلام 2</w:t>
      </w:r>
      <w:r>
        <w:rPr>
          <w:rtl/>
          <w:lang w:bidi="fa-IR"/>
        </w:rPr>
        <w:t>: 372 ، الأعلام 1</w:t>
      </w:r>
      <w:r w:rsidR="00616420">
        <w:rPr>
          <w:rtl/>
          <w:lang w:bidi="fa-IR"/>
        </w:rPr>
        <w:t>:</w:t>
      </w:r>
      <w:r>
        <w:rPr>
          <w:rtl/>
          <w:lang w:bidi="fa-IR"/>
        </w:rPr>
        <w:t xml:space="preserve"> 305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فأتوه ووقفوا عشيةً على باب داره ، فقالوا له</w:t>
      </w:r>
      <w:r w:rsidR="00616420">
        <w:rPr>
          <w:rtl/>
          <w:lang w:bidi="fa-IR"/>
        </w:rPr>
        <w:t>:</w:t>
      </w:r>
      <w:r>
        <w:rPr>
          <w:rtl/>
          <w:lang w:bidi="fa-IR"/>
        </w:rPr>
        <w:t xml:space="preserve"> ما يمنعك من لقاء الأمير ، فإنّه ذكرك وقال</w:t>
      </w:r>
      <w:r w:rsidR="00616420">
        <w:rPr>
          <w:rtl/>
          <w:lang w:bidi="fa-IR"/>
        </w:rPr>
        <w:t>:</w:t>
      </w:r>
      <w:r>
        <w:rPr>
          <w:rtl/>
          <w:lang w:bidi="fa-IR"/>
        </w:rPr>
        <w:t xml:space="preserve"> لو أعلم أنّه شاكٍ لعُدته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الشكوى تمنعني</w:t>
      </w:r>
      <w:r w:rsidR="00994665">
        <w:rPr>
          <w:rtl/>
          <w:lang w:bidi="fa-IR"/>
        </w:rPr>
        <w:t>.</w:t>
      </w:r>
    </w:p>
    <w:p w:rsidR="004E055F" w:rsidRDefault="0049643C" w:rsidP="0049643C">
      <w:pPr>
        <w:pStyle w:val="libNormal"/>
        <w:rPr>
          <w:lang w:bidi="fa-IR"/>
        </w:rPr>
      </w:pPr>
      <w:r>
        <w:rPr>
          <w:rtl/>
          <w:lang w:bidi="fa-IR"/>
        </w:rPr>
        <w:t>فقالوا</w:t>
      </w:r>
      <w:r w:rsidR="00616420">
        <w:rPr>
          <w:rtl/>
          <w:lang w:bidi="fa-IR"/>
        </w:rPr>
        <w:t>:</w:t>
      </w:r>
      <w:r>
        <w:rPr>
          <w:rtl/>
          <w:lang w:bidi="fa-IR"/>
        </w:rPr>
        <w:t xml:space="preserve"> [إنّه] قد بلغه جلوسك كلّ عشيّة على باب دارك ، وقد استبطأك ، والإبطاء والجفاء لا يتحمّله السلطان من مثلك ، لانّك سيّد قومك ، ونحن نقسم عليك الاركبت معنا</w:t>
      </w:r>
      <w:r w:rsidR="00994665">
        <w:rPr>
          <w:rtl/>
          <w:lang w:bidi="fa-IR"/>
        </w:rPr>
        <w:t>.</w:t>
      </w:r>
    </w:p>
    <w:p w:rsidR="004E055F" w:rsidRDefault="0049643C" w:rsidP="0049643C">
      <w:pPr>
        <w:pStyle w:val="libNormal"/>
        <w:rPr>
          <w:lang w:bidi="fa-IR"/>
        </w:rPr>
      </w:pPr>
      <w:r>
        <w:rPr>
          <w:rtl/>
          <w:lang w:bidi="fa-IR"/>
        </w:rPr>
        <w:t>وما زالوا به حتى غلبوه على رأيه ، فدعا بثيابه فلبسها ، ثم دعا ببغلته فركبها ، فلمّا دنا من القصر أحسّ ببغض الذي كان ، فقال لحسّان بن أسماء بن خارجة</w:t>
      </w:r>
      <w:r w:rsidR="00616420">
        <w:rPr>
          <w:rtl/>
          <w:lang w:bidi="fa-IR"/>
        </w:rPr>
        <w:t>:</w:t>
      </w:r>
    </w:p>
    <w:p w:rsidR="004E055F" w:rsidRDefault="0049643C" w:rsidP="0049643C">
      <w:pPr>
        <w:pStyle w:val="libNormal"/>
        <w:rPr>
          <w:lang w:bidi="fa-IR"/>
        </w:rPr>
      </w:pPr>
      <w:r>
        <w:rPr>
          <w:rtl/>
          <w:lang w:bidi="fa-IR"/>
        </w:rPr>
        <w:t>يا بن أخي إنّي والله لخائف من هذا الرجل فما ترى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والله يا عم ما أتخوّف عليك شيئاً ، فلا تجعل على نفسك سبيلاً ، ولم يكن حسّان يعلم الذي أضمر ابن مرجانة لهاني</w:t>
      </w:r>
      <w:r w:rsidR="00994665">
        <w:rPr>
          <w:rtl/>
          <w:lang w:bidi="fa-IR"/>
        </w:rPr>
        <w:t>.</w:t>
      </w:r>
    </w:p>
    <w:p w:rsidR="00E70EDD" w:rsidRDefault="0049643C" w:rsidP="0049643C">
      <w:pPr>
        <w:pStyle w:val="libNormal"/>
        <w:rPr>
          <w:lang w:bidi="fa-IR"/>
        </w:rPr>
      </w:pPr>
      <w:r>
        <w:rPr>
          <w:rtl/>
          <w:lang w:bidi="fa-IR"/>
        </w:rPr>
        <w:t>فجاءه</w:t>
      </w:r>
      <w:r w:rsidR="00E71466">
        <w:rPr>
          <w:rFonts w:hint="cs"/>
          <w:rtl/>
          <w:lang w:bidi="fa-IR"/>
        </w:rPr>
        <w:t xml:space="preserve"> </w:t>
      </w:r>
      <w:r w:rsidR="00EC5400" w:rsidRPr="00E71466">
        <w:rPr>
          <w:rtl/>
        </w:rPr>
        <w:t>رحمه</w:t>
      </w:r>
      <w:r w:rsidR="00E71466">
        <w:rPr>
          <w:rFonts w:hint="cs"/>
          <w:rtl/>
        </w:rPr>
        <w:t xml:space="preserve"> </w:t>
      </w:r>
      <w:r w:rsidR="00EC5400" w:rsidRPr="00E71466">
        <w:rPr>
          <w:rtl/>
        </w:rPr>
        <w:t>‌الله</w:t>
      </w:r>
      <w:r w:rsidR="00E71466">
        <w:rPr>
          <w:rStyle w:val="libAlaemChar"/>
          <w:rFonts w:hint="cs"/>
          <w:rtl/>
        </w:rPr>
        <w:t xml:space="preserve"> </w:t>
      </w:r>
      <w:r>
        <w:rPr>
          <w:rtl/>
          <w:lang w:bidi="fa-IR"/>
        </w:rPr>
        <w:t>تعالى والقوم معه حتى دخلوا جميعاً على ابن زياد ، فلمّا رأى هانياً قال</w:t>
      </w:r>
      <w:r w:rsidR="00616420">
        <w:rPr>
          <w:rtl/>
          <w:lang w:bidi="fa-IR"/>
        </w:rPr>
        <w:t>:</w:t>
      </w:r>
      <w:r>
        <w:rPr>
          <w:rtl/>
          <w:lang w:bidi="fa-IR"/>
        </w:rPr>
        <w:t xml:space="preserve"> أتتك بخائن</w:t>
      </w:r>
      <w:r w:rsidRPr="00E70EDD">
        <w:rPr>
          <w:rStyle w:val="libFootnotenumChar"/>
          <w:rtl/>
          <w:lang w:bidi="fa-IR"/>
        </w:rPr>
        <w:t>(1)</w:t>
      </w:r>
      <w:r>
        <w:rPr>
          <w:rtl/>
          <w:lang w:bidi="fa-IR"/>
        </w:rPr>
        <w:t xml:space="preserve"> رجلاه</w:t>
      </w:r>
      <w:r w:rsidR="00994665">
        <w:rPr>
          <w:rtl/>
          <w:lang w:bidi="fa-IR"/>
        </w:rPr>
        <w:t>.</w:t>
      </w:r>
      <w:r>
        <w:rPr>
          <w:rtl/>
          <w:lang w:bidi="fa-IR"/>
        </w:rPr>
        <w:t xml:space="preserve"> ثمّ تمثّل فقال</w:t>
      </w:r>
      <w:r w:rsidR="00616420">
        <w:rPr>
          <w:rtl/>
          <w:lang w:bidi="fa-IR"/>
        </w:rPr>
        <w:t>:</w:t>
      </w:r>
      <w:r>
        <w:rPr>
          <w:rtl/>
          <w:lang w:bidi="fa-IR"/>
        </w:rPr>
        <w:t xml:space="preserve"> اُريد حياته ويريد قتلي عذيرك من خليلك من مراد</w:t>
      </w:r>
      <w:r w:rsidRPr="00E70EDD">
        <w:rPr>
          <w:rStyle w:val="libFootnotenumChar"/>
          <w:rtl/>
          <w:lang w:bidi="fa-IR"/>
        </w:rPr>
        <w:t>(2)</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كذا في الأصل والمصادر ، والظاهر أنّ الصحيح</w:t>
      </w:r>
      <w:r w:rsidR="00616420">
        <w:rPr>
          <w:rtl/>
          <w:lang w:bidi="fa-IR"/>
        </w:rPr>
        <w:t>:</w:t>
      </w:r>
      <w:r w:rsidR="0049643C">
        <w:rPr>
          <w:rtl/>
          <w:lang w:bidi="fa-IR"/>
        </w:rPr>
        <w:t xml:space="preserve"> حائن ، وهو الذي حان حينه وهلاكه ، راجع مجمع الأمثال للميداني</w:t>
      </w:r>
      <w:r w:rsidR="00994665">
        <w:rPr>
          <w:rtl/>
          <w:lang w:bidi="fa-IR"/>
        </w:rPr>
        <w:t>.</w:t>
      </w:r>
    </w:p>
    <w:p w:rsidR="0049643C" w:rsidRDefault="0049643C" w:rsidP="00E70EDD">
      <w:pPr>
        <w:pStyle w:val="libFootnote0"/>
        <w:rPr>
          <w:lang w:bidi="fa-IR"/>
        </w:rPr>
      </w:pPr>
      <w:r>
        <w:rPr>
          <w:rtl/>
          <w:lang w:bidi="fa-IR"/>
        </w:rPr>
        <w:t>(2) هذا البيت ل</w:t>
      </w:r>
      <w:r w:rsidR="00E71466">
        <w:rPr>
          <w:rFonts w:hint="cs"/>
          <w:rtl/>
          <w:lang w:bidi="fa-IR"/>
        </w:rPr>
        <w:t>ـ</w:t>
      </w:r>
      <w:r>
        <w:rPr>
          <w:rtl/>
          <w:lang w:bidi="fa-IR"/>
        </w:rPr>
        <w:t xml:space="preserve"> «عمرو بن معدي كرب الزبيدي» وهو فارس اليمن وصاحب الغارات المذكورة ، وفد على المدينة سنة 9 ه في عشرة من بني زبيد فأسلم وأسلموا ، يكنى أبا ثور ، توفي على مقربة من الري سنة 21 ه ؛ وقيل</w:t>
      </w:r>
      <w:r w:rsidR="00616420">
        <w:rPr>
          <w:rtl/>
          <w:lang w:bidi="fa-IR"/>
        </w:rPr>
        <w:t>:</w:t>
      </w:r>
      <w:r>
        <w:rPr>
          <w:rtl/>
          <w:lang w:bidi="fa-IR"/>
        </w:rPr>
        <w:t xml:space="preserve"> قتل عطشاً يوم القادسية</w:t>
      </w:r>
      <w:r w:rsidR="00994665">
        <w:rPr>
          <w:rtl/>
          <w:lang w:bidi="fa-IR"/>
        </w:rPr>
        <w:t>.</w:t>
      </w:r>
      <w:r>
        <w:rPr>
          <w:rtl/>
          <w:lang w:bidi="fa-IR"/>
        </w:rPr>
        <w:t xml:space="preserve"> انظر</w:t>
      </w:r>
      <w:r w:rsidR="00616420">
        <w:rPr>
          <w:rtl/>
          <w:lang w:bidi="fa-IR"/>
        </w:rPr>
        <w:t>:</w:t>
      </w:r>
      <w:r>
        <w:rPr>
          <w:rtl/>
          <w:lang w:bidi="fa-IR"/>
        </w:rPr>
        <w:t xml:space="preserve"> الاصابة رقم (5972) ، خزانة الأدب 1</w:t>
      </w:r>
      <w:r w:rsidR="00616420">
        <w:rPr>
          <w:rtl/>
          <w:lang w:bidi="fa-IR"/>
        </w:rPr>
        <w:t>:</w:t>
      </w:r>
      <w:r>
        <w:rPr>
          <w:rtl/>
          <w:lang w:bidi="fa-IR"/>
        </w:rPr>
        <w:t xml:space="preserve"> 425 </w:t>
      </w:r>
      <w:r w:rsidR="00B73F2B">
        <w:rPr>
          <w:rtl/>
          <w:lang w:bidi="fa-IR"/>
        </w:rPr>
        <w:t>-</w:t>
      </w:r>
      <w:r>
        <w:rPr>
          <w:rtl/>
          <w:lang w:bidi="fa-IR"/>
        </w:rPr>
        <w:t xml:space="preserve"> 246 ، الأعلام 5</w:t>
      </w:r>
      <w:r w:rsidR="00616420">
        <w:rPr>
          <w:rtl/>
          <w:lang w:bidi="fa-IR"/>
        </w:rPr>
        <w:t>:</w:t>
      </w:r>
      <w:r>
        <w:rPr>
          <w:rtl/>
          <w:lang w:bidi="fa-IR"/>
        </w:rPr>
        <w:t xml:space="preserve"> 86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فقال له هاني</w:t>
      </w:r>
      <w:r w:rsidR="00616420">
        <w:rPr>
          <w:rtl/>
          <w:lang w:bidi="fa-IR"/>
        </w:rPr>
        <w:t>:</w:t>
      </w:r>
      <w:r>
        <w:rPr>
          <w:rtl/>
          <w:lang w:bidi="fa-IR"/>
        </w:rPr>
        <w:t xml:space="preserve"> وما ذاك يا أمير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إيهاً يا هاني ما هذه الامور التي تُربصُ في دارك لأمير المؤمنين وعامّة المسلمين ؟ جئتَ بابن عقيل فأدخلته دارك ، وجمعتَ له السلاح والرجال في الدور حولك ، وظننت أن ذلك يخفى عليّ</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ما فعلتُ</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بلى قد فعلتَ</w:t>
      </w:r>
      <w:r w:rsidR="00994665">
        <w:rPr>
          <w:rtl/>
          <w:lang w:bidi="fa-IR"/>
        </w:rPr>
        <w:t>.</w:t>
      </w:r>
    </w:p>
    <w:p w:rsidR="004E055F" w:rsidRDefault="0049643C" w:rsidP="0049643C">
      <w:pPr>
        <w:pStyle w:val="libNormal"/>
        <w:rPr>
          <w:lang w:bidi="fa-IR"/>
        </w:rPr>
      </w:pPr>
      <w:r>
        <w:rPr>
          <w:rtl/>
          <w:lang w:bidi="fa-IR"/>
        </w:rPr>
        <w:t>فلمّا كثر ذلك بينهما وأبى هاني الا الانكار ، دعا ابن زياد بمعقل</w:t>
      </w:r>
      <w:r w:rsidRPr="00E70EDD">
        <w:rPr>
          <w:rStyle w:val="libFootnotenumChar"/>
          <w:rtl/>
          <w:lang w:bidi="fa-IR"/>
        </w:rPr>
        <w:t>(1)</w:t>
      </w:r>
      <w:r>
        <w:rPr>
          <w:rtl/>
          <w:lang w:bidi="fa-IR"/>
        </w:rPr>
        <w:t xml:space="preserve"> مولاه حتى وقف بين يديه </w:t>
      </w:r>
      <w:r w:rsidR="00B73F2B">
        <w:rPr>
          <w:rtl/>
          <w:lang w:bidi="fa-IR"/>
        </w:rPr>
        <w:t>-</w:t>
      </w:r>
      <w:r>
        <w:rPr>
          <w:rtl/>
          <w:lang w:bidi="fa-IR"/>
        </w:rPr>
        <w:t xml:space="preserve"> وكان عيناً له على أخبارهم من حيث لا يدرون ، وقد عرف كثيراً من أسرارهم ، إذ كان يظهر لهم الاخلاص لأهل البيت والتفاني في حبّهم </w:t>
      </w:r>
      <w:r w:rsidR="00B73F2B">
        <w:rPr>
          <w:rtl/>
          <w:lang w:bidi="fa-IR"/>
        </w:rPr>
        <w:t>-</w:t>
      </w:r>
      <w:r>
        <w:rPr>
          <w:rtl/>
          <w:lang w:bidi="fa-IR"/>
        </w:rPr>
        <w:t xml:space="preserve"> فلما رآه هاني علم أنّه كان عيناً عليهم ، وأنّه قد أتاه بأخبارهم ، فأسقط في يده ، ثمّ راجعته نفسه فقال</w:t>
      </w:r>
      <w:r w:rsidR="00616420">
        <w:rPr>
          <w:rtl/>
          <w:lang w:bidi="fa-IR"/>
        </w:rPr>
        <w:t>:</w:t>
      </w:r>
    </w:p>
    <w:p w:rsidR="004E055F" w:rsidRDefault="0049643C" w:rsidP="0049643C">
      <w:pPr>
        <w:pStyle w:val="libNormal"/>
        <w:rPr>
          <w:lang w:bidi="fa-IR"/>
        </w:rPr>
      </w:pPr>
      <w:r>
        <w:rPr>
          <w:rtl/>
          <w:lang w:bidi="fa-IR"/>
        </w:rPr>
        <w:t>أصلح الله الأمير والله ما بعثت إلى مسلم بن عقيل ، ولا دعوته ، ولكن جاءني مستجيراً فأجرته ، واستحييت من ردّه ، ودخلني من ذلك ذمام فضيفته وآويته ، والآن فخلّ سبيلي حتى أرجع إليه وآمره بالخروج من داري إلى حيث شاء من الأرض لأخرج بذلك من ذمامه وجواره ، ثم ارجع إليك حتى أضع يدي في يدك</w:t>
      </w:r>
      <w:r w:rsidR="00994665">
        <w:rPr>
          <w:rtl/>
          <w:lang w:bidi="fa-IR"/>
        </w:rPr>
        <w:t>.</w:t>
      </w:r>
    </w:p>
    <w:p w:rsidR="004E055F" w:rsidRDefault="0049643C" w:rsidP="0049643C">
      <w:pPr>
        <w:pStyle w:val="libNormal"/>
        <w:rPr>
          <w:lang w:bidi="fa-IR"/>
        </w:rPr>
      </w:pPr>
      <w:r>
        <w:rPr>
          <w:rtl/>
          <w:lang w:bidi="fa-IR"/>
        </w:rPr>
        <w:t>فقال له ابن زياد</w:t>
      </w:r>
      <w:r w:rsidR="00616420">
        <w:rPr>
          <w:rtl/>
          <w:lang w:bidi="fa-IR"/>
        </w:rPr>
        <w:t>:</w:t>
      </w:r>
      <w:r>
        <w:rPr>
          <w:rtl/>
          <w:lang w:bidi="fa-IR"/>
        </w:rPr>
        <w:t xml:space="preserve"> والله لا تفارقني حتى تأتيني به</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والله لا آتيك به أبداً ، آتيك بضيفي تقتله !</w:t>
      </w:r>
    </w:p>
    <w:p w:rsidR="00E70EDD" w:rsidRDefault="0049643C" w:rsidP="0049643C">
      <w:pPr>
        <w:pStyle w:val="libNormal"/>
        <w:rPr>
          <w:lang w:bidi="fa-IR"/>
        </w:rPr>
      </w:pPr>
      <w:r>
        <w:rPr>
          <w:rtl/>
          <w:lang w:bidi="fa-IR"/>
        </w:rPr>
        <w:t>فقال</w:t>
      </w:r>
      <w:r w:rsidR="00616420">
        <w:rPr>
          <w:rtl/>
          <w:lang w:bidi="fa-IR"/>
        </w:rPr>
        <w:t>:</w:t>
      </w:r>
      <w:r>
        <w:rPr>
          <w:rtl/>
          <w:lang w:bidi="fa-IR"/>
        </w:rPr>
        <w:t xml:space="preserve"> والله لتأتيني به</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لم يذكروه ، وهو ملعون خبيث</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فقال</w:t>
      </w:r>
      <w:r w:rsidR="00616420">
        <w:rPr>
          <w:rtl/>
          <w:lang w:bidi="fa-IR"/>
        </w:rPr>
        <w:t>:</w:t>
      </w:r>
      <w:r>
        <w:rPr>
          <w:rtl/>
          <w:lang w:bidi="fa-IR"/>
        </w:rPr>
        <w:t xml:space="preserve"> والله لا آتيك به ، فلما كثر الكلام بينهما قام مسلم بن عمرو الباهلي</w:t>
      </w:r>
      <w:r w:rsidRPr="00E70EDD">
        <w:rPr>
          <w:rStyle w:val="libFootnotenumChar"/>
          <w:rtl/>
          <w:lang w:bidi="fa-IR"/>
        </w:rPr>
        <w:t>(1)</w:t>
      </w:r>
      <w:r>
        <w:rPr>
          <w:rtl/>
          <w:lang w:bidi="fa-IR"/>
        </w:rPr>
        <w:t xml:space="preserve"> فقال</w:t>
      </w:r>
      <w:r w:rsidR="00616420">
        <w:rPr>
          <w:rtl/>
          <w:lang w:bidi="fa-IR"/>
        </w:rPr>
        <w:t>:</w:t>
      </w:r>
      <w:r>
        <w:rPr>
          <w:rtl/>
          <w:lang w:bidi="fa-IR"/>
        </w:rPr>
        <w:t xml:space="preserve"> أصلح الله الأمير خلني وإيّاه حتى اُكلّمه</w:t>
      </w:r>
      <w:r w:rsidR="00994665">
        <w:rPr>
          <w:rtl/>
          <w:lang w:bidi="fa-IR"/>
        </w:rPr>
        <w:t>.</w:t>
      </w:r>
    </w:p>
    <w:p w:rsidR="004E055F" w:rsidRDefault="0049643C" w:rsidP="0049643C">
      <w:pPr>
        <w:pStyle w:val="libNormal"/>
        <w:rPr>
          <w:lang w:bidi="fa-IR"/>
        </w:rPr>
      </w:pPr>
      <w:r>
        <w:rPr>
          <w:rtl/>
          <w:lang w:bidi="fa-IR"/>
        </w:rPr>
        <w:t>فقام فخلى به ناحية وهما بحيث يراهما ابن زياد ويسمع كلامهما فبينما هما يتناجيان إذ رفعا أصواتهما</w:t>
      </w:r>
      <w:r w:rsidR="00994665">
        <w:rPr>
          <w:rtl/>
          <w:lang w:bidi="fa-IR"/>
        </w:rPr>
        <w:t>.</w:t>
      </w:r>
      <w:r>
        <w:rPr>
          <w:rtl/>
          <w:lang w:bidi="fa-IR"/>
        </w:rPr>
        <w:t xml:space="preserve"> فقال الباهلي</w:t>
      </w:r>
      <w:r w:rsidR="00616420">
        <w:rPr>
          <w:rtl/>
          <w:lang w:bidi="fa-IR"/>
        </w:rPr>
        <w:t>:</w:t>
      </w:r>
    </w:p>
    <w:p w:rsidR="004E055F" w:rsidRDefault="0049643C" w:rsidP="0049643C">
      <w:pPr>
        <w:pStyle w:val="libNormal"/>
        <w:rPr>
          <w:lang w:bidi="fa-IR"/>
        </w:rPr>
      </w:pPr>
      <w:r>
        <w:rPr>
          <w:rtl/>
          <w:lang w:bidi="fa-IR"/>
        </w:rPr>
        <w:t>يا هاني أنشدك بالله لا تقتل نفسك ، ولا تدخل البلاء على عشيرتك فوالله انّي لأنفس بك عن القتل ، ان هذا الرجل ابن عم القوم وليسوا قاتليه ولا ضائريه ، فادفعه إليهم فانّه ليس عليك بذلك مخزاة ولا منقصة وانّما تدفعه إلى السلطان</w:t>
      </w:r>
      <w:r w:rsidR="00994665">
        <w:rPr>
          <w:rtl/>
          <w:lang w:bidi="fa-IR"/>
        </w:rPr>
        <w:t>.</w:t>
      </w:r>
    </w:p>
    <w:p w:rsidR="004E055F" w:rsidRDefault="0049643C" w:rsidP="0049643C">
      <w:pPr>
        <w:pStyle w:val="libNormal"/>
        <w:rPr>
          <w:lang w:bidi="fa-IR"/>
        </w:rPr>
      </w:pPr>
      <w:r>
        <w:rPr>
          <w:rtl/>
          <w:lang w:bidi="fa-IR"/>
        </w:rPr>
        <w:t>فقال هاني</w:t>
      </w:r>
      <w:r w:rsidR="00616420">
        <w:rPr>
          <w:rtl/>
          <w:lang w:bidi="fa-IR"/>
        </w:rPr>
        <w:t>:</w:t>
      </w:r>
      <w:r>
        <w:rPr>
          <w:rtl/>
          <w:lang w:bidi="fa-IR"/>
        </w:rPr>
        <w:t xml:space="preserve"> والله ان عليّ في ذلك الخزي والعار أن أدفع جاري وضيفي ورسول ابن رسول الله وأنا صحيح الساعدين كثير الأعوان ، والله لو لم أكن الا واحداً ليس لي ناصر لم أدفعه حتى أموت دونه ، فأخذ يناشده وهو يقول</w:t>
      </w:r>
      <w:r w:rsidR="00616420">
        <w:rPr>
          <w:rtl/>
          <w:lang w:bidi="fa-IR"/>
        </w:rPr>
        <w:t>:</w:t>
      </w:r>
    </w:p>
    <w:p w:rsidR="004E055F" w:rsidRDefault="0049643C" w:rsidP="0049643C">
      <w:pPr>
        <w:pStyle w:val="libNormal"/>
        <w:rPr>
          <w:lang w:bidi="fa-IR"/>
        </w:rPr>
      </w:pPr>
      <w:r>
        <w:rPr>
          <w:rtl/>
          <w:lang w:bidi="fa-IR"/>
        </w:rPr>
        <w:t>والله لا أدفعه أبداً</w:t>
      </w:r>
      <w:r w:rsidR="00994665">
        <w:rPr>
          <w:rtl/>
          <w:lang w:bidi="fa-IR"/>
        </w:rPr>
        <w:t>.</w:t>
      </w:r>
    </w:p>
    <w:p w:rsidR="004E055F" w:rsidRDefault="0049643C" w:rsidP="0049643C">
      <w:pPr>
        <w:pStyle w:val="libNormal"/>
        <w:rPr>
          <w:lang w:bidi="fa-IR"/>
        </w:rPr>
      </w:pPr>
      <w:r>
        <w:rPr>
          <w:rtl/>
          <w:lang w:bidi="fa-IR"/>
        </w:rPr>
        <w:t>فسمع ابن زياد ذلك فقال</w:t>
      </w:r>
      <w:r w:rsidR="00616420">
        <w:rPr>
          <w:rtl/>
          <w:lang w:bidi="fa-IR"/>
        </w:rPr>
        <w:t>:</w:t>
      </w:r>
      <w:r>
        <w:rPr>
          <w:rtl/>
          <w:lang w:bidi="fa-IR"/>
        </w:rPr>
        <w:t xml:space="preserve"> ادنوه منّي فاُدني منه ، فقال</w:t>
      </w:r>
      <w:r w:rsidR="00616420">
        <w:rPr>
          <w:rtl/>
          <w:lang w:bidi="fa-IR"/>
        </w:rPr>
        <w:t>:</w:t>
      </w:r>
      <w:r>
        <w:rPr>
          <w:rtl/>
          <w:lang w:bidi="fa-IR"/>
        </w:rPr>
        <w:t xml:space="preserve"> والله لتأتيني به أو لأضربنّ عنقك</w:t>
      </w:r>
      <w:r w:rsidR="00994665">
        <w:rPr>
          <w:rtl/>
          <w:lang w:bidi="fa-IR"/>
        </w:rPr>
        <w:t>.</w:t>
      </w:r>
    </w:p>
    <w:p w:rsidR="004E055F" w:rsidRDefault="0049643C" w:rsidP="0049643C">
      <w:pPr>
        <w:pStyle w:val="libNormal"/>
        <w:rPr>
          <w:lang w:bidi="fa-IR"/>
        </w:rPr>
      </w:pPr>
      <w:r>
        <w:rPr>
          <w:rtl/>
          <w:lang w:bidi="fa-IR"/>
        </w:rPr>
        <w:t>فقال هاني</w:t>
      </w:r>
      <w:r w:rsidR="00616420">
        <w:rPr>
          <w:rtl/>
          <w:lang w:bidi="fa-IR"/>
        </w:rPr>
        <w:t>:</w:t>
      </w:r>
      <w:r>
        <w:rPr>
          <w:rtl/>
          <w:lang w:bidi="fa-IR"/>
        </w:rPr>
        <w:t xml:space="preserve"> إذاً تكثر البارقة حول دارك</w:t>
      </w:r>
      <w:r w:rsidR="00994665">
        <w:rPr>
          <w:rtl/>
          <w:lang w:bidi="fa-IR"/>
        </w:rPr>
        <w:t>.</w:t>
      </w:r>
    </w:p>
    <w:p w:rsidR="004E055F" w:rsidRDefault="0049643C" w:rsidP="0049643C">
      <w:pPr>
        <w:pStyle w:val="libNormal"/>
        <w:rPr>
          <w:lang w:bidi="fa-IR"/>
        </w:rPr>
      </w:pPr>
      <w:r>
        <w:rPr>
          <w:rtl/>
          <w:lang w:bidi="fa-IR"/>
        </w:rPr>
        <w:t>فقال ابن زياد</w:t>
      </w:r>
      <w:r w:rsidR="00616420">
        <w:rPr>
          <w:rtl/>
          <w:lang w:bidi="fa-IR"/>
        </w:rPr>
        <w:t>:</w:t>
      </w:r>
      <w:r>
        <w:rPr>
          <w:rtl/>
          <w:lang w:bidi="fa-IR"/>
        </w:rPr>
        <w:t xml:space="preserve"> والهفاه عليك أبا البارقة تخوّفني ؟ وهاني يظن أنّ عشيرته يمنعونه ، ثم قال</w:t>
      </w:r>
      <w:r w:rsidR="00616420">
        <w:rPr>
          <w:rtl/>
          <w:lang w:bidi="fa-IR"/>
        </w:rPr>
        <w:t>:</w:t>
      </w:r>
      <w:r>
        <w:rPr>
          <w:rtl/>
          <w:lang w:bidi="fa-IR"/>
        </w:rPr>
        <w:t xml:space="preserve"> ادنوه مني فاُدني منه ، فاستعرض وجهه بالقضيب فلم يزل يضرب أنفه وجبهته وخدّه حتى كسر أنفه وسال الدماء على ثيابه ونثر لحم خده وجبينه على لحيته الشريفة فانكسر القضيب</w:t>
      </w:r>
      <w:r w:rsidR="00994665">
        <w:rPr>
          <w:rtl/>
          <w:lang w:bidi="fa-IR"/>
        </w:rPr>
        <w:t>.</w:t>
      </w:r>
    </w:p>
    <w:p w:rsidR="00E70EDD" w:rsidRDefault="0049643C" w:rsidP="0049643C">
      <w:pPr>
        <w:pStyle w:val="libNormal"/>
        <w:rPr>
          <w:lang w:bidi="fa-IR"/>
        </w:rPr>
      </w:pPr>
      <w:r>
        <w:rPr>
          <w:rtl/>
          <w:lang w:bidi="fa-IR"/>
        </w:rPr>
        <w:t>وضرب هاني يده على قائم سيف شرطي فجاذبه ذلك الرجل ، فصاح</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في بعض المصادر مسلم بن عمرو ، وفي اُخرى مسلم بن عمير الباهلي</w:t>
      </w:r>
      <w:r w:rsidR="00994665">
        <w:rPr>
          <w:rtl/>
          <w:lang w:bidi="fa-IR"/>
        </w:rPr>
        <w:t>.</w:t>
      </w:r>
      <w:r w:rsidR="0049643C">
        <w:rPr>
          <w:rtl/>
          <w:lang w:bidi="fa-IR"/>
        </w:rPr>
        <w:t xml:space="preserve"> لم يذكروه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AD5FF4">
      <w:pPr>
        <w:pStyle w:val="libNormal0"/>
        <w:rPr>
          <w:lang w:bidi="fa-IR"/>
        </w:rPr>
      </w:pPr>
      <w:r>
        <w:rPr>
          <w:rtl/>
          <w:lang w:bidi="fa-IR"/>
        </w:rPr>
        <w:lastRenderedPageBreak/>
        <w:t>اللعين ابن مرجانة</w:t>
      </w:r>
      <w:r w:rsidR="00616420">
        <w:rPr>
          <w:rtl/>
          <w:lang w:bidi="fa-IR"/>
        </w:rPr>
        <w:t>:</w:t>
      </w:r>
      <w:r>
        <w:rPr>
          <w:rtl/>
          <w:lang w:bidi="fa-IR"/>
        </w:rPr>
        <w:t xml:space="preserve"> خذوه ، فجروه حتى ألقوه في بيت من بيوت الدار ، وأغلقوا عليه بابه وجعلوا عليه حرساً</w:t>
      </w:r>
      <w:r w:rsidR="00994665">
        <w:rPr>
          <w:rtl/>
          <w:lang w:bidi="fa-IR"/>
        </w:rPr>
        <w:t>.</w:t>
      </w:r>
    </w:p>
    <w:p w:rsidR="004E055F" w:rsidRDefault="0049643C" w:rsidP="0049643C">
      <w:pPr>
        <w:pStyle w:val="libNormal"/>
        <w:rPr>
          <w:lang w:bidi="fa-IR"/>
        </w:rPr>
      </w:pPr>
      <w:r>
        <w:rPr>
          <w:rtl/>
          <w:lang w:bidi="fa-IR"/>
        </w:rPr>
        <w:t>فقام حسّان بن أسماء بن خارجة إلى ابن زياد فقال</w:t>
      </w:r>
      <w:r w:rsidR="00616420">
        <w:rPr>
          <w:rtl/>
          <w:lang w:bidi="fa-IR"/>
        </w:rPr>
        <w:t>:</w:t>
      </w:r>
      <w:r>
        <w:rPr>
          <w:rtl/>
          <w:lang w:bidi="fa-IR"/>
        </w:rPr>
        <w:t xml:space="preserve"> أرسل غدر </w:t>
      </w:r>
      <w:r w:rsidR="00B73F2B">
        <w:rPr>
          <w:rtl/>
          <w:lang w:bidi="fa-IR"/>
        </w:rPr>
        <w:t>-</w:t>
      </w:r>
      <w:r>
        <w:rPr>
          <w:rtl/>
          <w:lang w:bidi="fa-IR"/>
        </w:rPr>
        <w:t xml:space="preserve"> نحن </w:t>
      </w:r>
      <w:r w:rsidR="00B73F2B">
        <w:rPr>
          <w:rtl/>
          <w:lang w:bidi="fa-IR"/>
        </w:rPr>
        <w:t>-</w:t>
      </w:r>
      <w:r>
        <w:rPr>
          <w:rtl/>
          <w:lang w:bidi="fa-IR"/>
        </w:rPr>
        <w:t xml:space="preserve"> سائر اليوم أيّها الأمير ، أرسلتنا الى الرجل ، وأمرتنا أن نجيئك به ، حتى إذا جئناك به هشّمت وجهه ، وأسلت دماءه وزعمت انّك تقتله ؟</w:t>
      </w:r>
    </w:p>
    <w:p w:rsidR="004E055F" w:rsidRDefault="0049643C" w:rsidP="0049643C">
      <w:pPr>
        <w:pStyle w:val="libNormal"/>
        <w:rPr>
          <w:lang w:bidi="fa-IR"/>
        </w:rPr>
      </w:pPr>
      <w:r>
        <w:rPr>
          <w:rtl/>
          <w:lang w:bidi="fa-IR"/>
        </w:rPr>
        <w:t>فغضب ابن مرجانة وقال</w:t>
      </w:r>
      <w:r w:rsidR="00616420">
        <w:rPr>
          <w:rtl/>
          <w:lang w:bidi="fa-IR"/>
        </w:rPr>
        <w:t>:</w:t>
      </w:r>
      <w:r>
        <w:rPr>
          <w:rtl/>
          <w:lang w:bidi="fa-IR"/>
        </w:rPr>
        <w:t xml:space="preserve"> وانك لها هنا ، ثم أمر به فضرب وقيّد وحبس</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إنّا لله وإنّا إليه راجعون إلى نفسي انعاك يا هاني</w:t>
      </w:r>
      <w:r w:rsidR="00994665">
        <w:rPr>
          <w:rtl/>
          <w:lang w:bidi="fa-IR"/>
        </w:rPr>
        <w:t>.</w:t>
      </w:r>
    </w:p>
    <w:p w:rsidR="004E055F" w:rsidRDefault="0049643C" w:rsidP="0049643C">
      <w:pPr>
        <w:pStyle w:val="libNormal"/>
        <w:rPr>
          <w:lang w:bidi="fa-IR"/>
        </w:rPr>
      </w:pPr>
      <w:r>
        <w:rPr>
          <w:rtl/>
          <w:lang w:bidi="fa-IR"/>
        </w:rPr>
        <w:t>وبلغ عمرو بن الحجاج أن هانياً قد قتل ، وكان هاني صهره على بنته رويحة</w:t>
      </w:r>
      <w:r w:rsidRPr="00E70EDD">
        <w:rPr>
          <w:rStyle w:val="libFootnotenumChar"/>
          <w:rtl/>
          <w:lang w:bidi="fa-IR"/>
        </w:rPr>
        <w:t>(1)</w:t>
      </w:r>
      <w:r>
        <w:rPr>
          <w:rtl/>
          <w:lang w:bidi="fa-IR"/>
        </w:rPr>
        <w:t xml:space="preserve"> ، فأقبل عمرو في مذحج كافة حتى أحاط بالقصر ، ونادى</w:t>
      </w:r>
      <w:r w:rsidR="00616420">
        <w:rPr>
          <w:rtl/>
          <w:lang w:bidi="fa-IR"/>
        </w:rPr>
        <w:t>:</w:t>
      </w:r>
    </w:p>
    <w:p w:rsidR="004E055F" w:rsidRDefault="0049643C" w:rsidP="0049643C">
      <w:pPr>
        <w:pStyle w:val="libNormal"/>
        <w:rPr>
          <w:lang w:bidi="fa-IR"/>
        </w:rPr>
      </w:pPr>
      <w:r>
        <w:rPr>
          <w:rtl/>
          <w:lang w:bidi="fa-IR"/>
        </w:rPr>
        <w:t>أنا عمرو بن الحجاج وهذه فرسان مذحج ووجوهها لم تخلع طاعة ، ولم تفارق جماعة ، وقد بلغنا أنّ صاحبنا قد قتل</w:t>
      </w:r>
      <w:r w:rsidR="00994665">
        <w:rPr>
          <w:rtl/>
          <w:lang w:bidi="fa-IR"/>
        </w:rPr>
        <w:t>.</w:t>
      </w:r>
    </w:p>
    <w:p w:rsidR="004E055F" w:rsidRDefault="0049643C" w:rsidP="0049643C">
      <w:pPr>
        <w:pStyle w:val="libNormal"/>
        <w:rPr>
          <w:lang w:bidi="fa-IR"/>
        </w:rPr>
      </w:pPr>
      <w:r>
        <w:rPr>
          <w:rtl/>
          <w:lang w:bidi="fa-IR"/>
        </w:rPr>
        <w:t>فأتاهم القاضي شريح</w:t>
      </w:r>
      <w:r w:rsidRPr="00E70EDD">
        <w:rPr>
          <w:rStyle w:val="libFootnotenumChar"/>
          <w:rtl/>
          <w:lang w:bidi="fa-IR"/>
        </w:rPr>
        <w:t>(2)</w:t>
      </w:r>
      <w:r>
        <w:rPr>
          <w:rtl/>
          <w:lang w:bidi="fa-IR"/>
        </w:rPr>
        <w:t xml:space="preserve"> </w:t>
      </w:r>
      <w:r w:rsidR="00B73F2B">
        <w:rPr>
          <w:rtl/>
          <w:lang w:bidi="fa-IR"/>
        </w:rPr>
        <w:t>-</w:t>
      </w:r>
      <w:r>
        <w:rPr>
          <w:rtl/>
          <w:lang w:bidi="fa-IR"/>
        </w:rPr>
        <w:t xml:space="preserve"> وكان مع ابن زياد في القصر حين دخل عليه هاني وفعل معه ما فعل </w:t>
      </w:r>
      <w:r w:rsidR="00B73F2B">
        <w:rPr>
          <w:rtl/>
          <w:lang w:bidi="fa-IR"/>
        </w:rPr>
        <w:t>-</w:t>
      </w:r>
      <w:r>
        <w:rPr>
          <w:rtl/>
          <w:lang w:bidi="fa-IR"/>
        </w:rPr>
        <w:t xml:space="preserve"> فأخبرهم بسلامته فرضوا بقوله وانصرفوا</w:t>
      </w:r>
      <w:r w:rsidR="00994665">
        <w:rPr>
          <w:rtl/>
          <w:lang w:bidi="fa-IR"/>
        </w:rPr>
        <w:t>.</w:t>
      </w:r>
    </w:p>
    <w:p w:rsidR="00E70EDD" w:rsidRDefault="0049643C" w:rsidP="0049643C">
      <w:pPr>
        <w:pStyle w:val="libNormal"/>
        <w:rPr>
          <w:lang w:bidi="fa-IR"/>
        </w:rPr>
      </w:pPr>
      <w:r>
        <w:rPr>
          <w:rtl/>
          <w:lang w:bidi="fa-IR"/>
        </w:rPr>
        <w:t>تبّاً لهم وترحاً ، لقد خطمهم</w:t>
      </w:r>
      <w:r w:rsidRPr="00E70EDD">
        <w:rPr>
          <w:rStyle w:val="libFootnotenumChar"/>
          <w:rtl/>
          <w:lang w:bidi="fa-IR"/>
        </w:rPr>
        <w:t>(3)</w:t>
      </w:r>
      <w:r>
        <w:rPr>
          <w:rtl/>
          <w:lang w:bidi="fa-IR"/>
        </w:rPr>
        <w:t xml:space="preserve"> ابن مرجانة بالذل ، وقادهم ببرة</w:t>
      </w:r>
      <w:r w:rsidRPr="00E70EDD">
        <w:rPr>
          <w:rStyle w:val="libFootnotenumChar"/>
          <w:rtl/>
          <w:lang w:bidi="fa-IR"/>
        </w:rPr>
        <w:t>(4)</w:t>
      </w:r>
      <w:r>
        <w:rPr>
          <w:rtl/>
          <w:lang w:bidi="fa-IR"/>
        </w:rPr>
        <w:t xml:space="preserve"> الهوان ، وعفّر وجوههم إذ هشّم وجه سيّدهم ، وأرغم آنافهم إذ كسر أنفهم ، وألقاهم في</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رويحة ابنة عمرو ، كانت اُمّ ولد للأشعث بن قيس الكندي ، وقد كان لها ابن من غيره يقال له بلال بن أسيد ، أعتقها الأسيد الحضرمي</w:t>
      </w:r>
      <w:r w:rsidR="00994665">
        <w:rPr>
          <w:rtl/>
          <w:lang w:bidi="fa-IR"/>
        </w:rPr>
        <w:t>.</w:t>
      </w:r>
      <w:r w:rsidR="0049643C">
        <w:rPr>
          <w:rtl/>
          <w:lang w:bidi="fa-IR"/>
        </w:rPr>
        <w:t xml:space="preserve"> انظر</w:t>
      </w:r>
      <w:r w:rsidR="00616420">
        <w:rPr>
          <w:rtl/>
          <w:lang w:bidi="fa-IR"/>
        </w:rPr>
        <w:t>:</w:t>
      </w:r>
      <w:r w:rsidR="0049643C">
        <w:rPr>
          <w:rtl/>
          <w:lang w:bidi="fa-IR"/>
        </w:rPr>
        <w:t xml:space="preserve"> الكامل في التاريخ 4</w:t>
      </w:r>
      <w:r w:rsidR="00616420">
        <w:rPr>
          <w:rtl/>
          <w:lang w:bidi="fa-IR"/>
        </w:rPr>
        <w:t>:</w:t>
      </w:r>
      <w:r w:rsidR="0049643C">
        <w:rPr>
          <w:rtl/>
          <w:lang w:bidi="fa-IR"/>
        </w:rPr>
        <w:t xml:space="preserve"> 31 ، اعلام النساء المؤمنات</w:t>
      </w:r>
      <w:r w:rsidR="00616420">
        <w:rPr>
          <w:rtl/>
          <w:lang w:bidi="fa-IR"/>
        </w:rPr>
        <w:t>:</w:t>
      </w:r>
      <w:r w:rsidR="0049643C">
        <w:rPr>
          <w:rtl/>
          <w:lang w:bidi="fa-IR"/>
        </w:rPr>
        <w:t xml:space="preserve"> 363 </w:t>
      </w:r>
      <w:r w:rsidR="00B73F2B">
        <w:rPr>
          <w:rtl/>
          <w:lang w:bidi="fa-IR"/>
        </w:rPr>
        <w:t>-</w:t>
      </w:r>
      <w:r w:rsidR="0049643C">
        <w:rPr>
          <w:rtl/>
          <w:lang w:bidi="fa-IR"/>
        </w:rPr>
        <w:t xml:space="preserve"> 364</w:t>
      </w:r>
      <w:r w:rsidR="00994665">
        <w:rPr>
          <w:rtl/>
          <w:lang w:bidi="fa-IR"/>
        </w:rPr>
        <w:t>.</w:t>
      </w:r>
    </w:p>
    <w:p w:rsidR="0049643C" w:rsidRDefault="0049643C" w:rsidP="00E70EDD">
      <w:pPr>
        <w:pStyle w:val="libFootnote0"/>
        <w:rPr>
          <w:lang w:bidi="fa-IR"/>
        </w:rPr>
      </w:pPr>
      <w:r>
        <w:rPr>
          <w:rtl/>
          <w:lang w:bidi="fa-IR"/>
        </w:rPr>
        <w:t>(2) شريح بن الحارث بن قيس بن الجهم الكندي ، أبو اُميّة ، توفي سنة 78 ه ، أصله من اليمن ، ولي قضاء الكوفة في زمن عمر وعثمان وعلي ومعاوية ، واستعفى في أيام الحجاج فأعفاه سنة 77 ه</w:t>
      </w:r>
      <w:r w:rsidR="00994665">
        <w:rPr>
          <w:rtl/>
          <w:lang w:bidi="fa-IR"/>
        </w:rPr>
        <w:t>.</w:t>
      </w:r>
      <w:r>
        <w:rPr>
          <w:rtl/>
          <w:lang w:bidi="fa-IR"/>
        </w:rPr>
        <w:t xml:space="preserve"> انظر</w:t>
      </w:r>
      <w:r w:rsidR="00616420">
        <w:rPr>
          <w:rtl/>
          <w:lang w:bidi="fa-IR"/>
        </w:rPr>
        <w:t>:</w:t>
      </w:r>
      <w:r>
        <w:rPr>
          <w:rtl/>
          <w:lang w:bidi="fa-IR"/>
        </w:rPr>
        <w:t xml:space="preserve"> الطبقات 6</w:t>
      </w:r>
      <w:r w:rsidR="00616420">
        <w:rPr>
          <w:rtl/>
          <w:lang w:bidi="fa-IR"/>
        </w:rPr>
        <w:t>:</w:t>
      </w:r>
      <w:r>
        <w:rPr>
          <w:rtl/>
          <w:lang w:bidi="fa-IR"/>
        </w:rPr>
        <w:t xml:space="preserve"> 90 </w:t>
      </w:r>
      <w:r w:rsidR="00B73F2B">
        <w:rPr>
          <w:rtl/>
          <w:lang w:bidi="fa-IR"/>
        </w:rPr>
        <w:t>-</w:t>
      </w:r>
      <w:r>
        <w:rPr>
          <w:rtl/>
          <w:lang w:bidi="fa-IR"/>
        </w:rPr>
        <w:t xml:space="preserve"> 100 ، وفيات الأعيان 1</w:t>
      </w:r>
      <w:r w:rsidR="00616420">
        <w:rPr>
          <w:rtl/>
          <w:lang w:bidi="fa-IR"/>
        </w:rPr>
        <w:t>:</w:t>
      </w:r>
      <w:r>
        <w:rPr>
          <w:rtl/>
          <w:lang w:bidi="fa-IR"/>
        </w:rPr>
        <w:t xml:space="preserve"> 224</w:t>
      </w:r>
      <w:r w:rsidR="00994665">
        <w:rPr>
          <w:rtl/>
          <w:lang w:bidi="fa-IR"/>
        </w:rPr>
        <w:t>.</w:t>
      </w:r>
    </w:p>
    <w:p w:rsidR="0049643C" w:rsidRDefault="0049643C" w:rsidP="00E70EDD">
      <w:pPr>
        <w:pStyle w:val="libFootnote0"/>
        <w:rPr>
          <w:lang w:bidi="fa-IR"/>
        </w:rPr>
      </w:pPr>
      <w:r>
        <w:rPr>
          <w:rtl/>
          <w:lang w:bidi="fa-IR"/>
        </w:rPr>
        <w:t>(3) من خطم البعير</w:t>
      </w:r>
      <w:r w:rsidR="00616420">
        <w:rPr>
          <w:rtl/>
          <w:lang w:bidi="fa-IR"/>
        </w:rPr>
        <w:t>:</w:t>
      </w:r>
      <w:r>
        <w:rPr>
          <w:rtl/>
          <w:lang w:bidi="fa-IR"/>
        </w:rPr>
        <w:t xml:space="preserve"> وهو أن يشدّ على أنفه حبل يقاد به</w:t>
      </w:r>
      <w:r w:rsidR="00994665">
        <w:rPr>
          <w:rtl/>
          <w:lang w:bidi="fa-IR"/>
        </w:rPr>
        <w:t>.</w:t>
      </w:r>
    </w:p>
    <w:p w:rsidR="0049643C" w:rsidRDefault="0049643C" w:rsidP="00E70EDD">
      <w:pPr>
        <w:pStyle w:val="libFootnote0"/>
        <w:rPr>
          <w:lang w:bidi="fa-IR"/>
        </w:rPr>
      </w:pPr>
      <w:r>
        <w:rPr>
          <w:rtl/>
          <w:lang w:bidi="fa-IR"/>
        </w:rPr>
        <w:t>(4) البرّة</w:t>
      </w:r>
      <w:r w:rsidR="00616420">
        <w:rPr>
          <w:rtl/>
          <w:lang w:bidi="fa-IR"/>
        </w:rPr>
        <w:t>:</w:t>
      </w:r>
      <w:r>
        <w:rPr>
          <w:rtl/>
          <w:lang w:bidi="fa-IR"/>
        </w:rPr>
        <w:t xml:space="preserve"> حلقة تجعل في لحم أنف البعير ويشدّ إليها الزمام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444CD">
      <w:pPr>
        <w:pStyle w:val="libNormal0"/>
        <w:rPr>
          <w:lang w:bidi="fa-IR"/>
        </w:rPr>
      </w:pPr>
      <w:r>
        <w:rPr>
          <w:rtl/>
          <w:lang w:bidi="fa-IR"/>
        </w:rPr>
        <w:lastRenderedPageBreak/>
        <w:t>مراغة</w:t>
      </w:r>
      <w:r w:rsidRPr="00E70EDD">
        <w:rPr>
          <w:rStyle w:val="libFootnotenumChar"/>
          <w:rtl/>
          <w:lang w:bidi="fa-IR"/>
        </w:rPr>
        <w:t>(1)</w:t>
      </w:r>
      <w:r>
        <w:rPr>
          <w:rtl/>
          <w:lang w:bidi="fa-IR"/>
        </w:rPr>
        <w:t xml:space="preserve"> الذل إذ ألقاه في الحبس ، ومرّغهم في حمأة</w:t>
      </w:r>
      <w:r w:rsidRPr="00E70EDD">
        <w:rPr>
          <w:rStyle w:val="libFootnotenumChar"/>
          <w:rtl/>
          <w:lang w:bidi="fa-IR"/>
        </w:rPr>
        <w:t>(2)</w:t>
      </w:r>
      <w:r>
        <w:rPr>
          <w:rtl/>
          <w:lang w:bidi="fa-IR"/>
        </w:rPr>
        <w:t xml:space="preserve"> الهوان إذ جرّوه قتيلاً برجله في الأسواق</w:t>
      </w:r>
      <w:r w:rsidR="00994665">
        <w:rPr>
          <w:rtl/>
          <w:lang w:bidi="fa-IR"/>
        </w:rPr>
        <w:t>.</w:t>
      </w:r>
    </w:p>
    <w:p w:rsidR="004E055F" w:rsidRDefault="0049643C" w:rsidP="0049643C">
      <w:pPr>
        <w:pStyle w:val="libNormal"/>
        <w:rPr>
          <w:lang w:bidi="fa-IR"/>
        </w:rPr>
      </w:pPr>
      <w:r>
        <w:rPr>
          <w:rtl/>
          <w:lang w:bidi="fa-IR"/>
        </w:rPr>
        <w:t>أمّا هاني فقد فاز بالشهادة ، وختمت أيّامه بالسعادة</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444CD" w:rsidTr="00056BDD">
        <w:trPr>
          <w:trHeight w:val="350"/>
        </w:trPr>
        <w:tc>
          <w:tcPr>
            <w:tcW w:w="3920" w:type="dxa"/>
            <w:shd w:val="clear" w:color="auto" w:fill="auto"/>
          </w:tcPr>
          <w:p w:rsidR="007444CD" w:rsidRDefault="007444CD" w:rsidP="00056BDD">
            <w:pPr>
              <w:pStyle w:val="libPoem"/>
            </w:pPr>
            <w:r>
              <w:rPr>
                <w:rtl/>
                <w:lang w:bidi="fa-IR"/>
              </w:rPr>
              <w:t>وواسى الرجال الصالحين بنفسه</w:t>
            </w:r>
            <w:r w:rsidRPr="00725071">
              <w:rPr>
                <w:rStyle w:val="libPoemTiniChar0"/>
                <w:rtl/>
              </w:rPr>
              <w:br/>
              <w:t> </w:t>
            </w:r>
          </w:p>
        </w:tc>
        <w:tc>
          <w:tcPr>
            <w:tcW w:w="279" w:type="dxa"/>
            <w:shd w:val="clear" w:color="auto" w:fill="auto"/>
          </w:tcPr>
          <w:p w:rsidR="007444CD" w:rsidRDefault="007444CD" w:rsidP="00056BDD">
            <w:pPr>
              <w:pStyle w:val="libPoem"/>
              <w:rPr>
                <w:rtl/>
              </w:rPr>
            </w:pPr>
          </w:p>
        </w:tc>
        <w:tc>
          <w:tcPr>
            <w:tcW w:w="3881" w:type="dxa"/>
            <w:shd w:val="clear" w:color="auto" w:fill="auto"/>
          </w:tcPr>
          <w:p w:rsidR="007444CD" w:rsidRDefault="007444CD" w:rsidP="00056BDD">
            <w:pPr>
              <w:pStyle w:val="libPoem"/>
            </w:pPr>
            <w:r>
              <w:rPr>
                <w:rtl/>
                <w:lang w:bidi="fa-IR"/>
              </w:rPr>
              <w:t>وفارق مثبوراً وخالف مجرما</w:t>
            </w:r>
            <w:r w:rsidRPr="00725071">
              <w:rPr>
                <w:rStyle w:val="libPoemTiniChar0"/>
                <w:rtl/>
              </w:rPr>
              <w:br/>
              <w:t> </w:t>
            </w:r>
          </w:p>
        </w:tc>
      </w:tr>
    </w:tbl>
    <w:p w:rsidR="004E055F" w:rsidRDefault="0049643C" w:rsidP="0049643C">
      <w:pPr>
        <w:pStyle w:val="libNormal"/>
        <w:rPr>
          <w:lang w:bidi="fa-IR"/>
        </w:rPr>
      </w:pPr>
      <w:r>
        <w:rPr>
          <w:rtl/>
          <w:lang w:bidi="fa-IR"/>
        </w:rPr>
        <w:t xml:space="preserve">وقد ثارت به الحمية لله عز وجل ، وعصفت في رأسه لرسول الله </w:t>
      </w:r>
      <w:r w:rsidR="00B24D9D" w:rsidRPr="00B24D9D">
        <w:rPr>
          <w:rStyle w:val="libAlaemChar"/>
          <w:rtl/>
        </w:rPr>
        <w:t>صلى‌الله‌عليه‌وآله</w:t>
      </w:r>
      <w:r>
        <w:rPr>
          <w:rtl/>
          <w:lang w:bidi="fa-IR"/>
        </w:rPr>
        <w:t xml:space="preserve"> ، وأخذته حفائظ الولاية لآله الطيّبين الطاهرين ، فبذل نفسه ، ووقاهم بمهجته</w:t>
      </w:r>
      <w:r w:rsidR="00994665">
        <w:rPr>
          <w:rtl/>
          <w:lang w:bidi="fa-IR"/>
        </w:rPr>
        <w:t>.</w:t>
      </w:r>
    </w:p>
    <w:p w:rsidR="004E055F" w:rsidRDefault="0049643C" w:rsidP="0049643C">
      <w:pPr>
        <w:pStyle w:val="libNormal"/>
        <w:rPr>
          <w:lang w:bidi="fa-IR"/>
        </w:rPr>
      </w:pPr>
      <w:r>
        <w:rPr>
          <w:rtl/>
          <w:lang w:bidi="fa-IR"/>
        </w:rPr>
        <w:t>فوا لهفاه ما أعزّ جانبه</w:t>
      </w:r>
      <w:r w:rsidR="00994665">
        <w:rPr>
          <w:rtl/>
          <w:lang w:bidi="fa-IR"/>
        </w:rPr>
        <w:t>.</w:t>
      </w:r>
    </w:p>
    <w:p w:rsidR="004E055F" w:rsidRDefault="0049643C" w:rsidP="0049643C">
      <w:pPr>
        <w:pStyle w:val="libNormal"/>
        <w:rPr>
          <w:lang w:bidi="fa-IR"/>
        </w:rPr>
      </w:pPr>
      <w:r>
        <w:rPr>
          <w:rtl/>
          <w:lang w:bidi="fa-IR"/>
        </w:rPr>
        <w:t>وأسفاً عليه ما أمنع حوزته</w:t>
      </w:r>
      <w:r w:rsidR="00994665">
        <w:rPr>
          <w:rtl/>
          <w:lang w:bidi="fa-IR"/>
        </w:rPr>
        <w:t>.</w:t>
      </w:r>
    </w:p>
    <w:p w:rsidR="004E055F" w:rsidRDefault="0049643C" w:rsidP="0049643C">
      <w:pPr>
        <w:pStyle w:val="libNormal"/>
        <w:rPr>
          <w:lang w:bidi="fa-IR"/>
        </w:rPr>
      </w:pPr>
      <w:r>
        <w:rPr>
          <w:rtl/>
          <w:lang w:bidi="fa-IR"/>
        </w:rPr>
        <w:t>وحزناً لوجهه الميمون المشرق وقد شوّهه اللعين ضرباً بعصاه</w:t>
      </w:r>
      <w:r w:rsidR="00994665">
        <w:rPr>
          <w:rtl/>
          <w:lang w:bidi="fa-IR"/>
        </w:rPr>
        <w:t>.</w:t>
      </w:r>
    </w:p>
    <w:p w:rsidR="004E055F" w:rsidRDefault="0049643C" w:rsidP="0049643C">
      <w:pPr>
        <w:pStyle w:val="libNormal"/>
        <w:rPr>
          <w:lang w:bidi="fa-IR"/>
        </w:rPr>
      </w:pPr>
      <w:r>
        <w:rPr>
          <w:rtl/>
          <w:lang w:bidi="fa-IR"/>
        </w:rPr>
        <w:t>ونفسي الفداء لذلك الأنف الحمي وقد كسر في سبيل الله</w:t>
      </w:r>
      <w:r w:rsidR="00994665">
        <w:rPr>
          <w:rtl/>
          <w:lang w:bidi="fa-IR"/>
        </w:rPr>
        <w:t>.</w:t>
      </w:r>
    </w:p>
    <w:p w:rsidR="004E055F" w:rsidRDefault="0049643C" w:rsidP="0049643C">
      <w:pPr>
        <w:pStyle w:val="libNormal"/>
        <w:rPr>
          <w:lang w:bidi="fa-IR"/>
        </w:rPr>
      </w:pPr>
      <w:r>
        <w:rPr>
          <w:rtl/>
          <w:lang w:bidi="fa-IR"/>
        </w:rPr>
        <w:t>ولله تناثر اللحم من جبينه الوضّاح ، وخدّه الزاهر ، وجبهته المباركة على كريمته الشريفة</w:t>
      </w:r>
      <w:r w:rsidR="00994665">
        <w:rPr>
          <w:rtl/>
          <w:lang w:bidi="fa-IR"/>
        </w:rPr>
        <w:t>.</w:t>
      </w:r>
    </w:p>
    <w:p w:rsidR="004E055F" w:rsidRDefault="0049643C" w:rsidP="0049643C">
      <w:pPr>
        <w:pStyle w:val="libNormal"/>
        <w:rPr>
          <w:lang w:bidi="fa-IR"/>
        </w:rPr>
      </w:pPr>
      <w:r>
        <w:rPr>
          <w:rtl/>
          <w:lang w:bidi="fa-IR"/>
        </w:rPr>
        <w:t>وفي عين الله خضّبت تلك الشيبة العزيزة بدماء ذلك الأغر ، دون أن يهتضم جاره أو يستباح ذماره</w:t>
      </w:r>
      <w:r w:rsidR="00994665">
        <w:rPr>
          <w:rtl/>
          <w:lang w:bidi="fa-IR"/>
        </w:rPr>
        <w:t>.</w:t>
      </w:r>
    </w:p>
    <w:tbl>
      <w:tblPr>
        <w:tblStyle w:val="TableGrid"/>
        <w:bidiVisual/>
        <w:tblW w:w="4562" w:type="pct"/>
        <w:tblInd w:w="384" w:type="dxa"/>
        <w:tblLook w:val="01E0" w:firstRow="1" w:lastRow="1" w:firstColumn="1" w:lastColumn="1" w:noHBand="0" w:noVBand="0"/>
      </w:tblPr>
      <w:tblGrid>
        <w:gridCol w:w="4119"/>
        <w:gridCol w:w="298"/>
        <w:gridCol w:w="4082"/>
      </w:tblGrid>
      <w:tr w:rsidR="007444CD" w:rsidTr="007444CD">
        <w:trPr>
          <w:trHeight w:val="350"/>
        </w:trPr>
        <w:tc>
          <w:tcPr>
            <w:tcW w:w="4219" w:type="dxa"/>
            <w:shd w:val="clear" w:color="auto" w:fill="auto"/>
          </w:tcPr>
          <w:p w:rsidR="007444CD" w:rsidRDefault="007444CD" w:rsidP="00056BDD">
            <w:pPr>
              <w:pStyle w:val="libPoem"/>
            </w:pPr>
            <w:r>
              <w:rPr>
                <w:rtl/>
                <w:lang w:bidi="fa-IR"/>
              </w:rPr>
              <w:t>كريم أبى شمّ الدنية أنفه</w:t>
            </w:r>
            <w:r w:rsidRPr="00725071">
              <w:rPr>
                <w:rStyle w:val="libPoemTiniChar0"/>
                <w:rtl/>
              </w:rPr>
              <w:br/>
              <w:t> </w:t>
            </w:r>
          </w:p>
        </w:tc>
        <w:tc>
          <w:tcPr>
            <w:tcW w:w="300" w:type="dxa"/>
            <w:shd w:val="clear" w:color="auto" w:fill="auto"/>
          </w:tcPr>
          <w:p w:rsidR="007444CD" w:rsidRDefault="007444CD" w:rsidP="00056BDD">
            <w:pPr>
              <w:pStyle w:val="libPoem"/>
              <w:rPr>
                <w:rtl/>
              </w:rPr>
            </w:pPr>
          </w:p>
        </w:tc>
        <w:tc>
          <w:tcPr>
            <w:tcW w:w="4177" w:type="dxa"/>
            <w:shd w:val="clear" w:color="auto" w:fill="auto"/>
          </w:tcPr>
          <w:p w:rsidR="007444CD" w:rsidRDefault="007444CD" w:rsidP="00056BDD">
            <w:pPr>
              <w:pStyle w:val="libPoem"/>
            </w:pPr>
            <w:r>
              <w:rPr>
                <w:rtl/>
                <w:lang w:bidi="fa-IR"/>
              </w:rPr>
              <w:t>فأشممه شوك الوشيج المسدّد</w:t>
            </w:r>
            <w:r w:rsidRPr="00725071">
              <w:rPr>
                <w:rStyle w:val="libPoemTiniChar0"/>
                <w:rtl/>
              </w:rPr>
              <w:br/>
              <w:t> </w:t>
            </w:r>
          </w:p>
        </w:tc>
      </w:tr>
      <w:tr w:rsidR="007444CD" w:rsidTr="007444CD">
        <w:tblPrEx>
          <w:tblLook w:val="04A0" w:firstRow="1" w:lastRow="0" w:firstColumn="1" w:lastColumn="0" w:noHBand="0" w:noVBand="1"/>
        </w:tblPrEx>
        <w:trPr>
          <w:trHeight w:val="350"/>
        </w:trPr>
        <w:tc>
          <w:tcPr>
            <w:tcW w:w="4219" w:type="dxa"/>
          </w:tcPr>
          <w:p w:rsidR="007444CD" w:rsidRDefault="007444CD" w:rsidP="00056BDD">
            <w:pPr>
              <w:pStyle w:val="libPoem"/>
            </w:pPr>
            <w:r>
              <w:rPr>
                <w:rtl/>
                <w:lang w:bidi="fa-IR"/>
              </w:rPr>
              <w:t>وقال</w:t>
            </w:r>
            <w:r w:rsidR="00616420">
              <w:rPr>
                <w:rtl/>
                <w:lang w:bidi="fa-IR"/>
              </w:rPr>
              <w:t>:</w:t>
            </w:r>
            <w:r>
              <w:rPr>
                <w:rtl/>
                <w:lang w:bidi="fa-IR"/>
              </w:rPr>
              <w:t xml:space="preserve"> قفي يا نفس وقفة واردٍ</w:t>
            </w:r>
            <w:r w:rsidRPr="00725071">
              <w:rPr>
                <w:rStyle w:val="libPoemTiniChar0"/>
                <w:rtl/>
              </w:rPr>
              <w:br/>
              <w:t> </w:t>
            </w:r>
          </w:p>
        </w:tc>
        <w:tc>
          <w:tcPr>
            <w:tcW w:w="300" w:type="dxa"/>
          </w:tcPr>
          <w:p w:rsidR="007444CD" w:rsidRDefault="007444CD" w:rsidP="00056BDD">
            <w:pPr>
              <w:pStyle w:val="libPoem"/>
              <w:rPr>
                <w:rtl/>
              </w:rPr>
            </w:pPr>
          </w:p>
        </w:tc>
        <w:tc>
          <w:tcPr>
            <w:tcW w:w="4177" w:type="dxa"/>
          </w:tcPr>
          <w:p w:rsidR="007444CD" w:rsidRDefault="007444CD" w:rsidP="00056BDD">
            <w:pPr>
              <w:pStyle w:val="libPoem"/>
            </w:pPr>
            <w:r>
              <w:rPr>
                <w:rtl/>
                <w:lang w:bidi="fa-IR"/>
              </w:rPr>
              <w:t>حياض الردى لا وقفة المتردّ</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المراغة</w:t>
      </w:r>
      <w:r w:rsidR="00616420">
        <w:rPr>
          <w:rtl/>
          <w:lang w:bidi="fa-IR"/>
        </w:rPr>
        <w:t>:</w:t>
      </w:r>
      <w:r w:rsidR="0049643C">
        <w:rPr>
          <w:rtl/>
          <w:lang w:bidi="fa-IR"/>
        </w:rPr>
        <w:t xml:space="preserve"> الموضع تتمرّغ فيه الدواب</w:t>
      </w:r>
      <w:r w:rsidR="00994665">
        <w:rPr>
          <w:rtl/>
          <w:lang w:bidi="fa-IR"/>
        </w:rPr>
        <w:t>.</w:t>
      </w:r>
    </w:p>
    <w:p w:rsidR="004E055F" w:rsidRDefault="0049643C" w:rsidP="00E70EDD">
      <w:pPr>
        <w:pStyle w:val="libFootnote0"/>
        <w:rPr>
          <w:lang w:bidi="fa-IR"/>
        </w:rPr>
      </w:pPr>
      <w:r>
        <w:rPr>
          <w:rtl/>
          <w:lang w:bidi="fa-IR"/>
        </w:rPr>
        <w:t>(2) الحمأة</w:t>
      </w:r>
      <w:r w:rsidR="00616420">
        <w:rPr>
          <w:rtl/>
          <w:lang w:bidi="fa-IR"/>
        </w:rPr>
        <w:t>:</w:t>
      </w:r>
      <w:r>
        <w:rPr>
          <w:rtl/>
          <w:lang w:bidi="fa-IR"/>
        </w:rPr>
        <w:t xml:space="preserve"> الطير الأسود المنتن</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B2102B">
      <w:pPr>
        <w:pStyle w:val="Heading2Center"/>
        <w:rPr>
          <w:lang w:bidi="fa-IR"/>
        </w:rPr>
      </w:pPr>
      <w:bookmarkStart w:id="32" w:name="_Toc21546784"/>
      <w:r>
        <w:rPr>
          <w:rtl/>
          <w:lang w:bidi="fa-IR"/>
        </w:rPr>
        <w:lastRenderedPageBreak/>
        <w:t>[المجلس السادس]</w:t>
      </w:r>
      <w:bookmarkEnd w:id="32"/>
    </w:p>
    <w:p w:rsidR="004E055F" w:rsidRDefault="0049643C" w:rsidP="0049643C">
      <w:pPr>
        <w:pStyle w:val="libNormal"/>
        <w:rPr>
          <w:lang w:bidi="fa-IR"/>
        </w:rPr>
      </w:pPr>
      <w:r>
        <w:rPr>
          <w:rtl/>
          <w:lang w:bidi="fa-IR"/>
        </w:rPr>
        <w:t>ل</w:t>
      </w:r>
      <w:r w:rsidR="00B2102B">
        <w:rPr>
          <w:rFonts w:hint="cs"/>
          <w:rtl/>
          <w:lang w:bidi="fa-IR"/>
        </w:rPr>
        <w:t>ـ</w:t>
      </w:r>
      <w:r>
        <w:rPr>
          <w:rtl/>
          <w:lang w:bidi="fa-IR"/>
        </w:rPr>
        <w:t>مّا بلغ مسلم بن عقيل ما فعل ابن زياد بهاني بن عروة ، خرج بمن بايعه لانقاذ هاني ، وحرب ابن زياد</w:t>
      </w:r>
      <w:r w:rsidRPr="00E70EDD">
        <w:rPr>
          <w:rStyle w:val="libFootnotenumChar"/>
          <w:rtl/>
          <w:lang w:bidi="fa-IR"/>
        </w:rPr>
        <w:t>(1)</w:t>
      </w:r>
      <w:r>
        <w:rPr>
          <w:rtl/>
          <w:lang w:bidi="fa-IR"/>
        </w:rPr>
        <w:t xml:space="preserve"> فتحصّن اللعين عنه بقصر الامارة ، واقتتل أصحابه وأصحاب مسلم ، وجعل أصحابه الذين معه في القصر يشرفون منه ويحذّرون أصحاب مسلم ويتوعّدونهم بأجناد الشام</w:t>
      </w:r>
      <w:r w:rsidR="00994665">
        <w:rPr>
          <w:rtl/>
          <w:lang w:bidi="fa-IR"/>
        </w:rPr>
        <w:t>.</w:t>
      </w:r>
    </w:p>
    <w:p w:rsidR="004E055F" w:rsidRDefault="0049643C" w:rsidP="0049643C">
      <w:pPr>
        <w:pStyle w:val="libNormal"/>
        <w:rPr>
          <w:lang w:bidi="fa-IR"/>
        </w:rPr>
      </w:pPr>
      <w:r>
        <w:rPr>
          <w:rtl/>
          <w:lang w:bidi="fa-IR"/>
        </w:rPr>
        <w:t>فلم يزالوا كذلك حتى جاء الليل ، فجعل أصحاب مسلم يتفرّقون عنه ، ويقول بعضهم لبعض</w:t>
      </w:r>
      <w:r w:rsidR="00616420">
        <w:rPr>
          <w:rtl/>
          <w:lang w:bidi="fa-IR"/>
        </w:rPr>
        <w:t>:</w:t>
      </w:r>
      <w:r>
        <w:rPr>
          <w:rtl/>
          <w:lang w:bidi="fa-IR"/>
        </w:rPr>
        <w:t xml:space="preserve"> ماذا نصنع بتعجيل الفتنة ، وينبغي أن نقعد في منازلنا وندع هؤلاء القوم حتى يصلح الله ذات بينهم</w:t>
      </w:r>
      <w:r w:rsidR="00994665">
        <w:rPr>
          <w:rtl/>
          <w:lang w:bidi="fa-IR"/>
        </w:rPr>
        <w:t>.</w:t>
      </w:r>
    </w:p>
    <w:p w:rsidR="004E055F" w:rsidRDefault="0049643C" w:rsidP="0049643C">
      <w:pPr>
        <w:pStyle w:val="libNormal"/>
        <w:rPr>
          <w:lang w:bidi="fa-IR"/>
        </w:rPr>
      </w:pPr>
      <w:r>
        <w:rPr>
          <w:rtl/>
          <w:lang w:bidi="fa-IR"/>
        </w:rPr>
        <w:t>وما زالوا يتفرّقون حتى أمسى ابن عقيل وصلّى المغرب وما معه الا ثلاثون نفساً في المسجد</w:t>
      </w:r>
      <w:r w:rsidR="00994665">
        <w:rPr>
          <w:rtl/>
          <w:lang w:bidi="fa-IR"/>
        </w:rPr>
        <w:t>.</w:t>
      </w:r>
    </w:p>
    <w:p w:rsidR="004E055F" w:rsidRDefault="0049643C" w:rsidP="0049643C">
      <w:pPr>
        <w:pStyle w:val="libNormal"/>
        <w:rPr>
          <w:lang w:bidi="fa-IR"/>
        </w:rPr>
      </w:pPr>
      <w:r>
        <w:rPr>
          <w:rtl/>
          <w:lang w:bidi="fa-IR"/>
        </w:rPr>
        <w:t>فلمّا رأى ذلك خرج متوجهاً نحو أبواب كندة ، فما بلغها الا ومعه منهم عشرة</w:t>
      </w:r>
      <w:r w:rsidR="00994665">
        <w:rPr>
          <w:rtl/>
          <w:lang w:bidi="fa-IR"/>
        </w:rPr>
        <w:t>.</w:t>
      </w:r>
    </w:p>
    <w:p w:rsidR="004E055F" w:rsidRDefault="0049643C" w:rsidP="0049643C">
      <w:pPr>
        <w:pStyle w:val="libNormal"/>
        <w:rPr>
          <w:lang w:bidi="fa-IR"/>
        </w:rPr>
      </w:pPr>
      <w:r>
        <w:rPr>
          <w:rtl/>
          <w:lang w:bidi="fa-IR"/>
        </w:rPr>
        <w:t>ثم خرج من الباب فإذا ليس معه انسان يدلّه ، فالتفت فإذا لا يحس بأحد ، فمضى على وجهه متلدّداً في أزقّة الكوفة لا يدري كيف يصنع ولا أين يذهب</w:t>
      </w:r>
      <w:r w:rsidR="00994665">
        <w:rPr>
          <w:rtl/>
          <w:lang w:bidi="fa-IR"/>
        </w:rPr>
        <w:t>.</w:t>
      </w:r>
    </w:p>
    <w:p w:rsidR="00E70EDD" w:rsidRDefault="0049643C" w:rsidP="0049643C">
      <w:pPr>
        <w:pStyle w:val="libNormal"/>
        <w:rPr>
          <w:lang w:bidi="fa-IR"/>
        </w:rPr>
      </w:pPr>
      <w:r>
        <w:rPr>
          <w:rtl/>
          <w:lang w:bidi="fa-IR"/>
        </w:rPr>
        <w:t>ومشى حتى انتهى إلى باب امراة يقال لها</w:t>
      </w:r>
      <w:r w:rsidR="00616420">
        <w:rPr>
          <w:rtl/>
          <w:lang w:bidi="fa-IR"/>
        </w:rPr>
        <w:t>:</w:t>
      </w:r>
      <w:r>
        <w:rPr>
          <w:rtl/>
          <w:lang w:bidi="fa-IR"/>
        </w:rPr>
        <w:t xml:space="preserve"> (طوعة) أم ولد </w:t>
      </w:r>
      <w:r w:rsidR="00B73F2B">
        <w:rPr>
          <w:rtl/>
          <w:lang w:bidi="fa-IR"/>
        </w:rPr>
        <w:t>-</w:t>
      </w:r>
      <w:r>
        <w:rPr>
          <w:rtl/>
          <w:lang w:bidi="fa-IR"/>
        </w:rPr>
        <w:t xml:space="preserve"> كانت للأشعث ابن قيس فأعتقها ، فتزوّجت أسيد الحضرمي فولدت له بلالاً ، وكان بلال قد خرج مع الناس واُمّه قائمة تنتظره </w:t>
      </w:r>
      <w:r w:rsidR="00B73F2B">
        <w:rPr>
          <w:rtl/>
          <w:lang w:bidi="fa-IR"/>
        </w:rPr>
        <w:t>-</w:t>
      </w:r>
      <w:r>
        <w:rPr>
          <w:rtl/>
          <w:lang w:bidi="fa-IR"/>
        </w:rPr>
        <w:t xml:space="preserve"> فسلّم عليها مسلم فردّت عليه ، ثمّ طلب منها</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الارشاد</w:t>
      </w:r>
      <w:r w:rsidR="00616420">
        <w:rPr>
          <w:rtl/>
          <w:lang w:bidi="fa-IR"/>
        </w:rPr>
        <w:t>:</w:t>
      </w:r>
      <w:r w:rsidR="0049643C">
        <w:rPr>
          <w:rtl/>
          <w:lang w:bidi="fa-IR"/>
        </w:rPr>
        <w:t xml:space="preserve"> 210 ، الملهوف</w:t>
      </w:r>
      <w:r w:rsidR="00616420">
        <w:rPr>
          <w:rtl/>
          <w:lang w:bidi="fa-IR"/>
        </w:rPr>
        <w:t>:</w:t>
      </w:r>
      <w:r w:rsidR="0049643C">
        <w:rPr>
          <w:rtl/>
          <w:lang w:bidi="fa-IR"/>
        </w:rPr>
        <w:t xml:space="preserve"> 82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B2102B">
      <w:pPr>
        <w:pStyle w:val="libNormal0"/>
        <w:rPr>
          <w:lang w:bidi="fa-IR"/>
        </w:rPr>
      </w:pPr>
      <w:r>
        <w:rPr>
          <w:rtl/>
          <w:lang w:bidi="fa-IR"/>
        </w:rPr>
        <w:lastRenderedPageBreak/>
        <w:t>ماء فسقته ، وأدخلت الاناء ، ثم خرجت فوجدته جالساً ، فقالت له</w:t>
      </w:r>
      <w:r w:rsidR="00616420">
        <w:rPr>
          <w:rtl/>
          <w:lang w:bidi="fa-IR"/>
        </w:rPr>
        <w:t>:</w:t>
      </w:r>
      <w:r>
        <w:rPr>
          <w:rtl/>
          <w:lang w:bidi="fa-IR"/>
        </w:rPr>
        <w:t xml:space="preserve"> ألم تشرب الماء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بلى</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فاذهب إلى أهلك فسكت</w:t>
      </w:r>
      <w:r w:rsidR="00994665">
        <w:rPr>
          <w:rtl/>
          <w:lang w:bidi="fa-IR"/>
        </w:rPr>
        <w:t>.</w:t>
      </w:r>
    </w:p>
    <w:p w:rsidR="004E055F" w:rsidRDefault="0049643C" w:rsidP="0049643C">
      <w:pPr>
        <w:pStyle w:val="libNormal"/>
        <w:rPr>
          <w:lang w:bidi="fa-IR"/>
        </w:rPr>
      </w:pPr>
      <w:r>
        <w:rPr>
          <w:rtl/>
          <w:lang w:bidi="fa-IR"/>
        </w:rPr>
        <w:t>ثم أعادت عليه القول</w:t>
      </w:r>
      <w:r w:rsidR="00994665">
        <w:rPr>
          <w:rtl/>
          <w:lang w:bidi="fa-IR"/>
        </w:rPr>
        <w:t>.</w:t>
      </w:r>
      <w:r>
        <w:rPr>
          <w:rtl/>
          <w:lang w:bidi="fa-IR"/>
        </w:rPr>
        <w:t xml:space="preserve"> فسكت</w:t>
      </w:r>
      <w:r w:rsidR="00994665">
        <w:rPr>
          <w:rtl/>
          <w:lang w:bidi="fa-IR"/>
        </w:rPr>
        <w:t>.</w:t>
      </w:r>
    </w:p>
    <w:p w:rsidR="004E055F" w:rsidRDefault="0049643C" w:rsidP="0049643C">
      <w:pPr>
        <w:pStyle w:val="libNormal"/>
        <w:rPr>
          <w:lang w:bidi="fa-IR"/>
        </w:rPr>
      </w:pPr>
      <w:r>
        <w:rPr>
          <w:rtl/>
          <w:lang w:bidi="fa-IR"/>
        </w:rPr>
        <w:t>فقالت له في الثالثة</w:t>
      </w:r>
      <w:r w:rsidR="00616420">
        <w:rPr>
          <w:rtl/>
          <w:lang w:bidi="fa-IR"/>
        </w:rPr>
        <w:t>:</w:t>
      </w:r>
      <w:r>
        <w:rPr>
          <w:rtl/>
          <w:lang w:bidi="fa-IR"/>
        </w:rPr>
        <w:t xml:space="preserve"> سبحان الله يا عبد الله ، قم عافاك الله إلى أهلك فانّه لا يصلح لك الجلوس على بابي ولا أحلّه لك</w:t>
      </w:r>
      <w:r w:rsidR="00994665">
        <w:rPr>
          <w:rtl/>
          <w:lang w:bidi="fa-IR"/>
        </w:rPr>
        <w:t>.</w:t>
      </w:r>
    </w:p>
    <w:p w:rsidR="004E055F" w:rsidRDefault="0049643C" w:rsidP="0049643C">
      <w:pPr>
        <w:pStyle w:val="libNormal"/>
        <w:rPr>
          <w:lang w:bidi="fa-IR"/>
        </w:rPr>
      </w:pPr>
      <w:r>
        <w:rPr>
          <w:rtl/>
          <w:lang w:bidi="fa-IR"/>
        </w:rPr>
        <w:t>فقام وقال</w:t>
      </w:r>
      <w:r w:rsidR="00616420">
        <w:rPr>
          <w:rtl/>
          <w:lang w:bidi="fa-IR"/>
        </w:rPr>
        <w:t>:</w:t>
      </w:r>
      <w:r>
        <w:rPr>
          <w:rtl/>
          <w:lang w:bidi="fa-IR"/>
        </w:rPr>
        <w:t xml:space="preserve"> يا أمة الله ما لي في هذا المصر منزل ولا عشيرة ، فهل لك من أجر ومعروف ولعلي مكافيك بعد اليوم</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يا عبد الله وما ذاك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أنا مسلم بن عقيل كذّبني هؤلاء القوم وغرّوني وأخرجوني</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أنت مسلم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 ؟</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ادخل ، فدخل بيتاً في دارها غير البيت الذي تكون فيه ، وفرشت له ، وعرضت عليه العشاء فلم يتعشّ</w:t>
      </w:r>
      <w:r w:rsidR="00994665">
        <w:rPr>
          <w:rtl/>
          <w:lang w:bidi="fa-IR"/>
        </w:rPr>
        <w:t>.</w:t>
      </w:r>
    </w:p>
    <w:p w:rsidR="004E055F" w:rsidRDefault="0049643C" w:rsidP="0049643C">
      <w:pPr>
        <w:pStyle w:val="libNormal"/>
        <w:rPr>
          <w:lang w:bidi="fa-IR"/>
        </w:rPr>
      </w:pPr>
      <w:r>
        <w:rPr>
          <w:rtl/>
          <w:lang w:bidi="fa-IR"/>
        </w:rPr>
        <w:t>وجاء ابنها وعرف بمكان مسلم فوشى به إلى ابن زياد</w:t>
      </w:r>
      <w:r w:rsidR="00994665">
        <w:rPr>
          <w:rtl/>
          <w:lang w:bidi="fa-IR"/>
        </w:rPr>
        <w:t>.</w:t>
      </w:r>
    </w:p>
    <w:p w:rsidR="004E055F" w:rsidRDefault="0049643C" w:rsidP="0049643C">
      <w:pPr>
        <w:pStyle w:val="libNormal"/>
        <w:rPr>
          <w:lang w:bidi="fa-IR"/>
        </w:rPr>
      </w:pPr>
      <w:r>
        <w:rPr>
          <w:rtl/>
          <w:lang w:bidi="fa-IR"/>
        </w:rPr>
        <w:t>فأحضر محمد بن الأشعث ، وضمّ إليه قومه ، وبعث معه عبيد الله بن عباس السلمي في سبعين رجلاً من قيس ، حتى أتوا الدار التي فيها مسلم ، فلمّا سمع وقع حوافر الخيل ، وأصوات الرجال علم أنّه قد اتي فخرج إليهم بسيفه ، واقتحموا عليه الدار فشدّ عليهم فضربهم بسيفه حتى أخرجهم من الدار ، ثم</w:t>
      </w:r>
    </w:p>
    <w:p w:rsidR="0049643C" w:rsidRDefault="00D10476" w:rsidP="00E70EDD">
      <w:pPr>
        <w:pStyle w:val="libNormal"/>
        <w:rPr>
          <w:lang w:bidi="fa-IR"/>
        </w:rPr>
      </w:pPr>
      <w:r>
        <w:rPr>
          <w:rtl/>
          <w:lang w:bidi="fa-IR"/>
        </w:rPr>
        <w:br w:type="page"/>
      </w:r>
    </w:p>
    <w:p w:rsidR="004E055F" w:rsidRDefault="0049643C" w:rsidP="0009340F">
      <w:pPr>
        <w:pStyle w:val="libNormal0"/>
        <w:rPr>
          <w:lang w:bidi="fa-IR"/>
        </w:rPr>
      </w:pPr>
      <w:r>
        <w:rPr>
          <w:rtl/>
          <w:lang w:bidi="fa-IR"/>
        </w:rPr>
        <w:lastRenderedPageBreak/>
        <w:t>عادوا إليه فشدّ عليهم كذلك ، فاختلف هو وبكر بن حمران الأحمدي</w:t>
      </w:r>
      <w:r w:rsidRPr="00E70EDD">
        <w:rPr>
          <w:rStyle w:val="libFootnotenumChar"/>
          <w:rtl/>
          <w:lang w:bidi="fa-IR"/>
        </w:rPr>
        <w:t>(1)</w:t>
      </w:r>
      <w:r>
        <w:rPr>
          <w:rtl/>
          <w:lang w:bidi="fa-IR"/>
        </w:rPr>
        <w:t xml:space="preserve"> فضرب بكر لعنة الله فم مسلم فقطع شفته العليا وأسرع السيف في السفلى ، وفصلت ثنيتاه ، وضربه مسلم على رأسه ضربة منكرة ، وثنى باُخرى على حبل عاتقه كادت تطلع من جوفه ، وجعل يحارب أصحاب ابن زياد حتى قتل منهم جماعة ، فلمّا رأوا ذلك أشرفوا عليه من فوق البيت فأخذوا يرمونه بالحجارة ، ويلهبون النار في أطناب القصب ، ثمّ يلقونه عليه من فوق السطح ، فخرج عليهم مصلّتاً بسيفه فناداه محمد بن الأشعث</w:t>
      </w:r>
      <w:r w:rsidR="00616420">
        <w:rPr>
          <w:rtl/>
          <w:lang w:bidi="fa-IR"/>
        </w:rPr>
        <w:t>:</w:t>
      </w:r>
      <w:r>
        <w:rPr>
          <w:rtl/>
          <w:lang w:bidi="fa-IR"/>
        </w:rPr>
        <w:t xml:space="preserve"> لك الأمان لا تقتل نفسك ، وهو يقاتلهم ويقول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9340F" w:rsidTr="00056BDD">
        <w:trPr>
          <w:trHeight w:val="350"/>
        </w:trPr>
        <w:tc>
          <w:tcPr>
            <w:tcW w:w="3920" w:type="dxa"/>
            <w:shd w:val="clear" w:color="auto" w:fill="auto"/>
          </w:tcPr>
          <w:p w:rsidR="0009340F" w:rsidRDefault="0009340F" w:rsidP="00056BDD">
            <w:pPr>
              <w:pStyle w:val="libPoem"/>
            </w:pPr>
            <w:r>
              <w:rPr>
                <w:rtl/>
                <w:lang w:bidi="fa-IR"/>
              </w:rPr>
              <w:t>أقسمت لا أُقتل الاحرّاً</w:t>
            </w:r>
            <w:r w:rsidRPr="00725071">
              <w:rPr>
                <w:rStyle w:val="libPoemTiniChar0"/>
                <w:rtl/>
              </w:rPr>
              <w:br/>
              <w:t> </w:t>
            </w:r>
          </w:p>
        </w:tc>
        <w:tc>
          <w:tcPr>
            <w:tcW w:w="279" w:type="dxa"/>
            <w:shd w:val="clear" w:color="auto" w:fill="auto"/>
          </w:tcPr>
          <w:p w:rsidR="0009340F" w:rsidRDefault="0009340F" w:rsidP="00056BDD">
            <w:pPr>
              <w:pStyle w:val="libPoem"/>
              <w:rPr>
                <w:rtl/>
              </w:rPr>
            </w:pPr>
          </w:p>
        </w:tc>
        <w:tc>
          <w:tcPr>
            <w:tcW w:w="3881" w:type="dxa"/>
            <w:shd w:val="clear" w:color="auto" w:fill="auto"/>
          </w:tcPr>
          <w:p w:rsidR="0009340F" w:rsidRDefault="0009340F" w:rsidP="00056BDD">
            <w:pPr>
              <w:pStyle w:val="libPoem"/>
            </w:pPr>
            <w:r>
              <w:rPr>
                <w:rtl/>
                <w:lang w:bidi="fa-IR"/>
              </w:rPr>
              <w:t>وإن رأيت الموت شيئاً نُكرا</w:t>
            </w:r>
            <w:r w:rsidRPr="00725071">
              <w:rPr>
                <w:rStyle w:val="libPoemTiniChar0"/>
                <w:rtl/>
              </w:rPr>
              <w:br/>
              <w:t> </w:t>
            </w:r>
          </w:p>
        </w:tc>
      </w:tr>
      <w:tr w:rsidR="0009340F" w:rsidTr="00056BDD">
        <w:trPr>
          <w:trHeight w:val="350"/>
        </w:trPr>
        <w:tc>
          <w:tcPr>
            <w:tcW w:w="3920" w:type="dxa"/>
          </w:tcPr>
          <w:p w:rsidR="0009340F" w:rsidRDefault="0009340F" w:rsidP="00056BDD">
            <w:pPr>
              <w:pStyle w:val="libPoem"/>
            </w:pPr>
            <w:r>
              <w:rPr>
                <w:rtl/>
                <w:lang w:bidi="fa-IR"/>
              </w:rPr>
              <w:t>أكره أن اُخدع أو اُغرّاً</w:t>
            </w:r>
            <w:r w:rsidRPr="00725071">
              <w:rPr>
                <w:rStyle w:val="libPoemTiniChar0"/>
                <w:rtl/>
              </w:rPr>
              <w:br/>
              <w:t> </w:t>
            </w:r>
          </w:p>
        </w:tc>
        <w:tc>
          <w:tcPr>
            <w:tcW w:w="279" w:type="dxa"/>
          </w:tcPr>
          <w:p w:rsidR="0009340F" w:rsidRDefault="0009340F" w:rsidP="00056BDD">
            <w:pPr>
              <w:pStyle w:val="libPoem"/>
              <w:rPr>
                <w:rtl/>
              </w:rPr>
            </w:pPr>
          </w:p>
        </w:tc>
        <w:tc>
          <w:tcPr>
            <w:tcW w:w="3881" w:type="dxa"/>
          </w:tcPr>
          <w:p w:rsidR="0009340F" w:rsidRDefault="0009340F" w:rsidP="00056BDD">
            <w:pPr>
              <w:pStyle w:val="libPoem"/>
            </w:pPr>
            <w:r>
              <w:rPr>
                <w:rtl/>
                <w:lang w:bidi="fa-IR"/>
              </w:rPr>
              <w:t>أو أخلط البارد سخناً مُرّا</w:t>
            </w:r>
            <w:r w:rsidRPr="00725071">
              <w:rPr>
                <w:rStyle w:val="libPoemTiniChar0"/>
                <w:rtl/>
              </w:rPr>
              <w:br/>
              <w:t> </w:t>
            </w:r>
          </w:p>
        </w:tc>
      </w:tr>
      <w:tr w:rsidR="0009340F" w:rsidTr="00056BDD">
        <w:trPr>
          <w:trHeight w:val="350"/>
        </w:trPr>
        <w:tc>
          <w:tcPr>
            <w:tcW w:w="3920" w:type="dxa"/>
          </w:tcPr>
          <w:p w:rsidR="0009340F" w:rsidRDefault="0009340F" w:rsidP="00056BDD">
            <w:pPr>
              <w:pStyle w:val="libPoem"/>
            </w:pPr>
            <w:r>
              <w:rPr>
                <w:rtl/>
                <w:lang w:bidi="fa-IR"/>
              </w:rPr>
              <w:t>كلّ امرئٍ يوماً يلاقي شرّاً</w:t>
            </w:r>
            <w:r w:rsidRPr="00725071">
              <w:rPr>
                <w:rStyle w:val="libPoemTiniChar0"/>
                <w:rtl/>
              </w:rPr>
              <w:br/>
              <w:t> </w:t>
            </w:r>
          </w:p>
        </w:tc>
        <w:tc>
          <w:tcPr>
            <w:tcW w:w="279" w:type="dxa"/>
          </w:tcPr>
          <w:p w:rsidR="0009340F" w:rsidRDefault="0009340F" w:rsidP="00056BDD">
            <w:pPr>
              <w:pStyle w:val="libPoem"/>
              <w:rPr>
                <w:rtl/>
              </w:rPr>
            </w:pPr>
          </w:p>
        </w:tc>
        <w:tc>
          <w:tcPr>
            <w:tcW w:w="3881" w:type="dxa"/>
          </w:tcPr>
          <w:p w:rsidR="0009340F" w:rsidRDefault="0009340F" w:rsidP="00056BDD">
            <w:pPr>
              <w:pStyle w:val="libPoem"/>
            </w:pPr>
            <w:r>
              <w:rPr>
                <w:rtl/>
                <w:lang w:bidi="fa-IR"/>
              </w:rPr>
              <w:t>أضربكم ولا أخاف ضرّا</w:t>
            </w:r>
            <w:r w:rsidRPr="00725071">
              <w:rPr>
                <w:rStyle w:val="libPoemTiniChar0"/>
                <w:rtl/>
              </w:rPr>
              <w:br/>
              <w:t> </w:t>
            </w:r>
          </w:p>
        </w:tc>
      </w:tr>
    </w:tbl>
    <w:p w:rsidR="004E055F" w:rsidRDefault="0049643C" w:rsidP="0049643C">
      <w:pPr>
        <w:pStyle w:val="libNormal"/>
        <w:rPr>
          <w:lang w:bidi="fa-IR"/>
        </w:rPr>
      </w:pPr>
      <w:r>
        <w:rPr>
          <w:rtl/>
          <w:lang w:bidi="fa-IR"/>
        </w:rPr>
        <w:t>فناداه ابن الأشعث</w:t>
      </w:r>
      <w:r w:rsidR="00616420">
        <w:rPr>
          <w:rtl/>
          <w:lang w:bidi="fa-IR"/>
        </w:rPr>
        <w:t>:</w:t>
      </w:r>
      <w:r>
        <w:rPr>
          <w:rtl/>
          <w:lang w:bidi="fa-IR"/>
        </w:rPr>
        <w:t xml:space="preserve"> انك لا تكذب ولاة</w:t>
      </w:r>
      <w:r w:rsidR="00994665">
        <w:rPr>
          <w:rtl/>
          <w:lang w:bidi="fa-IR"/>
        </w:rPr>
        <w:t>.</w:t>
      </w:r>
    </w:p>
    <w:p w:rsidR="004E055F" w:rsidRDefault="0049643C" w:rsidP="0049643C">
      <w:pPr>
        <w:pStyle w:val="libNormal"/>
        <w:rPr>
          <w:lang w:bidi="fa-IR"/>
        </w:rPr>
      </w:pPr>
      <w:r>
        <w:rPr>
          <w:rtl/>
          <w:lang w:bidi="fa-IR"/>
        </w:rPr>
        <w:t>وكان قد اُثخن بالحجارة ، وعجز عن القتال ، فأسند ظهره إلى الحائط</w:t>
      </w:r>
      <w:r w:rsidR="00994665">
        <w:rPr>
          <w:rtl/>
          <w:lang w:bidi="fa-IR"/>
        </w:rPr>
        <w:t>.</w:t>
      </w:r>
    </w:p>
    <w:p w:rsidR="004E055F" w:rsidRDefault="0049643C" w:rsidP="0049643C">
      <w:pPr>
        <w:pStyle w:val="libNormal"/>
        <w:rPr>
          <w:lang w:bidi="fa-IR"/>
        </w:rPr>
      </w:pPr>
      <w:r>
        <w:rPr>
          <w:rtl/>
          <w:lang w:bidi="fa-IR"/>
        </w:rPr>
        <w:t>فأعاد ابن الأشعث عليه القول</w:t>
      </w:r>
      <w:r w:rsidR="00616420">
        <w:rPr>
          <w:rtl/>
          <w:lang w:bidi="fa-IR"/>
        </w:rPr>
        <w:t>:</w:t>
      </w:r>
      <w:r>
        <w:rPr>
          <w:rtl/>
          <w:lang w:bidi="fa-IR"/>
        </w:rPr>
        <w:t xml:space="preserve"> لك الأمان</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أنا آمن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w:t>
      </w:r>
      <w:r w:rsidR="00994665">
        <w:rPr>
          <w:rtl/>
          <w:lang w:bidi="fa-IR"/>
        </w:rPr>
        <w:t>.</w:t>
      </w:r>
    </w:p>
    <w:p w:rsidR="004E055F" w:rsidRDefault="0049643C" w:rsidP="0049643C">
      <w:pPr>
        <w:pStyle w:val="libNormal"/>
        <w:rPr>
          <w:lang w:bidi="fa-IR"/>
        </w:rPr>
      </w:pPr>
      <w:r>
        <w:rPr>
          <w:rtl/>
          <w:lang w:bidi="fa-IR"/>
        </w:rPr>
        <w:t>ثم قال للقوم</w:t>
      </w:r>
      <w:r w:rsidR="00616420">
        <w:rPr>
          <w:rtl/>
          <w:lang w:bidi="fa-IR"/>
        </w:rPr>
        <w:t>:</w:t>
      </w:r>
      <w:r>
        <w:rPr>
          <w:rtl/>
          <w:lang w:bidi="fa-IR"/>
        </w:rPr>
        <w:t xml:space="preserve"> ألي الأمان ؟</w:t>
      </w:r>
    </w:p>
    <w:p w:rsidR="004E055F" w:rsidRDefault="0049643C" w:rsidP="0049643C">
      <w:pPr>
        <w:pStyle w:val="libNormal"/>
        <w:rPr>
          <w:lang w:bidi="fa-IR"/>
        </w:rPr>
      </w:pPr>
      <w:r>
        <w:rPr>
          <w:rtl/>
          <w:lang w:bidi="fa-IR"/>
        </w:rPr>
        <w:t>قالوا</w:t>
      </w:r>
      <w:r w:rsidR="00616420">
        <w:rPr>
          <w:rtl/>
          <w:lang w:bidi="fa-IR"/>
        </w:rPr>
        <w:t>:</w:t>
      </w:r>
      <w:r>
        <w:rPr>
          <w:rtl/>
          <w:lang w:bidi="fa-IR"/>
        </w:rPr>
        <w:t xml:space="preserve"> نعم</w:t>
      </w:r>
      <w:r w:rsidR="00994665">
        <w:rPr>
          <w:rtl/>
          <w:lang w:bidi="fa-IR"/>
        </w:rPr>
        <w:t>.</w:t>
      </w:r>
    </w:p>
    <w:p w:rsidR="00E70EDD" w:rsidRDefault="0049643C" w:rsidP="0049643C">
      <w:pPr>
        <w:pStyle w:val="libNormal"/>
        <w:rPr>
          <w:lang w:bidi="fa-IR"/>
        </w:rPr>
      </w:pPr>
      <w:r>
        <w:rPr>
          <w:rtl/>
          <w:lang w:bidi="fa-IR"/>
        </w:rPr>
        <w:t>فقال</w:t>
      </w:r>
      <w:r w:rsidR="00616420">
        <w:rPr>
          <w:rtl/>
          <w:lang w:bidi="fa-IR"/>
        </w:rPr>
        <w:t>:</w:t>
      </w:r>
      <w:r>
        <w:rPr>
          <w:rtl/>
          <w:lang w:bidi="fa-IR"/>
        </w:rPr>
        <w:t xml:space="preserve"> أما لو لم تؤمنوني ما وضعت يدي في أيديكم ، واوتي ببغلة فحمل عليها ، فاجتمعوا حوله ، وانتزعوا سيفه ، فكأنّه عند ذلك يأس من نفسه فدمعت</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بكر بن حمران الأحمدي ، خبيث ملعون ، قاتل مسلم بن عقيل</w:t>
      </w:r>
      <w:r w:rsidR="00994665">
        <w:rPr>
          <w:rtl/>
          <w:lang w:bidi="fa-IR"/>
        </w:rPr>
        <w:t>.</w:t>
      </w:r>
      <w:r w:rsidR="0049643C">
        <w:rPr>
          <w:rtl/>
          <w:lang w:bidi="fa-IR"/>
        </w:rPr>
        <w:t xml:space="preserve"> انظر</w:t>
      </w:r>
      <w:r w:rsidR="00616420">
        <w:rPr>
          <w:rtl/>
          <w:lang w:bidi="fa-IR"/>
        </w:rPr>
        <w:t>:</w:t>
      </w:r>
      <w:r w:rsidR="0049643C">
        <w:rPr>
          <w:rtl/>
          <w:lang w:bidi="fa-IR"/>
        </w:rPr>
        <w:t xml:space="preserve"> مستدركات علم الرجال 2</w:t>
      </w:r>
      <w:r w:rsidR="00616420">
        <w:rPr>
          <w:rtl/>
          <w:lang w:bidi="fa-IR"/>
        </w:rPr>
        <w:t>:</w:t>
      </w:r>
      <w:r w:rsidR="0049643C">
        <w:rPr>
          <w:rtl/>
          <w:lang w:bidi="fa-IR"/>
        </w:rPr>
        <w:t xml:space="preserve"> 50</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B95FDF">
      <w:pPr>
        <w:pStyle w:val="libNormal0"/>
        <w:rPr>
          <w:lang w:bidi="fa-IR"/>
        </w:rPr>
      </w:pPr>
      <w:r>
        <w:rPr>
          <w:rtl/>
          <w:lang w:bidi="fa-IR"/>
        </w:rPr>
        <w:lastRenderedPageBreak/>
        <w:t>عيناه ، ثم قال</w:t>
      </w:r>
      <w:r w:rsidR="00616420">
        <w:rPr>
          <w:rtl/>
          <w:lang w:bidi="fa-IR"/>
        </w:rPr>
        <w:t>:</w:t>
      </w:r>
    </w:p>
    <w:p w:rsidR="004E055F" w:rsidRDefault="0049643C" w:rsidP="0049643C">
      <w:pPr>
        <w:pStyle w:val="libNormal"/>
        <w:rPr>
          <w:lang w:bidi="fa-IR"/>
        </w:rPr>
      </w:pPr>
      <w:r>
        <w:rPr>
          <w:rtl/>
          <w:lang w:bidi="fa-IR"/>
        </w:rPr>
        <w:t>هذا أوّل الغدر أين أمانكم ؟ إنّا لله وإنا إليه راجعون ، وبكى</w:t>
      </w:r>
      <w:r w:rsidR="00994665">
        <w:rPr>
          <w:rtl/>
          <w:lang w:bidi="fa-IR"/>
        </w:rPr>
        <w:t>.</w:t>
      </w:r>
    </w:p>
    <w:p w:rsidR="004E055F" w:rsidRDefault="0049643C" w:rsidP="0049643C">
      <w:pPr>
        <w:pStyle w:val="libNormal"/>
        <w:rPr>
          <w:lang w:bidi="fa-IR"/>
        </w:rPr>
      </w:pPr>
      <w:r>
        <w:rPr>
          <w:rtl/>
          <w:lang w:bidi="fa-IR"/>
        </w:rPr>
        <w:t>فقال له عبيد الله السلمي</w:t>
      </w:r>
      <w:r w:rsidR="00616420">
        <w:rPr>
          <w:rtl/>
          <w:lang w:bidi="fa-IR"/>
        </w:rPr>
        <w:t>:</w:t>
      </w:r>
      <w:r>
        <w:rPr>
          <w:rtl/>
          <w:lang w:bidi="fa-IR"/>
        </w:rPr>
        <w:t xml:space="preserve"> إن من يطلب مثل الذي تطلب إذا نزل به مثل الذي نزل بك لم يبك</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انّي والله ما لنفسي بكيت ، ولا لها من القتل أرثي ، وإن كنت لا أحب لها طرفة عين تلفاً ، ولكن أبكي لأهلي المقبلين إلي ، أبكي للحسين وآل الحسين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ثمّ أقبل على ابن الأشعث فقال</w:t>
      </w:r>
      <w:r w:rsidR="00616420">
        <w:rPr>
          <w:rtl/>
          <w:lang w:bidi="fa-IR"/>
        </w:rPr>
        <w:t>:</w:t>
      </w:r>
      <w:r>
        <w:rPr>
          <w:rtl/>
          <w:lang w:bidi="fa-IR"/>
        </w:rPr>
        <w:t xml:space="preserve"> انك ستعجز عن أماني ، فهل عندك خير ؟ تستطيع أن تبعث من عندك رجلاً على لساني يبلّغ الحسين </w:t>
      </w:r>
      <w:r w:rsidR="00B73F2B">
        <w:rPr>
          <w:rtl/>
          <w:lang w:bidi="fa-IR"/>
        </w:rPr>
        <w:t>-</w:t>
      </w:r>
      <w:r>
        <w:rPr>
          <w:rtl/>
          <w:lang w:bidi="fa-IR"/>
        </w:rPr>
        <w:t xml:space="preserve"> فانّي لا أراه الا قد خرج اليوم ، أو هو خارج غداً بأهل بيته </w:t>
      </w:r>
      <w:r w:rsidR="00B73F2B">
        <w:rPr>
          <w:rtl/>
          <w:lang w:bidi="fa-IR"/>
        </w:rPr>
        <w:t>-</w:t>
      </w:r>
      <w:r>
        <w:rPr>
          <w:rtl/>
          <w:lang w:bidi="fa-IR"/>
        </w:rPr>
        <w:t xml:space="preserve"> فيقول له</w:t>
      </w:r>
      <w:r w:rsidR="00616420">
        <w:rPr>
          <w:rtl/>
          <w:lang w:bidi="fa-IR"/>
        </w:rPr>
        <w:t>:</w:t>
      </w:r>
      <w:r>
        <w:rPr>
          <w:rtl/>
          <w:lang w:bidi="fa-IR"/>
        </w:rPr>
        <w:t xml:space="preserve"> إنّ ابن عقيل بعثني إليك ، وهو أسير في أيدي القوم لا يرى أنّه يمسي حتى يقتل ، وهو يقول</w:t>
      </w:r>
      <w:r w:rsidR="00616420">
        <w:rPr>
          <w:rtl/>
          <w:lang w:bidi="fa-IR"/>
        </w:rPr>
        <w:t>:</w:t>
      </w:r>
      <w:r>
        <w:rPr>
          <w:rtl/>
          <w:lang w:bidi="fa-IR"/>
        </w:rPr>
        <w:t xml:space="preserve"> إرجع فداك أبي واُمّي بأهل بيتك ، ولا يغرك أهل الكوفة فانّهم أصحاب أبيك الذين كان يتمنّى فراقهم بالموت أو القتل ، إن أهل الكوفة كذّبوك ، وليس لمكذوب رأي</w:t>
      </w:r>
      <w:r w:rsidR="00994665">
        <w:rPr>
          <w:rtl/>
          <w:lang w:bidi="fa-IR"/>
        </w:rPr>
        <w:t>.</w:t>
      </w:r>
    </w:p>
    <w:p w:rsidR="004E055F" w:rsidRDefault="0049643C" w:rsidP="0049643C">
      <w:pPr>
        <w:pStyle w:val="libNormal"/>
        <w:rPr>
          <w:lang w:bidi="fa-IR"/>
        </w:rPr>
      </w:pPr>
      <w:r>
        <w:rPr>
          <w:rtl/>
          <w:lang w:bidi="fa-IR"/>
        </w:rPr>
        <w:t>وأقبل ابن الأشعث بمسلم إلى باب القصر ، فدخل على ابن زياد فأخبره الخبر ، وقد اشتدّ العطش بمسلم وعلى باب القصر جماعة ينتظرون الإذن ، وإذا قلّة باردة على الباب</w:t>
      </w:r>
      <w:r w:rsidR="00994665">
        <w:rPr>
          <w:rtl/>
          <w:lang w:bidi="fa-IR"/>
        </w:rPr>
        <w:t>.</w:t>
      </w:r>
      <w:r>
        <w:rPr>
          <w:rtl/>
          <w:lang w:bidi="fa-IR"/>
        </w:rPr>
        <w:t xml:space="preserve"> فقال</w:t>
      </w:r>
      <w:r w:rsidR="00616420">
        <w:rPr>
          <w:rtl/>
          <w:lang w:bidi="fa-IR"/>
        </w:rPr>
        <w:t>:</w:t>
      </w:r>
    </w:p>
    <w:p w:rsidR="004E055F" w:rsidRDefault="0049643C" w:rsidP="0049643C">
      <w:pPr>
        <w:pStyle w:val="libNormal"/>
        <w:rPr>
          <w:lang w:bidi="fa-IR"/>
        </w:rPr>
      </w:pPr>
      <w:r>
        <w:rPr>
          <w:rtl/>
          <w:lang w:bidi="fa-IR"/>
        </w:rPr>
        <w:t>اسقوني من هذا الماء</w:t>
      </w:r>
      <w:r w:rsidR="00994665">
        <w:rPr>
          <w:rtl/>
          <w:lang w:bidi="fa-IR"/>
        </w:rPr>
        <w:t>.</w:t>
      </w:r>
    </w:p>
    <w:p w:rsidR="004E055F" w:rsidRDefault="0049643C" w:rsidP="0049643C">
      <w:pPr>
        <w:pStyle w:val="libNormal"/>
        <w:rPr>
          <w:lang w:bidi="fa-IR"/>
        </w:rPr>
      </w:pPr>
      <w:r>
        <w:rPr>
          <w:rtl/>
          <w:lang w:bidi="fa-IR"/>
        </w:rPr>
        <w:t>فقال مسلم بن عمرو الباهلي</w:t>
      </w:r>
      <w:r w:rsidR="00616420">
        <w:rPr>
          <w:rtl/>
          <w:lang w:bidi="fa-IR"/>
        </w:rPr>
        <w:t>:</w:t>
      </w:r>
      <w:r>
        <w:rPr>
          <w:rtl/>
          <w:lang w:bidi="fa-IR"/>
        </w:rPr>
        <w:t xml:space="preserve"> أتراها ما أبردها ، والله لا تذوق منها قطرة أبداً حتى تذوق الحميم في نار جهنم</w:t>
      </w:r>
      <w:r w:rsidR="00994665">
        <w:rPr>
          <w:rtl/>
          <w:lang w:bidi="fa-IR"/>
        </w:rPr>
        <w:t>.</w:t>
      </w:r>
    </w:p>
    <w:p w:rsidR="004E055F" w:rsidRDefault="0049643C" w:rsidP="0049643C">
      <w:pPr>
        <w:pStyle w:val="libNormal"/>
        <w:rPr>
          <w:lang w:bidi="fa-IR"/>
        </w:rPr>
      </w:pPr>
      <w:r>
        <w:rPr>
          <w:rtl/>
          <w:lang w:bidi="fa-IR"/>
        </w:rPr>
        <w:t>فقال له ابن عقيل</w:t>
      </w:r>
      <w:r w:rsidR="00616420">
        <w:rPr>
          <w:rtl/>
          <w:lang w:bidi="fa-IR"/>
        </w:rPr>
        <w:t>:</w:t>
      </w:r>
      <w:r>
        <w:rPr>
          <w:rtl/>
          <w:lang w:bidi="fa-IR"/>
        </w:rPr>
        <w:t xml:space="preserve"> لاُمّك الثكل ما أجفاك وأفضّك وأقسى قلبك ، أنت يا بن باهلة أولى بالحميم والخلود في نار جهنم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ثمّ تساند إلى حائط وجاء عمرو بن حريث</w:t>
      </w:r>
      <w:r w:rsidRPr="00E70EDD">
        <w:rPr>
          <w:rStyle w:val="libFootnotenumChar"/>
          <w:rtl/>
          <w:lang w:bidi="fa-IR"/>
        </w:rPr>
        <w:t>(1)</w:t>
      </w:r>
      <w:r>
        <w:rPr>
          <w:rtl/>
          <w:lang w:bidi="fa-IR"/>
        </w:rPr>
        <w:t xml:space="preserve"> بقلّة عليها منديل وقدح فصبّ فيه ماء وقال له</w:t>
      </w:r>
      <w:r w:rsidR="00616420">
        <w:rPr>
          <w:rtl/>
          <w:lang w:bidi="fa-IR"/>
        </w:rPr>
        <w:t>:</w:t>
      </w:r>
      <w:r>
        <w:rPr>
          <w:rtl/>
          <w:lang w:bidi="fa-IR"/>
        </w:rPr>
        <w:t xml:space="preserve"> اشرب</w:t>
      </w:r>
      <w:r w:rsidR="00994665">
        <w:rPr>
          <w:rtl/>
          <w:lang w:bidi="fa-IR"/>
        </w:rPr>
        <w:t>.</w:t>
      </w:r>
    </w:p>
    <w:p w:rsidR="004E055F" w:rsidRDefault="0049643C" w:rsidP="0049643C">
      <w:pPr>
        <w:pStyle w:val="libNormal"/>
        <w:rPr>
          <w:lang w:bidi="fa-IR"/>
        </w:rPr>
      </w:pPr>
      <w:r>
        <w:rPr>
          <w:rtl/>
          <w:lang w:bidi="fa-IR"/>
        </w:rPr>
        <w:t>فأخذ كلّما شرب امتلأ القدح دماً من فيه ، ففعل ذلك مرّتين ، فلمّا ذهب في الثالثة ليشرب سقطت ثنيتاه في القدح</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الحمد لله لو كان لي من الرزق المقسوم شربته</w:t>
      </w:r>
      <w:r w:rsidR="00994665">
        <w:rPr>
          <w:rtl/>
          <w:lang w:bidi="fa-IR"/>
        </w:rPr>
        <w:t>.</w:t>
      </w:r>
    </w:p>
    <w:p w:rsidR="004E055F" w:rsidRDefault="0049643C" w:rsidP="0049643C">
      <w:pPr>
        <w:pStyle w:val="libNormal"/>
        <w:rPr>
          <w:lang w:bidi="fa-IR"/>
        </w:rPr>
      </w:pPr>
      <w:r>
        <w:rPr>
          <w:rtl/>
          <w:lang w:bidi="fa-IR"/>
        </w:rPr>
        <w:t>ثم اُدخل على ابن مرجانة فلم يسلّم عليه</w:t>
      </w:r>
      <w:r w:rsidR="00994665">
        <w:rPr>
          <w:rtl/>
          <w:lang w:bidi="fa-IR"/>
        </w:rPr>
        <w:t>.</w:t>
      </w:r>
    </w:p>
    <w:p w:rsidR="004E055F" w:rsidRDefault="0049643C" w:rsidP="0049643C">
      <w:pPr>
        <w:pStyle w:val="libNormal"/>
        <w:rPr>
          <w:lang w:bidi="fa-IR"/>
        </w:rPr>
      </w:pPr>
      <w:r>
        <w:rPr>
          <w:rtl/>
          <w:lang w:bidi="fa-IR"/>
        </w:rPr>
        <w:t>فقال له الحرس</w:t>
      </w:r>
      <w:r w:rsidR="00616420">
        <w:rPr>
          <w:rtl/>
          <w:lang w:bidi="fa-IR"/>
        </w:rPr>
        <w:t>:</w:t>
      </w:r>
      <w:r>
        <w:rPr>
          <w:rtl/>
          <w:lang w:bidi="fa-IR"/>
        </w:rPr>
        <w:t xml:space="preserve"> سلّم على الأمير</w:t>
      </w:r>
      <w:r w:rsidR="00994665">
        <w:rPr>
          <w:rtl/>
          <w:lang w:bidi="fa-IR"/>
        </w:rPr>
        <w:t>.</w:t>
      </w:r>
    </w:p>
    <w:p w:rsidR="004E055F" w:rsidRDefault="0049643C" w:rsidP="0049643C">
      <w:pPr>
        <w:pStyle w:val="libNormal"/>
        <w:rPr>
          <w:lang w:bidi="fa-IR"/>
        </w:rPr>
      </w:pPr>
      <w:r>
        <w:rPr>
          <w:rtl/>
          <w:lang w:bidi="fa-IR"/>
        </w:rPr>
        <w:t>فقال له</w:t>
      </w:r>
      <w:r w:rsidR="00616420">
        <w:rPr>
          <w:rtl/>
          <w:lang w:bidi="fa-IR"/>
        </w:rPr>
        <w:t>:</w:t>
      </w:r>
      <w:r>
        <w:rPr>
          <w:rtl/>
          <w:lang w:bidi="fa-IR"/>
        </w:rPr>
        <w:t xml:space="preserve"> اسكت ويحك والله ما هو لي بأمير</w:t>
      </w:r>
      <w:r w:rsidR="00994665">
        <w:rPr>
          <w:rtl/>
          <w:lang w:bidi="fa-IR"/>
        </w:rPr>
        <w:t>.</w:t>
      </w:r>
    </w:p>
    <w:p w:rsidR="004E055F" w:rsidRDefault="0049643C" w:rsidP="0049643C">
      <w:pPr>
        <w:pStyle w:val="libNormal"/>
        <w:rPr>
          <w:lang w:bidi="fa-IR"/>
        </w:rPr>
      </w:pPr>
      <w:r>
        <w:rPr>
          <w:rtl/>
          <w:lang w:bidi="fa-IR"/>
        </w:rPr>
        <w:t>فقال له ابن زياد</w:t>
      </w:r>
      <w:r w:rsidR="00616420">
        <w:rPr>
          <w:rtl/>
          <w:lang w:bidi="fa-IR"/>
        </w:rPr>
        <w:t>:</w:t>
      </w:r>
      <w:r>
        <w:rPr>
          <w:rtl/>
          <w:lang w:bidi="fa-IR"/>
        </w:rPr>
        <w:t xml:space="preserve"> إيهاً يا بن عقيل ! أتيت الناس وهم جميع ، فشتّت بينهم ، وفرّقت كلمتهم ، وحملت بعضهم على بعض</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ك</w:t>
      </w:r>
      <w:r w:rsidR="00BB4B71">
        <w:rPr>
          <w:rtl/>
          <w:lang w:bidi="fa-IR"/>
        </w:rPr>
        <w:t>لّا</w:t>
      </w:r>
      <w:r>
        <w:rPr>
          <w:rtl/>
          <w:lang w:bidi="fa-IR"/>
        </w:rPr>
        <w:t xml:space="preserve"> لست لذلك أتيت ، ولكن أهل المصر زعموا أن أباك قتل خيارهم ، وسفك دماءهم ، وعمل فيهم أعمال كسرى وقيصر ، فأتيناهم لنأمر بالعدل ، وندعوا إلى حكم الكتاب</w:t>
      </w:r>
      <w:r w:rsidR="00994665">
        <w:rPr>
          <w:rtl/>
          <w:lang w:bidi="fa-IR"/>
        </w:rPr>
        <w:t>.</w:t>
      </w:r>
    </w:p>
    <w:p w:rsidR="004E055F" w:rsidRDefault="0049643C" w:rsidP="0049643C">
      <w:pPr>
        <w:pStyle w:val="libNormal"/>
        <w:rPr>
          <w:lang w:bidi="fa-IR"/>
        </w:rPr>
      </w:pPr>
      <w:r>
        <w:rPr>
          <w:rtl/>
          <w:lang w:bidi="fa-IR"/>
        </w:rPr>
        <w:t>فقال ابن زياد</w:t>
      </w:r>
      <w:r w:rsidR="00616420">
        <w:rPr>
          <w:rtl/>
          <w:lang w:bidi="fa-IR"/>
        </w:rPr>
        <w:t>:</w:t>
      </w:r>
      <w:r>
        <w:rPr>
          <w:rtl/>
          <w:lang w:bidi="fa-IR"/>
        </w:rPr>
        <w:t xml:space="preserve"> وما أنت وذاك ، ثم قال عليه اللعنة</w:t>
      </w:r>
      <w:r w:rsidR="00616420">
        <w:rPr>
          <w:rtl/>
          <w:lang w:bidi="fa-IR"/>
        </w:rPr>
        <w:t>:</w:t>
      </w:r>
      <w:r>
        <w:rPr>
          <w:rtl/>
          <w:lang w:bidi="fa-IR"/>
        </w:rPr>
        <w:t xml:space="preserve"> يا فاسق إن نفسك تمنيك ما حال الله دونه ولم يرك له أهلاً</w:t>
      </w:r>
      <w:r w:rsidR="00994665">
        <w:rPr>
          <w:rtl/>
          <w:lang w:bidi="fa-IR"/>
        </w:rPr>
        <w:t>.</w:t>
      </w:r>
    </w:p>
    <w:p w:rsidR="004E055F" w:rsidRDefault="0049643C" w:rsidP="0049643C">
      <w:pPr>
        <w:pStyle w:val="libNormal"/>
        <w:rPr>
          <w:lang w:bidi="fa-IR"/>
        </w:rPr>
      </w:pPr>
      <w:r>
        <w:rPr>
          <w:rtl/>
          <w:lang w:bidi="fa-IR"/>
        </w:rPr>
        <w:t>فقال مسلم</w:t>
      </w:r>
      <w:r w:rsidR="00616420">
        <w:rPr>
          <w:rtl/>
          <w:lang w:bidi="fa-IR"/>
        </w:rPr>
        <w:t>:</w:t>
      </w:r>
      <w:r>
        <w:rPr>
          <w:rtl/>
          <w:lang w:bidi="fa-IR"/>
        </w:rPr>
        <w:t xml:space="preserve"> من أهله إذا لم نكن نحن أهله ؟</w:t>
      </w:r>
    </w:p>
    <w:p w:rsidR="00E70EDD" w:rsidRDefault="0049643C" w:rsidP="0049643C">
      <w:pPr>
        <w:pStyle w:val="libNormal"/>
        <w:rPr>
          <w:lang w:bidi="fa-IR"/>
        </w:rPr>
      </w:pPr>
      <w:r>
        <w:rPr>
          <w:rtl/>
          <w:lang w:bidi="fa-IR"/>
        </w:rPr>
        <w:t>فقال ابن زياد</w:t>
      </w:r>
      <w:r w:rsidR="00616420">
        <w:rPr>
          <w:rtl/>
          <w:lang w:bidi="fa-IR"/>
        </w:rPr>
        <w:t>:</w:t>
      </w:r>
      <w:r>
        <w:rPr>
          <w:rtl/>
          <w:lang w:bidi="fa-IR"/>
        </w:rPr>
        <w:t xml:space="preserve"> أهله أمير المؤمنين يزيد</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عمرو بن حريث بن عمرو بن عثمان بن عبد الله المخزومي ، روى عن أبي بكر وابن مسعود ، وروى عنه ابنه جعفر والحسن العرني والمغيرة بن سبيع وغيرهم ، كانت داره مأوى لأعداء أهل البيت ، ولي الكوفة لزياد بن أبيه ولابنه عبيد الله ، مات سنة 85 </w:t>
      </w:r>
      <w:r w:rsidR="00B95FDF">
        <w:rPr>
          <w:rtl/>
          <w:lang w:bidi="fa-IR"/>
        </w:rPr>
        <w:t>ه</w:t>
      </w:r>
      <w:r w:rsidR="00994665">
        <w:rPr>
          <w:rtl/>
          <w:lang w:bidi="fa-IR"/>
        </w:rPr>
        <w:t>.</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سير اعلام النبلاء 3</w:t>
      </w:r>
      <w:r w:rsidR="00616420">
        <w:rPr>
          <w:rtl/>
          <w:lang w:bidi="fa-IR"/>
        </w:rPr>
        <w:t>:</w:t>
      </w:r>
      <w:r>
        <w:rPr>
          <w:rtl/>
          <w:lang w:bidi="fa-IR"/>
        </w:rPr>
        <w:t xml:space="preserve"> 417 </w:t>
      </w:r>
      <w:r w:rsidR="00B73F2B">
        <w:rPr>
          <w:rtl/>
          <w:lang w:bidi="fa-IR"/>
        </w:rPr>
        <w:t>-</w:t>
      </w:r>
      <w:r>
        <w:rPr>
          <w:rtl/>
          <w:lang w:bidi="fa-IR"/>
        </w:rPr>
        <w:t xml:space="preserve"> 419 ، الأعلام 5</w:t>
      </w:r>
      <w:r w:rsidR="00616420">
        <w:rPr>
          <w:rtl/>
          <w:lang w:bidi="fa-IR"/>
        </w:rPr>
        <w:t>:</w:t>
      </w:r>
      <w:r>
        <w:rPr>
          <w:rtl/>
          <w:lang w:bidi="fa-IR"/>
        </w:rPr>
        <w:t xml:space="preserve"> 76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فقال مسلم</w:t>
      </w:r>
      <w:r w:rsidR="00616420">
        <w:rPr>
          <w:rtl/>
          <w:lang w:bidi="fa-IR"/>
        </w:rPr>
        <w:t>:</w:t>
      </w:r>
      <w:r>
        <w:rPr>
          <w:rtl/>
          <w:lang w:bidi="fa-IR"/>
        </w:rPr>
        <w:t xml:space="preserve"> الحمد لله على كل حال رضينا بالله حكماً بيننا وبينكم</w:t>
      </w:r>
      <w:r w:rsidR="00994665">
        <w:rPr>
          <w:rtl/>
          <w:lang w:bidi="fa-IR"/>
        </w:rPr>
        <w:t>.</w:t>
      </w:r>
    </w:p>
    <w:p w:rsidR="004E055F" w:rsidRDefault="0049643C" w:rsidP="0049643C">
      <w:pPr>
        <w:pStyle w:val="libNormal"/>
        <w:rPr>
          <w:lang w:bidi="fa-IR"/>
        </w:rPr>
      </w:pPr>
      <w:r>
        <w:rPr>
          <w:rtl/>
          <w:lang w:bidi="fa-IR"/>
        </w:rPr>
        <w:t>فقال له ابن زياد</w:t>
      </w:r>
      <w:r w:rsidR="00616420">
        <w:rPr>
          <w:rtl/>
          <w:lang w:bidi="fa-IR"/>
        </w:rPr>
        <w:t>:</w:t>
      </w:r>
      <w:r>
        <w:rPr>
          <w:rtl/>
          <w:lang w:bidi="fa-IR"/>
        </w:rPr>
        <w:t xml:space="preserve"> قتلني الله إن لم اقتلك قتلة لم يقتلها أحد في الإسلام</w:t>
      </w:r>
      <w:r w:rsidR="00994665">
        <w:rPr>
          <w:rtl/>
          <w:lang w:bidi="fa-IR"/>
        </w:rPr>
        <w:t>.</w:t>
      </w:r>
    </w:p>
    <w:p w:rsidR="004E055F" w:rsidRDefault="0049643C" w:rsidP="0049643C">
      <w:pPr>
        <w:pStyle w:val="libNormal"/>
        <w:rPr>
          <w:lang w:bidi="fa-IR"/>
        </w:rPr>
      </w:pPr>
      <w:r>
        <w:rPr>
          <w:rtl/>
          <w:lang w:bidi="fa-IR"/>
        </w:rPr>
        <w:t>فقال مسلم</w:t>
      </w:r>
      <w:r w:rsidR="00616420">
        <w:rPr>
          <w:rtl/>
          <w:lang w:bidi="fa-IR"/>
        </w:rPr>
        <w:t>:</w:t>
      </w:r>
      <w:r>
        <w:rPr>
          <w:rtl/>
          <w:lang w:bidi="fa-IR"/>
        </w:rPr>
        <w:t xml:space="preserve"> أما أنّك أحقّ من أحدث في الاسلام ما لم يكن ، وانك لا تدع سوء القتلة ، وقبح المثلة ، وخبث السريرة ، ولؤم الغلبة لأحد أولى بها منك</w:t>
      </w:r>
      <w:r w:rsidR="00994665">
        <w:rPr>
          <w:rtl/>
          <w:lang w:bidi="fa-IR"/>
        </w:rPr>
        <w:t>.</w:t>
      </w:r>
    </w:p>
    <w:p w:rsidR="004E055F" w:rsidRDefault="0049643C" w:rsidP="0049643C">
      <w:pPr>
        <w:pStyle w:val="libNormal"/>
        <w:rPr>
          <w:lang w:bidi="fa-IR"/>
        </w:rPr>
      </w:pPr>
      <w:r>
        <w:rPr>
          <w:rtl/>
          <w:lang w:bidi="fa-IR"/>
        </w:rPr>
        <w:t xml:space="preserve">فأقبل ابن زياد يشتمه ويشتم الحسين وعلياً وعقيلاً </w:t>
      </w:r>
      <w:r w:rsidR="00812C73" w:rsidRPr="00812C73">
        <w:rPr>
          <w:rStyle w:val="libAlaemChar"/>
          <w:rtl/>
        </w:rPr>
        <w:t>عليهم‌السلام</w:t>
      </w:r>
      <w:r w:rsidR="00994665">
        <w:rPr>
          <w:rtl/>
          <w:lang w:bidi="fa-IR"/>
        </w:rPr>
        <w:t>.</w:t>
      </w:r>
    </w:p>
    <w:p w:rsidR="004E055F" w:rsidRDefault="0049643C" w:rsidP="0049643C">
      <w:pPr>
        <w:pStyle w:val="libNormal"/>
        <w:rPr>
          <w:lang w:bidi="fa-IR"/>
        </w:rPr>
      </w:pPr>
      <w:r>
        <w:rPr>
          <w:rtl/>
          <w:lang w:bidi="fa-IR"/>
        </w:rPr>
        <w:t>فأخذ مسلم لا يكلّمه ، ونظر إلى جلساء ابن زياد وفيهم عمر بن سعد فقال</w:t>
      </w:r>
      <w:r w:rsidR="00616420">
        <w:rPr>
          <w:rtl/>
          <w:lang w:bidi="fa-IR"/>
        </w:rPr>
        <w:t>:</w:t>
      </w:r>
      <w:r>
        <w:rPr>
          <w:rtl/>
          <w:lang w:bidi="fa-IR"/>
        </w:rPr>
        <w:t xml:space="preserve"> يا عمر انّ بيني وبينك قرابة ، ولي إليك حاجة ، وقد يجب عليك نجح حاجتي ، وهي سرّ بيننا ، فامتنع اللعين أن يسمع منه ، فأمره ابن مرجانة بذلك ، فقاما إلى ناحية في المجلس وابن مرجانة يراهما ، فقال</w:t>
      </w:r>
      <w:r w:rsidR="00616420">
        <w:rPr>
          <w:rtl/>
          <w:lang w:bidi="fa-IR"/>
        </w:rPr>
        <w:t>:</w:t>
      </w:r>
    </w:p>
    <w:p w:rsidR="004E055F" w:rsidRDefault="0049643C" w:rsidP="0049643C">
      <w:pPr>
        <w:pStyle w:val="libNormal"/>
        <w:rPr>
          <w:lang w:bidi="fa-IR"/>
        </w:rPr>
      </w:pPr>
      <w:r>
        <w:rPr>
          <w:rtl/>
          <w:lang w:bidi="fa-IR"/>
        </w:rPr>
        <w:t xml:space="preserve">انّ عليّ سبعمائة درهم لبعض أهل الكوفة فبع سيفي ودرعي واقضها عنّي ، وإذا قتلت فاستوهب جثتي فوارها ، وابعث إلى الحسين </w:t>
      </w:r>
      <w:r w:rsidR="000832CF" w:rsidRPr="000832CF">
        <w:rPr>
          <w:rStyle w:val="libAlaemChar"/>
          <w:rtl/>
        </w:rPr>
        <w:t>عليه‌السلام</w:t>
      </w:r>
      <w:r>
        <w:rPr>
          <w:rtl/>
          <w:lang w:bidi="fa-IR"/>
        </w:rPr>
        <w:t xml:space="preserve"> من يردّه ، فانّي كتبت إليه أنّ الناس معه ، ولا أراه الا مقبلاً</w:t>
      </w:r>
      <w:r w:rsidR="00994665">
        <w:rPr>
          <w:rtl/>
          <w:lang w:bidi="fa-IR"/>
        </w:rPr>
        <w:t>.</w:t>
      </w:r>
    </w:p>
    <w:p w:rsidR="004E055F" w:rsidRDefault="0049643C" w:rsidP="0049643C">
      <w:pPr>
        <w:pStyle w:val="libNormal"/>
        <w:rPr>
          <w:lang w:bidi="fa-IR"/>
        </w:rPr>
      </w:pPr>
      <w:r>
        <w:rPr>
          <w:rtl/>
          <w:lang w:bidi="fa-IR"/>
        </w:rPr>
        <w:t>فقال ابن سعد</w:t>
      </w:r>
      <w:r w:rsidR="00616420">
        <w:rPr>
          <w:rtl/>
          <w:lang w:bidi="fa-IR"/>
        </w:rPr>
        <w:t>:</w:t>
      </w:r>
      <w:r>
        <w:rPr>
          <w:rtl/>
          <w:lang w:bidi="fa-IR"/>
        </w:rPr>
        <w:t xml:space="preserve"> أتدري أيها الأمير ما قال ؟ إنّه ذكر كذا وكذا وكذا</w:t>
      </w:r>
      <w:r w:rsidR="00994665">
        <w:rPr>
          <w:rtl/>
          <w:lang w:bidi="fa-IR"/>
        </w:rPr>
        <w:t>.</w:t>
      </w:r>
    </w:p>
    <w:p w:rsidR="004E055F" w:rsidRDefault="0049643C" w:rsidP="0049643C">
      <w:pPr>
        <w:pStyle w:val="libNormal"/>
        <w:rPr>
          <w:lang w:bidi="fa-IR"/>
        </w:rPr>
      </w:pPr>
      <w:r>
        <w:rPr>
          <w:rtl/>
          <w:lang w:bidi="fa-IR"/>
        </w:rPr>
        <w:t>فقال ابن زياد</w:t>
      </w:r>
      <w:r w:rsidR="00616420">
        <w:rPr>
          <w:rtl/>
          <w:lang w:bidi="fa-IR"/>
        </w:rPr>
        <w:t>:</w:t>
      </w:r>
      <w:r>
        <w:rPr>
          <w:rtl/>
          <w:lang w:bidi="fa-IR"/>
        </w:rPr>
        <w:t xml:space="preserve"> إنّه لا يخونك الأمين ، ولكن قد يؤتمن الخائن</w:t>
      </w:r>
      <w:r w:rsidR="00994665">
        <w:rPr>
          <w:rtl/>
          <w:lang w:bidi="fa-IR"/>
        </w:rPr>
        <w:t>.</w:t>
      </w:r>
    </w:p>
    <w:p w:rsidR="004E055F" w:rsidRDefault="0049643C" w:rsidP="0049643C">
      <w:pPr>
        <w:pStyle w:val="libNormal"/>
        <w:rPr>
          <w:lang w:bidi="fa-IR"/>
        </w:rPr>
      </w:pPr>
      <w:r>
        <w:rPr>
          <w:rtl/>
          <w:lang w:bidi="fa-IR"/>
        </w:rPr>
        <w:t>وأمر لعنة الله أن يصعدوا به فوق القصر ويضربوا عنقه ، ثمّ يتبعوه جسده ودعا بكر بن حمران فقال له</w:t>
      </w:r>
      <w:r w:rsidR="00616420">
        <w:rPr>
          <w:rtl/>
          <w:lang w:bidi="fa-IR"/>
        </w:rPr>
        <w:t>:</w:t>
      </w:r>
    </w:p>
    <w:p w:rsidR="004E055F" w:rsidRDefault="0049643C" w:rsidP="0049643C">
      <w:pPr>
        <w:pStyle w:val="libNormal"/>
        <w:rPr>
          <w:lang w:bidi="fa-IR"/>
        </w:rPr>
      </w:pPr>
      <w:r>
        <w:rPr>
          <w:rtl/>
          <w:lang w:bidi="fa-IR"/>
        </w:rPr>
        <w:t>إصعد وكن أنت الذي تضرب عنقه ، فصعد به وهو يكبّر الله ويستغفره ، ويصلّي على رسوله ويقول</w:t>
      </w:r>
      <w:r w:rsidR="00616420">
        <w:rPr>
          <w:rtl/>
          <w:lang w:bidi="fa-IR"/>
        </w:rPr>
        <w:t>:</w:t>
      </w:r>
    </w:p>
    <w:p w:rsidR="004E055F" w:rsidRDefault="0049643C" w:rsidP="0049643C">
      <w:pPr>
        <w:pStyle w:val="libNormal"/>
        <w:rPr>
          <w:lang w:bidi="fa-IR"/>
        </w:rPr>
      </w:pPr>
      <w:r>
        <w:rPr>
          <w:rtl/>
          <w:lang w:bidi="fa-IR"/>
        </w:rPr>
        <w:t>اللهم احكم بيننا وبين قوم غرّونا وكذّبونا وخذلونا ، فأشرف على موضع الحذاتين فضرب عنقه وأتبع جسده رأسه</w:t>
      </w:r>
      <w:r w:rsidR="00994665">
        <w:rPr>
          <w:rtl/>
          <w:lang w:bidi="fa-IR"/>
        </w:rPr>
        <w:t>.</w:t>
      </w:r>
    </w:p>
    <w:p w:rsidR="004E055F" w:rsidRDefault="0049643C" w:rsidP="0049643C">
      <w:pPr>
        <w:pStyle w:val="libNormal"/>
        <w:rPr>
          <w:lang w:bidi="fa-IR"/>
        </w:rPr>
      </w:pPr>
      <w:r>
        <w:rPr>
          <w:rtl/>
          <w:lang w:bidi="fa-IR"/>
        </w:rPr>
        <w:t>ثم أمر ابن زياد بهاني في الحال فقال</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B95FDF">
      <w:pPr>
        <w:pStyle w:val="libNormal0"/>
        <w:rPr>
          <w:lang w:bidi="fa-IR"/>
        </w:rPr>
      </w:pPr>
      <w:r>
        <w:rPr>
          <w:rtl/>
          <w:lang w:bidi="fa-IR"/>
        </w:rPr>
        <w:lastRenderedPageBreak/>
        <w:t>اخرجوه إلى السوق فاضربوا عنقه ، فأُخرج وهو مكتوف فجعل يقول</w:t>
      </w:r>
      <w:r w:rsidR="00616420">
        <w:rPr>
          <w:rtl/>
          <w:lang w:bidi="fa-IR"/>
        </w:rPr>
        <w:t>:</w:t>
      </w:r>
      <w:r>
        <w:rPr>
          <w:rtl/>
          <w:lang w:bidi="fa-IR"/>
        </w:rPr>
        <w:t xml:space="preserve"> وامذحجاه ولا مذحج لي اليوم ، يا مذحجاه يا مذحجاه ، وأين مذحج ؟</w:t>
      </w:r>
    </w:p>
    <w:p w:rsidR="004E055F" w:rsidRDefault="0049643C" w:rsidP="0049643C">
      <w:pPr>
        <w:pStyle w:val="libNormal"/>
        <w:rPr>
          <w:lang w:bidi="fa-IR"/>
        </w:rPr>
      </w:pPr>
      <w:r>
        <w:rPr>
          <w:rtl/>
          <w:lang w:bidi="fa-IR"/>
        </w:rPr>
        <w:t>فلما رأى أن أحداً لا ينصره جذب يده فنزعها من الكتاف وهو يقول</w:t>
      </w:r>
      <w:r w:rsidR="00616420">
        <w:rPr>
          <w:rtl/>
          <w:lang w:bidi="fa-IR"/>
        </w:rPr>
        <w:t>:</w:t>
      </w:r>
      <w:r>
        <w:rPr>
          <w:rtl/>
          <w:lang w:bidi="fa-IR"/>
        </w:rPr>
        <w:t xml:space="preserve"> أما من عصا أو سكين أو حجر يحاجز بها رجل عن نفسه ؟</w:t>
      </w:r>
    </w:p>
    <w:p w:rsidR="004E055F" w:rsidRDefault="0049643C" w:rsidP="0049643C">
      <w:pPr>
        <w:pStyle w:val="libNormal"/>
        <w:rPr>
          <w:lang w:bidi="fa-IR"/>
        </w:rPr>
      </w:pPr>
      <w:r>
        <w:rPr>
          <w:rtl/>
          <w:lang w:bidi="fa-IR"/>
        </w:rPr>
        <w:t>فوثبوا إليه فشدّوه وثاقاً ثم قيل له</w:t>
      </w:r>
      <w:r w:rsidR="00616420">
        <w:rPr>
          <w:rtl/>
          <w:lang w:bidi="fa-IR"/>
        </w:rPr>
        <w:t>:</w:t>
      </w:r>
      <w:r>
        <w:rPr>
          <w:rtl/>
          <w:lang w:bidi="fa-IR"/>
        </w:rPr>
        <w:t xml:space="preserve"> مد عنقك</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ما أنا بها سخي ، وما أنا بمعينكم على نفسي</w:t>
      </w:r>
      <w:r w:rsidR="00994665">
        <w:rPr>
          <w:rtl/>
          <w:lang w:bidi="fa-IR"/>
        </w:rPr>
        <w:t>.</w:t>
      </w:r>
    </w:p>
    <w:p w:rsidR="004E055F" w:rsidRDefault="0049643C" w:rsidP="0049643C">
      <w:pPr>
        <w:pStyle w:val="libNormal"/>
        <w:rPr>
          <w:lang w:bidi="fa-IR"/>
        </w:rPr>
      </w:pPr>
      <w:r>
        <w:rPr>
          <w:rtl/>
          <w:lang w:bidi="fa-IR"/>
        </w:rPr>
        <w:t xml:space="preserve">فضربه مولى لابن مرجانة </w:t>
      </w:r>
      <w:r w:rsidR="00B73F2B">
        <w:rPr>
          <w:rtl/>
          <w:lang w:bidi="fa-IR"/>
        </w:rPr>
        <w:t>-</w:t>
      </w:r>
      <w:r>
        <w:rPr>
          <w:rtl/>
          <w:lang w:bidi="fa-IR"/>
        </w:rPr>
        <w:t xml:space="preserve"> تركي </w:t>
      </w:r>
      <w:r w:rsidR="00B73F2B">
        <w:rPr>
          <w:rtl/>
          <w:lang w:bidi="fa-IR"/>
        </w:rPr>
        <w:t>-</w:t>
      </w:r>
      <w:r>
        <w:rPr>
          <w:rtl/>
          <w:lang w:bidi="fa-IR"/>
        </w:rPr>
        <w:t xml:space="preserve"> بالسيف فلم يصنع شيئاً ، فقال هاني</w:t>
      </w:r>
      <w:r w:rsidR="00616420">
        <w:rPr>
          <w:rtl/>
          <w:lang w:bidi="fa-IR"/>
        </w:rPr>
        <w:t>:</w:t>
      </w:r>
      <w:r>
        <w:rPr>
          <w:rtl/>
          <w:lang w:bidi="fa-IR"/>
        </w:rPr>
        <w:t xml:space="preserve"> إلى الله المعاد ، اللهم إلى رحمتك ورضوانك ثمّ ضربه اُخرى فقتله شهيداً محتسباً</w:t>
      </w:r>
      <w:r w:rsidR="00994665">
        <w:rPr>
          <w:rtl/>
          <w:lang w:bidi="fa-IR"/>
        </w:rPr>
        <w:t>.</w:t>
      </w:r>
    </w:p>
    <w:p w:rsidR="004E055F" w:rsidRDefault="0049643C" w:rsidP="0049643C">
      <w:pPr>
        <w:pStyle w:val="libNormal"/>
        <w:rPr>
          <w:lang w:bidi="fa-IR"/>
        </w:rPr>
      </w:pPr>
      <w:r>
        <w:rPr>
          <w:rtl/>
          <w:lang w:bidi="fa-IR"/>
        </w:rPr>
        <w:t>وفي مسلم وهاني يقول عبد الله بن زبير الأسدي</w:t>
      </w:r>
      <w:r w:rsidRPr="00E70EDD">
        <w:rPr>
          <w:rStyle w:val="libFootnotenumChar"/>
          <w:rtl/>
          <w:lang w:bidi="fa-IR"/>
        </w:rPr>
        <w:t>(1)</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95FDF" w:rsidTr="00056BDD">
        <w:trPr>
          <w:trHeight w:val="350"/>
        </w:trPr>
        <w:tc>
          <w:tcPr>
            <w:tcW w:w="3920" w:type="dxa"/>
            <w:shd w:val="clear" w:color="auto" w:fill="auto"/>
          </w:tcPr>
          <w:p w:rsidR="00B95FDF" w:rsidRDefault="00B95FDF" w:rsidP="00056BDD">
            <w:pPr>
              <w:pStyle w:val="libPoem"/>
            </w:pPr>
            <w:r>
              <w:rPr>
                <w:rtl/>
                <w:lang w:bidi="fa-IR"/>
              </w:rPr>
              <w:t>فإن كنتِ لا تدرين ما الموت فانظري</w:t>
            </w:r>
            <w:r w:rsidRPr="00725071">
              <w:rPr>
                <w:rStyle w:val="libPoemTiniChar0"/>
                <w:rtl/>
              </w:rPr>
              <w:br/>
              <w:t> </w:t>
            </w:r>
          </w:p>
        </w:tc>
        <w:tc>
          <w:tcPr>
            <w:tcW w:w="279" w:type="dxa"/>
            <w:shd w:val="clear" w:color="auto" w:fill="auto"/>
          </w:tcPr>
          <w:p w:rsidR="00B95FDF" w:rsidRDefault="00B95FDF" w:rsidP="00056BDD">
            <w:pPr>
              <w:pStyle w:val="libPoem"/>
              <w:rPr>
                <w:rtl/>
              </w:rPr>
            </w:pPr>
          </w:p>
        </w:tc>
        <w:tc>
          <w:tcPr>
            <w:tcW w:w="3881" w:type="dxa"/>
            <w:shd w:val="clear" w:color="auto" w:fill="auto"/>
          </w:tcPr>
          <w:p w:rsidR="00B95FDF" w:rsidRDefault="00B95FDF" w:rsidP="00056BDD">
            <w:pPr>
              <w:pStyle w:val="libPoem"/>
            </w:pPr>
            <w:r>
              <w:rPr>
                <w:rtl/>
                <w:lang w:bidi="fa-IR"/>
              </w:rPr>
              <w:t>إلى هانيء في السوق وابن عقيل</w:t>
            </w:r>
            <w:r w:rsidRPr="00725071">
              <w:rPr>
                <w:rStyle w:val="libPoemTiniChar0"/>
                <w:rtl/>
              </w:rPr>
              <w:br/>
              <w:t> </w:t>
            </w:r>
          </w:p>
        </w:tc>
      </w:tr>
      <w:tr w:rsidR="00B95FDF" w:rsidTr="00056BDD">
        <w:trPr>
          <w:trHeight w:val="350"/>
        </w:trPr>
        <w:tc>
          <w:tcPr>
            <w:tcW w:w="3920" w:type="dxa"/>
          </w:tcPr>
          <w:p w:rsidR="00B95FDF" w:rsidRDefault="00B95FDF" w:rsidP="00056BDD">
            <w:pPr>
              <w:pStyle w:val="libPoem"/>
            </w:pPr>
            <w:r>
              <w:rPr>
                <w:rtl/>
                <w:lang w:bidi="fa-IR"/>
              </w:rPr>
              <w:t>إلى بطل قد هشّم السيف وجهه</w:t>
            </w:r>
            <w:r w:rsidRPr="00725071">
              <w:rPr>
                <w:rStyle w:val="libPoemTiniChar0"/>
                <w:rtl/>
              </w:rPr>
              <w:br/>
              <w:t> </w:t>
            </w:r>
          </w:p>
        </w:tc>
        <w:tc>
          <w:tcPr>
            <w:tcW w:w="279" w:type="dxa"/>
          </w:tcPr>
          <w:p w:rsidR="00B95FDF" w:rsidRDefault="00B95FDF" w:rsidP="00056BDD">
            <w:pPr>
              <w:pStyle w:val="libPoem"/>
              <w:rPr>
                <w:rtl/>
              </w:rPr>
            </w:pPr>
          </w:p>
        </w:tc>
        <w:tc>
          <w:tcPr>
            <w:tcW w:w="3881" w:type="dxa"/>
          </w:tcPr>
          <w:p w:rsidR="00B95FDF" w:rsidRDefault="00B95FDF" w:rsidP="00056BDD">
            <w:pPr>
              <w:pStyle w:val="libPoem"/>
            </w:pPr>
            <w:r>
              <w:rPr>
                <w:rtl/>
                <w:lang w:bidi="fa-IR"/>
              </w:rPr>
              <w:t>وآخر يهوى من طمار</w:t>
            </w:r>
            <w:r w:rsidRPr="00E70EDD">
              <w:rPr>
                <w:rStyle w:val="libFootnotenumChar"/>
                <w:rtl/>
                <w:lang w:bidi="fa-IR"/>
              </w:rPr>
              <w:t>(2)</w:t>
            </w:r>
            <w:r>
              <w:rPr>
                <w:rtl/>
                <w:lang w:bidi="fa-IR"/>
              </w:rPr>
              <w:t xml:space="preserve"> قتيل</w:t>
            </w:r>
            <w:r w:rsidRPr="00725071">
              <w:rPr>
                <w:rStyle w:val="libPoemTiniChar0"/>
                <w:rtl/>
              </w:rPr>
              <w:br/>
              <w:t> </w:t>
            </w:r>
          </w:p>
        </w:tc>
      </w:tr>
      <w:tr w:rsidR="00B95FDF" w:rsidTr="00056BDD">
        <w:trPr>
          <w:trHeight w:val="350"/>
        </w:trPr>
        <w:tc>
          <w:tcPr>
            <w:tcW w:w="3920" w:type="dxa"/>
          </w:tcPr>
          <w:p w:rsidR="00B95FDF" w:rsidRDefault="00B95FDF" w:rsidP="00056BDD">
            <w:pPr>
              <w:pStyle w:val="libPoem"/>
            </w:pPr>
            <w:r>
              <w:rPr>
                <w:rtl/>
                <w:lang w:bidi="fa-IR"/>
              </w:rPr>
              <w:t>أصابهما أمر اللعين فأصبحا</w:t>
            </w:r>
            <w:r w:rsidRPr="00725071">
              <w:rPr>
                <w:rStyle w:val="libPoemTiniChar0"/>
                <w:rtl/>
              </w:rPr>
              <w:br/>
              <w:t> </w:t>
            </w:r>
          </w:p>
        </w:tc>
        <w:tc>
          <w:tcPr>
            <w:tcW w:w="279" w:type="dxa"/>
          </w:tcPr>
          <w:p w:rsidR="00B95FDF" w:rsidRDefault="00B95FDF" w:rsidP="00056BDD">
            <w:pPr>
              <w:pStyle w:val="libPoem"/>
              <w:rPr>
                <w:rtl/>
              </w:rPr>
            </w:pPr>
          </w:p>
        </w:tc>
        <w:tc>
          <w:tcPr>
            <w:tcW w:w="3881" w:type="dxa"/>
          </w:tcPr>
          <w:p w:rsidR="00B95FDF" w:rsidRDefault="00B95FDF" w:rsidP="00056BDD">
            <w:pPr>
              <w:pStyle w:val="libPoem"/>
            </w:pPr>
            <w:r>
              <w:rPr>
                <w:rtl/>
                <w:lang w:bidi="fa-IR"/>
              </w:rPr>
              <w:t>أحاديث من يسري بكلّ سبيل</w:t>
            </w:r>
            <w:r w:rsidRPr="00725071">
              <w:rPr>
                <w:rStyle w:val="libPoemTiniChar0"/>
                <w:rtl/>
              </w:rPr>
              <w:br/>
              <w:t> </w:t>
            </w:r>
          </w:p>
        </w:tc>
      </w:tr>
      <w:tr w:rsidR="00B95FDF" w:rsidTr="00056BDD">
        <w:trPr>
          <w:trHeight w:val="350"/>
        </w:trPr>
        <w:tc>
          <w:tcPr>
            <w:tcW w:w="3920" w:type="dxa"/>
          </w:tcPr>
          <w:p w:rsidR="00B95FDF" w:rsidRDefault="00B95FDF" w:rsidP="00056BDD">
            <w:pPr>
              <w:pStyle w:val="libPoem"/>
            </w:pPr>
            <w:r>
              <w:rPr>
                <w:rtl/>
                <w:lang w:bidi="fa-IR"/>
              </w:rPr>
              <w:t>ترى جسداً قد غيّر الموت لونه</w:t>
            </w:r>
            <w:r w:rsidRPr="00725071">
              <w:rPr>
                <w:rStyle w:val="libPoemTiniChar0"/>
                <w:rtl/>
              </w:rPr>
              <w:br/>
              <w:t> </w:t>
            </w:r>
          </w:p>
        </w:tc>
        <w:tc>
          <w:tcPr>
            <w:tcW w:w="279" w:type="dxa"/>
          </w:tcPr>
          <w:p w:rsidR="00B95FDF" w:rsidRDefault="00B95FDF" w:rsidP="00056BDD">
            <w:pPr>
              <w:pStyle w:val="libPoem"/>
              <w:rPr>
                <w:rtl/>
              </w:rPr>
            </w:pPr>
          </w:p>
        </w:tc>
        <w:tc>
          <w:tcPr>
            <w:tcW w:w="3881" w:type="dxa"/>
          </w:tcPr>
          <w:p w:rsidR="00B95FDF" w:rsidRDefault="00B95FDF" w:rsidP="00056BDD">
            <w:pPr>
              <w:pStyle w:val="libPoem"/>
            </w:pPr>
            <w:r>
              <w:rPr>
                <w:rtl/>
                <w:lang w:bidi="fa-IR"/>
              </w:rPr>
              <w:t>ونضح دم قد سال كلّ مسيل</w:t>
            </w:r>
            <w:r w:rsidRPr="00725071">
              <w:rPr>
                <w:rStyle w:val="libPoemTiniChar0"/>
                <w:rtl/>
              </w:rPr>
              <w:br/>
              <w:t> </w:t>
            </w:r>
          </w:p>
        </w:tc>
      </w:tr>
      <w:tr w:rsidR="00B95FDF" w:rsidTr="00056BDD">
        <w:trPr>
          <w:trHeight w:val="350"/>
        </w:trPr>
        <w:tc>
          <w:tcPr>
            <w:tcW w:w="3920" w:type="dxa"/>
          </w:tcPr>
          <w:p w:rsidR="00B95FDF" w:rsidRDefault="00B95FDF" w:rsidP="00056BDD">
            <w:pPr>
              <w:pStyle w:val="libPoem"/>
            </w:pPr>
            <w:r>
              <w:rPr>
                <w:rtl/>
                <w:lang w:bidi="fa-IR"/>
              </w:rPr>
              <w:t>فتىً كان أحيى من فتاة حَيِيّة</w:t>
            </w:r>
            <w:r w:rsidRPr="00725071">
              <w:rPr>
                <w:rStyle w:val="libPoemTiniChar0"/>
                <w:rtl/>
              </w:rPr>
              <w:br/>
              <w:t> </w:t>
            </w:r>
          </w:p>
        </w:tc>
        <w:tc>
          <w:tcPr>
            <w:tcW w:w="279" w:type="dxa"/>
          </w:tcPr>
          <w:p w:rsidR="00B95FDF" w:rsidRDefault="00B95FDF" w:rsidP="00056BDD">
            <w:pPr>
              <w:pStyle w:val="libPoem"/>
              <w:rPr>
                <w:rtl/>
              </w:rPr>
            </w:pPr>
          </w:p>
        </w:tc>
        <w:tc>
          <w:tcPr>
            <w:tcW w:w="3881" w:type="dxa"/>
          </w:tcPr>
          <w:p w:rsidR="00B95FDF" w:rsidRDefault="00B95FDF" w:rsidP="00056BDD">
            <w:pPr>
              <w:pStyle w:val="libPoem"/>
            </w:pPr>
            <w:r>
              <w:rPr>
                <w:rtl/>
                <w:lang w:bidi="fa-IR"/>
              </w:rPr>
              <w:t>وأقطع من ذي شفرتين صقيل</w:t>
            </w:r>
            <w:r w:rsidRPr="00E70EDD">
              <w:rPr>
                <w:rStyle w:val="libFootnotenumChar"/>
                <w:rtl/>
                <w:lang w:bidi="fa-IR"/>
              </w:rPr>
              <w:t>(3)</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زبير </w:t>
      </w:r>
      <w:r w:rsidR="00B73F2B">
        <w:rPr>
          <w:rtl/>
          <w:lang w:bidi="fa-IR"/>
        </w:rPr>
        <w:t>-</w:t>
      </w:r>
      <w:r w:rsidR="0049643C">
        <w:rPr>
          <w:rtl/>
          <w:lang w:bidi="fa-IR"/>
        </w:rPr>
        <w:t xml:space="preserve"> بفتح الزاي المعجمة كحبيب </w:t>
      </w:r>
      <w:r w:rsidR="00B73F2B">
        <w:rPr>
          <w:rtl/>
          <w:lang w:bidi="fa-IR"/>
        </w:rPr>
        <w:t>-</w:t>
      </w:r>
      <w:r w:rsidR="0049643C">
        <w:rPr>
          <w:rtl/>
          <w:lang w:bidi="fa-IR"/>
        </w:rPr>
        <w:t xml:space="preserve"> ، وعبد الله بن زبير الأسدي بن الأعشى ، واسمه قيس بن بجرة بن قيس بن منقذ بن طريف بن عمرو بن قعين الأسدي ، من بني أسد بن خزيمة ، وكان يتشيع</w:t>
      </w:r>
      <w:r w:rsidR="00994665">
        <w:rPr>
          <w:rtl/>
          <w:lang w:bidi="fa-IR"/>
        </w:rPr>
        <w:t>.</w:t>
      </w:r>
      <w:r w:rsidR="0049643C">
        <w:rPr>
          <w:rtl/>
          <w:lang w:bidi="fa-IR"/>
        </w:rPr>
        <w:t xml:space="preserve"> انظر أدب الطف 1</w:t>
      </w:r>
      <w:r w:rsidR="00616420">
        <w:rPr>
          <w:rtl/>
          <w:lang w:bidi="fa-IR"/>
        </w:rPr>
        <w:t>:</w:t>
      </w:r>
      <w:r w:rsidR="0049643C">
        <w:rPr>
          <w:rtl/>
          <w:lang w:bidi="fa-IR"/>
        </w:rPr>
        <w:t xml:space="preserve"> 143</w:t>
      </w:r>
      <w:r w:rsidR="00994665">
        <w:rPr>
          <w:rtl/>
          <w:lang w:bidi="fa-IR"/>
        </w:rPr>
        <w:t>.</w:t>
      </w:r>
    </w:p>
    <w:p w:rsidR="0049643C" w:rsidRDefault="0049643C" w:rsidP="00E70EDD">
      <w:pPr>
        <w:pStyle w:val="libFootnote0"/>
        <w:rPr>
          <w:lang w:bidi="fa-IR"/>
        </w:rPr>
      </w:pPr>
      <w:r>
        <w:rPr>
          <w:rtl/>
          <w:lang w:bidi="fa-IR"/>
        </w:rPr>
        <w:t>(2) في بعض المصادر</w:t>
      </w:r>
      <w:r w:rsidR="00616420">
        <w:rPr>
          <w:rtl/>
          <w:lang w:bidi="fa-IR"/>
        </w:rPr>
        <w:t>:</w:t>
      </w:r>
      <w:r>
        <w:rPr>
          <w:rtl/>
          <w:lang w:bidi="fa-IR"/>
        </w:rPr>
        <w:t xml:space="preserve"> جدار</w:t>
      </w:r>
      <w:r w:rsidR="00994665">
        <w:rPr>
          <w:rtl/>
          <w:lang w:bidi="fa-IR"/>
        </w:rPr>
        <w:t>.</w:t>
      </w:r>
    </w:p>
    <w:p w:rsidR="0049643C" w:rsidRDefault="0049643C" w:rsidP="00E70EDD">
      <w:pPr>
        <w:pStyle w:val="libFootnote0"/>
        <w:rPr>
          <w:lang w:bidi="fa-IR"/>
        </w:rPr>
      </w:pPr>
      <w:r>
        <w:rPr>
          <w:rtl/>
          <w:lang w:bidi="fa-IR"/>
        </w:rPr>
        <w:t>(3) ويقال انّ هذه القصيدة للفرزدق ، وقال بعضهم إنّها لسليمان الحنفي</w:t>
      </w:r>
      <w:r w:rsidR="00994665">
        <w:rPr>
          <w:rtl/>
          <w:lang w:bidi="fa-IR"/>
        </w:rPr>
        <w:t>.</w:t>
      </w:r>
      <w:r>
        <w:rPr>
          <w:rtl/>
          <w:lang w:bidi="fa-IR"/>
        </w:rPr>
        <w:t xml:space="preserve"> انظر</w:t>
      </w:r>
      <w:r w:rsidR="00616420">
        <w:rPr>
          <w:rtl/>
          <w:lang w:bidi="fa-IR"/>
        </w:rPr>
        <w:t>:</w:t>
      </w:r>
      <w:r>
        <w:rPr>
          <w:rtl/>
          <w:lang w:bidi="fa-IR"/>
        </w:rPr>
        <w:t xml:space="preserve"> تاريخ الطبري 3</w:t>
      </w:r>
      <w:r w:rsidR="00616420">
        <w:rPr>
          <w:rtl/>
          <w:lang w:bidi="fa-IR"/>
        </w:rPr>
        <w:t>:</w:t>
      </w:r>
      <w:r>
        <w:rPr>
          <w:rtl/>
          <w:lang w:bidi="fa-IR"/>
        </w:rPr>
        <w:t xml:space="preserve"> 32 ، مقتل الخوارزمي 1</w:t>
      </w:r>
      <w:r w:rsidR="00616420">
        <w:rPr>
          <w:rtl/>
          <w:lang w:bidi="fa-IR"/>
        </w:rPr>
        <w:t>:</w:t>
      </w:r>
      <w:r>
        <w:rPr>
          <w:rtl/>
          <w:lang w:bidi="fa-IR"/>
        </w:rPr>
        <w:t xml:space="preserve"> 214 ، أدب الطف 1</w:t>
      </w:r>
      <w:r w:rsidR="00616420">
        <w:rPr>
          <w:rtl/>
          <w:lang w:bidi="fa-IR"/>
        </w:rPr>
        <w:t>:</w:t>
      </w:r>
      <w:r>
        <w:rPr>
          <w:rtl/>
          <w:lang w:bidi="fa-IR"/>
        </w:rPr>
        <w:t xml:space="preserve"> 143</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212E12">
      <w:pPr>
        <w:pStyle w:val="Heading2Center"/>
        <w:rPr>
          <w:lang w:bidi="fa-IR"/>
        </w:rPr>
      </w:pPr>
      <w:bookmarkStart w:id="33" w:name="_Toc21546785"/>
      <w:r>
        <w:rPr>
          <w:rtl/>
          <w:lang w:bidi="fa-IR"/>
        </w:rPr>
        <w:lastRenderedPageBreak/>
        <w:t>[المجلس السابع]</w:t>
      </w:r>
      <w:bookmarkEnd w:id="33"/>
    </w:p>
    <w:p w:rsidR="004E055F" w:rsidRDefault="0049643C" w:rsidP="0049643C">
      <w:pPr>
        <w:pStyle w:val="libNormal"/>
        <w:rPr>
          <w:lang w:bidi="fa-IR"/>
        </w:rPr>
      </w:pPr>
      <w:r>
        <w:rPr>
          <w:rtl/>
          <w:lang w:bidi="fa-IR"/>
        </w:rPr>
        <w:t>ل</w:t>
      </w:r>
      <w:r w:rsidR="00212E12">
        <w:rPr>
          <w:rFonts w:hint="cs"/>
          <w:rtl/>
          <w:lang w:bidi="fa-IR"/>
        </w:rPr>
        <w:t>ـ</w:t>
      </w:r>
      <w:r>
        <w:rPr>
          <w:rtl/>
          <w:lang w:bidi="fa-IR"/>
        </w:rPr>
        <w:t xml:space="preserve">مّا عزم الحسين </w:t>
      </w:r>
      <w:r w:rsidR="000832CF" w:rsidRPr="000832CF">
        <w:rPr>
          <w:rStyle w:val="libAlaemChar"/>
          <w:rtl/>
        </w:rPr>
        <w:t>عليه‌السلام</w:t>
      </w:r>
      <w:r>
        <w:rPr>
          <w:rtl/>
          <w:lang w:bidi="fa-IR"/>
        </w:rPr>
        <w:t xml:space="preserve"> على الخروج إلى العراق قام خطيباً ، فكان ممّا قال</w:t>
      </w:r>
      <w:r w:rsidR="00616420">
        <w:rPr>
          <w:rtl/>
          <w:lang w:bidi="fa-IR"/>
        </w:rPr>
        <w:t>:</w:t>
      </w:r>
    </w:p>
    <w:p w:rsidR="004E055F" w:rsidRDefault="0049643C" w:rsidP="0049643C">
      <w:pPr>
        <w:pStyle w:val="libNormal"/>
        <w:rPr>
          <w:lang w:bidi="fa-IR"/>
        </w:rPr>
      </w:pPr>
      <w:r>
        <w:rPr>
          <w:rtl/>
          <w:lang w:bidi="fa-IR"/>
        </w:rPr>
        <w:t xml:space="preserve">وما أولهني إلى أسلافي اشتياق يعقوب إلى يوسف ، وخير لي مصرع أنا لاقيه ، كأنّي بأوصالي تقطعها عسلان الفلوات بني النواويس وكربلاء ، فيملأن مني أكراشاً جوفاً ، وأجربة سغباً ، لا محيص عن يوم خطّ بالقلم ، رضا الله رضانا أهل البيت ، نصبر على بلائه ، ويوفينا أجر الصابرين ، لن تشذّ عن رسول الله </w:t>
      </w:r>
      <w:r w:rsidR="00B24D9D" w:rsidRPr="00B24D9D">
        <w:rPr>
          <w:rStyle w:val="libAlaemChar"/>
          <w:rtl/>
        </w:rPr>
        <w:t>صلى‌الله‌عليه‌وآله</w:t>
      </w:r>
      <w:r>
        <w:rPr>
          <w:rtl/>
          <w:lang w:bidi="fa-IR"/>
        </w:rPr>
        <w:t xml:space="preserve"> لحمته ، بل هي مجموعة له في حضيرة القدس ، تقرّبهم عينه ، وينجز بهم وعده ، ألا ومن كان باذلاً فينا مهج</w:t>
      </w:r>
      <w:r w:rsidR="00212E12">
        <w:rPr>
          <w:rtl/>
          <w:lang w:bidi="fa-IR"/>
        </w:rPr>
        <w:t>ته ، وموطئاً على لقاء الله نفسه</w:t>
      </w:r>
      <w:r>
        <w:rPr>
          <w:rtl/>
          <w:lang w:bidi="fa-IR"/>
        </w:rPr>
        <w:t>، فليرحل معنا ، فانّي راحل مصبحاً إن شاء الله تعالى</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وجاء تلك الليلة أخوه محمد بن الحنفية فقال له</w:t>
      </w:r>
      <w:r w:rsidR="00616420">
        <w:rPr>
          <w:rtl/>
          <w:lang w:bidi="fa-IR"/>
        </w:rPr>
        <w:t>:</w:t>
      </w:r>
    </w:p>
    <w:p w:rsidR="004E055F" w:rsidRDefault="0049643C" w:rsidP="0049643C">
      <w:pPr>
        <w:pStyle w:val="libNormal"/>
        <w:rPr>
          <w:lang w:bidi="fa-IR"/>
        </w:rPr>
      </w:pPr>
      <w:r>
        <w:rPr>
          <w:rtl/>
          <w:lang w:bidi="fa-IR"/>
        </w:rPr>
        <w:t>يا أخي إنّ أهل الكوفة من قد عرفت غدرهم بأبيك وأخيك ، وقد خفت أن يكون حالك كحال من مضى ، فان رأيت أن تقيم فانّك أعزّ من في الحرم وأمنعه</w:t>
      </w:r>
      <w:r w:rsidR="00994665">
        <w:rPr>
          <w:rtl/>
          <w:lang w:bidi="fa-IR"/>
        </w:rPr>
        <w:t>.</w:t>
      </w:r>
    </w:p>
    <w:p w:rsidR="004E055F" w:rsidRDefault="0049643C" w:rsidP="0049643C">
      <w:pPr>
        <w:pStyle w:val="libNormal"/>
        <w:rPr>
          <w:lang w:bidi="fa-IR"/>
        </w:rPr>
      </w:pPr>
      <w:r>
        <w:rPr>
          <w:rtl/>
          <w:lang w:bidi="fa-IR"/>
        </w:rPr>
        <w:t xml:space="preserve">فقال </w:t>
      </w:r>
      <w:r w:rsidR="000832CF" w:rsidRPr="000832CF">
        <w:rPr>
          <w:rStyle w:val="libAlaemChar"/>
          <w:rtl/>
        </w:rPr>
        <w:t>عليه‌السلام</w:t>
      </w:r>
      <w:r w:rsidR="00616420">
        <w:rPr>
          <w:rtl/>
          <w:lang w:bidi="fa-IR"/>
        </w:rPr>
        <w:t>:</w:t>
      </w:r>
      <w:r>
        <w:rPr>
          <w:rtl/>
          <w:lang w:bidi="fa-IR"/>
        </w:rPr>
        <w:t xml:space="preserve"> يا أخي قد خفت أن يغتالني يزيد في الحرم فأكون الذي يستباح به حرمة هذا البيت</w:t>
      </w:r>
      <w:r w:rsidR="00994665">
        <w:rPr>
          <w:rtl/>
          <w:lang w:bidi="fa-IR"/>
        </w:rPr>
        <w:t>.</w:t>
      </w:r>
    </w:p>
    <w:p w:rsidR="00E70EDD" w:rsidRDefault="0049643C" w:rsidP="0049643C">
      <w:pPr>
        <w:pStyle w:val="libNormal"/>
        <w:rPr>
          <w:lang w:bidi="fa-IR"/>
        </w:rPr>
      </w:pPr>
      <w:r>
        <w:rPr>
          <w:rtl/>
          <w:lang w:bidi="fa-IR"/>
        </w:rPr>
        <w:t>فقال له ابن الحنفية</w:t>
      </w:r>
      <w:r w:rsidR="00616420">
        <w:rPr>
          <w:rtl/>
          <w:lang w:bidi="fa-IR"/>
        </w:rPr>
        <w:t>:</w:t>
      </w:r>
      <w:r>
        <w:rPr>
          <w:rtl/>
          <w:lang w:bidi="fa-IR"/>
        </w:rPr>
        <w:t xml:space="preserve"> فان خفت ذلك فسر إلى اليمن ، أو بعض نواحي البر ، فانّك أمنع الناس به ، ولا يُقدر عليك</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مقتل الخوارزمي 1</w:t>
      </w:r>
      <w:r w:rsidR="00616420">
        <w:rPr>
          <w:rtl/>
          <w:lang w:bidi="fa-IR"/>
        </w:rPr>
        <w:t>:</w:t>
      </w:r>
      <w:r w:rsidR="0049643C">
        <w:rPr>
          <w:rtl/>
          <w:lang w:bidi="fa-IR"/>
        </w:rPr>
        <w:t xml:space="preserve"> 186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فقال </w:t>
      </w:r>
      <w:r w:rsidR="000832CF" w:rsidRPr="000832CF">
        <w:rPr>
          <w:rStyle w:val="libAlaemChar"/>
          <w:rtl/>
        </w:rPr>
        <w:t>عليه‌السلام</w:t>
      </w:r>
      <w:r w:rsidR="00616420">
        <w:rPr>
          <w:rtl/>
          <w:lang w:bidi="fa-IR"/>
        </w:rPr>
        <w:t>:</w:t>
      </w:r>
      <w:r>
        <w:rPr>
          <w:rtl/>
          <w:lang w:bidi="fa-IR"/>
        </w:rPr>
        <w:t xml:space="preserve"> أنظر فيما قلت</w:t>
      </w:r>
      <w:r w:rsidR="00994665">
        <w:rPr>
          <w:rtl/>
          <w:lang w:bidi="fa-IR"/>
        </w:rPr>
        <w:t>.</w:t>
      </w:r>
    </w:p>
    <w:p w:rsidR="004E055F" w:rsidRDefault="0049643C" w:rsidP="0049643C">
      <w:pPr>
        <w:pStyle w:val="libNormal"/>
        <w:rPr>
          <w:lang w:bidi="fa-IR"/>
        </w:rPr>
      </w:pPr>
      <w:r>
        <w:rPr>
          <w:rtl/>
          <w:lang w:bidi="fa-IR"/>
        </w:rPr>
        <w:t xml:space="preserve">فلما كان في السحر ارتحل </w:t>
      </w:r>
      <w:r w:rsidR="000832CF" w:rsidRPr="000832CF">
        <w:rPr>
          <w:rStyle w:val="libAlaemChar"/>
          <w:rtl/>
        </w:rPr>
        <w:t>عليه‌السلام</w:t>
      </w:r>
      <w:r>
        <w:rPr>
          <w:rtl/>
          <w:lang w:bidi="fa-IR"/>
        </w:rPr>
        <w:t xml:space="preserve"> ، فبلغ ذلك ابن الحنفية فأتاه فأخذ زمام ناقته التي ركبها</w:t>
      </w:r>
      <w:r w:rsidR="00994665">
        <w:rPr>
          <w:rtl/>
          <w:lang w:bidi="fa-IR"/>
        </w:rPr>
        <w:t>.</w:t>
      </w:r>
    </w:p>
    <w:p w:rsidR="004E055F" w:rsidRDefault="0049643C" w:rsidP="0049643C">
      <w:pPr>
        <w:pStyle w:val="libNormal"/>
        <w:rPr>
          <w:lang w:bidi="fa-IR"/>
        </w:rPr>
      </w:pPr>
      <w:r>
        <w:rPr>
          <w:rtl/>
          <w:lang w:bidi="fa-IR"/>
        </w:rPr>
        <w:t>فقال له</w:t>
      </w:r>
      <w:r w:rsidR="00616420">
        <w:rPr>
          <w:rtl/>
          <w:lang w:bidi="fa-IR"/>
        </w:rPr>
        <w:t>:</w:t>
      </w:r>
      <w:r>
        <w:rPr>
          <w:rtl/>
          <w:lang w:bidi="fa-IR"/>
        </w:rPr>
        <w:t xml:space="preserve"> يا أخي ألم تعدني النظر فيما سألتك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بلى</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فما حداك على الخروج عاجلاً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أتاني رسول الله </w:t>
      </w:r>
      <w:r w:rsidR="00B24D9D" w:rsidRPr="00B24D9D">
        <w:rPr>
          <w:rStyle w:val="libAlaemChar"/>
          <w:rtl/>
        </w:rPr>
        <w:t>صلى‌الله‌عليه‌وآله</w:t>
      </w:r>
      <w:r>
        <w:rPr>
          <w:rtl/>
          <w:lang w:bidi="fa-IR"/>
        </w:rPr>
        <w:t xml:space="preserve"> بعد ما فارقتك ، فقال ، يا حسين اخرج ، فان الله قد شاء أن يراك قتيلاً</w:t>
      </w:r>
      <w:r w:rsidR="00994665">
        <w:rPr>
          <w:rtl/>
          <w:lang w:bidi="fa-IR"/>
        </w:rPr>
        <w:t>.</w:t>
      </w:r>
    </w:p>
    <w:p w:rsidR="004E055F" w:rsidRDefault="0049643C" w:rsidP="0049643C">
      <w:pPr>
        <w:pStyle w:val="libNormal"/>
        <w:rPr>
          <w:lang w:bidi="fa-IR"/>
        </w:rPr>
      </w:pPr>
      <w:r>
        <w:rPr>
          <w:rtl/>
          <w:lang w:bidi="fa-IR"/>
        </w:rPr>
        <w:t>فقال له ابن الحنفية</w:t>
      </w:r>
      <w:r w:rsidR="00616420">
        <w:rPr>
          <w:rtl/>
          <w:lang w:bidi="fa-IR"/>
        </w:rPr>
        <w:t>:</w:t>
      </w:r>
      <w:r>
        <w:rPr>
          <w:rtl/>
          <w:lang w:bidi="fa-IR"/>
        </w:rPr>
        <w:t xml:space="preserve"> إنّا لله وإنا إليه راجعون ، فما معنى حملك هؤلاء النساء معك على مثل هذه الحالة</w:t>
      </w:r>
      <w:r w:rsidR="00994665">
        <w:rPr>
          <w:rtl/>
          <w:lang w:bidi="fa-IR"/>
        </w:rPr>
        <w:t>.</w:t>
      </w:r>
    </w:p>
    <w:p w:rsidR="004E055F" w:rsidRDefault="0049643C" w:rsidP="0049643C">
      <w:pPr>
        <w:pStyle w:val="libNormal"/>
        <w:rPr>
          <w:lang w:bidi="fa-IR"/>
        </w:rPr>
      </w:pPr>
      <w:r>
        <w:rPr>
          <w:rtl/>
          <w:lang w:bidi="fa-IR"/>
        </w:rPr>
        <w:t>فقال له</w:t>
      </w:r>
      <w:r w:rsidR="00616420">
        <w:rPr>
          <w:rtl/>
          <w:lang w:bidi="fa-IR"/>
        </w:rPr>
        <w:t>:</w:t>
      </w:r>
      <w:r>
        <w:rPr>
          <w:rtl/>
          <w:lang w:bidi="fa-IR"/>
        </w:rPr>
        <w:t xml:space="preserve"> قد قال لي</w:t>
      </w:r>
      <w:r w:rsidR="00616420">
        <w:rPr>
          <w:rtl/>
          <w:lang w:bidi="fa-IR"/>
        </w:rPr>
        <w:t>:</w:t>
      </w:r>
      <w:r>
        <w:rPr>
          <w:rtl/>
          <w:lang w:bidi="fa-IR"/>
        </w:rPr>
        <w:t xml:space="preserve"> إن الله شاء أن يراهن سبايا</w:t>
      </w:r>
      <w:r w:rsidR="00994665">
        <w:rPr>
          <w:rtl/>
          <w:lang w:bidi="fa-IR"/>
        </w:rPr>
        <w:t>.</w:t>
      </w:r>
    </w:p>
    <w:p w:rsidR="004E055F" w:rsidRDefault="0049643C" w:rsidP="0049643C">
      <w:pPr>
        <w:pStyle w:val="libNormal"/>
        <w:rPr>
          <w:lang w:bidi="fa-IR"/>
        </w:rPr>
      </w:pPr>
      <w:r>
        <w:rPr>
          <w:rtl/>
          <w:lang w:bidi="fa-IR"/>
        </w:rPr>
        <w:t xml:space="preserve">ولقيه أبو محمد الراقدي وزرارة بن خلج قبل أن يخرج </w:t>
      </w:r>
      <w:r w:rsidR="000832CF" w:rsidRPr="000832CF">
        <w:rPr>
          <w:rStyle w:val="libAlaemChar"/>
          <w:rtl/>
        </w:rPr>
        <w:t>عليه‌السلام</w:t>
      </w:r>
      <w:r>
        <w:rPr>
          <w:rtl/>
          <w:lang w:bidi="fa-IR"/>
        </w:rPr>
        <w:t xml:space="preserve"> إلى العراق فأخبراه ضعف الناس بالكوفة ، وأنّ قلوبهم معه وسيوفهم عليه ، فأومأ بيده نحو السماء ففتحت أبوابها ، ونزلت الملائكة عدد لا يحصيهم الاالله عز وجل فقال</w:t>
      </w:r>
      <w:r w:rsidR="00616420">
        <w:rPr>
          <w:rtl/>
          <w:lang w:bidi="fa-IR"/>
        </w:rPr>
        <w:t>:</w:t>
      </w:r>
      <w:r>
        <w:rPr>
          <w:rtl/>
          <w:lang w:bidi="fa-IR"/>
        </w:rPr>
        <w:t xml:space="preserve"> لولا تقارب الأشياء ، وهبوط الأجل لقاتلتهم بهؤلاء ، ولكن أعلم يقيناً أنّ هناك مصرعي ، ومصرع أصحابي لا ينجو منهم إلا ولدي</w:t>
      </w:r>
      <w:r w:rsidR="00994665">
        <w:rPr>
          <w:rtl/>
          <w:lang w:bidi="fa-IR"/>
        </w:rPr>
        <w:t>.</w:t>
      </w:r>
      <w:r w:rsidRPr="00E70EDD">
        <w:rPr>
          <w:rStyle w:val="libFootnotenumChar"/>
          <w:rtl/>
          <w:lang w:bidi="fa-IR"/>
        </w:rPr>
        <w:t>(1)</w:t>
      </w:r>
    </w:p>
    <w:p w:rsidR="00E70EDD" w:rsidRDefault="0049643C" w:rsidP="0049643C">
      <w:pPr>
        <w:pStyle w:val="libNormal"/>
        <w:rPr>
          <w:lang w:bidi="fa-IR"/>
        </w:rPr>
      </w:pPr>
      <w:r>
        <w:rPr>
          <w:rtl/>
          <w:lang w:bidi="fa-IR"/>
        </w:rPr>
        <w:t xml:space="preserve">وخرج </w:t>
      </w:r>
      <w:r w:rsidR="00B73F2B">
        <w:rPr>
          <w:rtl/>
          <w:lang w:bidi="fa-IR"/>
        </w:rPr>
        <w:t>-</w:t>
      </w:r>
      <w:r>
        <w:rPr>
          <w:rtl/>
          <w:lang w:bidi="fa-IR"/>
        </w:rPr>
        <w:t xml:space="preserve"> بأبي واُمّي </w:t>
      </w:r>
      <w:r w:rsidR="00B73F2B">
        <w:rPr>
          <w:rtl/>
          <w:lang w:bidi="fa-IR"/>
        </w:rPr>
        <w:t>-</w:t>
      </w:r>
      <w:r>
        <w:rPr>
          <w:rtl/>
          <w:lang w:bidi="fa-IR"/>
        </w:rPr>
        <w:t xml:space="preserve"> يوم الثلاثاء لثمانٍ مضين من ذي الحجة سنة ستّين</w:t>
      </w:r>
      <w:r w:rsidRPr="00E70EDD">
        <w:rPr>
          <w:rStyle w:val="libFootnotenumChar"/>
          <w:rtl/>
          <w:lang w:bidi="fa-IR"/>
        </w:rPr>
        <w:t>(2)</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تاريخ الطبري 5</w:t>
      </w:r>
      <w:r w:rsidR="00616420">
        <w:rPr>
          <w:rtl/>
          <w:lang w:bidi="fa-IR"/>
        </w:rPr>
        <w:t>:</w:t>
      </w:r>
      <w:r w:rsidR="0049643C">
        <w:rPr>
          <w:rtl/>
          <w:lang w:bidi="fa-IR"/>
        </w:rPr>
        <w:t xml:space="preserve"> 191 ، الكامل في التاريخ 4</w:t>
      </w:r>
      <w:r w:rsidR="00616420">
        <w:rPr>
          <w:rtl/>
          <w:lang w:bidi="fa-IR"/>
        </w:rPr>
        <w:t>:</w:t>
      </w:r>
      <w:r w:rsidR="0049643C">
        <w:rPr>
          <w:rtl/>
          <w:lang w:bidi="fa-IR"/>
        </w:rPr>
        <w:t xml:space="preserve"> 7 ، دلائل الإمامة</w:t>
      </w:r>
      <w:r w:rsidR="00616420">
        <w:rPr>
          <w:rtl/>
          <w:lang w:bidi="fa-IR"/>
        </w:rPr>
        <w:t>:</w:t>
      </w:r>
      <w:r w:rsidR="0049643C">
        <w:rPr>
          <w:rtl/>
          <w:lang w:bidi="fa-IR"/>
        </w:rPr>
        <w:t xml:space="preserve"> 74 ، اللهوف</w:t>
      </w:r>
      <w:r w:rsidR="00616420">
        <w:rPr>
          <w:rtl/>
          <w:lang w:bidi="fa-IR"/>
        </w:rPr>
        <w:t>:</w:t>
      </w:r>
      <w:r w:rsidR="0049643C">
        <w:rPr>
          <w:rtl/>
          <w:lang w:bidi="fa-IR"/>
        </w:rPr>
        <w:t xml:space="preserve"> 61</w:t>
      </w:r>
      <w:r w:rsidR="00994665">
        <w:rPr>
          <w:rtl/>
          <w:lang w:bidi="fa-IR"/>
        </w:rPr>
        <w:t>.</w:t>
      </w:r>
    </w:p>
    <w:p w:rsidR="004E055F" w:rsidRDefault="0049643C" w:rsidP="00E70EDD">
      <w:pPr>
        <w:pStyle w:val="libFootnote0"/>
        <w:rPr>
          <w:rtl/>
          <w:lang w:bidi="fa-IR"/>
        </w:rPr>
      </w:pPr>
      <w:r>
        <w:rPr>
          <w:rtl/>
          <w:lang w:bidi="fa-IR"/>
        </w:rPr>
        <w:t>(2) وقيل لثلاث مضين من ذي الحجّة ، وقيل يوم الأربعاء لثمان مضين من ذي الحجّة</w:t>
      </w:r>
      <w:r w:rsidR="00994665">
        <w:rPr>
          <w:rtl/>
          <w:lang w:bidi="fa-IR"/>
        </w:rPr>
        <w:t>.</w:t>
      </w:r>
      <w:r>
        <w:rPr>
          <w:rtl/>
          <w:lang w:bidi="fa-IR"/>
        </w:rPr>
        <w:t xml:space="preserve"> انظر</w:t>
      </w:r>
      <w:r w:rsidR="00616420">
        <w:rPr>
          <w:rtl/>
          <w:lang w:bidi="fa-IR"/>
        </w:rPr>
        <w:t>:</w:t>
      </w:r>
      <w:r>
        <w:rPr>
          <w:rtl/>
          <w:lang w:bidi="fa-IR"/>
        </w:rPr>
        <w:t xml:space="preserve"> الملهوف</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قال معمر بن المثنى </w:t>
      </w:r>
      <w:r w:rsidR="00B73F2B">
        <w:rPr>
          <w:rtl/>
          <w:lang w:bidi="fa-IR"/>
        </w:rPr>
        <w:t>-</w:t>
      </w:r>
      <w:r>
        <w:rPr>
          <w:rtl/>
          <w:lang w:bidi="fa-IR"/>
        </w:rPr>
        <w:t xml:space="preserve"> في كتاب مقتل الحسين </w:t>
      </w:r>
      <w:r w:rsidR="00B73F2B">
        <w:rPr>
          <w:rtl/>
          <w:lang w:bidi="fa-IR"/>
        </w:rPr>
        <w:t>-</w:t>
      </w:r>
      <w:r w:rsidR="00616420">
        <w:rPr>
          <w:rtl/>
          <w:lang w:bidi="fa-IR"/>
        </w:rPr>
        <w:t>:</w:t>
      </w:r>
      <w:r>
        <w:rPr>
          <w:rtl/>
          <w:lang w:bidi="fa-IR"/>
        </w:rPr>
        <w:t xml:space="preserve"> فلمّا كان يوم التروية قدم عمر بن سعد بن أبي وقاص إلى مكّة في جند كثيف ، قد أمره يزيد أن يناجز الحسين القتال إن هو ناجزه ، أو يقتله إن قدر عليه</w:t>
      </w:r>
      <w:r w:rsidR="00994665">
        <w:rPr>
          <w:rtl/>
          <w:lang w:bidi="fa-IR"/>
        </w:rPr>
        <w:t>.</w:t>
      </w:r>
    </w:p>
    <w:p w:rsidR="004E055F" w:rsidRDefault="0049643C" w:rsidP="0049643C">
      <w:pPr>
        <w:pStyle w:val="libNormal"/>
        <w:rPr>
          <w:lang w:bidi="fa-IR"/>
        </w:rPr>
      </w:pPr>
      <w:r>
        <w:rPr>
          <w:rtl/>
          <w:lang w:bidi="fa-IR"/>
        </w:rPr>
        <w:t xml:space="preserve">فخرج الحسين </w:t>
      </w:r>
      <w:r w:rsidR="000832CF" w:rsidRPr="000832CF">
        <w:rPr>
          <w:rStyle w:val="libAlaemChar"/>
          <w:rtl/>
        </w:rPr>
        <w:t>عليه‌السلام</w:t>
      </w:r>
      <w:r>
        <w:rPr>
          <w:rtl/>
          <w:lang w:bidi="fa-IR"/>
        </w:rPr>
        <w:t xml:space="preserve"> يوم التروية ، حين يُخرج إلى عرفة إذ لم يتمكّن من تمام حجّة ، مخالفة أن تستباح حرمات بيت الله الحرام ، ومشاعره العظام ، فأحلّ </w:t>
      </w:r>
      <w:r w:rsidR="00B73F2B">
        <w:rPr>
          <w:rtl/>
          <w:lang w:bidi="fa-IR"/>
        </w:rPr>
        <w:t>-</w:t>
      </w:r>
      <w:r>
        <w:rPr>
          <w:rtl/>
          <w:lang w:bidi="fa-IR"/>
        </w:rPr>
        <w:t xml:space="preserve"> بأبي واُمّي </w:t>
      </w:r>
      <w:r w:rsidR="00B73F2B">
        <w:rPr>
          <w:rtl/>
          <w:lang w:bidi="fa-IR"/>
        </w:rPr>
        <w:t>-</w:t>
      </w:r>
      <w:r>
        <w:rPr>
          <w:rtl/>
          <w:lang w:bidi="fa-IR"/>
        </w:rPr>
        <w:t xml:space="preserve"> من إحرامه ، وجعلها عمرة مفردة</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831C4B" w:rsidTr="00056BDD">
        <w:trPr>
          <w:trHeight w:val="350"/>
        </w:trPr>
        <w:tc>
          <w:tcPr>
            <w:tcW w:w="3920" w:type="dxa"/>
            <w:shd w:val="clear" w:color="auto" w:fill="auto"/>
          </w:tcPr>
          <w:p w:rsidR="00831C4B" w:rsidRDefault="00831C4B" w:rsidP="00056BDD">
            <w:pPr>
              <w:pStyle w:val="libPoem"/>
            </w:pPr>
            <w:r>
              <w:rPr>
                <w:rtl/>
                <w:lang w:bidi="fa-IR"/>
              </w:rPr>
              <w:t>وقد انجلى عن مكّة وهو ابنها</w:t>
            </w:r>
            <w:r w:rsidRPr="00725071">
              <w:rPr>
                <w:rStyle w:val="libPoemTiniChar0"/>
                <w:rtl/>
              </w:rPr>
              <w:br/>
              <w:t> </w:t>
            </w:r>
          </w:p>
        </w:tc>
        <w:tc>
          <w:tcPr>
            <w:tcW w:w="279" w:type="dxa"/>
            <w:shd w:val="clear" w:color="auto" w:fill="auto"/>
          </w:tcPr>
          <w:p w:rsidR="00831C4B" w:rsidRDefault="00831C4B" w:rsidP="00056BDD">
            <w:pPr>
              <w:pStyle w:val="libPoem"/>
              <w:rPr>
                <w:rtl/>
              </w:rPr>
            </w:pPr>
          </w:p>
        </w:tc>
        <w:tc>
          <w:tcPr>
            <w:tcW w:w="3881" w:type="dxa"/>
            <w:shd w:val="clear" w:color="auto" w:fill="auto"/>
          </w:tcPr>
          <w:p w:rsidR="00831C4B" w:rsidRDefault="00831C4B" w:rsidP="00056BDD">
            <w:pPr>
              <w:pStyle w:val="libPoem"/>
            </w:pPr>
            <w:r>
              <w:rPr>
                <w:rtl/>
                <w:lang w:bidi="fa-IR"/>
              </w:rPr>
              <w:t>وبه تشرّفت الحطيم وزمزم</w:t>
            </w:r>
            <w:r w:rsidRPr="00725071">
              <w:rPr>
                <w:rStyle w:val="libPoemTiniChar0"/>
                <w:rtl/>
              </w:rPr>
              <w:br/>
              <w:t> </w:t>
            </w:r>
          </w:p>
        </w:tc>
      </w:tr>
      <w:tr w:rsidR="00831C4B" w:rsidTr="00056BDD">
        <w:trPr>
          <w:trHeight w:val="350"/>
        </w:trPr>
        <w:tc>
          <w:tcPr>
            <w:tcW w:w="3920" w:type="dxa"/>
          </w:tcPr>
          <w:p w:rsidR="00831C4B" w:rsidRDefault="00831C4B" w:rsidP="00056BDD">
            <w:pPr>
              <w:pStyle w:val="libPoem"/>
            </w:pPr>
            <w:r>
              <w:rPr>
                <w:rtl/>
                <w:lang w:bidi="fa-IR"/>
              </w:rPr>
              <w:t>ولم يدر أين يريح بدن ركابه</w:t>
            </w:r>
            <w:r w:rsidRPr="00725071">
              <w:rPr>
                <w:rStyle w:val="libPoemTiniChar0"/>
                <w:rtl/>
              </w:rPr>
              <w:br/>
              <w:t> </w:t>
            </w:r>
          </w:p>
        </w:tc>
        <w:tc>
          <w:tcPr>
            <w:tcW w:w="279" w:type="dxa"/>
          </w:tcPr>
          <w:p w:rsidR="00831C4B" w:rsidRDefault="00831C4B" w:rsidP="00056BDD">
            <w:pPr>
              <w:pStyle w:val="libPoem"/>
              <w:rPr>
                <w:rtl/>
              </w:rPr>
            </w:pPr>
          </w:p>
        </w:tc>
        <w:tc>
          <w:tcPr>
            <w:tcW w:w="3881" w:type="dxa"/>
          </w:tcPr>
          <w:p w:rsidR="00831C4B" w:rsidRDefault="00831C4B" w:rsidP="00056BDD">
            <w:pPr>
              <w:pStyle w:val="libPoem"/>
            </w:pPr>
            <w:r>
              <w:rPr>
                <w:rtl/>
                <w:lang w:bidi="fa-IR"/>
              </w:rPr>
              <w:t>فكأنّما المأوى عليه محرّم</w:t>
            </w:r>
            <w:r w:rsidRPr="00725071">
              <w:rPr>
                <w:rStyle w:val="libPoemTiniChar0"/>
                <w:rtl/>
              </w:rPr>
              <w:br/>
              <w:t> </w:t>
            </w:r>
          </w:p>
        </w:tc>
      </w:tr>
    </w:tbl>
    <w:p w:rsidR="004E055F" w:rsidRDefault="0049643C" w:rsidP="0049643C">
      <w:pPr>
        <w:pStyle w:val="libNormal"/>
        <w:rPr>
          <w:lang w:bidi="fa-IR"/>
        </w:rPr>
      </w:pPr>
      <w:r>
        <w:rPr>
          <w:rtl/>
          <w:lang w:bidi="fa-IR"/>
        </w:rPr>
        <w:t xml:space="preserve">وعن الصادق </w:t>
      </w:r>
      <w:r w:rsidR="000832CF" w:rsidRPr="000832CF">
        <w:rPr>
          <w:rStyle w:val="libAlaemChar"/>
          <w:rtl/>
        </w:rPr>
        <w:t>عليه‌السلام</w:t>
      </w:r>
      <w:r>
        <w:rPr>
          <w:rtl/>
          <w:lang w:bidi="fa-IR"/>
        </w:rPr>
        <w:t xml:space="preserve"> </w:t>
      </w:r>
      <w:r w:rsidR="00B73F2B">
        <w:rPr>
          <w:rtl/>
          <w:lang w:bidi="fa-IR"/>
        </w:rPr>
        <w:t>-</w:t>
      </w:r>
      <w:r>
        <w:rPr>
          <w:rtl/>
          <w:lang w:bidi="fa-IR"/>
        </w:rPr>
        <w:t xml:space="preserve"> فيما رواه المفيد</w:t>
      </w:r>
      <w:r w:rsidRPr="00E70EDD">
        <w:rPr>
          <w:rStyle w:val="libFootnotenumChar"/>
          <w:rtl/>
          <w:lang w:bidi="fa-IR"/>
        </w:rPr>
        <w:t>(1)</w:t>
      </w:r>
      <w:r>
        <w:rPr>
          <w:rtl/>
          <w:lang w:bidi="fa-IR"/>
        </w:rPr>
        <w:t xml:space="preserve"> باسناده إليه </w:t>
      </w:r>
      <w:r w:rsidR="00B73F2B">
        <w:rPr>
          <w:rtl/>
          <w:lang w:bidi="fa-IR"/>
        </w:rPr>
        <w:t>-</w:t>
      </w:r>
      <w:r>
        <w:rPr>
          <w:rtl/>
          <w:lang w:bidi="fa-IR"/>
        </w:rPr>
        <w:t xml:space="preserve"> قال</w:t>
      </w:r>
      <w:r w:rsidR="00616420">
        <w:rPr>
          <w:rtl/>
          <w:lang w:bidi="fa-IR"/>
        </w:rPr>
        <w:t>:</w:t>
      </w:r>
      <w:r w:rsidR="009A4E6F">
        <w:rPr>
          <w:rtl/>
          <w:lang w:bidi="fa-IR"/>
        </w:rPr>
        <w:t xml:space="preserve"> </w:t>
      </w:r>
      <w:r w:rsidR="007511B6">
        <w:rPr>
          <w:rtl/>
          <w:lang w:bidi="fa-IR"/>
        </w:rPr>
        <w:t>ل</w:t>
      </w:r>
      <w:r w:rsidR="007511B6">
        <w:rPr>
          <w:rFonts w:hint="cs"/>
          <w:rtl/>
          <w:lang w:bidi="fa-IR"/>
        </w:rPr>
        <w:t>ـ</w:t>
      </w:r>
      <w:r w:rsidR="007511B6">
        <w:rPr>
          <w:rtl/>
          <w:lang w:bidi="fa-IR"/>
        </w:rPr>
        <w:t>م</w:t>
      </w:r>
      <w:r w:rsidR="007511B6">
        <w:rPr>
          <w:rFonts w:hint="cs"/>
          <w:rtl/>
          <w:lang w:bidi="fa-IR"/>
        </w:rPr>
        <w:t>ّا</w:t>
      </w:r>
      <w:r w:rsidR="009A4E6F">
        <w:rPr>
          <w:rtl/>
          <w:lang w:bidi="fa-IR"/>
        </w:rPr>
        <w:t xml:space="preserve"> </w:t>
      </w:r>
      <w:r>
        <w:rPr>
          <w:rtl/>
          <w:lang w:bidi="fa-IR"/>
        </w:rPr>
        <w:t>سار الحسين صلوات الله عليه من مكّة لقيه أفواج من الملائكة المسوّمين والمردّفين في أيديهم الحراب على نجب من نجب الجنّة ، فسلّموا عليه وقالوا</w:t>
      </w:r>
      <w:r w:rsidR="00616420">
        <w:rPr>
          <w:rtl/>
          <w:lang w:bidi="fa-IR"/>
        </w:rPr>
        <w:t>:</w:t>
      </w:r>
    </w:p>
    <w:p w:rsidR="004E055F" w:rsidRDefault="0049643C" w:rsidP="0049643C">
      <w:pPr>
        <w:pStyle w:val="libNormal"/>
        <w:rPr>
          <w:lang w:bidi="fa-IR"/>
        </w:rPr>
      </w:pPr>
      <w:r>
        <w:rPr>
          <w:rtl/>
          <w:lang w:bidi="fa-IR"/>
        </w:rPr>
        <w:t xml:space="preserve">يا حجّة الله على خلقه بعد جدّه وأبيه وأخيه ، إن الله عز وجل أمدّ جدّك رسول الله </w:t>
      </w:r>
      <w:r w:rsidR="00B24D9D" w:rsidRPr="00B24D9D">
        <w:rPr>
          <w:rStyle w:val="libAlaemChar"/>
          <w:rtl/>
        </w:rPr>
        <w:t>صلى‌الله‌عليه‌وآله</w:t>
      </w:r>
      <w:r>
        <w:rPr>
          <w:rtl/>
          <w:lang w:bidi="fa-IR"/>
        </w:rPr>
        <w:t xml:space="preserve"> بنا في مواطن كثيرة ، وانّ الله أمدّك بنا</w:t>
      </w:r>
      <w:r w:rsidR="00994665">
        <w:rPr>
          <w:rtl/>
          <w:lang w:bidi="fa-IR"/>
        </w:rPr>
        <w:t>.</w:t>
      </w:r>
    </w:p>
    <w:p w:rsidR="004E055F" w:rsidRDefault="0049643C" w:rsidP="0049643C">
      <w:pPr>
        <w:pStyle w:val="libNormal"/>
        <w:rPr>
          <w:lang w:bidi="fa-IR"/>
        </w:rPr>
      </w:pPr>
      <w:r>
        <w:rPr>
          <w:rtl/>
          <w:lang w:bidi="fa-IR"/>
        </w:rPr>
        <w:t>فقال لهم</w:t>
      </w:r>
      <w:r w:rsidR="00616420">
        <w:rPr>
          <w:rtl/>
          <w:lang w:bidi="fa-IR"/>
        </w:rPr>
        <w:t>:</w:t>
      </w:r>
      <w:r>
        <w:rPr>
          <w:rtl/>
          <w:lang w:bidi="fa-IR"/>
        </w:rPr>
        <w:t xml:space="preserve"> الموعد حفرتي وبقعتي التي استشهد فيه وهي كربلاء ، فإذا وردتها فأتوني</w:t>
      </w:r>
      <w:r w:rsidR="00994665">
        <w:rPr>
          <w:rtl/>
          <w:lang w:bidi="fa-IR"/>
        </w:rPr>
        <w:t>.</w:t>
      </w:r>
    </w:p>
    <w:p w:rsidR="004E055F" w:rsidRDefault="0049643C" w:rsidP="0049643C">
      <w:pPr>
        <w:pStyle w:val="libNormal"/>
        <w:rPr>
          <w:lang w:bidi="fa-IR"/>
        </w:rPr>
      </w:pPr>
      <w:r>
        <w:rPr>
          <w:rtl/>
          <w:lang w:bidi="fa-IR"/>
        </w:rPr>
        <w:t>فقالوا</w:t>
      </w:r>
      <w:r w:rsidR="00616420">
        <w:rPr>
          <w:rtl/>
          <w:lang w:bidi="fa-IR"/>
        </w:rPr>
        <w:t>:</w:t>
      </w:r>
      <w:r>
        <w:rPr>
          <w:rtl/>
          <w:lang w:bidi="fa-IR"/>
        </w:rPr>
        <w:t xml:space="preserve"> يا حجّة الله إن الله أمرنا أن نسمع لك ونطيع ، فهل تخشى من عدو يلقاك فنكون معك</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لا سبيل لهم عليّ ، ولا يلقوني بكريهة أو أصل إلى بقعتي</w:t>
      </w:r>
      <w:r w:rsidR="00994665">
        <w:rPr>
          <w:rtl/>
          <w:lang w:bidi="fa-IR"/>
        </w:rPr>
        <w:t>.</w:t>
      </w:r>
    </w:p>
    <w:p w:rsidR="004E055F" w:rsidRDefault="0049643C" w:rsidP="0049643C">
      <w:pPr>
        <w:pStyle w:val="libNormal"/>
        <w:rPr>
          <w:lang w:bidi="fa-IR"/>
        </w:rPr>
      </w:pPr>
      <w:r>
        <w:rPr>
          <w:rtl/>
          <w:lang w:bidi="fa-IR"/>
        </w:rPr>
        <w:t>وأتته أفواج من مؤمني الجن فقالوا له</w:t>
      </w:r>
      <w:r w:rsidR="00616420">
        <w:rPr>
          <w:rtl/>
          <w:lang w:bidi="fa-IR"/>
        </w:rPr>
        <w:t>:</w:t>
      </w:r>
    </w:p>
    <w:p w:rsidR="00E70EDD" w:rsidRDefault="0049643C" w:rsidP="0049643C">
      <w:pPr>
        <w:pStyle w:val="libNormal"/>
        <w:rPr>
          <w:lang w:bidi="fa-IR"/>
        </w:rPr>
      </w:pPr>
      <w:r>
        <w:rPr>
          <w:rtl/>
          <w:lang w:bidi="fa-IR"/>
        </w:rPr>
        <w:t>124</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الارشاد</w:t>
      </w:r>
      <w:r w:rsidR="00616420">
        <w:rPr>
          <w:rtl/>
          <w:lang w:bidi="fa-IR"/>
        </w:rPr>
        <w:t>:</w:t>
      </w:r>
      <w:r w:rsidR="0049643C">
        <w:rPr>
          <w:rtl/>
          <w:lang w:bidi="fa-IR"/>
        </w:rPr>
        <w:t xml:space="preserve"> 172 ، الملهوف</w:t>
      </w:r>
      <w:r w:rsidR="00616420">
        <w:rPr>
          <w:rtl/>
          <w:lang w:bidi="fa-IR"/>
        </w:rPr>
        <w:t>:</w:t>
      </w:r>
      <w:r w:rsidR="0049643C">
        <w:rPr>
          <w:rtl/>
          <w:lang w:bidi="fa-IR"/>
        </w:rPr>
        <w:t xml:space="preserve"> 116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يا مولانا نحن شيعتك وأنصارك فمرنا بما تشاء ، فلو أمرتنا بقتل كلّ عدو لك وأنت بمكانك لكفيناك ذلك</w:t>
      </w:r>
      <w:r w:rsidR="00994665">
        <w:rPr>
          <w:rtl/>
          <w:lang w:bidi="fa-IR"/>
        </w:rPr>
        <w:t>.</w:t>
      </w:r>
      <w:r>
        <w:rPr>
          <w:rtl/>
          <w:lang w:bidi="fa-IR"/>
        </w:rPr>
        <w:t xml:space="preserve"> فجزاهم خيراً</w:t>
      </w:r>
      <w:r w:rsidR="00994665">
        <w:rPr>
          <w:rtl/>
          <w:lang w:bidi="fa-IR"/>
        </w:rPr>
        <w:t>.</w:t>
      </w:r>
    </w:p>
    <w:p w:rsidR="004E055F" w:rsidRDefault="0049643C" w:rsidP="008441C5">
      <w:pPr>
        <w:pStyle w:val="libNormal"/>
        <w:rPr>
          <w:lang w:bidi="fa-IR"/>
        </w:rPr>
      </w:pPr>
      <w:r>
        <w:rPr>
          <w:rtl/>
          <w:lang w:bidi="fa-IR"/>
        </w:rPr>
        <w:t>وقال لهم</w:t>
      </w:r>
      <w:r w:rsidR="00616420">
        <w:rPr>
          <w:rtl/>
          <w:lang w:bidi="fa-IR"/>
        </w:rPr>
        <w:t>:</w:t>
      </w:r>
      <w:r>
        <w:rPr>
          <w:rtl/>
          <w:lang w:bidi="fa-IR"/>
        </w:rPr>
        <w:t xml:space="preserve"> أما قرأتم كتاب الله المنزل على جدّي رسول الله </w:t>
      </w:r>
      <w:r w:rsidR="00B24D9D" w:rsidRPr="00B24D9D">
        <w:rPr>
          <w:rStyle w:val="libAlaemChar"/>
          <w:rtl/>
        </w:rPr>
        <w:t>صلى‌الله‌عليه‌وآله</w:t>
      </w:r>
      <w:r>
        <w:rPr>
          <w:rtl/>
          <w:lang w:bidi="fa-IR"/>
        </w:rPr>
        <w:t xml:space="preserve"> في قوله</w:t>
      </w:r>
      <w:r w:rsidR="00616420">
        <w:rPr>
          <w:rtl/>
          <w:lang w:bidi="fa-IR"/>
        </w:rPr>
        <w:t>:</w:t>
      </w:r>
      <w:r>
        <w:rPr>
          <w:rtl/>
          <w:lang w:bidi="fa-IR"/>
        </w:rPr>
        <w:t xml:space="preserve"> </w:t>
      </w:r>
      <w:r w:rsidR="008441C5" w:rsidRPr="008441C5">
        <w:rPr>
          <w:rStyle w:val="libAlaemChar"/>
          <w:rFonts w:hint="cs"/>
          <w:rtl/>
        </w:rPr>
        <w:t>(</w:t>
      </w:r>
      <w:r w:rsidRPr="008441C5">
        <w:rPr>
          <w:rStyle w:val="libAieChar"/>
          <w:rtl/>
        </w:rPr>
        <w:t>قُلْ لَوْ كُنْتُمْ فِي بُيُوتِكُمْ لَبَرَزَ الّذِينَ كُتِبَ عَلَيْهِمُ الْقَتْلُ إِلَى‏ مَضَاجِعِهِمْ</w:t>
      </w:r>
      <w:r w:rsidR="008441C5" w:rsidRPr="008441C5">
        <w:rPr>
          <w:rStyle w:val="libAlaemChar"/>
          <w:rFonts w:hint="cs"/>
          <w:rtl/>
        </w:rPr>
        <w:t>)</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فإذا أقمت في مكاني فبماذا يمتحن هذا الخلق المتعوس ، وبماذا يختبرون ، ومن ذا يكون ساكن حفرتي ، وقد اختارها الله تعالى لي يوم دحى الأرض ، وجعلها معقلاً لشيعتنا ومحبّينا ، تقبل فيها أعمالهم وصلواتهم ، ويجاب دعاؤهم ، وتسكن إليها شيعتنا ، فنكون لهم أماناً في الدنيا والآخرة ، ولكن تحضرون يوم عاشوراء الذي في آخره اُقتل ، ولا يبقى بعدي مطلوب من أهلي ونسبي واخوتي وأهل بيتي ، ويسار برأسي إلى يزيد بن معاوية</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B0349" w:rsidTr="00056BDD">
        <w:trPr>
          <w:trHeight w:val="350"/>
        </w:trPr>
        <w:tc>
          <w:tcPr>
            <w:tcW w:w="3920" w:type="dxa"/>
            <w:shd w:val="clear" w:color="auto" w:fill="auto"/>
          </w:tcPr>
          <w:p w:rsidR="00DB0349" w:rsidRDefault="00DB0349" w:rsidP="00056BDD">
            <w:pPr>
              <w:pStyle w:val="libPoem"/>
            </w:pPr>
            <w:r>
              <w:rPr>
                <w:rtl/>
                <w:lang w:bidi="fa-IR"/>
              </w:rPr>
              <w:t>ساروا</w:t>
            </w:r>
            <w:r w:rsidRPr="00E70EDD">
              <w:rPr>
                <w:rStyle w:val="libFootnotenumChar"/>
                <w:rtl/>
                <w:lang w:bidi="fa-IR"/>
              </w:rPr>
              <w:t>(2)</w:t>
            </w:r>
            <w:r>
              <w:rPr>
                <w:rtl/>
                <w:lang w:bidi="fa-IR"/>
              </w:rPr>
              <w:t xml:space="preserve"> برأسك يا بن بنت محمد</w:t>
            </w:r>
            <w:r w:rsidRPr="00725071">
              <w:rPr>
                <w:rStyle w:val="libPoemTiniChar0"/>
                <w:rtl/>
              </w:rPr>
              <w:br/>
              <w:t> </w:t>
            </w:r>
          </w:p>
        </w:tc>
        <w:tc>
          <w:tcPr>
            <w:tcW w:w="279" w:type="dxa"/>
            <w:shd w:val="clear" w:color="auto" w:fill="auto"/>
          </w:tcPr>
          <w:p w:rsidR="00DB0349" w:rsidRDefault="00DB0349" w:rsidP="00056BDD">
            <w:pPr>
              <w:pStyle w:val="libPoem"/>
              <w:rPr>
                <w:rtl/>
              </w:rPr>
            </w:pPr>
          </w:p>
        </w:tc>
        <w:tc>
          <w:tcPr>
            <w:tcW w:w="3881" w:type="dxa"/>
            <w:shd w:val="clear" w:color="auto" w:fill="auto"/>
          </w:tcPr>
          <w:p w:rsidR="00DB0349" w:rsidRDefault="00DB0349" w:rsidP="00056BDD">
            <w:pPr>
              <w:pStyle w:val="libPoem"/>
            </w:pPr>
            <w:r>
              <w:rPr>
                <w:rtl/>
                <w:lang w:bidi="fa-IR"/>
              </w:rPr>
              <w:t>متزمّلاً بدمائه تزميلا</w:t>
            </w:r>
            <w:r w:rsidRPr="00E70EDD">
              <w:rPr>
                <w:rStyle w:val="libFootnotenumChar"/>
                <w:rtl/>
                <w:lang w:bidi="fa-IR"/>
              </w:rPr>
              <w:t>(3)</w:t>
            </w:r>
            <w:r w:rsidRPr="00725071">
              <w:rPr>
                <w:rStyle w:val="libPoemTiniChar0"/>
                <w:rtl/>
              </w:rPr>
              <w:br/>
              <w:t> </w:t>
            </w:r>
          </w:p>
        </w:tc>
      </w:tr>
      <w:tr w:rsidR="00DB0349" w:rsidTr="00056BDD">
        <w:trPr>
          <w:trHeight w:val="350"/>
        </w:trPr>
        <w:tc>
          <w:tcPr>
            <w:tcW w:w="3920" w:type="dxa"/>
          </w:tcPr>
          <w:p w:rsidR="00DB0349" w:rsidRDefault="00DB0349" w:rsidP="00056BDD">
            <w:pPr>
              <w:pStyle w:val="libPoem"/>
            </w:pPr>
            <w:r>
              <w:rPr>
                <w:rtl/>
                <w:lang w:bidi="fa-IR"/>
              </w:rPr>
              <w:t>[وكأنّما بك يا بن بنت محمد</w:t>
            </w:r>
            <w:r w:rsidRPr="00725071">
              <w:rPr>
                <w:rStyle w:val="libPoemTiniChar0"/>
                <w:rtl/>
              </w:rPr>
              <w:br/>
              <w:t> </w:t>
            </w:r>
          </w:p>
        </w:tc>
        <w:tc>
          <w:tcPr>
            <w:tcW w:w="279" w:type="dxa"/>
          </w:tcPr>
          <w:p w:rsidR="00DB0349" w:rsidRDefault="00DB0349" w:rsidP="00056BDD">
            <w:pPr>
              <w:pStyle w:val="libPoem"/>
              <w:rPr>
                <w:rtl/>
              </w:rPr>
            </w:pPr>
          </w:p>
        </w:tc>
        <w:tc>
          <w:tcPr>
            <w:tcW w:w="3881" w:type="dxa"/>
          </w:tcPr>
          <w:p w:rsidR="00DB0349" w:rsidRDefault="00DB0349" w:rsidP="00056BDD">
            <w:pPr>
              <w:pStyle w:val="libPoem"/>
            </w:pPr>
            <w:r>
              <w:rPr>
                <w:rtl/>
                <w:lang w:bidi="fa-IR"/>
              </w:rPr>
              <w:t>قتلوا جهاراً عامدين رسولا]</w:t>
            </w:r>
            <w:r w:rsidRPr="00725071">
              <w:rPr>
                <w:rStyle w:val="libPoemTiniChar0"/>
                <w:rtl/>
              </w:rPr>
              <w:br/>
              <w:t> </w:t>
            </w:r>
          </w:p>
        </w:tc>
      </w:tr>
      <w:tr w:rsidR="00DB0349" w:rsidTr="00056BDD">
        <w:trPr>
          <w:trHeight w:val="350"/>
        </w:trPr>
        <w:tc>
          <w:tcPr>
            <w:tcW w:w="3920" w:type="dxa"/>
          </w:tcPr>
          <w:p w:rsidR="00DB0349" w:rsidRDefault="00DB0349" w:rsidP="00056BDD">
            <w:pPr>
              <w:pStyle w:val="libPoem"/>
            </w:pPr>
            <w:r>
              <w:rPr>
                <w:rtl/>
                <w:lang w:bidi="fa-IR"/>
              </w:rPr>
              <w:t>قتلوك عطشاناً ول</w:t>
            </w:r>
            <w:r>
              <w:rPr>
                <w:rFonts w:hint="cs"/>
                <w:rtl/>
                <w:lang w:bidi="fa-IR"/>
              </w:rPr>
              <w:t>ـ</w:t>
            </w:r>
            <w:r>
              <w:rPr>
                <w:rtl/>
                <w:lang w:bidi="fa-IR"/>
              </w:rPr>
              <w:t>مّا يرقبوا</w:t>
            </w:r>
            <w:r w:rsidRPr="00725071">
              <w:rPr>
                <w:rStyle w:val="libPoemTiniChar0"/>
                <w:rtl/>
              </w:rPr>
              <w:br/>
              <w:t> </w:t>
            </w:r>
          </w:p>
        </w:tc>
        <w:tc>
          <w:tcPr>
            <w:tcW w:w="279" w:type="dxa"/>
          </w:tcPr>
          <w:p w:rsidR="00DB0349" w:rsidRDefault="00DB0349" w:rsidP="00056BDD">
            <w:pPr>
              <w:pStyle w:val="libPoem"/>
              <w:rPr>
                <w:rtl/>
              </w:rPr>
            </w:pPr>
          </w:p>
        </w:tc>
        <w:tc>
          <w:tcPr>
            <w:tcW w:w="3881" w:type="dxa"/>
          </w:tcPr>
          <w:p w:rsidR="00DB0349" w:rsidRDefault="00DB0349" w:rsidP="00056BDD">
            <w:pPr>
              <w:pStyle w:val="libPoem"/>
            </w:pPr>
            <w:r>
              <w:rPr>
                <w:rtl/>
                <w:lang w:bidi="fa-IR"/>
              </w:rPr>
              <w:t>في قتلك التأويل والتنزيلا</w:t>
            </w:r>
            <w:r w:rsidRPr="00725071">
              <w:rPr>
                <w:rStyle w:val="libPoemTiniChar0"/>
                <w:rtl/>
              </w:rPr>
              <w:br/>
              <w:t> </w:t>
            </w:r>
          </w:p>
        </w:tc>
      </w:tr>
      <w:tr w:rsidR="00DB0349" w:rsidTr="00056BDD">
        <w:trPr>
          <w:trHeight w:val="350"/>
        </w:trPr>
        <w:tc>
          <w:tcPr>
            <w:tcW w:w="3920" w:type="dxa"/>
          </w:tcPr>
          <w:p w:rsidR="00DB0349" w:rsidRDefault="005F4F26" w:rsidP="00056BDD">
            <w:pPr>
              <w:pStyle w:val="libPoem"/>
            </w:pPr>
            <w:r>
              <w:rPr>
                <w:rtl/>
                <w:lang w:bidi="fa-IR"/>
              </w:rPr>
              <w:t>ويكبّرون بأن قُتلت وإنّما</w:t>
            </w:r>
            <w:r w:rsidR="00DB0349" w:rsidRPr="00725071">
              <w:rPr>
                <w:rStyle w:val="libPoemTiniChar0"/>
                <w:rtl/>
              </w:rPr>
              <w:br/>
              <w:t> </w:t>
            </w:r>
          </w:p>
        </w:tc>
        <w:tc>
          <w:tcPr>
            <w:tcW w:w="279" w:type="dxa"/>
          </w:tcPr>
          <w:p w:rsidR="00DB0349" w:rsidRDefault="00DB0349" w:rsidP="00056BDD">
            <w:pPr>
              <w:pStyle w:val="libPoem"/>
              <w:rPr>
                <w:rtl/>
              </w:rPr>
            </w:pPr>
          </w:p>
        </w:tc>
        <w:tc>
          <w:tcPr>
            <w:tcW w:w="3881" w:type="dxa"/>
          </w:tcPr>
          <w:p w:rsidR="00DB0349" w:rsidRDefault="005F4F26" w:rsidP="00056BDD">
            <w:pPr>
              <w:pStyle w:val="libPoem"/>
            </w:pPr>
            <w:r>
              <w:rPr>
                <w:rtl/>
                <w:lang w:bidi="fa-IR"/>
              </w:rPr>
              <w:t>قتلوا بك التكبير والتهليلا</w:t>
            </w:r>
            <w:r w:rsidRPr="00E70EDD">
              <w:rPr>
                <w:rStyle w:val="libFootnotenumChar"/>
                <w:rtl/>
                <w:lang w:bidi="fa-IR"/>
              </w:rPr>
              <w:t>(4)</w:t>
            </w:r>
            <w:r w:rsidR="00DB0349" w:rsidRPr="00725071">
              <w:rPr>
                <w:rStyle w:val="libPoemTiniChar0"/>
                <w:rtl/>
              </w:rPr>
              <w:br/>
              <w:t> </w:t>
            </w:r>
          </w:p>
        </w:tc>
      </w:tr>
    </w:tbl>
    <w:p w:rsidR="00E70EDD" w:rsidRDefault="0049643C" w:rsidP="00BD3670">
      <w:pPr>
        <w:pStyle w:val="libCenter"/>
        <w:rPr>
          <w:lang w:bidi="fa-IR"/>
        </w:rPr>
      </w:pPr>
      <w:r>
        <w:rPr>
          <w:rtl/>
          <w:lang w:bidi="fa-IR"/>
        </w:rPr>
        <w:t>* *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آل عمران</w:t>
      </w:r>
      <w:r w:rsidR="00616420">
        <w:rPr>
          <w:rtl/>
          <w:lang w:bidi="fa-IR"/>
        </w:rPr>
        <w:t>:</w:t>
      </w:r>
      <w:r w:rsidR="0049643C">
        <w:rPr>
          <w:rtl/>
          <w:lang w:bidi="fa-IR"/>
        </w:rPr>
        <w:t xml:space="preserve"> 154</w:t>
      </w:r>
      <w:r w:rsidR="00994665">
        <w:rPr>
          <w:rtl/>
          <w:lang w:bidi="fa-IR"/>
        </w:rPr>
        <w:t>.</w:t>
      </w:r>
    </w:p>
    <w:p w:rsidR="0049643C" w:rsidRDefault="0049643C" w:rsidP="00E70EDD">
      <w:pPr>
        <w:pStyle w:val="libFootnote0"/>
        <w:rPr>
          <w:lang w:bidi="fa-IR"/>
        </w:rPr>
      </w:pPr>
      <w:r>
        <w:rPr>
          <w:rtl/>
          <w:lang w:bidi="fa-IR"/>
        </w:rPr>
        <w:t>(2) في بعض المصادر</w:t>
      </w:r>
      <w:r w:rsidR="00616420">
        <w:rPr>
          <w:rtl/>
          <w:lang w:bidi="fa-IR"/>
        </w:rPr>
        <w:t>:</w:t>
      </w:r>
      <w:r>
        <w:rPr>
          <w:rtl/>
          <w:lang w:bidi="fa-IR"/>
        </w:rPr>
        <w:t xml:space="preserve"> جاؤا</w:t>
      </w:r>
      <w:r w:rsidR="00994665">
        <w:rPr>
          <w:rtl/>
          <w:lang w:bidi="fa-IR"/>
        </w:rPr>
        <w:t>.</w:t>
      </w:r>
    </w:p>
    <w:p w:rsidR="0049643C" w:rsidRDefault="0049643C" w:rsidP="00E70EDD">
      <w:pPr>
        <w:pStyle w:val="libFootnote0"/>
        <w:rPr>
          <w:lang w:bidi="fa-IR"/>
        </w:rPr>
      </w:pPr>
      <w:r>
        <w:rPr>
          <w:rtl/>
          <w:lang w:bidi="fa-IR"/>
        </w:rPr>
        <w:t>(3) في بعض المصادر</w:t>
      </w:r>
      <w:r w:rsidR="00616420">
        <w:rPr>
          <w:rtl/>
          <w:lang w:bidi="fa-IR"/>
        </w:rPr>
        <w:t>:</w:t>
      </w:r>
      <w:r>
        <w:rPr>
          <w:rtl/>
          <w:lang w:bidi="fa-IR"/>
        </w:rPr>
        <w:t xml:space="preserve"> مترمّلاً بدمائه ترميلا</w:t>
      </w:r>
      <w:r w:rsidR="00994665">
        <w:rPr>
          <w:rtl/>
          <w:lang w:bidi="fa-IR"/>
        </w:rPr>
        <w:t>.</w:t>
      </w:r>
    </w:p>
    <w:p w:rsidR="0049643C" w:rsidRDefault="0049643C" w:rsidP="00E70EDD">
      <w:pPr>
        <w:pStyle w:val="libFootnote0"/>
        <w:rPr>
          <w:lang w:bidi="fa-IR"/>
        </w:rPr>
      </w:pPr>
      <w:r>
        <w:rPr>
          <w:rtl/>
          <w:lang w:bidi="fa-IR"/>
        </w:rPr>
        <w:t>(4) القصيدة من مراثي أبو محمد عبد السلام بن رغبان بن عبد السلام بن حبيب الكلبي المعروف ب</w:t>
      </w:r>
      <w:r w:rsidR="00B73F2B">
        <w:rPr>
          <w:rtl/>
          <w:lang w:bidi="fa-IR"/>
        </w:rPr>
        <w:t>-</w:t>
      </w:r>
      <w:r>
        <w:rPr>
          <w:rtl/>
          <w:lang w:bidi="fa-IR"/>
        </w:rPr>
        <w:t xml:space="preserve"> «ديك الجن» ، المولود بسلّمية سنة 161 </w:t>
      </w:r>
      <w:r w:rsidR="00B95FDF">
        <w:rPr>
          <w:rtl/>
          <w:lang w:bidi="fa-IR"/>
        </w:rPr>
        <w:t>ه</w:t>
      </w:r>
      <w:r>
        <w:rPr>
          <w:rtl/>
          <w:lang w:bidi="fa-IR"/>
        </w:rPr>
        <w:t xml:space="preserve"> والمتوفّى سنة 235</w:t>
      </w:r>
      <w:r w:rsidR="00994665">
        <w:rPr>
          <w:rtl/>
          <w:lang w:bidi="fa-IR"/>
        </w:rPr>
        <w:t>.</w:t>
      </w:r>
      <w:r>
        <w:rPr>
          <w:rtl/>
          <w:lang w:bidi="fa-IR"/>
        </w:rPr>
        <w:t xml:space="preserve"> انظر</w:t>
      </w:r>
      <w:r w:rsidR="00616420">
        <w:rPr>
          <w:rtl/>
          <w:lang w:bidi="fa-IR"/>
        </w:rPr>
        <w:t>:</w:t>
      </w:r>
      <w:r>
        <w:rPr>
          <w:rtl/>
          <w:lang w:bidi="fa-IR"/>
        </w:rPr>
        <w:t xml:space="preserve"> زينة المجالس</w:t>
      </w:r>
      <w:r w:rsidR="00616420">
        <w:rPr>
          <w:rtl/>
          <w:lang w:bidi="fa-IR"/>
        </w:rPr>
        <w:t>:</w:t>
      </w:r>
      <w:r>
        <w:rPr>
          <w:rtl/>
          <w:lang w:bidi="fa-IR"/>
        </w:rPr>
        <w:t xml:space="preserve"> 487 ، سير أعلام النبلاء 11</w:t>
      </w:r>
      <w:r w:rsidR="00616420">
        <w:rPr>
          <w:rtl/>
          <w:lang w:bidi="fa-IR"/>
        </w:rPr>
        <w:t>:</w:t>
      </w:r>
      <w:r>
        <w:rPr>
          <w:rtl/>
          <w:lang w:bidi="fa-IR"/>
        </w:rPr>
        <w:t xml:space="preserve"> 163 ، أعيان الشيعة 38</w:t>
      </w:r>
      <w:r w:rsidR="00616420">
        <w:rPr>
          <w:rtl/>
          <w:lang w:bidi="fa-IR"/>
        </w:rPr>
        <w:t>:</w:t>
      </w:r>
      <w:r>
        <w:rPr>
          <w:rtl/>
          <w:lang w:bidi="fa-IR"/>
        </w:rPr>
        <w:t xml:space="preserve"> 40</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BD3670" w:rsidTr="00056BDD">
        <w:trPr>
          <w:trHeight w:val="350"/>
        </w:trPr>
        <w:tc>
          <w:tcPr>
            <w:tcW w:w="3920" w:type="dxa"/>
            <w:shd w:val="clear" w:color="auto" w:fill="auto"/>
          </w:tcPr>
          <w:p w:rsidR="00BD3670" w:rsidRDefault="00BD3670" w:rsidP="00056BDD">
            <w:pPr>
              <w:pStyle w:val="libPoem"/>
            </w:pPr>
            <w:r>
              <w:rPr>
                <w:rtl/>
                <w:lang w:bidi="fa-IR"/>
              </w:rPr>
              <w:lastRenderedPageBreak/>
              <w:t>رأس ابن بنت محمد ووصيّه</w:t>
            </w:r>
            <w:r w:rsidRPr="00725071">
              <w:rPr>
                <w:rStyle w:val="libPoemTiniChar0"/>
                <w:rtl/>
              </w:rPr>
              <w:br/>
              <w:t> </w:t>
            </w:r>
          </w:p>
        </w:tc>
        <w:tc>
          <w:tcPr>
            <w:tcW w:w="279" w:type="dxa"/>
            <w:shd w:val="clear" w:color="auto" w:fill="auto"/>
          </w:tcPr>
          <w:p w:rsidR="00BD3670" w:rsidRDefault="00BD3670" w:rsidP="00056BDD">
            <w:pPr>
              <w:pStyle w:val="libPoem"/>
              <w:rPr>
                <w:rtl/>
              </w:rPr>
            </w:pPr>
          </w:p>
        </w:tc>
        <w:tc>
          <w:tcPr>
            <w:tcW w:w="3881" w:type="dxa"/>
            <w:shd w:val="clear" w:color="auto" w:fill="auto"/>
          </w:tcPr>
          <w:p w:rsidR="00BD3670" w:rsidRDefault="00BD3670" w:rsidP="00056BDD">
            <w:pPr>
              <w:pStyle w:val="libPoem"/>
            </w:pPr>
            <w:r>
              <w:rPr>
                <w:rtl/>
                <w:lang w:bidi="fa-IR"/>
              </w:rPr>
              <w:t>للناظرين على قناة يرفعُ</w:t>
            </w:r>
            <w:r w:rsidRPr="00725071">
              <w:rPr>
                <w:rStyle w:val="libPoemTiniChar0"/>
                <w:rtl/>
              </w:rPr>
              <w:br/>
              <w:t> </w:t>
            </w:r>
          </w:p>
        </w:tc>
      </w:tr>
      <w:tr w:rsidR="00BD3670" w:rsidTr="00056BDD">
        <w:trPr>
          <w:trHeight w:val="350"/>
        </w:trPr>
        <w:tc>
          <w:tcPr>
            <w:tcW w:w="3920" w:type="dxa"/>
          </w:tcPr>
          <w:p w:rsidR="00BD3670" w:rsidRDefault="00BD3670" w:rsidP="00056BDD">
            <w:pPr>
              <w:pStyle w:val="libPoem"/>
            </w:pPr>
            <w:r>
              <w:rPr>
                <w:rtl/>
                <w:lang w:bidi="fa-IR"/>
              </w:rPr>
              <w:t>والمسلمون بمنظرٍ وبمسمعٍ</w:t>
            </w:r>
            <w:r w:rsidRPr="00725071">
              <w:rPr>
                <w:rStyle w:val="libPoemTiniChar0"/>
                <w:rtl/>
              </w:rPr>
              <w:br/>
              <w:t> </w:t>
            </w:r>
          </w:p>
        </w:tc>
        <w:tc>
          <w:tcPr>
            <w:tcW w:w="279" w:type="dxa"/>
          </w:tcPr>
          <w:p w:rsidR="00BD3670" w:rsidRDefault="00BD3670" w:rsidP="00056BDD">
            <w:pPr>
              <w:pStyle w:val="libPoem"/>
              <w:rPr>
                <w:rtl/>
              </w:rPr>
            </w:pPr>
          </w:p>
        </w:tc>
        <w:tc>
          <w:tcPr>
            <w:tcW w:w="3881" w:type="dxa"/>
          </w:tcPr>
          <w:p w:rsidR="00BD3670" w:rsidRDefault="00BD3670" w:rsidP="00056BDD">
            <w:pPr>
              <w:pStyle w:val="libPoem"/>
            </w:pPr>
            <w:r>
              <w:rPr>
                <w:rtl/>
                <w:lang w:bidi="fa-IR"/>
              </w:rPr>
              <w:t>لا منكر منهم ولا متفجّع</w:t>
            </w:r>
            <w:r w:rsidRPr="00725071">
              <w:rPr>
                <w:rStyle w:val="libPoemTiniChar0"/>
                <w:rtl/>
              </w:rPr>
              <w:br/>
              <w:t> </w:t>
            </w:r>
          </w:p>
        </w:tc>
      </w:tr>
      <w:tr w:rsidR="00BD3670" w:rsidTr="00056BDD">
        <w:trPr>
          <w:trHeight w:val="350"/>
        </w:trPr>
        <w:tc>
          <w:tcPr>
            <w:tcW w:w="3920" w:type="dxa"/>
          </w:tcPr>
          <w:p w:rsidR="00BD3670" w:rsidRDefault="00BD3670" w:rsidP="00056BDD">
            <w:pPr>
              <w:pStyle w:val="libPoem"/>
            </w:pPr>
            <w:r>
              <w:rPr>
                <w:rtl/>
                <w:lang w:bidi="fa-IR"/>
              </w:rPr>
              <w:t>كحلت بمنظرك العيون عماية</w:t>
            </w:r>
            <w:r w:rsidRPr="00725071">
              <w:rPr>
                <w:rStyle w:val="libPoemTiniChar0"/>
                <w:rtl/>
              </w:rPr>
              <w:br/>
              <w:t> </w:t>
            </w:r>
          </w:p>
        </w:tc>
        <w:tc>
          <w:tcPr>
            <w:tcW w:w="279" w:type="dxa"/>
          </w:tcPr>
          <w:p w:rsidR="00BD3670" w:rsidRDefault="00BD3670" w:rsidP="00056BDD">
            <w:pPr>
              <w:pStyle w:val="libPoem"/>
              <w:rPr>
                <w:rtl/>
              </w:rPr>
            </w:pPr>
          </w:p>
        </w:tc>
        <w:tc>
          <w:tcPr>
            <w:tcW w:w="3881" w:type="dxa"/>
          </w:tcPr>
          <w:p w:rsidR="00BD3670" w:rsidRDefault="00BD3670" w:rsidP="00056BDD">
            <w:pPr>
              <w:pStyle w:val="libPoem"/>
            </w:pPr>
            <w:r>
              <w:rPr>
                <w:rtl/>
                <w:lang w:bidi="fa-IR"/>
              </w:rPr>
              <w:t>وأصمّ رزؤك كلّ اُذن تسمعُ</w:t>
            </w:r>
            <w:r w:rsidRPr="00E70EDD">
              <w:rPr>
                <w:rStyle w:val="libFootnotenumChar"/>
                <w:rtl/>
                <w:lang w:bidi="fa-IR"/>
              </w:rPr>
              <w:t>(1)</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هذه الأبيات لشاعر أهل البيت دعبل الخزاعي صاحب القصيدة التائية المشهورة</w:t>
      </w:r>
      <w:r w:rsidR="00994665">
        <w:rPr>
          <w:rtl/>
          <w:lang w:bidi="fa-IR"/>
        </w:rPr>
        <w:t>.</w:t>
      </w:r>
      <w:r w:rsidR="0049643C">
        <w:rPr>
          <w:rtl/>
          <w:lang w:bidi="fa-IR"/>
        </w:rPr>
        <w:t xml:space="preserve"> انظر</w:t>
      </w:r>
      <w:r w:rsidR="00616420">
        <w:rPr>
          <w:rtl/>
          <w:lang w:bidi="fa-IR"/>
        </w:rPr>
        <w:t>:</w:t>
      </w:r>
      <w:r w:rsidR="0049643C">
        <w:rPr>
          <w:rtl/>
          <w:lang w:bidi="fa-IR"/>
        </w:rPr>
        <w:t xml:space="preserve"> معجم الأدباء 10</w:t>
      </w:r>
      <w:r w:rsidR="00616420">
        <w:rPr>
          <w:rtl/>
          <w:lang w:bidi="fa-IR"/>
        </w:rPr>
        <w:t>:</w:t>
      </w:r>
      <w:r w:rsidR="0049643C">
        <w:rPr>
          <w:rtl/>
          <w:lang w:bidi="fa-IR"/>
        </w:rPr>
        <w:t xml:space="preserve"> 110</w:t>
      </w:r>
      <w:r w:rsidR="00994665">
        <w:rPr>
          <w:rtl/>
          <w:lang w:bidi="fa-IR"/>
        </w:rPr>
        <w:t>.</w:t>
      </w:r>
    </w:p>
    <w:p w:rsidR="0049643C" w:rsidRDefault="0049643C" w:rsidP="00E70EDD">
      <w:pPr>
        <w:pStyle w:val="libFootnote0"/>
        <w:rPr>
          <w:lang w:bidi="fa-IR"/>
        </w:rPr>
      </w:pPr>
      <w:r>
        <w:rPr>
          <w:rtl/>
          <w:lang w:bidi="fa-IR"/>
        </w:rPr>
        <w:t>قال ابن طاووس في الملهوف</w:t>
      </w:r>
      <w:r w:rsidR="00616420">
        <w:rPr>
          <w:rtl/>
          <w:lang w:bidi="fa-IR"/>
        </w:rPr>
        <w:t>:</w:t>
      </w:r>
      <w:r>
        <w:rPr>
          <w:rtl/>
          <w:lang w:bidi="fa-IR"/>
        </w:rPr>
        <w:t xml:space="preserve"> 203</w:t>
      </w:r>
      <w:r w:rsidR="00616420">
        <w:rPr>
          <w:rtl/>
          <w:lang w:bidi="fa-IR"/>
        </w:rPr>
        <w:t>:</w:t>
      </w:r>
      <w:r>
        <w:rPr>
          <w:rtl/>
          <w:lang w:bidi="fa-IR"/>
        </w:rPr>
        <w:t xml:space="preserve"> ويحقّ لي أن أتمثّل هنا أبياتاً لبعض ذوي العقول ، يرثي بها قتيلاً من آل الرسول </w:t>
      </w:r>
      <w:r w:rsidR="00B24D9D" w:rsidRPr="000079B5">
        <w:rPr>
          <w:rStyle w:val="libFootnoteAlaemChar"/>
          <w:rtl/>
        </w:rPr>
        <w:t>صلى‌الله‌عليه‌وآله</w:t>
      </w:r>
      <w:r>
        <w:rPr>
          <w:rtl/>
          <w:lang w:bidi="fa-IR"/>
        </w:rPr>
        <w:t xml:space="preserve"> فقال</w:t>
      </w:r>
      <w:r w:rsidR="00616420">
        <w:rPr>
          <w:rtl/>
          <w:lang w:bidi="fa-IR"/>
        </w:rPr>
        <w:t>:</w:t>
      </w:r>
      <w:r>
        <w:rPr>
          <w:rtl/>
          <w:lang w:bidi="fa-IR"/>
        </w:rPr>
        <w:t xml:space="preserve"> رأس ابن بنت</w:t>
      </w:r>
      <w:r w:rsidR="00994665">
        <w:rPr>
          <w:rtl/>
          <w:lang w:bidi="fa-IR"/>
        </w:rPr>
        <w:t>.</w:t>
      </w:r>
      <w:r>
        <w:rPr>
          <w:rtl/>
          <w:lang w:bidi="fa-IR"/>
        </w:rPr>
        <w:t>...</w:t>
      </w:r>
    </w:p>
    <w:tbl>
      <w:tblPr>
        <w:tblStyle w:val="TableGrid"/>
        <w:bidiVisual/>
        <w:tblW w:w="4562" w:type="pct"/>
        <w:tblInd w:w="384" w:type="dxa"/>
        <w:tblLook w:val="01E0" w:firstRow="1" w:lastRow="1" w:firstColumn="1" w:lastColumn="1" w:noHBand="0" w:noVBand="0"/>
      </w:tblPr>
      <w:tblGrid>
        <w:gridCol w:w="4121"/>
        <w:gridCol w:w="298"/>
        <w:gridCol w:w="4080"/>
      </w:tblGrid>
      <w:tr w:rsidR="00BD3670" w:rsidTr="000079B5">
        <w:trPr>
          <w:trHeight w:val="350"/>
        </w:trPr>
        <w:tc>
          <w:tcPr>
            <w:tcW w:w="4219" w:type="dxa"/>
            <w:shd w:val="clear" w:color="auto" w:fill="auto"/>
          </w:tcPr>
          <w:p w:rsidR="00BD3670" w:rsidRDefault="000079B5" w:rsidP="00BB201C">
            <w:pPr>
              <w:pStyle w:val="libPoemFootnote"/>
            </w:pPr>
            <w:r>
              <w:rPr>
                <w:rtl/>
                <w:lang w:bidi="fa-IR"/>
              </w:rPr>
              <w:t>أيقظت أجفاناً وكنت لها كرى</w:t>
            </w:r>
            <w:r w:rsidR="00BD3670" w:rsidRPr="00725071">
              <w:rPr>
                <w:rStyle w:val="libPoemTiniChar0"/>
                <w:rtl/>
              </w:rPr>
              <w:br/>
              <w:t> </w:t>
            </w:r>
          </w:p>
        </w:tc>
        <w:tc>
          <w:tcPr>
            <w:tcW w:w="300" w:type="dxa"/>
            <w:shd w:val="clear" w:color="auto" w:fill="auto"/>
          </w:tcPr>
          <w:p w:rsidR="00BD3670" w:rsidRDefault="00BD3670" w:rsidP="00BB201C">
            <w:pPr>
              <w:pStyle w:val="libPoemFootnote"/>
              <w:rPr>
                <w:rtl/>
              </w:rPr>
            </w:pPr>
          </w:p>
        </w:tc>
        <w:tc>
          <w:tcPr>
            <w:tcW w:w="4177" w:type="dxa"/>
            <w:shd w:val="clear" w:color="auto" w:fill="auto"/>
          </w:tcPr>
          <w:p w:rsidR="00BD3670" w:rsidRDefault="000079B5" w:rsidP="00BB201C">
            <w:pPr>
              <w:pStyle w:val="libPoemFootnote"/>
            </w:pPr>
            <w:r>
              <w:rPr>
                <w:rtl/>
                <w:lang w:bidi="fa-IR"/>
              </w:rPr>
              <w:t>وأنمت عيناً لم تكن بك تهجعُ</w:t>
            </w:r>
            <w:r w:rsidR="00BD3670" w:rsidRPr="00725071">
              <w:rPr>
                <w:rStyle w:val="libPoemTiniChar0"/>
                <w:rtl/>
              </w:rPr>
              <w:br/>
              <w:t> </w:t>
            </w:r>
          </w:p>
        </w:tc>
      </w:tr>
      <w:tr w:rsidR="00BD3670" w:rsidTr="000079B5">
        <w:trPr>
          <w:trHeight w:val="350"/>
        </w:trPr>
        <w:tc>
          <w:tcPr>
            <w:tcW w:w="4219" w:type="dxa"/>
          </w:tcPr>
          <w:p w:rsidR="00BD3670" w:rsidRDefault="000079B5" w:rsidP="00BB201C">
            <w:pPr>
              <w:pStyle w:val="libPoemFootnote"/>
            </w:pPr>
            <w:r>
              <w:rPr>
                <w:rtl/>
                <w:lang w:bidi="fa-IR"/>
              </w:rPr>
              <w:t>ما روضة الاتمنت أنّها</w:t>
            </w:r>
            <w:r w:rsidR="00BD3670" w:rsidRPr="00725071">
              <w:rPr>
                <w:rStyle w:val="libPoemTiniChar0"/>
                <w:rtl/>
              </w:rPr>
              <w:br/>
              <w:t> </w:t>
            </w:r>
          </w:p>
        </w:tc>
        <w:tc>
          <w:tcPr>
            <w:tcW w:w="300" w:type="dxa"/>
          </w:tcPr>
          <w:p w:rsidR="00BD3670" w:rsidRDefault="00BD3670" w:rsidP="00BB201C">
            <w:pPr>
              <w:pStyle w:val="libPoemFootnote"/>
              <w:rPr>
                <w:rtl/>
              </w:rPr>
            </w:pPr>
          </w:p>
        </w:tc>
        <w:tc>
          <w:tcPr>
            <w:tcW w:w="4177" w:type="dxa"/>
          </w:tcPr>
          <w:p w:rsidR="00BD3670" w:rsidRDefault="000079B5" w:rsidP="00BB201C">
            <w:pPr>
              <w:pStyle w:val="libPoemFootnote"/>
            </w:pPr>
            <w:r>
              <w:rPr>
                <w:rtl/>
                <w:lang w:bidi="fa-IR"/>
              </w:rPr>
              <w:t>لك حفرة ولخط قبرك مضجع</w:t>
            </w:r>
            <w:r w:rsidR="00BD3670"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D46501">
      <w:pPr>
        <w:pStyle w:val="Heading2Center"/>
        <w:rPr>
          <w:lang w:bidi="fa-IR"/>
        </w:rPr>
      </w:pPr>
      <w:bookmarkStart w:id="34" w:name="_Toc21546786"/>
      <w:r>
        <w:rPr>
          <w:rtl/>
          <w:lang w:bidi="fa-IR"/>
        </w:rPr>
        <w:lastRenderedPageBreak/>
        <w:t>[المجلس الثامن]</w:t>
      </w:r>
      <w:bookmarkEnd w:id="34"/>
    </w:p>
    <w:p w:rsidR="004E055F" w:rsidRDefault="0049643C" w:rsidP="0049643C">
      <w:pPr>
        <w:pStyle w:val="libNormal"/>
        <w:rPr>
          <w:lang w:bidi="fa-IR"/>
        </w:rPr>
      </w:pPr>
      <w:r>
        <w:rPr>
          <w:rtl/>
          <w:lang w:bidi="fa-IR"/>
        </w:rPr>
        <w:t xml:space="preserve">كان توجّه الحسين </w:t>
      </w:r>
      <w:r w:rsidR="000832CF" w:rsidRPr="000832CF">
        <w:rPr>
          <w:rStyle w:val="libAlaemChar"/>
          <w:rtl/>
        </w:rPr>
        <w:t>عليه‌السلام</w:t>
      </w:r>
      <w:r>
        <w:rPr>
          <w:rtl/>
          <w:lang w:bidi="fa-IR"/>
        </w:rPr>
        <w:t xml:space="preserve"> من مكّة إلى العراق يوم خروج مسلم للقتال بالكوفة</w:t>
      </w:r>
      <w:r w:rsidRPr="00E70EDD">
        <w:rPr>
          <w:rStyle w:val="libFootnotenumChar"/>
          <w:rtl/>
          <w:lang w:bidi="fa-IR"/>
        </w:rPr>
        <w:t>(1)</w:t>
      </w:r>
      <w:r>
        <w:rPr>
          <w:rtl/>
          <w:lang w:bidi="fa-IR"/>
        </w:rPr>
        <w:t xml:space="preserve"> ، وهو يوم التروية ، واستشهد مسلم في الثامن من خروجه وهو يوم عرفة ، وكان قد اجتمع إلى الحسين نفر من أصحابه من أهل الحجاز والبصرة انضافوا إلى أهل بيته ومواليه</w:t>
      </w:r>
      <w:r w:rsidR="00994665">
        <w:rPr>
          <w:rtl/>
          <w:lang w:bidi="fa-IR"/>
        </w:rPr>
        <w:t>.</w:t>
      </w:r>
    </w:p>
    <w:p w:rsidR="004E055F" w:rsidRDefault="0049643C" w:rsidP="0049643C">
      <w:pPr>
        <w:pStyle w:val="libNormal"/>
        <w:rPr>
          <w:lang w:bidi="fa-IR"/>
        </w:rPr>
      </w:pPr>
      <w:r>
        <w:rPr>
          <w:rtl/>
          <w:lang w:bidi="fa-IR"/>
        </w:rPr>
        <w:t>ولما أراد التوجّه إلى العراق طاف وسعى وحلّ من احرام جعلها عمرة مفردة وخرج مبادراً بأهله وولده ، ومن انضمّ إليه من شيعته</w:t>
      </w:r>
      <w:r w:rsidR="00994665">
        <w:rPr>
          <w:rtl/>
          <w:lang w:bidi="fa-IR"/>
        </w:rPr>
        <w:t>.</w:t>
      </w:r>
    </w:p>
    <w:p w:rsidR="004E055F" w:rsidRDefault="0049643C" w:rsidP="0049643C">
      <w:pPr>
        <w:pStyle w:val="libNormal"/>
        <w:rPr>
          <w:lang w:bidi="fa-IR"/>
        </w:rPr>
      </w:pPr>
      <w:r>
        <w:rPr>
          <w:rtl/>
          <w:lang w:bidi="fa-IR"/>
        </w:rPr>
        <w:t>وروي عن الفرزدق الشاعر انّه قال</w:t>
      </w:r>
      <w:r w:rsidR="00616420">
        <w:rPr>
          <w:rtl/>
          <w:lang w:bidi="fa-IR"/>
        </w:rPr>
        <w:t>:</w:t>
      </w:r>
    </w:p>
    <w:p w:rsidR="004E055F" w:rsidRDefault="0049643C" w:rsidP="0049643C">
      <w:pPr>
        <w:pStyle w:val="libNormal"/>
        <w:rPr>
          <w:lang w:bidi="fa-IR"/>
        </w:rPr>
      </w:pPr>
      <w:r>
        <w:rPr>
          <w:rtl/>
          <w:lang w:bidi="fa-IR"/>
        </w:rPr>
        <w:t xml:space="preserve">حججت باُمّي سنة ستّين فبينا أنا أسوق بعيرها حين دخلت الحرم ، إذ لقيت الحسين </w:t>
      </w:r>
      <w:r w:rsidR="000832CF" w:rsidRPr="000832CF">
        <w:rPr>
          <w:rStyle w:val="libAlaemChar"/>
          <w:rtl/>
        </w:rPr>
        <w:t>عليه‌السلام</w:t>
      </w:r>
      <w:r>
        <w:rPr>
          <w:rtl/>
          <w:lang w:bidi="fa-IR"/>
        </w:rPr>
        <w:t xml:space="preserve"> خارجاً من مكّة في أسيافه وأتراسه ، فقلت</w:t>
      </w:r>
      <w:r w:rsidR="00616420">
        <w:rPr>
          <w:rtl/>
          <w:lang w:bidi="fa-IR"/>
        </w:rPr>
        <w:t>:</w:t>
      </w:r>
      <w:r>
        <w:rPr>
          <w:rtl/>
          <w:lang w:bidi="fa-IR"/>
        </w:rPr>
        <w:t xml:space="preserve"> لمن هذا القطار ؟</w:t>
      </w:r>
    </w:p>
    <w:p w:rsidR="004E055F" w:rsidRDefault="0049643C" w:rsidP="0049643C">
      <w:pPr>
        <w:pStyle w:val="libNormal"/>
        <w:rPr>
          <w:lang w:bidi="fa-IR"/>
        </w:rPr>
      </w:pPr>
      <w:r>
        <w:rPr>
          <w:rtl/>
          <w:lang w:bidi="fa-IR"/>
        </w:rPr>
        <w:t>فقيل</w:t>
      </w:r>
      <w:r w:rsidR="00616420">
        <w:rPr>
          <w:rtl/>
          <w:lang w:bidi="fa-IR"/>
        </w:rPr>
        <w:t>:</w:t>
      </w:r>
      <w:r>
        <w:rPr>
          <w:rtl/>
          <w:lang w:bidi="fa-IR"/>
        </w:rPr>
        <w:t xml:space="preserve"> للحسين بن علي </w:t>
      </w:r>
      <w:r w:rsidR="00541217" w:rsidRPr="00541217">
        <w:rPr>
          <w:rStyle w:val="libAlaemChar"/>
          <w:rtl/>
        </w:rPr>
        <w:t>عليهما‌السلام</w:t>
      </w:r>
      <w:r w:rsidR="00994665">
        <w:rPr>
          <w:rtl/>
          <w:lang w:bidi="fa-IR"/>
        </w:rPr>
        <w:t>.</w:t>
      </w:r>
    </w:p>
    <w:p w:rsidR="004E055F" w:rsidRDefault="0049643C" w:rsidP="0049643C">
      <w:pPr>
        <w:pStyle w:val="libNormal"/>
        <w:rPr>
          <w:lang w:bidi="fa-IR"/>
        </w:rPr>
      </w:pPr>
      <w:r>
        <w:rPr>
          <w:rtl/>
          <w:lang w:bidi="fa-IR"/>
        </w:rPr>
        <w:t>فأتيته فسلّمت عليه وقلت</w:t>
      </w:r>
      <w:r w:rsidR="00616420">
        <w:rPr>
          <w:rtl/>
          <w:lang w:bidi="fa-IR"/>
        </w:rPr>
        <w:t>:</w:t>
      </w:r>
      <w:r>
        <w:rPr>
          <w:rtl/>
          <w:lang w:bidi="fa-IR"/>
        </w:rPr>
        <w:t xml:space="preserve"> أعطاك الله سؤلك وأملك فيما تحب بأبي أنت واُمّي يا بن رسول الله ما أعجلك عن الحج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لو لم أعجل لأخذت ، من أنت ؟</w:t>
      </w:r>
    </w:p>
    <w:p w:rsidR="00E70EDD" w:rsidRDefault="0049643C" w:rsidP="0049643C">
      <w:pPr>
        <w:pStyle w:val="libNormal"/>
        <w:rPr>
          <w:lang w:bidi="fa-IR"/>
        </w:rPr>
      </w:pPr>
      <w:r>
        <w:rPr>
          <w:rtl/>
          <w:lang w:bidi="fa-IR"/>
        </w:rPr>
        <w:t>فقلت</w:t>
      </w:r>
      <w:r w:rsidR="00616420">
        <w:rPr>
          <w:rtl/>
          <w:lang w:bidi="fa-IR"/>
        </w:rPr>
        <w:t>:</w:t>
      </w:r>
      <w:r>
        <w:rPr>
          <w:rtl/>
          <w:lang w:bidi="fa-IR"/>
        </w:rPr>
        <w:t xml:space="preserve"> امرؤ من العرب ، فوالله ما فتّشني عن أكثر من ذلك</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الارشاد</w:t>
      </w:r>
      <w:r w:rsidR="00616420">
        <w:rPr>
          <w:rtl/>
          <w:lang w:bidi="fa-IR"/>
        </w:rPr>
        <w:t>:</w:t>
      </w:r>
      <w:r w:rsidR="0049643C">
        <w:rPr>
          <w:rtl/>
          <w:lang w:bidi="fa-IR"/>
        </w:rPr>
        <w:t xml:space="preserve"> 218</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ثم قال</w:t>
      </w:r>
      <w:r w:rsidR="00616420">
        <w:rPr>
          <w:rtl/>
          <w:lang w:bidi="fa-IR"/>
        </w:rPr>
        <w:t>:</w:t>
      </w:r>
      <w:r>
        <w:rPr>
          <w:rtl/>
          <w:lang w:bidi="fa-IR"/>
        </w:rPr>
        <w:t xml:space="preserve"> أخبرني عن الناس خلفك ؟</w:t>
      </w:r>
    </w:p>
    <w:p w:rsidR="004E055F" w:rsidRDefault="0049643C" w:rsidP="0049643C">
      <w:pPr>
        <w:pStyle w:val="libNormal"/>
        <w:rPr>
          <w:lang w:bidi="fa-IR"/>
        </w:rPr>
      </w:pPr>
      <w:r>
        <w:rPr>
          <w:rtl/>
          <w:lang w:bidi="fa-IR"/>
        </w:rPr>
        <w:t>فقلت</w:t>
      </w:r>
      <w:r w:rsidR="00616420">
        <w:rPr>
          <w:rtl/>
          <w:lang w:bidi="fa-IR"/>
        </w:rPr>
        <w:t>:</w:t>
      </w:r>
      <w:r>
        <w:rPr>
          <w:rtl/>
          <w:lang w:bidi="fa-IR"/>
        </w:rPr>
        <w:t xml:space="preserve"> الخبير سألت ، قلوب الناس معك ، وأسيافهم عليك ، والقضاء ينزل من السماء</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صدقت لله الأمر وكلّ يوم هو في شأن ، إن نزل القضاء بما نحب فنحمد الله على نعمائه ، وهو المستعان على اداء الشكر ، وإن حال القضاء دون الرجاء فلم يبعد من كان الحق نيّته والتقوى سريرته</w:t>
      </w:r>
      <w:r w:rsidR="00994665">
        <w:rPr>
          <w:rtl/>
          <w:lang w:bidi="fa-IR"/>
        </w:rPr>
        <w:t>.</w:t>
      </w:r>
    </w:p>
    <w:p w:rsidR="004E055F" w:rsidRDefault="0049643C" w:rsidP="0049643C">
      <w:pPr>
        <w:pStyle w:val="libNormal"/>
        <w:rPr>
          <w:lang w:bidi="fa-IR"/>
        </w:rPr>
      </w:pPr>
      <w:r>
        <w:rPr>
          <w:rtl/>
          <w:lang w:bidi="fa-IR"/>
        </w:rPr>
        <w:t>فقلت</w:t>
      </w:r>
      <w:r w:rsidR="00616420">
        <w:rPr>
          <w:rtl/>
          <w:lang w:bidi="fa-IR"/>
        </w:rPr>
        <w:t>:</w:t>
      </w:r>
      <w:r>
        <w:rPr>
          <w:rtl/>
          <w:lang w:bidi="fa-IR"/>
        </w:rPr>
        <w:t xml:space="preserve"> أجل بلّغك الله ما تحب ، وكفاك ما تحذر ، وسألته عن أشياء من نذور ومناسك فأخبرني بها ، وحرّك راحلته وقال</w:t>
      </w:r>
      <w:r w:rsidR="00616420">
        <w:rPr>
          <w:rtl/>
          <w:lang w:bidi="fa-IR"/>
        </w:rPr>
        <w:t>:</w:t>
      </w:r>
      <w:r>
        <w:rPr>
          <w:rtl/>
          <w:lang w:bidi="fa-IR"/>
        </w:rPr>
        <w:t xml:space="preserve"> السلام عليك ، ثم افترقنا</w:t>
      </w:r>
      <w:r w:rsidR="00994665">
        <w:rPr>
          <w:rtl/>
          <w:lang w:bidi="fa-IR"/>
        </w:rPr>
        <w:t>.</w:t>
      </w:r>
    </w:p>
    <w:p w:rsidR="004E055F" w:rsidRDefault="0049643C" w:rsidP="0049643C">
      <w:pPr>
        <w:pStyle w:val="libNormal"/>
        <w:rPr>
          <w:lang w:bidi="fa-IR"/>
        </w:rPr>
      </w:pPr>
      <w:r>
        <w:rPr>
          <w:rtl/>
          <w:lang w:bidi="fa-IR"/>
        </w:rPr>
        <w:t xml:space="preserve">وكان سلام الله عليه لما خرج اعترضه يحيى بن سعيد وجماعة أرسلهم عمرو بن سعيد بن العاص </w:t>
      </w:r>
      <w:r w:rsidR="00B73F2B">
        <w:rPr>
          <w:rtl/>
          <w:lang w:bidi="fa-IR"/>
        </w:rPr>
        <w:t>-</w:t>
      </w:r>
      <w:r>
        <w:rPr>
          <w:rtl/>
          <w:lang w:bidi="fa-IR"/>
        </w:rPr>
        <w:t xml:space="preserve"> والي يزيد يومئذ على مكّة </w:t>
      </w:r>
      <w:r w:rsidR="00B73F2B">
        <w:rPr>
          <w:rtl/>
          <w:lang w:bidi="fa-IR"/>
        </w:rPr>
        <w:t>-</w:t>
      </w:r>
      <w:r>
        <w:rPr>
          <w:rtl/>
          <w:lang w:bidi="fa-IR"/>
        </w:rPr>
        <w:t xml:space="preserve"> فأبى عليهم الحسين </w:t>
      </w:r>
      <w:r w:rsidR="000832CF" w:rsidRPr="000832CF">
        <w:rPr>
          <w:rStyle w:val="libAlaemChar"/>
          <w:rtl/>
        </w:rPr>
        <w:t>عليه‌السلام</w:t>
      </w:r>
      <w:r>
        <w:rPr>
          <w:rtl/>
          <w:lang w:bidi="fa-IR"/>
        </w:rPr>
        <w:t xml:space="preserve"> وامتنع منهم هو وأصحابه امتناعاً قوياً ، وتدافع الفريقان واضطربوا بالسياط</w:t>
      </w:r>
      <w:r w:rsidR="00994665">
        <w:rPr>
          <w:rtl/>
          <w:lang w:bidi="fa-IR"/>
        </w:rPr>
        <w:t>.</w:t>
      </w:r>
    </w:p>
    <w:p w:rsidR="00E70EDD" w:rsidRDefault="0049643C" w:rsidP="0049643C">
      <w:pPr>
        <w:pStyle w:val="libNormal"/>
        <w:rPr>
          <w:lang w:bidi="fa-IR"/>
        </w:rPr>
      </w:pPr>
      <w:r>
        <w:rPr>
          <w:rtl/>
          <w:lang w:bidi="fa-IR"/>
        </w:rPr>
        <w:t xml:space="preserve">وسار </w:t>
      </w:r>
      <w:r w:rsidR="00B73F2B">
        <w:rPr>
          <w:rtl/>
          <w:lang w:bidi="fa-IR"/>
        </w:rPr>
        <w:t>-</w:t>
      </w:r>
      <w:r>
        <w:rPr>
          <w:rtl/>
          <w:lang w:bidi="fa-IR"/>
        </w:rPr>
        <w:t xml:space="preserve"> بأبي واُمّي </w:t>
      </w:r>
      <w:r w:rsidR="00B73F2B">
        <w:rPr>
          <w:rtl/>
          <w:lang w:bidi="fa-IR"/>
        </w:rPr>
        <w:t>-</w:t>
      </w:r>
      <w:r>
        <w:rPr>
          <w:rtl/>
          <w:lang w:bidi="fa-IR"/>
        </w:rPr>
        <w:t xml:space="preserve"> حتى أتى التنعيم</w:t>
      </w:r>
      <w:r w:rsidRPr="00E70EDD">
        <w:rPr>
          <w:rStyle w:val="libFootnotenumChar"/>
          <w:rtl/>
          <w:lang w:bidi="fa-IR"/>
        </w:rPr>
        <w:t>(1)</w:t>
      </w:r>
      <w:r>
        <w:rPr>
          <w:rtl/>
          <w:lang w:bidi="fa-IR"/>
        </w:rPr>
        <w:t xml:space="preserve"> فلقي عيراً قد أقبلت من اليمن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بالفتح ثم السكون وكسر العين وياء ساكنة وميم ، موضع بمكة في الحل ، وهو بين مكّة وسرٍف على فرسخين من مكّة ؛ وقيل</w:t>
      </w:r>
      <w:r w:rsidR="00616420">
        <w:rPr>
          <w:rtl/>
          <w:lang w:bidi="fa-IR"/>
        </w:rPr>
        <w:t>:</w:t>
      </w:r>
      <w:r w:rsidR="0049643C">
        <w:rPr>
          <w:rtl/>
          <w:lang w:bidi="fa-IR"/>
        </w:rPr>
        <w:t xml:space="preserve"> على أربعة ، وهو احد المواقيت التي يحرم فيها الحجّاج للعمرة</w:t>
      </w:r>
      <w:r w:rsidR="00994665">
        <w:rPr>
          <w:rtl/>
          <w:lang w:bidi="fa-IR"/>
        </w:rPr>
        <w:t>.</w:t>
      </w:r>
      <w:r w:rsidR="0049643C">
        <w:rPr>
          <w:rtl/>
          <w:lang w:bidi="fa-IR"/>
        </w:rPr>
        <w:t xml:space="preserve"> كان فيه عين ماء ومسجد</w:t>
      </w:r>
      <w:r w:rsidR="00994665">
        <w:rPr>
          <w:rtl/>
          <w:lang w:bidi="fa-IR"/>
        </w:rPr>
        <w:t>.</w:t>
      </w:r>
      <w:r w:rsidR="0049643C">
        <w:rPr>
          <w:rtl/>
          <w:lang w:bidi="fa-IR"/>
        </w:rPr>
        <w:t xml:space="preserve"> وعرف بهذا الاسم لوجود جبل الى يمينه يقال له نعيم وآخر عن شماله يقال له ناعم والوادي نعمان ، وبالتنعيم مساجد حول مسجد عائشة وسقايا على طريق المدينة منه يحرم المكّيون بالعمرة</w:t>
      </w:r>
      <w:r w:rsidR="00994665">
        <w:rPr>
          <w:rtl/>
          <w:lang w:bidi="fa-IR"/>
        </w:rPr>
        <w:t>.</w:t>
      </w:r>
      <w:r w:rsidR="0049643C">
        <w:rPr>
          <w:rtl/>
          <w:lang w:bidi="fa-IR"/>
        </w:rPr>
        <w:t xml:space="preserve"> انظر</w:t>
      </w:r>
      <w:r w:rsidR="00616420">
        <w:rPr>
          <w:rtl/>
          <w:lang w:bidi="fa-IR"/>
        </w:rPr>
        <w:t>:</w:t>
      </w:r>
      <w:r w:rsidR="0049643C">
        <w:rPr>
          <w:rtl/>
          <w:lang w:bidi="fa-IR"/>
        </w:rPr>
        <w:t xml:space="preserve"> معجم البلدان 2</w:t>
      </w:r>
      <w:r w:rsidR="00616420">
        <w:rPr>
          <w:rtl/>
          <w:lang w:bidi="fa-IR"/>
        </w:rPr>
        <w:t>:</w:t>
      </w:r>
      <w:r w:rsidR="0049643C">
        <w:rPr>
          <w:rtl/>
          <w:lang w:bidi="fa-IR"/>
        </w:rPr>
        <w:t xml:space="preserve"> 49</w:t>
      </w:r>
      <w:r w:rsidR="00994665">
        <w:rPr>
          <w:rtl/>
          <w:lang w:bidi="fa-IR"/>
        </w:rPr>
        <w:t>.</w:t>
      </w:r>
    </w:p>
    <w:p w:rsidR="004E055F" w:rsidRDefault="0049643C" w:rsidP="00E70EDD">
      <w:pPr>
        <w:pStyle w:val="libFootnote0"/>
        <w:rPr>
          <w:lang w:bidi="fa-IR"/>
        </w:rPr>
      </w:pPr>
      <w:r>
        <w:rPr>
          <w:rtl/>
          <w:lang w:bidi="fa-IR"/>
        </w:rPr>
        <w:t>قال الطبري (4</w:t>
      </w:r>
      <w:r w:rsidR="00616420">
        <w:rPr>
          <w:rtl/>
          <w:lang w:bidi="fa-IR"/>
        </w:rPr>
        <w:t>:</w:t>
      </w:r>
      <w:r>
        <w:rPr>
          <w:rtl/>
          <w:lang w:bidi="fa-IR"/>
        </w:rPr>
        <w:t xml:space="preserve"> 289)</w:t>
      </w:r>
      <w:r w:rsidR="00616420">
        <w:rPr>
          <w:rtl/>
          <w:lang w:bidi="fa-IR"/>
        </w:rPr>
        <w:t>:</w:t>
      </w:r>
      <w:r>
        <w:rPr>
          <w:rtl/>
          <w:lang w:bidi="fa-IR"/>
        </w:rPr>
        <w:t xml:space="preserve"> ول</w:t>
      </w:r>
      <w:r w:rsidR="00D46501">
        <w:rPr>
          <w:rFonts w:hint="cs"/>
          <w:rtl/>
          <w:lang w:bidi="fa-IR"/>
        </w:rPr>
        <w:t>ـ</w:t>
      </w:r>
      <w:r>
        <w:rPr>
          <w:rtl/>
          <w:lang w:bidi="fa-IR"/>
        </w:rPr>
        <w:t xml:space="preserve">مّا نزل فيه الإمام الحسين </w:t>
      </w:r>
      <w:r w:rsidR="000832CF" w:rsidRPr="00D46501">
        <w:rPr>
          <w:rStyle w:val="libFootnoteAlaemChar"/>
          <w:rtl/>
        </w:rPr>
        <w:t>عليه‌السلام</w:t>
      </w:r>
      <w:r>
        <w:rPr>
          <w:rtl/>
          <w:lang w:bidi="fa-IR"/>
        </w:rPr>
        <w:t xml:space="preserve"> في مسيره الكوفة لقي قافلة قادمة من اليمن تحمل بضائع ليزيد ، فاستولى عليها ، ويبدو انّ هدفه كان الاضرار الاقتصادي بالعدو</w:t>
      </w:r>
      <w:r w:rsidR="00994665">
        <w:rPr>
          <w:rtl/>
          <w:lang w:bidi="fa-IR"/>
        </w:rPr>
        <w:t>.</w:t>
      </w:r>
      <w:r>
        <w:rPr>
          <w:rtl/>
          <w:lang w:bidi="fa-IR"/>
        </w:rPr>
        <w:t xml:space="preserve"> أمّا رجال القافلة فقد خيّرهم الإمام بين المسير معه إلى كربلاء أو ان يدفع لهم اُجرة الطريق ليسيروا حيث ما شاءوا ، وقد سار معه جماعة منهم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C1AF4">
      <w:pPr>
        <w:pStyle w:val="libNormal0"/>
        <w:rPr>
          <w:lang w:bidi="fa-IR"/>
        </w:rPr>
      </w:pPr>
      <w:r>
        <w:rPr>
          <w:rtl/>
          <w:lang w:bidi="fa-IR"/>
        </w:rPr>
        <w:lastRenderedPageBreak/>
        <w:t>فاستأجر من أهلها جمالاً لرحله وأصحابه</w:t>
      </w:r>
      <w:r w:rsidR="00994665">
        <w:rPr>
          <w:rtl/>
          <w:lang w:bidi="fa-IR"/>
        </w:rPr>
        <w:t>.</w:t>
      </w:r>
    </w:p>
    <w:p w:rsidR="004E055F" w:rsidRDefault="0049643C" w:rsidP="0049643C">
      <w:pPr>
        <w:pStyle w:val="libNormal"/>
        <w:rPr>
          <w:lang w:bidi="fa-IR"/>
        </w:rPr>
      </w:pPr>
      <w:r>
        <w:rPr>
          <w:rtl/>
          <w:lang w:bidi="fa-IR"/>
        </w:rPr>
        <w:t>وألحقه عبد الله بن جعفر</w:t>
      </w:r>
      <w:r w:rsidRPr="00E70EDD">
        <w:rPr>
          <w:rStyle w:val="libFootnotenumChar"/>
          <w:rtl/>
          <w:lang w:bidi="fa-IR"/>
        </w:rPr>
        <w:t>(1)</w:t>
      </w:r>
      <w:r>
        <w:rPr>
          <w:rtl/>
          <w:lang w:bidi="fa-IR"/>
        </w:rPr>
        <w:t xml:space="preserve"> بابنيه عون ومحمد وكتب معهما إليه كتاباً يقول فيه</w:t>
      </w:r>
      <w:r w:rsidR="00616420">
        <w:rPr>
          <w:rtl/>
          <w:lang w:bidi="fa-IR"/>
        </w:rPr>
        <w:t>:</w:t>
      </w:r>
    </w:p>
    <w:p w:rsidR="004E055F" w:rsidRDefault="0049643C" w:rsidP="0049643C">
      <w:pPr>
        <w:pStyle w:val="libNormal"/>
        <w:rPr>
          <w:lang w:bidi="fa-IR"/>
        </w:rPr>
      </w:pPr>
      <w:r>
        <w:rPr>
          <w:rtl/>
          <w:lang w:bidi="fa-IR"/>
        </w:rPr>
        <w:t>أمّا بعد</w:t>
      </w:r>
      <w:r w:rsidR="00616420">
        <w:rPr>
          <w:rtl/>
          <w:lang w:bidi="fa-IR"/>
        </w:rPr>
        <w:t>:</w:t>
      </w:r>
      <w:r>
        <w:rPr>
          <w:rtl/>
          <w:lang w:bidi="fa-IR"/>
        </w:rPr>
        <w:t xml:space="preserve"> فانّي أسألك بالله لما انصرفت حين تنظر في كتابي فانّي مشفق عليك من الوجه الذي توجّهت له أن يكون فيه هلاكك واستئصال أهل بيتك ، وإن هلكت اليوم طفئ نور الأرض ، فانّ</w:t>
      </w:r>
      <w:r w:rsidR="007C1AF4">
        <w:rPr>
          <w:rtl/>
          <w:lang w:bidi="fa-IR"/>
        </w:rPr>
        <w:t>ك علم المهتدين ، ورجاء المؤمنين</w:t>
      </w:r>
      <w:r>
        <w:rPr>
          <w:rtl/>
          <w:lang w:bidi="fa-IR"/>
        </w:rPr>
        <w:t>، فلا تعجل في المسير فانّي في أثر كتابي والسلام</w:t>
      </w:r>
      <w:r w:rsidR="00994665">
        <w:rPr>
          <w:rtl/>
          <w:lang w:bidi="fa-IR"/>
        </w:rPr>
        <w:t>.</w:t>
      </w:r>
    </w:p>
    <w:p w:rsidR="004E055F" w:rsidRDefault="0049643C" w:rsidP="0049643C">
      <w:pPr>
        <w:pStyle w:val="libNormal"/>
        <w:rPr>
          <w:lang w:bidi="fa-IR"/>
        </w:rPr>
      </w:pPr>
      <w:r>
        <w:rPr>
          <w:rtl/>
          <w:lang w:bidi="fa-IR"/>
        </w:rPr>
        <w:t xml:space="preserve">وذهب عبد الله إلى عمرو بن سعيد فسأله أن يكتب للحسين أماناً ليرجع </w:t>
      </w:r>
      <w:r w:rsidR="007C1AF4">
        <w:rPr>
          <w:rtl/>
          <w:lang w:bidi="fa-IR"/>
        </w:rPr>
        <w:t>عن وجهه ، فكتب إليه عمرو في ذلك</w:t>
      </w:r>
      <w:r>
        <w:rPr>
          <w:rtl/>
          <w:lang w:bidi="fa-IR"/>
        </w:rPr>
        <w:t>، وأنفذ كتابه مع أخيه يحيى وعبد الله بن جعفر ، ودفعا إليه الكتاب ، وجهدا به في الرجوع</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إنّي رأيت رسول الله </w:t>
      </w:r>
      <w:r w:rsidR="00B24D9D" w:rsidRPr="00B24D9D">
        <w:rPr>
          <w:rStyle w:val="libAlaemChar"/>
          <w:rtl/>
        </w:rPr>
        <w:t>صلى‌الله‌عليه‌وآله</w:t>
      </w:r>
      <w:r>
        <w:rPr>
          <w:rtl/>
          <w:lang w:bidi="fa-IR"/>
        </w:rPr>
        <w:t xml:space="preserve"> في المنام ، وأمرني بما أنا ماضٍ فيه</w:t>
      </w:r>
      <w:r w:rsidR="00994665">
        <w:rPr>
          <w:rtl/>
          <w:lang w:bidi="fa-IR"/>
        </w:rPr>
        <w:t>.</w:t>
      </w:r>
    </w:p>
    <w:p w:rsidR="004E055F" w:rsidRDefault="0049643C" w:rsidP="0049643C">
      <w:pPr>
        <w:pStyle w:val="libNormal"/>
        <w:rPr>
          <w:lang w:bidi="fa-IR"/>
        </w:rPr>
      </w:pPr>
      <w:r>
        <w:rPr>
          <w:rtl/>
          <w:lang w:bidi="fa-IR"/>
        </w:rPr>
        <w:t>ول</w:t>
      </w:r>
      <w:r w:rsidR="007C1AF4">
        <w:rPr>
          <w:rFonts w:hint="cs"/>
          <w:rtl/>
          <w:lang w:bidi="fa-IR"/>
        </w:rPr>
        <w:t>ـ</w:t>
      </w:r>
      <w:r>
        <w:rPr>
          <w:rtl/>
          <w:lang w:bidi="fa-IR"/>
        </w:rPr>
        <w:t>مّا يأس عبد الله بن جعفر أمر ابنيه عوناً ومحمداً بلزومه والمسير معه ، والجهاد دونه ، ورجع مع يحيى بن سعيد إلى مكّة</w:t>
      </w:r>
      <w:r w:rsidR="00994665">
        <w:rPr>
          <w:rtl/>
          <w:lang w:bidi="fa-IR"/>
        </w:rPr>
        <w:t>.</w:t>
      </w:r>
      <w:r w:rsidRPr="00E70EDD">
        <w:rPr>
          <w:rStyle w:val="libFootnotenumChar"/>
          <w:rtl/>
          <w:lang w:bidi="fa-IR"/>
        </w:rPr>
        <w:t>(2)</w:t>
      </w:r>
    </w:p>
    <w:p w:rsidR="00E70EDD" w:rsidRDefault="0049643C" w:rsidP="0049643C">
      <w:pPr>
        <w:pStyle w:val="libNormal"/>
        <w:rPr>
          <w:lang w:bidi="fa-IR"/>
        </w:rPr>
      </w:pPr>
      <w:r>
        <w:rPr>
          <w:rtl/>
          <w:lang w:bidi="fa-IR"/>
        </w:rPr>
        <w:t xml:space="preserve">وتوجّه الحسين </w:t>
      </w:r>
      <w:r w:rsidR="000832CF" w:rsidRPr="000832CF">
        <w:rPr>
          <w:rStyle w:val="libAlaemChar"/>
          <w:rtl/>
        </w:rPr>
        <w:t>عليه‌السلام</w:t>
      </w:r>
      <w:r>
        <w:rPr>
          <w:rtl/>
          <w:lang w:bidi="fa-IR"/>
        </w:rPr>
        <w:t xml:space="preserve"> نحو العراق مغذاً لا يلوي على شيء ، حتى</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عبد الله بن جعفر بن أبي طالب بحر الجود ، وأخباره في الجود والكرم والحلم لا تحصى ، وفيه يقول عبد الله بن قيس الرقيات</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C1AF4" w:rsidTr="00056BDD">
        <w:trPr>
          <w:trHeight w:val="350"/>
        </w:trPr>
        <w:tc>
          <w:tcPr>
            <w:tcW w:w="3920" w:type="dxa"/>
            <w:shd w:val="clear" w:color="auto" w:fill="auto"/>
          </w:tcPr>
          <w:p w:rsidR="007C1AF4" w:rsidRDefault="007C1AF4" w:rsidP="007C1AF4">
            <w:pPr>
              <w:pStyle w:val="libPoemFootnote"/>
            </w:pPr>
            <w:r>
              <w:rPr>
                <w:rtl/>
                <w:lang w:bidi="fa-IR"/>
              </w:rPr>
              <w:t>وما كنت كالأغر بن جعفر</w:t>
            </w:r>
            <w:r w:rsidRPr="00725071">
              <w:rPr>
                <w:rStyle w:val="libPoemTiniChar0"/>
                <w:rtl/>
              </w:rPr>
              <w:br/>
              <w:t> </w:t>
            </w:r>
          </w:p>
        </w:tc>
        <w:tc>
          <w:tcPr>
            <w:tcW w:w="279" w:type="dxa"/>
            <w:shd w:val="clear" w:color="auto" w:fill="auto"/>
          </w:tcPr>
          <w:p w:rsidR="007C1AF4" w:rsidRDefault="007C1AF4" w:rsidP="007C1AF4">
            <w:pPr>
              <w:pStyle w:val="libPoemFootnote"/>
              <w:rPr>
                <w:rtl/>
              </w:rPr>
            </w:pPr>
          </w:p>
        </w:tc>
        <w:tc>
          <w:tcPr>
            <w:tcW w:w="3881" w:type="dxa"/>
            <w:shd w:val="clear" w:color="auto" w:fill="auto"/>
          </w:tcPr>
          <w:p w:rsidR="007C1AF4" w:rsidRDefault="007C1AF4" w:rsidP="007C1AF4">
            <w:pPr>
              <w:pStyle w:val="libPoemFootnote"/>
            </w:pPr>
            <w:r>
              <w:rPr>
                <w:rtl/>
                <w:lang w:bidi="fa-IR"/>
              </w:rPr>
              <w:t>رأى المال لا يبقى فأبقى له ذكرا</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2</w:t>
      </w:r>
      <w:r w:rsidR="00616420">
        <w:rPr>
          <w:rtl/>
          <w:lang w:bidi="fa-IR"/>
        </w:rPr>
        <w:t>:</w:t>
      </w:r>
      <w:r>
        <w:rPr>
          <w:rtl/>
          <w:lang w:bidi="fa-IR"/>
        </w:rPr>
        <w:t xml:space="preserve"> 289 </w:t>
      </w:r>
      <w:r w:rsidR="00B73F2B">
        <w:rPr>
          <w:rtl/>
          <w:lang w:bidi="fa-IR"/>
        </w:rPr>
        <w:t>-</w:t>
      </w:r>
      <w:r>
        <w:rPr>
          <w:rtl/>
          <w:lang w:bidi="fa-IR"/>
        </w:rPr>
        <w:t xml:space="preserve"> 290 ، أسد الغابة 3</w:t>
      </w:r>
      <w:r w:rsidR="00616420">
        <w:rPr>
          <w:rtl/>
          <w:lang w:bidi="fa-IR"/>
        </w:rPr>
        <w:t>:</w:t>
      </w:r>
      <w:r>
        <w:rPr>
          <w:rtl/>
          <w:lang w:bidi="fa-IR"/>
        </w:rPr>
        <w:t xml:space="preserve"> 199</w:t>
      </w:r>
      <w:r w:rsidR="00994665">
        <w:rPr>
          <w:rtl/>
          <w:lang w:bidi="fa-IR"/>
        </w:rPr>
        <w:t>.</w:t>
      </w:r>
    </w:p>
    <w:p w:rsidR="0049643C" w:rsidRDefault="0049643C" w:rsidP="00E70EDD">
      <w:pPr>
        <w:pStyle w:val="libFootnote0"/>
        <w:rPr>
          <w:lang w:bidi="fa-IR"/>
        </w:rPr>
      </w:pPr>
      <w:r>
        <w:rPr>
          <w:rtl/>
          <w:lang w:bidi="fa-IR"/>
        </w:rPr>
        <w:t>(2) تاريخ الطبري 5</w:t>
      </w:r>
      <w:r w:rsidR="00616420">
        <w:rPr>
          <w:rtl/>
          <w:lang w:bidi="fa-IR"/>
        </w:rPr>
        <w:t>:</w:t>
      </w:r>
      <w:r>
        <w:rPr>
          <w:rtl/>
          <w:lang w:bidi="fa-IR"/>
        </w:rPr>
        <w:t xml:space="preserve"> 218</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647256">
      <w:pPr>
        <w:pStyle w:val="libNormal0"/>
        <w:rPr>
          <w:lang w:bidi="fa-IR"/>
        </w:rPr>
      </w:pPr>
      <w:r>
        <w:rPr>
          <w:rtl/>
          <w:lang w:bidi="fa-IR"/>
        </w:rPr>
        <w:lastRenderedPageBreak/>
        <w:t>نزل ذات عرق</w:t>
      </w:r>
      <w:r w:rsidRPr="00E70EDD">
        <w:rPr>
          <w:rStyle w:val="libFootnotenumChar"/>
          <w:rtl/>
          <w:lang w:bidi="fa-IR"/>
        </w:rPr>
        <w:t>(1)</w:t>
      </w:r>
      <w:r>
        <w:rPr>
          <w:rtl/>
          <w:lang w:bidi="fa-IR"/>
        </w:rPr>
        <w:t xml:space="preserve"> فلقي بشر بن غالب</w:t>
      </w:r>
      <w:r w:rsidRPr="00E70EDD">
        <w:rPr>
          <w:rStyle w:val="libFootnotenumChar"/>
          <w:rtl/>
          <w:lang w:bidi="fa-IR"/>
        </w:rPr>
        <w:t>(2)</w:t>
      </w:r>
      <w:r>
        <w:rPr>
          <w:rtl/>
          <w:lang w:bidi="fa-IR"/>
        </w:rPr>
        <w:t xml:space="preserve"> وارداً من العراق ، فسأله عن أهلها</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خلفت القلوب معك ، والسيوف مع بني اميّة</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صدق أخو بني أسد إن الله يفعل ما يشاء ويحكم ما يريد</w:t>
      </w:r>
      <w:r w:rsidR="00994665">
        <w:rPr>
          <w:rtl/>
          <w:lang w:bidi="fa-IR"/>
        </w:rPr>
        <w:t>.</w:t>
      </w:r>
      <w:r w:rsidRPr="00E70EDD">
        <w:rPr>
          <w:rStyle w:val="libFootnotenumChar"/>
          <w:rtl/>
          <w:lang w:bidi="fa-IR"/>
        </w:rPr>
        <w:t>(3)</w:t>
      </w:r>
    </w:p>
    <w:p w:rsidR="00E70EDD" w:rsidRDefault="0049643C" w:rsidP="0049643C">
      <w:pPr>
        <w:pStyle w:val="libNormal"/>
        <w:rPr>
          <w:lang w:bidi="fa-IR"/>
        </w:rPr>
      </w:pPr>
      <w:r>
        <w:rPr>
          <w:rtl/>
          <w:lang w:bidi="fa-IR"/>
        </w:rPr>
        <w:t xml:space="preserve">ولما بلغ عبيد الله بن زياد إقبال الحسين </w:t>
      </w:r>
      <w:r w:rsidR="000832CF" w:rsidRPr="000832CF">
        <w:rPr>
          <w:rStyle w:val="libAlaemChar"/>
          <w:rtl/>
        </w:rPr>
        <w:t>عليه‌السلام</w:t>
      </w:r>
      <w:r>
        <w:rPr>
          <w:rtl/>
          <w:lang w:bidi="fa-IR"/>
        </w:rPr>
        <w:t xml:space="preserve"> من مكّة ، بعث صاحب شرطته الحصين بن نمير</w:t>
      </w:r>
      <w:r w:rsidRPr="00E70EDD">
        <w:rPr>
          <w:rStyle w:val="libFootnotenumChar"/>
          <w:rtl/>
          <w:lang w:bidi="fa-IR"/>
        </w:rPr>
        <w:t>(4)</w:t>
      </w:r>
      <w:r>
        <w:rPr>
          <w:rtl/>
          <w:lang w:bidi="fa-IR"/>
        </w:rPr>
        <w:t xml:space="preserve"> حتى نزل القادسية ، ونظم الخيل ما بين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ذات عرق مُهَلّ أهل العراق ، وهو الحدّ بن نجد وتهامة</w:t>
      </w:r>
      <w:r w:rsidR="00994665">
        <w:rPr>
          <w:rtl/>
          <w:lang w:bidi="fa-IR"/>
        </w:rPr>
        <w:t>.</w:t>
      </w:r>
      <w:r w:rsidR="0049643C">
        <w:rPr>
          <w:rtl/>
          <w:lang w:bidi="fa-IR"/>
        </w:rPr>
        <w:t xml:space="preserve"> اسم لمنزل بين مكّة والعراق ، يبعد عن مكّة مسافة منزلين ، وهو ميقات إحرام القادمين من شرقي مكّة ؛ وقيل</w:t>
      </w:r>
      <w:r w:rsidR="00616420">
        <w:rPr>
          <w:rtl/>
          <w:lang w:bidi="fa-IR"/>
        </w:rPr>
        <w:t>:</w:t>
      </w:r>
      <w:r w:rsidR="0049643C">
        <w:rPr>
          <w:rtl/>
          <w:lang w:bidi="fa-IR"/>
        </w:rPr>
        <w:t xml:space="preserve"> عرق جبل بطريق مكة ومنه ذات عرق</w:t>
      </w:r>
      <w:r w:rsidR="00994665">
        <w:rPr>
          <w:rtl/>
          <w:lang w:bidi="fa-IR"/>
        </w:rPr>
        <w:t>.</w:t>
      </w:r>
    </w:p>
    <w:p w:rsidR="0049643C" w:rsidRDefault="0049643C" w:rsidP="00E70EDD">
      <w:pPr>
        <w:pStyle w:val="libFootnote0"/>
        <w:rPr>
          <w:lang w:bidi="fa-IR"/>
        </w:rPr>
      </w:pPr>
      <w:r>
        <w:rPr>
          <w:rtl/>
          <w:lang w:bidi="fa-IR"/>
        </w:rPr>
        <w:t>وقال الأصمعي</w:t>
      </w:r>
      <w:r w:rsidR="00616420">
        <w:rPr>
          <w:rtl/>
          <w:lang w:bidi="fa-IR"/>
        </w:rPr>
        <w:t>:</w:t>
      </w:r>
      <w:r>
        <w:rPr>
          <w:rtl/>
          <w:lang w:bidi="fa-IR"/>
        </w:rPr>
        <w:t xml:space="preserve"> ما ارتفع من بطن الرمّة فهو نجد إلى ثنايا ذات عرق ، وعرق هو الجبل المشرف على ذات عرق</w:t>
      </w:r>
      <w:r w:rsidR="00994665">
        <w:rPr>
          <w:rtl/>
          <w:lang w:bidi="fa-IR"/>
        </w:rPr>
        <w:t>.</w:t>
      </w:r>
      <w:r>
        <w:rPr>
          <w:rtl/>
          <w:lang w:bidi="fa-IR"/>
        </w:rPr>
        <w:t xml:space="preserve"> انظر</w:t>
      </w:r>
      <w:r w:rsidR="00616420">
        <w:rPr>
          <w:rtl/>
          <w:lang w:bidi="fa-IR"/>
        </w:rPr>
        <w:t>:</w:t>
      </w:r>
      <w:r>
        <w:rPr>
          <w:rtl/>
          <w:lang w:bidi="fa-IR"/>
        </w:rPr>
        <w:t xml:space="preserve"> معجم البلدان 4</w:t>
      </w:r>
      <w:r w:rsidR="00616420">
        <w:rPr>
          <w:rtl/>
          <w:lang w:bidi="fa-IR"/>
        </w:rPr>
        <w:t>:</w:t>
      </w:r>
      <w:r>
        <w:rPr>
          <w:rtl/>
          <w:lang w:bidi="fa-IR"/>
        </w:rPr>
        <w:t xml:space="preserve"> 107 </w:t>
      </w:r>
      <w:r w:rsidR="00B73F2B">
        <w:rPr>
          <w:rtl/>
          <w:lang w:bidi="fa-IR"/>
        </w:rPr>
        <w:t>-</w:t>
      </w:r>
      <w:r>
        <w:rPr>
          <w:rtl/>
          <w:lang w:bidi="fa-IR"/>
        </w:rPr>
        <w:t xml:space="preserve"> 108</w:t>
      </w:r>
      <w:r w:rsidR="00994665">
        <w:rPr>
          <w:rtl/>
          <w:lang w:bidi="fa-IR"/>
        </w:rPr>
        <w:t>.</w:t>
      </w:r>
    </w:p>
    <w:p w:rsidR="0049643C" w:rsidRDefault="0049643C" w:rsidP="00E70EDD">
      <w:pPr>
        <w:pStyle w:val="libFootnote0"/>
        <w:rPr>
          <w:lang w:bidi="fa-IR"/>
        </w:rPr>
      </w:pPr>
      <w:r>
        <w:rPr>
          <w:rtl/>
          <w:lang w:bidi="fa-IR"/>
        </w:rPr>
        <w:t>وهو من المنازل التي مرّ بها سيّد الشهداء بعد وادي العقيق ، وتوقف فيه يوماً أو يومين ، ثم شدّ رحاله وواصل المسير ، وفي هذا المنزل لقي الإمام بشر بن غالب وكان قادماً من العراق ، وسأله عن وضع العراق ، فقال له</w:t>
      </w:r>
      <w:r w:rsidR="00616420">
        <w:rPr>
          <w:rtl/>
          <w:lang w:bidi="fa-IR"/>
        </w:rPr>
        <w:t>:</w:t>
      </w:r>
      <w:r>
        <w:rPr>
          <w:rtl/>
          <w:lang w:bidi="fa-IR"/>
        </w:rPr>
        <w:t xml:space="preserve"> القلوب معك والسيوف عليك</w:t>
      </w:r>
      <w:r w:rsidR="00994665">
        <w:rPr>
          <w:rtl/>
          <w:lang w:bidi="fa-IR"/>
        </w:rPr>
        <w:t>.</w:t>
      </w:r>
      <w:r>
        <w:rPr>
          <w:rtl/>
          <w:lang w:bidi="fa-IR"/>
        </w:rPr>
        <w:t xml:space="preserve"> وسار الإمام إلى المنزل التالي هو «غمرة»</w:t>
      </w:r>
      <w:r w:rsidR="00994665">
        <w:rPr>
          <w:rtl/>
          <w:lang w:bidi="fa-IR"/>
        </w:rPr>
        <w:t>.</w:t>
      </w:r>
      <w:r>
        <w:rPr>
          <w:rtl/>
          <w:lang w:bidi="fa-IR"/>
        </w:rPr>
        <w:t xml:space="preserve"> ومن هذا المنزل بعث كتاباً إلى أهل الكوفة يخبرهم فيه بنبأ قدومه إليهم ، وأنفذوه بواسطة قيس بن مسهر الصيداوي</w:t>
      </w:r>
      <w:r w:rsidR="00994665">
        <w:rPr>
          <w:rtl/>
          <w:lang w:bidi="fa-IR"/>
        </w:rPr>
        <w:t>.</w:t>
      </w:r>
      <w:r>
        <w:rPr>
          <w:rtl/>
          <w:lang w:bidi="fa-IR"/>
        </w:rPr>
        <w:t xml:space="preserve"> انظر</w:t>
      </w:r>
      <w:r w:rsidR="00616420">
        <w:rPr>
          <w:rtl/>
          <w:lang w:bidi="fa-IR"/>
        </w:rPr>
        <w:t>:</w:t>
      </w:r>
      <w:r>
        <w:rPr>
          <w:rtl/>
          <w:lang w:bidi="fa-IR"/>
        </w:rPr>
        <w:t xml:space="preserve"> مقتل الحسين للمقرّم</w:t>
      </w:r>
      <w:r w:rsidR="00616420">
        <w:rPr>
          <w:rtl/>
          <w:lang w:bidi="fa-IR"/>
        </w:rPr>
        <w:t>:</w:t>
      </w:r>
      <w:r>
        <w:rPr>
          <w:rtl/>
          <w:lang w:bidi="fa-IR"/>
        </w:rPr>
        <w:t xml:space="preserve"> 204</w:t>
      </w:r>
      <w:r w:rsidR="00994665">
        <w:rPr>
          <w:rtl/>
          <w:lang w:bidi="fa-IR"/>
        </w:rPr>
        <w:t>.</w:t>
      </w:r>
    </w:p>
    <w:p w:rsidR="0049643C" w:rsidRDefault="0049643C" w:rsidP="00E70EDD">
      <w:pPr>
        <w:pStyle w:val="libFootnote0"/>
        <w:rPr>
          <w:lang w:bidi="fa-IR"/>
        </w:rPr>
      </w:pPr>
      <w:r>
        <w:rPr>
          <w:rtl/>
          <w:lang w:bidi="fa-IR"/>
        </w:rPr>
        <w:t>(2) في مستدركات علم الرجال (2</w:t>
      </w:r>
      <w:r w:rsidR="00616420">
        <w:rPr>
          <w:rtl/>
          <w:lang w:bidi="fa-IR"/>
        </w:rPr>
        <w:t>:</w:t>
      </w:r>
      <w:r>
        <w:rPr>
          <w:rtl/>
          <w:lang w:bidi="fa-IR"/>
        </w:rPr>
        <w:t xml:space="preserve"> 33)</w:t>
      </w:r>
      <w:r w:rsidR="00616420">
        <w:rPr>
          <w:rtl/>
          <w:lang w:bidi="fa-IR"/>
        </w:rPr>
        <w:t>:</w:t>
      </w:r>
      <w:r>
        <w:rPr>
          <w:rtl/>
          <w:lang w:bidi="fa-IR"/>
        </w:rPr>
        <w:t xml:space="preserve"> بشر بن غالب الأسدي الكوفي ، من أصحاب الحسين والسجاد ، قاله الشيخ في رجاله ، والبرقي عدّه من أصحاب أمير المؤمنين والحسنين والسجاد </w:t>
      </w:r>
      <w:r w:rsidR="00812C73" w:rsidRPr="00647256">
        <w:rPr>
          <w:rStyle w:val="libFootnoteAlaemChar"/>
          <w:rtl/>
        </w:rPr>
        <w:t>عليهم‌السلام</w:t>
      </w:r>
      <w:r>
        <w:rPr>
          <w:rtl/>
          <w:lang w:bidi="fa-IR"/>
        </w:rPr>
        <w:t xml:space="preserve"> ، وأخوه بشير ، رويا عن الحسين دعاءه المعروف يوم عرفة بعرفات</w:t>
      </w:r>
      <w:r w:rsidR="00994665">
        <w:rPr>
          <w:rtl/>
          <w:lang w:bidi="fa-IR"/>
        </w:rPr>
        <w:t>.</w:t>
      </w:r>
      <w:r>
        <w:rPr>
          <w:rtl/>
          <w:lang w:bidi="fa-IR"/>
        </w:rPr>
        <w:t>.. وله روايات عن الحسين ذكرت في عدّة الداعي ، ويروي عنه عبد الله بن شريك</w:t>
      </w:r>
      <w:r w:rsidR="00994665">
        <w:rPr>
          <w:rtl/>
          <w:lang w:bidi="fa-IR"/>
        </w:rPr>
        <w:t>.</w:t>
      </w:r>
    </w:p>
    <w:p w:rsidR="0049643C" w:rsidRDefault="0049643C" w:rsidP="00E70EDD">
      <w:pPr>
        <w:pStyle w:val="libFootnote0"/>
        <w:rPr>
          <w:lang w:bidi="fa-IR"/>
        </w:rPr>
      </w:pPr>
      <w:r>
        <w:rPr>
          <w:rtl/>
          <w:lang w:bidi="fa-IR"/>
        </w:rPr>
        <w:t>(3) مثير الأحزان</w:t>
      </w:r>
      <w:r w:rsidR="00616420">
        <w:rPr>
          <w:rtl/>
          <w:lang w:bidi="fa-IR"/>
        </w:rPr>
        <w:t>:</w:t>
      </w:r>
      <w:r>
        <w:rPr>
          <w:rtl/>
          <w:lang w:bidi="fa-IR"/>
        </w:rPr>
        <w:t xml:space="preserve"> 21</w:t>
      </w:r>
      <w:r w:rsidR="00994665">
        <w:rPr>
          <w:rtl/>
          <w:lang w:bidi="fa-IR"/>
        </w:rPr>
        <w:t>.</w:t>
      </w:r>
    </w:p>
    <w:p w:rsidR="004E055F" w:rsidRDefault="0049643C" w:rsidP="00E70EDD">
      <w:pPr>
        <w:pStyle w:val="libFootnote0"/>
        <w:rPr>
          <w:rtl/>
          <w:lang w:bidi="fa-IR"/>
        </w:rPr>
      </w:pPr>
      <w:r>
        <w:rPr>
          <w:rtl/>
          <w:lang w:bidi="fa-IR"/>
        </w:rPr>
        <w:t xml:space="preserve">(4) الحصين بن نمير بن نائل أبو عبد الرحمن الكندي ثم السكوني ، وهو من قادة الأمويين القساة ، من أهل حمص ، كان مبغضاً لآل علي ؛ ففي معركة صفّين كان إلى جانب معاوية ، وفي عهد يزيد كان قائداً على قسم من الجيش ، وفي واقعة مسلم بن عقيل سلّطه ابن زياد على دور أهل الكوفة ، ليأخذ مسلم ويأتيه به ، وهو الذي أخذ قيس بن مسهّر رسول الحسين </w:t>
      </w:r>
      <w:r w:rsidR="000832CF" w:rsidRPr="00647256">
        <w:rPr>
          <w:rStyle w:val="libFootnoteAlaemChar"/>
          <w:rtl/>
        </w:rPr>
        <w:t>عليه‌السلام</w:t>
      </w:r>
      <w:r>
        <w:rPr>
          <w:rtl/>
          <w:lang w:bidi="fa-IR"/>
        </w:rPr>
        <w:t xml:space="preserve"> فبعث به إلى ابن زياد فأمر به فقتل ، وهو الذي نصب المنجنيق على جبل أبي قبيس ورمى به الكعبة</w:t>
      </w:r>
      <w:r w:rsidR="009A4E6F">
        <w:rPr>
          <w:rtl/>
          <w:lang w:bidi="fa-IR"/>
        </w:rPr>
        <w:t xml:space="preserve"> </w:t>
      </w:r>
      <w:r w:rsidR="00231DC8">
        <w:rPr>
          <w:rtl/>
          <w:lang w:bidi="fa-IR"/>
        </w:rPr>
        <w:t xml:space="preserve">لمـّا </w:t>
      </w:r>
      <w:r w:rsidR="009A4E6F">
        <w:rPr>
          <w:rtl/>
          <w:lang w:bidi="fa-IR"/>
        </w:rPr>
        <w:t xml:space="preserve"> </w:t>
      </w:r>
      <w:r>
        <w:rPr>
          <w:rtl/>
          <w:lang w:bidi="fa-IR"/>
        </w:rPr>
        <w:t>تحصّن ابن الزبير في</w:t>
      </w:r>
    </w:p>
    <w:p w:rsidR="0049643C" w:rsidRDefault="00D10476" w:rsidP="00E70EDD">
      <w:pPr>
        <w:pStyle w:val="libNormal"/>
        <w:rPr>
          <w:lang w:bidi="fa-IR"/>
        </w:rPr>
      </w:pPr>
      <w:r>
        <w:rPr>
          <w:rtl/>
          <w:lang w:bidi="fa-IR"/>
        </w:rPr>
        <w:br w:type="page"/>
      </w:r>
    </w:p>
    <w:p w:rsidR="004E055F" w:rsidRDefault="0049643C" w:rsidP="00647256">
      <w:pPr>
        <w:pStyle w:val="libNormal0"/>
        <w:rPr>
          <w:lang w:bidi="fa-IR"/>
        </w:rPr>
      </w:pPr>
      <w:r>
        <w:rPr>
          <w:rtl/>
          <w:lang w:bidi="fa-IR"/>
        </w:rPr>
        <w:lastRenderedPageBreak/>
        <w:t>القادسية</w:t>
      </w:r>
      <w:r w:rsidRPr="00E70EDD">
        <w:rPr>
          <w:rStyle w:val="libFootnotenumChar"/>
          <w:rtl/>
          <w:lang w:bidi="fa-IR"/>
        </w:rPr>
        <w:t>(1)</w:t>
      </w:r>
      <w:r>
        <w:rPr>
          <w:rtl/>
          <w:lang w:bidi="fa-IR"/>
        </w:rPr>
        <w:t xml:space="preserve"> إلى خفان ، وما بين القادسية إلى القطقطانية</w:t>
      </w:r>
      <w:r w:rsidRPr="00E70EDD">
        <w:rPr>
          <w:rStyle w:val="libFootnotenumChar"/>
          <w:rtl/>
          <w:lang w:bidi="fa-IR"/>
        </w:rPr>
        <w:t>(2)</w:t>
      </w:r>
      <w:r w:rsidR="00994665">
        <w:rPr>
          <w:rtl/>
          <w:lang w:bidi="fa-IR"/>
        </w:rPr>
        <w:t>.</w:t>
      </w:r>
    </w:p>
    <w:p w:rsidR="004E055F" w:rsidRDefault="0049643C" w:rsidP="0049643C">
      <w:pPr>
        <w:pStyle w:val="libNormal"/>
        <w:rPr>
          <w:lang w:bidi="fa-IR"/>
        </w:rPr>
      </w:pPr>
      <w:r>
        <w:rPr>
          <w:rtl/>
          <w:lang w:bidi="fa-IR"/>
        </w:rPr>
        <w:t>ول</w:t>
      </w:r>
      <w:r w:rsidR="007C151E">
        <w:rPr>
          <w:rFonts w:hint="cs"/>
          <w:rtl/>
          <w:lang w:bidi="fa-IR"/>
        </w:rPr>
        <w:t>ـمّا</w:t>
      </w:r>
      <w:r>
        <w:rPr>
          <w:rtl/>
          <w:lang w:bidi="fa-IR"/>
        </w:rPr>
        <w:t xml:space="preserve"> بلغ الحسين </w:t>
      </w:r>
      <w:r w:rsidR="000832CF" w:rsidRPr="000832CF">
        <w:rPr>
          <w:rStyle w:val="libAlaemChar"/>
          <w:rtl/>
        </w:rPr>
        <w:t>عليه‌السلام</w:t>
      </w:r>
      <w:r>
        <w:rPr>
          <w:rtl/>
          <w:lang w:bidi="fa-IR"/>
        </w:rPr>
        <w:t xml:space="preserve"> الحاجز</w:t>
      </w:r>
      <w:r w:rsidRPr="00E70EDD">
        <w:rPr>
          <w:rStyle w:val="libFootnotenumChar"/>
          <w:rtl/>
          <w:lang w:bidi="fa-IR"/>
        </w:rPr>
        <w:t>(3)</w:t>
      </w:r>
      <w:r>
        <w:rPr>
          <w:rtl/>
          <w:lang w:bidi="fa-IR"/>
        </w:rPr>
        <w:t xml:space="preserve"> من بطن الرمّة بعث قيس بن مسهر الصيداوي </w:t>
      </w:r>
      <w:r w:rsidR="00B73F2B">
        <w:rPr>
          <w:rtl/>
          <w:lang w:bidi="fa-IR"/>
        </w:rPr>
        <w:t>-</w:t>
      </w:r>
      <w:r>
        <w:rPr>
          <w:rtl/>
          <w:lang w:bidi="fa-IR"/>
        </w:rPr>
        <w:t xml:space="preserve"> وقيل بل بعث أخاه من الرضاعة عبد الله بن يقطر </w:t>
      </w:r>
      <w:r w:rsidR="00B73F2B">
        <w:rPr>
          <w:rtl/>
          <w:lang w:bidi="fa-IR"/>
        </w:rPr>
        <w:t>-</w:t>
      </w:r>
      <w:r>
        <w:rPr>
          <w:rtl/>
          <w:lang w:bidi="fa-IR"/>
        </w:rPr>
        <w:t xml:space="preserve"> إلى الكوفة ، ولم</w:t>
      </w:r>
    </w:p>
    <w:p w:rsidR="00E70EDD" w:rsidRDefault="0049643C" w:rsidP="0049643C">
      <w:pPr>
        <w:pStyle w:val="libNormal"/>
        <w:rPr>
          <w:lang w:bidi="fa-IR"/>
        </w:rPr>
      </w:pPr>
      <w:r>
        <w:rPr>
          <w:rtl/>
          <w:lang w:bidi="fa-IR"/>
        </w:rPr>
        <w:t xml:space="preserve">المسجد الحرام ، وهو قاتل سليمان بن صرد أثناء ثورة التوّابين ، وهو الذي سأل أمير المؤمنين </w:t>
      </w:r>
      <w:r w:rsidR="000832CF" w:rsidRPr="000832CF">
        <w:rPr>
          <w:rStyle w:val="libAlaemChar"/>
          <w:rtl/>
        </w:rPr>
        <w:t>عليه‌السلام</w:t>
      </w:r>
      <w:r>
        <w:rPr>
          <w:rtl/>
          <w:lang w:bidi="fa-IR"/>
        </w:rPr>
        <w:t xml:space="preserve"> عن شعر رأسه بعد قوله </w:t>
      </w:r>
      <w:r w:rsidR="000832CF" w:rsidRPr="000832CF">
        <w:rPr>
          <w:rStyle w:val="libAlaemChar"/>
          <w:rtl/>
        </w:rPr>
        <w:t>عليه‌السلام</w:t>
      </w:r>
      <w:r w:rsidR="00616420">
        <w:rPr>
          <w:rtl/>
          <w:lang w:bidi="fa-IR"/>
        </w:rPr>
        <w:t>:</w:t>
      </w:r>
      <w:r>
        <w:rPr>
          <w:rtl/>
          <w:lang w:bidi="fa-IR"/>
        </w:rPr>
        <w:t xml:space="preserve"> «سلوني قبل أن تفقدوني» ، وفي عهد يزيد شارك في الهجوم الذي امر </w:t>
      </w:r>
      <w:r w:rsidR="007C151E">
        <w:rPr>
          <w:rtl/>
          <w:lang w:bidi="fa-IR"/>
        </w:rPr>
        <w:t>يزيد بشنّه على المدينة المنوّرة</w:t>
      </w:r>
      <w:r>
        <w:rPr>
          <w:rtl/>
          <w:lang w:bidi="fa-IR"/>
        </w:rPr>
        <w:t xml:space="preserve">، مات في عام 68 </w:t>
      </w:r>
      <w:r w:rsidR="00B95FDF">
        <w:rPr>
          <w:rtl/>
          <w:lang w:bidi="fa-IR"/>
        </w:rPr>
        <w:t>ه</w:t>
      </w:r>
      <w:r>
        <w:rPr>
          <w:rtl/>
          <w:lang w:bidi="fa-IR"/>
        </w:rPr>
        <w:t xml:space="preserve"> متأثّراً بجراح أصابه بها إبراهيم بن الأشتر في الوقعة التي جرت على ضفاف نهر الخازر ، وجاء في بعض الأخيار انّه أخذ رأس حبيب بن مظاهر بعد مقتله وعلّقه في رقبة فرسه ودار به في الكوفة مفتخراً ، فكمن له فيما بعد القاسم بن حبيب وقتله ثاراً لدم أبيه ، وجاء في مصادر أخرى انّه قتل على يد أصحاب المختار الثقفي عام 66 </w:t>
      </w:r>
      <w:r w:rsidR="00B95FDF">
        <w:rPr>
          <w:rtl/>
          <w:lang w:bidi="fa-IR"/>
        </w:rPr>
        <w:t>ه</w:t>
      </w:r>
      <w:r>
        <w:rPr>
          <w:rtl/>
          <w:lang w:bidi="fa-IR"/>
        </w:rPr>
        <w:t xml:space="preserve"> قرب الموصل في وقت حركة المختار</w:t>
      </w:r>
      <w:r w:rsidR="00994665">
        <w:rPr>
          <w:rtl/>
          <w:lang w:bidi="fa-IR"/>
        </w:rPr>
        <w:t>.</w:t>
      </w:r>
      <w:r>
        <w:rPr>
          <w:rtl/>
          <w:lang w:bidi="fa-IR"/>
        </w:rPr>
        <w:t xml:space="preserve"> انظر</w:t>
      </w:r>
      <w:r w:rsidR="00616420">
        <w:rPr>
          <w:rtl/>
          <w:lang w:bidi="fa-IR"/>
        </w:rPr>
        <w:t>:</w:t>
      </w:r>
      <w:r>
        <w:rPr>
          <w:rtl/>
          <w:lang w:bidi="fa-IR"/>
        </w:rPr>
        <w:t xml:space="preserve"> مروج الذهب 3</w:t>
      </w:r>
      <w:r w:rsidR="00616420">
        <w:rPr>
          <w:rtl/>
          <w:lang w:bidi="fa-IR"/>
        </w:rPr>
        <w:t>:</w:t>
      </w:r>
      <w:r>
        <w:rPr>
          <w:rtl/>
          <w:lang w:bidi="fa-IR"/>
        </w:rPr>
        <w:t xml:space="preserve"> 71 ، التهذيب لابن عساكر 4</w:t>
      </w:r>
      <w:r w:rsidR="00616420">
        <w:rPr>
          <w:rtl/>
          <w:lang w:bidi="fa-IR"/>
        </w:rPr>
        <w:t>:</w:t>
      </w:r>
      <w:r>
        <w:rPr>
          <w:rtl/>
          <w:lang w:bidi="fa-IR"/>
        </w:rPr>
        <w:t xml:space="preserve"> 371 ، الأعلام 2</w:t>
      </w:r>
      <w:r w:rsidR="00616420">
        <w:rPr>
          <w:rtl/>
          <w:lang w:bidi="fa-IR"/>
        </w:rPr>
        <w:t>:</w:t>
      </w:r>
      <w:r>
        <w:rPr>
          <w:rtl/>
          <w:lang w:bidi="fa-IR"/>
        </w:rPr>
        <w:t xml:space="preserve"> 262</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اسم موضع قبل الكوفة ويبعد عنها خمسة عشر فرسخاً (وعن بغداد 61 فرسخاً)</w:t>
      </w:r>
      <w:r w:rsidR="00994665">
        <w:rPr>
          <w:rtl/>
          <w:lang w:bidi="fa-IR"/>
        </w:rPr>
        <w:t>.</w:t>
      </w:r>
      <w:r w:rsidR="0049643C">
        <w:rPr>
          <w:rtl/>
          <w:lang w:bidi="fa-IR"/>
        </w:rPr>
        <w:t xml:space="preserve"> وفي هذا المكان وقعت المعركة المعروفة باسم القادسية بين الجيش الاسلامي والفرس في زمن الخليفة الثاني ، وانتصر فيها المسلمون ، وفي هذا المكان قبض الحصين بن نمير (رئيس شرطة ابن زياد في تلك المنطقة) على مبعوث الحسين ، قيس بن مسهر الصيداوي ، وأرسله إلى ابن زياد وكان قيس يحمل كتاباً من الحسين إلى أهل الكوفة ، ولما قبض عليه مزق الكتاب باسنانه لكي لا تقع أسماء المخاطبين بيد العدو</w:t>
      </w:r>
      <w:r w:rsidR="00994665">
        <w:rPr>
          <w:rtl/>
          <w:lang w:bidi="fa-IR"/>
        </w:rPr>
        <w:t>.</w:t>
      </w:r>
      <w:r w:rsidR="0049643C">
        <w:rPr>
          <w:rtl/>
          <w:lang w:bidi="fa-IR"/>
        </w:rPr>
        <w:t xml:space="preserve"> انظر</w:t>
      </w:r>
      <w:r w:rsidR="00616420">
        <w:rPr>
          <w:rtl/>
          <w:lang w:bidi="fa-IR"/>
        </w:rPr>
        <w:t>:</w:t>
      </w:r>
      <w:r w:rsidR="0049643C">
        <w:rPr>
          <w:rtl/>
          <w:lang w:bidi="fa-IR"/>
        </w:rPr>
        <w:t xml:space="preserve"> الحسين في طريقه إلى الشهادة</w:t>
      </w:r>
      <w:r w:rsidR="00616420">
        <w:rPr>
          <w:rtl/>
          <w:lang w:bidi="fa-IR"/>
        </w:rPr>
        <w:t>:</w:t>
      </w:r>
      <w:r w:rsidR="0049643C">
        <w:rPr>
          <w:rtl/>
          <w:lang w:bidi="fa-IR"/>
        </w:rPr>
        <w:t xml:space="preserve"> 49</w:t>
      </w:r>
      <w:r w:rsidR="00994665">
        <w:rPr>
          <w:rtl/>
          <w:lang w:bidi="fa-IR"/>
        </w:rPr>
        <w:t>.</w:t>
      </w:r>
    </w:p>
    <w:p w:rsidR="0049643C" w:rsidRDefault="0049643C" w:rsidP="00E70EDD">
      <w:pPr>
        <w:pStyle w:val="libFootnote0"/>
        <w:rPr>
          <w:lang w:bidi="fa-IR"/>
        </w:rPr>
      </w:pPr>
      <w:r>
        <w:rPr>
          <w:rtl/>
          <w:lang w:bidi="fa-IR"/>
        </w:rPr>
        <w:t xml:space="preserve">(2) موضع قرب الكوفة في جهة البرية بالطف ، وهو أحد المنازل من القادسية إلى الشام ، كان به سجن النعمان ، وقد كانت المنطقة بين القادسية والقطقطانية قد نظم فيها ابن زياد قوات الاستطلاع لمنع الناس من الالتحاق بالحسين </w:t>
      </w:r>
      <w:r w:rsidR="000832CF" w:rsidRPr="000832CF">
        <w:rPr>
          <w:rStyle w:val="libAlaemChar"/>
          <w:rtl/>
        </w:rPr>
        <w:t>عليه‌السلام</w:t>
      </w:r>
      <w:r w:rsidR="00994665">
        <w:rPr>
          <w:rtl/>
          <w:lang w:bidi="fa-IR"/>
        </w:rPr>
        <w:t>.</w:t>
      </w:r>
      <w:r>
        <w:rPr>
          <w:rtl/>
          <w:lang w:bidi="fa-IR"/>
        </w:rPr>
        <w:t xml:space="preserve"> انظر</w:t>
      </w:r>
      <w:r w:rsidR="00616420">
        <w:rPr>
          <w:rtl/>
          <w:lang w:bidi="fa-IR"/>
        </w:rPr>
        <w:t>:</w:t>
      </w:r>
      <w:r>
        <w:rPr>
          <w:rtl/>
          <w:lang w:bidi="fa-IR"/>
        </w:rPr>
        <w:t xml:space="preserve"> الحسين في طريقه إلى الشهادة</w:t>
      </w:r>
      <w:r w:rsidR="00616420">
        <w:rPr>
          <w:rtl/>
          <w:lang w:bidi="fa-IR"/>
        </w:rPr>
        <w:t>:</w:t>
      </w:r>
      <w:r>
        <w:rPr>
          <w:rtl/>
          <w:lang w:bidi="fa-IR"/>
        </w:rPr>
        <w:t xml:space="preserve"> 50</w:t>
      </w:r>
      <w:r w:rsidR="00994665">
        <w:rPr>
          <w:rtl/>
          <w:lang w:bidi="fa-IR"/>
        </w:rPr>
        <w:t>.</w:t>
      </w:r>
    </w:p>
    <w:p w:rsidR="0049643C" w:rsidRDefault="0049643C" w:rsidP="00E70EDD">
      <w:pPr>
        <w:pStyle w:val="libFootnote0"/>
        <w:rPr>
          <w:lang w:bidi="fa-IR"/>
        </w:rPr>
      </w:pPr>
      <w:r>
        <w:rPr>
          <w:rtl/>
          <w:lang w:bidi="fa-IR"/>
        </w:rPr>
        <w:t>(3) وقيل</w:t>
      </w:r>
      <w:r w:rsidR="00616420">
        <w:rPr>
          <w:rtl/>
          <w:lang w:bidi="fa-IR"/>
        </w:rPr>
        <w:t>:</w:t>
      </w:r>
      <w:r>
        <w:rPr>
          <w:rtl/>
          <w:lang w:bidi="fa-IR"/>
        </w:rPr>
        <w:t xml:space="preserve"> الحاجر ، اسم ارض ومنزل على الطريق من مكة إلى العراق ، وملتقى طريقي الكوفة والبصرة عند المسير إلى المدينة ، ومعناه</w:t>
      </w:r>
      <w:r w:rsidR="00616420">
        <w:rPr>
          <w:rtl/>
          <w:lang w:bidi="fa-IR"/>
        </w:rPr>
        <w:t>:</w:t>
      </w:r>
      <w:r>
        <w:rPr>
          <w:rtl/>
          <w:lang w:bidi="fa-IR"/>
        </w:rPr>
        <w:t xml:space="preserve"> الموضع الذي يحجز فيه الماء</w:t>
      </w:r>
      <w:r w:rsidR="00994665">
        <w:rPr>
          <w:rtl/>
          <w:lang w:bidi="fa-IR"/>
        </w:rPr>
        <w:t>.</w:t>
      </w:r>
    </w:p>
    <w:p w:rsidR="004E055F" w:rsidRDefault="0049643C" w:rsidP="00E70EDD">
      <w:pPr>
        <w:pStyle w:val="libFootnote0"/>
        <w:rPr>
          <w:lang w:bidi="fa-IR"/>
        </w:rPr>
      </w:pPr>
      <w:r>
        <w:rPr>
          <w:rtl/>
          <w:lang w:bidi="fa-IR"/>
        </w:rPr>
        <w:t>وفي معجم البلدان</w:t>
      </w:r>
      <w:r w:rsidR="00616420">
        <w:rPr>
          <w:rtl/>
          <w:lang w:bidi="fa-IR"/>
        </w:rPr>
        <w:t>:</w:t>
      </w:r>
      <w:r>
        <w:rPr>
          <w:rtl/>
          <w:lang w:bidi="fa-IR"/>
        </w:rPr>
        <w:t xml:space="preserve"> بطن الرمة واد معروف بعالية نجد ، وقال ابن دريد</w:t>
      </w:r>
      <w:r w:rsidR="00616420">
        <w:rPr>
          <w:rtl/>
          <w:lang w:bidi="fa-IR"/>
        </w:rPr>
        <w:t>:</w:t>
      </w:r>
      <w:r>
        <w:rPr>
          <w:rtl/>
          <w:lang w:bidi="fa-IR"/>
        </w:rPr>
        <w:t xml:space="preserve"> الرمة قاع عظيم بنجد تنصبّ إليه أودية</w:t>
      </w:r>
      <w:r w:rsidR="00994665">
        <w:rPr>
          <w:rtl/>
          <w:lang w:bidi="fa-IR"/>
        </w:rPr>
        <w:t>.</w:t>
      </w:r>
    </w:p>
    <w:p w:rsidR="004E055F" w:rsidRDefault="0049643C" w:rsidP="00E70EDD">
      <w:pPr>
        <w:pStyle w:val="libFootnote0"/>
        <w:rPr>
          <w:lang w:bidi="fa-IR"/>
        </w:rPr>
      </w:pPr>
      <w:r>
        <w:rPr>
          <w:rtl/>
          <w:lang w:bidi="fa-IR"/>
        </w:rPr>
        <w:t>وفي هذا المنزل تسلّم الإمام الحسين كتاب مسلم بن عقيل من الكوفة ، وكتب الجواب إلى أهل الكوفة وأرسله مع مبعوثه قيس بن مسهّر</w:t>
      </w:r>
      <w:r w:rsidR="00994665">
        <w:rPr>
          <w:rtl/>
          <w:lang w:bidi="fa-IR"/>
        </w:rPr>
        <w:t>.</w:t>
      </w:r>
      <w:r w:rsidR="009B264A">
        <w:rPr>
          <w:rtl/>
          <w:lang w:bidi="fa-IR"/>
        </w:rPr>
        <w:t xml:space="preserve"> انظر</w:t>
      </w:r>
      <w:r>
        <w:rPr>
          <w:rtl/>
          <w:lang w:bidi="fa-IR"/>
        </w:rPr>
        <w:t>: معجم البلدان 1</w:t>
      </w:r>
      <w:r w:rsidR="00616420">
        <w:rPr>
          <w:rtl/>
          <w:lang w:bidi="fa-IR"/>
        </w:rPr>
        <w:t>:</w:t>
      </w:r>
      <w:r>
        <w:rPr>
          <w:rtl/>
          <w:lang w:bidi="fa-IR"/>
        </w:rPr>
        <w:t xml:space="preserve"> 666 ، مراصد الاطلاع 2</w:t>
      </w:r>
      <w:r w:rsidR="00616420">
        <w:rPr>
          <w:rtl/>
          <w:lang w:bidi="fa-IR"/>
        </w:rPr>
        <w:t>:</w:t>
      </w:r>
      <w:r>
        <w:rPr>
          <w:rtl/>
          <w:lang w:bidi="fa-IR"/>
        </w:rPr>
        <w:t xml:space="preserve"> 634</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يكن </w:t>
      </w:r>
      <w:r w:rsidR="000832CF" w:rsidRPr="000832CF">
        <w:rPr>
          <w:rStyle w:val="libAlaemChar"/>
          <w:rtl/>
        </w:rPr>
        <w:t>عليه‌السلام</w:t>
      </w:r>
      <w:r>
        <w:rPr>
          <w:rtl/>
          <w:lang w:bidi="fa-IR"/>
        </w:rPr>
        <w:t xml:space="preserve"> علم بخبر ابن عقيل وكتب معه إليهم</w:t>
      </w:r>
      <w:r w:rsidR="00616420">
        <w:rPr>
          <w:rtl/>
          <w:lang w:bidi="fa-IR"/>
        </w:rPr>
        <w:t>:</w:t>
      </w:r>
    </w:p>
    <w:p w:rsidR="004E055F" w:rsidRDefault="0049643C" w:rsidP="0049643C">
      <w:pPr>
        <w:pStyle w:val="libNormal"/>
        <w:rPr>
          <w:lang w:bidi="fa-IR"/>
        </w:rPr>
      </w:pPr>
      <w:r>
        <w:rPr>
          <w:rtl/>
          <w:lang w:bidi="fa-IR"/>
        </w:rPr>
        <w:t>بسم الله الرحمن الرحيم</w:t>
      </w:r>
    </w:p>
    <w:p w:rsidR="004E055F" w:rsidRDefault="0049643C" w:rsidP="0049643C">
      <w:pPr>
        <w:pStyle w:val="libNormal"/>
        <w:rPr>
          <w:lang w:bidi="fa-IR"/>
        </w:rPr>
      </w:pPr>
      <w:r>
        <w:rPr>
          <w:rtl/>
          <w:lang w:bidi="fa-IR"/>
        </w:rPr>
        <w:t>من الحسين بن علي</w:t>
      </w:r>
      <w:r w:rsidR="00994665">
        <w:rPr>
          <w:rtl/>
          <w:lang w:bidi="fa-IR"/>
        </w:rPr>
        <w:t>.</w:t>
      </w:r>
    </w:p>
    <w:p w:rsidR="004E055F" w:rsidRDefault="0049643C" w:rsidP="0049643C">
      <w:pPr>
        <w:pStyle w:val="libNormal"/>
        <w:rPr>
          <w:lang w:bidi="fa-IR"/>
        </w:rPr>
      </w:pPr>
      <w:r>
        <w:rPr>
          <w:rtl/>
          <w:lang w:bidi="fa-IR"/>
        </w:rPr>
        <w:t>إلى اخوانه من المؤمنين والمسلمين</w:t>
      </w:r>
      <w:r w:rsidR="00616420">
        <w:rPr>
          <w:rtl/>
          <w:lang w:bidi="fa-IR"/>
        </w:rPr>
        <w:t>:</w:t>
      </w:r>
    </w:p>
    <w:p w:rsidR="004E055F" w:rsidRDefault="0049643C" w:rsidP="0049643C">
      <w:pPr>
        <w:pStyle w:val="libNormal"/>
        <w:rPr>
          <w:lang w:bidi="fa-IR"/>
        </w:rPr>
      </w:pPr>
      <w:r>
        <w:rPr>
          <w:rtl/>
          <w:lang w:bidi="fa-IR"/>
        </w:rPr>
        <w:t>سلام عليكم فانّي أحمد إليكم الله الذي لا إله إلا هو</w:t>
      </w:r>
      <w:r w:rsidR="00994665">
        <w:rPr>
          <w:rtl/>
          <w:lang w:bidi="fa-IR"/>
        </w:rPr>
        <w:t>.</w:t>
      </w:r>
    </w:p>
    <w:p w:rsidR="004E055F" w:rsidRDefault="0049643C" w:rsidP="0049643C">
      <w:pPr>
        <w:pStyle w:val="libNormal"/>
        <w:rPr>
          <w:lang w:bidi="fa-IR"/>
        </w:rPr>
      </w:pPr>
      <w:r>
        <w:rPr>
          <w:rtl/>
          <w:lang w:bidi="fa-IR"/>
        </w:rPr>
        <w:t>أمّا بعد</w:t>
      </w:r>
      <w:r w:rsidR="00616420">
        <w:rPr>
          <w:rtl/>
          <w:lang w:bidi="fa-IR"/>
        </w:rPr>
        <w:t>:</w:t>
      </w:r>
      <w:r>
        <w:rPr>
          <w:rtl/>
          <w:lang w:bidi="fa-IR"/>
        </w:rPr>
        <w:t xml:space="preserve"> فانّ كتاب مسلم بن عقيل جاءني يخبر فيه بحسن رأيكم ، واجتماع </w:t>
      </w:r>
      <w:r w:rsidR="009B264A">
        <w:rPr>
          <w:rtl/>
          <w:lang w:bidi="fa-IR"/>
        </w:rPr>
        <w:t>ملأكم على نصرنا ، والطلب بحقّنا</w:t>
      </w:r>
      <w:r>
        <w:rPr>
          <w:rtl/>
          <w:lang w:bidi="fa-IR"/>
        </w:rPr>
        <w:t>، فسألت الله أن يحسن لكم الصنع ، وأن يثيبكم على ذلك أعظم الأجر ، وقد شخصت إليكم من مكّة يوم الثلاثاء لثمان مضين من ذي الحجة يوم التروية فإذا قدم عليكم رسولي فانكمشوا في أمركم وجدّوا فانّي قادم عليكم في أيامي هذه والسلام</w:t>
      </w:r>
      <w:r w:rsidR="00994665">
        <w:rPr>
          <w:rtl/>
          <w:lang w:bidi="fa-IR"/>
        </w:rPr>
        <w:t>.</w:t>
      </w:r>
    </w:p>
    <w:p w:rsidR="004E055F" w:rsidRDefault="0049643C" w:rsidP="0049643C">
      <w:pPr>
        <w:pStyle w:val="libNormal"/>
        <w:rPr>
          <w:lang w:bidi="fa-IR"/>
        </w:rPr>
      </w:pPr>
      <w:r>
        <w:rPr>
          <w:rtl/>
          <w:lang w:bidi="fa-IR"/>
        </w:rPr>
        <w:t>وكان مسلم كتب إليه قبل أن يقتل بسبع وعشرين ليلة ، وكتب إليه أهل الكوفة</w:t>
      </w:r>
      <w:r w:rsidR="00616420">
        <w:rPr>
          <w:rtl/>
          <w:lang w:bidi="fa-IR"/>
        </w:rPr>
        <w:t>:</w:t>
      </w:r>
      <w:r>
        <w:rPr>
          <w:rtl/>
          <w:lang w:bidi="fa-IR"/>
        </w:rPr>
        <w:t xml:space="preserve"> أن لك هنا مائة الف سيف فلا تتأخّر</w:t>
      </w:r>
      <w:r w:rsidR="00994665">
        <w:rPr>
          <w:rtl/>
          <w:lang w:bidi="fa-IR"/>
        </w:rPr>
        <w:t>.</w:t>
      </w:r>
    </w:p>
    <w:p w:rsidR="004E055F" w:rsidRDefault="0049643C" w:rsidP="0049643C">
      <w:pPr>
        <w:pStyle w:val="libNormal"/>
        <w:rPr>
          <w:lang w:bidi="fa-IR"/>
        </w:rPr>
      </w:pPr>
      <w:r>
        <w:rPr>
          <w:rtl/>
          <w:lang w:bidi="fa-IR"/>
        </w:rPr>
        <w:t xml:space="preserve">وأقبل قيس بن مسهر إلى الكوفة بكتاب الحسين </w:t>
      </w:r>
      <w:r w:rsidR="000832CF" w:rsidRPr="000832CF">
        <w:rPr>
          <w:rStyle w:val="libAlaemChar"/>
          <w:rtl/>
        </w:rPr>
        <w:t>عليه‌السلام</w:t>
      </w:r>
      <w:r>
        <w:rPr>
          <w:rtl/>
          <w:lang w:bidi="fa-IR"/>
        </w:rPr>
        <w:t xml:space="preserve"> حتى انتهى إلى القادسية ، أخذه الحصين بن نمير فبعث به الى ابن زياد فأمره اللعين أن يسبّ الحسين وأباه وأخاه على المنبر ، فصعد قيس فحمد الله وأثنى عليه ، ثم قال</w:t>
      </w:r>
      <w:r w:rsidR="00616420">
        <w:rPr>
          <w:rtl/>
          <w:lang w:bidi="fa-IR"/>
        </w:rPr>
        <w:t>:</w:t>
      </w:r>
    </w:p>
    <w:p w:rsidR="004E055F" w:rsidRDefault="0049643C" w:rsidP="0049643C">
      <w:pPr>
        <w:pStyle w:val="libNormal"/>
        <w:rPr>
          <w:lang w:bidi="fa-IR"/>
        </w:rPr>
      </w:pPr>
      <w:r>
        <w:rPr>
          <w:rtl/>
          <w:lang w:bidi="fa-IR"/>
        </w:rPr>
        <w:t xml:space="preserve">أيها الناس إنّ هذا الحسين بن علي خير خلق الله ، وابن فاطمة بنت رسول الله </w:t>
      </w:r>
      <w:r w:rsidR="00B24D9D" w:rsidRPr="00B24D9D">
        <w:rPr>
          <w:rStyle w:val="libAlaemChar"/>
          <w:rtl/>
        </w:rPr>
        <w:t>صلى‌الله‌عليه‌وآله</w:t>
      </w:r>
      <w:r>
        <w:rPr>
          <w:rtl/>
          <w:lang w:bidi="fa-IR"/>
        </w:rPr>
        <w:t xml:space="preserve"> وأنا رسوله إليكم فأجيبوه ، ثمّ لعن عبيد الله بن زياد وأباه ، واستغفر لعلي بن أبي طالب وصلّى عليه</w:t>
      </w:r>
      <w:r w:rsidR="00994665">
        <w:rPr>
          <w:rtl/>
          <w:lang w:bidi="fa-IR"/>
        </w:rPr>
        <w:t>.</w:t>
      </w:r>
    </w:p>
    <w:p w:rsidR="004E055F" w:rsidRDefault="0049643C" w:rsidP="0049643C">
      <w:pPr>
        <w:pStyle w:val="libNormal"/>
        <w:rPr>
          <w:lang w:bidi="fa-IR"/>
        </w:rPr>
      </w:pPr>
      <w:r>
        <w:rPr>
          <w:rtl/>
          <w:lang w:bidi="fa-IR"/>
        </w:rPr>
        <w:t>فأمر ابن زياد أن يرمى به من فوق القصر ، فرموا به فتقطّع</w:t>
      </w:r>
      <w:r w:rsidR="00994665">
        <w:rPr>
          <w:rtl/>
          <w:lang w:bidi="fa-IR"/>
        </w:rPr>
        <w:t>.</w:t>
      </w:r>
    </w:p>
    <w:p w:rsidR="004E055F" w:rsidRDefault="0049643C" w:rsidP="0049643C">
      <w:pPr>
        <w:pStyle w:val="libNormal"/>
        <w:rPr>
          <w:lang w:bidi="fa-IR"/>
        </w:rPr>
      </w:pPr>
      <w:r>
        <w:rPr>
          <w:rtl/>
          <w:lang w:bidi="fa-IR"/>
        </w:rPr>
        <w:t>وروي</w:t>
      </w:r>
      <w:r w:rsidR="00616420">
        <w:rPr>
          <w:rtl/>
          <w:lang w:bidi="fa-IR"/>
        </w:rPr>
        <w:t>:</w:t>
      </w:r>
      <w:r>
        <w:rPr>
          <w:rtl/>
          <w:lang w:bidi="fa-IR"/>
        </w:rPr>
        <w:t xml:space="preserve"> أنّه وقع إلى الأرض مكتوفاً فتكسّرت عظامه وبقي به رمق ،</w:t>
      </w:r>
    </w:p>
    <w:p w:rsidR="0049643C" w:rsidRDefault="00D10476" w:rsidP="00E70EDD">
      <w:pPr>
        <w:pStyle w:val="libNormal"/>
        <w:rPr>
          <w:lang w:bidi="fa-IR"/>
        </w:rPr>
      </w:pPr>
      <w:r>
        <w:rPr>
          <w:rtl/>
          <w:lang w:bidi="fa-IR"/>
        </w:rPr>
        <w:br w:type="page"/>
      </w:r>
    </w:p>
    <w:p w:rsidR="004E055F" w:rsidRDefault="0049643C" w:rsidP="009B264A">
      <w:pPr>
        <w:pStyle w:val="libNormal0"/>
        <w:rPr>
          <w:lang w:bidi="fa-IR"/>
        </w:rPr>
      </w:pPr>
      <w:r>
        <w:rPr>
          <w:rtl/>
          <w:lang w:bidi="fa-IR"/>
        </w:rPr>
        <w:lastRenderedPageBreak/>
        <w:t>فجاءه عبد الملك بن عمير اللخمي فذبحه</w:t>
      </w:r>
      <w:r w:rsidR="00994665">
        <w:rPr>
          <w:rtl/>
          <w:lang w:bidi="fa-IR"/>
        </w:rPr>
        <w:t>.</w:t>
      </w:r>
    </w:p>
    <w:p w:rsidR="004E055F" w:rsidRDefault="0049643C" w:rsidP="0049643C">
      <w:pPr>
        <w:pStyle w:val="libNormal"/>
        <w:rPr>
          <w:lang w:bidi="fa-IR"/>
        </w:rPr>
      </w:pPr>
      <w:r>
        <w:rPr>
          <w:rtl/>
          <w:lang w:bidi="fa-IR"/>
        </w:rPr>
        <w:t xml:space="preserve">وأقبل الحسين </w:t>
      </w:r>
      <w:r w:rsidR="000832CF" w:rsidRPr="000832CF">
        <w:rPr>
          <w:rStyle w:val="libAlaemChar"/>
          <w:rtl/>
        </w:rPr>
        <w:t>عليه‌السلام</w:t>
      </w:r>
      <w:r>
        <w:rPr>
          <w:rtl/>
          <w:lang w:bidi="fa-IR"/>
        </w:rPr>
        <w:t xml:space="preserve"> من الحاجز يسير نحو الكوفة فانتهى إلى ماء من مياه العرب فإذا عليه عبد الله بن مطيع العدوي ، فلمّا رأى الحسين </w:t>
      </w:r>
      <w:r w:rsidR="000832CF" w:rsidRPr="000832CF">
        <w:rPr>
          <w:rStyle w:val="libAlaemChar"/>
          <w:rtl/>
        </w:rPr>
        <w:t>عليه‌السلام</w:t>
      </w:r>
      <w:r>
        <w:rPr>
          <w:rtl/>
          <w:lang w:bidi="fa-IR"/>
        </w:rPr>
        <w:t xml:space="preserve"> قام إليه فقال</w:t>
      </w:r>
      <w:r w:rsidR="00616420">
        <w:rPr>
          <w:rtl/>
          <w:lang w:bidi="fa-IR"/>
        </w:rPr>
        <w:t>:</w:t>
      </w:r>
    </w:p>
    <w:p w:rsidR="004E055F" w:rsidRDefault="0049643C" w:rsidP="0049643C">
      <w:pPr>
        <w:pStyle w:val="libNormal"/>
        <w:rPr>
          <w:lang w:bidi="fa-IR"/>
        </w:rPr>
      </w:pPr>
      <w:r>
        <w:rPr>
          <w:rtl/>
          <w:lang w:bidi="fa-IR"/>
        </w:rPr>
        <w:t>بأبي أنت واُمّي يا بن رسول الله ما أقدمك ؟ واحتمله فأنزله</w:t>
      </w:r>
      <w:r w:rsidR="00994665">
        <w:rPr>
          <w:rtl/>
          <w:lang w:bidi="fa-IR"/>
        </w:rPr>
        <w:t>.</w:t>
      </w:r>
    </w:p>
    <w:p w:rsidR="004E055F" w:rsidRDefault="0049643C" w:rsidP="0049643C">
      <w:pPr>
        <w:pStyle w:val="libNormal"/>
        <w:rPr>
          <w:lang w:bidi="fa-IR"/>
        </w:rPr>
      </w:pPr>
      <w:r>
        <w:rPr>
          <w:rtl/>
          <w:lang w:bidi="fa-IR"/>
        </w:rPr>
        <w:t xml:space="preserve">فقال له الحسين </w:t>
      </w:r>
      <w:r w:rsidR="000832CF" w:rsidRPr="000832CF">
        <w:rPr>
          <w:rStyle w:val="libAlaemChar"/>
          <w:rtl/>
        </w:rPr>
        <w:t>عليه‌السلام</w:t>
      </w:r>
      <w:r w:rsidR="00616420">
        <w:rPr>
          <w:rtl/>
          <w:lang w:bidi="fa-IR"/>
        </w:rPr>
        <w:t>:</w:t>
      </w:r>
      <w:r>
        <w:rPr>
          <w:rtl/>
          <w:lang w:bidi="fa-IR"/>
        </w:rPr>
        <w:t xml:space="preserve"> كان من موت معاوية ما قد بلغك ، فكتب إليّ أهل العراق يدعونني إلى أنفسهم</w:t>
      </w:r>
      <w:r w:rsidR="00994665">
        <w:rPr>
          <w:rtl/>
          <w:lang w:bidi="fa-IR"/>
        </w:rPr>
        <w:t>.</w:t>
      </w:r>
    </w:p>
    <w:p w:rsidR="004E055F" w:rsidRDefault="0049643C" w:rsidP="0049643C">
      <w:pPr>
        <w:pStyle w:val="libNormal"/>
        <w:rPr>
          <w:lang w:bidi="fa-IR"/>
        </w:rPr>
      </w:pPr>
      <w:r>
        <w:rPr>
          <w:rtl/>
          <w:lang w:bidi="fa-IR"/>
        </w:rPr>
        <w:t>فقال ابن مطيع</w:t>
      </w:r>
      <w:r w:rsidR="00616420">
        <w:rPr>
          <w:rtl/>
          <w:lang w:bidi="fa-IR"/>
        </w:rPr>
        <w:t>:</w:t>
      </w:r>
      <w:r>
        <w:rPr>
          <w:rtl/>
          <w:lang w:bidi="fa-IR"/>
        </w:rPr>
        <w:t xml:space="preserve"> اذكرك الله يا بن رسول الله وحرمة الاسلام أن تنهتك ، أنشدك الله في حرمة قريش ، أنشدك الله في حرمة العرب ، فوالله لئن طلبت ما في أيدي بني اُميّة ليقتلنك ، ولئن قتلوك لا يهابوا بعدك أحداً ، والله انّها لحرمة الاسلام تنهتك ، وحرمة قريش ، وحرمة العرب ، فلا تفعل ، ولا تأت الكوفة ، ولا تعرض نفسك لبني اُميّة</w:t>
      </w:r>
      <w:r w:rsidR="00994665">
        <w:rPr>
          <w:rtl/>
          <w:lang w:bidi="fa-IR"/>
        </w:rPr>
        <w:t>.</w:t>
      </w:r>
    </w:p>
    <w:p w:rsidR="004E055F" w:rsidRDefault="0049643C" w:rsidP="0049643C">
      <w:pPr>
        <w:pStyle w:val="libNormal"/>
        <w:rPr>
          <w:lang w:bidi="fa-IR"/>
        </w:rPr>
      </w:pPr>
      <w:r>
        <w:rPr>
          <w:rtl/>
          <w:lang w:bidi="fa-IR"/>
        </w:rPr>
        <w:t xml:space="preserve">فأبى الحسين </w:t>
      </w:r>
      <w:r w:rsidR="000832CF" w:rsidRPr="000832CF">
        <w:rPr>
          <w:rStyle w:val="libAlaemChar"/>
          <w:rtl/>
        </w:rPr>
        <w:t>عليه‌السلام</w:t>
      </w:r>
      <w:r>
        <w:rPr>
          <w:rtl/>
          <w:lang w:bidi="fa-IR"/>
        </w:rPr>
        <w:t xml:space="preserve"> إلا أن يمضي انجازاً لمقاصده السامية</w:t>
      </w:r>
      <w:r w:rsidR="00994665">
        <w:rPr>
          <w:rtl/>
          <w:lang w:bidi="fa-IR"/>
        </w:rPr>
        <w:t>.</w:t>
      </w:r>
    </w:p>
    <w:p w:rsidR="004E055F" w:rsidRDefault="0049643C" w:rsidP="0049643C">
      <w:pPr>
        <w:pStyle w:val="libNormal"/>
        <w:rPr>
          <w:lang w:bidi="fa-IR"/>
        </w:rPr>
      </w:pPr>
      <w:r>
        <w:rPr>
          <w:rtl/>
          <w:lang w:bidi="fa-IR"/>
        </w:rPr>
        <w:t>وكان ابن زياد أمر فأخذ ما بين واقصة</w:t>
      </w:r>
      <w:r w:rsidRPr="00E70EDD">
        <w:rPr>
          <w:rStyle w:val="libFootnotenumChar"/>
          <w:rtl/>
          <w:lang w:bidi="fa-IR"/>
        </w:rPr>
        <w:t>(1)</w:t>
      </w:r>
      <w:r>
        <w:rPr>
          <w:rtl/>
          <w:lang w:bidi="fa-IR"/>
        </w:rPr>
        <w:t xml:space="preserve"> إلى طريق الشام إلى طريق البصرة فلا يدعون أحداً يلج ، ولا أحداً يخرج</w:t>
      </w:r>
      <w:r w:rsidR="00994665">
        <w:rPr>
          <w:rtl/>
          <w:lang w:bidi="fa-IR"/>
        </w:rPr>
        <w:t>.</w:t>
      </w:r>
    </w:p>
    <w:p w:rsidR="00E70EDD" w:rsidRDefault="0049643C" w:rsidP="0049643C">
      <w:pPr>
        <w:pStyle w:val="libNormal"/>
        <w:rPr>
          <w:lang w:bidi="fa-IR"/>
        </w:rPr>
      </w:pPr>
      <w:r>
        <w:rPr>
          <w:rtl/>
          <w:lang w:bidi="fa-IR"/>
        </w:rPr>
        <w:t xml:space="preserve">وأقبل الحسين </w:t>
      </w:r>
      <w:r w:rsidR="000832CF" w:rsidRPr="000832CF">
        <w:rPr>
          <w:rStyle w:val="libAlaemChar"/>
          <w:rtl/>
        </w:rPr>
        <w:t>عليه‌السلام</w:t>
      </w:r>
      <w:r>
        <w:rPr>
          <w:rtl/>
          <w:lang w:bidi="fa-IR"/>
        </w:rPr>
        <w:t xml:space="preserve"> فلقي الأعراب فسألهم فقالوا</w:t>
      </w:r>
      <w:r w:rsidR="00616420">
        <w:rPr>
          <w:rtl/>
          <w:lang w:bidi="fa-IR"/>
        </w:rPr>
        <w:t>:</w:t>
      </w:r>
      <w:r>
        <w:rPr>
          <w:rtl/>
          <w:lang w:bidi="fa-IR"/>
        </w:rPr>
        <w:t xml:space="preserve"> ما ندري ، غير أنّا لا نستطيع أن نلج ولا نخرج ، فسار </w:t>
      </w:r>
      <w:r w:rsidR="00B73F2B">
        <w:rPr>
          <w:rtl/>
          <w:lang w:bidi="fa-IR"/>
        </w:rPr>
        <w:t>-</w:t>
      </w:r>
      <w:r>
        <w:rPr>
          <w:rtl/>
          <w:lang w:bidi="fa-IR"/>
        </w:rPr>
        <w:t xml:space="preserve"> بأبي واُمّي </w:t>
      </w:r>
      <w:r w:rsidR="00B73F2B">
        <w:rPr>
          <w:rtl/>
          <w:lang w:bidi="fa-IR"/>
        </w:rPr>
        <w:t>-</w:t>
      </w:r>
      <w:r>
        <w:rPr>
          <w:rtl/>
          <w:lang w:bidi="fa-IR"/>
        </w:rPr>
        <w:t xml:space="preserve"> تلقاء وجهه</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اسم أحد المنازل بين مكّة والكوفة ويبعد عن الكوفة مسير ثلاثة أيّام ، وقد مرّ به الحسين بن علي </w:t>
      </w:r>
      <w:r w:rsidR="000832CF" w:rsidRPr="009B264A">
        <w:rPr>
          <w:rStyle w:val="libFootnoteAlaemChar"/>
          <w:rtl/>
        </w:rPr>
        <w:t>عليه‌السلام</w:t>
      </w:r>
      <w:r w:rsidR="0049643C">
        <w:rPr>
          <w:rtl/>
          <w:lang w:bidi="fa-IR"/>
        </w:rPr>
        <w:t xml:space="preserve"> في مسيره إلى كربلاء ، وهنالك مواضع اُخرى بهذا الاسم في طريق مكّة وفي اليمامة ، وفي واقصة منارة مبنية من قرون وأضلاف صيد الصحراء بناها ملك شاه السلجوقي</w:t>
      </w:r>
      <w:r w:rsidR="00994665">
        <w:rPr>
          <w:rtl/>
          <w:lang w:bidi="fa-IR"/>
        </w:rPr>
        <w:t>.</w:t>
      </w:r>
      <w:r w:rsidR="009B264A">
        <w:rPr>
          <w:rtl/>
          <w:lang w:bidi="fa-IR"/>
        </w:rPr>
        <w:t xml:space="preserve"> انظر</w:t>
      </w:r>
      <w:r w:rsidR="0049643C">
        <w:rPr>
          <w:rtl/>
          <w:lang w:bidi="fa-IR"/>
        </w:rPr>
        <w:t>: آثار البلاد</w:t>
      </w:r>
      <w:r w:rsidR="00616420">
        <w:rPr>
          <w:rtl/>
          <w:lang w:bidi="fa-IR"/>
        </w:rPr>
        <w:t>:</w:t>
      </w:r>
      <w:r w:rsidR="0049643C">
        <w:rPr>
          <w:rtl/>
          <w:lang w:bidi="fa-IR"/>
        </w:rPr>
        <w:t xml:space="preserve"> 336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A40ED2">
      <w:pPr>
        <w:pStyle w:val="libNormal"/>
        <w:rPr>
          <w:lang w:bidi="fa-IR"/>
        </w:rPr>
      </w:pPr>
      <w:r>
        <w:rPr>
          <w:rtl/>
          <w:lang w:bidi="fa-IR"/>
        </w:rPr>
        <w:lastRenderedPageBreak/>
        <w:t>وحدّث جماعة من فزارة وبجيلة ، قالوا</w:t>
      </w:r>
      <w:r w:rsidR="00616420">
        <w:rPr>
          <w:rtl/>
          <w:lang w:bidi="fa-IR"/>
        </w:rPr>
        <w:t>:</w:t>
      </w:r>
      <w:r>
        <w:rPr>
          <w:rtl/>
          <w:lang w:bidi="fa-IR"/>
        </w:rPr>
        <w:t xml:space="preserve"> كنا مع زهير بن القين البجلي</w:t>
      </w:r>
      <w:r w:rsidRPr="00E70EDD">
        <w:rPr>
          <w:rStyle w:val="libFootnotenumChar"/>
          <w:rtl/>
          <w:lang w:bidi="fa-IR"/>
        </w:rPr>
        <w:t>(1)</w:t>
      </w:r>
      <w:r>
        <w:rPr>
          <w:rtl/>
          <w:lang w:bidi="fa-IR"/>
        </w:rPr>
        <w:t xml:space="preserve"> حين أقبلنا من مكّة فكنّا نساير الحسين </w:t>
      </w:r>
      <w:r w:rsidR="00A40ED2" w:rsidRPr="000832CF">
        <w:rPr>
          <w:rStyle w:val="libAlaemChar"/>
          <w:rtl/>
        </w:rPr>
        <w:t>عليه‌السلام</w:t>
      </w:r>
      <w:r w:rsidR="00A40ED2">
        <w:rPr>
          <w:rtl/>
          <w:lang w:bidi="fa-IR"/>
        </w:rPr>
        <w:t xml:space="preserve"> </w:t>
      </w:r>
      <w:r>
        <w:rPr>
          <w:rtl/>
          <w:lang w:bidi="fa-IR"/>
        </w:rPr>
        <w:t xml:space="preserve">، فلم يكن شيء أبغض إلينا من أن ننازله في منزل فإذا نزل منزلاً لم نجد بدّاً من أن ننازله فيه ، كنّا ننزل في جانب غير الجانب الذي ينزل فيه الحسين </w:t>
      </w:r>
      <w:r w:rsidR="000832CF" w:rsidRPr="000832CF">
        <w:rPr>
          <w:rStyle w:val="libAlaemChar"/>
          <w:rtl/>
        </w:rPr>
        <w:t>عليه‌السلام</w:t>
      </w:r>
      <w:r w:rsidR="00994665">
        <w:rPr>
          <w:rtl/>
          <w:lang w:bidi="fa-IR"/>
        </w:rPr>
        <w:t>.</w:t>
      </w:r>
    </w:p>
    <w:p w:rsidR="00E70EDD" w:rsidRDefault="0049643C" w:rsidP="0049643C">
      <w:pPr>
        <w:pStyle w:val="libNormal"/>
        <w:rPr>
          <w:lang w:bidi="fa-IR"/>
        </w:rPr>
      </w:pPr>
      <w:r>
        <w:rPr>
          <w:rtl/>
          <w:lang w:bidi="fa-IR"/>
        </w:rPr>
        <w:t xml:space="preserve">فبينا نحن جلوس نتغذّى من طعام لنا إذ أقبل رسول الحسين </w:t>
      </w:r>
      <w:r w:rsidR="000832CF" w:rsidRPr="000832CF">
        <w:rPr>
          <w:rStyle w:val="libAlaemChar"/>
          <w:rtl/>
        </w:rPr>
        <w:t>عليه‌السلام</w:t>
      </w:r>
      <w:r>
        <w:rPr>
          <w:rtl/>
          <w:lang w:bidi="fa-IR"/>
        </w:rPr>
        <w:t xml:space="preserve"> حتى سلّم ، ثمّ قال</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زهير بن القين البجلي ، وبجيلة هم بنو أنمار بن أراش بن كهلان من القحطانيّة ، شخصية بارزة في المجتمع الكوفي ، وكان له يوم عاشوراء شرف القتال إلى جانب الحسين بن علي </w:t>
      </w:r>
      <w:r w:rsidR="000832CF" w:rsidRPr="00E140A8">
        <w:rPr>
          <w:rStyle w:val="libFootnoteAlaemChar"/>
          <w:rtl/>
        </w:rPr>
        <w:t>عليه‌السلام</w:t>
      </w:r>
      <w:r w:rsidR="0049643C">
        <w:rPr>
          <w:rtl/>
          <w:lang w:bidi="fa-IR"/>
        </w:rPr>
        <w:t xml:space="preserve"> ، وقد أبدى شجاعة منقطعة النظير في سوح الوغى ، كان في بداية أمره مؤيّداً لأنصار عثمان</w:t>
      </w:r>
      <w:r w:rsidR="00994665">
        <w:rPr>
          <w:rtl/>
          <w:lang w:bidi="fa-IR"/>
        </w:rPr>
        <w:t>.</w:t>
      </w:r>
      <w:r w:rsidR="0049643C">
        <w:rPr>
          <w:rtl/>
          <w:lang w:bidi="fa-IR"/>
        </w:rPr>
        <w:t xml:space="preserve"> إلا انّ حسن حظّه جعل له حسن العاقبة ليكون من شهداء كربلاء الأجلاء</w:t>
      </w:r>
      <w:r w:rsidR="00994665">
        <w:rPr>
          <w:rtl/>
          <w:lang w:bidi="fa-IR"/>
        </w:rPr>
        <w:t>.</w:t>
      </w:r>
    </w:p>
    <w:p w:rsidR="004E055F" w:rsidRDefault="0049643C" w:rsidP="00E70EDD">
      <w:pPr>
        <w:pStyle w:val="libFootnote0"/>
        <w:rPr>
          <w:lang w:bidi="fa-IR"/>
        </w:rPr>
      </w:pPr>
      <w:r>
        <w:rPr>
          <w:rtl/>
          <w:lang w:bidi="fa-IR"/>
        </w:rPr>
        <w:t>ول</w:t>
      </w:r>
      <w:r w:rsidR="00E140A8">
        <w:rPr>
          <w:rFonts w:hint="cs"/>
          <w:rtl/>
          <w:lang w:bidi="fa-IR"/>
        </w:rPr>
        <w:t>ـ</w:t>
      </w:r>
      <w:r>
        <w:rPr>
          <w:rtl/>
          <w:lang w:bidi="fa-IR"/>
        </w:rPr>
        <w:t>مّا اغلق جيش الحر الطريق على الإمام ، استأذن زهير الإمام الحسين وتكلّم معهم ، ثم عرض على الامام مقاتلتهم إلا انّه لم يوافق على رأيه</w:t>
      </w:r>
      <w:r w:rsidR="00994665">
        <w:rPr>
          <w:rtl/>
          <w:lang w:bidi="fa-IR"/>
        </w:rPr>
        <w:t>.</w:t>
      </w:r>
    </w:p>
    <w:p w:rsidR="004E055F" w:rsidRDefault="0049643C" w:rsidP="00E70EDD">
      <w:pPr>
        <w:pStyle w:val="libFootnote0"/>
        <w:rPr>
          <w:lang w:bidi="fa-IR"/>
        </w:rPr>
      </w:pPr>
      <w:r>
        <w:rPr>
          <w:rtl/>
          <w:lang w:bidi="fa-IR"/>
        </w:rPr>
        <w:t>وتحدث في يوم عاشوراء معلناً عن موقفه القاطع في مناصرة الحسين ، واستعداد للبذل في سبيله وقال</w:t>
      </w:r>
      <w:r w:rsidR="00616420">
        <w:rPr>
          <w:rtl/>
          <w:lang w:bidi="fa-IR"/>
        </w:rPr>
        <w:t>:</w:t>
      </w:r>
      <w:r>
        <w:rPr>
          <w:rtl/>
          <w:lang w:bidi="fa-IR"/>
        </w:rPr>
        <w:t xml:space="preserve"> لو اقتل ألف مرّة ما تركت نصرة ابن رسول الله</w:t>
      </w:r>
      <w:r w:rsidR="00994665">
        <w:rPr>
          <w:rtl/>
          <w:lang w:bidi="fa-IR"/>
        </w:rPr>
        <w:t>.</w:t>
      </w:r>
    </w:p>
    <w:p w:rsidR="004E055F" w:rsidRDefault="0049643C" w:rsidP="00E70EDD">
      <w:pPr>
        <w:pStyle w:val="libFootnote0"/>
        <w:rPr>
          <w:lang w:bidi="fa-IR"/>
        </w:rPr>
      </w:pPr>
      <w:r>
        <w:rPr>
          <w:rtl/>
          <w:lang w:bidi="fa-IR"/>
        </w:rPr>
        <w:t>وفي يوم العاشر من محرّم جعله الحسين عند تعبئة عسكره على الميمنة ، وزهير أول من خطب بالقوم بعد الحسين ، وهو يحمل سلاحه ، وابلغ لهم في النصح ، فرماه الشمر بسهم ، وجرى حوار بينه وبين الشمر</w:t>
      </w:r>
      <w:r w:rsidR="00994665">
        <w:rPr>
          <w:rtl/>
          <w:lang w:bidi="fa-IR"/>
        </w:rPr>
        <w:t>.</w:t>
      </w:r>
    </w:p>
    <w:p w:rsidR="004E055F" w:rsidRDefault="0049643C" w:rsidP="00E70EDD">
      <w:pPr>
        <w:pStyle w:val="libFootnote0"/>
        <w:rPr>
          <w:lang w:bidi="fa-IR"/>
        </w:rPr>
      </w:pPr>
      <w:r>
        <w:rPr>
          <w:rtl/>
          <w:lang w:bidi="fa-IR"/>
        </w:rPr>
        <w:t>وفي ظهيرة يوم العاشر وقف هو وسعيد بن عبد الله يقيان الإمام من السهام حتى ينهي صلاته</w:t>
      </w:r>
      <w:r w:rsidR="00994665">
        <w:rPr>
          <w:rtl/>
          <w:lang w:bidi="fa-IR"/>
        </w:rPr>
        <w:t>.</w:t>
      </w:r>
      <w:r>
        <w:rPr>
          <w:rtl/>
          <w:lang w:bidi="fa-IR"/>
        </w:rPr>
        <w:t xml:space="preserve"> وبرز بعدها إلى القتال ، وقاتل قتال الأبطال وكان حينها يرتجز قائلاً</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E140A8" w:rsidTr="00056BDD">
        <w:trPr>
          <w:trHeight w:val="350"/>
        </w:trPr>
        <w:tc>
          <w:tcPr>
            <w:tcW w:w="3920" w:type="dxa"/>
            <w:shd w:val="clear" w:color="auto" w:fill="auto"/>
          </w:tcPr>
          <w:p w:rsidR="00E140A8" w:rsidRDefault="00E140A8" w:rsidP="00A61EB5">
            <w:pPr>
              <w:pStyle w:val="libPoemFootnote"/>
            </w:pPr>
            <w:r>
              <w:rPr>
                <w:rtl/>
                <w:lang w:bidi="fa-IR"/>
              </w:rPr>
              <w:t>انا زهير وانا ابن القين</w:t>
            </w:r>
            <w:r w:rsidRPr="00725071">
              <w:rPr>
                <w:rStyle w:val="libPoemTiniChar0"/>
                <w:rtl/>
              </w:rPr>
              <w:br/>
              <w:t> </w:t>
            </w:r>
          </w:p>
        </w:tc>
        <w:tc>
          <w:tcPr>
            <w:tcW w:w="279" w:type="dxa"/>
            <w:shd w:val="clear" w:color="auto" w:fill="auto"/>
          </w:tcPr>
          <w:p w:rsidR="00E140A8" w:rsidRDefault="00E140A8" w:rsidP="00A61EB5">
            <w:pPr>
              <w:pStyle w:val="libPoemFootnote"/>
              <w:rPr>
                <w:rtl/>
              </w:rPr>
            </w:pPr>
          </w:p>
        </w:tc>
        <w:tc>
          <w:tcPr>
            <w:tcW w:w="3881" w:type="dxa"/>
            <w:shd w:val="clear" w:color="auto" w:fill="auto"/>
          </w:tcPr>
          <w:p w:rsidR="00E140A8" w:rsidRDefault="00E140A8" w:rsidP="00A61EB5">
            <w:pPr>
              <w:pStyle w:val="libPoemFootnote"/>
            </w:pPr>
            <w:r>
              <w:rPr>
                <w:rtl/>
                <w:lang w:bidi="fa-IR"/>
              </w:rPr>
              <w:t>اذودكم بالسيف عن حسينِ</w:t>
            </w:r>
            <w:r w:rsidRPr="00725071">
              <w:rPr>
                <w:rStyle w:val="libPoemTiniChar0"/>
                <w:rtl/>
              </w:rPr>
              <w:br/>
              <w:t> </w:t>
            </w:r>
          </w:p>
        </w:tc>
      </w:tr>
      <w:tr w:rsidR="00E140A8" w:rsidTr="00056BDD">
        <w:trPr>
          <w:trHeight w:val="350"/>
        </w:trPr>
        <w:tc>
          <w:tcPr>
            <w:tcW w:w="3920" w:type="dxa"/>
          </w:tcPr>
          <w:p w:rsidR="00E140A8" w:rsidRDefault="00E140A8" w:rsidP="00A61EB5">
            <w:pPr>
              <w:pStyle w:val="libPoemFootnote"/>
            </w:pPr>
            <w:r>
              <w:rPr>
                <w:rtl/>
                <w:lang w:bidi="fa-IR"/>
              </w:rPr>
              <w:t>انّ حسيناً أحد السبطين</w:t>
            </w:r>
            <w:r w:rsidRPr="00725071">
              <w:rPr>
                <w:rStyle w:val="libPoemTiniChar0"/>
                <w:rtl/>
              </w:rPr>
              <w:br/>
              <w:t> </w:t>
            </w:r>
          </w:p>
        </w:tc>
        <w:tc>
          <w:tcPr>
            <w:tcW w:w="279" w:type="dxa"/>
          </w:tcPr>
          <w:p w:rsidR="00E140A8" w:rsidRDefault="00E140A8" w:rsidP="00A61EB5">
            <w:pPr>
              <w:pStyle w:val="libPoemFootnote"/>
              <w:rPr>
                <w:rtl/>
              </w:rPr>
            </w:pPr>
          </w:p>
        </w:tc>
        <w:tc>
          <w:tcPr>
            <w:tcW w:w="3881" w:type="dxa"/>
          </w:tcPr>
          <w:p w:rsidR="00E140A8" w:rsidRDefault="00E140A8" w:rsidP="00A61EB5">
            <w:pPr>
              <w:pStyle w:val="libPoemFootnote"/>
            </w:pPr>
            <w:r>
              <w:rPr>
                <w:rtl/>
                <w:lang w:bidi="fa-IR"/>
              </w:rPr>
              <w:t>من عترة البرّ التقي الزينِ</w:t>
            </w:r>
            <w:r w:rsidRPr="00725071">
              <w:rPr>
                <w:rStyle w:val="libPoemTiniChar0"/>
                <w:rtl/>
              </w:rPr>
              <w:br/>
              <w:t> </w:t>
            </w:r>
          </w:p>
        </w:tc>
      </w:tr>
      <w:tr w:rsidR="00E140A8" w:rsidTr="00056BDD">
        <w:trPr>
          <w:trHeight w:val="350"/>
        </w:trPr>
        <w:tc>
          <w:tcPr>
            <w:tcW w:w="3920" w:type="dxa"/>
          </w:tcPr>
          <w:p w:rsidR="00E140A8" w:rsidRDefault="00E140A8" w:rsidP="00A61EB5">
            <w:pPr>
              <w:pStyle w:val="libPoemFootnote"/>
            </w:pPr>
            <w:r>
              <w:rPr>
                <w:rtl/>
                <w:lang w:bidi="fa-IR"/>
              </w:rPr>
              <w:t>ذاك رسول الله غير المين</w:t>
            </w:r>
            <w:r w:rsidRPr="00725071">
              <w:rPr>
                <w:rStyle w:val="libPoemTiniChar0"/>
                <w:rtl/>
              </w:rPr>
              <w:br/>
              <w:t> </w:t>
            </w:r>
          </w:p>
        </w:tc>
        <w:tc>
          <w:tcPr>
            <w:tcW w:w="279" w:type="dxa"/>
          </w:tcPr>
          <w:p w:rsidR="00E140A8" w:rsidRDefault="00E140A8" w:rsidP="00A61EB5">
            <w:pPr>
              <w:pStyle w:val="libPoemFootnote"/>
              <w:rPr>
                <w:rtl/>
              </w:rPr>
            </w:pPr>
          </w:p>
        </w:tc>
        <w:tc>
          <w:tcPr>
            <w:tcW w:w="3881" w:type="dxa"/>
          </w:tcPr>
          <w:p w:rsidR="00E140A8" w:rsidRDefault="00E140A8" w:rsidP="00A61EB5">
            <w:pPr>
              <w:pStyle w:val="libPoemFootnote"/>
            </w:pPr>
            <w:r>
              <w:rPr>
                <w:rtl/>
                <w:lang w:bidi="fa-IR"/>
              </w:rPr>
              <w:t>اضربكم ولا ارى من شينِ</w:t>
            </w:r>
            <w:r w:rsidRPr="00725071">
              <w:rPr>
                <w:rStyle w:val="libPoemTiniChar0"/>
                <w:rtl/>
              </w:rPr>
              <w:br/>
              <w:t> </w:t>
            </w:r>
          </w:p>
        </w:tc>
      </w:tr>
    </w:tbl>
    <w:p w:rsidR="004E055F" w:rsidRDefault="0049643C" w:rsidP="00A61EB5">
      <w:pPr>
        <w:pStyle w:val="libPoemFootnoteCenter"/>
        <w:rPr>
          <w:lang w:bidi="fa-IR"/>
        </w:rPr>
      </w:pPr>
      <w:r>
        <w:rPr>
          <w:rtl/>
          <w:lang w:bidi="fa-IR"/>
        </w:rPr>
        <w:t>يا ليت نفسي قسمت قسمين</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تاريخ الطبري 5</w:t>
      </w:r>
      <w:r w:rsidR="00616420">
        <w:rPr>
          <w:rtl/>
          <w:lang w:bidi="fa-IR"/>
        </w:rPr>
        <w:t>:</w:t>
      </w:r>
      <w:r>
        <w:rPr>
          <w:rtl/>
          <w:lang w:bidi="fa-IR"/>
        </w:rPr>
        <w:t xml:space="preserve"> 396 </w:t>
      </w:r>
      <w:r w:rsidR="00B73F2B">
        <w:rPr>
          <w:rtl/>
          <w:lang w:bidi="fa-IR"/>
        </w:rPr>
        <w:t>-</w:t>
      </w:r>
      <w:r>
        <w:rPr>
          <w:rtl/>
          <w:lang w:bidi="fa-IR"/>
        </w:rPr>
        <w:t xml:space="preserve"> 397 و6</w:t>
      </w:r>
      <w:r w:rsidR="00616420">
        <w:rPr>
          <w:rtl/>
          <w:lang w:bidi="fa-IR"/>
        </w:rPr>
        <w:t>:</w:t>
      </w:r>
      <w:r>
        <w:rPr>
          <w:rtl/>
          <w:lang w:bidi="fa-IR"/>
        </w:rPr>
        <w:t xml:space="preserve"> 42 و422 ، رجال الشيخ</w:t>
      </w:r>
      <w:r w:rsidR="00616420">
        <w:rPr>
          <w:rtl/>
          <w:lang w:bidi="fa-IR"/>
        </w:rPr>
        <w:t>:</w:t>
      </w:r>
      <w:r>
        <w:rPr>
          <w:rtl/>
          <w:lang w:bidi="fa-IR"/>
        </w:rPr>
        <w:t xml:space="preserve"> 73 ، أنصار الحسين</w:t>
      </w:r>
      <w:r w:rsidR="00616420">
        <w:rPr>
          <w:rtl/>
          <w:lang w:bidi="fa-IR"/>
        </w:rPr>
        <w:t>:</w:t>
      </w:r>
      <w:r>
        <w:rPr>
          <w:rtl/>
          <w:lang w:bidi="fa-IR"/>
        </w:rPr>
        <w:t xml:space="preserve"> 88 ، أعيان الشيعة 7</w:t>
      </w:r>
      <w:r w:rsidR="00616420">
        <w:rPr>
          <w:rtl/>
          <w:lang w:bidi="fa-IR"/>
        </w:rPr>
        <w:t>:</w:t>
      </w:r>
      <w:r>
        <w:rPr>
          <w:rtl/>
          <w:lang w:bidi="fa-IR"/>
        </w:rPr>
        <w:t xml:space="preserve"> 72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D0163">
      <w:pPr>
        <w:pStyle w:val="libNormal0"/>
        <w:rPr>
          <w:lang w:bidi="fa-IR"/>
        </w:rPr>
      </w:pPr>
      <w:r>
        <w:rPr>
          <w:rtl/>
          <w:lang w:bidi="fa-IR"/>
        </w:rPr>
        <w:lastRenderedPageBreak/>
        <w:t xml:space="preserve">يا زهير إن أبا عبد الله الحسين </w:t>
      </w:r>
      <w:r w:rsidR="000832CF" w:rsidRPr="000832CF">
        <w:rPr>
          <w:rStyle w:val="libAlaemChar"/>
          <w:rtl/>
        </w:rPr>
        <w:t>عليه‌السلام</w:t>
      </w:r>
      <w:r>
        <w:rPr>
          <w:rtl/>
          <w:lang w:bidi="fa-IR"/>
        </w:rPr>
        <w:t xml:space="preserve"> بعثني إليك لتأتيه</w:t>
      </w:r>
      <w:r w:rsidR="00994665">
        <w:rPr>
          <w:rtl/>
          <w:lang w:bidi="fa-IR"/>
        </w:rPr>
        <w:t>.</w:t>
      </w:r>
    </w:p>
    <w:p w:rsidR="004E055F" w:rsidRDefault="0049643C" w:rsidP="0049643C">
      <w:pPr>
        <w:pStyle w:val="libNormal"/>
        <w:rPr>
          <w:lang w:bidi="fa-IR"/>
        </w:rPr>
      </w:pPr>
      <w:r>
        <w:rPr>
          <w:rtl/>
          <w:lang w:bidi="fa-IR"/>
        </w:rPr>
        <w:t xml:space="preserve">فطرح كلّ انسان منّا ما في يده حتى كأنّ على رؤوسنا الطير ، فقالت له امرأته </w:t>
      </w:r>
      <w:r w:rsidR="00B73F2B">
        <w:rPr>
          <w:rtl/>
          <w:lang w:bidi="fa-IR"/>
        </w:rPr>
        <w:t>-</w:t>
      </w:r>
      <w:r>
        <w:rPr>
          <w:rtl/>
          <w:lang w:bidi="fa-IR"/>
        </w:rPr>
        <w:t xml:space="preserve"> وهي ديلم بنت عمر</w:t>
      </w:r>
      <w:r w:rsidRPr="00E70EDD">
        <w:rPr>
          <w:rStyle w:val="libFootnotenumChar"/>
          <w:rtl/>
          <w:lang w:bidi="fa-IR"/>
        </w:rPr>
        <w:t>(1)</w:t>
      </w:r>
      <w:r>
        <w:rPr>
          <w:rtl/>
          <w:lang w:bidi="fa-IR"/>
        </w:rPr>
        <w:t xml:space="preserve"> </w:t>
      </w:r>
      <w:r w:rsidR="00B73F2B">
        <w:rPr>
          <w:rtl/>
          <w:lang w:bidi="fa-IR"/>
        </w:rPr>
        <w:t>-</w:t>
      </w:r>
      <w:r w:rsidR="00616420">
        <w:rPr>
          <w:rtl/>
          <w:lang w:bidi="fa-IR"/>
        </w:rPr>
        <w:t>:</w:t>
      </w:r>
      <w:r>
        <w:rPr>
          <w:rtl/>
          <w:lang w:bidi="fa-IR"/>
        </w:rPr>
        <w:t xml:space="preserve"> سبحان الله أيبعث إليك ابن رسول الله ثم لا تأتيه ؟! فلو أتيته فسمعت من كلامه</w:t>
      </w:r>
      <w:r w:rsidR="00994665">
        <w:rPr>
          <w:rtl/>
          <w:lang w:bidi="fa-IR"/>
        </w:rPr>
        <w:t>.</w:t>
      </w:r>
    </w:p>
    <w:p w:rsidR="004E055F" w:rsidRDefault="0049643C" w:rsidP="0049643C">
      <w:pPr>
        <w:pStyle w:val="libNormal"/>
        <w:rPr>
          <w:lang w:bidi="fa-IR"/>
        </w:rPr>
      </w:pPr>
      <w:r>
        <w:rPr>
          <w:rtl/>
          <w:lang w:bidi="fa-IR"/>
        </w:rPr>
        <w:t xml:space="preserve">فمضى إليه زهير فما لبث ان جاء مستبشراً قد أشرق وجهه ، فأمر بفسطاطه وثقله ورحله ومتاعه فحوّل إلى الحسين </w:t>
      </w:r>
      <w:r w:rsidR="000832CF" w:rsidRPr="000832CF">
        <w:rPr>
          <w:rStyle w:val="libAlaemChar"/>
          <w:rtl/>
        </w:rPr>
        <w:t>عليه‌السلام</w:t>
      </w:r>
      <w:r w:rsidR="00994665">
        <w:rPr>
          <w:rtl/>
          <w:lang w:bidi="fa-IR"/>
        </w:rPr>
        <w:t>.</w:t>
      </w:r>
      <w:r>
        <w:rPr>
          <w:rtl/>
          <w:lang w:bidi="fa-IR"/>
        </w:rPr>
        <w:t xml:space="preserve"> ثم قال لامرأته</w:t>
      </w:r>
      <w:r w:rsidR="00616420">
        <w:rPr>
          <w:rtl/>
          <w:lang w:bidi="fa-IR"/>
        </w:rPr>
        <w:t>:</w:t>
      </w:r>
    </w:p>
    <w:p w:rsidR="004E055F" w:rsidRDefault="0049643C" w:rsidP="0049643C">
      <w:pPr>
        <w:pStyle w:val="libNormal"/>
        <w:rPr>
          <w:lang w:bidi="fa-IR"/>
        </w:rPr>
      </w:pPr>
      <w:r>
        <w:rPr>
          <w:rtl/>
          <w:lang w:bidi="fa-IR"/>
        </w:rPr>
        <w:t xml:space="preserve">أنت طالق ، إلحقي بأهلك ، فانّي لا أحبّ أن يصيبك بسببي إلا خيراً ، وقد عزمت على صحبة الحسين </w:t>
      </w:r>
      <w:r w:rsidR="000832CF" w:rsidRPr="000832CF">
        <w:rPr>
          <w:rStyle w:val="libAlaemChar"/>
          <w:rtl/>
        </w:rPr>
        <w:t>عليه‌السلام</w:t>
      </w:r>
      <w:r>
        <w:rPr>
          <w:rtl/>
          <w:lang w:bidi="fa-IR"/>
        </w:rPr>
        <w:t xml:space="preserve"> لأفديه بروحي ، وأقيه بنفسي ، ثم أعطاها ما لها وسلّمها إلى بعض بني عمّها ليوصلها إلى أهلها</w:t>
      </w:r>
      <w:r w:rsidR="00994665">
        <w:rPr>
          <w:rtl/>
          <w:lang w:bidi="fa-IR"/>
        </w:rPr>
        <w:t>.</w:t>
      </w:r>
    </w:p>
    <w:p w:rsidR="004E055F" w:rsidRDefault="0049643C" w:rsidP="0049643C">
      <w:pPr>
        <w:pStyle w:val="libNormal"/>
        <w:rPr>
          <w:lang w:bidi="fa-IR"/>
        </w:rPr>
      </w:pPr>
      <w:r>
        <w:rPr>
          <w:rtl/>
          <w:lang w:bidi="fa-IR"/>
        </w:rPr>
        <w:t>فقامت إليه وبكت وودّعته وقالت</w:t>
      </w:r>
      <w:r w:rsidR="00616420">
        <w:rPr>
          <w:rtl/>
          <w:lang w:bidi="fa-IR"/>
        </w:rPr>
        <w:t>:</w:t>
      </w:r>
      <w:r>
        <w:rPr>
          <w:rtl/>
          <w:lang w:bidi="fa-IR"/>
        </w:rPr>
        <w:t xml:space="preserve"> خسار الله لك ، اسألك أن تذكرني في القيامة عند جدّ الحسين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ثم قال لأصحابه</w:t>
      </w:r>
      <w:r w:rsidR="00616420">
        <w:rPr>
          <w:rtl/>
          <w:lang w:bidi="fa-IR"/>
        </w:rPr>
        <w:t>:</w:t>
      </w:r>
      <w:r>
        <w:rPr>
          <w:rtl/>
          <w:lang w:bidi="fa-IR"/>
        </w:rPr>
        <w:t xml:space="preserve"> من أحبّ منكم أن يتبعني ، وإلا فهو آخر العهد بي</w:t>
      </w:r>
      <w:r w:rsidR="00994665">
        <w:rPr>
          <w:rtl/>
          <w:lang w:bidi="fa-IR"/>
        </w:rPr>
        <w:t>.</w:t>
      </w:r>
    </w:p>
    <w:p w:rsidR="00E70EDD" w:rsidRDefault="0049643C" w:rsidP="0049643C">
      <w:pPr>
        <w:pStyle w:val="libNormal"/>
        <w:rPr>
          <w:lang w:bidi="fa-IR"/>
        </w:rPr>
      </w:pPr>
      <w:r>
        <w:rPr>
          <w:rtl/>
          <w:lang w:bidi="fa-IR"/>
        </w:rPr>
        <w:t>انّي سأحدّثكم حديثاً</w:t>
      </w:r>
      <w:r w:rsidR="00616420">
        <w:rPr>
          <w:rtl/>
          <w:lang w:bidi="fa-IR"/>
        </w:rPr>
        <w:t>:</w:t>
      </w:r>
      <w:r>
        <w:rPr>
          <w:rtl/>
          <w:lang w:bidi="fa-IR"/>
        </w:rPr>
        <w:t xml:space="preserve"> إنّا غزونا البحر ففتح الله علينا ، وأصبنا غنائم ، فقال لنا سلمان الفارسي</w:t>
      </w:r>
      <w:r w:rsidRPr="00E70EDD">
        <w:rPr>
          <w:rStyle w:val="libFootnotenumChar"/>
          <w:rtl/>
          <w:lang w:bidi="fa-IR"/>
        </w:rPr>
        <w:t>(2)</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أو ديلم بنت عمرو ، وهي التي قامت لغلام لزهير بعد شهادته</w:t>
      </w:r>
      <w:r w:rsidR="00616420">
        <w:rPr>
          <w:rtl/>
          <w:lang w:bidi="fa-IR"/>
        </w:rPr>
        <w:t>:</w:t>
      </w:r>
      <w:r w:rsidR="0049643C">
        <w:rPr>
          <w:rtl/>
          <w:lang w:bidi="fa-IR"/>
        </w:rPr>
        <w:t xml:space="preserve"> انطلق فكفّن مولاك ، قال</w:t>
      </w:r>
      <w:r w:rsidR="00616420">
        <w:rPr>
          <w:rtl/>
          <w:lang w:bidi="fa-IR"/>
        </w:rPr>
        <w:t>:</w:t>
      </w:r>
      <w:r w:rsidR="0049643C">
        <w:rPr>
          <w:rtl/>
          <w:lang w:bidi="fa-IR"/>
        </w:rPr>
        <w:t xml:space="preserve"> فجئت فرأيت حسيناً ملقى ، فقلت</w:t>
      </w:r>
      <w:r w:rsidR="00616420">
        <w:rPr>
          <w:rtl/>
          <w:lang w:bidi="fa-IR"/>
        </w:rPr>
        <w:t>:</w:t>
      </w:r>
      <w:r w:rsidR="0049643C">
        <w:rPr>
          <w:rtl/>
          <w:lang w:bidi="fa-IR"/>
        </w:rPr>
        <w:t xml:space="preserve"> أكفن مولاي وأدع حسيناً ! فكفنت حسيناً ، ثم رجعت فقلت ذلك لها ، فقالت</w:t>
      </w:r>
      <w:r w:rsidR="00616420">
        <w:rPr>
          <w:rtl/>
          <w:lang w:bidi="fa-IR"/>
        </w:rPr>
        <w:t>:</w:t>
      </w:r>
      <w:r w:rsidR="0049643C">
        <w:rPr>
          <w:rtl/>
          <w:lang w:bidi="fa-IR"/>
        </w:rPr>
        <w:t xml:space="preserve"> أحسنت ، وأعطتني كفناً آخر ، وقالت</w:t>
      </w:r>
      <w:r w:rsidR="00616420">
        <w:rPr>
          <w:rtl/>
          <w:lang w:bidi="fa-IR"/>
        </w:rPr>
        <w:t>:</w:t>
      </w:r>
      <w:r w:rsidR="0049643C">
        <w:rPr>
          <w:rtl/>
          <w:lang w:bidi="fa-IR"/>
        </w:rPr>
        <w:t xml:space="preserve"> انطلق فكفن مولاك ففعلت</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أعلام النساء المؤمنات</w:t>
      </w:r>
      <w:r w:rsidR="00616420">
        <w:rPr>
          <w:rtl/>
          <w:lang w:bidi="fa-IR"/>
        </w:rPr>
        <w:t>:</w:t>
      </w:r>
      <w:r>
        <w:rPr>
          <w:rtl/>
          <w:lang w:bidi="fa-IR"/>
        </w:rPr>
        <w:t xml:space="preserve"> 341 ، ترجمة الإمام الحسين من كتاب الطبقات ، المطبوع في مجلة تراثنا ، العدد 10 ص 190</w:t>
      </w:r>
      <w:r w:rsidR="00994665">
        <w:rPr>
          <w:rtl/>
          <w:lang w:bidi="fa-IR"/>
        </w:rPr>
        <w:t>.</w:t>
      </w:r>
    </w:p>
    <w:p w:rsidR="0049643C" w:rsidRDefault="0049643C" w:rsidP="00E70EDD">
      <w:pPr>
        <w:pStyle w:val="libFootnote0"/>
        <w:rPr>
          <w:lang w:bidi="fa-IR"/>
        </w:rPr>
      </w:pPr>
      <w:r>
        <w:rPr>
          <w:rtl/>
          <w:lang w:bidi="fa-IR"/>
        </w:rPr>
        <w:t>(2) سلمان الفارسي</w:t>
      </w:r>
      <w:r w:rsidR="00616420">
        <w:rPr>
          <w:rtl/>
          <w:lang w:bidi="fa-IR"/>
        </w:rPr>
        <w:t>:</w:t>
      </w:r>
      <w:r>
        <w:rPr>
          <w:rtl/>
          <w:lang w:bidi="fa-IR"/>
        </w:rPr>
        <w:t xml:space="preserve"> صحابي أشهر من أن يعرّف ، ومن الأربعة الذين أمر الله تعالى نبيّه الكريم </w:t>
      </w:r>
      <w:r w:rsidR="00B24D9D" w:rsidRPr="004D0163">
        <w:rPr>
          <w:rStyle w:val="libFootnoteAlaemChar"/>
          <w:rtl/>
        </w:rPr>
        <w:t>صلى‌الله‌عليه‌وآله</w:t>
      </w:r>
      <w:r>
        <w:rPr>
          <w:rtl/>
          <w:lang w:bidi="fa-IR"/>
        </w:rPr>
        <w:t xml:space="preserve"> بحبّهم ، وقال فيه </w:t>
      </w:r>
      <w:r w:rsidR="00B24D9D" w:rsidRPr="004D0163">
        <w:rPr>
          <w:rStyle w:val="libFootnoteAlaemChar"/>
          <w:rtl/>
        </w:rPr>
        <w:t>صلى‌الله‌عليه‌وآله</w:t>
      </w:r>
      <w:r w:rsidR="00616420">
        <w:rPr>
          <w:rtl/>
          <w:lang w:bidi="fa-IR"/>
        </w:rPr>
        <w:t>:</w:t>
      </w:r>
      <w:r>
        <w:rPr>
          <w:rtl/>
          <w:lang w:bidi="fa-IR"/>
        </w:rPr>
        <w:t xml:space="preserve"> «سلمان منّا أهل البيت» ، وحاله في الولاء لأمير المؤمنين </w:t>
      </w:r>
      <w:r w:rsidR="000832CF" w:rsidRPr="004D0163">
        <w:rPr>
          <w:rStyle w:val="libFootnoteAlaemChar"/>
          <w:rtl/>
        </w:rPr>
        <w:t>عليه‌السلام</w:t>
      </w:r>
      <w:r>
        <w:rPr>
          <w:rtl/>
          <w:lang w:bidi="fa-IR"/>
        </w:rPr>
        <w:t xml:space="preserve"> مشهور</w:t>
      </w:r>
      <w:r w:rsidR="00994665">
        <w:rPr>
          <w:rtl/>
          <w:lang w:bidi="fa-IR"/>
        </w:rPr>
        <w:t>.</w:t>
      </w:r>
      <w:r>
        <w:rPr>
          <w:rtl/>
          <w:lang w:bidi="fa-IR"/>
        </w:rPr>
        <w:t xml:space="preserve"> انظر</w:t>
      </w:r>
      <w:r w:rsidR="00616420">
        <w:rPr>
          <w:rtl/>
          <w:lang w:bidi="fa-IR"/>
        </w:rPr>
        <w:t>:</w:t>
      </w:r>
      <w:r>
        <w:rPr>
          <w:rtl/>
          <w:lang w:bidi="fa-IR"/>
        </w:rPr>
        <w:t xml:space="preserve"> أسد الغابة 2</w:t>
      </w:r>
      <w:r w:rsidR="00616420">
        <w:rPr>
          <w:rtl/>
          <w:lang w:bidi="fa-IR"/>
        </w:rPr>
        <w:t>:</w:t>
      </w:r>
      <w:r>
        <w:rPr>
          <w:rtl/>
          <w:lang w:bidi="fa-IR"/>
        </w:rPr>
        <w:t xml:space="preserve"> 417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D17EE6">
      <w:pPr>
        <w:pStyle w:val="libNormal0"/>
        <w:rPr>
          <w:lang w:bidi="fa-IR"/>
        </w:rPr>
      </w:pPr>
      <w:r>
        <w:rPr>
          <w:rtl/>
          <w:lang w:bidi="fa-IR"/>
        </w:rPr>
        <w:lastRenderedPageBreak/>
        <w:t>أفرحتم بما فتح الله عليكم وأصبتم من الغنائم ؟</w:t>
      </w:r>
    </w:p>
    <w:p w:rsidR="004E055F" w:rsidRDefault="0049643C" w:rsidP="0049643C">
      <w:pPr>
        <w:pStyle w:val="libNormal"/>
        <w:rPr>
          <w:lang w:bidi="fa-IR"/>
        </w:rPr>
      </w:pPr>
      <w:r>
        <w:rPr>
          <w:rtl/>
          <w:lang w:bidi="fa-IR"/>
        </w:rPr>
        <w:t>قلنا</w:t>
      </w:r>
      <w:r w:rsidR="00616420">
        <w:rPr>
          <w:rtl/>
          <w:lang w:bidi="fa-IR"/>
        </w:rPr>
        <w:t>:</w:t>
      </w:r>
      <w:r>
        <w:rPr>
          <w:rtl/>
          <w:lang w:bidi="fa-IR"/>
        </w:rPr>
        <w:t xml:space="preserve"> نعم</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إذا أدركتم سيّد شباب آل محمد فكونوا أشدّ فرحاً بقتالكم معه ممّا اصبتم </w:t>
      </w:r>
      <w:r w:rsidR="00D17EE6">
        <w:rPr>
          <w:rtl/>
          <w:lang w:bidi="fa-IR"/>
        </w:rPr>
        <w:t>اليوم ، فأمّا أنا استودعكم الله</w:t>
      </w:r>
      <w:r>
        <w:rPr>
          <w:rtl/>
          <w:lang w:bidi="fa-IR"/>
        </w:rPr>
        <w:t xml:space="preserve">، ثمّ لحق بالحسين </w:t>
      </w:r>
      <w:r w:rsidR="000832CF" w:rsidRPr="000832CF">
        <w:rPr>
          <w:rStyle w:val="libAlaemChar"/>
          <w:rtl/>
        </w:rPr>
        <w:t>عليه‌السلام</w:t>
      </w:r>
      <w:r>
        <w:rPr>
          <w:rtl/>
          <w:lang w:bidi="fa-IR"/>
        </w:rPr>
        <w:t xml:space="preserve"> ففاز بنصرته</w:t>
      </w:r>
      <w:r w:rsidR="00994665">
        <w:rPr>
          <w:rtl/>
          <w:lang w:bidi="fa-IR"/>
        </w:rPr>
        <w:t>.</w:t>
      </w:r>
    </w:p>
    <w:p w:rsidR="004E055F" w:rsidRDefault="0049643C" w:rsidP="0049643C">
      <w:pPr>
        <w:pStyle w:val="libNormal"/>
        <w:rPr>
          <w:lang w:bidi="fa-IR"/>
        </w:rPr>
      </w:pPr>
      <w:r>
        <w:rPr>
          <w:rtl/>
          <w:lang w:bidi="fa-IR"/>
        </w:rPr>
        <w:t>وروى عبد الله بن سليمان ، والمنذر بن مشعل الأسديان ، قالا</w:t>
      </w:r>
      <w:r w:rsidR="00616420">
        <w:rPr>
          <w:rtl/>
          <w:lang w:bidi="fa-IR"/>
        </w:rPr>
        <w:t>:</w:t>
      </w:r>
      <w:r>
        <w:rPr>
          <w:rtl/>
          <w:lang w:bidi="fa-IR"/>
        </w:rPr>
        <w:t xml:space="preserve"> لما قضينا حجّنا لم تكن لنا همّة إلا اللحاق بالحسين </w:t>
      </w:r>
      <w:r w:rsidR="000832CF" w:rsidRPr="000832CF">
        <w:rPr>
          <w:rStyle w:val="libAlaemChar"/>
          <w:rtl/>
        </w:rPr>
        <w:t>عليه‌السلام</w:t>
      </w:r>
      <w:r>
        <w:rPr>
          <w:rtl/>
          <w:lang w:bidi="fa-IR"/>
        </w:rPr>
        <w:t xml:space="preserve"> في الطريق لننظر ما يكون من أمره ، فأبلنا ترفل بنا ناقتانا مسرعين حتى لحقناه بزرود</w:t>
      </w:r>
      <w:r w:rsidRPr="00E70EDD">
        <w:rPr>
          <w:rStyle w:val="libFootnotenumChar"/>
          <w:rtl/>
          <w:lang w:bidi="fa-IR"/>
        </w:rPr>
        <w:t>(1)</w:t>
      </w:r>
      <w:r>
        <w:rPr>
          <w:rtl/>
          <w:lang w:bidi="fa-IR"/>
        </w:rPr>
        <w:t xml:space="preserve"> ، فلمّا دنونا منه إذا نحن برجل من أهل الكوفة قد عدل عن الطريق حين رأى الحسين </w:t>
      </w:r>
      <w:r w:rsidR="000832CF" w:rsidRPr="000832CF">
        <w:rPr>
          <w:rStyle w:val="libAlaemChar"/>
          <w:rtl/>
        </w:rPr>
        <w:t>عليه‌السلام</w:t>
      </w:r>
      <w:r>
        <w:rPr>
          <w:rtl/>
          <w:lang w:bidi="fa-IR"/>
        </w:rPr>
        <w:t xml:space="preserve"> فوقف سلام الله عليه كأنّه يريده ، ثمّ تركه ومضى</w:t>
      </w:r>
      <w:r w:rsidR="00994665">
        <w:rPr>
          <w:rtl/>
          <w:lang w:bidi="fa-IR"/>
        </w:rPr>
        <w:t>.</w:t>
      </w:r>
    </w:p>
    <w:p w:rsidR="004E055F" w:rsidRDefault="0049643C" w:rsidP="0049643C">
      <w:pPr>
        <w:pStyle w:val="libNormal"/>
        <w:rPr>
          <w:lang w:bidi="fa-IR"/>
        </w:rPr>
      </w:pPr>
      <w:r>
        <w:rPr>
          <w:rtl/>
          <w:lang w:bidi="fa-IR"/>
        </w:rPr>
        <w:t>ومضينا نحوه حتى انتهينا إليه ، فقلنا</w:t>
      </w:r>
      <w:r w:rsidR="00616420">
        <w:rPr>
          <w:rtl/>
          <w:lang w:bidi="fa-IR"/>
        </w:rPr>
        <w:t>:</w:t>
      </w:r>
      <w:r>
        <w:rPr>
          <w:rtl/>
          <w:lang w:bidi="fa-IR"/>
        </w:rPr>
        <w:t xml:space="preserve"> السلام عليك</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وعليكم السلام</w:t>
      </w:r>
      <w:r w:rsidR="00994665">
        <w:rPr>
          <w:rtl/>
          <w:lang w:bidi="fa-IR"/>
        </w:rPr>
        <w:t>.</w:t>
      </w:r>
    </w:p>
    <w:p w:rsidR="00E70EDD" w:rsidRDefault="0049643C" w:rsidP="0049643C">
      <w:pPr>
        <w:pStyle w:val="libNormal"/>
        <w:rPr>
          <w:lang w:bidi="fa-IR"/>
        </w:rPr>
      </w:pPr>
      <w:r>
        <w:rPr>
          <w:rtl/>
          <w:lang w:bidi="fa-IR"/>
        </w:rPr>
        <w:t>قلنا</w:t>
      </w:r>
      <w:r w:rsidR="00616420">
        <w:rPr>
          <w:rtl/>
          <w:lang w:bidi="fa-IR"/>
        </w:rPr>
        <w:t>:</w:t>
      </w:r>
      <w:r>
        <w:rPr>
          <w:rtl/>
          <w:lang w:bidi="fa-IR"/>
        </w:rPr>
        <w:t xml:space="preserve"> من الرجل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اسم منزل على طريق الكوفة نزل فيه سيد الشهداء ، وهو رمال بين الثعلبية والخزيمية بطريق الحاج من الكوفة ، ولما كانت ارضها رملية فهي تبتلع مياه الأمطار التي تهطل عليها ، ولهذا السبب سمّيت ب</w:t>
      </w:r>
      <w:r w:rsidR="00B73F2B">
        <w:rPr>
          <w:rtl/>
          <w:lang w:bidi="fa-IR"/>
        </w:rPr>
        <w:t>-</w:t>
      </w:r>
      <w:r w:rsidR="0049643C">
        <w:rPr>
          <w:rtl/>
          <w:lang w:bidi="fa-IR"/>
        </w:rPr>
        <w:t xml:space="preserve"> «زرود» أي البالوعة ، وهو موضع مشهور تنزل فيه القوافل القادمة من بغداد ، وهو ملك لبني نهشل وبني أسد</w:t>
      </w:r>
      <w:r w:rsidR="00994665">
        <w:rPr>
          <w:rtl/>
          <w:lang w:bidi="fa-IR"/>
        </w:rPr>
        <w:t>.</w:t>
      </w:r>
    </w:p>
    <w:p w:rsidR="004E055F" w:rsidRDefault="0049643C" w:rsidP="00E70EDD">
      <w:pPr>
        <w:pStyle w:val="libFootnote0"/>
        <w:rPr>
          <w:lang w:bidi="fa-IR"/>
        </w:rPr>
      </w:pPr>
      <w:r>
        <w:rPr>
          <w:rtl/>
          <w:lang w:bidi="fa-IR"/>
        </w:rPr>
        <w:t>ول</w:t>
      </w:r>
      <w:r w:rsidR="00D17EE6">
        <w:rPr>
          <w:rFonts w:hint="cs"/>
          <w:rtl/>
          <w:lang w:bidi="fa-IR"/>
        </w:rPr>
        <w:t>ـ</w:t>
      </w:r>
      <w:r>
        <w:rPr>
          <w:rtl/>
          <w:lang w:bidi="fa-IR"/>
        </w:rPr>
        <w:t>مّا نزل الحسين في زرود نزل بالقرب منه زهير بن القين البجلي ، فدعاه الإمام إلى نصرته والمسير معه ، فلبّى الدعوة ، والتحق بقافلة الحسين ، وقدّم معهم إلى كربلاء</w:t>
      </w:r>
      <w:r w:rsidR="00994665">
        <w:rPr>
          <w:rtl/>
          <w:lang w:bidi="fa-IR"/>
        </w:rPr>
        <w:t>.</w:t>
      </w:r>
      <w:r>
        <w:rPr>
          <w:rtl/>
          <w:lang w:bidi="fa-IR"/>
        </w:rPr>
        <w:t xml:space="preserve"> وقتل فيها</w:t>
      </w:r>
      <w:r w:rsidR="00994665">
        <w:rPr>
          <w:rtl/>
          <w:lang w:bidi="fa-IR"/>
        </w:rPr>
        <w:t>.</w:t>
      </w:r>
    </w:p>
    <w:p w:rsidR="004E055F" w:rsidRDefault="0049643C" w:rsidP="00E70EDD">
      <w:pPr>
        <w:pStyle w:val="libFootnote0"/>
        <w:rPr>
          <w:lang w:bidi="fa-IR"/>
        </w:rPr>
      </w:pPr>
      <w:r>
        <w:rPr>
          <w:rtl/>
          <w:lang w:bidi="fa-IR"/>
        </w:rPr>
        <w:t>وفي زرود اخبر بقتل مسلم بن عقيل ، وهانئ بن عروة ، اخبر بذلك رجلان قادمان من الكوفة يريدان الحج ، فبكى وترحّم عليهما ، وبكى بنو هاشم ، وباتوا ليلتهم هناك ، وفي الصباح حملوا الماء وساروا إلى الثعلبية</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أسدي</w:t>
      </w:r>
      <w:r w:rsidR="00994665">
        <w:rPr>
          <w:rtl/>
          <w:lang w:bidi="fa-IR"/>
        </w:rPr>
        <w:t>.</w:t>
      </w:r>
    </w:p>
    <w:p w:rsidR="004E055F" w:rsidRDefault="0049643C" w:rsidP="0049643C">
      <w:pPr>
        <w:pStyle w:val="libNormal"/>
        <w:rPr>
          <w:lang w:bidi="fa-IR"/>
        </w:rPr>
      </w:pPr>
      <w:r>
        <w:rPr>
          <w:rtl/>
          <w:lang w:bidi="fa-IR"/>
        </w:rPr>
        <w:t>قلنا له</w:t>
      </w:r>
      <w:r w:rsidR="00616420">
        <w:rPr>
          <w:rtl/>
          <w:lang w:bidi="fa-IR"/>
        </w:rPr>
        <w:t>:</w:t>
      </w:r>
      <w:r>
        <w:rPr>
          <w:rtl/>
          <w:lang w:bidi="fa-IR"/>
        </w:rPr>
        <w:t xml:space="preserve"> ونحن أسديان</w:t>
      </w:r>
      <w:r w:rsidR="00994665">
        <w:rPr>
          <w:rtl/>
          <w:lang w:bidi="fa-IR"/>
        </w:rPr>
        <w:t>.</w:t>
      </w:r>
      <w:r>
        <w:rPr>
          <w:rtl/>
          <w:lang w:bidi="fa-IR"/>
        </w:rPr>
        <w:t xml:space="preserve"> فمن أنت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أنا بكر بن فلان وانتسبنا له ، ثم قلنا له</w:t>
      </w:r>
      <w:r w:rsidR="00616420">
        <w:rPr>
          <w:rtl/>
          <w:lang w:bidi="fa-IR"/>
        </w:rPr>
        <w:t>:</w:t>
      </w:r>
    </w:p>
    <w:p w:rsidR="004E055F" w:rsidRDefault="0049643C" w:rsidP="0049643C">
      <w:pPr>
        <w:pStyle w:val="libNormal"/>
        <w:rPr>
          <w:lang w:bidi="fa-IR"/>
        </w:rPr>
      </w:pPr>
      <w:r>
        <w:rPr>
          <w:rtl/>
          <w:lang w:bidi="fa-IR"/>
        </w:rPr>
        <w:t>أخبرنا عن الناس وراءك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 لم أخرج من الكوفة حتى قتل مسلم بن عقيل وهاني بن عروة ورأيتهما يجرّان بأرجلهما في السوق</w:t>
      </w:r>
      <w:r w:rsidR="00994665">
        <w:rPr>
          <w:rtl/>
          <w:lang w:bidi="fa-IR"/>
        </w:rPr>
        <w:t>.</w:t>
      </w:r>
    </w:p>
    <w:p w:rsidR="004E055F" w:rsidRDefault="0049643C" w:rsidP="0049643C">
      <w:pPr>
        <w:pStyle w:val="libNormal"/>
        <w:rPr>
          <w:lang w:bidi="fa-IR"/>
        </w:rPr>
      </w:pPr>
      <w:r>
        <w:rPr>
          <w:rtl/>
          <w:lang w:bidi="fa-IR"/>
        </w:rPr>
        <w:t xml:space="preserve">فأقبلنا حتى لحقنا الحسين </w:t>
      </w:r>
      <w:r w:rsidR="000832CF" w:rsidRPr="000832CF">
        <w:rPr>
          <w:rStyle w:val="libAlaemChar"/>
          <w:rtl/>
        </w:rPr>
        <w:t>عليه‌السلام</w:t>
      </w:r>
      <w:r>
        <w:rPr>
          <w:rtl/>
          <w:lang w:bidi="fa-IR"/>
        </w:rPr>
        <w:t xml:space="preserve"> فسايرناه حتى نزل الثعلبية</w:t>
      </w:r>
      <w:r w:rsidRPr="00E70EDD">
        <w:rPr>
          <w:rStyle w:val="libFootnotenumChar"/>
          <w:rtl/>
          <w:lang w:bidi="fa-IR"/>
        </w:rPr>
        <w:t>(1)</w:t>
      </w:r>
      <w:r>
        <w:rPr>
          <w:rtl/>
          <w:lang w:bidi="fa-IR"/>
        </w:rPr>
        <w:t xml:space="preserve"> ممسياً فجئناه حين نزل فسلمنا عليه فرد علينا السلام</w:t>
      </w:r>
      <w:r w:rsidR="00994665">
        <w:rPr>
          <w:rtl/>
          <w:lang w:bidi="fa-IR"/>
        </w:rPr>
        <w:t>.</w:t>
      </w:r>
    </w:p>
    <w:p w:rsidR="004E055F" w:rsidRDefault="0049643C" w:rsidP="0049643C">
      <w:pPr>
        <w:pStyle w:val="libNormal"/>
        <w:rPr>
          <w:lang w:bidi="fa-IR"/>
        </w:rPr>
      </w:pPr>
      <w:r>
        <w:rPr>
          <w:rtl/>
          <w:lang w:bidi="fa-IR"/>
        </w:rPr>
        <w:t>فقلنا له</w:t>
      </w:r>
      <w:r w:rsidR="00616420">
        <w:rPr>
          <w:rtl/>
          <w:lang w:bidi="fa-IR"/>
        </w:rPr>
        <w:t>:</w:t>
      </w:r>
      <w:r>
        <w:rPr>
          <w:rtl/>
          <w:lang w:bidi="fa-IR"/>
        </w:rPr>
        <w:t xml:space="preserve"> رحمك الله إن عندنا خبراً إن شئت حدّثناك به علانية ، وإن شئت سراً</w:t>
      </w:r>
      <w:r w:rsidR="00994665">
        <w:rPr>
          <w:rtl/>
          <w:lang w:bidi="fa-IR"/>
        </w:rPr>
        <w:t>.</w:t>
      </w:r>
    </w:p>
    <w:p w:rsidR="004E055F" w:rsidRDefault="0049643C" w:rsidP="0049643C">
      <w:pPr>
        <w:pStyle w:val="libNormal"/>
        <w:rPr>
          <w:lang w:bidi="fa-IR"/>
        </w:rPr>
      </w:pPr>
      <w:r>
        <w:rPr>
          <w:rtl/>
          <w:lang w:bidi="fa-IR"/>
        </w:rPr>
        <w:t>فنظر إلينا وإلى أصحابه ، ثم قال</w:t>
      </w:r>
      <w:r w:rsidR="00616420">
        <w:rPr>
          <w:rtl/>
          <w:lang w:bidi="fa-IR"/>
        </w:rPr>
        <w:t>:</w:t>
      </w:r>
      <w:r>
        <w:rPr>
          <w:rtl/>
          <w:lang w:bidi="fa-IR"/>
        </w:rPr>
        <w:t xml:space="preserve"> ما دون هؤلاء سر</w:t>
      </w:r>
      <w:r w:rsidR="00994665">
        <w:rPr>
          <w:rtl/>
          <w:lang w:bidi="fa-IR"/>
        </w:rPr>
        <w:t>.</w:t>
      </w:r>
    </w:p>
    <w:p w:rsidR="004E055F" w:rsidRDefault="0049643C" w:rsidP="0049643C">
      <w:pPr>
        <w:pStyle w:val="libNormal"/>
        <w:rPr>
          <w:lang w:bidi="fa-IR"/>
        </w:rPr>
      </w:pPr>
      <w:r>
        <w:rPr>
          <w:rtl/>
          <w:lang w:bidi="fa-IR"/>
        </w:rPr>
        <w:t>فقلنا له</w:t>
      </w:r>
      <w:r w:rsidR="00616420">
        <w:rPr>
          <w:rtl/>
          <w:lang w:bidi="fa-IR"/>
        </w:rPr>
        <w:t>:</w:t>
      </w:r>
      <w:r>
        <w:rPr>
          <w:rtl/>
          <w:lang w:bidi="fa-IR"/>
        </w:rPr>
        <w:t xml:space="preserve"> أرأيت الراكب الذي استقبلته مساء أمس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w:t>
      </w:r>
      <w:r w:rsidR="00994665">
        <w:rPr>
          <w:rtl/>
          <w:lang w:bidi="fa-IR"/>
        </w:rPr>
        <w:t>.</w:t>
      </w:r>
      <w:r>
        <w:rPr>
          <w:rtl/>
          <w:lang w:bidi="fa-IR"/>
        </w:rPr>
        <w:t xml:space="preserve"> وقد أردت مسألته</w:t>
      </w:r>
      <w:r w:rsidR="00994665">
        <w:rPr>
          <w:rtl/>
          <w:lang w:bidi="fa-IR"/>
        </w:rPr>
        <w:t>.</w:t>
      </w:r>
    </w:p>
    <w:p w:rsidR="00E70EDD" w:rsidRDefault="0049643C" w:rsidP="0049643C">
      <w:pPr>
        <w:pStyle w:val="libNormal"/>
        <w:rPr>
          <w:lang w:bidi="fa-IR"/>
        </w:rPr>
      </w:pPr>
      <w:r>
        <w:rPr>
          <w:rtl/>
          <w:lang w:bidi="fa-IR"/>
        </w:rPr>
        <w:t>فقلنا</w:t>
      </w:r>
      <w:r w:rsidR="00616420">
        <w:rPr>
          <w:rtl/>
          <w:lang w:bidi="fa-IR"/>
        </w:rPr>
        <w:t>:</w:t>
      </w:r>
      <w:r>
        <w:rPr>
          <w:rtl/>
          <w:lang w:bidi="fa-IR"/>
        </w:rPr>
        <w:t xml:space="preserve"> قد والله استبرأنا لك خبره ، وكفيناك مسألته ، وهو امرؤ منّا ذو رأي وصدق وعقل ، وأنّه حدّثنا أنّه لم يخرج من الكوفة حتى قتل مسلم وهاني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اسم منزل قرب الكوفة مرّ به الإمام الحسين في مسيره إلى كربلاء ، والثعلبية على اسم رجل من بني أسد اسمه ثعلبة ، سكنها وحفر فيها عيناً</w:t>
      </w:r>
      <w:r w:rsidR="00994665">
        <w:rPr>
          <w:rtl/>
          <w:lang w:bidi="fa-IR"/>
        </w:rPr>
        <w:t>.</w:t>
      </w:r>
    </w:p>
    <w:p w:rsidR="004E055F" w:rsidRDefault="0049643C" w:rsidP="00E70EDD">
      <w:pPr>
        <w:pStyle w:val="libFootnote0"/>
        <w:rPr>
          <w:lang w:bidi="fa-IR"/>
        </w:rPr>
      </w:pPr>
      <w:r>
        <w:rPr>
          <w:rtl/>
          <w:lang w:bidi="fa-IR"/>
        </w:rPr>
        <w:t>اناخ الإمام الحسين في هذا الموضع ومكث فيه ليلة واحدة ، وفيه لقي الطرماح ودعاه إلى الانضمام إليه ، فذهب الرجل ليوصل بضاعته إلى عائلته لكنّه</w:t>
      </w:r>
      <w:r w:rsidR="009A4E6F">
        <w:rPr>
          <w:rtl/>
          <w:lang w:bidi="fa-IR"/>
        </w:rPr>
        <w:t xml:space="preserve"> </w:t>
      </w:r>
      <w:r w:rsidR="00231DC8">
        <w:rPr>
          <w:rtl/>
          <w:lang w:bidi="fa-IR"/>
        </w:rPr>
        <w:t>ل</w:t>
      </w:r>
      <w:r w:rsidR="00D17EE6">
        <w:rPr>
          <w:rFonts w:hint="cs"/>
          <w:rtl/>
          <w:lang w:bidi="fa-IR"/>
        </w:rPr>
        <w:t>ـ</w:t>
      </w:r>
      <w:r w:rsidR="00D17EE6">
        <w:rPr>
          <w:rtl/>
          <w:lang w:bidi="fa-IR"/>
        </w:rPr>
        <w:t>مـّا</w:t>
      </w:r>
      <w:r w:rsidR="009A4E6F">
        <w:rPr>
          <w:rtl/>
          <w:lang w:bidi="fa-IR"/>
        </w:rPr>
        <w:t xml:space="preserve"> </w:t>
      </w:r>
      <w:r>
        <w:rPr>
          <w:rtl/>
          <w:lang w:bidi="fa-IR"/>
        </w:rPr>
        <w:t>عاد كان الحسين قد قُتِل ، وفي هذا المنزل أيضا أتاه رجل نصراني مع امّه واسلما على يده ، وفيه أيضاً بلغه خبر شهادة مسلم بن عقيل</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A01B81">
      <w:pPr>
        <w:pStyle w:val="libNormal0"/>
        <w:rPr>
          <w:lang w:bidi="fa-IR"/>
        </w:rPr>
      </w:pPr>
      <w:r>
        <w:rPr>
          <w:rtl/>
          <w:lang w:bidi="fa-IR"/>
        </w:rPr>
        <w:lastRenderedPageBreak/>
        <w:t>ورآهما يُجران في السوق بأرجلهما</w:t>
      </w:r>
      <w:r w:rsidR="00616420">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إنّا لله وإنّا إليه راجعون رحمة الله عليهما يردّد ذلك مراراً</w:t>
      </w:r>
      <w:r w:rsidR="00994665">
        <w:rPr>
          <w:rtl/>
          <w:lang w:bidi="fa-IR"/>
        </w:rPr>
        <w:t>.</w:t>
      </w:r>
    </w:p>
    <w:p w:rsidR="004E055F" w:rsidRDefault="0049643C" w:rsidP="0049643C">
      <w:pPr>
        <w:pStyle w:val="libNormal"/>
        <w:rPr>
          <w:lang w:bidi="fa-IR"/>
        </w:rPr>
      </w:pPr>
      <w:r>
        <w:rPr>
          <w:rtl/>
          <w:lang w:bidi="fa-IR"/>
        </w:rPr>
        <w:t>ثم انتظر حتى إذا كان السحر ، قال لفتيانه وغلمانه</w:t>
      </w:r>
      <w:r w:rsidR="00616420">
        <w:rPr>
          <w:rtl/>
          <w:lang w:bidi="fa-IR"/>
        </w:rPr>
        <w:t>:</w:t>
      </w:r>
      <w:r>
        <w:rPr>
          <w:rtl/>
          <w:lang w:bidi="fa-IR"/>
        </w:rPr>
        <w:t xml:space="preserve"> اكثروا من الماء ، فاستقوا وأكثروا ، ثم ارتحلوا</w:t>
      </w:r>
      <w:r w:rsidR="00994665">
        <w:rPr>
          <w:rtl/>
          <w:lang w:bidi="fa-IR"/>
        </w:rPr>
        <w:t>.</w:t>
      </w:r>
      <w:r w:rsidRPr="00E70EDD">
        <w:rPr>
          <w:rStyle w:val="libFootnotenumChar"/>
          <w:rtl/>
          <w:lang w:bidi="fa-IR"/>
        </w:rPr>
        <w:t>(1)</w:t>
      </w:r>
      <w:r>
        <w:rPr>
          <w:rtl/>
          <w:lang w:bidi="fa-IR"/>
        </w:rPr>
        <w:t xml:space="preserve"> فسار حتى انتهى إلى زبالة ، فأتاه خبر عبد الله بن يقطر ، فأخرج إلى الناس كتاباً قرأ عليهم وفيه</w:t>
      </w:r>
      <w:r w:rsidR="00616420">
        <w:rPr>
          <w:rtl/>
          <w:lang w:bidi="fa-IR"/>
        </w:rPr>
        <w:t>:</w:t>
      </w:r>
    </w:p>
    <w:p w:rsidR="004E055F" w:rsidRDefault="0049643C" w:rsidP="00A01B81">
      <w:pPr>
        <w:pStyle w:val="libCenter"/>
        <w:rPr>
          <w:lang w:bidi="fa-IR"/>
        </w:rPr>
      </w:pPr>
      <w:r>
        <w:rPr>
          <w:rtl/>
          <w:lang w:bidi="fa-IR"/>
        </w:rPr>
        <w:t>بسم الله الرحمن الرحيم</w:t>
      </w:r>
    </w:p>
    <w:p w:rsidR="004E055F" w:rsidRDefault="0049643C" w:rsidP="0049643C">
      <w:pPr>
        <w:pStyle w:val="libNormal"/>
        <w:rPr>
          <w:lang w:bidi="fa-IR"/>
        </w:rPr>
      </w:pPr>
      <w:r>
        <w:rPr>
          <w:rtl/>
          <w:lang w:bidi="fa-IR"/>
        </w:rPr>
        <w:t>أمّا بعد</w:t>
      </w:r>
      <w:r w:rsidR="00616420">
        <w:rPr>
          <w:rtl/>
          <w:lang w:bidi="fa-IR"/>
        </w:rPr>
        <w:t>:</w:t>
      </w:r>
      <w:r>
        <w:rPr>
          <w:rtl/>
          <w:lang w:bidi="fa-IR"/>
        </w:rPr>
        <w:t xml:space="preserve"> فانّه قد أتانا خبر فظيع قتل مسلم بن عقيل وهاني بن عروة وعبد الله بن يقطر ، وقد خذلنا شيعتنا ، فمن أحبّ منكم الانصراف فلينصرف في غير حرج ليس معه ذمام</w:t>
      </w:r>
      <w:r w:rsidR="00994665">
        <w:rPr>
          <w:rtl/>
          <w:lang w:bidi="fa-IR"/>
        </w:rPr>
        <w:t>.</w:t>
      </w:r>
    </w:p>
    <w:p w:rsidR="004E055F" w:rsidRDefault="0049643C" w:rsidP="0049643C">
      <w:pPr>
        <w:pStyle w:val="libNormal"/>
        <w:rPr>
          <w:lang w:bidi="fa-IR"/>
        </w:rPr>
      </w:pPr>
      <w:r>
        <w:rPr>
          <w:rtl/>
          <w:lang w:bidi="fa-IR"/>
        </w:rPr>
        <w:t xml:space="preserve">فتفرّق الناس عنه ، وأخذوا يميناً وشمالاً حتى بقي في أصحابه الذين جاءوا معه من المدينة ونفر يسير ممّن انضمّوا إليه ، وانّما فعل ذلك لأنّه </w:t>
      </w:r>
      <w:r w:rsidR="000832CF" w:rsidRPr="000832CF">
        <w:rPr>
          <w:rStyle w:val="libAlaemChar"/>
          <w:rtl/>
        </w:rPr>
        <w:t>عليه‌السلام</w:t>
      </w:r>
      <w:r>
        <w:rPr>
          <w:rtl/>
          <w:lang w:bidi="fa-IR"/>
        </w:rPr>
        <w:t xml:space="preserve"> علم أنّ الأعراب الذين اتّبعوه إنّما اتّبعوه لأنّهم ظنّوا أنّه يأتي بلداً استقامت له طاعة أهله ، فكره أن يسيروا معه إلا وهم يعلمون على ما يقدمون</w:t>
      </w:r>
      <w:r w:rsidR="00994665">
        <w:rPr>
          <w:rtl/>
          <w:lang w:bidi="fa-IR"/>
        </w:rPr>
        <w:t>.</w:t>
      </w:r>
    </w:p>
    <w:p w:rsidR="004E055F" w:rsidRDefault="0049643C" w:rsidP="0049643C">
      <w:pPr>
        <w:pStyle w:val="libNormal"/>
        <w:rPr>
          <w:lang w:bidi="fa-IR"/>
        </w:rPr>
      </w:pPr>
      <w:r>
        <w:rPr>
          <w:rtl/>
          <w:lang w:bidi="fa-IR"/>
        </w:rPr>
        <w:t>ثم صار حتى مرّ ببطن العقبة</w:t>
      </w:r>
      <w:r w:rsidRPr="00E70EDD">
        <w:rPr>
          <w:rStyle w:val="libFootnotenumChar"/>
          <w:rtl/>
          <w:lang w:bidi="fa-IR"/>
        </w:rPr>
        <w:t>(2)</w:t>
      </w:r>
      <w:r>
        <w:rPr>
          <w:rtl/>
          <w:lang w:bidi="fa-IR"/>
        </w:rPr>
        <w:t xml:space="preserve"> فنزل عليها ، فلقيه شيخ من بني عكرمة يقال له عمر بن لوذان ، فسأله</w:t>
      </w:r>
      <w:r w:rsidR="00616420">
        <w:rPr>
          <w:rtl/>
          <w:lang w:bidi="fa-IR"/>
        </w:rPr>
        <w:t>:</w:t>
      </w:r>
      <w:r>
        <w:rPr>
          <w:rtl/>
          <w:lang w:bidi="fa-IR"/>
        </w:rPr>
        <w:t xml:space="preserve"> أين تريد ؟</w:t>
      </w:r>
    </w:p>
    <w:p w:rsidR="00E70EDD" w:rsidRDefault="0049643C" w:rsidP="0049643C">
      <w:pPr>
        <w:pStyle w:val="libNormal"/>
        <w:rPr>
          <w:lang w:bidi="fa-IR"/>
        </w:rPr>
      </w:pPr>
      <w:r>
        <w:rPr>
          <w:rtl/>
          <w:lang w:bidi="fa-IR"/>
        </w:rPr>
        <w:t xml:space="preserve">فقال </w:t>
      </w:r>
      <w:r w:rsidR="000832CF" w:rsidRPr="000832CF">
        <w:rPr>
          <w:rStyle w:val="libAlaemChar"/>
          <w:rtl/>
        </w:rPr>
        <w:t>عليه‌السلام</w:t>
      </w:r>
      <w:r w:rsidR="00616420">
        <w:rPr>
          <w:rtl/>
          <w:lang w:bidi="fa-IR"/>
        </w:rPr>
        <w:t>:</w:t>
      </w:r>
      <w:r>
        <w:rPr>
          <w:rtl/>
          <w:lang w:bidi="fa-IR"/>
        </w:rPr>
        <w:t xml:space="preserve"> الكوفة</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الكامل لابن الأثير 4</w:t>
      </w:r>
      <w:r w:rsidR="00616420">
        <w:rPr>
          <w:rtl/>
          <w:lang w:bidi="fa-IR"/>
        </w:rPr>
        <w:t>:</w:t>
      </w:r>
      <w:r w:rsidR="0049643C">
        <w:rPr>
          <w:rtl/>
          <w:lang w:bidi="fa-IR"/>
        </w:rPr>
        <w:t xml:space="preserve"> 16</w:t>
      </w:r>
      <w:r w:rsidR="00994665">
        <w:rPr>
          <w:rtl/>
          <w:lang w:bidi="fa-IR"/>
        </w:rPr>
        <w:t>.</w:t>
      </w:r>
    </w:p>
    <w:p w:rsidR="0049643C" w:rsidRDefault="0049643C" w:rsidP="00E70EDD">
      <w:pPr>
        <w:pStyle w:val="libFootnote0"/>
        <w:rPr>
          <w:lang w:bidi="fa-IR"/>
        </w:rPr>
      </w:pPr>
      <w:r>
        <w:rPr>
          <w:rtl/>
          <w:lang w:bidi="fa-IR"/>
        </w:rPr>
        <w:t xml:space="preserve">(2) اسم منزل على الطريق بين مكة والكوفة ، ويقع قريباً من الكوفة وهو لفرع من قبيلة بني أسد ، مرّ به الإمام الحسين </w:t>
      </w:r>
      <w:r w:rsidR="000832CF" w:rsidRPr="00337A72">
        <w:rPr>
          <w:rStyle w:val="libFootnoteAlaemChar"/>
          <w:rtl/>
        </w:rPr>
        <w:t>عليه‌السلام</w:t>
      </w:r>
      <w:r>
        <w:rPr>
          <w:rtl/>
          <w:lang w:bidi="fa-IR"/>
        </w:rPr>
        <w:t xml:space="preserve"> عند مسيره إلى الكوفة ، وفيه قصر ومسجد وماء وعمران تنزل فيه القوافل للاستراحة</w:t>
      </w:r>
      <w:r w:rsidR="00994665">
        <w:rPr>
          <w:rtl/>
          <w:lang w:bidi="fa-IR"/>
        </w:rPr>
        <w:t>.</w:t>
      </w:r>
      <w:r>
        <w:rPr>
          <w:rtl/>
          <w:lang w:bidi="fa-IR"/>
        </w:rPr>
        <w:t xml:space="preserve"> انظر</w:t>
      </w:r>
      <w:r w:rsidR="00616420">
        <w:rPr>
          <w:rtl/>
          <w:lang w:bidi="fa-IR"/>
        </w:rPr>
        <w:t>:</w:t>
      </w:r>
      <w:r>
        <w:rPr>
          <w:rtl/>
          <w:lang w:bidi="fa-IR"/>
        </w:rPr>
        <w:t xml:space="preserve"> الحسين في طريقه إلى الشهادة</w:t>
      </w:r>
      <w:r w:rsidR="00616420">
        <w:rPr>
          <w:rtl/>
          <w:lang w:bidi="fa-IR"/>
        </w:rPr>
        <w:t>:</w:t>
      </w:r>
      <w:r>
        <w:rPr>
          <w:rtl/>
          <w:lang w:bidi="fa-IR"/>
        </w:rPr>
        <w:t xml:space="preserve"> 80</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فقال الشيخ</w:t>
      </w:r>
      <w:r w:rsidR="00616420">
        <w:rPr>
          <w:rtl/>
          <w:lang w:bidi="fa-IR"/>
        </w:rPr>
        <w:t>:</w:t>
      </w:r>
      <w:r>
        <w:rPr>
          <w:rtl/>
          <w:lang w:bidi="fa-IR"/>
        </w:rPr>
        <w:t xml:space="preserve"> أنشدك لما انصرفت ، فوالله ما تقدم إلا على الأسنة وحدّ السيوف ، وانّ هؤلاء الذين بعثوا إليك لو كانوا كفوك مؤنة القتال ، ووطّؤا لك الأشياء فقدمت عليهم كان ذلك رأياً ، فأمّا على هذه الحال التي تذكر فانّي لا أرى لك أن تفعل</w:t>
      </w:r>
      <w:r w:rsidR="00994665">
        <w:rPr>
          <w:rtl/>
          <w:lang w:bidi="fa-IR"/>
        </w:rPr>
        <w:t>.</w:t>
      </w:r>
    </w:p>
    <w:p w:rsidR="004E055F" w:rsidRDefault="0049643C" w:rsidP="0049643C">
      <w:pPr>
        <w:pStyle w:val="libNormal"/>
        <w:rPr>
          <w:lang w:bidi="fa-IR"/>
        </w:rPr>
      </w:pPr>
      <w:r>
        <w:rPr>
          <w:rtl/>
          <w:lang w:bidi="fa-IR"/>
        </w:rPr>
        <w:t>فقال له</w:t>
      </w:r>
      <w:r w:rsidR="00616420">
        <w:rPr>
          <w:rtl/>
          <w:lang w:bidi="fa-IR"/>
        </w:rPr>
        <w:t>:</w:t>
      </w:r>
      <w:r>
        <w:rPr>
          <w:rtl/>
          <w:lang w:bidi="fa-IR"/>
        </w:rPr>
        <w:t xml:space="preserve"> يا عبد الله لا يخفى عليَّ الرأي ، لكن الله تعالى لا يغلب على أمره</w:t>
      </w:r>
      <w:r w:rsidR="00994665">
        <w:rPr>
          <w:rtl/>
          <w:lang w:bidi="fa-IR"/>
        </w:rPr>
        <w:t>.</w:t>
      </w:r>
    </w:p>
    <w:p w:rsidR="004E055F" w:rsidRDefault="0049643C" w:rsidP="0049643C">
      <w:pPr>
        <w:pStyle w:val="libNormal"/>
        <w:rPr>
          <w:lang w:bidi="fa-IR"/>
        </w:rPr>
      </w:pPr>
      <w:r>
        <w:rPr>
          <w:rtl/>
          <w:lang w:bidi="fa-IR"/>
        </w:rPr>
        <w:t xml:space="preserve">ثم قال </w:t>
      </w:r>
      <w:r w:rsidR="000832CF" w:rsidRPr="000832CF">
        <w:rPr>
          <w:rStyle w:val="libAlaemChar"/>
          <w:rtl/>
        </w:rPr>
        <w:t>عليه‌السلام</w:t>
      </w:r>
      <w:r w:rsidR="00616420">
        <w:rPr>
          <w:rtl/>
          <w:lang w:bidi="fa-IR"/>
        </w:rPr>
        <w:t>:</w:t>
      </w:r>
      <w:r>
        <w:rPr>
          <w:rtl/>
          <w:lang w:bidi="fa-IR"/>
        </w:rPr>
        <w:t xml:space="preserve"> والله لا يدعونني حتى يستخرجوا هذه العلقة من جوفي ، فإذا فعلوا ذلك سلّط الله عليهم من يذلّهم حتى يكونوا أذلّ فرق الامم</w:t>
      </w:r>
      <w:r w:rsidR="00994665">
        <w:rPr>
          <w:rtl/>
          <w:lang w:bidi="fa-IR"/>
        </w:rPr>
        <w:t>.</w:t>
      </w:r>
      <w:r w:rsidRPr="00E70EDD">
        <w:rPr>
          <w:rStyle w:val="libFootnotenumChar"/>
          <w:rtl/>
          <w:lang w:bidi="fa-IR"/>
        </w:rPr>
        <w:t>(1)</w:t>
      </w:r>
    </w:p>
    <w:tbl>
      <w:tblPr>
        <w:tblStyle w:val="TableGrid"/>
        <w:bidiVisual/>
        <w:tblW w:w="4562" w:type="pct"/>
        <w:tblInd w:w="384" w:type="dxa"/>
        <w:tblLook w:val="01E0" w:firstRow="1" w:lastRow="1" w:firstColumn="1" w:lastColumn="1" w:noHBand="0" w:noVBand="0"/>
      </w:tblPr>
      <w:tblGrid>
        <w:gridCol w:w="4124"/>
        <w:gridCol w:w="293"/>
        <w:gridCol w:w="4082"/>
      </w:tblGrid>
      <w:tr w:rsidR="00337A72" w:rsidTr="00056BDD">
        <w:trPr>
          <w:trHeight w:val="350"/>
        </w:trPr>
        <w:tc>
          <w:tcPr>
            <w:tcW w:w="3920" w:type="dxa"/>
            <w:shd w:val="clear" w:color="auto" w:fill="auto"/>
          </w:tcPr>
          <w:p w:rsidR="00337A72" w:rsidRDefault="00337A72" w:rsidP="00056BDD">
            <w:pPr>
              <w:pStyle w:val="libPoem"/>
            </w:pPr>
            <w:r>
              <w:rPr>
                <w:rtl/>
                <w:lang w:bidi="fa-IR"/>
              </w:rPr>
              <w:t>إن يقتلوك فلا عن فقد معرفة</w:t>
            </w:r>
            <w:r w:rsidRPr="00725071">
              <w:rPr>
                <w:rStyle w:val="libPoemTiniChar0"/>
                <w:rtl/>
              </w:rPr>
              <w:br/>
              <w:t> </w:t>
            </w:r>
          </w:p>
        </w:tc>
        <w:tc>
          <w:tcPr>
            <w:tcW w:w="279" w:type="dxa"/>
            <w:shd w:val="clear" w:color="auto" w:fill="auto"/>
          </w:tcPr>
          <w:p w:rsidR="00337A72" w:rsidRDefault="00337A72" w:rsidP="00056BDD">
            <w:pPr>
              <w:pStyle w:val="libPoem"/>
              <w:rPr>
                <w:rtl/>
              </w:rPr>
            </w:pPr>
          </w:p>
        </w:tc>
        <w:tc>
          <w:tcPr>
            <w:tcW w:w="3881" w:type="dxa"/>
            <w:shd w:val="clear" w:color="auto" w:fill="auto"/>
          </w:tcPr>
          <w:p w:rsidR="00337A72" w:rsidRDefault="00337A72" w:rsidP="00056BDD">
            <w:pPr>
              <w:pStyle w:val="libPoem"/>
            </w:pPr>
            <w:r>
              <w:rPr>
                <w:rtl/>
                <w:lang w:bidi="fa-IR"/>
              </w:rPr>
              <w:t>الشمس معروفة بالعين والأثر</w:t>
            </w:r>
            <w:r w:rsidRPr="00725071">
              <w:rPr>
                <w:rStyle w:val="libPoemTiniChar0"/>
                <w:rtl/>
              </w:rPr>
              <w:br/>
              <w:t> </w:t>
            </w:r>
          </w:p>
        </w:tc>
      </w:tr>
      <w:tr w:rsidR="00337A72" w:rsidTr="00056BDD">
        <w:trPr>
          <w:trHeight w:val="350"/>
        </w:trPr>
        <w:tc>
          <w:tcPr>
            <w:tcW w:w="3920" w:type="dxa"/>
          </w:tcPr>
          <w:p w:rsidR="00337A72" w:rsidRDefault="00337A72" w:rsidP="00056BDD">
            <w:pPr>
              <w:pStyle w:val="libPoem"/>
            </w:pPr>
            <w:r>
              <w:rPr>
                <w:rtl/>
                <w:lang w:bidi="fa-IR"/>
              </w:rPr>
              <w:t>قد كنت في مشرق الدنيا ومغربها</w:t>
            </w:r>
            <w:r w:rsidRPr="00725071">
              <w:rPr>
                <w:rStyle w:val="libPoemTiniChar0"/>
                <w:rtl/>
              </w:rPr>
              <w:br/>
              <w:t> </w:t>
            </w:r>
          </w:p>
        </w:tc>
        <w:tc>
          <w:tcPr>
            <w:tcW w:w="279" w:type="dxa"/>
          </w:tcPr>
          <w:p w:rsidR="00337A72" w:rsidRDefault="00337A72" w:rsidP="00056BDD">
            <w:pPr>
              <w:pStyle w:val="libPoem"/>
              <w:rPr>
                <w:rtl/>
              </w:rPr>
            </w:pPr>
          </w:p>
        </w:tc>
        <w:tc>
          <w:tcPr>
            <w:tcW w:w="3881" w:type="dxa"/>
          </w:tcPr>
          <w:p w:rsidR="00337A72" w:rsidRDefault="00337A72" w:rsidP="00056BDD">
            <w:pPr>
              <w:pStyle w:val="libPoem"/>
            </w:pPr>
            <w:r>
              <w:rPr>
                <w:rtl/>
                <w:lang w:bidi="fa-IR"/>
              </w:rPr>
              <w:t>كالحمد لم تغن عنها سائر السور</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أنصار الحسين</w:t>
      </w:r>
      <w:r w:rsidR="00616420">
        <w:rPr>
          <w:rtl/>
          <w:lang w:bidi="fa-IR"/>
        </w:rPr>
        <w:t>:</w:t>
      </w:r>
      <w:r w:rsidR="0049643C">
        <w:rPr>
          <w:rtl/>
          <w:lang w:bidi="fa-IR"/>
        </w:rPr>
        <w:t xml:space="preserve"> 106 ، الحسين في طريقه إلى الشهادة</w:t>
      </w:r>
      <w:r w:rsidR="00616420">
        <w:rPr>
          <w:rtl/>
          <w:lang w:bidi="fa-IR"/>
        </w:rPr>
        <w:t>:</w:t>
      </w:r>
      <w:r w:rsidR="0049643C">
        <w:rPr>
          <w:rtl/>
          <w:lang w:bidi="fa-IR"/>
        </w:rPr>
        <w:t xml:space="preserve"> 87</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BA3723">
      <w:pPr>
        <w:pStyle w:val="Heading2Center"/>
        <w:rPr>
          <w:lang w:bidi="fa-IR"/>
        </w:rPr>
      </w:pPr>
      <w:bookmarkStart w:id="35" w:name="_Toc21546787"/>
      <w:r>
        <w:rPr>
          <w:rtl/>
          <w:lang w:bidi="fa-IR"/>
        </w:rPr>
        <w:lastRenderedPageBreak/>
        <w:t>[المجلس التاسع]</w:t>
      </w:r>
      <w:bookmarkEnd w:id="35"/>
    </w:p>
    <w:p w:rsidR="004E055F" w:rsidRDefault="0049643C" w:rsidP="0049643C">
      <w:pPr>
        <w:pStyle w:val="libNormal"/>
        <w:rPr>
          <w:lang w:bidi="fa-IR"/>
        </w:rPr>
      </w:pPr>
      <w:r>
        <w:rPr>
          <w:rtl/>
          <w:lang w:bidi="fa-IR"/>
        </w:rPr>
        <w:t xml:space="preserve">سار الحسين </w:t>
      </w:r>
      <w:r w:rsidR="000832CF" w:rsidRPr="000832CF">
        <w:rPr>
          <w:rStyle w:val="libAlaemChar"/>
          <w:rtl/>
        </w:rPr>
        <w:t>عليه‌السلام</w:t>
      </w:r>
      <w:r>
        <w:rPr>
          <w:rtl/>
          <w:lang w:bidi="fa-IR"/>
        </w:rPr>
        <w:t xml:space="preserve"> حتى صار على مرحلتين من الكوفة ، فإذا بالحر ابن يزيد في ألف فارس ، فقال له الحسين </w:t>
      </w:r>
      <w:r w:rsidR="000832CF" w:rsidRPr="000832CF">
        <w:rPr>
          <w:rStyle w:val="libAlaemChar"/>
          <w:rtl/>
        </w:rPr>
        <w:t>عليه‌السلام</w:t>
      </w:r>
      <w:r w:rsidR="00616420">
        <w:rPr>
          <w:rtl/>
          <w:lang w:bidi="fa-IR"/>
        </w:rPr>
        <w:t>:</w:t>
      </w:r>
      <w:r>
        <w:rPr>
          <w:rtl/>
          <w:lang w:bidi="fa-IR"/>
        </w:rPr>
        <w:t xml:space="preserve"> ألنا أم علينا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بل عليك يا أبا عبد الله</w:t>
      </w:r>
      <w:r w:rsidR="00994665">
        <w:rPr>
          <w:rtl/>
          <w:lang w:bidi="fa-IR"/>
        </w:rPr>
        <w:t>.</w:t>
      </w:r>
    </w:p>
    <w:p w:rsidR="004E055F" w:rsidRDefault="0049643C" w:rsidP="0049643C">
      <w:pPr>
        <w:pStyle w:val="libNormal"/>
        <w:rPr>
          <w:lang w:bidi="fa-IR"/>
        </w:rPr>
      </w:pPr>
      <w:r>
        <w:rPr>
          <w:rtl/>
          <w:lang w:bidi="fa-IR"/>
        </w:rPr>
        <w:t xml:space="preserve">فقال </w:t>
      </w:r>
      <w:r w:rsidR="000832CF" w:rsidRPr="000832CF">
        <w:rPr>
          <w:rStyle w:val="libAlaemChar"/>
          <w:rtl/>
        </w:rPr>
        <w:t>عليه‌السلام</w:t>
      </w:r>
      <w:r w:rsidR="00616420">
        <w:rPr>
          <w:rtl/>
          <w:lang w:bidi="fa-IR"/>
        </w:rPr>
        <w:t>:</w:t>
      </w:r>
      <w:r>
        <w:rPr>
          <w:rtl/>
          <w:lang w:bidi="fa-IR"/>
        </w:rPr>
        <w:t xml:space="preserve"> لا حول ولا قوّة إلا بالله العلي العظيم</w:t>
      </w:r>
      <w:r w:rsidR="00994665">
        <w:rPr>
          <w:rtl/>
          <w:lang w:bidi="fa-IR"/>
        </w:rPr>
        <w:t>.</w:t>
      </w:r>
    </w:p>
    <w:p w:rsidR="004E055F" w:rsidRDefault="0049643C" w:rsidP="0049643C">
      <w:pPr>
        <w:pStyle w:val="libNormal"/>
        <w:rPr>
          <w:lang w:bidi="fa-IR"/>
        </w:rPr>
      </w:pPr>
      <w:r>
        <w:rPr>
          <w:rtl/>
          <w:lang w:bidi="fa-IR"/>
        </w:rPr>
        <w:t xml:space="preserve">ثمّ تردّد الكلام بينهما حتى قال الحسين </w:t>
      </w:r>
      <w:r w:rsidR="000832CF" w:rsidRPr="000832CF">
        <w:rPr>
          <w:rStyle w:val="libAlaemChar"/>
          <w:rtl/>
        </w:rPr>
        <w:t>عليه‌السلام</w:t>
      </w:r>
      <w:r w:rsidR="00616420">
        <w:rPr>
          <w:rtl/>
          <w:lang w:bidi="fa-IR"/>
        </w:rPr>
        <w:t>:</w:t>
      </w:r>
      <w:r>
        <w:rPr>
          <w:rtl/>
          <w:lang w:bidi="fa-IR"/>
        </w:rPr>
        <w:t xml:space="preserve"> فان كنتم على خلاف ما أتتن</w:t>
      </w:r>
      <w:r w:rsidR="00AB3FFC">
        <w:rPr>
          <w:rtl/>
          <w:lang w:bidi="fa-IR"/>
        </w:rPr>
        <w:t>ي به كتبكم وقدمت به عليَّ رسلكم</w:t>
      </w:r>
      <w:r>
        <w:rPr>
          <w:rtl/>
          <w:lang w:bidi="fa-IR"/>
        </w:rPr>
        <w:t>، فانّي راجع الى الموضع الذي أتيت منه ، فمنعه الحر وأصحابه ، وقال</w:t>
      </w:r>
      <w:r w:rsidR="00616420">
        <w:rPr>
          <w:rtl/>
          <w:lang w:bidi="fa-IR"/>
        </w:rPr>
        <w:t>:</w:t>
      </w:r>
      <w:r>
        <w:rPr>
          <w:rtl/>
          <w:lang w:bidi="fa-IR"/>
        </w:rPr>
        <w:t xml:space="preserve"> بل خذ يابن رسول الله طريقاً لا يدخلك الكوفة ، ولا يصلك إلى المدينة لأعتذر إلى ابن زياد بانّك خالفتني في الطريق</w:t>
      </w:r>
      <w:r w:rsidR="00994665">
        <w:rPr>
          <w:rtl/>
          <w:lang w:bidi="fa-IR"/>
        </w:rPr>
        <w:t>.</w:t>
      </w:r>
    </w:p>
    <w:p w:rsidR="004E055F" w:rsidRDefault="0049643C" w:rsidP="0049643C">
      <w:pPr>
        <w:pStyle w:val="libNormal"/>
        <w:rPr>
          <w:lang w:bidi="fa-IR"/>
        </w:rPr>
      </w:pPr>
      <w:r>
        <w:rPr>
          <w:rtl/>
          <w:lang w:bidi="fa-IR"/>
        </w:rPr>
        <w:t xml:space="preserve">فتياسر الحسين </w:t>
      </w:r>
      <w:r w:rsidR="000832CF" w:rsidRPr="000832CF">
        <w:rPr>
          <w:rStyle w:val="libAlaemChar"/>
          <w:rtl/>
        </w:rPr>
        <w:t>عليه‌السلام</w:t>
      </w:r>
      <w:r>
        <w:rPr>
          <w:rtl/>
          <w:lang w:bidi="fa-IR"/>
        </w:rPr>
        <w:t xml:space="preserve"> حتى إذا وصل إلى عذيب الهجانات</w:t>
      </w:r>
      <w:r w:rsidRPr="00E70EDD">
        <w:rPr>
          <w:rStyle w:val="libFootnotenumChar"/>
          <w:rtl/>
          <w:lang w:bidi="fa-IR"/>
        </w:rPr>
        <w:t>(1)</w:t>
      </w:r>
      <w:r>
        <w:rPr>
          <w:rtl/>
          <w:lang w:bidi="fa-IR"/>
        </w:rPr>
        <w:t xml:space="preserve"> ، فورد كتاب عبيد الله بن زياد لعنه الله إلى الحر يلومه في أمر الحسين ، ويأمره بالتضييق عليه ، فعرض له الحر وأصحابه ومنعوه من السير</w:t>
      </w:r>
      <w:r w:rsidR="00994665">
        <w:rPr>
          <w:rtl/>
          <w:lang w:bidi="fa-IR"/>
        </w:rPr>
        <w:t>.</w:t>
      </w:r>
    </w:p>
    <w:p w:rsidR="00E70EDD" w:rsidRDefault="0049643C" w:rsidP="0049643C">
      <w:pPr>
        <w:pStyle w:val="libNormal"/>
        <w:rPr>
          <w:lang w:bidi="fa-IR"/>
        </w:rPr>
      </w:pPr>
      <w:r>
        <w:rPr>
          <w:rtl/>
          <w:lang w:bidi="fa-IR"/>
        </w:rPr>
        <w:t xml:space="preserve">فقال له الحسين </w:t>
      </w:r>
      <w:r w:rsidR="000832CF" w:rsidRPr="000832CF">
        <w:rPr>
          <w:rStyle w:val="libAlaemChar"/>
          <w:rtl/>
        </w:rPr>
        <w:t>عليه‌السلام</w:t>
      </w:r>
      <w:r w:rsidR="00616420">
        <w:rPr>
          <w:rtl/>
          <w:lang w:bidi="fa-IR"/>
        </w:rPr>
        <w:t>:</w:t>
      </w:r>
      <w:r>
        <w:rPr>
          <w:rtl/>
          <w:lang w:bidi="fa-IR"/>
        </w:rPr>
        <w:t xml:space="preserve"> ألم تأمرنا بالعدول عن الطريق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اسم لأحد المنازل قرب الكوفة مرّ به سيّد الشهداء ، وسمّي بالعذيب لما كان فيه من الماء العذب ، وهو لبني </w:t>
      </w:r>
      <w:r w:rsidR="00AB3FFC">
        <w:rPr>
          <w:rtl/>
          <w:lang w:bidi="fa-IR"/>
        </w:rPr>
        <w:t>تميم ويقع بين القادسية والمغيثة</w:t>
      </w:r>
      <w:r w:rsidR="0049643C">
        <w:rPr>
          <w:rtl/>
          <w:lang w:bidi="fa-IR"/>
        </w:rPr>
        <w:t>، وكان فيه ماء وبئر وبركة ودور وقصر ومسجد ، وكانت فيه مسلحة للفرس</w:t>
      </w:r>
      <w:r w:rsidR="00994665">
        <w:rPr>
          <w:rtl/>
          <w:lang w:bidi="fa-IR"/>
        </w:rPr>
        <w:t>.</w:t>
      </w:r>
    </w:p>
    <w:p w:rsidR="004E055F" w:rsidRDefault="0049643C" w:rsidP="00E70EDD">
      <w:pPr>
        <w:pStyle w:val="libFootnote0"/>
        <w:rPr>
          <w:lang w:bidi="fa-IR"/>
        </w:rPr>
      </w:pPr>
      <w:r>
        <w:rPr>
          <w:rtl/>
          <w:lang w:bidi="fa-IR"/>
        </w:rPr>
        <w:t xml:space="preserve">في هذا المنزل لقى أبو عبد الله </w:t>
      </w:r>
      <w:r w:rsidR="000832CF" w:rsidRPr="00AB3FFC">
        <w:rPr>
          <w:rStyle w:val="libFootnoteAlaemChar"/>
          <w:rtl/>
        </w:rPr>
        <w:t>عليه‌السلام</w:t>
      </w:r>
      <w:r>
        <w:rPr>
          <w:rtl/>
          <w:lang w:bidi="fa-IR"/>
        </w:rPr>
        <w:t xml:space="preserve"> أربعة رجال قادمين من الكوفة وفيهم نافع بن هلال وبعد ان كلّمهم الإمام انضمّوا إليه وقاتلوا معه ، وعند حركة قافلة الإمام تحرّك الحرّ بجيشه معه أيضاً ، وفي الاثناء أتى كتاب ابن زياد إلى الحرّ يدعوه فيه للتضييق على الحسين فعمل الحر على منع القافلة من المسير</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فقال له الحر</w:t>
      </w:r>
      <w:r w:rsidR="00616420">
        <w:rPr>
          <w:rtl/>
          <w:lang w:bidi="fa-IR"/>
        </w:rPr>
        <w:t>:</w:t>
      </w:r>
      <w:r>
        <w:rPr>
          <w:rtl/>
          <w:lang w:bidi="fa-IR"/>
        </w:rPr>
        <w:t xml:space="preserve"> بلى ، ولكن كتاب الأمير قد وصل يأمرني فيه بالتضييق عليك ، وقد جعل عليَّ عيناً يطالبني بذلك</w:t>
      </w:r>
      <w:r w:rsidR="00994665">
        <w:rPr>
          <w:rtl/>
          <w:lang w:bidi="fa-IR"/>
        </w:rPr>
        <w:t>.</w:t>
      </w:r>
    </w:p>
    <w:p w:rsidR="004E055F" w:rsidRDefault="0049643C" w:rsidP="0049643C">
      <w:pPr>
        <w:pStyle w:val="libNormal"/>
        <w:rPr>
          <w:lang w:bidi="fa-IR"/>
        </w:rPr>
      </w:pPr>
      <w:r>
        <w:rPr>
          <w:rtl/>
          <w:lang w:bidi="fa-IR"/>
        </w:rPr>
        <w:t xml:space="preserve">فقام الحسين </w:t>
      </w:r>
      <w:r w:rsidR="000832CF" w:rsidRPr="000832CF">
        <w:rPr>
          <w:rStyle w:val="libAlaemChar"/>
          <w:rtl/>
        </w:rPr>
        <w:t>عليه‌السلام</w:t>
      </w:r>
      <w:r>
        <w:rPr>
          <w:rtl/>
          <w:lang w:bidi="fa-IR"/>
        </w:rPr>
        <w:t xml:space="preserve"> خطيباً في أصحابه ، فحمد الله وأثنى عليه وذكر جدّه فصلّى عليه ، ثم قال</w:t>
      </w:r>
      <w:r w:rsidR="00616420">
        <w:rPr>
          <w:rtl/>
          <w:lang w:bidi="fa-IR"/>
        </w:rPr>
        <w:t>:</w:t>
      </w:r>
    </w:p>
    <w:p w:rsidR="004E055F" w:rsidRDefault="0049643C" w:rsidP="0049643C">
      <w:pPr>
        <w:pStyle w:val="libNormal"/>
        <w:rPr>
          <w:lang w:bidi="fa-IR"/>
        </w:rPr>
      </w:pPr>
      <w:r>
        <w:rPr>
          <w:rtl/>
          <w:lang w:bidi="fa-IR"/>
        </w:rPr>
        <w:t>إنّه قد نزل بنا من الأمر ما قد ترون ، وانّ الدنيا قد تغيّرت وتنكّرت وأدبر معروفها واستمرت هذّاء ، ولم يبق منها إلا صبابة كصبابة الإناء ، وخسيس عيش كالمرعى الوبيل ، ألا ترون إلى الحق لا يعمل به ، وإلى الباطل لا يتناهى عنه ، فليرغب المؤمن في لقاء ربّه محقّاً ، فانّي لا أرى الموت إلا سعادة ، والحياة مع الظالمين إلا برما</w:t>
      </w:r>
      <w:r w:rsidR="00994665">
        <w:rPr>
          <w:rtl/>
          <w:lang w:bidi="fa-IR"/>
        </w:rPr>
        <w:t>.</w:t>
      </w:r>
    </w:p>
    <w:p w:rsidR="004E055F" w:rsidRDefault="0049643C" w:rsidP="0049643C">
      <w:pPr>
        <w:pStyle w:val="libNormal"/>
        <w:rPr>
          <w:lang w:bidi="fa-IR"/>
        </w:rPr>
      </w:pPr>
      <w:r>
        <w:rPr>
          <w:rtl/>
          <w:lang w:bidi="fa-IR"/>
        </w:rPr>
        <w:t>فقام زهير بن القين فقال</w:t>
      </w:r>
      <w:r w:rsidR="00616420">
        <w:rPr>
          <w:rtl/>
          <w:lang w:bidi="fa-IR"/>
        </w:rPr>
        <w:t>:</w:t>
      </w:r>
      <w:r>
        <w:rPr>
          <w:rtl/>
          <w:lang w:bidi="fa-IR"/>
        </w:rPr>
        <w:t xml:space="preserve"> سمعنا يا بن رسول الله مقالتك ، ولو كانت الدنيا لنا باقية ، وكنّا فيها مخلّدين ، لآثرنا النهوض معك على الاقامة</w:t>
      </w:r>
      <w:r w:rsidR="00994665">
        <w:rPr>
          <w:rtl/>
          <w:lang w:bidi="fa-IR"/>
        </w:rPr>
        <w:t>.</w:t>
      </w:r>
    </w:p>
    <w:p w:rsidR="004E055F" w:rsidRDefault="0049643C" w:rsidP="0049643C">
      <w:pPr>
        <w:pStyle w:val="libNormal"/>
        <w:rPr>
          <w:lang w:bidi="fa-IR"/>
        </w:rPr>
      </w:pPr>
      <w:r>
        <w:rPr>
          <w:rtl/>
          <w:lang w:bidi="fa-IR"/>
        </w:rPr>
        <w:t>وقام هلال بن نافع البجلي</w:t>
      </w:r>
      <w:r w:rsidRPr="00E70EDD">
        <w:rPr>
          <w:rStyle w:val="libFootnotenumChar"/>
          <w:rtl/>
          <w:lang w:bidi="fa-IR"/>
        </w:rPr>
        <w:t>(1)</w:t>
      </w:r>
      <w:r>
        <w:rPr>
          <w:rtl/>
          <w:lang w:bidi="fa-IR"/>
        </w:rPr>
        <w:t xml:space="preserve"> فقال</w:t>
      </w:r>
      <w:r w:rsidR="00616420">
        <w:rPr>
          <w:rtl/>
          <w:lang w:bidi="fa-IR"/>
        </w:rPr>
        <w:t>:</w:t>
      </w:r>
      <w:r>
        <w:rPr>
          <w:rtl/>
          <w:lang w:bidi="fa-IR"/>
        </w:rPr>
        <w:t xml:space="preserve"> والله ما كرهنا لقاء ربّنا ، وإنّا على نيّاتنا وبصائرنا نوالي مَن والاك ونعادي من عاداك</w:t>
      </w:r>
      <w:r w:rsidR="00994665">
        <w:rPr>
          <w:rtl/>
          <w:lang w:bidi="fa-IR"/>
        </w:rPr>
        <w:t>.</w:t>
      </w:r>
    </w:p>
    <w:p w:rsidR="00E70EDD" w:rsidRDefault="0049643C" w:rsidP="0049643C">
      <w:pPr>
        <w:pStyle w:val="libNormal"/>
        <w:rPr>
          <w:lang w:bidi="fa-IR"/>
        </w:rPr>
      </w:pPr>
      <w:r>
        <w:rPr>
          <w:rtl/>
          <w:lang w:bidi="fa-IR"/>
        </w:rPr>
        <w:t>وقام برير بن خضير</w:t>
      </w:r>
      <w:r w:rsidRPr="00E70EDD">
        <w:rPr>
          <w:rStyle w:val="libFootnotenumChar"/>
          <w:rtl/>
          <w:lang w:bidi="fa-IR"/>
        </w:rPr>
        <w:t>(2)</w:t>
      </w:r>
      <w:r>
        <w:rPr>
          <w:rtl/>
          <w:lang w:bidi="fa-IR"/>
        </w:rPr>
        <w:t xml:space="preserve"> فقال</w:t>
      </w:r>
      <w:r w:rsidR="00616420">
        <w:rPr>
          <w:rtl/>
          <w:lang w:bidi="fa-IR"/>
        </w:rPr>
        <w:t>:</w:t>
      </w:r>
      <w:r>
        <w:rPr>
          <w:rtl/>
          <w:lang w:bidi="fa-IR"/>
        </w:rPr>
        <w:t xml:space="preserve"> والله يا بن رسول الله لقد منّ الله بك علينا أن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ظاهراً هو نفسه نافع بن هلال بن نافع بن جمل بن سعد العشيرة بن مذحج المذحجي الجملي ، ويخطئ من يعبّر عنه</w:t>
      </w:r>
      <w:r w:rsidR="00616420">
        <w:rPr>
          <w:rtl/>
          <w:lang w:bidi="fa-IR"/>
        </w:rPr>
        <w:t>:</w:t>
      </w:r>
      <w:r w:rsidR="0049643C">
        <w:rPr>
          <w:rtl/>
          <w:lang w:bidi="fa-IR"/>
        </w:rPr>
        <w:t xml:space="preserve"> البجلي ، كان سيّداً شريفاً شجاعاً قارءاً من حملة الحديث ومن أصحاب أمير المؤمنين ، وحضر معه حروبه الثلاثة في العراق ، وخرج إلى الحسين فلقيه في الطريق ، وأخباره في واقعة الطف كثيرة ، ذكرت في المقاتل</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إبصار العين</w:t>
      </w:r>
      <w:r w:rsidR="00616420">
        <w:rPr>
          <w:rtl/>
          <w:lang w:bidi="fa-IR"/>
        </w:rPr>
        <w:t>:</w:t>
      </w:r>
      <w:r>
        <w:rPr>
          <w:rtl/>
          <w:lang w:bidi="fa-IR"/>
        </w:rPr>
        <w:t xml:space="preserve"> 86 </w:t>
      </w:r>
      <w:r w:rsidR="00B73F2B">
        <w:rPr>
          <w:rtl/>
          <w:lang w:bidi="fa-IR"/>
        </w:rPr>
        <w:t>-</w:t>
      </w:r>
      <w:r>
        <w:rPr>
          <w:rtl/>
          <w:lang w:bidi="fa-IR"/>
        </w:rPr>
        <w:t xml:space="preserve"> 89 ، تاريخ الطبري 6</w:t>
      </w:r>
      <w:r w:rsidR="00616420">
        <w:rPr>
          <w:rtl/>
          <w:lang w:bidi="fa-IR"/>
        </w:rPr>
        <w:t>:</w:t>
      </w:r>
      <w:r>
        <w:rPr>
          <w:rtl/>
          <w:lang w:bidi="fa-IR"/>
        </w:rPr>
        <w:t xml:space="preserve"> 253 ، البداية والنهاية 8</w:t>
      </w:r>
      <w:r w:rsidR="00616420">
        <w:rPr>
          <w:rtl/>
          <w:lang w:bidi="fa-IR"/>
        </w:rPr>
        <w:t>:</w:t>
      </w:r>
      <w:r>
        <w:rPr>
          <w:rtl/>
          <w:lang w:bidi="fa-IR"/>
        </w:rPr>
        <w:t xml:space="preserve"> 184</w:t>
      </w:r>
      <w:r w:rsidR="00994665">
        <w:rPr>
          <w:rtl/>
          <w:lang w:bidi="fa-IR"/>
        </w:rPr>
        <w:t>.</w:t>
      </w:r>
    </w:p>
    <w:p w:rsidR="0049643C" w:rsidRDefault="0049643C" w:rsidP="00E70EDD">
      <w:pPr>
        <w:pStyle w:val="libFootnote0"/>
        <w:rPr>
          <w:lang w:bidi="fa-IR"/>
        </w:rPr>
      </w:pPr>
      <w:r>
        <w:rPr>
          <w:rtl/>
          <w:lang w:bidi="fa-IR"/>
        </w:rPr>
        <w:t>(2) وفي بعض المصادر</w:t>
      </w:r>
      <w:r w:rsidR="00616420">
        <w:rPr>
          <w:rtl/>
          <w:lang w:bidi="fa-IR"/>
        </w:rPr>
        <w:t>:</w:t>
      </w:r>
      <w:r>
        <w:rPr>
          <w:rtl/>
          <w:lang w:bidi="fa-IR"/>
        </w:rPr>
        <w:t xml:space="preserve"> بدير بن حفير ، وفي الملهوف</w:t>
      </w:r>
      <w:r w:rsidR="00616420">
        <w:rPr>
          <w:rtl/>
          <w:lang w:bidi="fa-IR"/>
        </w:rPr>
        <w:t>:</w:t>
      </w:r>
      <w:r>
        <w:rPr>
          <w:rtl/>
          <w:lang w:bidi="fa-IR"/>
        </w:rPr>
        <w:t xml:space="preserve"> برير بن حصين ، والظاهر أنّ خضير هو الأولى</w:t>
      </w:r>
      <w:r w:rsidR="00994665">
        <w:rPr>
          <w:rtl/>
          <w:lang w:bidi="fa-IR"/>
        </w:rPr>
        <w:t>.</w:t>
      </w:r>
    </w:p>
    <w:p w:rsidR="004E055F" w:rsidRDefault="0049643C" w:rsidP="00E70EDD">
      <w:pPr>
        <w:pStyle w:val="libFootnote0"/>
        <w:rPr>
          <w:rtl/>
          <w:lang w:bidi="fa-IR"/>
        </w:rPr>
      </w:pPr>
      <w:r>
        <w:rPr>
          <w:rtl/>
          <w:lang w:bidi="fa-IR"/>
        </w:rPr>
        <w:t>هو سيد القرّاء ، كان شيخاً تابعياً ناسكاً قارئاً للقرآن ومن شيوخ القراءة في جامع الكوفة ، وهو من أصحاب الحسين الأوفياء</w:t>
      </w:r>
      <w:r w:rsidR="00994665">
        <w:rPr>
          <w:rtl/>
          <w:lang w:bidi="fa-IR"/>
        </w:rPr>
        <w:t>.</w:t>
      </w:r>
      <w:r>
        <w:rPr>
          <w:rtl/>
          <w:lang w:bidi="fa-IR"/>
        </w:rPr>
        <w:t xml:space="preserve"> من قبيلة «همدان» ، وله منزلة مرموقة بينهم ، سافر عام 60 للهجرة من الكوفة إلى مكة والتحق بالإمام الحسين وسار معه إلى الكوفة ، وفي يوم التاسع من محرّما كان يمازح</w:t>
      </w:r>
    </w:p>
    <w:p w:rsidR="0049643C" w:rsidRDefault="00D10476" w:rsidP="00E70EDD">
      <w:pPr>
        <w:pStyle w:val="libNormal"/>
        <w:rPr>
          <w:lang w:bidi="fa-IR"/>
        </w:rPr>
      </w:pPr>
      <w:r>
        <w:rPr>
          <w:rtl/>
          <w:lang w:bidi="fa-IR"/>
        </w:rPr>
        <w:br w:type="page"/>
      </w:r>
    </w:p>
    <w:p w:rsidR="004E055F" w:rsidRDefault="0049643C" w:rsidP="00F515E1">
      <w:pPr>
        <w:pStyle w:val="libNormal0"/>
        <w:rPr>
          <w:lang w:bidi="fa-IR"/>
        </w:rPr>
      </w:pPr>
      <w:r>
        <w:rPr>
          <w:rtl/>
          <w:lang w:bidi="fa-IR"/>
        </w:rPr>
        <w:lastRenderedPageBreak/>
        <w:t>نقاتل بين يديك ، وتقطع فيك أعضاؤنا ثمّ يكون جدّك شفيعنا يوم القيامة</w:t>
      </w:r>
      <w:r w:rsidR="00994665">
        <w:rPr>
          <w:rtl/>
          <w:lang w:bidi="fa-IR"/>
        </w:rPr>
        <w:t>.</w:t>
      </w:r>
    </w:p>
    <w:p w:rsidR="004E055F" w:rsidRDefault="0049643C" w:rsidP="0049643C">
      <w:pPr>
        <w:pStyle w:val="libNormal"/>
        <w:rPr>
          <w:lang w:bidi="fa-IR"/>
        </w:rPr>
      </w:pPr>
      <w:r>
        <w:rPr>
          <w:rtl/>
          <w:lang w:bidi="fa-IR"/>
        </w:rPr>
        <w:t xml:space="preserve">ثم ان الحسين </w:t>
      </w:r>
      <w:r w:rsidR="000832CF" w:rsidRPr="000832CF">
        <w:rPr>
          <w:rStyle w:val="libAlaemChar"/>
          <w:rtl/>
        </w:rPr>
        <w:t>عليه‌السلام</w:t>
      </w:r>
      <w:r>
        <w:rPr>
          <w:rtl/>
          <w:lang w:bidi="fa-IR"/>
        </w:rPr>
        <w:t xml:space="preserve"> ركب وسار </w:t>
      </w:r>
      <w:r w:rsidR="00B73F2B">
        <w:rPr>
          <w:rtl/>
          <w:lang w:bidi="fa-IR"/>
        </w:rPr>
        <w:t>-</w:t>
      </w:r>
      <w:r>
        <w:rPr>
          <w:rtl/>
          <w:lang w:bidi="fa-IR"/>
        </w:rPr>
        <w:t xml:space="preserve"> وكلّما أراد المسير يمنعونه تارة ، ويسايرونه اُخرى </w:t>
      </w:r>
      <w:r w:rsidR="00B73F2B">
        <w:rPr>
          <w:rtl/>
          <w:lang w:bidi="fa-IR"/>
        </w:rPr>
        <w:t>-</w:t>
      </w:r>
      <w:r>
        <w:rPr>
          <w:rtl/>
          <w:lang w:bidi="fa-IR"/>
        </w:rPr>
        <w:t xml:space="preserve"> وقد عظم رعب النساء ووجل الأطفال حينئذ بما لا مزيد عليه </w:t>
      </w:r>
      <w:r w:rsidR="00B73F2B">
        <w:rPr>
          <w:rtl/>
          <w:lang w:bidi="fa-IR"/>
        </w:rPr>
        <w:t>-</w:t>
      </w:r>
      <w:r>
        <w:rPr>
          <w:rtl/>
          <w:lang w:bidi="fa-IR"/>
        </w:rPr>
        <w:t xml:space="preserve"> حتى بلغوا كربلاء في اليوم الثاني من المحرم فسأل الحسين </w:t>
      </w:r>
      <w:r w:rsidR="000832CF" w:rsidRPr="000832CF">
        <w:rPr>
          <w:rStyle w:val="libAlaemChar"/>
          <w:rtl/>
        </w:rPr>
        <w:t>عليه‌السلام</w:t>
      </w:r>
      <w:r>
        <w:rPr>
          <w:rtl/>
          <w:lang w:bidi="fa-IR"/>
        </w:rPr>
        <w:t xml:space="preserve"> عن اسم الأرض</w:t>
      </w:r>
      <w:r w:rsidR="00994665">
        <w:rPr>
          <w:rtl/>
          <w:lang w:bidi="fa-IR"/>
        </w:rPr>
        <w:t>.</w:t>
      </w:r>
    </w:p>
    <w:p w:rsidR="004E055F" w:rsidRDefault="0049643C" w:rsidP="0049643C">
      <w:pPr>
        <w:pStyle w:val="libNormal"/>
        <w:rPr>
          <w:lang w:bidi="fa-IR"/>
        </w:rPr>
      </w:pPr>
      <w:r>
        <w:rPr>
          <w:rtl/>
          <w:lang w:bidi="fa-IR"/>
        </w:rPr>
        <w:t>فقيل</w:t>
      </w:r>
      <w:r w:rsidR="00616420">
        <w:rPr>
          <w:rtl/>
          <w:lang w:bidi="fa-IR"/>
        </w:rPr>
        <w:t>:</w:t>
      </w:r>
      <w:r>
        <w:rPr>
          <w:rtl/>
          <w:lang w:bidi="fa-IR"/>
        </w:rPr>
        <w:t xml:space="preserve"> كربلاء</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اللهم انّي أعوذ بك من الكرب والبلاء ، ثم قال</w:t>
      </w:r>
      <w:r w:rsidR="00616420">
        <w:rPr>
          <w:rtl/>
          <w:lang w:bidi="fa-IR"/>
        </w:rPr>
        <w:t>:</w:t>
      </w:r>
      <w:r>
        <w:rPr>
          <w:rtl/>
          <w:lang w:bidi="fa-IR"/>
        </w:rPr>
        <w:t xml:space="preserve"> هذا موضع كرب وبلاء ، انزلوا ، ها هنا محط ركابنا ، وسفك دمائنا ، وهنا محل قبورنا بهذا حدّثني جدّي رسول الله </w:t>
      </w:r>
      <w:r w:rsidR="00B24D9D" w:rsidRPr="00B24D9D">
        <w:rPr>
          <w:rStyle w:val="libAlaemChar"/>
          <w:rtl/>
        </w:rPr>
        <w:t>صلى‌الله‌عليه‌وآله</w:t>
      </w:r>
      <w:r>
        <w:rPr>
          <w:rtl/>
          <w:lang w:bidi="fa-IR"/>
        </w:rPr>
        <w:t xml:space="preserve"> ، فنزلوا جميعاً ، ونزل الحر وأصحابه ناحية</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وجلس الحسين </w:t>
      </w:r>
      <w:r w:rsidR="000832CF" w:rsidRPr="000832CF">
        <w:rPr>
          <w:rStyle w:val="libAlaemChar"/>
          <w:rtl/>
        </w:rPr>
        <w:t>عليه‌السلام</w:t>
      </w:r>
      <w:r>
        <w:rPr>
          <w:rtl/>
          <w:lang w:bidi="fa-IR"/>
        </w:rPr>
        <w:t xml:space="preserve"> يصلح سيفه ويقول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8355D8" w:rsidTr="00056BDD">
        <w:trPr>
          <w:trHeight w:val="350"/>
        </w:trPr>
        <w:tc>
          <w:tcPr>
            <w:tcW w:w="3920" w:type="dxa"/>
            <w:shd w:val="clear" w:color="auto" w:fill="auto"/>
          </w:tcPr>
          <w:p w:rsidR="008355D8" w:rsidRDefault="00CE0F3C" w:rsidP="00056BDD">
            <w:pPr>
              <w:pStyle w:val="libPoem"/>
            </w:pPr>
            <w:r>
              <w:rPr>
                <w:rtl/>
                <w:lang w:bidi="fa-IR"/>
              </w:rPr>
              <w:t>يا دهر أُفٍّ لك من خليلِ</w:t>
            </w:r>
            <w:r w:rsidR="008355D8" w:rsidRPr="00725071">
              <w:rPr>
                <w:rStyle w:val="libPoemTiniChar0"/>
                <w:rtl/>
              </w:rPr>
              <w:br/>
              <w:t> </w:t>
            </w:r>
          </w:p>
        </w:tc>
        <w:tc>
          <w:tcPr>
            <w:tcW w:w="279" w:type="dxa"/>
            <w:shd w:val="clear" w:color="auto" w:fill="auto"/>
          </w:tcPr>
          <w:p w:rsidR="008355D8" w:rsidRDefault="008355D8" w:rsidP="00056BDD">
            <w:pPr>
              <w:pStyle w:val="libPoem"/>
              <w:rPr>
                <w:rtl/>
              </w:rPr>
            </w:pPr>
          </w:p>
        </w:tc>
        <w:tc>
          <w:tcPr>
            <w:tcW w:w="3881" w:type="dxa"/>
            <w:shd w:val="clear" w:color="auto" w:fill="auto"/>
          </w:tcPr>
          <w:p w:rsidR="008355D8" w:rsidRDefault="00CE0F3C" w:rsidP="00056BDD">
            <w:pPr>
              <w:pStyle w:val="libPoem"/>
            </w:pPr>
            <w:r>
              <w:rPr>
                <w:rtl/>
                <w:lang w:bidi="fa-IR"/>
              </w:rPr>
              <w:t>كم لك بالإشراق والأصيلِ</w:t>
            </w:r>
            <w:r w:rsidR="008355D8" w:rsidRPr="00725071">
              <w:rPr>
                <w:rStyle w:val="libPoemTiniChar0"/>
                <w:rtl/>
              </w:rPr>
              <w:br/>
              <w:t> </w:t>
            </w:r>
          </w:p>
        </w:tc>
      </w:tr>
      <w:tr w:rsidR="008355D8" w:rsidTr="00056BDD">
        <w:trPr>
          <w:trHeight w:val="350"/>
        </w:trPr>
        <w:tc>
          <w:tcPr>
            <w:tcW w:w="3920" w:type="dxa"/>
          </w:tcPr>
          <w:p w:rsidR="008355D8" w:rsidRDefault="00CE0F3C" w:rsidP="00056BDD">
            <w:pPr>
              <w:pStyle w:val="libPoem"/>
            </w:pPr>
            <w:r>
              <w:rPr>
                <w:rtl/>
                <w:lang w:bidi="fa-IR"/>
              </w:rPr>
              <w:t>من طالبٍ وصاحب قتيل</w:t>
            </w:r>
            <w:r w:rsidR="008355D8" w:rsidRPr="00725071">
              <w:rPr>
                <w:rStyle w:val="libPoemTiniChar0"/>
                <w:rtl/>
              </w:rPr>
              <w:br/>
              <w:t> </w:t>
            </w:r>
          </w:p>
        </w:tc>
        <w:tc>
          <w:tcPr>
            <w:tcW w:w="279" w:type="dxa"/>
          </w:tcPr>
          <w:p w:rsidR="008355D8" w:rsidRDefault="008355D8" w:rsidP="00056BDD">
            <w:pPr>
              <w:pStyle w:val="libPoem"/>
              <w:rPr>
                <w:rtl/>
              </w:rPr>
            </w:pPr>
          </w:p>
        </w:tc>
        <w:tc>
          <w:tcPr>
            <w:tcW w:w="3881" w:type="dxa"/>
          </w:tcPr>
          <w:p w:rsidR="008355D8" w:rsidRDefault="00CE0F3C" w:rsidP="00056BDD">
            <w:pPr>
              <w:pStyle w:val="libPoem"/>
            </w:pPr>
            <w:r>
              <w:rPr>
                <w:rtl/>
                <w:lang w:bidi="fa-IR"/>
              </w:rPr>
              <w:t>والدهر لا يقنع بالبديل</w:t>
            </w:r>
            <w:r w:rsidR="008355D8" w:rsidRPr="00725071">
              <w:rPr>
                <w:rStyle w:val="libPoemTiniChar0"/>
                <w:rtl/>
              </w:rPr>
              <w:br/>
              <w:t> </w:t>
            </w:r>
          </w:p>
        </w:tc>
      </w:tr>
      <w:tr w:rsidR="008355D8" w:rsidTr="00056BDD">
        <w:trPr>
          <w:trHeight w:val="350"/>
        </w:trPr>
        <w:tc>
          <w:tcPr>
            <w:tcW w:w="3920" w:type="dxa"/>
          </w:tcPr>
          <w:p w:rsidR="008355D8" w:rsidRDefault="00CE0F3C" w:rsidP="00056BDD">
            <w:pPr>
              <w:pStyle w:val="libPoem"/>
            </w:pPr>
            <w:r>
              <w:rPr>
                <w:rtl/>
                <w:lang w:bidi="fa-IR"/>
              </w:rPr>
              <w:t>وكلّ حيّ سالك سبيل</w:t>
            </w:r>
            <w:r w:rsidR="008355D8" w:rsidRPr="00725071">
              <w:rPr>
                <w:rStyle w:val="libPoemTiniChar0"/>
                <w:rtl/>
              </w:rPr>
              <w:br/>
              <w:t> </w:t>
            </w:r>
          </w:p>
        </w:tc>
        <w:tc>
          <w:tcPr>
            <w:tcW w:w="279" w:type="dxa"/>
          </w:tcPr>
          <w:p w:rsidR="008355D8" w:rsidRDefault="008355D8" w:rsidP="00056BDD">
            <w:pPr>
              <w:pStyle w:val="libPoem"/>
              <w:rPr>
                <w:rtl/>
              </w:rPr>
            </w:pPr>
          </w:p>
        </w:tc>
        <w:tc>
          <w:tcPr>
            <w:tcW w:w="3881" w:type="dxa"/>
          </w:tcPr>
          <w:p w:rsidR="008355D8" w:rsidRDefault="00CE0F3C" w:rsidP="00056BDD">
            <w:pPr>
              <w:pStyle w:val="libPoem"/>
            </w:pPr>
            <w:r>
              <w:rPr>
                <w:rtl/>
                <w:lang w:bidi="fa-IR"/>
              </w:rPr>
              <w:t>ما أقرب الوعد من الرحيل</w:t>
            </w:r>
            <w:r w:rsidR="008355D8" w:rsidRPr="00725071">
              <w:rPr>
                <w:rStyle w:val="libPoemTiniChar0"/>
                <w:rtl/>
              </w:rPr>
              <w:br/>
              <w:t> </w:t>
            </w:r>
          </w:p>
        </w:tc>
      </w:tr>
    </w:tbl>
    <w:p w:rsidR="004E055F" w:rsidRDefault="0049643C" w:rsidP="00CE0F3C">
      <w:pPr>
        <w:pStyle w:val="libPoemCenter"/>
        <w:rPr>
          <w:lang w:bidi="fa-IR"/>
        </w:rPr>
      </w:pPr>
      <w:r>
        <w:rPr>
          <w:rtl/>
          <w:lang w:bidi="fa-IR"/>
        </w:rPr>
        <w:t>انّما الأمر إلى الجليل</w:t>
      </w:r>
    </w:p>
    <w:p w:rsidR="004E055F" w:rsidRDefault="0049643C" w:rsidP="0049643C">
      <w:pPr>
        <w:pStyle w:val="libNormal"/>
        <w:rPr>
          <w:lang w:bidi="fa-IR"/>
        </w:rPr>
      </w:pPr>
      <w:r>
        <w:rPr>
          <w:rtl/>
          <w:lang w:bidi="fa-IR"/>
        </w:rPr>
        <w:t xml:space="preserve">عبد الرحمن بن عبد ربّه من شدّة بهجته بقرب استشهاده ، وكان ممّن نهض وتحدّث في ليلة العاشر معلناً عن استعداده للبذل والتضحية في نصرة الحسين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وفي كربلاء تحدّث عدّة مرّات مخاطباً جيش العدو ، وكلماته في نصرة سيد الشهداء معروفة ، وبرز إلى القتال في يوم الطف وتكلّم في ذمّ جيش عمر بن سعد</w:t>
      </w:r>
      <w:r w:rsidR="00994665">
        <w:rPr>
          <w:rtl/>
          <w:lang w:bidi="fa-IR"/>
        </w:rPr>
        <w:t>.</w:t>
      </w:r>
      <w:r>
        <w:rPr>
          <w:rtl/>
          <w:lang w:bidi="fa-IR"/>
        </w:rPr>
        <w:t xml:space="preserve"> برز إلى الميدان من بعد استشهاد الحرّ وقاتل حتى نال الشهادة ، وكان يرتجز ساعة القتال ويقول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CE0F3C" w:rsidTr="00056BDD">
        <w:trPr>
          <w:trHeight w:val="350"/>
        </w:trPr>
        <w:tc>
          <w:tcPr>
            <w:tcW w:w="3920" w:type="dxa"/>
            <w:shd w:val="clear" w:color="auto" w:fill="auto"/>
          </w:tcPr>
          <w:p w:rsidR="00CE0F3C" w:rsidRDefault="00CE0F3C" w:rsidP="00056BDD">
            <w:pPr>
              <w:pStyle w:val="libPoem"/>
            </w:pPr>
            <w:r>
              <w:rPr>
                <w:rtl/>
                <w:lang w:bidi="fa-IR"/>
              </w:rPr>
              <w:t>أنا برير وأبي خضيرٌ</w:t>
            </w:r>
            <w:r w:rsidRPr="00725071">
              <w:rPr>
                <w:rStyle w:val="libPoemTiniChar0"/>
                <w:rtl/>
              </w:rPr>
              <w:br/>
              <w:t> </w:t>
            </w:r>
          </w:p>
        </w:tc>
        <w:tc>
          <w:tcPr>
            <w:tcW w:w="279" w:type="dxa"/>
            <w:shd w:val="clear" w:color="auto" w:fill="auto"/>
          </w:tcPr>
          <w:p w:rsidR="00CE0F3C" w:rsidRDefault="00CE0F3C" w:rsidP="00056BDD">
            <w:pPr>
              <w:pStyle w:val="libPoem"/>
              <w:rPr>
                <w:rtl/>
              </w:rPr>
            </w:pPr>
          </w:p>
        </w:tc>
        <w:tc>
          <w:tcPr>
            <w:tcW w:w="3881" w:type="dxa"/>
            <w:shd w:val="clear" w:color="auto" w:fill="auto"/>
          </w:tcPr>
          <w:p w:rsidR="00CE0F3C" w:rsidRDefault="00CE0F3C" w:rsidP="00056BDD">
            <w:pPr>
              <w:pStyle w:val="libPoem"/>
            </w:pPr>
            <w:r>
              <w:rPr>
                <w:rtl/>
                <w:lang w:bidi="fa-IR"/>
              </w:rPr>
              <w:t>وكل خير فله بُريرٌ</w:t>
            </w:r>
            <w:r w:rsidRPr="00725071">
              <w:rPr>
                <w:rStyle w:val="libPoemTiniChar0"/>
                <w:rtl/>
              </w:rPr>
              <w:br/>
              <w:t> </w:t>
            </w:r>
          </w:p>
        </w:tc>
      </w:tr>
    </w:tbl>
    <w:p w:rsidR="00E70EDD" w:rsidRDefault="0049643C" w:rsidP="0049643C">
      <w:pPr>
        <w:pStyle w:val="libNormal"/>
        <w:rPr>
          <w:lang w:bidi="fa-IR"/>
        </w:rPr>
      </w:pPr>
      <w:r>
        <w:rPr>
          <w:rtl/>
          <w:lang w:bidi="fa-IR"/>
        </w:rPr>
        <w:t>انظر</w:t>
      </w:r>
      <w:r w:rsidR="00616420">
        <w:rPr>
          <w:rtl/>
          <w:lang w:bidi="fa-IR"/>
        </w:rPr>
        <w:t>:</w:t>
      </w:r>
      <w:r>
        <w:rPr>
          <w:rtl/>
          <w:lang w:bidi="fa-IR"/>
        </w:rPr>
        <w:t xml:space="preserve"> تاريخ الطبري 5</w:t>
      </w:r>
      <w:r w:rsidR="00616420">
        <w:rPr>
          <w:rtl/>
          <w:lang w:bidi="fa-IR"/>
        </w:rPr>
        <w:t>:</w:t>
      </w:r>
      <w:r>
        <w:rPr>
          <w:rtl/>
          <w:lang w:bidi="fa-IR"/>
        </w:rPr>
        <w:t xml:space="preserve"> 421 و423 ، معجم رجال الحديث 3</w:t>
      </w:r>
      <w:r w:rsidR="00616420">
        <w:rPr>
          <w:rtl/>
          <w:lang w:bidi="fa-IR"/>
        </w:rPr>
        <w:t>:</w:t>
      </w:r>
      <w:r>
        <w:rPr>
          <w:rtl/>
          <w:lang w:bidi="fa-IR"/>
        </w:rPr>
        <w:t xml:space="preserve"> 289 ، المناقب 4</w:t>
      </w:r>
      <w:r w:rsidR="00616420">
        <w:rPr>
          <w:rtl/>
          <w:lang w:bidi="fa-IR"/>
        </w:rPr>
        <w:t>:</w:t>
      </w:r>
      <w:r>
        <w:rPr>
          <w:rtl/>
          <w:lang w:bidi="fa-IR"/>
        </w:rPr>
        <w:t xml:space="preserve"> 100 ، بحار الأنوار 45</w:t>
      </w:r>
      <w:r w:rsidR="00616420">
        <w:rPr>
          <w:rtl/>
          <w:lang w:bidi="fa-IR"/>
        </w:rPr>
        <w:t>:</w:t>
      </w:r>
      <w:r>
        <w:rPr>
          <w:rtl/>
          <w:lang w:bidi="fa-IR"/>
        </w:rPr>
        <w:t xml:space="preserve"> 15</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تاريخ الطبري 5</w:t>
      </w:r>
      <w:r w:rsidR="00616420">
        <w:rPr>
          <w:rtl/>
          <w:lang w:bidi="fa-IR"/>
        </w:rPr>
        <w:t>:</w:t>
      </w:r>
      <w:r w:rsidR="0049643C">
        <w:rPr>
          <w:rtl/>
          <w:lang w:bidi="fa-IR"/>
        </w:rPr>
        <w:t xml:space="preserve"> 469 ، تاريخ ابن الأثير 4</w:t>
      </w:r>
      <w:r w:rsidR="00616420">
        <w:rPr>
          <w:rtl/>
          <w:lang w:bidi="fa-IR"/>
        </w:rPr>
        <w:t>:</w:t>
      </w:r>
      <w:r w:rsidR="0049643C">
        <w:rPr>
          <w:rtl/>
          <w:lang w:bidi="fa-IR"/>
        </w:rPr>
        <w:t xml:space="preserve"> 287 ، زفرات الثقلين 1</w:t>
      </w:r>
      <w:r w:rsidR="00616420">
        <w:rPr>
          <w:rtl/>
          <w:lang w:bidi="fa-IR"/>
        </w:rPr>
        <w:t>:</w:t>
      </w:r>
      <w:r w:rsidR="0049643C">
        <w:rPr>
          <w:rtl/>
          <w:lang w:bidi="fa-IR"/>
        </w:rPr>
        <w:t xml:space="preserve"> 105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فسمعت اُخته زينب فقالت</w:t>
      </w:r>
      <w:r w:rsidR="00616420">
        <w:rPr>
          <w:rtl/>
          <w:lang w:bidi="fa-IR"/>
        </w:rPr>
        <w:t>:</w:t>
      </w:r>
      <w:r>
        <w:rPr>
          <w:rtl/>
          <w:lang w:bidi="fa-IR"/>
        </w:rPr>
        <w:t xml:space="preserve"> يا أخي هذا كلام من أيقن بالقتل</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نعم يا اُختاه</w:t>
      </w:r>
      <w:r w:rsidR="00994665">
        <w:rPr>
          <w:rtl/>
          <w:lang w:bidi="fa-IR"/>
        </w:rPr>
        <w:t>.</w:t>
      </w:r>
    </w:p>
    <w:p w:rsidR="004E055F" w:rsidRDefault="0049643C" w:rsidP="0049643C">
      <w:pPr>
        <w:pStyle w:val="libNormal"/>
        <w:rPr>
          <w:lang w:bidi="fa-IR"/>
        </w:rPr>
      </w:pPr>
      <w:r>
        <w:rPr>
          <w:rtl/>
          <w:lang w:bidi="fa-IR"/>
        </w:rPr>
        <w:t>فقالت زينب</w:t>
      </w:r>
      <w:r w:rsidR="00616420">
        <w:rPr>
          <w:rtl/>
          <w:lang w:bidi="fa-IR"/>
        </w:rPr>
        <w:t>:</w:t>
      </w:r>
      <w:r>
        <w:rPr>
          <w:rtl/>
          <w:lang w:bidi="fa-IR"/>
        </w:rPr>
        <w:t xml:space="preserve"> واثكلاه ينعى الحسين إليَّ نفسه ، وبكى النسوة ولطمن الخدود ، وشققن الجيوب ، وجعلت اُمّ كلثوم</w:t>
      </w:r>
      <w:r w:rsidRPr="00E70EDD">
        <w:rPr>
          <w:rStyle w:val="libFootnotenumChar"/>
          <w:rtl/>
          <w:lang w:bidi="fa-IR"/>
        </w:rPr>
        <w:t>(1)</w:t>
      </w:r>
      <w:r>
        <w:rPr>
          <w:rtl/>
          <w:lang w:bidi="fa-IR"/>
        </w:rPr>
        <w:t xml:space="preserve"> تنادي</w:t>
      </w:r>
      <w:r w:rsidR="00616420">
        <w:rPr>
          <w:rtl/>
          <w:lang w:bidi="fa-IR"/>
        </w:rPr>
        <w:t>:</w:t>
      </w:r>
    </w:p>
    <w:p w:rsidR="004E055F" w:rsidRDefault="0049643C" w:rsidP="0049643C">
      <w:pPr>
        <w:pStyle w:val="libNormal"/>
        <w:rPr>
          <w:lang w:bidi="fa-IR"/>
        </w:rPr>
      </w:pPr>
      <w:r>
        <w:rPr>
          <w:rtl/>
          <w:lang w:bidi="fa-IR"/>
        </w:rPr>
        <w:t>وا محمداه وا عليّاه وا اُمّاه وا أخاه واحسناه واضيعتنا بعدك يا أبا عبد الله</w:t>
      </w:r>
      <w:r w:rsidR="00994665">
        <w:rPr>
          <w:rtl/>
          <w:lang w:bidi="fa-IR"/>
        </w:rPr>
        <w:t>.</w:t>
      </w:r>
    </w:p>
    <w:p w:rsidR="004E055F" w:rsidRDefault="0049643C" w:rsidP="0049643C">
      <w:pPr>
        <w:pStyle w:val="libNormal"/>
        <w:rPr>
          <w:lang w:bidi="fa-IR"/>
        </w:rPr>
      </w:pPr>
      <w:r>
        <w:rPr>
          <w:rtl/>
          <w:lang w:bidi="fa-IR"/>
        </w:rPr>
        <w:t xml:space="preserve">فعزّاها الحسين </w:t>
      </w:r>
      <w:r w:rsidR="000832CF" w:rsidRPr="000832CF">
        <w:rPr>
          <w:rStyle w:val="libAlaemChar"/>
          <w:rtl/>
        </w:rPr>
        <w:t>عليه‌السلام</w:t>
      </w:r>
      <w:r>
        <w:rPr>
          <w:rtl/>
          <w:lang w:bidi="fa-IR"/>
        </w:rPr>
        <w:t xml:space="preserve"> وقال لها</w:t>
      </w:r>
      <w:r w:rsidR="00616420">
        <w:rPr>
          <w:rtl/>
          <w:lang w:bidi="fa-IR"/>
        </w:rPr>
        <w:t>:</w:t>
      </w:r>
      <w:r>
        <w:rPr>
          <w:rtl/>
          <w:lang w:bidi="fa-IR"/>
        </w:rPr>
        <w:t xml:space="preserve"> يا اُختاه تعزي بعزاء الله فانّ سكان السماوات يفنون ، وأهل الأرض كلّهم يموتون ، وجميع البرية يهلكون</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 xml:space="preserve">وروي من طريق آخر انّها </w:t>
      </w:r>
      <w:r w:rsidR="0037537E" w:rsidRPr="0037537E">
        <w:rPr>
          <w:rStyle w:val="libAlaemChar"/>
          <w:rtl/>
        </w:rPr>
        <w:t>عليها‌السلام</w:t>
      </w:r>
      <w:r w:rsidR="009A4E6F">
        <w:rPr>
          <w:rtl/>
          <w:lang w:bidi="fa-IR"/>
        </w:rPr>
        <w:t xml:space="preserve"> </w:t>
      </w:r>
      <w:r w:rsidR="00231DC8">
        <w:rPr>
          <w:rtl/>
          <w:lang w:bidi="fa-IR"/>
        </w:rPr>
        <w:t xml:space="preserve">لمـّا </w:t>
      </w:r>
      <w:r w:rsidR="009A4E6F">
        <w:rPr>
          <w:rtl/>
          <w:lang w:bidi="fa-IR"/>
        </w:rPr>
        <w:t xml:space="preserve"> </w:t>
      </w:r>
      <w:r>
        <w:rPr>
          <w:rtl/>
          <w:lang w:bidi="fa-IR"/>
        </w:rPr>
        <w:t>سمعت مضمون الأبيات ، وكانت في موضع منفردة مع النساء والبنات خرجت حاسرة تجرّ ثوبها حتى وقفت عليه فقالت</w:t>
      </w:r>
      <w:r w:rsidR="00616420">
        <w:rPr>
          <w:rtl/>
          <w:lang w:bidi="fa-IR"/>
        </w:rPr>
        <w:t>:</w:t>
      </w:r>
    </w:p>
    <w:p w:rsidR="004E055F" w:rsidRDefault="0049643C" w:rsidP="0049643C">
      <w:pPr>
        <w:pStyle w:val="libNormal"/>
        <w:rPr>
          <w:lang w:bidi="fa-IR"/>
        </w:rPr>
      </w:pPr>
      <w:r>
        <w:rPr>
          <w:rtl/>
          <w:lang w:bidi="fa-IR"/>
        </w:rPr>
        <w:t>وا ثكلاه ، ليت الموت أعدمني الحياة ، اليوم ماتت اُمّي فاطمة وأبي علي وأخي الحسن ، يا خليفة الماضين وثمال الباقين</w:t>
      </w:r>
      <w:r w:rsidR="00994665">
        <w:rPr>
          <w:rtl/>
          <w:lang w:bidi="fa-IR"/>
        </w:rPr>
        <w:t>.</w:t>
      </w:r>
    </w:p>
    <w:p w:rsidR="004E055F" w:rsidRDefault="0049643C" w:rsidP="0049643C">
      <w:pPr>
        <w:pStyle w:val="libNormal"/>
        <w:rPr>
          <w:lang w:bidi="fa-IR"/>
        </w:rPr>
      </w:pPr>
      <w:r>
        <w:rPr>
          <w:rtl/>
          <w:lang w:bidi="fa-IR"/>
        </w:rPr>
        <w:t xml:space="preserve">فنظر إليها الحسين </w:t>
      </w:r>
      <w:r w:rsidR="000832CF" w:rsidRPr="000832CF">
        <w:rPr>
          <w:rStyle w:val="libAlaemChar"/>
          <w:rtl/>
        </w:rPr>
        <w:t>عليه‌السلام</w:t>
      </w:r>
      <w:r>
        <w:rPr>
          <w:rtl/>
          <w:lang w:bidi="fa-IR"/>
        </w:rPr>
        <w:t xml:space="preserve"> وقال</w:t>
      </w:r>
      <w:r w:rsidR="00616420">
        <w:rPr>
          <w:rtl/>
          <w:lang w:bidi="fa-IR"/>
        </w:rPr>
        <w:t>:</w:t>
      </w:r>
      <w:r>
        <w:rPr>
          <w:rtl/>
          <w:lang w:bidi="fa-IR"/>
        </w:rPr>
        <w:t xml:space="preserve"> يا اُختاه ، لا يُذهِبَنّ بحلمك الشيطان</w:t>
      </w:r>
      <w:r w:rsidR="00994665">
        <w:rPr>
          <w:rtl/>
          <w:lang w:bidi="fa-IR"/>
        </w:rPr>
        <w:t>.</w:t>
      </w:r>
    </w:p>
    <w:p w:rsidR="00E70EDD" w:rsidRDefault="0049643C" w:rsidP="0049643C">
      <w:pPr>
        <w:pStyle w:val="libNormal"/>
        <w:rPr>
          <w:lang w:bidi="fa-IR"/>
        </w:rPr>
      </w:pPr>
      <w:r>
        <w:rPr>
          <w:rtl/>
          <w:lang w:bidi="fa-IR"/>
        </w:rPr>
        <w:t>فقالت</w:t>
      </w:r>
      <w:r w:rsidR="00616420">
        <w:rPr>
          <w:rtl/>
          <w:lang w:bidi="fa-IR"/>
        </w:rPr>
        <w:t>:</w:t>
      </w:r>
      <w:r>
        <w:rPr>
          <w:rtl/>
          <w:lang w:bidi="fa-IR"/>
        </w:rPr>
        <w:t xml:space="preserve"> بأبي أنت واُمّي أتستقتل</w:t>
      </w:r>
      <w:r w:rsidRPr="00E70EDD">
        <w:rPr>
          <w:rStyle w:val="libFootnotenumChar"/>
          <w:rtl/>
          <w:lang w:bidi="fa-IR"/>
        </w:rPr>
        <w:t>(3)</w:t>
      </w:r>
      <w:r>
        <w:rPr>
          <w:rtl/>
          <w:lang w:bidi="fa-IR"/>
        </w:rPr>
        <w:t xml:space="preserve"> نفسي لك الفداء</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اُمّ كلثوم بنت أمير المؤمنين </w:t>
      </w:r>
      <w:r w:rsidR="000832CF" w:rsidRPr="00056BDD">
        <w:rPr>
          <w:rStyle w:val="libFootnoteAlaemChar"/>
          <w:rtl/>
        </w:rPr>
        <w:t>عليه‌السلام</w:t>
      </w:r>
      <w:r w:rsidR="0049643C">
        <w:rPr>
          <w:rtl/>
          <w:lang w:bidi="fa-IR"/>
        </w:rPr>
        <w:t xml:space="preserve"> ، واُمّها فاطمة </w:t>
      </w:r>
      <w:r w:rsidR="0037537E" w:rsidRPr="00056BDD">
        <w:rPr>
          <w:rStyle w:val="libFootnoteAlaemChar"/>
          <w:rtl/>
        </w:rPr>
        <w:t>عليها‌السلام</w:t>
      </w:r>
      <w:r w:rsidR="0049643C">
        <w:rPr>
          <w:rtl/>
          <w:lang w:bidi="fa-IR"/>
        </w:rPr>
        <w:t xml:space="preserve"> ، وهي أخت الحسن والحسين وزينب عقيلة بني هاشم ، ومسألة زواجها من عمر من أشدّ المسائل اختلافاً بن المسلمين ، وكثيراً ما يقع الخلط عند المؤرخين بينها وبين أختها زيبن الكبرى لاتحادهما في الكنية</w:t>
      </w:r>
      <w:r w:rsidR="00994665">
        <w:rPr>
          <w:rtl/>
          <w:lang w:bidi="fa-IR"/>
        </w:rPr>
        <w:t>.</w:t>
      </w:r>
    </w:p>
    <w:p w:rsidR="0049643C" w:rsidRDefault="0049643C" w:rsidP="00E70EDD">
      <w:pPr>
        <w:pStyle w:val="libFootnote0"/>
        <w:rPr>
          <w:lang w:bidi="fa-IR"/>
        </w:rPr>
      </w:pPr>
      <w:r>
        <w:rPr>
          <w:rtl/>
          <w:lang w:bidi="fa-IR"/>
        </w:rPr>
        <w:t>راجع مصادر ترجمتها</w:t>
      </w:r>
      <w:r w:rsidR="00616420">
        <w:rPr>
          <w:rtl/>
          <w:lang w:bidi="fa-IR"/>
        </w:rPr>
        <w:t>:</w:t>
      </w:r>
      <w:r>
        <w:rPr>
          <w:rtl/>
          <w:lang w:bidi="fa-IR"/>
        </w:rPr>
        <w:t xml:space="preserve"> أجوبة المسائل السروية</w:t>
      </w:r>
      <w:r w:rsidR="00616420">
        <w:rPr>
          <w:rtl/>
          <w:lang w:bidi="fa-IR"/>
        </w:rPr>
        <w:t>:</w:t>
      </w:r>
      <w:r>
        <w:rPr>
          <w:rtl/>
          <w:lang w:bidi="fa-IR"/>
        </w:rPr>
        <w:t xml:space="preserve"> 226 ، الاستغاثة</w:t>
      </w:r>
      <w:r w:rsidR="00616420">
        <w:rPr>
          <w:rtl/>
          <w:lang w:bidi="fa-IR"/>
        </w:rPr>
        <w:t>:</w:t>
      </w:r>
      <w:r>
        <w:rPr>
          <w:rtl/>
          <w:lang w:bidi="fa-IR"/>
        </w:rPr>
        <w:t xml:space="preserve"> 90 ، الاستيعاب 4</w:t>
      </w:r>
      <w:r w:rsidR="00616420">
        <w:rPr>
          <w:rtl/>
          <w:lang w:bidi="fa-IR"/>
        </w:rPr>
        <w:t>:</w:t>
      </w:r>
      <w:r>
        <w:rPr>
          <w:rtl/>
          <w:lang w:bidi="fa-IR"/>
        </w:rPr>
        <w:t xml:space="preserve"> 490 ، أسد الغابة 5</w:t>
      </w:r>
      <w:r w:rsidR="00616420">
        <w:rPr>
          <w:rtl/>
          <w:lang w:bidi="fa-IR"/>
        </w:rPr>
        <w:t>:</w:t>
      </w:r>
      <w:r>
        <w:rPr>
          <w:rtl/>
          <w:lang w:bidi="fa-IR"/>
        </w:rPr>
        <w:t xml:space="preserve"> 614 ، اعلام النساء المؤمنات</w:t>
      </w:r>
      <w:r w:rsidR="00616420">
        <w:rPr>
          <w:rtl/>
          <w:lang w:bidi="fa-IR"/>
        </w:rPr>
        <w:t>:</w:t>
      </w:r>
      <w:r>
        <w:rPr>
          <w:rtl/>
          <w:lang w:bidi="fa-IR"/>
        </w:rPr>
        <w:t xml:space="preserve"> 181 </w:t>
      </w:r>
      <w:r w:rsidR="00B73F2B">
        <w:rPr>
          <w:rtl/>
          <w:lang w:bidi="fa-IR"/>
        </w:rPr>
        <w:t>-</w:t>
      </w:r>
      <w:r>
        <w:rPr>
          <w:rtl/>
          <w:lang w:bidi="fa-IR"/>
        </w:rPr>
        <w:t xml:space="preserve"> 220</w:t>
      </w:r>
      <w:r w:rsidR="00994665">
        <w:rPr>
          <w:rtl/>
          <w:lang w:bidi="fa-IR"/>
        </w:rPr>
        <w:t>.</w:t>
      </w:r>
    </w:p>
    <w:p w:rsidR="0049643C" w:rsidRDefault="0049643C" w:rsidP="00E70EDD">
      <w:pPr>
        <w:pStyle w:val="libFootnote0"/>
        <w:rPr>
          <w:lang w:bidi="fa-IR"/>
        </w:rPr>
      </w:pPr>
      <w:r>
        <w:rPr>
          <w:rtl/>
          <w:lang w:bidi="fa-IR"/>
        </w:rPr>
        <w:t xml:space="preserve">(2) أنساب الأشراف (ترجمة الإمام الحسين </w:t>
      </w:r>
      <w:r w:rsidR="000832CF" w:rsidRPr="00056BDD">
        <w:rPr>
          <w:rStyle w:val="libFootnoteAlaemChar"/>
          <w:rtl/>
        </w:rPr>
        <w:t>عليه‌السلام</w:t>
      </w:r>
      <w:r>
        <w:rPr>
          <w:rtl/>
          <w:lang w:bidi="fa-IR"/>
        </w:rPr>
        <w:t>) 1</w:t>
      </w:r>
      <w:r w:rsidR="00616420">
        <w:rPr>
          <w:rtl/>
          <w:lang w:bidi="fa-IR"/>
        </w:rPr>
        <w:t>:</w:t>
      </w:r>
      <w:r>
        <w:rPr>
          <w:rtl/>
          <w:lang w:bidi="fa-IR"/>
        </w:rPr>
        <w:t xml:space="preserve"> 191</w:t>
      </w:r>
      <w:r w:rsidR="00994665">
        <w:rPr>
          <w:rtl/>
          <w:lang w:bidi="fa-IR"/>
        </w:rPr>
        <w:t>.</w:t>
      </w:r>
    </w:p>
    <w:p w:rsidR="0049643C" w:rsidRDefault="0049643C" w:rsidP="00E70EDD">
      <w:pPr>
        <w:pStyle w:val="libFootnote0"/>
        <w:rPr>
          <w:lang w:bidi="fa-IR"/>
        </w:rPr>
      </w:pPr>
      <w:r>
        <w:rPr>
          <w:rtl/>
          <w:lang w:bidi="fa-IR"/>
        </w:rPr>
        <w:t>(3) في بعض المصادر</w:t>
      </w:r>
      <w:r w:rsidR="00616420">
        <w:rPr>
          <w:rtl/>
          <w:lang w:bidi="fa-IR"/>
        </w:rPr>
        <w:t>:</w:t>
      </w:r>
      <w:r>
        <w:rPr>
          <w:rtl/>
          <w:lang w:bidi="fa-IR"/>
        </w:rPr>
        <w:t xml:space="preserve"> أتغتصب نفسك اغتصاباً</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فردّدت عليه غصته ، وتغرغرت عيناه بالدموع ، ثم قال</w:t>
      </w:r>
      <w:r w:rsidR="00616420">
        <w:rPr>
          <w:rtl/>
          <w:lang w:bidi="fa-IR"/>
        </w:rPr>
        <w:t>:</w:t>
      </w:r>
      <w:r>
        <w:rPr>
          <w:rtl/>
          <w:lang w:bidi="fa-IR"/>
        </w:rPr>
        <w:t xml:space="preserve"> ولو ترك القطا ليلا لنام</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فقالت</w:t>
      </w:r>
      <w:r w:rsidR="00616420">
        <w:rPr>
          <w:rtl/>
          <w:lang w:bidi="fa-IR"/>
        </w:rPr>
        <w:t>:</w:t>
      </w:r>
      <w:r>
        <w:rPr>
          <w:rtl/>
          <w:lang w:bidi="fa-IR"/>
        </w:rPr>
        <w:t xml:space="preserve"> يا ويلتاه ، أفتغتصب نفسك اغتصابا ، فذلك أقرح لقلبي ، وأشدّ على نفسي ، ثمّ أهوت إلى جيبها فشقّته ، وخرّت مغشيّاً عليها</w:t>
      </w:r>
      <w:r w:rsidR="00994665">
        <w:rPr>
          <w:rtl/>
          <w:lang w:bidi="fa-IR"/>
        </w:rPr>
        <w:t>.</w:t>
      </w:r>
    </w:p>
    <w:p w:rsidR="004E055F" w:rsidRDefault="0049643C" w:rsidP="0049643C">
      <w:pPr>
        <w:pStyle w:val="libNormal"/>
        <w:rPr>
          <w:lang w:bidi="fa-IR"/>
        </w:rPr>
      </w:pPr>
      <w:r>
        <w:rPr>
          <w:rtl/>
          <w:lang w:bidi="fa-IR"/>
        </w:rPr>
        <w:t xml:space="preserve">فقام </w:t>
      </w:r>
      <w:r w:rsidR="000832CF" w:rsidRPr="000832CF">
        <w:rPr>
          <w:rStyle w:val="libAlaemChar"/>
          <w:rtl/>
        </w:rPr>
        <w:t>عليه‌السلام</w:t>
      </w:r>
      <w:r>
        <w:rPr>
          <w:rtl/>
          <w:lang w:bidi="fa-IR"/>
        </w:rPr>
        <w:t xml:space="preserve"> فصبّ عليها الماء حتى أفاقت</w:t>
      </w:r>
      <w:r w:rsidR="00994665">
        <w:rPr>
          <w:rtl/>
          <w:lang w:bidi="fa-IR"/>
        </w:rPr>
        <w:t>.</w:t>
      </w:r>
      <w:r w:rsidRPr="00E70EDD">
        <w:rPr>
          <w:rStyle w:val="libFootnotenumChar"/>
          <w:rtl/>
          <w:lang w:bidi="fa-IR"/>
        </w:rPr>
        <w:t>(2)</w:t>
      </w:r>
    </w:p>
    <w:tbl>
      <w:tblPr>
        <w:tblStyle w:val="TableGrid"/>
        <w:bidiVisual/>
        <w:tblW w:w="4562" w:type="pct"/>
        <w:tblInd w:w="384" w:type="dxa"/>
        <w:tblLook w:val="01E0" w:firstRow="1" w:lastRow="1" w:firstColumn="1" w:lastColumn="1" w:noHBand="0" w:noVBand="0"/>
      </w:tblPr>
      <w:tblGrid>
        <w:gridCol w:w="4124"/>
        <w:gridCol w:w="293"/>
        <w:gridCol w:w="4082"/>
      </w:tblGrid>
      <w:tr w:rsidR="00056BDD" w:rsidTr="00056BDD">
        <w:trPr>
          <w:trHeight w:val="350"/>
        </w:trPr>
        <w:tc>
          <w:tcPr>
            <w:tcW w:w="3920" w:type="dxa"/>
            <w:shd w:val="clear" w:color="auto" w:fill="auto"/>
          </w:tcPr>
          <w:p w:rsidR="00056BDD" w:rsidRDefault="00056BDD" w:rsidP="00056BDD">
            <w:pPr>
              <w:pStyle w:val="libPoem"/>
            </w:pPr>
            <w:r>
              <w:rPr>
                <w:rtl/>
                <w:lang w:bidi="fa-IR"/>
              </w:rPr>
              <w:t>نادت فقطعت القلوب بشجوها</w:t>
            </w:r>
            <w:r w:rsidRPr="00725071">
              <w:rPr>
                <w:rStyle w:val="libPoemTiniChar0"/>
                <w:rtl/>
              </w:rPr>
              <w:br/>
              <w:t> </w:t>
            </w:r>
          </w:p>
        </w:tc>
        <w:tc>
          <w:tcPr>
            <w:tcW w:w="279" w:type="dxa"/>
            <w:shd w:val="clear" w:color="auto" w:fill="auto"/>
          </w:tcPr>
          <w:p w:rsidR="00056BDD" w:rsidRDefault="00056BDD" w:rsidP="00056BDD">
            <w:pPr>
              <w:pStyle w:val="libPoem"/>
              <w:rPr>
                <w:rtl/>
              </w:rPr>
            </w:pPr>
          </w:p>
        </w:tc>
        <w:tc>
          <w:tcPr>
            <w:tcW w:w="3881" w:type="dxa"/>
            <w:shd w:val="clear" w:color="auto" w:fill="auto"/>
          </w:tcPr>
          <w:p w:rsidR="00056BDD" w:rsidRDefault="00056BDD" w:rsidP="00056BDD">
            <w:pPr>
              <w:pStyle w:val="libPoem"/>
            </w:pPr>
            <w:r>
              <w:rPr>
                <w:rtl/>
                <w:lang w:bidi="fa-IR"/>
              </w:rPr>
              <w:t>لكنما انتظم البيان فريدا</w:t>
            </w:r>
            <w:r w:rsidRPr="00725071">
              <w:rPr>
                <w:rStyle w:val="libPoemTiniChar0"/>
                <w:rtl/>
              </w:rPr>
              <w:br/>
              <w:t> </w:t>
            </w:r>
          </w:p>
        </w:tc>
      </w:tr>
      <w:tr w:rsidR="00056BDD" w:rsidTr="00056BDD">
        <w:trPr>
          <w:trHeight w:val="350"/>
        </w:trPr>
        <w:tc>
          <w:tcPr>
            <w:tcW w:w="3920" w:type="dxa"/>
          </w:tcPr>
          <w:p w:rsidR="00056BDD" w:rsidRDefault="00056BDD" w:rsidP="00056BDD">
            <w:pPr>
              <w:pStyle w:val="libPoem"/>
            </w:pPr>
            <w:r>
              <w:rPr>
                <w:rtl/>
                <w:lang w:bidi="fa-IR"/>
              </w:rPr>
              <w:t>انسان عيني يا حسين اخيَّ يا</w:t>
            </w:r>
            <w:r w:rsidRPr="00725071">
              <w:rPr>
                <w:rStyle w:val="libPoemTiniChar0"/>
                <w:rtl/>
              </w:rPr>
              <w:br/>
              <w:t> </w:t>
            </w:r>
          </w:p>
        </w:tc>
        <w:tc>
          <w:tcPr>
            <w:tcW w:w="279" w:type="dxa"/>
          </w:tcPr>
          <w:p w:rsidR="00056BDD" w:rsidRDefault="00056BDD" w:rsidP="00056BDD">
            <w:pPr>
              <w:pStyle w:val="libPoem"/>
              <w:rPr>
                <w:rtl/>
              </w:rPr>
            </w:pPr>
          </w:p>
        </w:tc>
        <w:tc>
          <w:tcPr>
            <w:tcW w:w="3881" w:type="dxa"/>
          </w:tcPr>
          <w:p w:rsidR="00056BDD" w:rsidRDefault="00056BDD" w:rsidP="00056BDD">
            <w:pPr>
              <w:pStyle w:val="libPoem"/>
            </w:pPr>
            <w:r>
              <w:rPr>
                <w:rtl/>
                <w:lang w:bidi="fa-IR"/>
              </w:rPr>
              <w:t>أملي وعقد جماني المنضودا</w:t>
            </w:r>
            <w:r w:rsidRPr="00725071">
              <w:rPr>
                <w:rStyle w:val="libPoemTiniChar0"/>
                <w:rtl/>
              </w:rPr>
              <w:br/>
              <w:t> </w:t>
            </w:r>
          </w:p>
        </w:tc>
      </w:tr>
      <w:tr w:rsidR="00056BDD" w:rsidTr="00056BDD">
        <w:trPr>
          <w:trHeight w:val="350"/>
        </w:trPr>
        <w:tc>
          <w:tcPr>
            <w:tcW w:w="3920" w:type="dxa"/>
          </w:tcPr>
          <w:p w:rsidR="00056BDD" w:rsidRDefault="00056BDD" w:rsidP="00056BDD">
            <w:pPr>
              <w:pStyle w:val="libPoem"/>
            </w:pPr>
            <w:r>
              <w:rPr>
                <w:rtl/>
                <w:lang w:bidi="fa-IR"/>
              </w:rPr>
              <w:t>إن تنع أعطت كلّ قلب حسرة</w:t>
            </w:r>
            <w:r w:rsidRPr="00725071">
              <w:rPr>
                <w:rStyle w:val="libPoemTiniChar0"/>
                <w:rtl/>
              </w:rPr>
              <w:br/>
              <w:t> </w:t>
            </w:r>
          </w:p>
        </w:tc>
        <w:tc>
          <w:tcPr>
            <w:tcW w:w="279" w:type="dxa"/>
          </w:tcPr>
          <w:p w:rsidR="00056BDD" w:rsidRDefault="00056BDD" w:rsidP="00056BDD">
            <w:pPr>
              <w:pStyle w:val="libPoem"/>
              <w:rPr>
                <w:rtl/>
              </w:rPr>
            </w:pPr>
          </w:p>
        </w:tc>
        <w:tc>
          <w:tcPr>
            <w:tcW w:w="3881" w:type="dxa"/>
          </w:tcPr>
          <w:p w:rsidR="00056BDD" w:rsidRDefault="00490947" w:rsidP="00056BDD">
            <w:pPr>
              <w:pStyle w:val="libPoem"/>
            </w:pPr>
            <w:r>
              <w:rPr>
                <w:rtl/>
                <w:lang w:bidi="fa-IR"/>
              </w:rPr>
              <w:t>أو تدعُ صدّعت الجبال الميدا</w:t>
            </w:r>
            <w:r w:rsidR="00056BDD" w:rsidRPr="00725071">
              <w:rPr>
                <w:rStyle w:val="libPoemTiniChar0"/>
                <w:rtl/>
              </w:rPr>
              <w:br/>
              <w:t> </w:t>
            </w:r>
          </w:p>
        </w:tc>
      </w:tr>
      <w:tr w:rsidR="00056BDD" w:rsidTr="00056BDD">
        <w:trPr>
          <w:trHeight w:val="350"/>
        </w:trPr>
        <w:tc>
          <w:tcPr>
            <w:tcW w:w="3920" w:type="dxa"/>
          </w:tcPr>
          <w:p w:rsidR="00056BDD" w:rsidRDefault="00490947" w:rsidP="00056BDD">
            <w:pPr>
              <w:pStyle w:val="libPoem"/>
            </w:pPr>
            <w:r>
              <w:rPr>
                <w:rtl/>
                <w:lang w:bidi="fa-IR"/>
              </w:rPr>
              <w:t>عبراتها تحيي الثرى لو لم تكن</w:t>
            </w:r>
            <w:r w:rsidR="00056BDD" w:rsidRPr="00725071">
              <w:rPr>
                <w:rStyle w:val="libPoemTiniChar0"/>
                <w:rtl/>
              </w:rPr>
              <w:br/>
              <w:t> </w:t>
            </w:r>
          </w:p>
        </w:tc>
        <w:tc>
          <w:tcPr>
            <w:tcW w:w="279" w:type="dxa"/>
          </w:tcPr>
          <w:p w:rsidR="00056BDD" w:rsidRDefault="00056BDD" w:rsidP="00056BDD">
            <w:pPr>
              <w:pStyle w:val="libPoem"/>
              <w:rPr>
                <w:rtl/>
              </w:rPr>
            </w:pPr>
          </w:p>
        </w:tc>
        <w:tc>
          <w:tcPr>
            <w:tcW w:w="3881" w:type="dxa"/>
          </w:tcPr>
          <w:p w:rsidR="00056BDD" w:rsidRDefault="00490947" w:rsidP="00056BDD">
            <w:pPr>
              <w:pStyle w:val="libPoem"/>
            </w:pPr>
            <w:r>
              <w:rPr>
                <w:rtl/>
                <w:lang w:bidi="fa-IR"/>
              </w:rPr>
              <w:t>زفراتها تدع الرياض همودا</w:t>
            </w:r>
            <w:r w:rsidR="00056BDD"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من الأمثال العربية ، يقال في الأمر الخفي قد ظهر ما يدلّ عليه</w:t>
      </w:r>
      <w:r w:rsidR="00994665">
        <w:rPr>
          <w:rtl/>
          <w:lang w:bidi="fa-IR"/>
        </w:rPr>
        <w:t>.</w:t>
      </w:r>
    </w:p>
    <w:p w:rsidR="0049643C" w:rsidRDefault="0049643C" w:rsidP="00E70EDD">
      <w:pPr>
        <w:pStyle w:val="libFootnote0"/>
        <w:rPr>
          <w:lang w:bidi="fa-IR"/>
        </w:rPr>
      </w:pPr>
      <w:r>
        <w:rPr>
          <w:rtl/>
          <w:lang w:bidi="fa-IR"/>
        </w:rPr>
        <w:t>والقطا نوع من الطير يأوي عادة إلى عشّه في الليل ، فإذا وجد ليلاً طائراً عُرف أن أمراً قد أفزعه</w:t>
      </w:r>
      <w:r w:rsidR="00994665">
        <w:rPr>
          <w:rtl/>
          <w:lang w:bidi="fa-IR"/>
        </w:rPr>
        <w:t>.</w:t>
      </w:r>
    </w:p>
    <w:p w:rsidR="0049643C" w:rsidRDefault="0049643C" w:rsidP="00E70EDD">
      <w:pPr>
        <w:pStyle w:val="libFootnote0"/>
        <w:rPr>
          <w:lang w:bidi="fa-IR"/>
        </w:rPr>
      </w:pPr>
      <w:r>
        <w:rPr>
          <w:rtl/>
          <w:lang w:bidi="fa-IR"/>
        </w:rPr>
        <w:t>قالوا</w:t>
      </w:r>
      <w:r w:rsidR="00616420">
        <w:rPr>
          <w:rtl/>
          <w:lang w:bidi="fa-IR"/>
        </w:rPr>
        <w:t>:</w:t>
      </w:r>
      <w:r>
        <w:rPr>
          <w:rtl/>
          <w:lang w:bidi="fa-IR"/>
        </w:rPr>
        <w:t xml:space="preserve"> إنّ رجلاً من العرب يسمّى غاطس بن خلاج سار إلى رجل يسمّي الريّان في قبائل حمير وخثعم وهمدان وغيرهم ، ولقيهم الريّان في أربعة عشر حيّاً من أحياء اليمن فاقتتلوا قتالاً شديداً ، ثمّ تحاجزوا ، ولكن الريّان هرب في الليل مع أصحابه ، وساروا يومهم وليلتهم حتى ظنّوا أنّهم بعدوا ، فعسكروا حيث وصلوا ، وأصبح الصبح فغدا غاطس إلى قتلاهم فلم يجدهم في مكانهم ، فجد في طلبهم ، ولم يزل حتى اقترب من المكان الذي عسكر فيه الريّان ، ونظر الريّان وأصحابه فوجدوا القطا يمر بهم طائراً فزعاً ، فصاحت ابنة الريّان</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90947" w:rsidTr="00C70875">
        <w:trPr>
          <w:trHeight w:val="350"/>
        </w:trPr>
        <w:tc>
          <w:tcPr>
            <w:tcW w:w="3920" w:type="dxa"/>
            <w:shd w:val="clear" w:color="auto" w:fill="auto"/>
          </w:tcPr>
          <w:p w:rsidR="00490947" w:rsidRDefault="00490947" w:rsidP="00490947">
            <w:pPr>
              <w:pStyle w:val="libPoemFootnote"/>
            </w:pPr>
            <w:r>
              <w:rPr>
                <w:rtl/>
                <w:lang w:bidi="fa-IR"/>
              </w:rPr>
              <w:t>ألا يا قومنا ارتَحِلوا وسيروا</w:t>
            </w:r>
            <w:r w:rsidRPr="00725071">
              <w:rPr>
                <w:rStyle w:val="libPoemTiniChar0"/>
                <w:rtl/>
              </w:rPr>
              <w:br/>
              <w:t> </w:t>
            </w:r>
          </w:p>
        </w:tc>
        <w:tc>
          <w:tcPr>
            <w:tcW w:w="279" w:type="dxa"/>
            <w:shd w:val="clear" w:color="auto" w:fill="auto"/>
          </w:tcPr>
          <w:p w:rsidR="00490947" w:rsidRDefault="00490947" w:rsidP="00490947">
            <w:pPr>
              <w:pStyle w:val="libPoemFootnote"/>
              <w:rPr>
                <w:rtl/>
              </w:rPr>
            </w:pPr>
          </w:p>
        </w:tc>
        <w:tc>
          <w:tcPr>
            <w:tcW w:w="3881" w:type="dxa"/>
            <w:shd w:val="clear" w:color="auto" w:fill="auto"/>
          </w:tcPr>
          <w:p w:rsidR="00490947" w:rsidRDefault="00490947" w:rsidP="00490947">
            <w:pPr>
              <w:pStyle w:val="libPoemFootnote"/>
            </w:pPr>
            <w:r>
              <w:rPr>
                <w:rtl/>
                <w:lang w:bidi="fa-IR"/>
              </w:rPr>
              <w:t>فلو ترك القَطا ليلاً لناما</w:t>
            </w:r>
            <w:r w:rsidRPr="00725071">
              <w:rPr>
                <w:rStyle w:val="libPoemTiniChar0"/>
                <w:rtl/>
              </w:rPr>
              <w:br/>
              <w:t> </w:t>
            </w:r>
          </w:p>
        </w:tc>
      </w:tr>
    </w:tbl>
    <w:p w:rsidR="0049643C" w:rsidRDefault="0049643C" w:rsidP="00E70EDD">
      <w:pPr>
        <w:pStyle w:val="libFootnote0"/>
        <w:rPr>
          <w:lang w:bidi="fa-IR"/>
        </w:rPr>
      </w:pPr>
      <w:r>
        <w:rPr>
          <w:rtl/>
          <w:lang w:bidi="fa-IR"/>
        </w:rPr>
        <w:t>انظر</w:t>
      </w:r>
      <w:r w:rsidR="00616420">
        <w:rPr>
          <w:rtl/>
          <w:lang w:bidi="fa-IR"/>
        </w:rPr>
        <w:t>:</w:t>
      </w:r>
      <w:r>
        <w:rPr>
          <w:rtl/>
          <w:lang w:bidi="fa-IR"/>
        </w:rPr>
        <w:t xml:space="preserve"> مجمع الأمثال العربية للميداني</w:t>
      </w:r>
      <w:r w:rsidR="00616420">
        <w:rPr>
          <w:rtl/>
          <w:lang w:bidi="fa-IR"/>
        </w:rPr>
        <w:t>:</w:t>
      </w:r>
      <w:r>
        <w:rPr>
          <w:rtl/>
          <w:lang w:bidi="fa-IR"/>
        </w:rPr>
        <w:t xml:space="preserve"> 322</w:t>
      </w:r>
      <w:r w:rsidR="00994665">
        <w:rPr>
          <w:rtl/>
          <w:lang w:bidi="fa-IR"/>
        </w:rPr>
        <w:t>.</w:t>
      </w:r>
    </w:p>
    <w:p w:rsidR="0049643C" w:rsidRDefault="0049643C" w:rsidP="00E70EDD">
      <w:pPr>
        <w:pStyle w:val="libFootnote0"/>
        <w:rPr>
          <w:lang w:bidi="fa-IR"/>
        </w:rPr>
      </w:pPr>
      <w:r>
        <w:rPr>
          <w:rtl/>
          <w:lang w:bidi="fa-IR"/>
        </w:rPr>
        <w:t>(2) الملهوف</w:t>
      </w:r>
      <w:r w:rsidR="00616420">
        <w:rPr>
          <w:rtl/>
          <w:lang w:bidi="fa-IR"/>
        </w:rPr>
        <w:t>:</w:t>
      </w:r>
      <w:r>
        <w:rPr>
          <w:rtl/>
          <w:lang w:bidi="fa-IR"/>
        </w:rPr>
        <w:t xml:space="preserve"> 140 ، الأمالي الخميسية 1</w:t>
      </w:r>
      <w:r w:rsidR="00616420">
        <w:rPr>
          <w:rtl/>
          <w:lang w:bidi="fa-IR"/>
        </w:rPr>
        <w:t>:</w:t>
      </w:r>
      <w:r>
        <w:rPr>
          <w:rtl/>
          <w:lang w:bidi="fa-IR"/>
        </w:rPr>
        <w:t xml:space="preserve"> 177</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4B560E">
      <w:pPr>
        <w:pStyle w:val="Heading2Center"/>
        <w:rPr>
          <w:lang w:bidi="fa-IR"/>
        </w:rPr>
      </w:pPr>
      <w:bookmarkStart w:id="36" w:name="_Toc21546788"/>
      <w:r>
        <w:rPr>
          <w:rtl/>
          <w:lang w:bidi="fa-IR"/>
        </w:rPr>
        <w:lastRenderedPageBreak/>
        <w:t>[المجلس العاشر]</w:t>
      </w:r>
      <w:bookmarkEnd w:id="36"/>
    </w:p>
    <w:p w:rsidR="004E055F" w:rsidRDefault="004B560E" w:rsidP="0049643C">
      <w:pPr>
        <w:pStyle w:val="libNormal"/>
        <w:rPr>
          <w:lang w:bidi="fa-IR"/>
        </w:rPr>
      </w:pPr>
      <w:r>
        <w:rPr>
          <w:rtl/>
          <w:lang w:bidi="fa-IR"/>
        </w:rPr>
        <w:t>لم</w:t>
      </w:r>
      <w:r>
        <w:rPr>
          <w:rFonts w:hint="cs"/>
          <w:rtl/>
        </w:rPr>
        <w:t>ـّ</w:t>
      </w:r>
      <w:r w:rsidR="0049643C">
        <w:rPr>
          <w:rtl/>
          <w:lang w:bidi="fa-IR"/>
        </w:rPr>
        <w:t xml:space="preserve">ا نزل الحسين </w:t>
      </w:r>
      <w:r w:rsidR="000832CF" w:rsidRPr="000832CF">
        <w:rPr>
          <w:rStyle w:val="libAlaemChar"/>
          <w:rtl/>
        </w:rPr>
        <w:t>عليه‌السلام</w:t>
      </w:r>
      <w:r w:rsidR="0049643C">
        <w:rPr>
          <w:rtl/>
          <w:lang w:bidi="fa-IR"/>
        </w:rPr>
        <w:t xml:space="preserve"> بأرض كربلاء ، كان نافع بن هلال البجلي من أخص أصحابه به وأكثرهم ملازمة له ، ولا سيّما في مظان الاغتيال ، لأنّه كان حازماً بصيراً بالسياسة</w:t>
      </w:r>
      <w:r w:rsidR="00994665">
        <w:rPr>
          <w:rtl/>
          <w:lang w:bidi="fa-IR"/>
        </w:rPr>
        <w:t>.</w:t>
      </w:r>
    </w:p>
    <w:p w:rsidR="004E055F" w:rsidRDefault="0049643C" w:rsidP="0049643C">
      <w:pPr>
        <w:pStyle w:val="libNormal"/>
        <w:rPr>
          <w:lang w:bidi="fa-IR"/>
        </w:rPr>
      </w:pPr>
      <w:r>
        <w:rPr>
          <w:rtl/>
          <w:lang w:bidi="fa-IR"/>
        </w:rPr>
        <w:t xml:space="preserve">فخرج الحسين </w:t>
      </w:r>
      <w:r w:rsidR="000832CF" w:rsidRPr="000832CF">
        <w:rPr>
          <w:rStyle w:val="libAlaemChar"/>
          <w:rtl/>
        </w:rPr>
        <w:t>عليه‌السلام</w:t>
      </w:r>
      <w:r>
        <w:rPr>
          <w:rtl/>
          <w:lang w:bidi="fa-IR"/>
        </w:rPr>
        <w:t xml:space="preserve"> ذات ليلة خارج الخيام حتى أبعد ، فتقلّد نافع سيفه وأسرع في أثره ، فرآه يختبر الثنايا والعقبات والأكمات المشرفة على المنزل فالتفت الحسين </w:t>
      </w:r>
      <w:r w:rsidR="000832CF" w:rsidRPr="000832CF">
        <w:rPr>
          <w:rStyle w:val="libAlaemChar"/>
          <w:rtl/>
        </w:rPr>
        <w:t>عليه‌السلام</w:t>
      </w:r>
      <w:r>
        <w:rPr>
          <w:rtl/>
          <w:lang w:bidi="fa-IR"/>
        </w:rPr>
        <w:t xml:space="preserve"> فرآه فقال</w:t>
      </w:r>
      <w:r w:rsidR="00616420">
        <w:rPr>
          <w:rtl/>
          <w:lang w:bidi="fa-IR"/>
        </w:rPr>
        <w:t>:</w:t>
      </w:r>
    </w:p>
    <w:p w:rsidR="004E055F" w:rsidRDefault="0049643C" w:rsidP="0049643C">
      <w:pPr>
        <w:pStyle w:val="libNormal"/>
        <w:rPr>
          <w:lang w:bidi="fa-IR"/>
        </w:rPr>
      </w:pPr>
      <w:r>
        <w:rPr>
          <w:rtl/>
          <w:lang w:bidi="fa-IR"/>
        </w:rPr>
        <w:t>من الرجل ؟ نافع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 ، جعلت فداك يا بن رسول الله</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يا نافع ما أخرجك في هذا الليل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سيّدي أزعجني خروجك ليلاً إلى جهة هذا الباغي</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يا نافع خرجت أتفقد هذه التلعات مخافة أن تكون مكمناً لهجوم الخيل على مخيمنا يوم يحملون وتحملون</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ثم رجع وهو قابض على يساري وهو يقول</w:t>
      </w:r>
      <w:r w:rsidR="00616420">
        <w:rPr>
          <w:rtl/>
          <w:lang w:bidi="fa-IR"/>
        </w:rPr>
        <w:t>:</w:t>
      </w:r>
      <w:r>
        <w:rPr>
          <w:rtl/>
          <w:lang w:bidi="fa-IR"/>
        </w:rPr>
        <w:t xml:space="preserve"> هي هي والله وعد لا خلف فيه</w:t>
      </w:r>
      <w:r w:rsidR="00994665">
        <w:rPr>
          <w:rtl/>
          <w:lang w:bidi="fa-IR"/>
        </w:rPr>
        <w:t>.</w:t>
      </w:r>
    </w:p>
    <w:p w:rsidR="004E055F" w:rsidRDefault="0049643C" w:rsidP="0049643C">
      <w:pPr>
        <w:pStyle w:val="libNormal"/>
        <w:rPr>
          <w:lang w:bidi="fa-IR"/>
        </w:rPr>
      </w:pPr>
      <w:r>
        <w:rPr>
          <w:rtl/>
          <w:lang w:bidi="fa-IR"/>
        </w:rPr>
        <w:t>ثم قال</w:t>
      </w:r>
      <w:r w:rsidR="00616420">
        <w:rPr>
          <w:rtl/>
          <w:lang w:bidi="fa-IR"/>
        </w:rPr>
        <w:t>:</w:t>
      </w:r>
      <w:r>
        <w:rPr>
          <w:rtl/>
          <w:lang w:bidi="fa-IR"/>
        </w:rPr>
        <w:t xml:space="preserve"> يا نافع ، ألا تسلك بين هذين الجبلين وانج بنفسك فوقع نافع بن هلال على قدميه يقبّلهما ويبكي وهو يقول</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5A2334">
      <w:pPr>
        <w:pStyle w:val="libNormal0"/>
        <w:rPr>
          <w:lang w:bidi="fa-IR"/>
        </w:rPr>
      </w:pPr>
      <w:r>
        <w:rPr>
          <w:rtl/>
          <w:lang w:bidi="fa-IR"/>
        </w:rPr>
        <w:lastRenderedPageBreak/>
        <w:t>إذن ثكلت نافعاً اُمّه ، سيّدي إنّ سيفي بألف وفرسي بمثله ، فوالله الذي مَنَّ عليَّ بك في هذا المكان لن اُفارقك أبا عبد الله حتى يكلأ عن فري وجري</w:t>
      </w:r>
      <w:r w:rsidR="00994665">
        <w:rPr>
          <w:rtl/>
          <w:lang w:bidi="fa-IR"/>
        </w:rPr>
        <w:t>.</w:t>
      </w:r>
    </w:p>
    <w:p w:rsidR="004E055F" w:rsidRDefault="0049643C" w:rsidP="0049643C">
      <w:pPr>
        <w:pStyle w:val="libNormal"/>
        <w:rPr>
          <w:lang w:bidi="fa-IR"/>
        </w:rPr>
      </w:pPr>
      <w:r>
        <w:rPr>
          <w:rtl/>
          <w:lang w:bidi="fa-IR"/>
        </w:rPr>
        <w:t>قال نافع</w:t>
      </w:r>
      <w:r w:rsidR="00616420">
        <w:rPr>
          <w:rtl/>
          <w:lang w:bidi="fa-IR"/>
        </w:rPr>
        <w:t>:</w:t>
      </w:r>
      <w:r>
        <w:rPr>
          <w:rtl/>
          <w:lang w:bidi="fa-IR"/>
        </w:rPr>
        <w:t xml:space="preserve"> ثمّ فارقني ودخل خيمة اُخته زينب </w:t>
      </w:r>
      <w:r w:rsidR="0037537E" w:rsidRPr="0037537E">
        <w:rPr>
          <w:rStyle w:val="libAlaemChar"/>
          <w:rtl/>
        </w:rPr>
        <w:t>عليها‌السلام</w:t>
      </w:r>
      <w:r>
        <w:rPr>
          <w:rtl/>
          <w:lang w:bidi="fa-IR"/>
        </w:rPr>
        <w:t xml:space="preserve"> ووقفت انتظره ، فاستقبلته زينب ووضعت له متّكأ وجلس يحدّثها سراً فما لبثت أن اختنقت بعبرتها ونادت</w:t>
      </w:r>
      <w:r w:rsidR="00616420">
        <w:rPr>
          <w:rtl/>
          <w:lang w:bidi="fa-IR"/>
        </w:rPr>
        <w:t>:</w:t>
      </w:r>
      <w:r>
        <w:rPr>
          <w:rtl/>
          <w:lang w:bidi="fa-IR"/>
        </w:rPr>
        <w:t xml:space="preserve"> وا أخاه وا حسيناه ، اُشاهد مصرعك وابتلي برعايتي هذه المذاعير من النساء ، والقوم يا بن اُمّي كما تعلم ما هم عليه من الحقد القديم ذلك خطب جسيم يعزّ عليَّ مصرع هذه الفتية وأقمار بني هاشم</w:t>
      </w:r>
      <w:r w:rsidR="00994665">
        <w:rPr>
          <w:rtl/>
          <w:lang w:bidi="fa-IR"/>
        </w:rPr>
        <w:t>.</w:t>
      </w:r>
    </w:p>
    <w:p w:rsidR="004E055F" w:rsidRDefault="0049643C" w:rsidP="0049643C">
      <w:pPr>
        <w:pStyle w:val="libNormal"/>
        <w:rPr>
          <w:lang w:bidi="fa-IR"/>
        </w:rPr>
      </w:pPr>
      <w:r>
        <w:rPr>
          <w:rtl/>
          <w:lang w:bidi="fa-IR"/>
        </w:rPr>
        <w:t>ثم قالت</w:t>
      </w:r>
      <w:r w:rsidR="00616420">
        <w:rPr>
          <w:rtl/>
          <w:lang w:bidi="fa-IR"/>
        </w:rPr>
        <w:t>:</w:t>
      </w:r>
      <w:r>
        <w:rPr>
          <w:rtl/>
          <w:lang w:bidi="fa-IR"/>
        </w:rPr>
        <w:t xml:space="preserve"> يا بن اُمّي هل استعلمت من أصحابك نيّاتهم فانّي أخاف أن يسلّموك عند الوثية واصطكاك الأسنّة ، فبكى الحسين </w:t>
      </w:r>
      <w:r w:rsidR="000832CF" w:rsidRPr="000832CF">
        <w:rPr>
          <w:rStyle w:val="libAlaemChar"/>
          <w:rtl/>
        </w:rPr>
        <w:t>عليه‌السلام</w:t>
      </w:r>
      <w:r>
        <w:rPr>
          <w:rtl/>
          <w:lang w:bidi="fa-IR"/>
        </w:rPr>
        <w:t xml:space="preserve"> وقال</w:t>
      </w:r>
      <w:r w:rsidR="00616420">
        <w:rPr>
          <w:rtl/>
          <w:lang w:bidi="fa-IR"/>
        </w:rPr>
        <w:t>:</w:t>
      </w:r>
      <w:r>
        <w:rPr>
          <w:rtl/>
          <w:lang w:bidi="fa-IR"/>
        </w:rPr>
        <w:t xml:space="preserve"> أما والله لقد بلوتهم فما رأيت فيهم إلا الأشوس الأقعس يستأنسون بالمنيّة دوني استئناس الطفل بلبن اُمّه</w:t>
      </w:r>
      <w:r w:rsidR="00994665">
        <w:rPr>
          <w:rtl/>
          <w:lang w:bidi="fa-IR"/>
        </w:rPr>
        <w:t>.</w:t>
      </w:r>
    </w:p>
    <w:p w:rsidR="004E055F" w:rsidRDefault="0049643C" w:rsidP="0049643C">
      <w:pPr>
        <w:pStyle w:val="libNormal"/>
        <w:rPr>
          <w:rtl/>
          <w:lang w:bidi="fa-IR"/>
        </w:rPr>
      </w:pPr>
      <w:r>
        <w:rPr>
          <w:rtl/>
          <w:lang w:bidi="fa-IR"/>
        </w:rPr>
        <w:t>قال نافع</w:t>
      </w:r>
      <w:r w:rsidR="00616420">
        <w:rPr>
          <w:rtl/>
          <w:lang w:bidi="fa-IR"/>
        </w:rPr>
        <w:t>:</w:t>
      </w:r>
      <w:r>
        <w:rPr>
          <w:rtl/>
          <w:lang w:bidi="fa-IR"/>
        </w:rPr>
        <w:t xml:space="preserve"> فبكيت رقّةً لها ، ثم أتيت حبيب بن مظاهر فرأيته جالساً في خيمته وبيده سيفه مصلّت وهو يقول كأنّه يخاطبه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5A2334" w:rsidTr="00C70875">
        <w:trPr>
          <w:trHeight w:val="350"/>
        </w:trPr>
        <w:tc>
          <w:tcPr>
            <w:tcW w:w="3920" w:type="dxa"/>
            <w:shd w:val="clear" w:color="auto" w:fill="auto"/>
          </w:tcPr>
          <w:p w:rsidR="005A2334" w:rsidRDefault="005A2334" w:rsidP="00C70875">
            <w:pPr>
              <w:pStyle w:val="libPoem"/>
            </w:pPr>
            <w:r>
              <w:rPr>
                <w:rtl/>
                <w:lang w:bidi="fa-IR"/>
              </w:rPr>
              <w:t>أيّها الصارم استعد جواباً</w:t>
            </w:r>
            <w:r w:rsidRPr="00725071">
              <w:rPr>
                <w:rStyle w:val="libPoemTiniChar0"/>
                <w:rtl/>
              </w:rPr>
              <w:br/>
              <w:t> </w:t>
            </w:r>
          </w:p>
        </w:tc>
        <w:tc>
          <w:tcPr>
            <w:tcW w:w="279" w:type="dxa"/>
            <w:shd w:val="clear" w:color="auto" w:fill="auto"/>
          </w:tcPr>
          <w:p w:rsidR="005A2334" w:rsidRDefault="005A2334" w:rsidP="00C70875">
            <w:pPr>
              <w:pStyle w:val="libPoem"/>
              <w:rPr>
                <w:rtl/>
              </w:rPr>
            </w:pPr>
          </w:p>
        </w:tc>
        <w:tc>
          <w:tcPr>
            <w:tcW w:w="3881" w:type="dxa"/>
            <w:shd w:val="clear" w:color="auto" w:fill="auto"/>
          </w:tcPr>
          <w:p w:rsidR="005A2334" w:rsidRDefault="005A2334" w:rsidP="00C70875">
            <w:pPr>
              <w:pStyle w:val="libPoem"/>
            </w:pPr>
            <w:r>
              <w:rPr>
                <w:rtl/>
                <w:lang w:bidi="fa-IR"/>
              </w:rPr>
              <w:t>لسؤال إذا العجاج اثيرا</w:t>
            </w:r>
            <w:r w:rsidRPr="00725071">
              <w:rPr>
                <w:rStyle w:val="libPoemTiniChar0"/>
                <w:rtl/>
              </w:rPr>
              <w:br/>
              <w:t> </w:t>
            </w:r>
          </w:p>
        </w:tc>
      </w:tr>
      <w:tr w:rsidR="005A2334" w:rsidTr="00C70875">
        <w:trPr>
          <w:trHeight w:val="350"/>
        </w:trPr>
        <w:tc>
          <w:tcPr>
            <w:tcW w:w="3920" w:type="dxa"/>
          </w:tcPr>
          <w:p w:rsidR="005A2334" w:rsidRDefault="005A2334" w:rsidP="00C70875">
            <w:pPr>
              <w:pStyle w:val="libPoem"/>
            </w:pPr>
            <w:r>
              <w:rPr>
                <w:rtl/>
                <w:lang w:bidi="fa-IR"/>
              </w:rPr>
              <w:t>والمواضي برق وقد تخذ البا</w:t>
            </w:r>
            <w:r w:rsidRPr="00725071">
              <w:rPr>
                <w:rStyle w:val="libPoemTiniChar0"/>
                <w:rtl/>
              </w:rPr>
              <w:br/>
              <w:t> </w:t>
            </w:r>
          </w:p>
        </w:tc>
        <w:tc>
          <w:tcPr>
            <w:tcW w:w="279" w:type="dxa"/>
          </w:tcPr>
          <w:p w:rsidR="005A2334" w:rsidRDefault="005A2334" w:rsidP="00C70875">
            <w:pPr>
              <w:pStyle w:val="libPoem"/>
              <w:rPr>
                <w:rtl/>
              </w:rPr>
            </w:pPr>
          </w:p>
        </w:tc>
        <w:tc>
          <w:tcPr>
            <w:tcW w:w="3881" w:type="dxa"/>
          </w:tcPr>
          <w:p w:rsidR="005A2334" w:rsidRDefault="005A2334" w:rsidP="00C70875">
            <w:pPr>
              <w:pStyle w:val="libPoem"/>
            </w:pPr>
            <w:r>
              <w:rPr>
                <w:rtl/>
                <w:lang w:bidi="fa-IR"/>
              </w:rPr>
              <w:t>سل المطهّمات سريرا</w:t>
            </w:r>
            <w:r w:rsidRPr="00725071">
              <w:rPr>
                <w:rStyle w:val="libPoemTiniChar0"/>
                <w:rtl/>
              </w:rPr>
              <w:br/>
              <w:t> </w:t>
            </w:r>
          </w:p>
        </w:tc>
      </w:tr>
    </w:tbl>
    <w:p w:rsidR="004E055F" w:rsidRDefault="0049643C" w:rsidP="0049643C">
      <w:pPr>
        <w:pStyle w:val="libNormal"/>
        <w:rPr>
          <w:lang w:bidi="fa-IR"/>
        </w:rPr>
      </w:pPr>
      <w:r>
        <w:rPr>
          <w:rtl/>
          <w:lang w:bidi="fa-IR"/>
        </w:rPr>
        <w:t>قال نافع</w:t>
      </w:r>
      <w:r w:rsidR="00616420">
        <w:rPr>
          <w:rtl/>
          <w:lang w:bidi="fa-IR"/>
        </w:rPr>
        <w:t>:</w:t>
      </w:r>
      <w:r>
        <w:rPr>
          <w:rtl/>
          <w:lang w:bidi="fa-IR"/>
        </w:rPr>
        <w:t xml:space="preserve"> فسلّمت عليه فرد السلام ، ثم قال</w:t>
      </w:r>
      <w:r w:rsidR="00616420">
        <w:rPr>
          <w:rtl/>
          <w:lang w:bidi="fa-IR"/>
        </w:rPr>
        <w:t>:</w:t>
      </w:r>
      <w:r>
        <w:rPr>
          <w:rtl/>
          <w:lang w:bidi="fa-IR"/>
        </w:rPr>
        <w:t xml:space="preserve"> يا أخي ما الذي أخرجك في هذا الليل ؟</w:t>
      </w:r>
    </w:p>
    <w:p w:rsidR="004E055F" w:rsidRDefault="0049643C" w:rsidP="0049643C">
      <w:pPr>
        <w:pStyle w:val="libNormal"/>
        <w:rPr>
          <w:lang w:bidi="fa-IR"/>
        </w:rPr>
      </w:pPr>
      <w:r>
        <w:rPr>
          <w:rtl/>
          <w:lang w:bidi="fa-IR"/>
        </w:rPr>
        <w:t xml:space="preserve">فحكيت له القصة من أوّلها إلى ما كان من قوله </w:t>
      </w:r>
      <w:r w:rsidR="000832CF" w:rsidRPr="000832CF">
        <w:rPr>
          <w:rStyle w:val="libAlaemChar"/>
          <w:rtl/>
        </w:rPr>
        <w:t>عليه‌السلام</w:t>
      </w:r>
      <w:r w:rsidR="00616420">
        <w:rPr>
          <w:rtl/>
          <w:lang w:bidi="fa-IR"/>
        </w:rPr>
        <w:t>:</w:t>
      </w:r>
      <w:r>
        <w:rPr>
          <w:rtl/>
          <w:lang w:bidi="fa-IR"/>
        </w:rPr>
        <w:t xml:space="preserve"> «يستأنسون بالمنيّة دوني استئناس الطفل بلبن اُمّه»</w:t>
      </w:r>
      <w:r w:rsidR="00994665">
        <w:rPr>
          <w:rtl/>
          <w:lang w:bidi="fa-IR"/>
        </w:rPr>
        <w:t>.</w:t>
      </w:r>
    </w:p>
    <w:p w:rsidR="004E055F" w:rsidRDefault="0049643C" w:rsidP="0049643C">
      <w:pPr>
        <w:pStyle w:val="libNormal"/>
        <w:rPr>
          <w:lang w:bidi="fa-IR"/>
        </w:rPr>
      </w:pPr>
      <w:r>
        <w:rPr>
          <w:rtl/>
          <w:lang w:bidi="fa-IR"/>
        </w:rPr>
        <w:t>فقام حبيب قائماً على قدميه وقال</w:t>
      </w:r>
      <w:r w:rsidR="00616420">
        <w:rPr>
          <w:rtl/>
          <w:lang w:bidi="fa-IR"/>
        </w:rPr>
        <w:t>:</w:t>
      </w:r>
      <w:r>
        <w:rPr>
          <w:rtl/>
          <w:lang w:bidi="fa-IR"/>
        </w:rPr>
        <w:t xml:space="preserve"> أي والله ، لولا انتظار أمره لعاجلتهم</w:t>
      </w:r>
    </w:p>
    <w:p w:rsidR="0049643C" w:rsidRDefault="00D10476" w:rsidP="00E70EDD">
      <w:pPr>
        <w:pStyle w:val="libNormal"/>
        <w:rPr>
          <w:lang w:bidi="fa-IR"/>
        </w:rPr>
      </w:pPr>
      <w:r>
        <w:rPr>
          <w:rtl/>
          <w:lang w:bidi="fa-IR"/>
        </w:rPr>
        <w:br w:type="page"/>
      </w:r>
    </w:p>
    <w:p w:rsidR="004E055F" w:rsidRDefault="0049643C" w:rsidP="001F2D18">
      <w:pPr>
        <w:pStyle w:val="libNormal0"/>
        <w:rPr>
          <w:lang w:bidi="fa-IR"/>
        </w:rPr>
      </w:pPr>
      <w:r>
        <w:rPr>
          <w:rtl/>
          <w:lang w:bidi="fa-IR"/>
        </w:rPr>
        <w:lastRenderedPageBreak/>
        <w:t>وعالجتهم الليلة بسيفي هذا ما ثبت قائمه بيدي</w:t>
      </w:r>
      <w:r w:rsidR="00994665">
        <w:rPr>
          <w:rtl/>
          <w:lang w:bidi="fa-IR"/>
        </w:rPr>
        <w:t>.</w:t>
      </w:r>
    </w:p>
    <w:p w:rsidR="004E055F" w:rsidRDefault="0049643C" w:rsidP="0049643C">
      <w:pPr>
        <w:pStyle w:val="libNormal"/>
        <w:rPr>
          <w:lang w:bidi="fa-IR"/>
        </w:rPr>
      </w:pPr>
      <w:r>
        <w:rPr>
          <w:rtl/>
          <w:lang w:bidi="fa-IR"/>
        </w:rPr>
        <w:t>ثم قال نافع</w:t>
      </w:r>
      <w:r w:rsidR="00616420">
        <w:rPr>
          <w:rtl/>
          <w:lang w:bidi="fa-IR"/>
        </w:rPr>
        <w:t>:</w:t>
      </w:r>
      <w:r>
        <w:rPr>
          <w:rtl/>
          <w:lang w:bidi="fa-IR"/>
        </w:rPr>
        <w:t xml:space="preserve"> يا أخي فارقت الحسين </w:t>
      </w:r>
      <w:r w:rsidR="000832CF" w:rsidRPr="000832CF">
        <w:rPr>
          <w:rStyle w:val="libAlaemChar"/>
          <w:rtl/>
        </w:rPr>
        <w:t>عليه‌السلام</w:t>
      </w:r>
      <w:r>
        <w:rPr>
          <w:rtl/>
          <w:lang w:bidi="fa-IR"/>
        </w:rPr>
        <w:t xml:space="preserve"> مع اُخته زينب في حال وجل ورعب ، واظنّ انّ النساء قد شاركنها في الزفرة والحسرة فهل لك أن تجمع أصحابك وتمضي إليهم بكلام يسكن قلوبهنّ ويذهب رعبهنّ ، فلقد شاهدت ما لا قرار لي على بقائه</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أنا طوع إرادتك ، فبرز حبيب ناحية ونافع إلى جنبه وانتدب أصحابه فنادى</w:t>
      </w:r>
      <w:r w:rsidR="00616420">
        <w:rPr>
          <w:rtl/>
          <w:lang w:bidi="fa-IR"/>
        </w:rPr>
        <w:t>:</w:t>
      </w:r>
    </w:p>
    <w:p w:rsidR="004E055F" w:rsidRDefault="0049643C" w:rsidP="0049643C">
      <w:pPr>
        <w:pStyle w:val="libNormal"/>
        <w:rPr>
          <w:lang w:bidi="fa-IR"/>
        </w:rPr>
      </w:pPr>
      <w:r>
        <w:rPr>
          <w:rtl/>
          <w:lang w:bidi="fa-IR"/>
        </w:rPr>
        <w:t xml:space="preserve">أين أنصار الله ؟ أين أنصار رسول الله </w:t>
      </w:r>
      <w:r w:rsidR="00B24D9D" w:rsidRPr="00B24D9D">
        <w:rPr>
          <w:rStyle w:val="libAlaemChar"/>
          <w:rtl/>
        </w:rPr>
        <w:t>صلى‌الله‌عليه‌وآله</w:t>
      </w:r>
      <w:r>
        <w:rPr>
          <w:rtl/>
          <w:lang w:bidi="fa-IR"/>
        </w:rPr>
        <w:t xml:space="preserve"> ، أين أنصار أمير المؤمنين ؟ أين أنصار فاطمة ؟ أين أنصار الحسين ؟ أين أنصار الإسلام ؟</w:t>
      </w:r>
    </w:p>
    <w:p w:rsidR="004E055F" w:rsidRDefault="0049643C" w:rsidP="0049643C">
      <w:pPr>
        <w:pStyle w:val="libNormal"/>
        <w:rPr>
          <w:lang w:bidi="fa-IR"/>
        </w:rPr>
      </w:pPr>
      <w:r>
        <w:rPr>
          <w:rtl/>
          <w:lang w:bidi="fa-IR"/>
        </w:rPr>
        <w:t>فتطالعوا من منازلهم كالليوث الضارية يقدمهم أبو الفضل العبّاس</w:t>
      </w:r>
      <w:r w:rsidRPr="00E70EDD">
        <w:rPr>
          <w:rStyle w:val="libFootnotenumChar"/>
          <w:rtl/>
          <w:lang w:bidi="fa-IR"/>
        </w:rPr>
        <w:t>(1)</w:t>
      </w:r>
      <w:r>
        <w:rPr>
          <w:rtl/>
          <w:lang w:bidi="fa-IR"/>
        </w:rPr>
        <w:t xml:space="preserve"> </w:t>
      </w:r>
      <w:r w:rsidR="000832CF" w:rsidRPr="000832CF">
        <w:rPr>
          <w:rStyle w:val="libAlaemChar"/>
          <w:rtl/>
        </w:rPr>
        <w:t>عليه‌السلام</w:t>
      </w:r>
      <w:r>
        <w:rPr>
          <w:rtl/>
          <w:lang w:bidi="fa-IR"/>
        </w:rPr>
        <w:t xml:space="preserve"> فلمّا اجتمعوا قال لبني هاشم</w:t>
      </w:r>
      <w:r w:rsidR="00616420">
        <w:rPr>
          <w:rtl/>
          <w:lang w:bidi="fa-IR"/>
        </w:rPr>
        <w:t>:</w:t>
      </w:r>
      <w:r>
        <w:rPr>
          <w:rtl/>
          <w:lang w:bidi="fa-IR"/>
        </w:rPr>
        <w:t xml:space="preserve"> «ارجعوا إلى منازلكم لا سهرت عيونكم ، ثمّ خطب أصحابه فقال</w:t>
      </w:r>
      <w:r w:rsidR="00616420">
        <w:rPr>
          <w:rtl/>
          <w:lang w:bidi="fa-IR"/>
        </w:rPr>
        <w:t>:</w:t>
      </w:r>
    </w:p>
    <w:p w:rsidR="004E055F" w:rsidRDefault="0049643C" w:rsidP="0049643C">
      <w:pPr>
        <w:pStyle w:val="libNormal"/>
        <w:rPr>
          <w:lang w:bidi="fa-IR"/>
        </w:rPr>
      </w:pPr>
      <w:r>
        <w:rPr>
          <w:rtl/>
          <w:lang w:bidi="fa-IR"/>
        </w:rPr>
        <w:t>يا أصحاب الحمية ، وليوث الكريهة ، هذا نافع بن هلال يخبرني الساعة بكذا وكذا فاخبروني عن نيّاتكم ، فجرّدوا صوارمهم ، ورموا عمائمهم وقالوا</w:t>
      </w:r>
      <w:r w:rsidR="00616420">
        <w:rPr>
          <w:rtl/>
          <w:lang w:bidi="fa-IR"/>
        </w:rPr>
        <w:t>:</w:t>
      </w:r>
    </w:p>
    <w:p w:rsidR="00E70EDD" w:rsidRDefault="0049643C" w:rsidP="0049643C">
      <w:pPr>
        <w:pStyle w:val="libNormal"/>
        <w:rPr>
          <w:lang w:bidi="fa-IR"/>
        </w:rPr>
      </w:pPr>
      <w:r>
        <w:rPr>
          <w:rtl/>
          <w:lang w:bidi="fa-IR"/>
        </w:rPr>
        <w:t>أما والله يا بن مظاهر لئن زحف القوم إلينا لنحصدنّ رؤوسهم ولنلحقهم</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العبّاس بن علي بن أبي طالب </w:t>
      </w:r>
      <w:r w:rsidR="000832CF" w:rsidRPr="001F2D18">
        <w:rPr>
          <w:rStyle w:val="libFootnoteAlaemChar"/>
          <w:rtl/>
        </w:rPr>
        <w:t>عليه‌السلام</w:t>
      </w:r>
      <w:r w:rsidR="0049643C">
        <w:rPr>
          <w:rtl/>
          <w:lang w:bidi="fa-IR"/>
        </w:rPr>
        <w:t xml:space="preserve"> ، اُمّه اُمّ البنين حزام بن خالد بن ربيعة بن الوحيد العامري ، وهو أكبر ولدها ، ويكنّى أبا الفضل ، كان وسيماً جميلاً يركب الفرس المطهم ورجلاه تخطّان في الأرض ، يقال له قمر بني هاشم وهو السقّاء ، كان لواء الحسين </w:t>
      </w:r>
      <w:r w:rsidR="000832CF" w:rsidRPr="001F2D18">
        <w:rPr>
          <w:rStyle w:val="libFootnoteAlaemChar"/>
          <w:rtl/>
        </w:rPr>
        <w:t>عليه‌السلام</w:t>
      </w:r>
      <w:r w:rsidR="0049643C">
        <w:rPr>
          <w:rtl/>
          <w:lang w:bidi="fa-IR"/>
        </w:rPr>
        <w:t xml:space="preserve"> معه يوم قتل ، هو آخر من قتل من اخوته لاُمّه وأبيه ، قتله زيد بن رقاد الجنبي وحكيم بن الطفيل الطائي النبسي ، وكلاهما ابتلى في بدنه</w:t>
      </w:r>
      <w:r w:rsidR="00994665">
        <w:rPr>
          <w:rtl/>
          <w:lang w:bidi="fa-IR"/>
        </w:rPr>
        <w:t>.</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مقاتل الطالبيين</w:t>
      </w:r>
      <w:r w:rsidR="00616420">
        <w:rPr>
          <w:rtl/>
          <w:lang w:bidi="fa-IR"/>
        </w:rPr>
        <w:t>:</w:t>
      </w:r>
      <w:r>
        <w:rPr>
          <w:rtl/>
          <w:lang w:bidi="fa-IR"/>
        </w:rPr>
        <w:t xml:space="preserve"> 84 </w:t>
      </w:r>
      <w:r w:rsidR="00B73F2B">
        <w:rPr>
          <w:rtl/>
          <w:lang w:bidi="fa-IR"/>
        </w:rPr>
        <w:t>-</w:t>
      </w:r>
      <w:r>
        <w:rPr>
          <w:rtl/>
          <w:lang w:bidi="fa-IR"/>
        </w:rPr>
        <w:t xml:space="preserve"> 85 ، رجال الشيخ</w:t>
      </w:r>
      <w:r w:rsidR="00616420">
        <w:rPr>
          <w:rtl/>
          <w:lang w:bidi="fa-IR"/>
        </w:rPr>
        <w:t>:</w:t>
      </w:r>
      <w:r>
        <w:rPr>
          <w:rtl/>
          <w:lang w:bidi="fa-IR"/>
        </w:rPr>
        <w:t xml:space="preserve"> 76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5F4D11">
      <w:pPr>
        <w:pStyle w:val="libNormal0"/>
        <w:rPr>
          <w:lang w:bidi="fa-IR"/>
        </w:rPr>
      </w:pPr>
      <w:r>
        <w:rPr>
          <w:rtl/>
          <w:lang w:bidi="fa-IR"/>
        </w:rPr>
        <w:lastRenderedPageBreak/>
        <w:t xml:space="preserve">بأشياخهم ، ولنحفظنّ رسول الله </w:t>
      </w:r>
      <w:r w:rsidR="00B24D9D" w:rsidRPr="00B24D9D">
        <w:rPr>
          <w:rStyle w:val="libAlaemChar"/>
          <w:rtl/>
        </w:rPr>
        <w:t>صلى‌الله‌عليه‌وآله</w:t>
      </w:r>
      <w:r>
        <w:rPr>
          <w:rtl/>
          <w:lang w:bidi="fa-IR"/>
        </w:rPr>
        <w:t xml:space="preserve"> في عترته وذرّيّته</w:t>
      </w:r>
      <w:r w:rsidR="00994665">
        <w:rPr>
          <w:rtl/>
          <w:lang w:bidi="fa-IR"/>
        </w:rPr>
        <w:t>.</w:t>
      </w:r>
    </w:p>
    <w:p w:rsidR="004E055F" w:rsidRDefault="0049643C" w:rsidP="0049643C">
      <w:pPr>
        <w:pStyle w:val="libNormal"/>
        <w:rPr>
          <w:lang w:bidi="fa-IR"/>
        </w:rPr>
      </w:pPr>
      <w:r>
        <w:rPr>
          <w:rtl/>
          <w:lang w:bidi="fa-IR"/>
        </w:rPr>
        <w:t>فقال لهم حبيب</w:t>
      </w:r>
      <w:r w:rsidR="00616420">
        <w:rPr>
          <w:rtl/>
          <w:lang w:bidi="fa-IR"/>
        </w:rPr>
        <w:t>:</w:t>
      </w:r>
      <w:r>
        <w:rPr>
          <w:rtl/>
          <w:lang w:bidi="fa-IR"/>
        </w:rPr>
        <w:t xml:space="preserve"> معي معي ، فقام يخبط الأرض بهم وهم يعدون خلفه حتى وقف بين أطناب الخيم ونادى</w:t>
      </w:r>
      <w:r w:rsidR="00616420">
        <w:rPr>
          <w:rtl/>
          <w:lang w:bidi="fa-IR"/>
        </w:rPr>
        <w:t>:</w:t>
      </w:r>
    </w:p>
    <w:p w:rsidR="004E055F" w:rsidRDefault="0049643C" w:rsidP="0049643C">
      <w:pPr>
        <w:pStyle w:val="libNormal"/>
        <w:rPr>
          <w:lang w:bidi="fa-IR"/>
        </w:rPr>
      </w:pPr>
      <w:r>
        <w:rPr>
          <w:rtl/>
          <w:lang w:bidi="fa-IR"/>
        </w:rPr>
        <w:t>السلام عليكم يا ساداتنا</w:t>
      </w:r>
      <w:r w:rsidR="00994665">
        <w:rPr>
          <w:rtl/>
          <w:lang w:bidi="fa-IR"/>
        </w:rPr>
        <w:t>.</w:t>
      </w:r>
    </w:p>
    <w:p w:rsidR="004E055F" w:rsidRDefault="0049643C" w:rsidP="0049643C">
      <w:pPr>
        <w:pStyle w:val="libNormal"/>
        <w:rPr>
          <w:lang w:bidi="fa-IR"/>
        </w:rPr>
      </w:pPr>
      <w:r>
        <w:rPr>
          <w:rtl/>
          <w:lang w:bidi="fa-IR"/>
        </w:rPr>
        <w:t xml:space="preserve">السلام عليكم يا معشر حرم رسول الله </w:t>
      </w:r>
      <w:r w:rsidR="00B24D9D" w:rsidRPr="00B24D9D">
        <w:rPr>
          <w:rStyle w:val="libAlaemChar"/>
          <w:rtl/>
        </w:rPr>
        <w:t>صلى‌الله‌عليه‌وآله</w:t>
      </w:r>
      <w:r w:rsidR="00994665">
        <w:rPr>
          <w:rtl/>
          <w:lang w:bidi="fa-IR"/>
        </w:rPr>
        <w:t>.</w:t>
      </w:r>
    </w:p>
    <w:p w:rsidR="004E055F" w:rsidRDefault="0049643C" w:rsidP="0049643C">
      <w:pPr>
        <w:pStyle w:val="libNormal"/>
        <w:rPr>
          <w:lang w:bidi="fa-IR"/>
        </w:rPr>
      </w:pPr>
      <w:r>
        <w:rPr>
          <w:rtl/>
          <w:lang w:bidi="fa-IR"/>
        </w:rPr>
        <w:t>هذه صوارم فتيانكم آلوا أن لا يغمدوها إلا في رقاب من يبتغي السوء فيكم</w:t>
      </w:r>
      <w:r w:rsidR="00994665">
        <w:rPr>
          <w:rtl/>
          <w:lang w:bidi="fa-IR"/>
        </w:rPr>
        <w:t>.</w:t>
      </w:r>
    </w:p>
    <w:p w:rsidR="004E055F" w:rsidRDefault="0049643C" w:rsidP="0049643C">
      <w:pPr>
        <w:pStyle w:val="libNormal"/>
        <w:rPr>
          <w:lang w:bidi="fa-IR"/>
        </w:rPr>
      </w:pPr>
      <w:r>
        <w:rPr>
          <w:rtl/>
          <w:lang w:bidi="fa-IR"/>
        </w:rPr>
        <w:t>وهذه أسنّة غلمانكم آلوا أن لا يركزوها إلا في صدور من يفرّق بين ناديكم</w:t>
      </w:r>
      <w:r w:rsidR="00994665">
        <w:rPr>
          <w:rtl/>
          <w:lang w:bidi="fa-IR"/>
        </w:rPr>
        <w:t>.</w:t>
      </w:r>
    </w:p>
    <w:p w:rsidR="004E055F" w:rsidRDefault="0049643C" w:rsidP="0049643C">
      <w:pPr>
        <w:pStyle w:val="libNormal"/>
        <w:rPr>
          <w:rtl/>
          <w:lang w:bidi="fa-IR"/>
        </w:rPr>
      </w:pPr>
      <w:r>
        <w:rPr>
          <w:rtl/>
          <w:lang w:bidi="fa-IR"/>
        </w:rPr>
        <w:t xml:space="preserve">فخرج إليهم الحسين </w:t>
      </w:r>
      <w:r w:rsidR="000832CF" w:rsidRPr="000832CF">
        <w:rPr>
          <w:rStyle w:val="libAlaemChar"/>
          <w:rtl/>
        </w:rPr>
        <w:t>عليه‌السلام</w:t>
      </w:r>
      <w:r>
        <w:rPr>
          <w:rtl/>
          <w:lang w:bidi="fa-IR"/>
        </w:rPr>
        <w:t xml:space="preserve"> وقال</w:t>
      </w:r>
      <w:r w:rsidR="00616420">
        <w:rPr>
          <w:rtl/>
          <w:lang w:bidi="fa-IR"/>
        </w:rPr>
        <w:t>:</w:t>
      </w:r>
      <w:r>
        <w:rPr>
          <w:rtl/>
          <w:lang w:bidi="fa-IR"/>
        </w:rPr>
        <w:t xml:space="preserve"> أصحابي جزاكم الله عن أهل بيت نبيّكم خيراً</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5F4D11" w:rsidTr="00C70875">
        <w:trPr>
          <w:trHeight w:val="350"/>
        </w:trPr>
        <w:tc>
          <w:tcPr>
            <w:tcW w:w="3920" w:type="dxa"/>
            <w:shd w:val="clear" w:color="auto" w:fill="auto"/>
          </w:tcPr>
          <w:p w:rsidR="005F4D11" w:rsidRDefault="005F4D11" w:rsidP="00C70875">
            <w:pPr>
              <w:pStyle w:val="libPoem"/>
            </w:pPr>
            <w:r>
              <w:rPr>
                <w:rtl/>
                <w:lang w:bidi="fa-IR"/>
              </w:rPr>
              <w:t>رجال تواصوا حيث طابت اُصولهم</w:t>
            </w:r>
            <w:r w:rsidRPr="00725071">
              <w:rPr>
                <w:rStyle w:val="libPoemTiniChar0"/>
                <w:rtl/>
              </w:rPr>
              <w:br/>
              <w:t> </w:t>
            </w:r>
          </w:p>
        </w:tc>
        <w:tc>
          <w:tcPr>
            <w:tcW w:w="279" w:type="dxa"/>
            <w:shd w:val="clear" w:color="auto" w:fill="auto"/>
          </w:tcPr>
          <w:p w:rsidR="005F4D11" w:rsidRDefault="005F4D11" w:rsidP="00C70875">
            <w:pPr>
              <w:pStyle w:val="libPoem"/>
              <w:rPr>
                <w:rtl/>
              </w:rPr>
            </w:pPr>
          </w:p>
        </w:tc>
        <w:tc>
          <w:tcPr>
            <w:tcW w:w="3881" w:type="dxa"/>
            <w:shd w:val="clear" w:color="auto" w:fill="auto"/>
          </w:tcPr>
          <w:p w:rsidR="005F4D11" w:rsidRDefault="005F4D11" w:rsidP="00C70875">
            <w:pPr>
              <w:pStyle w:val="libPoem"/>
            </w:pPr>
            <w:r>
              <w:rPr>
                <w:rtl/>
                <w:lang w:bidi="fa-IR"/>
              </w:rPr>
              <w:t>وأنفسهم بالصبر حتى قضوا صبرا</w:t>
            </w:r>
            <w:r w:rsidRPr="00725071">
              <w:rPr>
                <w:rStyle w:val="libPoemTiniChar0"/>
                <w:rtl/>
              </w:rPr>
              <w:br/>
              <w:t> </w:t>
            </w:r>
          </w:p>
        </w:tc>
      </w:tr>
      <w:tr w:rsidR="005F4D11" w:rsidTr="00C70875">
        <w:trPr>
          <w:trHeight w:val="350"/>
        </w:trPr>
        <w:tc>
          <w:tcPr>
            <w:tcW w:w="3920" w:type="dxa"/>
          </w:tcPr>
          <w:p w:rsidR="005F4D11" w:rsidRDefault="005F4D11" w:rsidP="00C70875">
            <w:pPr>
              <w:pStyle w:val="libPoem"/>
            </w:pPr>
            <w:r>
              <w:rPr>
                <w:rtl/>
                <w:lang w:bidi="fa-IR"/>
              </w:rPr>
              <w:t>حماة حموا خدراً أبى الله هتكه</w:t>
            </w:r>
            <w:r w:rsidRPr="00725071">
              <w:rPr>
                <w:rStyle w:val="libPoemTiniChar0"/>
                <w:rtl/>
              </w:rPr>
              <w:br/>
              <w:t> </w:t>
            </w:r>
          </w:p>
        </w:tc>
        <w:tc>
          <w:tcPr>
            <w:tcW w:w="279" w:type="dxa"/>
          </w:tcPr>
          <w:p w:rsidR="005F4D11" w:rsidRDefault="005F4D11" w:rsidP="00C70875">
            <w:pPr>
              <w:pStyle w:val="libPoem"/>
              <w:rPr>
                <w:rtl/>
              </w:rPr>
            </w:pPr>
          </w:p>
        </w:tc>
        <w:tc>
          <w:tcPr>
            <w:tcW w:w="3881" w:type="dxa"/>
          </w:tcPr>
          <w:p w:rsidR="005F4D11" w:rsidRDefault="005F4D11" w:rsidP="00C70875">
            <w:pPr>
              <w:pStyle w:val="libPoem"/>
            </w:pPr>
            <w:r>
              <w:rPr>
                <w:rtl/>
                <w:lang w:bidi="fa-IR"/>
              </w:rPr>
              <w:t>فعظّمه شأناً وشرّفه</w:t>
            </w:r>
            <w:r w:rsidRPr="00725071">
              <w:rPr>
                <w:rStyle w:val="libPoemTiniChar0"/>
                <w:rtl/>
              </w:rPr>
              <w:br/>
              <w:t> </w:t>
            </w:r>
          </w:p>
        </w:tc>
      </w:tr>
      <w:tr w:rsidR="005F4D11" w:rsidTr="00C70875">
        <w:trPr>
          <w:trHeight w:val="350"/>
        </w:trPr>
        <w:tc>
          <w:tcPr>
            <w:tcW w:w="3920" w:type="dxa"/>
          </w:tcPr>
          <w:p w:rsidR="005F4D11" w:rsidRDefault="005F4D11" w:rsidP="00C70875">
            <w:pPr>
              <w:pStyle w:val="libPoem"/>
            </w:pPr>
            <w:r>
              <w:rPr>
                <w:rtl/>
                <w:lang w:bidi="fa-IR"/>
              </w:rPr>
              <w:t>فأصبح نهباً للمغاوير بعدهم</w:t>
            </w:r>
            <w:r w:rsidRPr="00725071">
              <w:rPr>
                <w:rStyle w:val="libPoemTiniChar0"/>
                <w:rtl/>
              </w:rPr>
              <w:br/>
              <w:t> </w:t>
            </w:r>
          </w:p>
        </w:tc>
        <w:tc>
          <w:tcPr>
            <w:tcW w:w="279" w:type="dxa"/>
          </w:tcPr>
          <w:p w:rsidR="005F4D11" w:rsidRDefault="005F4D11" w:rsidP="00C70875">
            <w:pPr>
              <w:pStyle w:val="libPoem"/>
              <w:rPr>
                <w:rtl/>
              </w:rPr>
            </w:pPr>
          </w:p>
        </w:tc>
        <w:tc>
          <w:tcPr>
            <w:tcW w:w="3881" w:type="dxa"/>
          </w:tcPr>
          <w:p w:rsidR="005F4D11" w:rsidRDefault="005F4D11" w:rsidP="00C70875">
            <w:pPr>
              <w:pStyle w:val="libPoem"/>
            </w:pPr>
            <w:r>
              <w:rPr>
                <w:rtl/>
                <w:lang w:bidi="fa-IR"/>
              </w:rPr>
              <w:t>ومنه بنات المصطفى أبرزت حسرا</w:t>
            </w:r>
            <w:r w:rsidRPr="00E70EDD">
              <w:rPr>
                <w:rStyle w:val="libFootnotenumChar"/>
                <w:rtl/>
                <w:lang w:bidi="fa-IR"/>
              </w:rPr>
              <w:t>(1)</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الدمعة الساكبة</w:t>
      </w:r>
      <w:r w:rsidR="00616420">
        <w:rPr>
          <w:rtl/>
          <w:lang w:bidi="fa-IR"/>
        </w:rPr>
        <w:t>:</w:t>
      </w:r>
      <w:r w:rsidR="0049643C">
        <w:rPr>
          <w:rtl/>
          <w:lang w:bidi="fa-IR"/>
        </w:rPr>
        <w:t xml:space="preserve"> 345</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330574">
      <w:pPr>
        <w:pStyle w:val="Heading2Center"/>
        <w:rPr>
          <w:lang w:bidi="fa-IR"/>
        </w:rPr>
      </w:pPr>
      <w:bookmarkStart w:id="37" w:name="_Toc21546789"/>
      <w:r>
        <w:rPr>
          <w:rtl/>
          <w:lang w:bidi="fa-IR"/>
        </w:rPr>
        <w:lastRenderedPageBreak/>
        <w:t>[المجلس الحادي عشر]</w:t>
      </w:r>
      <w:bookmarkEnd w:id="37"/>
    </w:p>
    <w:p w:rsidR="004E055F" w:rsidRDefault="0049643C" w:rsidP="0049643C">
      <w:pPr>
        <w:pStyle w:val="libNormal"/>
        <w:rPr>
          <w:lang w:bidi="fa-IR"/>
        </w:rPr>
      </w:pPr>
      <w:r>
        <w:rPr>
          <w:rtl/>
          <w:lang w:bidi="fa-IR"/>
        </w:rPr>
        <w:t xml:space="preserve">عن مولانا الصادق </w:t>
      </w:r>
      <w:r w:rsidR="000832CF" w:rsidRPr="000832CF">
        <w:rPr>
          <w:rStyle w:val="libAlaemChar"/>
          <w:rtl/>
        </w:rPr>
        <w:t>عليه‌السلام</w:t>
      </w:r>
      <w:r>
        <w:rPr>
          <w:rtl/>
          <w:lang w:bidi="fa-IR"/>
        </w:rPr>
        <w:t xml:space="preserve"> أنّه قال</w:t>
      </w:r>
      <w:r w:rsidR="00616420">
        <w:rPr>
          <w:rtl/>
          <w:lang w:bidi="fa-IR"/>
        </w:rPr>
        <w:t>:</w:t>
      </w:r>
      <w:r>
        <w:rPr>
          <w:rtl/>
          <w:lang w:bidi="fa-IR"/>
        </w:rPr>
        <w:t xml:space="preserve"> سمعت أبي يقول</w:t>
      </w:r>
      <w:r w:rsidR="00616420">
        <w:rPr>
          <w:rtl/>
          <w:lang w:bidi="fa-IR"/>
        </w:rPr>
        <w:t>:</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التقى الحسين </w:t>
      </w:r>
      <w:r w:rsidR="000832CF" w:rsidRPr="000832CF">
        <w:rPr>
          <w:rStyle w:val="libAlaemChar"/>
          <w:rtl/>
        </w:rPr>
        <w:t>عليه‌السلام</w:t>
      </w:r>
      <w:r>
        <w:rPr>
          <w:rtl/>
          <w:lang w:bidi="fa-IR"/>
        </w:rPr>
        <w:t xml:space="preserve"> وعمر بن سعد وقامت الحرب أنزل الله النصر حتى رفرف على رأس الحسين ثمّ خيّر بين النصر على أعدائه وبين لقاء الله فاختار لقاء الله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ثم صاح الحسين </w:t>
      </w:r>
      <w:r w:rsidR="000832CF" w:rsidRPr="000832CF">
        <w:rPr>
          <w:rStyle w:val="libAlaemChar"/>
          <w:rtl/>
        </w:rPr>
        <w:t>عليه‌السلام</w:t>
      </w:r>
      <w:r w:rsidR="00616420">
        <w:rPr>
          <w:rtl/>
          <w:lang w:bidi="fa-IR"/>
        </w:rPr>
        <w:t>:</w:t>
      </w:r>
    </w:p>
    <w:p w:rsidR="004E055F" w:rsidRDefault="0049643C" w:rsidP="0049643C">
      <w:pPr>
        <w:pStyle w:val="libNormal"/>
        <w:rPr>
          <w:lang w:bidi="fa-IR"/>
        </w:rPr>
      </w:pPr>
      <w:r>
        <w:rPr>
          <w:rtl/>
          <w:lang w:bidi="fa-IR"/>
        </w:rPr>
        <w:t>أما من مغيث يغيثنا لوجه الله ؟ أما من ذابٍ يذبّ عن حرم رسول الله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فإذا الحر بن يزيد الرياحي قد أقبل إلى ابن سعد فقال</w:t>
      </w:r>
      <w:r w:rsidR="00616420">
        <w:rPr>
          <w:rtl/>
          <w:lang w:bidi="fa-IR"/>
        </w:rPr>
        <w:t>:</w:t>
      </w:r>
    </w:p>
    <w:p w:rsidR="004E055F" w:rsidRDefault="0049643C" w:rsidP="0049643C">
      <w:pPr>
        <w:pStyle w:val="libNormal"/>
        <w:rPr>
          <w:lang w:bidi="fa-IR"/>
        </w:rPr>
      </w:pPr>
      <w:r>
        <w:rPr>
          <w:rtl/>
          <w:lang w:bidi="fa-IR"/>
        </w:rPr>
        <w:t>أمقاتل أنت هذا الرجل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أي والله ، قتال أيسره أن تطير الرؤوس وتطيح الأيدي</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فمضى الحرّ ووقف موقفاً من أصحابه وأخذه مثل الأفكل</w:t>
      </w:r>
      <w:r w:rsidRPr="00E70EDD">
        <w:rPr>
          <w:rStyle w:val="libFootnotenumChar"/>
          <w:rtl/>
          <w:lang w:bidi="fa-IR"/>
        </w:rPr>
        <w:t>(2)</w:t>
      </w:r>
      <w:r w:rsidR="00994665">
        <w:rPr>
          <w:rtl/>
          <w:lang w:bidi="fa-IR"/>
        </w:rPr>
        <w:t>.</w:t>
      </w:r>
    </w:p>
    <w:p w:rsidR="00E70EDD" w:rsidRDefault="0049643C" w:rsidP="0049643C">
      <w:pPr>
        <w:pStyle w:val="libNormal"/>
        <w:rPr>
          <w:lang w:bidi="fa-IR"/>
        </w:rPr>
      </w:pPr>
      <w:r>
        <w:rPr>
          <w:rtl/>
          <w:lang w:bidi="fa-IR"/>
        </w:rPr>
        <w:t>فقال له المهاجر بن أوس</w:t>
      </w:r>
      <w:r w:rsidRPr="00E70EDD">
        <w:rPr>
          <w:rStyle w:val="libFootnotenumChar"/>
          <w:rtl/>
          <w:lang w:bidi="fa-IR"/>
        </w:rPr>
        <w:t>(3)</w:t>
      </w:r>
      <w:r w:rsidR="00616420">
        <w:rPr>
          <w:rtl/>
          <w:lang w:bidi="fa-IR"/>
        </w:rPr>
        <w:t>:</w:t>
      </w:r>
      <w:r>
        <w:rPr>
          <w:rtl/>
          <w:lang w:bidi="fa-IR"/>
        </w:rPr>
        <w:t xml:space="preserve"> والله إنّ أمرك لمريب ، ولو قيل لي</w:t>
      </w:r>
      <w:r w:rsidR="00616420">
        <w:rPr>
          <w:rtl/>
          <w:lang w:bidi="fa-IR"/>
        </w:rPr>
        <w:t>:</w:t>
      </w:r>
      <w:r>
        <w:rPr>
          <w:rtl/>
          <w:lang w:bidi="fa-IR"/>
        </w:rPr>
        <w:t xml:space="preserve"> مَن أشجع</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الملهوف</w:t>
      </w:r>
      <w:r w:rsidR="00616420">
        <w:rPr>
          <w:rtl/>
          <w:lang w:bidi="fa-IR"/>
        </w:rPr>
        <w:t>:</w:t>
      </w:r>
      <w:r w:rsidR="0049643C">
        <w:rPr>
          <w:rtl/>
          <w:lang w:bidi="fa-IR"/>
        </w:rPr>
        <w:t xml:space="preserve"> 74</w:t>
      </w:r>
      <w:r w:rsidR="00994665">
        <w:rPr>
          <w:rtl/>
          <w:lang w:bidi="fa-IR"/>
        </w:rPr>
        <w:t>.</w:t>
      </w:r>
    </w:p>
    <w:p w:rsidR="0049643C" w:rsidRDefault="0049643C" w:rsidP="00E70EDD">
      <w:pPr>
        <w:pStyle w:val="libFootnote0"/>
        <w:rPr>
          <w:lang w:bidi="fa-IR"/>
        </w:rPr>
      </w:pPr>
      <w:r>
        <w:rPr>
          <w:rtl/>
          <w:lang w:bidi="fa-IR"/>
        </w:rPr>
        <w:t xml:space="preserve">(2) الأفكل </w:t>
      </w:r>
      <w:r w:rsidR="00B73F2B">
        <w:rPr>
          <w:rtl/>
          <w:lang w:bidi="fa-IR"/>
        </w:rPr>
        <w:t>-</w:t>
      </w:r>
      <w:r>
        <w:rPr>
          <w:rtl/>
          <w:lang w:bidi="fa-IR"/>
        </w:rPr>
        <w:t xml:space="preserve"> بفتح الهمزة والكاف </w:t>
      </w:r>
      <w:r w:rsidR="00B73F2B">
        <w:rPr>
          <w:rtl/>
          <w:lang w:bidi="fa-IR"/>
        </w:rPr>
        <w:t>-</w:t>
      </w:r>
      <w:r w:rsidR="00616420">
        <w:rPr>
          <w:rtl/>
          <w:lang w:bidi="fa-IR"/>
        </w:rPr>
        <w:t>:</w:t>
      </w:r>
      <w:r>
        <w:rPr>
          <w:rtl/>
          <w:lang w:bidi="fa-IR"/>
        </w:rPr>
        <w:t xml:space="preserve"> الرعدة</w:t>
      </w:r>
      <w:r w:rsidR="00994665">
        <w:rPr>
          <w:rtl/>
          <w:lang w:bidi="fa-IR"/>
        </w:rPr>
        <w:t>.</w:t>
      </w:r>
    </w:p>
    <w:p w:rsidR="0049643C" w:rsidRDefault="0049643C" w:rsidP="00E70EDD">
      <w:pPr>
        <w:pStyle w:val="libFootnote0"/>
        <w:rPr>
          <w:lang w:bidi="fa-IR"/>
        </w:rPr>
      </w:pPr>
      <w:r>
        <w:rPr>
          <w:rtl/>
          <w:lang w:bidi="fa-IR"/>
        </w:rPr>
        <w:t>(3) لم يرد في كتب التراجم</w:t>
      </w:r>
      <w:r w:rsidR="00994665">
        <w:rPr>
          <w:rtl/>
          <w:lang w:bidi="fa-IR"/>
        </w:rPr>
        <w:t>.</w:t>
      </w:r>
    </w:p>
    <w:p w:rsidR="004E055F" w:rsidRDefault="0049643C" w:rsidP="00E70EDD">
      <w:pPr>
        <w:pStyle w:val="libFootnote0"/>
        <w:rPr>
          <w:lang w:bidi="fa-IR"/>
        </w:rPr>
      </w:pPr>
      <w:r>
        <w:rPr>
          <w:rtl/>
          <w:lang w:bidi="fa-IR"/>
        </w:rPr>
        <w:t>وفي كتاب تسمية مَن قتل مع الإمام الحسين</w:t>
      </w:r>
      <w:r w:rsidR="00616420">
        <w:rPr>
          <w:rtl/>
          <w:lang w:bidi="fa-IR"/>
        </w:rPr>
        <w:t>:</w:t>
      </w:r>
      <w:r>
        <w:rPr>
          <w:rtl/>
          <w:lang w:bidi="fa-IR"/>
        </w:rPr>
        <w:t xml:space="preserve"> 155 ، ذكر من جملة شهداء الأصحاب المهاجر بن أوس من بجيلة</w:t>
      </w:r>
      <w:r w:rsidR="00994665">
        <w:rPr>
          <w:rtl/>
          <w:lang w:bidi="fa-IR"/>
        </w:rPr>
        <w:t>.</w:t>
      </w:r>
    </w:p>
    <w:p w:rsidR="004E055F" w:rsidRDefault="0049643C" w:rsidP="00E70EDD">
      <w:pPr>
        <w:pStyle w:val="libFootnote0"/>
        <w:rPr>
          <w:lang w:bidi="fa-IR"/>
        </w:rPr>
      </w:pPr>
      <w:r>
        <w:rPr>
          <w:rtl/>
          <w:lang w:bidi="fa-IR"/>
        </w:rPr>
        <w:t xml:space="preserve">فهل المهاجر بن أوس اثنان ؟ أم واحد كان في عسكر ابن سعد ثمّ التحق بمعسكر الإمام الحسين </w:t>
      </w:r>
      <w:r w:rsidR="000832CF" w:rsidRPr="00330574">
        <w:rPr>
          <w:rStyle w:val="libFootnoteAlaemChar"/>
          <w:rtl/>
        </w:rPr>
        <w:t>عليه‌السلام</w:t>
      </w:r>
      <w:r>
        <w:rPr>
          <w:rtl/>
          <w:lang w:bidi="fa-IR"/>
        </w:rPr>
        <w:t xml:space="preserve"> واستشهد معه ؟ الله أعلم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553149">
      <w:pPr>
        <w:pStyle w:val="libNormal0"/>
        <w:rPr>
          <w:lang w:bidi="fa-IR"/>
        </w:rPr>
      </w:pPr>
      <w:r>
        <w:rPr>
          <w:rtl/>
          <w:lang w:bidi="fa-IR"/>
        </w:rPr>
        <w:lastRenderedPageBreak/>
        <w:t>أهل الكوفة لما عدوتك ، فما هذا الذي أرى منك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والله إنّي اُخيّر بين الجنّة والنار ، فوالله لا أختار على الجنّة شيئاً ولو قطّعت وحرّقت</w:t>
      </w:r>
      <w:r w:rsidR="00994665">
        <w:rPr>
          <w:rtl/>
          <w:lang w:bidi="fa-IR"/>
        </w:rPr>
        <w:t>.</w:t>
      </w:r>
    </w:p>
    <w:p w:rsidR="004E055F" w:rsidRDefault="0049643C" w:rsidP="0049643C">
      <w:pPr>
        <w:pStyle w:val="libNormal"/>
        <w:rPr>
          <w:lang w:bidi="fa-IR"/>
        </w:rPr>
      </w:pPr>
      <w:r>
        <w:rPr>
          <w:rtl/>
          <w:lang w:bidi="fa-IR"/>
        </w:rPr>
        <w:t xml:space="preserve">ثمّ ضرب فرسه قاصداً إلى الحسين </w:t>
      </w:r>
      <w:r w:rsidR="000832CF" w:rsidRPr="000832CF">
        <w:rPr>
          <w:rStyle w:val="libAlaemChar"/>
          <w:rtl/>
        </w:rPr>
        <w:t>عليه‌السلام</w:t>
      </w:r>
      <w:r>
        <w:rPr>
          <w:rtl/>
          <w:lang w:bidi="fa-IR"/>
        </w:rPr>
        <w:t xml:space="preserve"> ويده على رأسه وهو يقول</w:t>
      </w:r>
      <w:r w:rsidR="00616420">
        <w:rPr>
          <w:rtl/>
          <w:lang w:bidi="fa-IR"/>
        </w:rPr>
        <w:t>:</w:t>
      </w:r>
    </w:p>
    <w:p w:rsidR="004E055F" w:rsidRDefault="0049643C" w:rsidP="0049643C">
      <w:pPr>
        <w:pStyle w:val="libNormal"/>
        <w:rPr>
          <w:lang w:bidi="fa-IR"/>
        </w:rPr>
      </w:pPr>
      <w:r>
        <w:rPr>
          <w:rtl/>
          <w:lang w:bidi="fa-IR"/>
        </w:rPr>
        <w:t>اللهم إليك أنبت فتب عليَّ ، فقد أرعبت قلوب أولياؤك أولاد بنت نبيّك</w:t>
      </w:r>
      <w:r w:rsidR="00994665">
        <w:rPr>
          <w:rtl/>
          <w:lang w:bidi="fa-IR"/>
        </w:rPr>
        <w:t>.</w:t>
      </w:r>
    </w:p>
    <w:p w:rsidR="004E055F" w:rsidRDefault="0049643C" w:rsidP="0049643C">
      <w:pPr>
        <w:pStyle w:val="libNormal"/>
        <w:rPr>
          <w:lang w:bidi="fa-IR"/>
        </w:rPr>
      </w:pPr>
      <w:r>
        <w:rPr>
          <w:rtl/>
          <w:lang w:bidi="fa-IR"/>
        </w:rPr>
        <w:t xml:space="preserve">وقال للحسين </w:t>
      </w:r>
      <w:r w:rsidR="000832CF" w:rsidRPr="000832CF">
        <w:rPr>
          <w:rStyle w:val="libAlaemChar"/>
          <w:rtl/>
        </w:rPr>
        <w:t>عليه‌السلام</w:t>
      </w:r>
      <w:r w:rsidR="00616420">
        <w:rPr>
          <w:rtl/>
          <w:lang w:bidi="fa-IR"/>
        </w:rPr>
        <w:t>:</w:t>
      </w:r>
      <w:r>
        <w:rPr>
          <w:rtl/>
          <w:lang w:bidi="fa-IR"/>
        </w:rPr>
        <w:t xml:space="preserve"> جعلت فداك أنا صاحبك الذي حبسك عن الرجوع وجعجع بك ، وما ظنننت أنّ القوم يبلغون بك ما أرى ، وأنا تائب إلى الله تعالى فهل ترى لي من توبة</w:t>
      </w:r>
      <w:r w:rsidR="00994665">
        <w:rPr>
          <w:rtl/>
          <w:lang w:bidi="fa-IR"/>
        </w:rPr>
        <w:t>.</w:t>
      </w:r>
    </w:p>
    <w:p w:rsidR="004E055F" w:rsidRDefault="0049643C" w:rsidP="0049643C">
      <w:pPr>
        <w:pStyle w:val="libNormal"/>
        <w:rPr>
          <w:lang w:bidi="fa-IR"/>
        </w:rPr>
      </w:pPr>
      <w:r>
        <w:rPr>
          <w:rtl/>
          <w:lang w:bidi="fa-IR"/>
        </w:rPr>
        <w:t xml:space="preserve">فقال له الحسين </w:t>
      </w:r>
      <w:r w:rsidR="000832CF" w:rsidRPr="000832CF">
        <w:rPr>
          <w:rStyle w:val="libAlaemChar"/>
          <w:rtl/>
        </w:rPr>
        <w:t>عليه‌السلام</w:t>
      </w:r>
      <w:r w:rsidR="00616420">
        <w:rPr>
          <w:rtl/>
          <w:lang w:bidi="fa-IR"/>
        </w:rPr>
        <w:t>:</w:t>
      </w:r>
      <w:r>
        <w:rPr>
          <w:rtl/>
          <w:lang w:bidi="fa-IR"/>
        </w:rPr>
        <w:t xml:space="preserve"> نعم ، يتوب الله عليك فانزل</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أنا لك فارساً خير مني لك راجلاً وإلى النزول يصير آخر أمري</w:t>
      </w:r>
      <w:r w:rsidR="00994665">
        <w:rPr>
          <w:rtl/>
          <w:lang w:bidi="fa-IR"/>
        </w:rPr>
        <w:t>.</w:t>
      </w:r>
    </w:p>
    <w:p w:rsidR="004E055F" w:rsidRDefault="0049643C" w:rsidP="0049643C">
      <w:pPr>
        <w:pStyle w:val="libNormal"/>
        <w:rPr>
          <w:lang w:bidi="fa-IR"/>
        </w:rPr>
      </w:pPr>
      <w:r>
        <w:rPr>
          <w:rtl/>
          <w:lang w:bidi="fa-IR"/>
        </w:rPr>
        <w:t>ثم قال</w:t>
      </w:r>
      <w:r w:rsidR="00616420">
        <w:rPr>
          <w:rtl/>
          <w:lang w:bidi="fa-IR"/>
        </w:rPr>
        <w:t>:</w:t>
      </w:r>
      <w:r>
        <w:rPr>
          <w:rtl/>
          <w:lang w:bidi="fa-IR"/>
        </w:rPr>
        <w:t xml:space="preserve"> كنت أوّل من خرج عليك فأذن لي أن أكون أوّل قتيل بين يديك لعلّي أكون ممّن يصافح جدّك محمّداً </w:t>
      </w:r>
      <w:r w:rsidR="00B24D9D" w:rsidRPr="00B24D9D">
        <w:rPr>
          <w:rStyle w:val="libAlaemChar"/>
          <w:rtl/>
        </w:rPr>
        <w:t>صلى‌الله‌عليه‌وآله</w:t>
      </w:r>
      <w:r>
        <w:rPr>
          <w:rtl/>
          <w:lang w:bidi="fa-IR"/>
        </w:rPr>
        <w:t xml:space="preserve"> غداً في القيامة</w:t>
      </w:r>
      <w:r w:rsidR="00994665">
        <w:rPr>
          <w:rtl/>
          <w:lang w:bidi="fa-IR"/>
        </w:rPr>
        <w:t>.</w:t>
      </w:r>
    </w:p>
    <w:p w:rsidR="004E055F" w:rsidRDefault="0049643C" w:rsidP="0049643C">
      <w:pPr>
        <w:pStyle w:val="libNormal"/>
        <w:rPr>
          <w:lang w:bidi="fa-IR"/>
        </w:rPr>
      </w:pPr>
      <w:r>
        <w:rPr>
          <w:rtl/>
          <w:lang w:bidi="fa-IR"/>
        </w:rPr>
        <w:t xml:space="preserve">فأذن له فجعل يقاتل أحسن قتال حتى قتل جماعة من الشجعان والأبطال ثمّ استشهد فحمل إلى الحسين </w:t>
      </w:r>
      <w:r w:rsidR="000832CF" w:rsidRPr="000832CF">
        <w:rPr>
          <w:rStyle w:val="libAlaemChar"/>
          <w:rtl/>
        </w:rPr>
        <w:t>عليه‌السلام</w:t>
      </w:r>
      <w:r>
        <w:rPr>
          <w:rtl/>
          <w:lang w:bidi="fa-IR"/>
        </w:rPr>
        <w:t xml:space="preserve"> فجعل يمسح التراب عن وجهه ويقول</w:t>
      </w:r>
      <w:r w:rsidR="00616420">
        <w:rPr>
          <w:rtl/>
          <w:lang w:bidi="fa-IR"/>
        </w:rPr>
        <w:t>:</w:t>
      </w:r>
    </w:p>
    <w:p w:rsidR="004E055F" w:rsidRDefault="0049643C" w:rsidP="0049643C">
      <w:pPr>
        <w:pStyle w:val="libNormal"/>
        <w:rPr>
          <w:lang w:bidi="fa-IR"/>
        </w:rPr>
      </w:pPr>
      <w:r>
        <w:rPr>
          <w:rtl/>
          <w:lang w:bidi="fa-IR"/>
        </w:rPr>
        <w:t>أنت الحر كما سمّتك اُمّك حرّاً في الدنيا والآخرة</w:t>
      </w:r>
      <w:r w:rsidR="00994665">
        <w:rPr>
          <w:rtl/>
          <w:lang w:bidi="fa-IR"/>
        </w:rPr>
        <w:t>.</w:t>
      </w:r>
      <w:r w:rsidRPr="00E70EDD">
        <w:rPr>
          <w:rStyle w:val="libFootnotenumChar"/>
          <w:rtl/>
          <w:lang w:bidi="fa-IR"/>
        </w:rPr>
        <w:t>(1)</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وخرج برير بن خضير وكان زاهداً عابداً فخرج إليه يزيد بن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تاريخ الطبري 5</w:t>
      </w:r>
      <w:r w:rsidR="00616420">
        <w:rPr>
          <w:rtl/>
          <w:lang w:bidi="fa-IR"/>
        </w:rPr>
        <w:t>:</w:t>
      </w:r>
      <w:r w:rsidR="0049643C">
        <w:rPr>
          <w:rtl/>
          <w:lang w:bidi="fa-IR"/>
        </w:rPr>
        <w:t xml:space="preserve"> 469 ، تاريخ ابن الأثير 6</w:t>
      </w:r>
      <w:r w:rsidR="00616420">
        <w:rPr>
          <w:rtl/>
          <w:lang w:bidi="fa-IR"/>
        </w:rPr>
        <w:t>:</w:t>
      </w:r>
      <w:r w:rsidR="0049643C">
        <w:rPr>
          <w:rtl/>
          <w:lang w:bidi="fa-IR"/>
        </w:rPr>
        <w:t xml:space="preserve"> 287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553149">
      <w:pPr>
        <w:pStyle w:val="libNormal0"/>
        <w:rPr>
          <w:lang w:bidi="fa-IR"/>
        </w:rPr>
      </w:pPr>
      <w:r>
        <w:rPr>
          <w:rtl/>
          <w:lang w:bidi="fa-IR"/>
        </w:rPr>
        <w:lastRenderedPageBreak/>
        <w:t>المغفل</w:t>
      </w:r>
      <w:r w:rsidRPr="00E70EDD">
        <w:rPr>
          <w:rStyle w:val="libFootnotenumChar"/>
          <w:rtl/>
          <w:lang w:bidi="fa-IR"/>
        </w:rPr>
        <w:t>(1)</w:t>
      </w:r>
      <w:r>
        <w:rPr>
          <w:rtl/>
          <w:lang w:bidi="fa-IR"/>
        </w:rPr>
        <w:t xml:space="preserve"> فاتّفقا على المباهلة إلى الله تعالى</w:t>
      </w:r>
      <w:r w:rsidR="00616420">
        <w:rPr>
          <w:rtl/>
          <w:lang w:bidi="fa-IR"/>
        </w:rPr>
        <w:t>:</w:t>
      </w:r>
      <w:r>
        <w:rPr>
          <w:rtl/>
          <w:lang w:bidi="fa-IR"/>
        </w:rPr>
        <w:t xml:space="preserve"> في أن يقتل المحقّ منهما المبطل ، وتلاقيا ، فقتله برير ، ولم يزل يقاتل حتى قُتل</w:t>
      </w:r>
      <w:r w:rsidR="00EC5400" w:rsidRPr="00EC5400">
        <w:rPr>
          <w:rStyle w:val="libAlaemChar"/>
          <w:rtl/>
        </w:rPr>
        <w:t>رحمه‌الله</w:t>
      </w:r>
      <w:r>
        <w:rPr>
          <w:rtl/>
          <w:lang w:bidi="fa-IR"/>
        </w:rPr>
        <w:t>تعالى</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وخرج وهب بن حباب الكلبي</w:t>
      </w:r>
      <w:r w:rsidRPr="00E70EDD">
        <w:rPr>
          <w:rStyle w:val="libFootnotenumChar"/>
          <w:rtl/>
          <w:lang w:bidi="fa-IR"/>
        </w:rPr>
        <w:t>(2)</w:t>
      </w:r>
      <w:r>
        <w:rPr>
          <w:rtl/>
          <w:lang w:bidi="fa-IR"/>
        </w:rPr>
        <w:t xml:space="preserve"> ، فأحسن في الجلاد ، وبالغ في الجهاد ، وكانت معه امرأته ووالدته فرجع إليهما وقال</w:t>
      </w:r>
      <w:r w:rsidR="00616420">
        <w:rPr>
          <w:rtl/>
          <w:lang w:bidi="fa-IR"/>
        </w:rPr>
        <w:t>:</w:t>
      </w:r>
      <w:r>
        <w:rPr>
          <w:rtl/>
          <w:lang w:bidi="fa-IR"/>
        </w:rPr>
        <w:t xml:space="preserve"> يا اُمّاه أرضيتِ أم لا ؟</w:t>
      </w:r>
    </w:p>
    <w:p w:rsidR="004E055F" w:rsidRDefault="0049643C" w:rsidP="0049643C">
      <w:pPr>
        <w:pStyle w:val="libNormal"/>
        <w:rPr>
          <w:lang w:bidi="fa-IR"/>
        </w:rPr>
      </w:pPr>
      <w:r>
        <w:rPr>
          <w:rtl/>
          <w:lang w:bidi="fa-IR"/>
        </w:rPr>
        <w:t>فقالت الاُمّ</w:t>
      </w:r>
      <w:r w:rsidR="00616420">
        <w:rPr>
          <w:rtl/>
          <w:lang w:bidi="fa-IR"/>
        </w:rPr>
        <w:t>:</w:t>
      </w:r>
      <w:r>
        <w:rPr>
          <w:rtl/>
          <w:lang w:bidi="fa-IR"/>
        </w:rPr>
        <w:t xml:space="preserve"> ما رضيت الا تقتل بين يدي الحسين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وقالت امرأته</w:t>
      </w:r>
      <w:r w:rsidR="00616420">
        <w:rPr>
          <w:rtl/>
          <w:lang w:bidi="fa-IR"/>
        </w:rPr>
        <w:t>:</w:t>
      </w:r>
      <w:r>
        <w:rPr>
          <w:rtl/>
          <w:lang w:bidi="fa-IR"/>
        </w:rPr>
        <w:t xml:space="preserve"> بالله عليك لا تفجعني بنفسك.</w:t>
      </w:r>
    </w:p>
    <w:p w:rsidR="004E055F" w:rsidRDefault="0049643C" w:rsidP="0049643C">
      <w:pPr>
        <w:pStyle w:val="libNormal"/>
        <w:rPr>
          <w:lang w:bidi="fa-IR"/>
        </w:rPr>
      </w:pPr>
      <w:r>
        <w:rPr>
          <w:rtl/>
          <w:lang w:bidi="fa-IR"/>
        </w:rPr>
        <w:t>فقالت له امه: يا بني أعزب عن قول زوجتك وارجع فقاتل بين يدي ابن بنت نبيّك تنل شفاعة جدّه يوم القيامة</w:t>
      </w:r>
      <w:r w:rsidR="00994665">
        <w:rPr>
          <w:rtl/>
          <w:lang w:bidi="fa-IR"/>
        </w:rPr>
        <w:t>.</w:t>
      </w:r>
    </w:p>
    <w:p w:rsidR="004E055F" w:rsidRDefault="0049643C" w:rsidP="0049643C">
      <w:pPr>
        <w:pStyle w:val="libNormal"/>
        <w:rPr>
          <w:lang w:bidi="fa-IR"/>
        </w:rPr>
      </w:pPr>
      <w:r>
        <w:rPr>
          <w:rtl/>
          <w:lang w:bidi="fa-IR"/>
        </w:rPr>
        <w:t>فرجع ولم يزل يقاتل حتى قُطعت يداه ، فأخذت امرأته عموداً وأقبلت نحوه وهي تقول</w:t>
      </w:r>
      <w:r w:rsidR="00616420">
        <w:rPr>
          <w:rtl/>
          <w:lang w:bidi="fa-IR"/>
        </w:rPr>
        <w:t>:</w:t>
      </w:r>
      <w:r>
        <w:rPr>
          <w:rtl/>
          <w:lang w:bidi="fa-IR"/>
        </w:rPr>
        <w:t xml:space="preserve"> فداك أبي واُمّي قاتل دون الطيبين حرم رسول الله </w:t>
      </w:r>
      <w:r w:rsidR="00B24D9D" w:rsidRPr="00B24D9D">
        <w:rPr>
          <w:rStyle w:val="libAlaemChar"/>
          <w:rtl/>
        </w:rPr>
        <w:t>صلى‌الله‌عليه‌وآله</w:t>
      </w:r>
      <w:r>
        <w:rPr>
          <w:rtl/>
          <w:lang w:bidi="fa-IR"/>
        </w:rPr>
        <w:t xml:space="preserve"> ، فأقبل كي يردّها إلى النساء ، فأخذت بجانب ثوبه وقالت</w:t>
      </w:r>
      <w:r w:rsidR="00616420">
        <w:rPr>
          <w:rtl/>
          <w:lang w:bidi="fa-IR"/>
        </w:rPr>
        <w:t>:</w:t>
      </w:r>
      <w:r>
        <w:rPr>
          <w:rtl/>
          <w:lang w:bidi="fa-IR"/>
        </w:rPr>
        <w:t xml:space="preserve"> لن أعود دون أن أموت معك</w:t>
      </w:r>
      <w:r w:rsidR="00994665">
        <w:rPr>
          <w:rtl/>
          <w:lang w:bidi="fa-IR"/>
        </w:rPr>
        <w:t>.</w:t>
      </w:r>
    </w:p>
    <w:p w:rsidR="004E055F" w:rsidRDefault="0049643C" w:rsidP="0049643C">
      <w:pPr>
        <w:pStyle w:val="libNormal"/>
        <w:rPr>
          <w:lang w:bidi="fa-IR"/>
        </w:rPr>
      </w:pPr>
      <w:r>
        <w:rPr>
          <w:rtl/>
          <w:lang w:bidi="fa-IR"/>
        </w:rPr>
        <w:t xml:space="preserve">فقال الحسين </w:t>
      </w:r>
      <w:r w:rsidR="000832CF" w:rsidRPr="000832CF">
        <w:rPr>
          <w:rStyle w:val="libAlaemChar"/>
          <w:rtl/>
        </w:rPr>
        <w:t>عليه‌السلام</w:t>
      </w:r>
      <w:r w:rsidR="00616420">
        <w:rPr>
          <w:rtl/>
          <w:lang w:bidi="fa-IR"/>
        </w:rPr>
        <w:t>:</w:t>
      </w:r>
      <w:r>
        <w:rPr>
          <w:rtl/>
          <w:lang w:bidi="fa-IR"/>
        </w:rPr>
        <w:t xml:space="preserve"> «جُزيتم من أهل بيتٍ خيراً ، ارجعي إلى النساء رحمك الله» فانصرفت إليهنّ</w:t>
      </w:r>
      <w:r w:rsidR="00994665">
        <w:rPr>
          <w:rtl/>
          <w:lang w:bidi="fa-IR"/>
        </w:rPr>
        <w:t>.</w:t>
      </w:r>
    </w:p>
    <w:p w:rsidR="004E055F" w:rsidRDefault="0049643C" w:rsidP="0049643C">
      <w:pPr>
        <w:pStyle w:val="libNormal"/>
        <w:rPr>
          <w:lang w:bidi="fa-IR"/>
        </w:rPr>
      </w:pPr>
      <w:r>
        <w:rPr>
          <w:rtl/>
          <w:lang w:bidi="fa-IR"/>
        </w:rPr>
        <w:t>ولم يزل الكلبي يقاتل حتى قُتل رضوان الله عليه</w:t>
      </w:r>
      <w:r w:rsidR="00994665">
        <w:rPr>
          <w:rtl/>
          <w:lang w:bidi="fa-IR"/>
        </w:rPr>
        <w:t>.</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ثم خرج مسلم بن عوسجة</w:t>
      </w:r>
      <w:r w:rsidRPr="00E70EDD">
        <w:rPr>
          <w:rStyle w:val="libFootnotenumChar"/>
          <w:rtl/>
          <w:lang w:bidi="fa-IR"/>
        </w:rPr>
        <w:t>(3)</w:t>
      </w:r>
      <w:r w:rsidR="00EC5400" w:rsidRPr="00EC5400">
        <w:rPr>
          <w:rStyle w:val="libAlaemChar"/>
          <w:rtl/>
        </w:rPr>
        <w:t>رحمه‌الله</w:t>
      </w:r>
      <w:r>
        <w:rPr>
          <w:rtl/>
          <w:lang w:bidi="fa-IR"/>
        </w:rPr>
        <w:t>فبالغ في قتال الأعداء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وقيل</w:t>
      </w:r>
      <w:r w:rsidR="00616420">
        <w:rPr>
          <w:rtl/>
          <w:lang w:bidi="fa-IR"/>
        </w:rPr>
        <w:t>:</w:t>
      </w:r>
      <w:r w:rsidR="0049643C">
        <w:rPr>
          <w:rtl/>
          <w:lang w:bidi="fa-IR"/>
        </w:rPr>
        <w:t xml:space="preserve"> يزيد بن معقل ، وهو خبيث ملعون</w:t>
      </w:r>
      <w:r w:rsidR="00994665">
        <w:rPr>
          <w:rtl/>
          <w:lang w:bidi="fa-IR"/>
        </w:rPr>
        <w:t>.</w:t>
      </w:r>
      <w:r w:rsidR="0049643C">
        <w:rPr>
          <w:rtl/>
          <w:lang w:bidi="fa-IR"/>
        </w:rPr>
        <w:t xml:space="preserve"> انظر</w:t>
      </w:r>
      <w:r w:rsidR="00616420">
        <w:rPr>
          <w:rtl/>
          <w:lang w:bidi="fa-IR"/>
        </w:rPr>
        <w:t>:</w:t>
      </w:r>
      <w:r w:rsidR="0049643C">
        <w:rPr>
          <w:rtl/>
          <w:lang w:bidi="fa-IR"/>
        </w:rPr>
        <w:t xml:space="preserve"> ألملهوف</w:t>
      </w:r>
      <w:r w:rsidR="00616420">
        <w:rPr>
          <w:rtl/>
          <w:lang w:bidi="fa-IR"/>
        </w:rPr>
        <w:t>:</w:t>
      </w:r>
      <w:r w:rsidR="0049643C">
        <w:rPr>
          <w:rtl/>
          <w:lang w:bidi="fa-IR"/>
        </w:rPr>
        <w:t xml:space="preserve"> 160</w:t>
      </w:r>
      <w:r w:rsidR="00994665">
        <w:rPr>
          <w:rtl/>
          <w:lang w:bidi="fa-IR"/>
        </w:rPr>
        <w:t>.</w:t>
      </w:r>
    </w:p>
    <w:p w:rsidR="0049643C" w:rsidRDefault="0049643C" w:rsidP="00E70EDD">
      <w:pPr>
        <w:pStyle w:val="libFootnote0"/>
        <w:rPr>
          <w:lang w:bidi="fa-IR"/>
        </w:rPr>
      </w:pPr>
      <w:r>
        <w:rPr>
          <w:rtl/>
          <w:lang w:bidi="fa-IR"/>
        </w:rPr>
        <w:t>(2) في ضياء العينين</w:t>
      </w:r>
      <w:r w:rsidR="00616420">
        <w:rPr>
          <w:rtl/>
          <w:lang w:bidi="fa-IR"/>
        </w:rPr>
        <w:t>:</w:t>
      </w:r>
      <w:r>
        <w:rPr>
          <w:rtl/>
          <w:lang w:bidi="fa-IR"/>
        </w:rPr>
        <w:t xml:space="preserve"> 35</w:t>
      </w:r>
      <w:r w:rsidR="00616420">
        <w:rPr>
          <w:rtl/>
          <w:lang w:bidi="fa-IR"/>
        </w:rPr>
        <w:t>:</w:t>
      </w:r>
      <w:r>
        <w:rPr>
          <w:rtl/>
          <w:lang w:bidi="fa-IR"/>
        </w:rPr>
        <w:t xml:space="preserve"> وهب بن عبد الله بن حباب الكلبي ، اُمّه قمرى ، وذكر الكثير من أخباره في واقعة الطف ، أخذها من كتاب الملهوف</w:t>
      </w:r>
      <w:r w:rsidR="00616420">
        <w:rPr>
          <w:rtl/>
          <w:lang w:bidi="fa-IR"/>
        </w:rPr>
        <w:t>:</w:t>
      </w:r>
      <w:r>
        <w:rPr>
          <w:rtl/>
          <w:lang w:bidi="fa-IR"/>
        </w:rPr>
        <w:t xml:space="preserve"> 161</w:t>
      </w:r>
      <w:r w:rsidR="00994665">
        <w:rPr>
          <w:rtl/>
          <w:lang w:bidi="fa-IR"/>
        </w:rPr>
        <w:t>.</w:t>
      </w:r>
    </w:p>
    <w:p w:rsidR="004E055F" w:rsidRDefault="0049643C" w:rsidP="00E70EDD">
      <w:pPr>
        <w:pStyle w:val="libFootnote0"/>
        <w:rPr>
          <w:rtl/>
          <w:lang w:bidi="fa-IR"/>
        </w:rPr>
      </w:pPr>
      <w:r>
        <w:rPr>
          <w:rtl/>
          <w:lang w:bidi="fa-IR"/>
        </w:rPr>
        <w:t>(3) مسلم بن عوسجة الأسدي ، من أبطال العرب في صدر الإسلام ، أول شهيد من أنصار الحسين بعد قتلى الحملة الأولى ، كان شيخاً كبير السن ، وشخصية أسدية كبرى ، وإحدى الشخصيات البارزة في</w:t>
      </w:r>
    </w:p>
    <w:p w:rsidR="0049643C" w:rsidRDefault="00D10476" w:rsidP="00E70EDD">
      <w:pPr>
        <w:pStyle w:val="libNormal"/>
        <w:rPr>
          <w:lang w:bidi="fa-IR"/>
        </w:rPr>
      </w:pPr>
      <w:r>
        <w:rPr>
          <w:rtl/>
          <w:lang w:bidi="fa-IR"/>
        </w:rPr>
        <w:br w:type="page"/>
      </w:r>
    </w:p>
    <w:p w:rsidR="004E055F" w:rsidRDefault="0049643C" w:rsidP="00553149">
      <w:pPr>
        <w:pStyle w:val="libNormal0"/>
        <w:rPr>
          <w:lang w:bidi="fa-IR"/>
        </w:rPr>
      </w:pPr>
      <w:r>
        <w:rPr>
          <w:rtl/>
          <w:lang w:bidi="fa-IR"/>
        </w:rPr>
        <w:lastRenderedPageBreak/>
        <w:t xml:space="preserve">وصبر على أهوال البلاء حتى سقط إلى الأرض وبه رمق ، فمشى إليه الحسين </w:t>
      </w:r>
      <w:r w:rsidR="000832CF" w:rsidRPr="000832CF">
        <w:rPr>
          <w:rStyle w:val="libAlaemChar"/>
          <w:rtl/>
        </w:rPr>
        <w:t>عليه‌السلام</w:t>
      </w:r>
      <w:r>
        <w:rPr>
          <w:rtl/>
          <w:lang w:bidi="fa-IR"/>
        </w:rPr>
        <w:t xml:space="preserve"> ومعه حبيب بن مظاهر</w:t>
      </w:r>
      <w:r w:rsidR="00994665">
        <w:rPr>
          <w:rtl/>
          <w:lang w:bidi="fa-IR"/>
        </w:rPr>
        <w:t>.</w:t>
      </w:r>
    </w:p>
    <w:p w:rsidR="004E055F" w:rsidRDefault="0049643C" w:rsidP="0049643C">
      <w:pPr>
        <w:pStyle w:val="libNormal"/>
        <w:rPr>
          <w:lang w:bidi="fa-IR"/>
        </w:rPr>
      </w:pPr>
      <w:r>
        <w:rPr>
          <w:rtl/>
          <w:lang w:bidi="fa-IR"/>
        </w:rPr>
        <w:t xml:space="preserve">فقال له الحسين </w:t>
      </w:r>
      <w:r w:rsidR="000832CF" w:rsidRPr="000832CF">
        <w:rPr>
          <w:rStyle w:val="libAlaemChar"/>
          <w:rtl/>
        </w:rPr>
        <w:t>عليه‌السلام</w:t>
      </w:r>
      <w:r w:rsidR="00616420">
        <w:rPr>
          <w:rtl/>
          <w:lang w:bidi="fa-IR"/>
        </w:rPr>
        <w:t>:</w:t>
      </w:r>
      <w:r>
        <w:rPr>
          <w:rtl/>
          <w:lang w:bidi="fa-IR"/>
        </w:rPr>
        <w:t xml:space="preserve"> «رحمك الله يا مسلم ،« فمنهم مَن قضى نحبه ومنهم من ينتظر وما بدّلوا تبديلاً»</w:t>
      </w:r>
      <w:r w:rsidR="00994665">
        <w:rPr>
          <w:rtl/>
          <w:lang w:bidi="fa-IR"/>
        </w:rPr>
        <w:t>.</w:t>
      </w:r>
    </w:p>
    <w:p w:rsidR="004E055F" w:rsidRDefault="0049643C" w:rsidP="0049643C">
      <w:pPr>
        <w:pStyle w:val="libNormal"/>
        <w:rPr>
          <w:lang w:bidi="fa-IR"/>
        </w:rPr>
      </w:pPr>
      <w:r>
        <w:rPr>
          <w:rtl/>
          <w:lang w:bidi="fa-IR"/>
        </w:rPr>
        <w:t xml:space="preserve">ودنا منه حبيب </w:t>
      </w:r>
      <w:r w:rsidR="00FE2032" w:rsidRPr="00FE2032">
        <w:rPr>
          <w:rStyle w:val="libAlaemChar"/>
          <w:rtl/>
        </w:rPr>
        <w:t>رضي‌الله‌عنه</w:t>
      </w:r>
      <w:r>
        <w:rPr>
          <w:rtl/>
          <w:lang w:bidi="fa-IR"/>
        </w:rPr>
        <w:t xml:space="preserve"> وقال</w:t>
      </w:r>
      <w:r w:rsidR="00616420">
        <w:rPr>
          <w:rtl/>
          <w:lang w:bidi="fa-IR"/>
        </w:rPr>
        <w:t>:</w:t>
      </w:r>
      <w:r>
        <w:rPr>
          <w:rtl/>
          <w:lang w:bidi="fa-IR"/>
        </w:rPr>
        <w:t xml:space="preserve"> عزّ عليَّ مصرعك يا أخي يا مسلم أبشر بالجنّة</w:t>
      </w:r>
      <w:r w:rsidR="00994665">
        <w:rPr>
          <w:rtl/>
          <w:lang w:bidi="fa-IR"/>
        </w:rPr>
        <w:t>.</w:t>
      </w:r>
    </w:p>
    <w:p w:rsidR="004E055F" w:rsidRDefault="0049643C" w:rsidP="0049643C">
      <w:pPr>
        <w:pStyle w:val="libNormal"/>
        <w:rPr>
          <w:lang w:bidi="fa-IR"/>
        </w:rPr>
      </w:pPr>
      <w:r>
        <w:rPr>
          <w:rtl/>
          <w:lang w:bidi="fa-IR"/>
        </w:rPr>
        <w:t>فقال له مسلم قولاً ضعيفاً</w:t>
      </w:r>
      <w:r w:rsidR="00616420">
        <w:rPr>
          <w:rtl/>
          <w:lang w:bidi="fa-IR"/>
        </w:rPr>
        <w:t>:</w:t>
      </w:r>
      <w:r>
        <w:rPr>
          <w:rtl/>
          <w:lang w:bidi="fa-IR"/>
        </w:rPr>
        <w:t xml:space="preserve"> بشّرك الله بخيرٍ</w:t>
      </w:r>
      <w:r w:rsidR="00994665">
        <w:rPr>
          <w:rtl/>
          <w:lang w:bidi="fa-IR"/>
        </w:rPr>
        <w:t>.</w:t>
      </w:r>
    </w:p>
    <w:p w:rsidR="004E055F" w:rsidRDefault="0049643C" w:rsidP="0049643C">
      <w:pPr>
        <w:pStyle w:val="libNormal"/>
        <w:rPr>
          <w:lang w:bidi="fa-IR"/>
        </w:rPr>
      </w:pPr>
      <w:r>
        <w:rPr>
          <w:rtl/>
          <w:lang w:bidi="fa-IR"/>
        </w:rPr>
        <w:t>ثم قال له حبيب</w:t>
      </w:r>
      <w:r w:rsidR="00616420">
        <w:rPr>
          <w:rtl/>
          <w:lang w:bidi="fa-IR"/>
        </w:rPr>
        <w:t>:</w:t>
      </w:r>
      <w:r>
        <w:rPr>
          <w:rtl/>
          <w:lang w:bidi="fa-IR"/>
        </w:rPr>
        <w:t xml:space="preserve"> لولا أعلم أنّني في الأثر لأحببتُ أن توصي إليّ بكلّ ما</w:t>
      </w:r>
    </w:p>
    <w:p w:rsidR="004E055F" w:rsidRDefault="0049643C" w:rsidP="0049643C">
      <w:pPr>
        <w:pStyle w:val="libNormal"/>
        <w:rPr>
          <w:lang w:bidi="fa-IR"/>
        </w:rPr>
      </w:pPr>
      <w:r>
        <w:rPr>
          <w:rtl/>
          <w:lang w:bidi="fa-IR"/>
        </w:rPr>
        <w:t xml:space="preserve">الكوفة ، وكان صحابياً ممّن رأى رسول الله </w:t>
      </w:r>
      <w:r w:rsidR="00B24D9D" w:rsidRPr="00B24D9D">
        <w:rPr>
          <w:rStyle w:val="libAlaemChar"/>
          <w:rtl/>
        </w:rPr>
        <w:t>صلى‌الله‌عليه‌وآله</w:t>
      </w:r>
      <w:r>
        <w:rPr>
          <w:rtl/>
          <w:lang w:bidi="fa-IR"/>
        </w:rPr>
        <w:t xml:space="preserve"> وروى عنه ، كان رجلاً شجاعاً وجريئاً شارك في الكثير من حروب المسلمين ، وشهد مع علي </w:t>
      </w:r>
      <w:r w:rsidR="000832CF" w:rsidRPr="000832CF">
        <w:rPr>
          <w:rStyle w:val="libAlaemChar"/>
          <w:rtl/>
        </w:rPr>
        <w:t>عليه‌السلام</w:t>
      </w:r>
      <w:r>
        <w:rPr>
          <w:rtl/>
          <w:lang w:bidi="fa-IR"/>
        </w:rPr>
        <w:t xml:space="preserve"> كلّ غزواته</w:t>
      </w:r>
      <w:r w:rsidR="00994665">
        <w:rPr>
          <w:rtl/>
          <w:lang w:bidi="fa-IR"/>
        </w:rPr>
        <w:t>.</w:t>
      </w:r>
    </w:p>
    <w:p w:rsidR="004E055F" w:rsidRDefault="0049643C" w:rsidP="0049643C">
      <w:pPr>
        <w:pStyle w:val="libNormal"/>
        <w:rPr>
          <w:lang w:bidi="fa-IR"/>
        </w:rPr>
      </w:pPr>
      <w:r>
        <w:rPr>
          <w:rtl/>
          <w:lang w:bidi="fa-IR"/>
        </w:rPr>
        <w:t xml:space="preserve">كان في الكوفة يأخذ البيعة من الناس للحسين بن علي </w:t>
      </w:r>
      <w:r w:rsidR="000832CF" w:rsidRPr="000832CF">
        <w:rPr>
          <w:rStyle w:val="libAlaemChar"/>
          <w:rtl/>
        </w:rPr>
        <w:t>عليه‌السلام</w:t>
      </w:r>
      <w:r>
        <w:rPr>
          <w:rtl/>
          <w:lang w:bidi="fa-IR"/>
        </w:rPr>
        <w:t xml:space="preserve"> ، وقد جعله مسلم بن عقيل حين ثار بالكوفة على رأس طائفة من مذحج وأسد ، وكان ينهض بجمع المال والسلاح والأنصار</w:t>
      </w:r>
      <w:r w:rsidR="00994665">
        <w:rPr>
          <w:rtl/>
          <w:lang w:bidi="fa-IR"/>
        </w:rPr>
        <w:t>.</w:t>
      </w:r>
    </w:p>
    <w:p w:rsidR="004E055F" w:rsidRDefault="0049643C" w:rsidP="0049643C">
      <w:pPr>
        <w:pStyle w:val="libNormal"/>
        <w:rPr>
          <w:lang w:bidi="fa-IR"/>
        </w:rPr>
      </w:pPr>
      <w:r>
        <w:rPr>
          <w:rtl/>
          <w:lang w:bidi="fa-IR"/>
        </w:rPr>
        <w:t>وفي ليلة عاشوراء</w:t>
      </w:r>
      <w:r w:rsidR="009A4E6F">
        <w:rPr>
          <w:rtl/>
          <w:lang w:bidi="fa-IR"/>
        </w:rPr>
        <w:t xml:space="preserve"> </w:t>
      </w:r>
      <w:r w:rsidR="00231DC8">
        <w:rPr>
          <w:rtl/>
          <w:lang w:bidi="fa-IR"/>
        </w:rPr>
        <w:t xml:space="preserve">لمـّا </w:t>
      </w:r>
      <w:r w:rsidR="009A4E6F">
        <w:rPr>
          <w:rtl/>
          <w:lang w:bidi="fa-IR"/>
        </w:rPr>
        <w:t xml:space="preserve"> </w:t>
      </w:r>
      <w:r>
        <w:rPr>
          <w:rtl/>
          <w:lang w:bidi="fa-IR"/>
        </w:rPr>
        <w:t>أوعز الإمام الحسين ان يتخذوا ظلام الليل جملاً وينصرفوا وقف مسلم بن عوسجة موقفاً جريئاً وقام متكلّماً وقال</w:t>
      </w:r>
      <w:r w:rsidR="00616420">
        <w:rPr>
          <w:rtl/>
          <w:lang w:bidi="fa-IR"/>
        </w:rPr>
        <w:t>:</w:t>
      </w:r>
      <w:r>
        <w:rPr>
          <w:rtl/>
          <w:lang w:bidi="fa-IR"/>
        </w:rPr>
        <w:t xml:space="preserve"> «والله لو علمت انّي اُقتل ثمّ اُحيى ثمّ اُحرق ثمّ أذرى ، يُفعل بي ذلك سبعين مرّة ما تركتك فكيف وانّما هي قتلة واحدة ثم الكرامة إلى الأبد»</w:t>
      </w:r>
      <w:r w:rsidR="00994665">
        <w:rPr>
          <w:rtl/>
          <w:lang w:bidi="fa-IR"/>
        </w:rPr>
        <w:t>.</w:t>
      </w:r>
    </w:p>
    <w:p w:rsidR="004E055F" w:rsidRDefault="0049643C" w:rsidP="0049643C">
      <w:pPr>
        <w:pStyle w:val="libNormal"/>
        <w:rPr>
          <w:rtl/>
          <w:lang w:bidi="fa-IR"/>
        </w:rPr>
      </w:pPr>
      <w:r>
        <w:rPr>
          <w:rtl/>
          <w:lang w:bidi="fa-IR"/>
        </w:rPr>
        <w:t>وكان ساعة البراز يرتجز</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553149" w:rsidTr="00C70875">
        <w:trPr>
          <w:trHeight w:val="350"/>
        </w:trPr>
        <w:tc>
          <w:tcPr>
            <w:tcW w:w="3920" w:type="dxa"/>
            <w:shd w:val="clear" w:color="auto" w:fill="auto"/>
          </w:tcPr>
          <w:p w:rsidR="00553149" w:rsidRDefault="00553149" w:rsidP="00C70875">
            <w:pPr>
              <w:pStyle w:val="libPoem"/>
            </w:pPr>
            <w:r>
              <w:rPr>
                <w:rtl/>
                <w:lang w:bidi="fa-IR"/>
              </w:rPr>
              <w:t>ان تسألوا عني فانّي ذو لبد</w:t>
            </w:r>
            <w:r w:rsidRPr="00725071">
              <w:rPr>
                <w:rStyle w:val="libPoemTiniChar0"/>
                <w:rtl/>
              </w:rPr>
              <w:br/>
              <w:t> </w:t>
            </w:r>
          </w:p>
        </w:tc>
        <w:tc>
          <w:tcPr>
            <w:tcW w:w="279" w:type="dxa"/>
            <w:shd w:val="clear" w:color="auto" w:fill="auto"/>
          </w:tcPr>
          <w:p w:rsidR="00553149" w:rsidRDefault="00553149" w:rsidP="00C70875">
            <w:pPr>
              <w:pStyle w:val="libPoem"/>
              <w:rPr>
                <w:rtl/>
              </w:rPr>
            </w:pPr>
          </w:p>
        </w:tc>
        <w:tc>
          <w:tcPr>
            <w:tcW w:w="3881" w:type="dxa"/>
            <w:shd w:val="clear" w:color="auto" w:fill="auto"/>
          </w:tcPr>
          <w:p w:rsidR="00553149" w:rsidRDefault="00553149" w:rsidP="00C70875">
            <w:pPr>
              <w:pStyle w:val="libPoem"/>
            </w:pPr>
            <w:r>
              <w:rPr>
                <w:rtl/>
                <w:lang w:bidi="fa-IR"/>
              </w:rPr>
              <w:t>من فرع قوم في ذُرى بني أسد</w:t>
            </w:r>
            <w:r w:rsidRPr="00725071">
              <w:rPr>
                <w:rStyle w:val="libPoemTiniChar0"/>
                <w:rtl/>
              </w:rPr>
              <w:br/>
              <w:t> </w:t>
            </w:r>
          </w:p>
        </w:tc>
      </w:tr>
      <w:tr w:rsidR="00553149" w:rsidTr="00C70875">
        <w:trPr>
          <w:trHeight w:val="350"/>
        </w:trPr>
        <w:tc>
          <w:tcPr>
            <w:tcW w:w="3920" w:type="dxa"/>
          </w:tcPr>
          <w:p w:rsidR="00553149" w:rsidRDefault="00553149" w:rsidP="00C70875">
            <w:pPr>
              <w:pStyle w:val="libPoem"/>
            </w:pPr>
            <w:r>
              <w:rPr>
                <w:rtl/>
                <w:lang w:bidi="fa-IR"/>
              </w:rPr>
              <w:t>فمن بغانا حايد عن الرشد</w:t>
            </w:r>
            <w:r w:rsidRPr="00725071">
              <w:rPr>
                <w:rStyle w:val="libPoemTiniChar0"/>
                <w:rtl/>
              </w:rPr>
              <w:br/>
              <w:t> </w:t>
            </w:r>
          </w:p>
        </w:tc>
        <w:tc>
          <w:tcPr>
            <w:tcW w:w="279" w:type="dxa"/>
          </w:tcPr>
          <w:p w:rsidR="00553149" w:rsidRDefault="00553149" w:rsidP="00C70875">
            <w:pPr>
              <w:pStyle w:val="libPoem"/>
              <w:rPr>
                <w:rtl/>
              </w:rPr>
            </w:pPr>
          </w:p>
        </w:tc>
        <w:tc>
          <w:tcPr>
            <w:tcW w:w="3881" w:type="dxa"/>
          </w:tcPr>
          <w:p w:rsidR="00553149" w:rsidRDefault="00553149" w:rsidP="00C70875">
            <w:pPr>
              <w:pStyle w:val="libPoem"/>
            </w:pPr>
            <w:r>
              <w:rPr>
                <w:rtl/>
                <w:lang w:bidi="fa-IR"/>
              </w:rPr>
              <w:t>وكافرٌ بدين جبّار صمد</w:t>
            </w:r>
            <w:r w:rsidRPr="00725071">
              <w:rPr>
                <w:rStyle w:val="libPoemTiniChar0"/>
                <w:rtl/>
              </w:rPr>
              <w:br/>
              <w:t> </w:t>
            </w:r>
          </w:p>
        </w:tc>
      </w:tr>
    </w:tbl>
    <w:p w:rsidR="004E055F" w:rsidRDefault="0049643C" w:rsidP="0049643C">
      <w:pPr>
        <w:pStyle w:val="libNormal"/>
        <w:rPr>
          <w:lang w:bidi="fa-IR"/>
        </w:rPr>
      </w:pPr>
      <w:r>
        <w:rPr>
          <w:rtl/>
          <w:lang w:bidi="fa-IR"/>
        </w:rPr>
        <w:t xml:space="preserve">وعند القتال لم يتجرّأ أحد من الأعداء على مبارزته ، فرضخوه بالحجارة ولمّا سقط على الأرض وكان به رمق مشى إليه الحسين </w:t>
      </w:r>
      <w:r w:rsidR="000832CF" w:rsidRPr="000832CF">
        <w:rPr>
          <w:rStyle w:val="libAlaemChar"/>
          <w:rtl/>
        </w:rPr>
        <w:t>عليه‌السلام</w:t>
      </w:r>
      <w:r>
        <w:rPr>
          <w:rtl/>
          <w:lang w:bidi="fa-IR"/>
        </w:rPr>
        <w:t xml:space="preserve"> وحبيب بن مظاهر ، فدعا له الحسين وبشّره بالجنّة ، ولما اقترب منه حبيب بن مظاهر قال له مسلم</w:t>
      </w:r>
      <w:r w:rsidR="00616420">
        <w:rPr>
          <w:rtl/>
          <w:lang w:bidi="fa-IR"/>
        </w:rPr>
        <w:t>:</w:t>
      </w:r>
      <w:r>
        <w:rPr>
          <w:rtl/>
          <w:lang w:bidi="fa-IR"/>
        </w:rPr>
        <w:t xml:space="preserve"> اوصيك بهذا </w:t>
      </w:r>
      <w:r w:rsidR="00B73F2B">
        <w:rPr>
          <w:rtl/>
          <w:lang w:bidi="fa-IR"/>
        </w:rPr>
        <w:t>-</w:t>
      </w:r>
      <w:r>
        <w:rPr>
          <w:rtl/>
          <w:lang w:bidi="fa-IR"/>
        </w:rPr>
        <w:t xml:space="preserve"> وأشار إلى الحسين </w:t>
      </w:r>
      <w:r w:rsidR="00B73F2B">
        <w:rPr>
          <w:rtl/>
          <w:lang w:bidi="fa-IR"/>
        </w:rPr>
        <w:t>-</w:t>
      </w:r>
      <w:r>
        <w:rPr>
          <w:rtl/>
          <w:lang w:bidi="fa-IR"/>
        </w:rPr>
        <w:t xml:space="preserve"> فقاتل دونه حتّى تموت</w:t>
      </w:r>
      <w:r w:rsidR="00994665">
        <w:rPr>
          <w:rtl/>
          <w:lang w:bidi="fa-IR"/>
        </w:rPr>
        <w:t>.</w:t>
      </w:r>
      <w:r>
        <w:rPr>
          <w:rtl/>
          <w:lang w:bidi="fa-IR"/>
        </w:rPr>
        <w:t xml:space="preserve"> انظر</w:t>
      </w:r>
      <w:r w:rsidR="00616420">
        <w:rPr>
          <w:rtl/>
          <w:lang w:bidi="fa-IR"/>
        </w:rPr>
        <w:t>:</w:t>
      </w:r>
      <w:r>
        <w:rPr>
          <w:rtl/>
          <w:lang w:bidi="fa-IR"/>
        </w:rPr>
        <w:t xml:space="preserve"> رجال الشيخ</w:t>
      </w:r>
      <w:r w:rsidR="00616420">
        <w:rPr>
          <w:rtl/>
          <w:lang w:bidi="fa-IR"/>
        </w:rPr>
        <w:t>:</w:t>
      </w:r>
      <w:r>
        <w:rPr>
          <w:rtl/>
          <w:lang w:bidi="fa-IR"/>
        </w:rPr>
        <w:t xml:space="preserve"> 80 ، تاريخ الطبري 5</w:t>
      </w:r>
      <w:r w:rsidR="00616420">
        <w:rPr>
          <w:rtl/>
          <w:lang w:bidi="fa-IR"/>
        </w:rPr>
        <w:t>:</w:t>
      </w:r>
      <w:r>
        <w:rPr>
          <w:rtl/>
          <w:lang w:bidi="fa-IR"/>
        </w:rPr>
        <w:t xml:space="preserve"> 435 ، بحار الأنوار 45</w:t>
      </w:r>
      <w:r w:rsidR="00616420">
        <w:rPr>
          <w:rtl/>
          <w:lang w:bidi="fa-IR"/>
        </w:rPr>
        <w:t>:</w:t>
      </w:r>
      <w:r>
        <w:rPr>
          <w:rtl/>
          <w:lang w:bidi="fa-IR"/>
        </w:rPr>
        <w:t xml:space="preserve"> 69 ، الأخبار الطوال</w:t>
      </w:r>
      <w:r w:rsidR="00616420">
        <w:rPr>
          <w:rtl/>
          <w:lang w:bidi="fa-IR"/>
        </w:rPr>
        <w:t>:</w:t>
      </w:r>
      <w:r>
        <w:rPr>
          <w:rtl/>
          <w:lang w:bidi="fa-IR"/>
        </w:rPr>
        <w:t xml:space="preserve"> 249 ، أنصار الحسين</w:t>
      </w:r>
      <w:r w:rsidR="00616420">
        <w:rPr>
          <w:rtl/>
          <w:lang w:bidi="fa-IR"/>
        </w:rPr>
        <w:t>:</w:t>
      </w:r>
      <w:r>
        <w:rPr>
          <w:rtl/>
          <w:lang w:bidi="fa-IR"/>
        </w:rPr>
        <w:t xml:space="preserve"> 108 ، تسمية مَن قتل مع الحسين</w:t>
      </w:r>
      <w:r w:rsidR="00616420">
        <w:rPr>
          <w:rtl/>
          <w:lang w:bidi="fa-IR"/>
        </w:rPr>
        <w:t>:</w:t>
      </w:r>
      <w:r>
        <w:rPr>
          <w:rtl/>
          <w:lang w:bidi="fa-IR"/>
        </w:rPr>
        <w:t xml:space="preserve"> 52 وفيه</w:t>
      </w:r>
      <w:r w:rsidR="00616420">
        <w:rPr>
          <w:rtl/>
          <w:lang w:bidi="fa-IR"/>
        </w:rPr>
        <w:t>:</w:t>
      </w:r>
      <w:r>
        <w:rPr>
          <w:rtl/>
          <w:lang w:bidi="fa-IR"/>
        </w:rPr>
        <w:t xml:space="preserve"> مسلم بن عوسجة السعدي من بني سعد بن ثعلبة ، قتله مسلم بن عبد الله وعبيد الله بن أبي خشكارة</w:t>
      </w:r>
      <w:r w:rsidR="00994665">
        <w:rPr>
          <w:rtl/>
          <w:lang w:bidi="fa-IR"/>
        </w:rPr>
        <w:t>.</w:t>
      </w:r>
    </w:p>
    <w:p w:rsidR="004E055F"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أهمّك</w:t>
      </w:r>
      <w:r w:rsidR="00994665">
        <w:rPr>
          <w:rtl/>
          <w:lang w:bidi="fa-IR"/>
        </w:rPr>
        <w:t>.</w:t>
      </w:r>
    </w:p>
    <w:p w:rsidR="004E055F" w:rsidRDefault="0049643C" w:rsidP="0049643C">
      <w:pPr>
        <w:pStyle w:val="libNormal"/>
        <w:rPr>
          <w:lang w:bidi="fa-IR"/>
        </w:rPr>
      </w:pPr>
      <w:r>
        <w:rPr>
          <w:rtl/>
          <w:lang w:bidi="fa-IR"/>
        </w:rPr>
        <w:t>فقال له مسلم</w:t>
      </w:r>
      <w:r w:rsidR="00616420">
        <w:rPr>
          <w:rtl/>
          <w:lang w:bidi="fa-IR"/>
        </w:rPr>
        <w:t>:</w:t>
      </w:r>
      <w:r>
        <w:rPr>
          <w:rtl/>
          <w:lang w:bidi="fa-IR"/>
        </w:rPr>
        <w:t xml:space="preserve"> فإنّي اوصيك بهذا </w:t>
      </w:r>
      <w:r w:rsidR="00B73F2B">
        <w:rPr>
          <w:rtl/>
          <w:lang w:bidi="fa-IR"/>
        </w:rPr>
        <w:t>-</w:t>
      </w:r>
      <w:r>
        <w:rPr>
          <w:rtl/>
          <w:lang w:bidi="fa-IR"/>
        </w:rPr>
        <w:t xml:space="preserve"> وأشار بيده إلى الحسين </w:t>
      </w:r>
      <w:r w:rsidR="000832CF" w:rsidRPr="000832CF">
        <w:rPr>
          <w:rStyle w:val="libAlaemChar"/>
          <w:rtl/>
        </w:rPr>
        <w:t>عليه‌السلام</w:t>
      </w:r>
      <w:r>
        <w:rPr>
          <w:rtl/>
          <w:lang w:bidi="fa-IR"/>
        </w:rPr>
        <w:t xml:space="preserve"> </w:t>
      </w:r>
      <w:r w:rsidR="00B73F2B">
        <w:rPr>
          <w:rtl/>
          <w:lang w:bidi="fa-IR"/>
        </w:rPr>
        <w:t>-</w:t>
      </w:r>
      <w:r>
        <w:rPr>
          <w:rtl/>
          <w:lang w:bidi="fa-IR"/>
        </w:rPr>
        <w:t xml:space="preserve"> قاتل دونه حتى تموت</w:t>
      </w:r>
      <w:r w:rsidR="00994665">
        <w:rPr>
          <w:rtl/>
          <w:lang w:bidi="fa-IR"/>
        </w:rPr>
        <w:t>.</w:t>
      </w:r>
    </w:p>
    <w:p w:rsidR="004E055F" w:rsidRDefault="0049643C" w:rsidP="0049643C">
      <w:pPr>
        <w:pStyle w:val="libNormal"/>
        <w:rPr>
          <w:lang w:bidi="fa-IR"/>
        </w:rPr>
      </w:pPr>
      <w:r>
        <w:rPr>
          <w:rtl/>
          <w:lang w:bidi="fa-IR"/>
        </w:rPr>
        <w:t>فقال له حبيب</w:t>
      </w:r>
      <w:r w:rsidR="00616420">
        <w:rPr>
          <w:rtl/>
          <w:lang w:bidi="fa-IR"/>
        </w:rPr>
        <w:t>:</w:t>
      </w:r>
      <w:r>
        <w:rPr>
          <w:rtl/>
          <w:lang w:bidi="fa-IR"/>
        </w:rPr>
        <w:t xml:space="preserve"> لأنعُمنّك عيناً</w:t>
      </w:r>
      <w:r w:rsidR="00994665">
        <w:rPr>
          <w:rtl/>
          <w:lang w:bidi="fa-IR"/>
        </w:rPr>
        <w:t>.</w:t>
      </w:r>
    </w:p>
    <w:p w:rsidR="004E055F" w:rsidRDefault="0049643C" w:rsidP="0049643C">
      <w:pPr>
        <w:pStyle w:val="libNormal"/>
        <w:rPr>
          <w:lang w:bidi="fa-IR"/>
        </w:rPr>
      </w:pPr>
      <w:r>
        <w:rPr>
          <w:rtl/>
          <w:lang w:bidi="fa-IR"/>
        </w:rPr>
        <w:t>ثم مات رضوان الله عليه</w:t>
      </w:r>
      <w:r w:rsidR="00994665">
        <w:rPr>
          <w:rtl/>
          <w:lang w:bidi="fa-IR"/>
        </w:rPr>
        <w:t>.</w:t>
      </w:r>
    </w:p>
    <w:p w:rsidR="004E055F" w:rsidRDefault="0049643C" w:rsidP="0049643C">
      <w:pPr>
        <w:pStyle w:val="libNormal"/>
        <w:rPr>
          <w:lang w:bidi="fa-IR"/>
        </w:rPr>
      </w:pPr>
      <w:r>
        <w:rPr>
          <w:rtl/>
          <w:lang w:bidi="fa-IR"/>
        </w:rPr>
        <w:t>إلى أن [قال</w:t>
      </w:r>
      <w:r w:rsidR="00616420">
        <w:rPr>
          <w:rtl/>
          <w:lang w:bidi="fa-IR"/>
        </w:rPr>
        <w:t>:</w:t>
      </w:r>
      <w:r>
        <w:rPr>
          <w:rtl/>
          <w:lang w:bidi="fa-IR"/>
        </w:rPr>
        <w:t xml:space="preserve">] وحضرت صلاة الظهر فأمر الحسين </w:t>
      </w:r>
      <w:r w:rsidR="000832CF" w:rsidRPr="000832CF">
        <w:rPr>
          <w:rStyle w:val="libAlaemChar"/>
          <w:rtl/>
        </w:rPr>
        <w:t>عليه‌السلام</w:t>
      </w:r>
      <w:r>
        <w:rPr>
          <w:rtl/>
          <w:lang w:bidi="fa-IR"/>
        </w:rPr>
        <w:t xml:space="preserve"> زهير بن القين وسعيد بن عبد الله الحنفي أن يتقدّما أمامه بنصف من تخلّف معه ثمّ صلى بهم صلاة الخوف فوصل إلى الحسين </w:t>
      </w:r>
      <w:r w:rsidR="000832CF" w:rsidRPr="000832CF">
        <w:rPr>
          <w:rStyle w:val="libAlaemChar"/>
          <w:rtl/>
        </w:rPr>
        <w:t>عليه‌السلام</w:t>
      </w:r>
      <w:r>
        <w:rPr>
          <w:rtl/>
          <w:lang w:bidi="fa-IR"/>
        </w:rPr>
        <w:t xml:space="preserve"> سهم فتقدّم سعيد بن عبد الله الحنفي يقيه بنفسه ما زال ولا تخطّى حتى سقط إلى الأرض وهو يقول</w:t>
      </w:r>
      <w:r w:rsidR="00616420">
        <w:rPr>
          <w:rtl/>
          <w:lang w:bidi="fa-IR"/>
        </w:rPr>
        <w:t>:</w:t>
      </w:r>
    </w:p>
    <w:p w:rsidR="004E055F" w:rsidRDefault="0049643C" w:rsidP="0049643C">
      <w:pPr>
        <w:pStyle w:val="libNormal"/>
        <w:rPr>
          <w:lang w:bidi="fa-IR"/>
        </w:rPr>
      </w:pPr>
      <w:r>
        <w:rPr>
          <w:rtl/>
          <w:lang w:bidi="fa-IR"/>
        </w:rPr>
        <w:t>اللهم العنهم لعن عاد وثمود</w:t>
      </w:r>
      <w:r w:rsidR="00994665">
        <w:rPr>
          <w:rtl/>
          <w:lang w:bidi="fa-IR"/>
        </w:rPr>
        <w:t>.</w:t>
      </w:r>
      <w:r>
        <w:rPr>
          <w:rtl/>
          <w:lang w:bidi="fa-IR"/>
        </w:rPr>
        <w:t xml:space="preserve"> اللهم ابلغ نبيّك عنّي السلام وابلغه ما لقيت من ألم الجراح فانّي أردت ثوابك في نصر ذرّيّة نبيّك ، ثمّ قضى نحبه فوجد به ثلاثة عشر سهماً سوى ما به من ضرب السيوف وطعن الرماح</w:t>
      </w:r>
      <w:r w:rsidR="00994665">
        <w:rPr>
          <w:rtl/>
          <w:lang w:bidi="fa-IR"/>
        </w:rPr>
        <w:t>.</w:t>
      </w:r>
      <w:r>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وتقدّم سويد بن عمرو بن أبي المطاع</w:t>
      </w:r>
      <w:r w:rsidRPr="00E70EDD">
        <w:rPr>
          <w:rStyle w:val="libFootnotenumChar"/>
          <w:rtl/>
          <w:lang w:bidi="fa-IR"/>
        </w:rPr>
        <w:t>(1)</w:t>
      </w:r>
      <w:r>
        <w:rPr>
          <w:rtl/>
          <w:lang w:bidi="fa-IR"/>
        </w:rPr>
        <w:t xml:space="preserve"> وكان شريفاً كثير الصلاة فقاتل قتال الأسد الباسل ، وبالغ في الصبر على الخطب النازل حتى سقط بين القتلى وقد اُثن بالجراح ، فلم يزل كذلك وليس به حراك حتى سمعهم يقولون</w:t>
      </w:r>
      <w:r w:rsidR="00616420">
        <w:rPr>
          <w:rtl/>
          <w:lang w:bidi="fa-IR"/>
        </w:rPr>
        <w:t>:</w:t>
      </w:r>
    </w:p>
    <w:p w:rsidR="00E70EDD" w:rsidRDefault="0049643C" w:rsidP="0049643C">
      <w:pPr>
        <w:pStyle w:val="libNormal"/>
        <w:rPr>
          <w:lang w:bidi="fa-IR"/>
        </w:rPr>
      </w:pPr>
      <w:r>
        <w:rPr>
          <w:rtl/>
          <w:lang w:bidi="fa-IR"/>
        </w:rPr>
        <w:t xml:space="preserve">قتل الحسين </w:t>
      </w:r>
      <w:r w:rsidR="000832CF" w:rsidRPr="000832CF">
        <w:rPr>
          <w:rStyle w:val="libAlaemChar"/>
          <w:rtl/>
        </w:rPr>
        <w:t>عليه‌السلام</w:t>
      </w:r>
      <w:r>
        <w:rPr>
          <w:rtl/>
          <w:lang w:bidi="fa-IR"/>
        </w:rPr>
        <w:t xml:space="preserve"> ، فتحامل واخرج من خفّه سكيناً وجعل يقاتلهم</w:t>
      </w:r>
    </w:p>
    <w:p w:rsidR="00E70EDD" w:rsidRDefault="00E70EDD" w:rsidP="00E70EDD">
      <w:pPr>
        <w:pStyle w:val="libLine"/>
        <w:rPr>
          <w:lang w:bidi="fa-IR"/>
        </w:rPr>
      </w:pPr>
      <w:r>
        <w:rPr>
          <w:rtl/>
          <w:lang w:bidi="fa-IR"/>
        </w:rPr>
        <w:t>____________________</w:t>
      </w:r>
    </w:p>
    <w:p w:rsidR="0049643C" w:rsidRDefault="00E70EDD" w:rsidP="000566EC">
      <w:pPr>
        <w:pStyle w:val="libFootnote0"/>
        <w:rPr>
          <w:lang w:bidi="fa-IR"/>
        </w:rPr>
      </w:pPr>
      <w:r>
        <w:rPr>
          <w:rtl/>
          <w:lang w:bidi="fa-IR"/>
        </w:rPr>
        <w:t xml:space="preserve">(1) </w:t>
      </w:r>
      <w:r w:rsidR="0049643C">
        <w:rPr>
          <w:rtl/>
          <w:lang w:bidi="fa-IR"/>
        </w:rPr>
        <w:t>ويعرف أيضاً ب</w:t>
      </w:r>
      <w:r w:rsidR="00B73F2B">
        <w:rPr>
          <w:rtl/>
          <w:lang w:bidi="fa-IR"/>
        </w:rPr>
        <w:t>-</w:t>
      </w:r>
      <w:r w:rsidR="0049643C">
        <w:rPr>
          <w:rtl/>
          <w:lang w:bidi="fa-IR"/>
        </w:rPr>
        <w:t xml:space="preserve"> «سويد بن عمر الخثعمي»</w:t>
      </w:r>
      <w:r w:rsidR="00994665">
        <w:rPr>
          <w:rtl/>
          <w:lang w:bidi="fa-IR"/>
        </w:rPr>
        <w:t>.</w:t>
      </w:r>
      <w:r w:rsidR="0049643C">
        <w:rPr>
          <w:rtl/>
          <w:lang w:bidi="fa-IR"/>
        </w:rPr>
        <w:t xml:space="preserve"> والخثعمي</w:t>
      </w:r>
      <w:r w:rsidR="00616420">
        <w:rPr>
          <w:rtl/>
          <w:lang w:bidi="fa-IR"/>
        </w:rPr>
        <w:t>:</w:t>
      </w:r>
      <w:r w:rsidR="0049643C">
        <w:rPr>
          <w:rtl/>
          <w:lang w:bidi="fa-IR"/>
        </w:rPr>
        <w:t xml:space="preserve"> خثعم بن أنمار بن أرش من القحطانية ، وهو آخر من قتل في ساحة كربلاء ، قتل بعد الحسين </w:t>
      </w:r>
      <w:r w:rsidR="000832CF" w:rsidRPr="000566EC">
        <w:rPr>
          <w:rStyle w:val="libFootnoteAlaemChar"/>
          <w:rtl/>
        </w:rPr>
        <w:t>عليه‌السلام</w:t>
      </w:r>
      <w:r w:rsidR="0049643C">
        <w:rPr>
          <w:rtl/>
          <w:lang w:bidi="fa-IR"/>
        </w:rPr>
        <w:t xml:space="preserve"> ، كان أحد رجلين كانا برفقة الحسين </w:t>
      </w:r>
      <w:r w:rsidR="000566EC" w:rsidRPr="000566EC">
        <w:rPr>
          <w:rStyle w:val="libFootnoteAlaemChar"/>
          <w:rtl/>
        </w:rPr>
        <w:t>عليه‌السلام</w:t>
      </w:r>
      <w:r w:rsidR="00994665">
        <w:rPr>
          <w:rtl/>
          <w:lang w:bidi="fa-IR"/>
        </w:rPr>
        <w:t>.</w:t>
      </w:r>
      <w:r w:rsidR="0049643C">
        <w:rPr>
          <w:rtl/>
          <w:lang w:bidi="fa-IR"/>
        </w:rPr>
        <w:t xml:space="preserve"> سقط إلى الأرض جريحاً وكان به رمق ، ولما سمع جيش الكوفة ينادي مستبشراً بقتل الحسين إستفاق وبدأ يقاتل بمديته وسيفه حتى استشهد ، قتله هاني بن ثبيت الحضرمي</w:t>
      </w:r>
      <w:r w:rsidR="00994665">
        <w:rPr>
          <w:rtl/>
          <w:lang w:bidi="fa-IR"/>
        </w:rPr>
        <w:t>.</w:t>
      </w:r>
      <w:r w:rsidR="0049643C">
        <w:rPr>
          <w:rtl/>
          <w:lang w:bidi="fa-IR"/>
        </w:rPr>
        <w:t xml:space="preserve"> انظر</w:t>
      </w:r>
      <w:r w:rsidR="00616420">
        <w:rPr>
          <w:rtl/>
          <w:lang w:bidi="fa-IR"/>
        </w:rPr>
        <w:t>:</w:t>
      </w:r>
      <w:r w:rsidR="0049643C">
        <w:rPr>
          <w:rtl/>
          <w:lang w:bidi="fa-IR"/>
        </w:rPr>
        <w:t xml:space="preserve"> رجال الشيخ</w:t>
      </w:r>
      <w:r w:rsidR="00616420">
        <w:rPr>
          <w:rtl/>
          <w:lang w:bidi="fa-IR"/>
        </w:rPr>
        <w:t>:</w:t>
      </w:r>
      <w:r w:rsidR="0049643C">
        <w:rPr>
          <w:rtl/>
          <w:lang w:bidi="fa-IR"/>
        </w:rPr>
        <w:t xml:space="preserve"> 74 ، المناقب 4</w:t>
      </w:r>
      <w:r w:rsidR="00616420">
        <w:rPr>
          <w:rtl/>
          <w:lang w:bidi="fa-IR"/>
        </w:rPr>
        <w:t>:</w:t>
      </w:r>
      <w:r w:rsidR="0049643C">
        <w:rPr>
          <w:rtl/>
          <w:lang w:bidi="fa-IR"/>
        </w:rPr>
        <w:t xml:space="preserve"> 102 وفيه</w:t>
      </w:r>
      <w:r w:rsidR="00616420">
        <w:rPr>
          <w:rtl/>
          <w:lang w:bidi="fa-IR"/>
        </w:rPr>
        <w:t>:</w:t>
      </w:r>
      <w:r w:rsidR="0049643C">
        <w:rPr>
          <w:rtl/>
          <w:lang w:bidi="fa-IR"/>
        </w:rPr>
        <w:t xml:space="preserve"> عمرو بن أبي المطاع الجعفي ، تنقيح المقال 2</w:t>
      </w:r>
      <w:r w:rsidR="00616420">
        <w:rPr>
          <w:rtl/>
          <w:lang w:bidi="fa-IR"/>
        </w:rPr>
        <w:t>:</w:t>
      </w:r>
      <w:r w:rsidR="0049643C">
        <w:rPr>
          <w:rtl/>
          <w:lang w:bidi="fa-IR"/>
        </w:rPr>
        <w:t xml:space="preserve"> 76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B677A8">
      <w:pPr>
        <w:pStyle w:val="libNormal0"/>
        <w:rPr>
          <w:lang w:bidi="fa-IR"/>
        </w:rPr>
      </w:pPr>
      <w:r>
        <w:rPr>
          <w:rtl/>
          <w:lang w:bidi="fa-IR"/>
        </w:rPr>
        <w:lastRenderedPageBreak/>
        <w:t>به حتى قتل</w:t>
      </w:r>
      <w:r w:rsidR="00994665">
        <w:rPr>
          <w:rtl/>
          <w:lang w:bidi="fa-IR"/>
        </w:rPr>
        <w:t>.</w:t>
      </w:r>
      <w:r>
        <w:rPr>
          <w:rtl/>
          <w:lang w:bidi="fa-IR"/>
        </w:rPr>
        <w:t>..</w:t>
      </w:r>
    </w:p>
    <w:p w:rsidR="004E055F" w:rsidRDefault="0049643C" w:rsidP="0049643C">
      <w:pPr>
        <w:pStyle w:val="libNormal"/>
        <w:rPr>
          <w:rtl/>
          <w:lang w:bidi="fa-IR"/>
        </w:rPr>
      </w:pPr>
      <w:r>
        <w:rPr>
          <w:rtl/>
          <w:lang w:bidi="fa-IR"/>
        </w:rPr>
        <w:t>وجعل أصحاب الحسين يسارعون إلى القتل بين يديه فكانوا كما قيل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677A8" w:rsidTr="00C70875">
        <w:trPr>
          <w:trHeight w:val="350"/>
        </w:trPr>
        <w:tc>
          <w:tcPr>
            <w:tcW w:w="3920" w:type="dxa"/>
            <w:shd w:val="clear" w:color="auto" w:fill="auto"/>
          </w:tcPr>
          <w:p w:rsidR="00B677A8" w:rsidRDefault="00B677A8" w:rsidP="00C70875">
            <w:pPr>
              <w:pStyle w:val="libPoem"/>
            </w:pPr>
            <w:r>
              <w:rPr>
                <w:rtl/>
                <w:lang w:bidi="fa-IR"/>
              </w:rPr>
              <w:t>قوم إذا نودوا لدفع ملمّة</w:t>
            </w:r>
            <w:r w:rsidRPr="00725071">
              <w:rPr>
                <w:rStyle w:val="libPoemTiniChar0"/>
                <w:rtl/>
              </w:rPr>
              <w:br/>
              <w:t> </w:t>
            </w:r>
          </w:p>
        </w:tc>
        <w:tc>
          <w:tcPr>
            <w:tcW w:w="279" w:type="dxa"/>
            <w:shd w:val="clear" w:color="auto" w:fill="auto"/>
          </w:tcPr>
          <w:p w:rsidR="00B677A8" w:rsidRDefault="00B677A8" w:rsidP="00C70875">
            <w:pPr>
              <w:pStyle w:val="libPoem"/>
              <w:rPr>
                <w:rtl/>
              </w:rPr>
            </w:pPr>
          </w:p>
        </w:tc>
        <w:tc>
          <w:tcPr>
            <w:tcW w:w="3881" w:type="dxa"/>
            <w:shd w:val="clear" w:color="auto" w:fill="auto"/>
          </w:tcPr>
          <w:p w:rsidR="00B677A8" w:rsidRDefault="00B677A8" w:rsidP="00C70875">
            <w:pPr>
              <w:pStyle w:val="libPoem"/>
            </w:pPr>
            <w:r>
              <w:rPr>
                <w:rtl/>
                <w:lang w:bidi="fa-IR"/>
              </w:rPr>
              <w:t>والخيل بين مدعّس ومكردس</w:t>
            </w:r>
            <w:r w:rsidRPr="00725071">
              <w:rPr>
                <w:rStyle w:val="libPoemTiniChar0"/>
                <w:rtl/>
              </w:rPr>
              <w:br/>
              <w:t> </w:t>
            </w:r>
          </w:p>
        </w:tc>
      </w:tr>
      <w:tr w:rsidR="00B677A8" w:rsidTr="00C70875">
        <w:trPr>
          <w:trHeight w:val="350"/>
        </w:trPr>
        <w:tc>
          <w:tcPr>
            <w:tcW w:w="3920" w:type="dxa"/>
          </w:tcPr>
          <w:p w:rsidR="00B677A8" w:rsidRDefault="00B677A8" w:rsidP="00C70875">
            <w:pPr>
              <w:pStyle w:val="libPoem"/>
            </w:pPr>
            <w:r>
              <w:rPr>
                <w:rtl/>
                <w:lang w:bidi="fa-IR"/>
              </w:rPr>
              <w:t>لبسوا القلوب على الدروع كأنّهم</w:t>
            </w:r>
            <w:r w:rsidRPr="00725071">
              <w:rPr>
                <w:rStyle w:val="libPoemTiniChar0"/>
                <w:rtl/>
              </w:rPr>
              <w:br/>
              <w:t> </w:t>
            </w:r>
          </w:p>
        </w:tc>
        <w:tc>
          <w:tcPr>
            <w:tcW w:w="279" w:type="dxa"/>
          </w:tcPr>
          <w:p w:rsidR="00B677A8" w:rsidRDefault="00B677A8" w:rsidP="00C70875">
            <w:pPr>
              <w:pStyle w:val="libPoem"/>
              <w:rPr>
                <w:rtl/>
              </w:rPr>
            </w:pPr>
          </w:p>
        </w:tc>
        <w:tc>
          <w:tcPr>
            <w:tcW w:w="3881" w:type="dxa"/>
          </w:tcPr>
          <w:p w:rsidR="00B677A8" w:rsidRDefault="00B677A8" w:rsidP="00C70875">
            <w:pPr>
              <w:pStyle w:val="libPoem"/>
            </w:pPr>
            <w:r>
              <w:rPr>
                <w:rtl/>
                <w:lang w:bidi="fa-IR"/>
              </w:rPr>
              <w:t>يتهافتون على ذهاب الأنفس</w:t>
            </w:r>
            <w:r w:rsidRPr="00E70EDD">
              <w:rPr>
                <w:rStyle w:val="libFootnotenumChar"/>
                <w:rtl/>
                <w:lang w:bidi="fa-IR"/>
              </w:rPr>
              <w:t>(1)</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E055F" w:rsidRDefault="00E70EDD" w:rsidP="00E70EDD">
      <w:pPr>
        <w:pStyle w:val="libFootnote0"/>
        <w:rPr>
          <w:lang w:bidi="fa-IR"/>
        </w:rPr>
      </w:pPr>
      <w:r>
        <w:rPr>
          <w:rtl/>
          <w:lang w:bidi="fa-IR"/>
        </w:rPr>
        <w:t xml:space="preserve">(1) </w:t>
      </w:r>
      <w:r w:rsidR="0049643C">
        <w:rPr>
          <w:rtl/>
          <w:lang w:bidi="fa-IR"/>
        </w:rPr>
        <w:t>الملهوف</w:t>
      </w:r>
      <w:r w:rsidR="00616420">
        <w:rPr>
          <w:rtl/>
          <w:lang w:bidi="fa-IR"/>
        </w:rPr>
        <w:t>:</w:t>
      </w:r>
      <w:r w:rsidR="0049643C">
        <w:rPr>
          <w:rtl/>
          <w:lang w:bidi="fa-IR"/>
        </w:rPr>
        <w:t xml:space="preserve"> 166 ، زينة المجالس</w:t>
      </w:r>
      <w:r w:rsidR="00616420">
        <w:rPr>
          <w:rtl/>
          <w:lang w:bidi="fa-IR"/>
        </w:rPr>
        <w:t>:</w:t>
      </w:r>
      <w:r w:rsidR="0049643C">
        <w:rPr>
          <w:rtl/>
          <w:lang w:bidi="fa-IR"/>
        </w:rPr>
        <w:t xml:space="preserve"> 444</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8147DD">
      <w:pPr>
        <w:pStyle w:val="Heading2Center"/>
        <w:rPr>
          <w:lang w:bidi="fa-IR"/>
        </w:rPr>
      </w:pPr>
      <w:bookmarkStart w:id="38" w:name="_Toc21546790"/>
      <w:r>
        <w:rPr>
          <w:rtl/>
          <w:lang w:bidi="fa-IR"/>
        </w:rPr>
        <w:lastRenderedPageBreak/>
        <w:t>[المجلس الثاني عشر]</w:t>
      </w:r>
      <w:bookmarkEnd w:id="38"/>
    </w:p>
    <w:p w:rsidR="004E055F" w:rsidRDefault="008147DD" w:rsidP="0049643C">
      <w:pPr>
        <w:pStyle w:val="libNormal"/>
        <w:rPr>
          <w:lang w:bidi="fa-IR"/>
        </w:rPr>
      </w:pPr>
      <w:r>
        <w:rPr>
          <w:rtl/>
          <w:lang w:bidi="fa-IR"/>
        </w:rPr>
        <w:t>لم</w:t>
      </w:r>
      <w:r>
        <w:rPr>
          <w:rFonts w:hint="cs"/>
          <w:rtl/>
          <w:lang w:bidi="fa-IR"/>
        </w:rPr>
        <w:t>ـّ</w:t>
      </w:r>
      <w:r w:rsidR="0049643C">
        <w:rPr>
          <w:rtl/>
          <w:lang w:bidi="fa-IR"/>
        </w:rPr>
        <w:t xml:space="preserve">ا زحف القوم نحو الحسين </w:t>
      </w:r>
      <w:r w:rsidR="000832CF" w:rsidRPr="000832CF">
        <w:rPr>
          <w:rStyle w:val="libAlaemChar"/>
          <w:rtl/>
        </w:rPr>
        <w:t>عليه‌السلام</w:t>
      </w:r>
      <w:r w:rsidR="0049643C">
        <w:rPr>
          <w:rtl/>
          <w:lang w:bidi="fa-IR"/>
        </w:rPr>
        <w:t xml:space="preserve"> وطلب العبّاس منهم تأجيل القتال إلى غدٍ ، أمر الحسين </w:t>
      </w:r>
      <w:r w:rsidR="000832CF" w:rsidRPr="000832CF">
        <w:rPr>
          <w:rStyle w:val="libAlaemChar"/>
          <w:rtl/>
        </w:rPr>
        <w:t>عليه‌السلام</w:t>
      </w:r>
      <w:r w:rsidR="0049643C">
        <w:rPr>
          <w:rtl/>
          <w:lang w:bidi="fa-IR"/>
        </w:rPr>
        <w:t xml:space="preserve"> أصحابه أن يقرّبوا بيوتهم ، ويدخلوا الأطناب بعضها ببعض ، ويكونوا أمام البيوت فيستقبلوا القوم من وجه واحد ، والبيوت من ورائهم وعن أيمانهم وشمائلهم</w:t>
      </w:r>
      <w:r w:rsidR="00994665">
        <w:rPr>
          <w:rtl/>
          <w:lang w:bidi="fa-IR"/>
        </w:rPr>
        <w:t>.</w:t>
      </w:r>
    </w:p>
    <w:p w:rsidR="004E055F" w:rsidRDefault="0049643C" w:rsidP="0049643C">
      <w:pPr>
        <w:pStyle w:val="libNormal"/>
        <w:rPr>
          <w:lang w:bidi="fa-IR"/>
        </w:rPr>
      </w:pPr>
      <w:r>
        <w:rPr>
          <w:rtl/>
          <w:lang w:bidi="fa-IR"/>
        </w:rPr>
        <w:t xml:space="preserve">وقام الحسين </w:t>
      </w:r>
      <w:r w:rsidR="000832CF" w:rsidRPr="000832CF">
        <w:rPr>
          <w:rStyle w:val="libAlaemChar"/>
          <w:rtl/>
        </w:rPr>
        <w:t>عليه‌السلام</w:t>
      </w:r>
      <w:r>
        <w:rPr>
          <w:rtl/>
          <w:lang w:bidi="fa-IR"/>
        </w:rPr>
        <w:t xml:space="preserve"> وأصحابه الليل كلّه يصلّون ويستغفرون ويدعون ويتضرعون ، وباتوا ولهم دوي كدوي النحل ، ما بين قائم وقاعد ، وراكع وساجد ، فعبر عليهم في تلك الليلة من عسكر ابن زياد اثنان وثلاثون رجلاً</w:t>
      </w:r>
      <w:r w:rsidR="00994665">
        <w:rPr>
          <w:rtl/>
          <w:lang w:bidi="fa-IR"/>
        </w:rPr>
        <w:t>.</w:t>
      </w:r>
    </w:p>
    <w:p w:rsidR="004E055F" w:rsidRDefault="0049643C" w:rsidP="00F6616C">
      <w:pPr>
        <w:pStyle w:val="libNormal"/>
        <w:rPr>
          <w:lang w:bidi="fa-IR"/>
        </w:rPr>
      </w:pPr>
      <w:r>
        <w:rPr>
          <w:rtl/>
          <w:lang w:bidi="fa-IR"/>
        </w:rPr>
        <w:t>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ضيّقوا على الحسين </w:t>
      </w:r>
      <w:r w:rsidR="000832CF" w:rsidRPr="000832CF">
        <w:rPr>
          <w:rStyle w:val="libAlaemChar"/>
          <w:rtl/>
        </w:rPr>
        <w:t>عليه‌السلام</w:t>
      </w:r>
      <w:r>
        <w:rPr>
          <w:rtl/>
          <w:lang w:bidi="fa-IR"/>
        </w:rPr>
        <w:t xml:space="preserve"> ونال منه ومن أصحابه العطش قام واتّكأ على قائم سيفه ، ونادى بأعلى صوته فقال</w:t>
      </w:r>
      <w:r w:rsidR="00616420">
        <w:rPr>
          <w:rtl/>
          <w:lang w:bidi="fa-IR"/>
        </w:rPr>
        <w:t>:</w:t>
      </w:r>
    </w:p>
    <w:p w:rsidR="004E055F" w:rsidRDefault="0049643C" w:rsidP="0049643C">
      <w:pPr>
        <w:pStyle w:val="libNormal"/>
        <w:rPr>
          <w:lang w:bidi="fa-IR"/>
        </w:rPr>
      </w:pPr>
      <w:r>
        <w:rPr>
          <w:rtl/>
          <w:lang w:bidi="fa-IR"/>
        </w:rPr>
        <w:t>أنشدكم الله هل تعرفوني ؟ قالوا</w:t>
      </w:r>
      <w:r w:rsidR="00616420">
        <w:rPr>
          <w:rtl/>
          <w:lang w:bidi="fa-IR"/>
        </w:rPr>
        <w:t>:</w:t>
      </w:r>
      <w:r>
        <w:rPr>
          <w:rtl/>
          <w:lang w:bidi="fa-IR"/>
        </w:rPr>
        <w:t xml:space="preserve"> نعم أنت ابن رسول الله وسبطه</w:t>
      </w:r>
      <w:r w:rsidR="00994665">
        <w:rPr>
          <w:rtl/>
          <w:lang w:bidi="fa-IR"/>
        </w:rPr>
        <w:t>.</w:t>
      </w:r>
      <w:r>
        <w:rPr>
          <w:rtl/>
          <w:lang w:bidi="fa-IR"/>
        </w:rPr>
        <w:t xml:space="preserve"> قال</w:t>
      </w:r>
      <w:r w:rsidR="00616420">
        <w:rPr>
          <w:rtl/>
          <w:lang w:bidi="fa-IR"/>
        </w:rPr>
        <w:t>:</w:t>
      </w:r>
      <w:r>
        <w:rPr>
          <w:rtl/>
          <w:lang w:bidi="fa-IR"/>
        </w:rPr>
        <w:t xml:space="preserve"> أنشدكم الله هل تعلمون أن جدّي رسول الله ؟ قالوا</w:t>
      </w:r>
      <w:r w:rsidR="00616420">
        <w:rPr>
          <w:rtl/>
          <w:lang w:bidi="fa-IR"/>
        </w:rPr>
        <w:t>:</w:t>
      </w:r>
      <w:r>
        <w:rPr>
          <w:rtl/>
          <w:lang w:bidi="fa-IR"/>
        </w:rPr>
        <w:t xml:space="preserve"> اللهم نعم</w:t>
      </w:r>
      <w:r w:rsidR="00994665">
        <w:rPr>
          <w:rtl/>
          <w:lang w:bidi="fa-IR"/>
        </w:rPr>
        <w:t>.</w:t>
      </w:r>
      <w:r>
        <w:rPr>
          <w:rtl/>
          <w:lang w:bidi="fa-IR"/>
        </w:rPr>
        <w:t xml:space="preserve"> قال</w:t>
      </w:r>
      <w:r w:rsidR="00616420">
        <w:rPr>
          <w:rtl/>
          <w:lang w:bidi="fa-IR"/>
        </w:rPr>
        <w:t>:</w:t>
      </w:r>
      <w:r>
        <w:rPr>
          <w:rtl/>
          <w:lang w:bidi="fa-IR"/>
        </w:rPr>
        <w:t xml:space="preserve"> أنشدكم الله هل تعلمون أن اُمّي فاطمة بنت محمد </w:t>
      </w:r>
      <w:r w:rsidR="00B24D9D" w:rsidRPr="00B24D9D">
        <w:rPr>
          <w:rStyle w:val="libAlaemChar"/>
          <w:rtl/>
        </w:rPr>
        <w:t>صلى‌الله‌عليه‌وآله</w:t>
      </w:r>
      <w:r>
        <w:rPr>
          <w:rtl/>
          <w:lang w:bidi="fa-IR"/>
        </w:rPr>
        <w:t xml:space="preserve"> ؟ قالوا</w:t>
      </w:r>
      <w:r w:rsidR="00616420">
        <w:rPr>
          <w:rtl/>
          <w:lang w:bidi="fa-IR"/>
        </w:rPr>
        <w:t>:</w:t>
      </w:r>
      <w:r>
        <w:rPr>
          <w:rtl/>
          <w:lang w:bidi="fa-IR"/>
        </w:rPr>
        <w:t xml:space="preserve"> اللهم نعم</w:t>
      </w:r>
      <w:r w:rsidR="00994665">
        <w:rPr>
          <w:rtl/>
          <w:lang w:bidi="fa-IR"/>
        </w:rPr>
        <w:t>.</w:t>
      </w:r>
      <w:r>
        <w:rPr>
          <w:rtl/>
          <w:lang w:bidi="fa-IR"/>
        </w:rPr>
        <w:t xml:space="preserve"> قال</w:t>
      </w:r>
      <w:r w:rsidR="00616420">
        <w:rPr>
          <w:rtl/>
          <w:lang w:bidi="fa-IR"/>
        </w:rPr>
        <w:t>:</w:t>
      </w:r>
      <w:r>
        <w:rPr>
          <w:rtl/>
          <w:lang w:bidi="fa-IR"/>
        </w:rPr>
        <w:t xml:space="preserve"> أنشدكم الله هل تعلمون أن أبي علي بن أبي طالب ؟ قالوا</w:t>
      </w:r>
      <w:r w:rsidR="00616420">
        <w:rPr>
          <w:rtl/>
          <w:lang w:bidi="fa-IR"/>
        </w:rPr>
        <w:t>:</w:t>
      </w:r>
      <w:r>
        <w:rPr>
          <w:rtl/>
          <w:lang w:bidi="fa-IR"/>
        </w:rPr>
        <w:t xml:space="preserve"> اللهم نعم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أنشدكم الله هل تعلمون أن جدّتي بنت خويلد أوّل نساء هذه الامّة إسلاماً ؟ قالوا</w:t>
      </w:r>
      <w:r w:rsidR="00616420">
        <w:rPr>
          <w:rtl/>
          <w:lang w:bidi="fa-IR"/>
        </w:rPr>
        <w:t>:</w:t>
      </w:r>
      <w:r>
        <w:rPr>
          <w:rtl/>
          <w:lang w:bidi="fa-IR"/>
        </w:rPr>
        <w:t xml:space="preserve"> اللهم نعم</w:t>
      </w:r>
      <w:r w:rsidR="00994665">
        <w:rPr>
          <w:rtl/>
          <w:lang w:bidi="fa-IR"/>
        </w:rPr>
        <w:t>.</w:t>
      </w:r>
      <w:r>
        <w:rPr>
          <w:rtl/>
          <w:lang w:bidi="fa-IR"/>
        </w:rPr>
        <w:t xml:space="preserve"> قال</w:t>
      </w:r>
      <w:r w:rsidR="00616420">
        <w:rPr>
          <w:rtl/>
          <w:lang w:bidi="fa-IR"/>
        </w:rPr>
        <w:t>:</w:t>
      </w:r>
      <w:r>
        <w:rPr>
          <w:rtl/>
          <w:lang w:bidi="fa-IR"/>
        </w:rPr>
        <w:t xml:space="preserve"> أنشدكم الله هل تعلمون أن جعفر الطيّار في الجنّة عمّي ؟</w:t>
      </w:r>
      <w:r w:rsidR="00B73F2B">
        <w:rPr>
          <w:rtl/>
          <w:lang w:bidi="fa-IR"/>
        </w:rPr>
        <w:t xml:space="preserve"> </w:t>
      </w:r>
      <w:r>
        <w:rPr>
          <w:rtl/>
          <w:lang w:bidi="fa-IR"/>
        </w:rPr>
        <w:t>قالوا</w:t>
      </w:r>
      <w:r w:rsidR="00616420">
        <w:rPr>
          <w:rtl/>
          <w:lang w:bidi="fa-IR"/>
        </w:rPr>
        <w:t>:</w:t>
      </w:r>
      <w:r>
        <w:rPr>
          <w:rtl/>
          <w:lang w:bidi="fa-IR"/>
        </w:rPr>
        <w:t xml:space="preserve"> اللهم نعم</w:t>
      </w:r>
      <w:r w:rsidR="00994665">
        <w:rPr>
          <w:rtl/>
          <w:lang w:bidi="fa-IR"/>
        </w:rPr>
        <w:t>.</w:t>
      </w:r>
      <w:r w:rsidR="00B73F2B">
        <w:rPr>
          <w:rtl/>
          <w:lang w:bidi="fa-IR"/>
        </w:rPr>
        <w:t xml:space="preserve"> </w:t>
      </w:r>
      <w:r>
        <w:rPr>
          <w:rtl/>
          <w:lang w:bidi="fa-IR"/>
        </w:rPr>
        <w:t>قال</w:t>
      </w:r>
      <w:r w:rsidR="00616420">
        <w:rPr>
          <w:rtl/>
          <w:lang w:bidi="fa-IR"/>
        </w:rPr>
        <w:t>:</w:t>
      </w:r>
      <w:r>
        <w:rPr>
          <w:rtl/>
          <w:lang w:bidi="fa-IR"/>
        </w:rPr>
        <w:t xml:space="preserve"> أنشدكم الله هل تعلمون انّ هذا سيف رسول الله أنا متقلّدة ؟</w:t>
      </w:r>
      <w:r w:rsidR="00B73F2B">
        <w:rPr>
          <w:rtl/>
          <w:lang w:bidi="fa-IR"/>
        </w:rPr>
        <w:t xml:space="preserve"> </w:t>
      </w:r>
      <w:r>
        <w:rPr>
          <w:rtl/>
          <w:lang w:bidi="fa-IR"/>
        </w:rPr>
        <w:t>قالوا</w:t>
      </w:r>
      <w:r w:rsidR="00616420">
        <w:rPr>
          <w:rtl/>
          <w:lang w:bidi="fa-IR"/>
        </w:rPr>
        <w:t>:</w:t>
      </w:r>
      <w:r>
        <w:rPr>
          <w:rtl/>
          <w:lang w:bidi="fa-IR"/>
        </w:rPr>
        <w:t xml:space="preserve"> اللهم نعم</w:t>
      </w:r>
      <w:r w:rsidR="00994665">
        <w:rPr>
          <w:rtl/>
          <w:lang w:bidi="fa-IR"/>
        </w:rPr>
        <w:t>.</w:t>
      </w:r>
      <w:r w:rsidR="00B73F2B">
        <w:rPr>
          <w:rtl/>
          <w:lang w:bidi="fa-IR"/>
        </w:rPr>
        <w:t xml:space="preserve"> </w:t>
      </w:r>
      <w:r>
        <w:rPr>
          <w:rtl/>
          <w:lang w:bidi="fa-IR"/>
        </w:rPr>
        <w:t>قال</w:t>
      </w:r>
      <w:r w:rsidR="00616420">
        <w:rPr>
          <w:rtl/>
          <w:lang w:bidi="fa-IR"/>
        </w:rPr>
        <w:t>:</w:t>
      </w:r>
      <w:r>
        <w:rPr>
          <w:rtl/>
          <w:lang w:bidi="fa-IR"/>
        </w:rPr>
        <w:t xml:space="preserve"> أنشدكم [الله] هل تعلمون أنّ هذه عمامة رسول الله </w:t>
      </w:r>
      <w:r w:rsidR="00B24D9D" w:rsidRPr="00B24D9D">
        <w:rPr>
          <w:rStyle w:val="libAlaemChar"/>
          <w:rtl/>
        </w:rPr>
        <w:t>صلى‌الله‌عليه‌وآله</w:t>
      </w:r>
      <w:r>
        <w:rPr>
          <w:rtl/>
          <w:lang w:bidi="fa-IR"/>
        </w:rPr>
        <w:t xml:space="preserve"> أنا لابسها ؟</w:t>
      </w:r>
      <w:r w:rsidR="00B73F2B">
        <w:rPr>
          <w:rtl/>
          <w:lang w:bidi="fa-IR"/>
        </w:rPr>
        <w:t xml:space="preserve"> </w:t>
      </w:r>
      <w:r>
        <w:rPr>
          <w:rtl/>
          <w:lang w:bidi="fa-IR"/>
        </w:rPr>
        <w:t>قالوا</w:t>
      </w:r>
      <w:r w:rsidR="00616420">
        <w:rPr>
          <w:rtl/>
          <w:lang w:bidi="fa-IR"/>
        </w:rPr>
        <w:t>:</w:t>
      </w:r>
      <w:r>
        <w:rPr>
          <w:rtl/>
          <w:lang w:bidi="fa-IR"/>
        </w:rPr>
        <w:t xml:space="preserve"> اللهم نعم</w:t>
      </w:r>
      <w:r w:rsidR="00994665">
        <w:rPr>
          <w:rtl/>
          <w:lang w:bidi="fa-IR"/>
        </w:rPr>
        <w:t>.</w:t>
      </w:r>
      <w:r w:rsidR="00B73F2B">
        <w:rPr>
          <w:rtl/>
          <w:lang w:bidi="fa-IR"/>
        </w:rPr>
        <w:t xml:space="preserve"> </w:t>
      </w:r>
      <w:r>
        <w:rPr>
          <w:rtl/>
          <w:lang w:bidi="fa-IR"/>
        </w:rPr>
        <w:t>قال</w:t>
      </w:r>
      <w:r w:rsidR="00616420">
        <w:rPr>
          <w:rtl/>
          <w:lang w:bidi="fa-IR"/>
        </w:rPr>
        <w:t>:</w:t>
      </w:r>
      <w:r>
        <w:rPr>
          <w:rtl/>
          <w:lang w:bidi="fa-IR"/>
        </w:rPr>
        <w:t xml:space="preserve"> أنشدكم الله هل تعلمون أنّ عليّاً </w:t>
      </w:r>
      <w:r w:rsidR="000832CF" w:rsidRPr="000832CF">
        <w:rPr>
          <w:rStyle w:val="libAlaemChar"/>
          <w:rtl/>
        </w:rPr>
        <w:t>عليه‌السلام</w:t>
      </w:r>
      <w:r>
        <w:rPr>
          <w:rtl/>
          <w:lang w:bidi="fa-IR"/>
        </w:rPr>
        <w:t xml:space="preserve"> كان أول القوم إسلاماً ، وأعلمهم علماً ، وأعظمهم حلماً ، وانّه ولي كلّ مؤمن ومؤمنة ؟</w:t>
      </w:r>
      <w:r w:rsidR="00B73F2B">
        <w:rPr>
          <w:rtl/>
          <w:lang w:bidi="fa-IR"/>
        </w:rPr>
        <w:t xml:space="preserve"> </w:t>
      </w:r>
      <w:r>
        <w:rPr>
          <w:rtl/>
          <w:lang w:bidi="fa-IR"/>
        </w:rPr>
        <w:t>قالوا</w:t>
      </w:r>
      <w:r w:rsidR="00616420">
        <w:rPr>
          <w:rtl/>
          <w:lang w:bidi="fa-IR"/>
        </w:rPr>
        <w:t>:</w:t>
      </w:r>
      <w:r>
        <w:rPr>
          <w:rtl/>
          <w:lang w:bidi="fa-IR"/>
        </w:rPr>
        <w:t xml:space="preserve"> اللهم نعم</w:t>
      </w:r>
      <w:r w:rsidR="00994665">
        <w:rPr>
          <w:rtl/>
          <w:lang w:bidi="fa-IR"/>
        </w:rPr>
        <w:t>.</w:t>
      </w:r>
      <w:r w:rsidR="00B73F2B">
        <w:rPr>
          <w:rtl/>
          <w:lang w:bidi="fa-IR"/>
        </w:rPr>
        <w:t xml:space="preserve"> </w:t>
      </w:r>
      <w:r>
        <w:rPr>
          <w:rtl/>
          <w:lang w:bidi="fa-IR"/>
        </w:rPr>
        <w:t>قال</w:t>
      </w:r>
      <w:r w:rsidR="00616420">
        <w:rPr>
          <w:rtl/>
          <w:lang w:bidi="fa-IR"/>
        </w:rPr>
        <w:t>:</w:t>
      </w:r>
      <w:r>
        <w:rPr>
          <w:rtl/>
          <w:lang w:bidi="fa-IR"/>
        </w:rPr>
        <w:t xml:space="preserve"> فبم تستحلون دمي وأبي الذائد عن الحوض يذود عنه رجالاً كما يذاد البعير الصادر عن الماء ، ولواء الحمد بيد أبي يوم القيامة</w:t>
      </w:r>
      <w:r w:rsidR="00994665">
        <w:rPr>
          <w:rtl/>
          <w:lang w:bidi="fa-IR"/>
        </w:rPr>
        <w:t>.</w:t>
      </w:r>
      <w:r w:rsidR="00B73F2B">
        <w:rPr>
          <w:rtl/>
          <w:lang w:bidi="fa-IR"/>
        </w:rPr>
        <w:t xml:space="preserve"> </w:t>
      </w:r>
      <w:r>
        <w:rPr>
          <w:rtl/>
          <w:lang w:bidi="fa-IR"/>
        </w:rPr>
        <w:t>قالوا</w:t>
      </w:r>
      <w:r w:rsidR="00616420">
        <w:rPr>
          <w:rtl/>
          <w:lang w:bidi="fa-IR"/>
        </w:rPr>
        <w:t>:</w:t>
      </w:r>
      <w:r>
        <w:rPr>
          <w:rtl/>
          <w:lang w:bidi="fa-IR"/>
        </w:rPr>
        <w:t xml:space="preserve"> قد علمنا ذلك كلّه ونحن غير تاركيك حتى تذوق الموت عطشاً</w:t>
      </w:r>
      <w:r w:rsidR="00994665">
        <w:rPr>
          <w:rtl/>
          <w:lang w:bidi="fa-IR"/>
        </w:rPr>
        <w:t>.</w:t>
      </w:r>
    </w:p>
    <w:p w:rsidR="004E055F" w:rsidRDefault="0049643C" w:rsidP="0049643C">
      <w:pPr>
        <w:pStyle w:val="libNormal"/>
        <w:rPr>
          <w:lang w:bidi="fa-IR"/>
        </w:rPr>
      </w:pPr>
      <w:r>
        <w:rPr>
          <w:rtl/>
          <w:lang w:bidi="fa-IR"/>
        </w:rPr>
        <w:t xml:space="preserve">فلمّا خطب هذه الخطبة وسمع بناته واُخته زينب كلامه بكين وندبن ولطمن الخدود وارتفعت أصواتهن ، فوجّه إليهن أخاه العباس </w:t>
      </w:r>
      <w:r w:rsidR="000832CF" w:rsidRPr="000832CF">
        <w:rPr>
          <w:rStyle w:val="libAlaemChar"/>
          <w:rtl/>
        </w:rPr>
        <w:t>عليه‌السلام</w:t>
      </w:r>
      <w:r>
        <w:rPr>
          <w:rtl/>
          <w:lang w:bidi="fa-IR"/>
        </w:rPr>
        <w:t xml:space="preserve"> وعليّاً ابنه وقال لهما</w:t>
      </w:r>
      <w:r w:rsidR="00616420">
        <w:rPr>
          <w:rtl/>
          <w:lang w:bidi="fa-IR"/>
        </w:rPr>
        <w:t>:</w:t>
      </w:r>
      <w:r>
        <w:rPr>
          <w:rtl/>
          <w:lang w:bidi="fa-IR"/>
        </w:rPr>
        <w:t xml:space="preserve"> سكتاهنّ فلعمري ليكثر بكاؤهن</w:t>
      </w:r>
      <w:r w:rsidR="00994665">
        <w:rPr>
          <w:rtl/>
          <w:lang w:bidi="fa-IR"/>
        </w:rPr>
        <w:t>.</w:t>
      </w:r>
    </w:p>
    <w:p w:rsidR="00E70EDD" w:rsidRDefault="0049643C" w:rsidP="0049643C">
      <w:pPr>
        <w:pStyle w:val="libNormal"/>
        <w:rPr>
          <w:lang w:bidi="fa-IR"/>
        </w:rPr>
      </w:pPr>
      <w:r>
        <w:rPr>
          <w:rtl/>
          <w:lang w:bidi="fa-IR"/>
        </w:rPr>
        <w:t>فلمّا لم يبق معه سوى أهل بيته خرج علي بن الحسين</w:t>
      </w:r>
      <w:r w:rsidRPr="00E70EDD">
        <w:rPr>
          <w:rStyle w:val="libFootnotenumChar"/>
          <w:rtl/>
          <w:lang w:bidi="fa-IR"/>
        </w:rPr>
        <w:t>(1)</w:t>
      </w:r>
      <w:r>
        <w:rPr>
          <w:rtl/>
          <w:lang w:bidi="fa-IR"/>
        </w:rPr>
        <w:t xml:space="preserve"> </w:t>
      </w:r>
      <w:r w:rsidR="000832CF" w:rsidRPr="000832CF">
        <w:rPr>
          <w:rStyle w:val="libAlaemChar"/>
          <w:rtl/>
        </w:rPr>
        <w:t>عليه‌السلام</w:t>
      </w:r>
      <w:r>
        <w:rPr>
          <w:rtl/>
          <w:lang w:bidi="fa-IR"/>
        </w:rPr>
        <w:t xml:space="preserve"> وكان</w:t>
      </w:r>
    </w:p>
    <w:p w:rsidR="00E70EDD" w:rsidRDefault="00E70EDD" w:rsidP="00E70EDD">
      <w:pPr>
        <w:pStyle w:val="libLine"/>
        <w:rPr>
          <w:lang w:bidi="fa-IR"/>
        </w:rPr>
      </w:pPr>
      <w:r>
        <w:rPr>
          <w:rtl/>
          <w:lang w:bidi="fa-IR"/>
        </w:rPr>
        <w:t>____________________</w:t>
      </w:r>
    </w:p>
    <w:p w:rsidR="004E055F" w:rsidRDefault="00E70EDD" w:rsidP="00E70EDD">
      <w:pPr>
        <w:pStyle w:val="libFootnote0"/>
        <w:rPr>
          <w:rtl/>
          <w:lang w:bidi="fa-IR"/>
        </w:rPr>
      </w:pPr>
      <w:r>
        <w:rPr>
          <w:rtl/>
          <w:lang w:bidi="fa-IR"/>
        </w:rPr>
        <w:t xml:space="preserve">(1) </w:t>
      </w:r>
      <w:r w:rsidR="0049643C">
        <w:rPr>
          <w:rtl/>
          <w:lang w:bidi="fa-IR"/>
        </w:rPr>
        <w:t>علي بن الحسين الأكبر ، يكنّى أبا الحسن ، من سادات الطالبيين وشجعانهم ، امّه ليلى بنت أبي مرّة</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من أصبح الناس وجهاً ، وأحسنهم خلقاً ، فاستأذن أباه في القتال فأذن له ، ثم نظر إليه نظرة آيس منه ، وأرخى عينيه بالدموع وبكى ، ثم قال</w:t>
      </w:r>
      <w:r w:rsidR="00616420">
        <w:rPr>
          <w:rtl/>
          <w:lang w:bidi="fa-IR"/>
        </w:rPr>
        <w:t>:</w:t>
      </w:r>
      <w:r>
        <w:rPr>
          <w:rtl/>
          <w:lang w:bidi="fa-IR"/>
        </w:rPr>
        <w:t xml:space="preserve"> اللهم اشهد فقد برز إليهم غلام أشبه الناس خلقاً وخُلقاً ومنطقاً برسولك ، وكنّا إذا اشتقنا إلى نبيّك نظرنا إليه فصاح وقال</w:t>
      </w:r>
      <w:r w:rsidR="00616420">
        <w:rPr>
          <w:rtl/>
          <w:lang w:bidi="fa-IR"/>
        </w:rPr>
        <w:t>:</w:t>
      </w:r>
      <w:r>
        <w:rPr>
          <w:rtl/>
          <w:lang w:bidi="fa-IR"/>
        </w:rPr>
        <w:t xml:space="preserve"> يا بن سعد قطع الله رحمك كما قطعت رحمي ، فتقدّم نحو القوم وقاتل قتالاً شديداً وقتل جمعاً كثيراً ، ثم رجع إلى أبيه وقال</w:t>
      </w:r>
      <w:r w:rsidR="00616420">
        <w:rPr>
          <w:rtl/>
          <w:lang w:bidi="fa-IR"/>
        </w:rPr>
        <w:t>:</w:t>
      </w:r>
      <w:r>
        <w:rPr>
          <w:rtl/>
          <w:lang w:bidi="fa-IR"/>
        </w:rPr>
        <w:t xml:space="preserve"> يا أبه العطش قد قتلني ، وثقل الحديد قد أجهدني ، فهل إلى شربة ماء من سبيل اتقوّى بها على الأعداء</w:t>
      </w:r>
      <w:r w:rsidR="00994665">
        <w:rPr>
          <w:rtl/>
          <w:lang w:bidi="fa-IR"/>
        </w:rPr>
        <w:t>.</w:t>
      </w:r>
    </w:p>
    <w:p w:rsidR="004E055F" w:rsidRDefault="0049643C" w:rsidP="0049643C">
      <w:pPr>
        <w:pStyle w:val="libNormal"/>
        <w:rPr>
          <w:lang w:bidi="fa-IR"/>
        </w:rPr>
      </w:pPr>
      <w:r>
        <w:rPr>
          <w:rtl/>
          <w:lang w:bidi="fa-IR"/>
        </w:rPr>
        <w:t xml:space="preserve">فبكى الحسين </w:t>
      </w:r>
      <w:r w:rsidR="000832CF" w:rsidRPr="000832CF">
        <w:rPr>
          <w:rStyle w:val="libAlaemChar"/>
          <w:rtl/>
        </w:rPr>
        <w:t>عليه‌السلام</w:t>
      </w:r>
      <w:r>
        <w:rPr>
          <w:rtl/>
          <w:lang w:bidi="fa-IR"/>
        </w:rPr>
        <w:t xml:space="preserve"> وقال</w:t>
      </w:r>
      <w:r w:rsidR="00616420">
        <w:rPr>
          <w:rtl/>
          <w:lang w:bidi="fa-IR"/>
        </w:rPr>
        <w:t>:</w:t>
      </w:r>
      <w:r>
        <w:rPr>
          <w:rtl/>
          <w:lang w:bidi="fa-IR"/>
        </w:rPr>
        <w:t xml:space="preserve"> واغوثاه ، يا بني من أين آتي لك بالماء ؟ قاتل قليلاً فما أسرع ما تلقى جدّك محمدا </w:t>
      </w:r>
      <w:r w:rsidR="00B24D9D" w:rsidRPr="00B24D9D">
        <w:rPr>
          <w:rStyle w:val="libAlaemChar"/>
          <w:rtl/>
        </w:rPr>
        <w:t>صلى‌الله‌عليه‌وآله</w:t>
      </w:r>
      <w:r>
        <w:rPr>
          <w:rtl/>
          <w:lang w:bidi="fa-IR"/>
        </w:rPr>
        <w:t xml:space="preserve"> فيسقيك بكأسه الأوفى شربة لا تظمأ بعدها أبداً</w:t>
      </w:r>
      <w:r w:rsidR="00994665">
        <w:rPr>
          <w:rtl/>
          <w:lang w:bidi="fa-IR"/>
        </w:rPr>
        <w:t>.</w:t>
      </w:r>
    </w:p>
    <w:p w:rsidR="004E055F" w:rsidRDefault="0049643C" w:rsidP="0049643C">
      <w:pPr>
        <w:pStyle w:val="libNormal"/>
        <w:rPr>
          <w:lang w:bidi="fa-IR"/>
        </w:rPr>
      </w:pPr>
      <w:r>
        <w:rPr>
          <w:rtl/>
          <w:lang w:bidi="fa-IR"/>
        </w:rPr>
        <w:t>فرجع إلى موقف النزال وقاتل أعظم قتال ، فرماه منقذ بن مرّة العبدي</w:t>
      </w:r>
      <w:r w:rsidRPr="00E70EDD">
        <w:rPr>
          <w:rStyle w:val="libFootnotenumChar"/>
          <w:rtl/>
          <w:lang w:bidi="fa-IR"/>
        </w:rPr>
        <w:t>(1)</w:t>
      </w:r>
      <w:r>
        <w:rPr>
          <w:rtl/>
          <w:lang w:bidi="fa-IR"/>
        </w:rPr>
        <w:t xml:space="preserve"> بسهم فصرعه فنادى</w:t>
      </w:r>
      <w:r w:rsidR="00616420">
        <w:rPr>
          <w:rtl/>
          <w:lang w:bidi="fa-IR"/>
        </w:rPr>
        <w:t>:</w:t>
      </w:r>
    </w:p>
    <w:p w:rsidR="004E055F" w:rsidRDefault="0049643C" w:rsidP="0049643C">
      <w:pPr>
        <w:pStyle w:val="libNormal"/>
        <w:rPr>
          <w:lang w:bidi="fa-IR"/>
        </w:rPr>
      </w:pPr>
      <w:r>
        <w:rPr>
          <w:rtl/>
          <w:lang w:bidi="fa-IR"/>
        </w:rPr>
        <w:t>يا أبتاه عليك منّي السلام ، هذا جدّي يقرؤك السلام ويقول لك</w:t>
      </w:r>
      <w:r w:rsidR="00616420">
        <w:rPr>
          <w:rtl/>
          <w:lang w:bidi="fa-IR"/>
        </w:rPr>
        <w:t>:</w:t>
      </w:r>
      <w:r>
        <w:rPr>
          <w:rtl/>
          <w:lang w:bidi="fa-IR"/>
        </w:rPr>
        <w:t xml:space="preserve"> عجّل</w:t>
      </w:r>
    </w:p>
    <w:p w:rsidR="004E055F" w:rsidRDefault="0049643C" w:rsidP="0049643C">
      <w:pPr>
        <w:pStyle w:val="libNormal"/>
        <w:rPr>
          <w:lang w:bidi="fa-IR"/>
        </w:rPr>
      </w:pPr>
      <w:r>
        <w:rPr>
          <w:rtl/>
          <w:lang w:bidi="fa-IR"/>
        </w:rPr>
        <w:t>(قرّة) بن عروة (عمرو) بن مسعود بن مغيث (معبد) الثقفي ، واُمّها ميمونة بنت أبي سفيان بن حرب ، كان له من العمر سبع وعشرون سنة ، وردت رواية أنّه كان متزوجاً من اُمّ ولد ، هو أوّل من قتل من بني هاشم ، طعنه مرّة بن منقذ النعمان العبدي وهو يحوم حول أبيه ويدافع عنه ويقيه ، وانهال أصحاب الحسين على مرّة فقطّعوه بأسيافهم ؛ قيل</w:t>
      </w:r>
      <w:r w:rsidR="00616420">
        <w:rPr>
          <w:rtl/>
          <w:lang w:bidi="fa-IR"/>
        </w:rPr>
        <w:t>:</w:t>
      </w:r>
      <w:r>
        <w:rPr>
          <w:rtl/>
          <w:lang w:bidi="fa-IR"/>
        </w:rPr>
        <w:t xml:space="preserve"> مولده في خلافة عثمان ، وسمّاه المؤرخون الأكبر تمييزاً له عن أخيه زين العابدين علي الأصغر</w:t>
      </w:r>
      <w:r w:rsidR="00994665">
        <w:rPr>
          <w:rtl/>
          <w:lang w:bidi="fa-IR"/>
        </w:rPr>
        <w:t>.</w:t>
      </w:r>
    </w:p>
    <w:p w:rsidR="00E70EDD" w:rsidRDefault="0049643C" w:rsidP="0049643C">
      <w:pPr>
        <w:pStyle w:val="libNormal"/>
        <w:rPr>
          <w:lang w:bidi="fa-IR"/>
        </w:rPr>
      </w:pPr>
      <w:r>
        <w:rPr>
          <w:rtl/>
          <w:lang w:bidi="fa-IR"/>
        </w:rPr>
        <w:t>انظر</w:t>
      </w:r>
      <w:r w:rsidR="00616420">
        <w:rPr>
          <w:rtl/>
          <w:lang w:bidi="fa-IR"/>
        </w:rPr>
        <w:t>:</w:t>
      </w:r>
      <w:r>
        <w:rPr>
          <w:rtl/>
          <w:lang w:bidi="fa-IR"/>
        </w:rPr>
        <w:t xml:space="preserve"> مقاتل الطالبيين</w:t>
      </w:r>
      <w:r w:rsidR="00616420">
        <w:rPr>
          <w:rtl/>
          <w:lang w:bidi="fa-IR"/>
        </w:rPr>
        <w:t>:</w:t>
      </w:r>
      <w:r>
        <w:rPr>
          <w:rtl/>
          <w:lang w:bidi="fa-IR"/>
        </w:rPr>
        <w:t xml:space="preserve"> 80 </w:t>
      </w:r>
      <w:r w:rsidR="00B73F2B">
        <w:rPr>
          <w:rtl/>
          <w:lang w:bidi="fa-IR"/>
        </w:rPr>
        <w:t>-</w:t>
      </w:r>
      <w:r>
        <w:rPr>
          <w:rtl/>
          <w:lang w:bidi="fa-IR"/>
        </w:rPr>
        <w:t xml:space="preserve"> 81 ، الطبقات الكبرى 15</w:t>
      </w:r>
      <w:r w:rsidR="00616420">
        <w:rPr>
          <w:rtl/>
          <w:lang w:bidi="fa-IR"/>
        </w:rPr>
        <w:t>:</w:t>
      </w:r>
      <w:r>
        <w:rPr>
          <w:rtl/>
          <w:lang w:bidi="fa-IR"/>
        </w:rPr>
        <w:t>156 ، ورجال الشيخ: 76 ، البداية والنهاية 8: 185 ، الأعلام 4</w:t>
      </w:r>
      <w:r w:rsidR="00616420">
        <w:rPr>
          <w:rtl/>
          <w:lang w:bidi="fa-IR"/>
        </w:rPr>
        <w:t>:</w:t>
      </w:r>
      <w:r>
        <w:rPr>
          <w:rtl/>
          <w:lang w:bidi="fa-IR"/>
        </w:rPr>
        <w:t xml:space="preserve"> 227</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كذا في الأصل وبعض المصادر ، ولكن في تاريخ الطبري 6</w:t>
      </w:r>
      <w:r w:rsidR="00616420">
        <w:rPr>
          <w:rtl/>
          <w:lang w:bidi="fa-IR"/>
        </w:rPr>
        <w:t>:</w:t>
      </w:r>
      <w:r w:rsidR="0049643C">
        <w:rPr>
          <w:rtl/>
          <w:lang w:bidi="fa-IR"/>
        </w:rPr>
        <w:t xml:space="preserve"> 625 ، والكامل 4</w:t>
      </w:r>
      <w:r w:rsidR="00616420">
        <w:rPr>
          <w:rtl/>
          <w:lang w:bidi="fa-IR"/>
        </w:rPr>
        <w:t>:</w:t>
      </w:r>
      <w:r w:rsidR="0049643C">
        <w:rPr>
          <w:rtl/>
          <w:lang w:bidi="fa-IR"/>
        </w:rPr>
        <w:t xml:space="preserve"> 30 ، والأخبار الطوال 254 ورد اسمه هكذا</w:t>
      </w:r>
      <w:r w:rsidR="00616420">
        <w:rPr>
          <w:rtl/>
          <w:lang w:bidi="fa-IR"/>
        </w:rPr>
        <w:t>:</w:t>
      </w:r>
      <w:r w:rsidR="0049643C">
        <w:rPr>
          <w:rtl/>
          <w:lang w:bidi="fa-IR"/>
        </w:rPr>
        <w:t xml:space="preserve"> مرّة بن منقذ بن النعمان العبدي ثمّ الليثي</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القدوم إلينا ، ثمّ شهق شهقة فمات</w:t>
      </w:r>
      <w:r w:rsidR="00994665">
        <w:rPr>
          <w:rtl/>
          <w:lang w:bidi="fa-IR"/>
        </w:rPr>
        <w:t>.</w:t>
      </w:r>
    </w:p>
    <w:p w:rsidR="004E055F" w:rsidRDefault="0049643C" w:rsidP="0049643C">
      <w:pPr>
        <w:pStyle w:val="libNormal"/>
        <w:rPr>
          <w:lang w:bidi="fa-IR"/>
        </w:rPr>
      </w:pPr>
      <w:r>
        <w:rPr>
          <w:rtl/>
          <w:lang w:bidi="fa-IR"/>
        </w:rPr>
        <w:t xml:space="preserve">فجاء الحسين </w:t>
      </w:r>
      <w:r w:rsidR="000832CF" w:rsidRPr="000832CF">
        <w:rPr>
          <w:rStyle w:val="libAlaemChar"/>
          <w:rtl/>
        </w:rPr>
        <w:t>عليه‌السلام</w:t>
      </w:r>
      <w:r>
        <w:rPr>
          <w:rtl/>
          <w:lang w:bidi="fa-IR"/>
        </w:rPr>
        <w:t xml:space="preserve"> حتى وقف عليه ووضع خدّه على خدّه وقال</w:t>
      </w:r>
      <w:r w:rsidR="00616420">
        <w:rPr>
          <w:rtl/>
          <w:lang w:bidi="fa-IR"/>
        </w:rPr>
        <w:t>:</w:t>
      </w:r>
    </w:p>
    <w:p w:rsidR="004E055F" w:rsidRDefault="0049643C" w:rsidP="0049643C">
      <w:pPr>
        <w:pStyle w:val="libNormal"/>
        <w:rPr>
          <w:lang w:bidi="fa-IR"/>
        </w:rPr>
      </w:pPr>
      <w:r>
        <w:rPr>
          <w:rtl/>
          <w:lang w:bidi="fa-IR"/>
        </w:rPr>
        <w:t>قتل الله قوماً قتلوك يا بني ، ما أجرأهم على الله وعلى انتهاك حرمة الرسول ، على الدنيا بعدك العفا</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وخرجت زينب بنت علي </w:t>
      </w:r>
      <w:r w:rsidR="000832CF" w:rsidRPr="000832CF">
        <w:rPr>
          <w:rStyle w:val="libAlaemChar"/>
          <w:rtl/>
        </w:rPr>
        <w:t>عليه‌السلام</w:t>
      </w:r>
      <w:r>
        <w:rPr>
          <w:rtl/>
          <w:lang w:bidi="fa-IR"/>
        </w:rPr>
        <w:t xml:space="preserve"> تنادي</w:t>
      </w:r>
      <w:r w:rsidR="00616420">
        <w:rPr>
          <w:rtl/>
          <w:lang w:bidi="fa-IR"/>
        </w:rPr>
        <w:t>:</w:t>
      </w:r>
      <w:r>
        <w:rPr>
          <w:rtl/>
          <w:lang w:bidi="fa-IR"/>
        </w:rPr>
        <w:t xml:space="preserve"> يا حبيباه يا بن أخاه ، وجاءت فانكبت عليه ، فجاء الحسين </w:t>
      </w:r>
      <w:r w:rsidR="000832CF" w:rsidRPr="000832CF">
        <w:rPr>
          <w:rStyle w:val="libAlaemChar"/>
          <w:rtl/>
        </w:rPr>
        <w:t>عليه‌السلام</w:t>
      </w:r>
      <w:r>
        <w:rPr>
          <w:rtl/>
          <w:lang w:bidi="fa-IR"/>
        </w:rPr>
        <w:t xml:space="preserve"> فأخذها وردّها إلى النساء</w:t>
      </w:r>
      <w:r w:rsidR="00994665">
        <w:rPr>
          <w:rtl/>
          <w:lang w:bidi="fa-IR"/>
        </w:rPr>
        <w:t>.</w:t>
      </w:r>
    </w:p>
    <w:p w:rsidR="004E055F" w:rsidRDefault="0049643C" w:rsidP="0049643C">
      <w:pPr>
        <w:pStyle w:val="libNormal"/>
        <w:rPr>
          <w:lang w:bidi="fa-IR"/>
        </w:rPr>
      </w:pPr>
      <w:r>
        <w:rPr>
          <w:rtl/>
          <w:lang w:bidi="fa-IR"/>
        </w:rPr>
        <w:t>ثمّ جعل أهل بيته يخرج منهم الرجل بعد الرجل حتى قتل القوم منهم جماعة</w:t>
      </w:r>
      <w:r w:rsidR="00994665">
        <w:rPr>
          <w:rtl/>
          <w:lang w:bidi="fa-IR"/>
        </w:rPr>
        <w:t>.</w:t>
      </w:r>
    </w:p>
    <w:p w:rsidR="004E055F" w:rsidRDefault="0049643C" w:rsidP="0049643C">
      <w:pPr>
        <w:pStyle w:val="libNormal"/>
        <w:rPr>
          <w:lang w:bidi="fa-IR"/>
        </w:rPr>
      </w:pPr>
      <w:r>
        <w:rPr>
          <w:rtl/>
          <w:lang w:bidi="fa-IR"/>
        </w:rPr>
        <w:t xml:space="preserve">فصاح الحسين </w:t>
      </w:r>
      <w:r w:rsidR="000832CF" w:rsidRPr="000832CF">
        <w:rPr>
          <w:rStyle w:val="libAlaemChar"/>
          <w:rtl/>
        </w:rPr>
        <w:t>عليه‌السلام</w:t>
      </w:r>
      <w:r>
        <w:rPr>
          <w:rtl/>
          <w:lang w:bidi="fa-IR"/>
        </w:rPr>
        <w:t xml:space="preserve"> في تلك الحال</w:t>
      </w:r>
      <w:r w:rsidR="00616420">
        <w:rPr>
          <w:rtl/>
          <w:lang w:bidi="fa-IR"/>
        </w:rPr>
        <w:t>:</w:t>
      </w:r>
      <w:r>
        <w:rPr>
          <w:rtl/>
          <w:lang w:bidi="fa-IR"/>
        </w:rPr>
        <w:t xml:space="preserve"> صبراً يا بني عمومتي ، صبراً يا أهل بيتي ، فوالله لا رأيتم هواناً بعد هذا اليوم أبداً</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وخرج غلام كأنّ وجهه شقة قمر ، فجعل يقاتل فضربه ابن فضيل الأزدي</w:t>
      </w:r>
      <w:r w:rsidRPr="00E70EDD">
        <w:rPr>
          <w:rStyle w:val="libFootnotenumChar"/>
          <w:rtl/>
          <w:lang w:bidi="fa-IR"/>
        </w:rPr>
        <w:t>(1)</w:t>
      </w:r>
      <w:r>
        <w:rPr>
          <w:rtl/>
          <w:lang w:bidi="fa-IR"/>
        </w:rPr>
        <w:t xml:space="preserve"> على رأسه ، ففلقه ، فوقع الغلام لوجهه وصاح</w:t>
      </w:r>
      <w:r w:rsidR="00616420">
        <w:rPr>
          <w:rtl/>
          <w:lang w:bidi="fa-IR"/>
        </w:rPr>
        <w:t>:</w:t>
      </w:r>
      <w:r>
        <w:rPr>
          <w:rtl/>
          <w:lang w:bidi="fa-IR"/>
        </w:rPr>
        <w:t xml:space="preserve"> يا عمّاه !</w:t>
      </w:r>
    </w:p>
    <w:p w:rsidR="004E055F" w:rsidRDefault="0049643C" w:rsidP="0049643C">
      <w:pPr>
        <w:pStyle w:val="libNormal"/>
        <w:rPr>
          <w:lang w:bidi="fa-IR"/>
        </w:rPr>
      </w:pPr>
      <w:r>
        <w:rPr>
          <w:rtl/>
          <w:lang w:bidi="fa-IR"/>
        </w:rPr>
        <w:t xml:space="preserve">فجلس الحسين </w:t>
      </w:r>
      <w:r w:rsidR="000832CF" w:rsidRPr="000832CF">
        <w:rPr>
          <w:rStyle w:val="libAlaemChar"/>
          <w:rtl/>
        </w:rPr>
        <w:t>عليه‌السلام</w:t>
      </w:r>
      <w:r>
        <w:rPr>
          <w:rtl/>
          <w:lang w:bidi="fa-IR"/>
        </w:rPr>
        <w:t xml:space="preserve"> كما يجلس الصقر</w:t>
      </w:r>
      <w:r w:rsidRPr="00E70EDD">
        <w:rPr>
          <w:rStyle w:val="libFootnotenumChar"/>
          <w:rtl/>
          <w:lang w:bidi="fa-IR"/>
        </w:rPr>
        <w:t>(2)</w:t>
      </w:r>
      <w:r>
        <w:rPr>
          <w:rtl/>
          <w:lang w:bidi="fa-IR"/>
        </w:rPr>
        <w:t xml:space="preserve"> ، ثم شدّ شدّة ليثٍ أغضب ، فضرب ابن فضيل بالسيف ، فاتّقاها بالساعد ، فأطنّه من لدن المرفق ، فصاح صيحة سمعه أهل العسكر ، وحمل أهل الكوفة ليستنقذوه ، فوطأته الخيل حتى هلك</w:t>
      </w:r>
      <w:r w:rsidR="00994665">
        <w:rPr>
          <w:rtl/>
          <w:lang w:bidi="fa-IR"/>
        </w:rPr>
        <w:t>.</w:t>
      </w:r>
    </w:p>
    <w:p w:rsidR="00E70EDD" w:rsidRDefault="0049643C" w:rsidP="0049643C">
      <w:pPr>
        <w:pStyle w:val="libNormal"/>
        <w:rPr>
          <w:lang w:bidi="fa-IR"/>
        </w:rPr>
      </w:pPr>
      <w:r>
        <w:rPr>
          <w:rtl/>
          <w:lang w:bidi="fa-IR"/>
        </w:rPr>
        <w:t>[قال</w:t>
      </w:r>
      <w:r w:rsidR="00616420">
        <w:rPr>
          <w:rtl/>
          <w:lang w:bidi="fa-IR"/>
        </w:rPr>
        <w:t>:</w:t>
      </w:r>
      <w:r>
        <w:rPr>
          <w:rtl/>
          <w:lang w:bidi="fa-IR"/>
        </w:rPr>
        <w:t>] ثم قام الحسين على رأس الغلام وهو يفحص برجليه والحسين يقول</w:t>
      </w:r>
      <w:r w:rsidR="00616420">
        <w:rPr>
          <w:rtl/>
          <w:lang w:bidi="fa-IR"/>
        </w:rPr>
        <w:t>:</w:t>
      </w:r>
      <w:r>
        <w:rPr>
          <w:rtl/>
          <w:lang w:bidi="fa-IR"/>
        </w:rPr>
        <w:t xml:space="preserve"> «بُعداً لقومٍ قتلوك ، ومَن خصمهم يوم القيامة فيك جدّك وأبوك»</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في مقاتل الطالبيين</w:t>
      </w:r>
      <w:r w:rsidR="00616420">
        <w:rPr>
          <w:rtl/>
          <w:lang w:bidi="fa-IR"/>
        </w:rPr>
        <w:t>:</w:t>
      </w:r>
      <w:r w:rsidR="0049643C">
        <w:rPr>
          <w:rtl/>
          <w:lang w:bidi="fa-IR"/>
        </w:rPr>
        <w:t xml:space="preserve"> 88 ذكر اسمه</w:t>
      </w:r>
      <w:r w:rsidR="00616420">
        <w:rPr>
          <w:rtl/>
          <w:lang w:bidi="fa-IR"/>
        </w:rPr>
        <w:t>:</w:t>
      </w:r>
      <w:r w:rsidR="0049643C">
        <w:rPr>
          <w:rtl/>
          <w:lang w:bidi="fa-IR"/>
        </w:rPr>
        <w:t xml:space="preserve"> عمرو بن سعيد بن نفيل الأزدي</w:t>
      </w:r>
      <w:r w:rsidR="00994665">
        <w:rPr>
          <w:rtl/>
          <w:lang w:bidi="fa-IR"/>
        </w:rPr>
        <w:t>.</w:t>
      </w:r>
    </w:p>
    <w:p w:rsidR="0049643C" w:rsidRDefault="0049643C" w:rsidP="00E70EDD">
      <w:pPr>
        <w:pStyle w:val="libFootnote0"/>
        <w:rPr>
          <w:lang w:bidi="fa-IR"/>
        </w:rPr>
      </w:pPr>
      <w:r>
        <w:rPr>
          <w:rtl/>
          <w:lang w:bidi="fa-IR"/>
        </w:rPr>
        <w:t>(2) كذا في الأصل ، وفي المصادر</w:t>
      </w:r>
      <w:r w:rsidR="00616420">
        <w:rPr>
          <w:rtl/>
          <w:lang w:bidi="fa-IR"/>
        </w:rPr>
        <w:t>:</w:t>
      </w:r>
      <w:r>
        <w:rPr>
          <w:rtl/>
          <w:lang w:bidi="fa-IR"/>
        </w:rPr>
        <w:t xml:space="preserve"> فجلى الحسين </w:t>
      </w:r>
      <w:r w:rsidR="000832CF" w:rsidRPr="00AB3422">
        <w:rPr>
          <w:rStyle w:val="libFootnoteAlaemChar"/>
          <w:rtl/>
        </w:rPr>
        <w:t>عليه‌السلام</w:t>
      </w:r>
      <w:r>
        <w:rPr>
          <w:rtl/>
          <w:lang w:bidi="fa-IR"/>
        </w:rPr>
        <w:t xml:space="preserve"> كما يجلي الصقر</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ثم قال: «عزّ والله على عمّك أن تدعوه فلا يجيبك ، أو يجيبك فلا ينفعك صوت ، والله كثر واتره وقلّ ناصره»</w:t>
      </w:r>
      <w:r w:rsidR="00994665">
        <w:rPr>
          <w:rtl/>
          <w:lang w:bidi="fa-IR"/>
        </w:rPr>
        <w:t>.</w:t>
      </w:r>
    </w:p>
    <w:p w:rsidR="004E055F" w:rsidRDefault="0049643C" w:rsidP="0049643C">
      <w:pPr>
        <w:pStyle w:val="libNormal"/>
        <w:rPr>
          <w:lang w:bidi="fa-IR"/>
        </w:rPr>
      </w:pPr>
      <w:r>
        <w:rPr>
          <w:rtl/>
          <w:lang w:bidi="fa-IR"/>
        </w:rPr>
        <w:t xml:space="preserve">ثمّ حمل </w:t>
      </w:r>
      <w:r w:rsidR="000832CF" w:rsidRPr="000832CF">
        <w:rPr>
          <w:rStyle w:val="libAlaemChar"/>
          <w:rtl/>
        </w:rPr>
        <w:t>عليه‌السلام</w:t>
      </w:r>
      <w:r>
        <w:rPr>
          <w:rtl/>
          <w:lang w:bidi="fa-IR"/>
        </w:rPr>
        <w:t xml:space="preserve"> الغلام على صدره حتى ألقاه بين القتلى من أهل بيته</w:t>
      </w:r>
      <w:r w:rsidR="00994665">
        <w:rPr>
          <w:rtl/>
          <w:lang w:bidi="fa-IR"/>
        </w:rPr>
        <w:t>.</w:t>
      </w:r>
    </w:p>
    <w:p w:rsidR="004E055F" w:rsidRDefault="0049643C" w:rsidP="00F6616C">
      <w:pPr>
        <w:pStyle w:val="libNormal"/>
        <w:rPr>
          <w:lang w:bidi="fa-IR"/>
        </w:rPr>
      </w:pPr>
      <w:r>
        <w:rPr>
          <w:rtl/>
          <w:lang w:bidi="fa-IR"/>
        </w:rPr>
        <w:t>[قال</w:t>
      </w:r>
      <w:r w:rsidR="00616420">
        <w:rPr>
          <w:rtl/>
          <w:lang w:bidi="fa-IR"/>
        </w:rPr>
        <w:t>:</w:t>
      </w:r>
      <w:r>
        <w:rPr>
          <w:rtl/>
          <w:lang w:bidi="fa-IR"/>
        </w:rPr>
        <w:t>] 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رأى الحسين </w:t>
      </w:r>
      <w:r w:rsidR="000832CF" w:rsidRPr="000832CF">
        <w:rPr>
          <w:rStyle w:val="libAlaemChar"/>
          <w:rtl/>
        </w:rPr>
        <w:t>عليه‌السلام</w:t>
      </w:r>
      <w:r>
        <w:rPr>
          <w:rtl/>
          <w:lang w:bidi="fa-IR"/>
        </w:rPr>
        <w:t xml:space="preserve"> مصارع فتيانه وأحبّته ، عزم على لقاء القوم بمهجته ونادى</w:t>
      </w:r>
      <w:r w:rsidR="00616420">
        <w:rPr>
          <w:rtl/>
          <w:lang w:bidi="fa-IR"/>
        </w:rPr>
        <w:t>:</w:t>
      </w:r>
    </w:p>
    <w:p w:rsidR="004E055F" w:rsidRDefault="0049643C" w:rsidP="0049643C">
      <w:pPr>
        <w:pStyle w:val="libNormal"/>
        <w:rPr>
          <w:lang w:bidi="fa-IR"/>
        </w:rPr>
      </w:pPr>
      <w:r>
        <w:rPr>
          <w:rtl/>
          <w:lang w:bidi="fa-IR"/>
        </w:rPr>
        <w:t xml:space="preserve">هل من ذاب يذبّ عن حرم رسول الله </w:t>
      </w:r>
      <w:r w:rsidR="00B24D9D" w:rsidRPr="00B24D9D">
        <w:rPr>
          <w:rStyle w:val="libAlaemChar"/>
          <w:rtl/>
        </w:rPr>
        <w:t>صلى‌الله‌عليه‌وآله</w:t>
      </w:r>
      <w:r>
        <w:rPr>
          <w:rtl/>
          <w:lang w:bidi="fa-IR"/>
        </w:rPr>
        <w:t xml:space="preserve"> ؟</w:t>
      </w:r>
    </w:p>
    <w:p w:rsidR="004E055F" w:rsidRDefault="0049643C" w:rsidP="0049643C">
      <w:pPr>
        <w:pStyle w:val="libNormal"/>
        <w:rPr>
          <w:lang w:bidi="fa-IR"/>
        </w:rPr>
      </w:pPr>
      <w:r>
        <w:rPr>
          <w:rtl/>
          <w:lang w:bidi="fa-IR"/>
        </w:rPr>
        <w:t>هل من موحّدٍ يخاف الله فينا ؟</w:t>
      </w:r>
    </w:p>
    <w:p w:rsidR="004E055F" w:rsidRDefault="0049643C" w:rsidP="0049643C">
      <w:pPr>
        <w:pStyle w:val="libNormal"/>
        <w:rPr>
          <w:lang w:bidi="fa-IR"/>
        </w:rPr>
      </w:pPr>
      <w:r>
        <w:rPr>
          <w:rtl/>
          <w:lang w:bidi="fa-IR"/>
        </w:rPr>
        <w:t>هل من مغيثٍ يرجو الله بإغاثتنا ؟</w:t>
      </w:r>
    </w:p>
    <w:p w:rsidR="004E055F" w:rsidRDefault="0049643C" w:rsidP="0049643C">
      <w:pPr>
        <w:pStyle w:val="libNormal"/>
        <w:rPr>
          <w:lang w:bidi="fa-IR"/>
        </w:rPr>
      </w:pPr>
      <w:r>
        <w:rPr>
          <w:rtl/>
          <w:lang w:bidi="fa-IR"/>
        </w:rPr>
        <w:t>هل من معينٍ يرجو الله في إعانتنا ؟</w:t>
      </w:r>
    </w:p>
    <w:p w:rsidR="00E70EDD" w:rsidRDefault="0049643C" w:rsidP="0049643C">
      <w:pPr>
        <w:pStyle w:val="libNormal"/>
        <w:rPr>
          <w:lang w:bidi="fa-IR"/>
        </w:rPr>
      </w:pPr>
      <w:r>
        <w:rPr>
          <w:rtl/>
          <w:lang w:bidi="fa-IR"/>
        </w:rPr>
        <w:t xml:space="preserve">فارتفعت أصوات النساء بالعويل ، فتقدّم إلى باب الخيمة وقال لزينب </w:t>
      </w:r>
      <w:r w:rsidR="0037537E" w:rsidRPr="0037537E">
        <w:rPr>
          <w:rStyle w:val="libAlaemChar"/>
          <w:rtl/>
        </w:rPr>
        <w:t>عليها‌السلام</w:t>
      </w:r>
      <w:r w:rsidR="00616420">
        <w:rPr>
          <w:rtl/>
          <w:lang w:bidi="fa-IR"/>
        </w:rPr>
        <w:t>:</w:t>
      </w:r>
      <w:r>
        <w:rPr>
          <w:rtl/>
          <w:lang w:bidi="fa-IR"/>
        </w:rPr>
        <w:t xml:space="preserve"> «ناوليني ولدي الصغير</w:t>
      </w:r>
      <w:r w:rsidRPr="00E70EDD">
        <w:rPr>
          <w:rStyle w:val="libFootnotenumChar"/>
          <w:rtl/>
          <w:lang w:bidi="fa-IR"/>
        </w:rPr>
        <w:t>(1)</w:t>
      </w:r>
      <w:r>
        <w:rPr>
          <w:rtl/>
          <w:lang w:bidi="fa-IR"/>
        </w:rPr>
        <w:t xml:space="preserve"> حتى اودّعه ، فأخذه وأومأ إليه ليقبّله فرماه حرملة ابن كاهل</w:t>
      </w:r>
      <w:r w:rsidRPr="00E70EDD">
        <w:rPr>
          <w:rStyle w:val="libFootnotenumChar"/>
          <w:rtl/>
          <w:lang w:bidi="fa-IR"/>
        </w:rPr>
        <w:t>(2)</w:t>
      </w:r>
      <w:r>
        <w:rPr>
          <w:rtl/>
          <w:lang w:bidi="fa-IR"/>
        </w:rPr>
        <w:t xml:space="preserve"> بسهم فوقع في نحره فذبحه</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هو عبد الله بن الحسين بن علي بن أبي طالب ، واُمّه الرباب بنت امرئ القيس بن عدي بن أوس ، وفي اسم قاتله اختلاف ؛ فقيل</w:t>
      </w:r>
      <w:r w:rsidR="00616420">
        <w:rPr>
          <w:rtl/>
          <w:lang w:bidi="fa-IR"/>
        </w:rPr>
        <w:t>:</w:t>
      </w:r>
      <w:r w:rsidR="0049643C">
        <w:rPr>
          <w:rtl/>
          <w:lang w:bidi="fa-IR"/>
        </w:rPr>
        <w:t xml:space="preserve"> حرملة ؛ وقيل</w:t>
      </w:r>
      <w:r w:rsidR="00616420">
        <w:rPr>
          <w:rtl/>
          <w:lang w:bidi="fa-IR"/>
        </w:rPr>
        <w:t>:</w:t>
      </w:r>
      <w:r w:rsidR="0049643C">
        <w:rPr>
          <w:rtl/>
          <w:lang w:bidi="fa-IR"/>
        </w:rPr>
        <w:t xml:space="preserve"> عقبة بن بشر</w:t>
      </w:r>
      <w:r w:rsidR="00994665">
        <w:rPr>
          <w:rtl/>
          <w:lang w:bidi="fa-IR"/>
        </w:rPr>
        <w:t>.</w:t>
      </w:r>
    </w:p>
    <w:p w:rsidR="0049643C" w:rsidRDefault="0049643C" w:rsidP="00E70EDD">
      <w:pPr>
        <w:pStyle w:val="libFootnote0"/>
        <w:rPr>
          <w:lang w:bidi="fa-IR"/>
        </w:rPr>
      </w:pPr>
      <w:r>
        <w:rPr>
          <w:rtl/>
          <w:lang w:bidi="fa-IR"/>
        </w:rPr>
        <w:t>(2) وهو خبيث ملعون ،</w:t>
      </w:r>
      <w:r w:rsidR="009A4E6F">
        <w:rPr>
          <w:rtl/>
          <w:lang w:bidi="fa-IR"/>
        </w:rPr>
        <w:t xml:space="preserve"> </w:t>
      </w:r>
      <w:r w:rsidR="00231DC8">
        <w:rPr>
          <w:rtl/>
          <w:lang w:bidi="fa-IR"/>
        </w:rPr>
        <w:t xml:space="preserve">لمـّا </w:t>
      </w:r>
      <w:r w:rsidR="009A4E6F">
        <w:rPr>
          <w:rtl/>
          <w:lang w:bidi="fa-IR"/>
        </w:rPr>
        <w:t xml:space="preserve"> </w:t>
      </w:r>
      <w:r>
        <w:rPr>
          <w:rtl/>
          <w:lang w:bidi="fa-IR"/>
        </w:rPr>
        <w:t>قُبض على حرملة ورآه المختار ، بكى المختار وقال</w:t>
      </w:r>
      <w:r w:rsidR="00616420">
        <w:rPr>
          <w:rtl/>
          <w:lang w:bidi="fa-IR"/>
        </w:rPr>
        <w:t>:</w:t>
      </w:r>
      <w:r>
        <w:rPr>
          <w:rtl/>
          <w:lang w:bidi="fa-IR"/>
        </w:rPr>
        <w:t xml:space="preserve"> يا ويلك أما كفاك ما فعلت حتى قتلت طفلاً صغيراً وذبحته ، يا عدوّ الله ، أما علمت أنّه ولد النبي ، فأمر به فجعلوه مرمى ، فرمي بالنشاب حتى مات</w:t>
      </w:r>
      <w:r w:rsidR="00994665">
        <w:rPr>
          <w:rtl/>
          <w:lang w:bidi="fa-IR"/>
        </w:rPr>
        <w:t>.</w:t>
      </w:r>
    </w:p>
    <w:p w:rsidR="004E055F" w:rsidRDefault="0049643C" w:rsidP="00E70EDD">
      <w:pPr>
        <w:pStyle w:val="libFootnote0"/>
        <w:rPr>
          <w:lang w:bidi="fa-IR"/>
        </w:rPr>
      </w:pPr>
      <w:r>
        <w:rPr>
          <w:rtl/>
          <w:lang w:bidi="fa-IR"/>
        </w:rPr>
        <w:t>وقيل</w:t>
      </w:r>
      <w:r w:rsidR="00616420">
        <w:rPr>
          <w:rtl/>
          <w:lang w:bidi="fa-IR"/>
        </w:rPr>
        <w:t>:</w:t>
      </w:r>
      <w:r>
        <w:rPr>
          <w:rtl/>
          <w:lang w:bidi="fa-IR"/>
        </w:rPr>
        <w:t xml:space="preserve"> إنّه</w:t>
      </w:r>
      <w:r w:rsidR="009A4E6F">
        <w:rPr>
          <w:rtl/>
          <w:lang w:bidi="fa-IR"/>
        </w:rPr>
        <w:t xml:space="preserve"> </w:t>
      </w:r>
      <w:r w:rsidR="00231DC8">
        <w:rPr>
          <w:rtl/>
          <w:lang w:bidi="fa-IR"/>
        </w:rPr>
        <w:t xml:space="preserve">لمـّا </w:t>
      </w:r>
      <w:r w:rsidR="009A4E6F">
        <w:rPr>
          <w:rtl/>
          <w:lang w:bidi="fa-IR"/>
        </w:rPr>
        <w:t xml:space="preserve"> </w:t>
      </w:r>
      <w:r>
        <w:rPr>
          <w:rtl/>
          <w:lang w:bidi="fa-IR"/>
        </w:rPr>
        <w:t>نظر المختار إلى حرملة قال</w:t>
      </w:r>
      <w:r w:rsidR="00616420">
        <w:rPr>
          <w:rtl/>
          <w:lang w:bidi="fa-IR"/>
        </w:rPr>
        <w:t>:</w:t>
      </w:r>
      <w:r>
        <w:rPr>
          <w:rtl/>
          <w:lang w:bidi="fa-IR"/>
        </w:rPr>
        <w:t xml:space="preserve"> الحمد لله الذي مكّنني منك يا عدوّ الله ، ثم أحضر الجزّار فقال له</w:t>
      </w:r>
      <w:r w:rsidR="00616420">
        <w:rPr>
          <w:rtl/>
          <w:lang w:bidi="fa-IR"/>
        </w:rPr>
        <w:t>:</w:t>
      </w:r>
      <w:r>
        <w:rPr>
          <w:rtl/>
          <w:lang w:bidi="fa-IR"/>
        </w:rPr>
        <w:t xml:space="preserve"> اقطع يديه ورجليه ، فقطعهما ، ثم قال</w:t>
      </w:r>
      <w:r w:rsidR="00616420">
        <w:rPr>
          <w:rtl/>
          <w:lang w:bidi="fa-IR"/>
        </w:rPr>
        <w:t>:</w:t>
      </w:r>
      <w:r>
        <w:rPr>
          <w:rtl/>
          <w:lang w:bidi="fa-IR"/>
        </w:rPr>
        <w:t xml:space="preserve"> عليّ بالنار ، فاحضرت بين يديه ، فأخذ قضيباً من حديد وجعله في النار حتى احمرّ ثم ابيضّ ، فوضعه على رقبته ، فصارت رقبته تجوش من النار وهو يستغيث حتى قطعت رقبته</w:t>
      </w:r>
      <w:r w:rsidR="00994665">
        <w:rPr>
          <w:rtl/>
          <w:lang w:bidi="fa-IR"/>
        </w:rPr>
        <w:t>.</w:t>
      </w:r>
      <w:r>
        <w:rPr>
          <w:rtl/>
          <w:lang w:bidi="fa-IR"/>
        </w:rPr>
        <w:t xml:space="preserve"> انظر</w:t>
      </w:r>
      <w:r w:rsidR="00616420">
        <w:rPr>
          <w:rtl/>
          <w:lang w:bidi="fa-IR"/>
        </w:rPr>
        <w:t>:</w:t>
      </w:r>
      <w:r>
        <w:rPr>
          <w:rtl/>
          <w:lang w:bidi="fa-IR"/>
        </w:rPr>
        <w:t xml:space="preserve"> حكاية المختار</w:t>
      </w:r>
      <w:r w:rsidR="00616420">
        <w:rPr>
          <w:rtl/>
          <w:lang w:bidi="fa-IR"/>
        </w:rPr>
        <w:t>:</w:t>
      </w:r>
      <w:r>
        <w:rPr>
          <w:rtl/>
          <w:lang w:bidi="fa-IR"/>
        </w:rPr>
        <w:t xml:space="preserve"> 55 و59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فقال لزينب</w:t>
      </w:r>
      <w:r w:rsidR="00616420">
        <w:rPr>
          <w:rtl/>
          <w:lang w:bidi="fa-IR"/>
        </w:rPr>
        <w:t>:</w:t>
      </w:r>
      <w:r>
        <w:rPr>
          <w:rtl/>
          <w:lang w:bidi="fa-IR"/>
        </w:rPr>
        <w:t xml:space="preserve"> خذيه ، ثم تلقّى الدم بكفّيه ، فلمّا امتلأت رمى بالدم نحو السماء ثم قال</w:t>
      </w:r>
      <w:r w:rsidR="00616420">
        <w:rPr>
          <w:rtl/>
          <w:lang w:bidi="fa-IR"/>
        </w:rPr>
        <w:t>:</w:t>
      </w:r>
    </w:p>
    <w:p w:rsidR="004E055F" w:rsidRDefault="0049643C" w:rsidP="0049643C">
      <w:pPr>
        <w:pStyle w:val="libNormal"/>
        <w:rPr>
          <w:lang w:bidi="fa-IR"/>
        </w:rPr>
      </w:pPr>
      <w:r>
        <w:rPr>
          <w:rtl/>
          <w:lang w:bidi="fa-IR"/>
        </w:rPr>
        <w:t>هون عليّ ما نزل بي ، انّه بعين الله تعالى</w:t>
      </w:r>
      <w:r w:rsidR="00994665">
        <w:rPr>
          <w:rtl/>
          <w:lang w:bidi="fa-IR"/>
        </w:rPr>
        <w:t>.</w:t>
      </w:r>
    </w:p>
    <w:p w:rsidR="004E055F" w:rsidRDefault="0049643C" w:rsidP="0049643C">
      <w:pPr>
        <w:pStyle w:val="libNormal"/>
        <w:rPr>
          <w:lang w:bidi="fa-IR"/>
        </w:rPr>
      </w:pPr>
      <w:r>
        <w:rPr>
          <w:rtl/>
          <w:lang w:bidi="fa-IR"/>
        </w:rPr>
        <w:t xml:space="preserve">قال الباقر </w:t>
      </w:r>
      <w:r w:rsidR="000832CF" w:rsidRPr="000832CF">
        <w:rPr>
          <w:rStyle w:val="libAlaemChar"/>
          <w:rtl/>
        </w:rPr>
        <w:t>عليه‌السلام</w:t>
      </w:r>
      <w:r w:rsidR="00616420">
        <w:rPr>
          <w:rtl/>
          <w:lang w:bidi="fa-IR"/>
        </w:rPr>
        <w:t>:</w:t>
      </w:r>
      <w:r>
        <w:rPr>
          <w:rtl/>
          <w:lang w:bidi="fa-IR"/>
        </w:rPr>
        <w:t xml:space="preserve"> فلم يسقط من ذلك الدم قطرة إلى الأرض</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قال الراوي</w:t>
      </w:r>
      <w:r w:rsidR="00616420">
        <w:rPr>
          <w:rtl/>
          <w:lang w:bidi="fa-IR"/>
        </w:rPr>
        <w:t>:</w:t>
      </w:r>
      <w:r>
        <w:rPr>
          <w:rtl/>
          <w:lang w:bidi="fa-IR"/>
        </w:rPr>
        <w:t xml:space="preserve"> واشتدّ العطش بالحسين </w:t>
      </w:r>
      <w:r w:rsidR="000832CF" w:rsidRPr="000832CF">
        <w:rPr>
          <w:rStyle w:val="libAlaemChar"/>
          <w:rtl/>
        </w:rPr>
        <w:t>عليه‌السلام</w:t>
      </w:r>
      <w:r>
        <w:rPr>
          <w:rtl/>
          <w:lang w:bidi="fa-IR"/>
        </w:rPr>
        <w:t xml:space="preserve"> فركب المسنّاة يريد الفرات والعبّاس أخوه بين يديه فاعترضته خيل ابن سعد ، فرمى رجل من بني دارم الحسين </w:t>
      </w:r>
      <w:r w:rsidR="000832CF" w:rsidRPr="000832CF">
        <w:rPr>
          <w:rStyle w:val="libAlaemChar"/>
          <w:rtl/>
        </w:rPr>
        <w:t>عليه‌السلام</w:t>
      </w:r>
      <w:r>
        <w:rPr>
          <w:rtl/>
          <w:lang w:bidi="fa-IR"/>
        </w:rPr>
        <w:t xml:space="preserve"> بسهم فأثبته في حنكه الشريف ، فانتزع السهم وبسط يديه تحت حنكه حتى امتلأت راحتاه من الدم ثم رمى به وقال</w:t>
      </w:r>
      <w:r w:rsidR="00616420">
        <w:rPr>
          <w:rtl/>
          <w:lang w:bidi="fa-IR"/>
        </w:rPr>
        <w:t>:</w:t>
      </w:r>
    </w:p>
    <w:p w:rsidR="004E055F" w:rsidRDefault="0049643C" w:rsidP="0049643C">
      <w:pPr>
        <w:pStyle w:val="libNormal"/>
        <w:rPr>
          <w:rtl/>
          <w:lang w:bidi="fa-IR"/>
        </w:rPr>
      </w:pPr>
      <w:r>
        <w:rPr>
          <w:rtl/>
          <w:lang w:bidi="fa-IR"/>
        </w:rPr>
        <w:t>اللهم انّي أشكوا إليك ما يفعل بابن بنت نبيّك ، ثم انهم اقتطعوا العباس عنه وأحاطوا به من كل جانب حتى قتلوه قدس الله روحه ، فبكى الحسين لقتله بكاءً شديداً ، وفي ذلك يقول الشاعر</w:t>
      </w:r>
      <w:r w:rsidRPr="00E70EDD">
        <w:rPr>
          <w:rStyle w:val="libFootnotenumChar"/>
          <w:rtl/>
          <w:lang w:bidi="fa-IR"/>
        </w:rPr>
        <w:t>(2)</w:t>
      </w:r>
      <w:r w:rsidR="00616420">
        <w:rPr>
          <w:rtl/>
          <w:lang w:bidi="fa-IR"/>
        </w:rPr>
        <w:t>:</w:t>
      </w:r>
    </w:p>
    <w:tbl>
      <w:tblPr>
        <w:tblStyle w:val="TableGrid"/>
        <w:bidiVisual/>
        <w:tblW w:w="4562" w:type="pct"/>
        <w:tblInd w:w="384" w:type="dxa"/>
        <w:tblLook w:val="01E0" w:firstRow="1" w:lastRow="1" w:firstColumn="1" w:lastColumn="1" w:noHBand="0" w:noVBand="0"/>
      </w:tblPr>
      <w:tblGrid>
        <w:gridCol w:w="4118"/>
        <w:gridCol w:w="298"/>
        <w:gridCol w:w="4083"/>
      </w:tblGrid>
      <w:tr w:rsidR="00F6616C" w:rsidTr="000B6B72">
        <w:trPr>
          <w:trHeight w:val="350"/>
        </w:trPr>
        <w:tc>
          <w:tcPr>
            <w:tcW w:w="4219" w:type="dxa"/>
            <w:shd w:val="clear" w:color="auto" w:fill="auto"/>
          </w:tcPr>
          <w:p w:rsidR="00F6616C" w:rsidRDefault="00F6616C" w:rsidP="000B6B72">
            <w:pPr>
              <w:pStyle w:val="libPoem"/>
            </w:pPr>
            <w:r>
              <w:rPr>
                <w:rtl/>
                <w:lang w:bidi="fa-IR"/>
              </w:rPr>
              <w:t>أحقّ الناس أن يُبكى عليه</w:t>
            </w:r>
            <w:r w:rsidRPr="00725071">
              <w:rPr>
                <w:rStyle w:val="libPoemTiniChar0"/>
                <w:rtl/>
              </w:rPr>
              <w:br/>
              <w:t> </w:t>
            </w:r>
          </w:p>
        </w:tc>
        <w:tc>
          <w:tcPr>
            <w:tcW w:w="300" w:type="dxa"/>
            <w:shd w:val="clear" w:color="auto" w:fill="auto"/>
          </w:tcPr>
          <w:p w:rsidR="00F6616C" w:rsidRDefault="00F6616C" w:rsidP="000B6B72">
            <w:pPr>
              <w:pStyle w:val="libPoem"/>
              <w:rPr>
                <w:rtl/>
              </w:rPr>
            </w:pPr>
          </w:p>
        </w:tc>
        <w:tc>
          <w:tcPr>
            <w:tcW w:w="4177" w:type="dxa"/>
            <w:shd w:val="clear" w:color="auto" w:fill="auto"/>
          </w:tcPr>
          <w:p w:rsidR="00F6616C" w:rsidRDefault="00F6616C" w:rsidP="000B6B72">
            <w:pPr>
              <w:pStyle w:val="libPoem"/>
            </w:pPr>
            <w:r>
              <w:rPr>
                <w:rtl/>
                <w:lang w:bidi="fa-IR"/>
              </w:rPr>
              <w:t>فتىً أبكى الحسين بكربلاء</w:t>
            </w:r>
            <w:r w:rsidRPr="00725071">
              <w:rPr>
                <w:rStyle w:val="libPoemTiniChar0"/>
                <w:rtl/>
              </w:rPr>
              <w:br/>
              <w:t> </w:t>
            </w:r>
          </w:p>
        </w:tc>
      </w:tr>
      <w:tr w:rsidR="00F6616C" w:rsidTr="000B6B72">
        <w:trPr>
          <w:trHeight w:val="350"/>
        </w:trPr>
        <w:tc>
          <w:tcPr>
            <w:tcW w:w="4219" w:type="dxa"/>
          </w:tcPr>
          <w:p w:rsidR="00F6616C" w:rsidRDefault="00F6616C" w:rsidP="000B6B72">
            <w:pPr>
              <w:pStyle w:val="libPoem"/>
            </w:pPr>
            <w:r>
              <w:rPr>
                <w:rtl/>
                <w:lang w:bidi="fa-IR"/>
              </w:rPr>
              <w:t>أخوه وابن والده عليّ</w:t>
            </w:r>
            <w:r w:rsidRPr="00725071">
              <w:rPr>
                <w:rStyle w:val="libPoemTiniChar0"/>
                <w:rtl/>
              </w:rPr>
              <w:br/>
              <w:t> </w:t>
            </w:r>
          </w:p>
        </w:tc>
        <w:tc>
          <w:tcPr>
            <w:tcW w:w="300" w:type="dxa"/>
          </w:tcPr>
          <w:p w:rsidR="00F6616C" w:rsidRDefault="00F6616C" w:rsidP="000B6B72">
            <w:pPr>
              <w:pStyle w:val="libPoem"/>
              <w:rPr>
                <w:rtl/>
              </w:rPr>
            </w:pPr>
          </w:p>
        </w:tc>
        <w:tc>
          <w:tcPr>
            <w:tcW w:w="4177" w:type="dxa"/>
          </w:tcPr>
          <w:p w:rsidR="00F6616C" w:rsidRDefault="00F6616C" w:rsidP="000B6B72">
            <w:pPr>
              <w:pStyle w:val="libPoem"/>
            </w:pPr>
            <w:r>
              <w:rPr>
                <w:rtl/>
                <w:lang w:bidi="fa-IR"/>
              </w:rPr>
              <w:t>أبو الفضل المضرّج بالدماء</w:t>
            </w:r>
            <w:r w:rsidRPr="00725071">
              <w:rPr>
                <w:rStyle w:val="libPoemTiniChar0"/>
                <w:rtl/>
              </w:rPr>
              <w:br/>
              <w:t> </w:t>
            </w:r>
          </w:p>
        </w:tc>
      </w:tr>
      <w:tr w:rsidR="00F6616C" w:rsidTr="000B6B72">
        <w:trPr>
          <w:trHeight w:val="350"/>
        </w:trPr>
        <w:tc>
          <w:tcPr>
            <w:tcW w:w="4219" w:type="dxa"/>
          </w:tcPr>
          <w:p w:rsidR="00F6616C" w:rsidRDefault="00F6616C" w:rsidP="000B6B72">
            <w:pPr>
              <w:pStyle w:val="libPoem"/>
            </w:pPr>
            <w:r>
              <w:rPr>
                <w:rtl/>
                <w:lang w:bidi="fa-IR"/>
              </w:rPr>
              <w:t>ومن واساه لا يثنيه شيء</w:t>
            </w:r>
            <w:r w:rsidRPr="00725071">
              <w:rPr>
                <w:rStyle w:val="libPoemTiniChar0"/>
                <w:rtl/>
              </w:rPr>
              <w:br/>
              <w:t> </w:t>
            </w:r>
          </w:p>
        </w:tc>
        <w:tc>
          <w:tcPr>
            <w:tcW w:w="300" w:type="dxa"/>
          </w:tcPr>
          <w:p w:rsidR="00F6616C" w:rsidRDefault="00F6616C" w:rsidP="000B6B72">
            <w:pPr>
              <w:pStyle w:val="libPoem"/>
              <w:rPr>
                <w:rtl/>
              </w:rPr>
            </w:pPr>
          </w:p>
        </w:tc>
        <w:tc>
          <w:tcPr>
            <w:tcW w:w="4177" w:type="dxa"/>
          </w:tcPr>
          <w:p w:rsidR="00F6616C" w:rsidRDefault="00F6616C" w:rsidP="000B6B72">
            <w:pPr>
              <w:pStyle w:val="libPoem"/>
            </w:pPr>
            <w:r>
              <w:rPr>
                <w:rtl/>
                <w:lang w:bidi="fa-IR"/>
              </w:rPr>
              <w:t>وجاد له على عطش بماء</w:t>
            </w:r>
            <w:r w:rsidRPr="00E70EDD">
              <w:rPr>
                <w:rStyle w:val="libFootnotenumChar"/>
                <w:rtl/>
                <w:lang w:bidi="fa-IR"/>
              </w:rPr>
              <w:t>(3)</w:t>
            </w:r>
            <w:r w:rsidRPr="00725071">
              <w:rPr>
                <w:rStyle w:val="libPoemTiniChar0"/>
                <w:rtl/>
              </w:rPr>
              <w:br/>
              <w:t> </w:t>
            </w:r>
          </w:p>
        </w:tc>
      </w:tr>
    </w:tbl>
    <w:p w:rsidR="00E70EDD" w:rsidRDefault="0049643C" w:rsidP="0049643C">
      <w:pPr>
        <w:pStyle w:val="libNormal"/>
        <w:rPr>
          <w:lang w:bidi="fa-IR"/>
        </w:rPr>
      </w:pPr>
      <w:r>
        <w:rPr>
          <w:rtl/>
          <w:lang w:bidi="fa-IR"/>
        </w:rPr>
        <w:t xml:space="preserve">ولما دخل بشير بن حذلم المدينة المنورة لينعى الحسين </w:t>
      </w:r>
      <w:r w:rsidR="000832CF" w:rsidRPr="000832CF">
        <w:rPr>
          <w:rStyle w:val="libAlaemChar"/>
          <w:rtl/>
        </w:rPr>
        <w:t>عليه‌السلام</w:t>
      </w:r>
      <w:r>
        <w:rPr>
          <w:rtl/>
          <w:lang w:bidi="fa-IR"/>
        </w:rPr>
        <w:t xml:space="preserve"> التقى باُم البنين</w:t>
      </w:r>
      <w:r w:rsidRPr="00E70EDD">
        <w:rPr>
          <w:rStyle w:val="libFootnotenumChar"/>
          <w:rtl/>
          <w:lang w:bidi="fa-IR"/>
        </w:rPr>
        <w:t>(4)</w:t>
      </w:r>
      <w:r>
        <w:rPr>
          <w:rtl/>
          <w:lang w:bidi="fa-IR"/>
        </w:rPr>
        <w:t xml:space="preserve"> «وهي ام العباس» فقال لها</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الملهوف</w:t>
      </w:r>
      <w:r w:rsidR="00616420">
        <w:rPr>
          <w:rtl/>
          <w:lang w:bidi="fa-IR"/>
        </w:rPr>
        <w:t>:</w:t>
      </w:r>
      <w:r w:rsidR="0049643C">
        <w:rPr>
          <w:rtl/>
          <w:lang w:bidi="fa-IR"/>
        </w:rPr>
        <w:t xml:space="preserve"> 169 ، كفاية الطالب</w:t>
      </w:r>
      <w:r w:rsidR="00616420">
        <w:rPr>
          <w:rtl/>
          <w:lang w:bidi="fa-IR"/>
        </w:rPr>
        <w:t>:</w:t>
      </w:r>
      <w:r w:rsidR="0049643C">
        <w:rPr>
          <w:rtl/>
          <w:lang w:bidi="fa-IR"/>
        </w:rPr>
        <w:t xml:space="preserve"> 284 ، إحقاق الحقّ</w:t>
      </w:r>
      <w:r w:rsidR="00616420">
        <w:rPr>
          <w:rtl/>
          <w:lang w:bidi="fa-IR"/>
        </w:rPr>
        <w:t>:</w:t>
      </w:r>
      <w:r w:rsidR="0049643C">
        <w:rPr>
          <w:rtl/>
          <w:lang w:bidi="fa-IR"/>
        </w:rPr>
        <w:t xml:space="preserve"> 454</w:t>
      </w:r>
      <w:r w:rsidR="00994665">
        <w:rPr>
          <w:rtl/>
          <w:lang w:bidi="fa-IR"/>
        </w:rPr>
        <w:t>.</w:t>
      </w:r>
    </w:p>
    <w:p w:rsidR="0049643C" w:rsidRDefault="0049643C" w:rsidP="00E70EDD">
      <w:pPr>
        <w:pStyle w:val="libFootnote0"/>
        <w:rPr>
          <w:lang w:bidi="fa-IR"/>
        </w:rPr>
      </w:pPr>
      <w:r>
        <w:rPr>
          <w:rtl/>
          <w:lang w:bidi="fa-IR"/>
        </w:rPr>
        <w:t>(2) وهو</w:t>
      </w:r>
      <w:r w:rsidR="00616420">
        <w:rPr>
          <w:rtl/>
          <w:lang w:bidi="fa-IR"/>
        </w:rPr>
        <w:t>:</w:t>
      </w:r>
      <w:r>
        <w:rPr>
          <w:rtl/>
          <w:lang w:bidi="fa-IR"/>
        </w:rPr>
        <w:t xml:space="preserve"> الفضل بن الحسن بن عبيد الله بن العباس بن أمير المؤمنين </w:t>
      </w:r>
      <w:r w:rsidR="000832CF" w:rsidRPr="00BA3F83">
        <w:rPr>
          <w:rStyle w:val="libFootnoteAlaemChar"/>
          <w:rtl/>
        </w:rPr>
        <w:t>عليه‌السلام</w:t>
      </w:r>
      <w:r>
        <w:rPr>
          <w:rtl/>
          <w:lang w:bidi="fa-IR"/>
        </w:rPr>
        <w:t xml:space="preserve"> من أعلام القرن الثاني</w:t>
      </w:r>
      <w:r w:rsidR="00994665">
        <w:rPr>
          <w:rtl/>
          <w:lang w:bidi="fa-IR"/>
        </w:rPr>
        <w:t>.</w:t>
      </w:r>
    </w:p>
    <w:p w:rsidR="0049643C" w:rsidRDefault="0049643C" w:rsidP="00E70EDD">
      <w:pPr>
        <w:pStyle w:val="libFootnote0"/>
        <w:rPr>
          <w:lang w:bidi="fa-IR"/>
        </w:rPr>
      </w:pPr>
      <w:r>
        <w:rPr>
          <w:rtl/>
          <w:lang w:bidi="fa-IR"/>
        </w:rPr>
        <w:t>(3) الملهوف</w:t>
      </w:r>
      <w:r w:rsidR="00616420">
        <w:rPr>
          <w:rtl/>
          <w:lang w:bidi="fa-IR"/>
        </w:rPr>
        <w:t>:</w:t>
      </w:r>
      <w:r>
        <w:rPr>
          <w:rtl/>
          <w:lang w:bidi="fa-IR"/>
        </w:rPr>
        <w:t xml:space="preserve"> 170 ، مقاتل الطالبيين</w:t>
      </w:r>
      <w:r w:rsidR="00616420">
        <w:rPr>
          <w:rtl/>
          <w:lang w:bidi="fa-IR"/>
        </w:rPr>
        <w:t>:</w:t>
      </w:r>
      <w:r>
        <w:rPr>
          <w:rtl/>
          <w:lang w:bidi="fa-IR"/>
        </w:rPr>
        <w:t xml:space="preserve"> 84 ، الغدير 3</w:t>
      </w:r>
      <w:r w:rsidR="00616420">
        <w:rPr>
          <w:rtl/>
          <w:lang w:bidi="fa-IR"/>
        </w:rPr>
        <w:t>:</w:t>
      </w:r>
      <w:r>
        <w:rPr>
          <w:rtl/>
          <w:lang w:bidi="fa-IR"/>
        </w:rPr>
        <w:t xml:space="preserve"> 3</w:t>
      </w:r>
      <w:r w:rsidR="00994665">
        <w:rPr>
          <w:rtl/>
          <w:lang w:bidi="fa-IR"/>
        </w:rPr>
        <w:t>.</w:t>
      </w:r>
    </w:p>
    <w:p w:rsidR="0049643C" w:rsidRDefault="0049643C" w:rsidP="00E70EDD">
      <w:pPr>
        <w:pStyle w:val="libFootnote0"/>
        <w:rPr>
          <w:lang w:bidi="fa-IR"/>
        </w:rPr>
      </w:pPr>
      <w:r>
        <w:rPr>
          <w:rtl/>
          <w:lang w:bidi="fa-IR"/>
        </w:rPr>
        <w:t>(4) هي فاطمة بنت حَزام بن خالد بن ربيعة بن عامر ، واُمّها ثمامة بنت سهيل بن عامر ، وتكنّى</w:t>
      </w:r>
      <w:r w:rsidR="00616420">
        <w:rPr>
          <w:rtl/>
          <w:lang w:bidi="fa-IR"/>
        </w:rPr>
        <w:t>:</w:t>
      </w:r>
      <w:r>
        <w:rPr>
          <w:rtl/>
          <w:lang w:bidi="fa-IR"/>
        </w:rPr>
        <w:t xml:space="preserve"> «امّ البنين» قبل تزويجها الإمام علي </w:t>
      </w:r>
      <w:r w:rsidR="000832CF" w:rsidRPr="00BA3F83">
        <w:rPr>
          <w:rStyle w:val="libFootnoteAlaemChar"/>
          <w:rtl/>
        </w:rPr>
        <w:t>عليه‌السلام</w:t>
      </w:r>
      <w:r>
        <w:rPr>
          <w:rtl/>
          <w:lang w:bidi="fa-IR"/>
        </w:rPr>
        <w:t xml:space="preserve"> لأنها من بيت (ام البنين العامريّة) التي قيل فيها</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عظّم الله لك الأجر بولدك عبد الله</w:t>
      </w:r>
      <w:r w:rsidR="00994665">
        <w:rPr>
          <w:rtl/>
          <w:lang w:bidi="fa-IR"/>
        </w:rPr>
        <w:t>.</w:t>
      </w:r>
    </w:p>
    <w:p w:rsidR="004E055F" w:rsidRDefault="0049643C" w:rsidP="0049643C">
      <w:pPr>
        <w:pStyle w:val="libNormal"/>
        <w:rPr>
          <w:lang w:bidi="fa-IR"/>
        </w:rPr>
      </w:pPr>
      <w:r>
        <w:rPr>
          <w:rtl/>
          <w:lang w:bidi="fa-IR"/>
        </w:rPr>
        <w:t>قالت له</w:t>
      </w:r>
      <w:r w:rsidR="00616420">
        <w:rPr>
          <w:rtl/>
          <w:lang w:bidi="fa-IR"/>
        </w:rPr>
        <w:t>:</w:t>
      </w:r>
      <w:r>
        <w:rPr>
          <w:rtl/>
          <w:lang w:bidi="fa-IR"/>
        </w:rPr>
        <w:t xml:space="preserve"> أسألك عن سيدي ومولاي الحسين</w:t>
      </w:r>
      <w:r w:rsidR="00994665">
        <w:rPr>
          <w:rtl/>
          <w:lang w:bidi="fa-IR"/>
        </w:rPr>
        <w:t>.</w:t>
      </w:r>
    </w:p>
    <w:p w:rsidR="004E055F" w:rsidRDefault="0049643C" w:rsidP="0049643C">
      <w:pPr>
        <w:pStyle w:val="libNormal"/>
        <w:rPr>
          <w:lang w:bidi="fa-IR"/>
        </w:rPr>
      </w:pPr>
      <w:r>
        <w:rPr>
          <w:rtl/>
          <w:lang w:bidi="fa-IR"/>
        </w:rPr>
        <w:t>قال لها</w:t>
      </w:r>
      <w:r w:rsidR="00616420">
        <w:rPr>
          <w:rtl/>
          <w:lang w:bidi="fa-IR"/>
        </w:rPr>
        <w:t>:</w:t>
      </w:r>
      <w:r>
        <w:rPr>
          <w:rtl/>
          <w:lang w:bidi="fa-IR"/>
        </w:rPr>
        <w:t xml:space="preserve"> عظّم الله الأجر بولدك جعفر</w:t>
      </w:r>
      <w:r w:rsidR="00994665">
        <w:rPr>
          <w:rtl/>
          <w:lang w:bidi="fa-IR"/>
        </w:rPr>
        <w:t>.</w:t>
      </w:r>
    </w:p>
    <w:p w:rsidR="004E055F" w:rsidRDefault="0049643C" w:rsidP="0049643C">
      <w:pPr>
        <w:pStyle w:val="libNormal"/>
        <w:rPr>
          <w:lang w:bidi="fa-IR"/>
        </w:rPr>
      </w:pPr>
      <w:r>
        <w:rPr>
          <w:rtl/>
          <w:lang w:bidi="fa-IR"/>
        </w:rPr>
        <w:t>قالت له</w:t>
      </w:r>
      <w:r w:rsidR="00616420">
        <w:rPr>
          <w:rtl/>
          <w:lang w:bidi="fa-IR"/>
        </w:rPr>
        <w:t>:</w:t>
      </w:r>
      <w:r>
        <w:rPr>
          <w:rtl/>
          <w:lang w:bidi="fa-IR"/>
        </w:rPr>
        <w:t xml:space="preserve"> أسألك عن سيّدي ومولاي الحسين</w:t>
      </w:r>
      <w:r w:rsidR="00994665">
        <w:rPr>
          <w:rtl/>
          <w:lang w:bidi="fa-IR"/>
        </w:rPr>
        <w:t>.</w:t>
      </w:r>
    </w:p>
    <w:p w:rsidR="004E055F" w:rsidRDefault="0049643C" w:rsidP="0049643C">
      <w:pPr>
        <w:pStyle w:val="libNormal"/>
        <w:rPr>
          <w:lang w:bidi="fa-IR"/>
        </w:rPr>
      </w:pPr>
      <w:r>
        <w:rPr>
          <w:rtl/>
          <w:lang w:bidi="fa-IR"/>
        </w:rPr>
        <w:t>قال لها</w:t>
      </w:r>
      <w:r w:rsidR="00616420">
        <w:rPr>
          <w:rtl/>
          <w:lang w:bidi="fa-IR"/>
        </w:rPr>
        <w:t>:</w:t>
      </w:r>
      <w:r>
        <w:rPr>
          <w:rtl/>
          <w:lang w:bidi="fa-IR"/>
        </w:rPr>
        <w:t xml:space="preserve"> عظم الله لك الأجر بولدك عثمان</w:t>
      </w:r>
      <w:r w:rsidR="00994665">
        <w:rPr>
          <w:rtl/>
          <w:lang w:bidi="fa-IR"/>
        </w:rPr>
        <w:t>.</w:t>
      </w:r>
    </w:p>
    <w:p w:rsidR="004E055F" w:rsidRDefault="0049643C" w:rsidP="0049643C">
      <w:pPr>
        <w:pStyle w:val="libNormal"/>
        <w:rPr>
          <w:lang w:bidi="fa-IR"/>
        </w:rPr>
      </w:pPr>
      <w:r>
        <w:rPr>
          <w:rtl/>
          <w:lang w:bidi="fa-IR"/>
        </w:rPr>
        <w:t>قالت له</w:t>
      </w:r>
      <w:r w:rsidR="00616420">
        <w:rPr>
          <w:rtl/>
          <w:lang w:bidi="fa-IR"/>
        </w:rPr>
        <w:t>:</w:t>
      </w:r>
      <w:r>
        <w:rPr>
          <w:rtl/>
          <w:lang w:bidi="fa-IR"/>
        </w:rPr>
        <w:t xml:space="preserve"> أسألك عن سيّدي ومولاي الحسين</w:t>
      </w:r>
      <w:r w:rsidR="00994665">
        <w:rPr>
          <w:rtl/>
          <w:lang w:bidi="fa-IR"/>
        </w:rPr>
        <w:t>.</w:t>
      </w:r>
    </w:p>
    <w:p w:rsidR="004E055F" w:rsidRDefault="0049643C" w:rsidP="0049643C">
      <w:pPr>
        <w:pStyle w:val="libNormal"/>
        <w:rPr>
          <w:lang w:bidi="fa-IR"/>
        </w:rPr>
      </w:pPr>
      <w:r>
        <w:rPr>
          <w:rtl/>
          <w:lang w:bidi="fa-IR"/>
        </w:rPr>
        <w:t>قال لها</w:t>
      </w:r>
      <w:r w:rsidR="00616420">
        <w:rPr>
          <w:rtl/>
          <w:lang w:bidi="fa-IR"/>
        </w:rPr>
        <w:t>:</w:t>
      </w:r>
      <w:r>
        <w:rPr>
          <w:rtl/>
          <w:lang w:bidi="fa-IR"/>
        </w:rPr>
        <w:t xml:space="preserve"> عظّم الله لك الأجر بولدك العباس</w:t>
      </w:r>
      <w:r w:rsidR="00994665">
        <w:rPr>
          <w:rtl/>
          <w:lang w:bidi="fa-IR"/>
        </w:rPr>
        <w:t>.</w:t>
      </w:r>
    </w:p>
    <w:p w:rsidR="004E055F" w:rsidRDefault="0049643C" w:rsidP="0049643C">
      <w:pPr>
        <w:pStyle w:val="libNormal"/>
        <w:rPr>
          <w:rtl/>
          <w:lang w:bidi="fa-IR"/>
        </w:rPr>
      </w:pPr>
      <w:r>
        <w:rPr>
          <w:rtl/>
          <w:lang w:bidi="fa-IR"/>
        </w:rPr>
        <w:t>قالت له</w:t>
      </w:r>
      <w:r w:rsidR="00616420">
        <w:rPr>
          <w:rtl/>
          <w:lang w:bidi="fa-IR"/>
        </w:rPr>
        <w:t>:</w:t>
      </w:r>
      <w:r>
        <w:rPr>
          <w:rtl/>
          <w:lang w:bidi="fa-IR"/>
        </w:rPr>
        <w:t xml:space="preserve"> أسألك عن سيّدي ومولاي الحسين</w:t>
      </w:r>
      <w:r w:rsidR="00994665">
        <w:rPr>
          <w:rtl/>
          <w:lang w:bidi="fa-IR"/>
        </w:rPr>
        <w:t>.</w:t>
      </w:r>
      <w:r>
        <w:rPr>
          <w:rtl/>
          <w:lang w:bidi="fa-IR"/>
        </w:rPr>
        <w:t xml:space="preserve"> فقال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FA18D9" w:rsidTr="00C70875">
        <w:trPr>
          <w:trHeight w:val="350"/>
        </w:trPr>
        <w:tc>
          <w:tcPr>
            <w:tcW w:w="3920" w:type="dxa"/>
            <w:shd w:val="clear" w:color="auto" w:fill="auto"/>
          </w:tcPr>
          <w:p w:rsidR="00FA18D9" w:rsidRDefault="00FA18D9" w:rsidP="00C70875">
            <w:pPr>
              <w:pStyle w:val="libPoem"/>
            </w:pPr>
            <w:r>
              <w:rPr>
                <w:rtl/>
                <w:lang w:bidi="fa-IR"/>
              </w:rPr>
              <w:t>يا أهل يثرب لا مقام لكم بها</w:t>
            </w:r>
            <w:r w:rsidRPr="00725071">
              <w:rPr>
                <w:rStyle w:val="libPoemTiniChar0"/>
                <w:rtl/>
              </w:rPr>
              <w:br/>
              <w:t> </w:t>
            </w:r>
          </w:p>
        </w:tc>
        <w:tc>
          <w:tcPr>
            <w:tcW w:w="279" w:type="dxa"/>
            <w:shd w:val="clear" w:color="auto" w:fill="auto"/>
          </w:tcPr>
          <w:p w:rsidR="00FA18D9" w:rsidRDefault="00FA18D9" w:rsidP="00C70875">
            <w:pPr>
              <w:pStyle w:val="libPoem"/>
              <w:rPr>
                <w:rtl/>
              </w:rPr>
            </w:pPr>
          </w:p>
        </w:tc>
        <w:tc>
          <w:tcPr>
            <w:tcW w:w="3881" w:type="dxa"/>
            <w:shd w:val="clear" w:color="auto" w:fill="auto"/>
          </w:tcPr>
          <w:p w:rsidR="00FA18D9" w:rsidRDefault="00FA18D9" w:rsidP="00C70875">
            <w:pPr>
              <w:pStyle w:val="libPoem"/>
            </w:pPr>
            <w:r>
              <w:rPr>
                <w:rtl/>
                <w:lang w:bidi="fa-IR"/>
              </w:rPr>
              <w:t>قُتل الحسين فأدمعي مدرارُ</w:t>
            </w:r>
            <w:r w:rsidRPr="00725071">
              <w:rPr>
                <w:rStyle w:val="libPoemTiniChar0"/>
                <w:rtl/>
              </w:rPr>
              <w:br/>
              <w:t> </w:t>
            </w:r>
          </w:p>
        </w:tc>
      </w:tr>
      <w:tr w:rsidR="00FA18D9" w:rsidTr="00C70875">
        <w:trPr>
          <w:trHeight w:val="350"/>
        </w:trPr>
        <w:tc>
          <w:tcPr>
            <w:tcW w:w="3920" w:type="dxa"/>
          </w:tcPr>
          <w:p w:rsidR="00FA18D9" w:rsidRDefault="00FA18D9" w:rsidP="00C70875">
            <w:pPr>
              <w:pStyle w:val="libPoem"/>
            </w:pPr>
            <w:r>
              <w:rPr>
                <w:rtl/>
                <w:lang w:bidi="fa-IR"/>
              </w:rPr>
              <w:t>الجسم منه بكربلاء مضرّج</w:t>
            </w:r>
            <w:r w:rsidRPr="00725071">
              <w:rPr>
                <w:rStyle w:val="libPoemTiniChar0"/>
                <w:rtl/>
              </w:rPr>
              <w:br/>
              <w:t> </w:t>
            </w:r>
          </w:p>
        </w:tc>
        <w:tc>
          <w:tcPr>
            <w:tcW w:w="279" w:type="dxa"/>
          </w:tcPr>
          <w:p w:rsidR="00FA18D9" w:rsidRDefault="00FA18D9" w:rsidP="00C70875">
            <w:pPr>
              <w:pStyle w:val="libPoem"/>
              <w:rPr>
                <w:rtl/>
              </w:rPr>
            </w:pPr>
          </w:p>
        </w:tc>
        <w:tc>
          <w:tcPr>
            <w:tcW w:w="3881" w:type="dxa"/>
          </w:tcPr>
          <w:p w:rsidR="00FA18D9" w:rsidRDefault="00FA18D9" w:rsidP="00C70875">
            <w:pPr>
              <w:pStyle w:val="libPoem"/>
            </w:pPr>
            <w:r>
              <w:rPr>
                <w:rtl/>
                <w:lang w:bidi="fa-IR"/>
              </w:rPr>
              <w:t>والرأس منه على القناة يدارُ</w:t>
            </w:r>
            <w:r w:rsidRPr="00725071">
              <w:rPr>
                <w:rStyle w:val="libPoemTiniChar0"/>
                <w:rtl/>
              </w:rPr>
              <w:br/>
              <w:t> </w:t>
            </w:r>
          </w:p>
        </w:tc>
      </w:tr>
    </w:tbl>
    <w:p w:rsidR="004E055F" w:rsidRDefault="0049643C" w:rsidP="0049643C">
      <w:pPr>
        <w:pStyle w:val="libNormal"/>
        <w:rPr>
          <w:rtl/>
          <w:lang w:bidi="fa-IR"/>
        </w:rPr>
      </w:pPr>
      <w:r>
        <w:rPr>
          <w:rtl/>
          <w:lang w:bidi="fa-IR"/>
        </w:rPr>
        <w:t>فصاحت ولطمت خدّها ، وشقّت جيبها ونادت</w:t>
      </w:r>
      <w:r w:rsidR="00616420">
        <w:rPr>
          <w:rtl/>
          <w:lang w:bidi="fa-IR"/>
        </w:rPr>
        <w:t>:</w:t>
      </w:r>
      <w:r>
        <w:rPr>
          <w:rtl/>
          <w:lang w:bidi="fa-IR"/>
        </w:rPr>
        <w:t xml:space="preserve"> وا حسيناه وا سيّداه ، ثمّ أنشدت</w:t>
      </w:r>
      <w:r w:rsidR="00616420">
        <w:rPr>
          <w:rtl/>
          <w:lang w:bidi="fa-IR"/>
        </w:rPr>
        <w:t>:</w:t>
      </w:r>
    </w:p>
    <w:tbl>
      <w:tblPr>
        <w:tblStyle w:val="TableGrid"/>
        <w:bidiVisual/>
        <w:tblW w:w="4562" w:type="pct"/>
        <w:tblInd w:w="384" w:type="dxa"/>
        <w:tblLook w:val="01E0" w:firstRow="1" w:lastRow="1" w:firstColumn="1" w:lastColumn="1" w:noHBand="0" w:noVBand="0"/>
      </w:tblPr>
      <w:tblGrid>
        <w:gridCol w:w="4121"/>
        <w:gridCol w:w="298"/>
        <w:gridCol w:w="4080"/>
      </w:tblGrid>
      <w:tr w:rsidR="00FA18D9" w:rsidTr="00FA18D9">
        <w:trPr>
          <w:trHeight w:val="350"/>
        </w:trPr>
        <w:tc>
          <w:tcPr>
            <w:tcW w:w="4219" w:type="dxa"/>
            <w:shd w:val="clear" w:color="auto" w:fill="auto"/>
          </w:tcPr>
          <w:p w:rsidR="00FA18D9" w:rsidRDefault="00FA18D9" w:rsidP="00C70875">
            <w:pPr>
              <w:pStyle w:val="libPoem"/>
            </w:pPr>
            <w:r>
              <w:rPr>
                <w:rtl/>
                <w:lang w:bidi="fa-IR"/>
              </w:rPr>
              <w:t>لا تدعوني ويك امّ البنين</w:t>
            </w:r>
            <w:r w:rsidRPr="00725071">
              <w:rPr>
                <w:rStyle w:val="libPoemTiniChar0"/>
                <w:rtl/>
              </w:rPr>
              <w:br/>
              <w:t> </w:t>
            </w:r>
          </w:p>
        </w:tc>
        <w:tc>
          <w:tcPr>
            <w:tcW w:w="300" w:type="dxa"/>
            <w:shd w:val="clear" w:color="auto" w:fill="auto"/>
          </w:tcPr>
          <w:p w:rsidR="00FA18D9" w:rsidRDefault="00FA18D9" w:rsidP="00C70875">
            <w:pPr>
              <w:pStyle w:val="libPoem"/>
              <w:rPr>
                <w:rtl/>
              </w:rPr>
            </w:pPr>
          </w:p>
        </w:tc>
        <w:tc>
          <w:tcPr>
            <w:tcW w:w="4177" w:type="dxa"/>
            <w:shd w:val="clear" w:color="auto" w:fill="auto"/>
          </w:tcPr>
          <w:p w:rsidR="00FA18D9" w:rsidRDefault="00FA18D9" w:rsidP="00C70875">
            <w:pPr>
              <w:pStyle w:val="libPoem"/>
            </w:pPr>
            <w:r>
              <w:rPr>
                <w:rtl/>
                <w:lang w:bidi="fa-IR"/>
              </w:rPr>
              <w:t>تذكريني بليوث العرين</w:t>
            </w:r>
            <w:r w:rsidRPr="00725071">
              <w:rPr>
                <w:rStyle w:val="libPoemTiniChar0"/>
                <w:rtl/>
              </w:rPr>
              <w:br/>
              <w:t> </w:t>
            </w:r>
          </w:p>
        </w:tc>
      </w:tr>
      <w:tr w:rsidR="00FA18D9" w:rsidTr="00FA18D9">
        <w:trPr>
          <w:trHeight w:val="350"/>
        </w:trPr>
        <w:tc>
          <w:tcPr>
            <w:tcW w:w="4219" w:type="dxa"/>
          </w:tcPr>
          <w:p w:rsidR="00FA18D9" w:rsidRDefault="00FA18D9" w:rsidP="00C70875">
            <w:pPr>
              <w:pStyle w:val="libPoem"/>
            </w:pPr>
            <w:r>
              <w:rPr>
                <w:rtl/>
                <w:lang w:bidi="fa-IR"/>
              </w:rPr>
              <w:t>كانت بنون لي اُدعى بهم</w:t>
            </w:r>
            <w:r w:rsidRPr="00725071">
              <w:rPr>
                <w:rStyle w:val="libPoemTiniChar0"/>
                <w:rtl/>
              </w:rPr>
              <w:br/>
              <w:t> </w:t>
            </w:r>
          </w:p>
        </w:tc>
        <w:tc>
          <w:tcPr>
            <w:tcW w:w="300" w:type="dxa"/>
          </w:tcPr>
          <w:p w:rsidR="00FA18D9" w:rsidRDefault="00FA18D9" w:rsidP="00C70875">
            <w:pPr>
              <w:pStyle w:val="libPoem"/>
              <w:rPr>
                <w:rtl/>
              </w:rPr>
            </w:pPr>
          </w:p>
        </w:tc>
        <w:tc>
          <w:tcPr>
            <w:tcW w:w="4177" w:type="dxa"/>
          </w:tcPr>
          <w:p w:rsidR="00FA18D9" w:rsidRDefault="00FA18D9" w:rsidP="00C70875">
            <w:pPr>
              <w:pStyle w:val="libPoem"/>
            </w:pPr>
            <w:r>
              <w:rPr>
                <w:rtl/>
                <w:lang w:bidi="fa-IR"/>
              </w:rPr>
              <w:t>واليوم أصبحت ولا من بنين</w:t>
            </w:r>
            <w:r w:rsidRPr="00725071">
              <w:rPr>
                <w:rStyle w:val="libPoemTiniChar0"/>
                <w:rtl/>
              </w:rPr>
              <w:br/>
              <w:t> </w:t>
            </w:r>
          </w:p>
        </w:tc>
      </w:tr>
      <w:tr w:rsidR="00FA18D9" w:rsidTr="00FA18D9">
        <w:tblPrEx>
          <w:tblLook w:val="04A0" w:firstRow="1" w:lastRow="0" w:firstColumn="1" w:lastColumn="0" w:noHBand="0" w:noVBand="1"/>
        </w:tblPrEx>
        <w:trPr>
          <w:trHeight w:val="350"/>
        </w:trPr>
        <w:tc>
          <w:tcPr>
            <w:tcW w:w="4219" w:type="dxa"/>
          </w:tcPr>
          <w:p w:rsidR="00FA18D9" w:rsidRDefault="00FA18D9" w:rsidP="00C70875">
            <w:pPr>
              <w:pStyle w:val="libPoem"/>
            </w:pPr>
            <w:r>
              <w:rPr>
                <w:rtl/>
                <w:lang w:bidi="fa-IR"/>
              </w:rPr>
              <w:t>أربعة مثل نسور الربى</w:t>
            </w:r>
            <w:r w:rsidRPr="00725071">
              <w:rPr>
                <w:rStyle w:val="libPoemTiniChar0"/>
                <w:rtl/>
              </w:rPr>
              <w:br/>
              <w:t> </w:t>
            </w:r>
          </w:p>
        </w:tc>
        <w:tc>
          <w:tcPr>
            <w:tcW w:w="300" w:type="dxa"/>
          </w:tcPr>
          <w:p w:rsidR="00FA18D9" w:rsidRDefault="00FA18D9" w:rsidP="00C70875">
            <w:pPr>
              <w:pStyle w:val="libPoem"/>
              <w:rPr>
                <w:rtl/>
              </w:rPr>
            </w:pPr>
          </w:p>
        </w:tc>
        <w:tc>
          <w:tcPr>
            <w:tcW w:w="4177" w:type="dxa"/>
          </w:tcPr>
          <w:p w:rsidR="00FA18D9" w:rsidRDefault="00FA18D9" w:rsidP="00C70875">
            <w:pPr>
              <w:pStyle w:val="libPoem"/>
            </w:pPr>
            <w:r>
              <w:rPr>
                <w:rtl/>
                <w:lang w:bidi="fa-IR"/>
              </w:rPr>
              <w:t>قد واصلوا الموت بقطع الوتين</w:t>
            </w:r>
            <w:r w:rsidRPr="00725071">
              <w:rPr>
                <w:rStyle w:val="libPoemTiniChar0"/>
                <w:rtl/>
              </w:rPr>
              <w:br/>
              <w:t> </w:t>
            </w:r>
          </w:p>
        </w:tc>
      </w:tr>
      <w:tr w:rsidR="00FA18D9" w:rsidTr="00FA18D9">
        <w:tblPrEx>
          <w:tblLook w:val="04A0" w:firstRow="1" w:lastRow="0" w:firstColumn="1" w:lastColumn="0" w:noHBand="0" w:noVBand="1"/>
        </w:tblPrEx>
        <w:trPr>
          <w:trHeight w:val="350"/>
        </w:trPr>
        <w:tc>
          <w:tcPr>
            <w:tcW w:w="4219" w:type="dxa"/>
          </w:tcPr>
          <w:p w:rsidR="00FA18D9" w:rsidRDefault="00FA18D9" w:rsidP="00C70875">
            <w:pPr>
              <w:pStyle w:val="libPoem"/>
            </w:pPr>
            <w:r>
              <w:rPr>
                <w:rtl/>
                <w:lang w:bidi="fa-IR"/>
              </w:rPr>
              <w:t>تنازع الخرصان أشلاءهم</w:t>
            </w:r>
            <w:r w:rsidRPr="00725071">
              <w:rPr>
                <w:rStyle w:val="libPoemTiniChar0"/>
                <w:rtl/>
              </w:rPr>
              <w:br/>
              <w:t> </w:t>
            </w:r>
          </w:p>
        </w:tc>
        <w:tc>
          <w:tcPr>
            <w:tcW w:w="300" w:type="dxa"/>
          </w:tcPr>
          <w:p w:rsidR="00FA18D9" w:rsidRDefault="00FA18D9" w:rsidP="00C70875">
            <w:pPr>
              <w:pStyle w:val="libPoem"/>
              <w:rPr>
                <w:rtl/>
              </w:rPr>
            </w:pPr>
          </w:p>
        </w:tc>
        <w:tc>
          <w:tcPr>
            <w:tcW w:w="4177" w:type="dxa"/>
          </w:tcPr>
          <w:p w:rsidR="00FA18D9" w:rsidRDefault="00FA18D9" w:rsidP="00C70875">
            <w:pPr>
              <w:pStyle w:val="libPoem"/>
            </w:pPr>
            <w:r>
              <w:rPr>
                <w:rtl/>
                <w:lang w:bidi="fa-IR"/>
              </w:rPr>
              <w:t>فكلّهم أمسى صريعاً طعين</w:t>
            </w:r>
            <w:r w:rsidRPr="00725071">
              <w:rPr>
                <w:rStyle w:val="libPoemTiniChar0"/>
                <w:rtl/>
              </w:rPr>
              <w:br/>
              <w:t> </w:t>
            </w:r>
          </w:p>
        </w:tc>
      </w:tr>
    </w:tbl>
    <w:p w:rsidR="004E055F" w:rsidRDefault="0049643C" w:rsidP="0049643C">
      <w:pPr>
        <w:pStyle w:val="libNormal"/>
        <w:rPr>
          <w:lang w:bidi="fa-IR"/>
        </w:rPr>
      </w:pPr>
      <w:r>
        <w:rPr>
          <w:rtl/>
          <w:lang w:bidi="fa-IR"/>
        </w:rPr>
        <w:t>وكانت من بيت كرم وشجاعة وفصاحة ومعرفة</w:t>
      </w:r>
      <w:r w:rsidR="00994665">
        <w:rPr>
          <w:rtl/>
          <w:lang w:bidi="fa-IR"/>
        </w:rPr>
        <w:t>.</w:t>
      </w:r>
    </w:p>
    <w:p w:rsidR="004E055F" w:rsidRDefault="0049643C" w:rsidP="0049643C">
      <w:pPr>
        <w:pStyle w:val="libNormal"/>
        <w:rPr>
          <w:lang w:bidi="fa-IR"/>
        </w:rPr>
      </w:pPr>
      <w:r>
        <w:rPr>
          <w:rtl/>
          <w:lang w:bidi="fa-IR"/>
        </w:rPr>
        <w:t xml:space="preserve">وقال الإمام علي </w:t>
      </w:r>
      <w:r w:rsidR="000832CF" w:rsidRPr="000832CF">
        <w:rPr>
          <w:rStyle w:val="libAlaemChar"/>
          <w:rtl/>
        </w:rPr>
        <w:t>عليه‌السلام</w:t>
      </w:r>
      <w:r>
        <w:rPr>
          <w:rtl/>
          <w:lang w:bidi="fa-IR"/>
        </w:rPr>
        <w:t xml:space="preserve"> </w:t>
      </w:r>
      <w:r w:rsidR="00B73F2B">
        <w:rPr>
          <w:rtl/>
          <w:lang w:bidi="fa-IR"/>
        </w:rPr>
        <w:t>-</w:t>
      </w:r>
      <w:r>
        <w:rPr>
          <w:rtl/>
          <w:lang w:bidi="fa-IR"/>
        </w:rPr>
        <w:t xml:space="preserve"> بعد وفاة الصديقة الزهراء </w:t>
      </w:r>
      <w:r w:rsidR="0037537E" w:rsidRPr="0037537E">
        <w:rPr>
          <w:rStyle w:val="libAlaemChar"/>
          <w:rtl/>
        </w:rPr>
        <w:t>عليها‌السلام</w:t>
      </w:r>
      <w:r>
        <w:rPr>
          <w:rtl/>
          <w:lang w:bidi="fa-IR"/>
        </w:rPr>
        <w:t xml:space="preserve"> </w:t>
      </w:r>
      <w:r w:rsidR="00B73F2B">
        <w:rPr>
          <w:rtl/>
          <w:lang w:bidi="fa-IR"/>
        </w:rPr>
        <w:t>-</w:t>
      </w:r>
      <w:r>
        <w:rPr>
          <w:rtl/>
          <w:lang w:bidi="fa-IR"/>
        </w:rPr>
        <w:t xml:space="preserve"> لأخيه عقيل </w:t>
      </w:r>
      <w:r w:rsidR="00B73F2B">
        <w:rPr>
          <w:rtl/>
          <w:lang w:bidi="fa-IR"/>
        </w:rPr>
        <w:t>-</w:t>
      </w:r>
      <w:r>
        <w:rPr>
          <w:rtl/>
          <w:lang w:bidi="fa-IR"/>
        </w:rPr>
        <w:t xml:space="preserve"> وكان نسّابة العرب وعرّافة بأحسابها وعاداتها </w:t>
      </w:r>
      <w:r w:rsidR="00B73F2B">
        <w:rPr>
          <w:rtl/>
          <w:lang w:bidi="fa-IR"/>
        </w:rPr>
        <w:t>-</w:t>
      </w:r>
      <w:r w:rsidR="00616420">
        <w:rPr>
          <w:rtl/>
          <w:lang w:bidi="fa-IR"/>
        </w:rPr>
        <w:t>:</w:t>
      </w:r>
      <w:r>
        <w:rPr>
          <w:rtl/>
          <w:lang w:bidi="fa-IR"/>
        </w:rPr>
        <w:t xml:space="preserve"> «أبغني امرأة قد ولدتها الفحولة من العرب لأتزوّجها فتلدني غلاماً فارساً»</w:t>
      </w:r>
      <w:r w:rsidR="00994665">
        <w:rPr>
          <w:rtl/>
          <w:lang w:bidi="fa-IR"/>
        </w:rPr>
        <w:t>.</w:t>
      </w:r>
    </w:p>
    <w:p w:rsidR="004E055F" w:rsidRDefault="0049643C" w:rsidP="0049643C">
      <w:pPr>
        <w:pStyle w:val="libNormal"/>
        <w:rPr>
          <w:lang w:bidi="fa-IR"/>
        </w:rPr>
      </w:pPr>
      <w:r>
        <w:rPr>
          <w:rtl/>
          <w:lang w:bidi="fa-IR"/>
        </w:rPr>
        <w:t>فقال له عقيل</w:t>
      </w:r>
      <w:r w:rsidR="00616420">
        <w:rPr>
          <w:rtl/>
          <w:lang w:bidi="fa-IR"/>
        </w:rPr>
        <w:t>:</w:t>
      </w:r>
      <w:r>
        <w:rPr>
          <w:rtl/>
          <w:lang w:bidi="fa-IR"/>
        </w:rPr>
        <w:t xml:space="preserve"> أين أنت عن فاطمة بنت حزام بن خالد الكلابيّة ؟</w:t>
      </w:r>
    </w:p>
    <w:p w:rsidR="004E055F" w:rsidRDefault="0049643C" w:rsidP="0049643C">
      <w:pPr>
        <w:pStyle w:val="libNormal"/>
        <w:rPr>
          <w:lang w:bidi="fa-IR"/>
        </w:rPr>
      </w:pPr>
      <w:r>
        <w:rPr>
          <w:rtl/>
          <w:lang w:bidi="fa-IR"/>
        </w:rPr>
        <w:t>انظر</w:t>
      </w:r>
      <w:r w:rsidR="00616420">
        <w:rPr>
          <w:rtl/>
          <w:lang w:bidi="fa-IR"/>
        </w:rPr>
        <w:t>:</w:t>
      </w:r>
      <w:r>
        <w:rPr>
          <w:rtl/>
          <w:lang w:bidi="fa-IR"/>
        </w:rPr>
        <w:t xml:space="preserve"> تاريخ بغداد 12</w:t>
      </w:r>
      <w:r w:rsidR="00616420">
        <w:rPr>
          <w:rtl/>
          <w:lang w:bidi="fa-IR"/>
        </w:rPr>
        <w:t>:</w:t>
      </w:r>
      <w:r>
        <w:rPr>
          <w:rtl/>
          <w:lang w:bidi="fa-IR"/>
        </w:rPr>
        <w:t xml:space="preserve"> 136 ، عمدة الطالب</w:t>
      </w:r>
      <w:r w:rsidR="00616420">
        <w:rPr>
          <w:rtl/>
          <w:lang w:bidi="fa-IR"/>
        </w:rPr>
        <w:t>:</w:t>
      </w:r>
      <w:r>
        <w:rPr>
          <w:rtl/>
          <w:lang w:bidi="fa-IR"/>
        </w:rPr>
        <w:t xml:space="preserve"> 324</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FA18D9" w:rsidTr="00C70875">
        <w:trPr>
          <w:trHeight w:val="350"/>
        </w:trPr>
        <w:tc>
          <w:tcPr>
            <w:tcW w:w="3920" w:type="dxa"/>
            <w:shd w:val="clear" w:color="auto" w:fill="auto"/>
          </w:tcPr>
          <w:p w:rsidR="00FA18D9" w:rsidRDefault="00FA18D9" w:rsidP="00C70875">
            <w:pPr>
              <w:pStyle w:val="libPoem"/>
            </w:pPr>
            <w:r>
              <w:rPr>
                <w:rtl/>
                <w:lang w:bidi="fa-IR"/>
              </w:rPr>
              <w:lastRenderedPageBreak/>
              <w:t>يا ليت شعري أكما أخبروا</w:t>
            </w:r>
            <w:r w:rsidRPr="00725071">
              <w:rPr>
                <w:rStyle w:val="libPoemTiniChar0"/>
                <w:rtl/>
              </w:rPr>
              <w:br/>
              <w:t> </w:t>
            </w:r>
          </w:p>
        </w:tc>
        <w:tc>
          <w:tcPr>
            <w:tcW w:w="279" w:type="dxa"/>
            <w:shd w:val="clear" w:color="auto" w:fill="auto"/>
          </w:tcPr>
          <w:p w:rsidR="00FA18D9" w:rsidRDefault="00FA18D9" w:rsidP="00C70875">
            <w:pPr>
              <w:pStyle w:val="libPoem"/>
              <w:rPr>
                <w:rtl/>
              </w:rPr>
            </w:pPr>
          </w:p>
        </w:tc>
        <w:tc>
          <w:tcPr>
            <w:tcW w:w="3881" w:type="dxa"/>
            <w:shd w:val="clear" w:color="auto" w:fill="auto"/>
          </w:tcPr>
          <w:p w:rsidR="00FA18D9" w:rsidRDefault="00FA18D9" w:rsidP="00C70875">
            <w:pPr>
              <w:pStyle w:val="libPoem"/>
            </w:pPr>
            <w:r>
              <w:rPr>
                <w:rtl/>
                <w:lang w:bidi="fa-IR"/>
              </w:rPr>
              <w:t>بأن عبّاساً قطيع اليمين</w:t>
            </w:r>
            <w:r w:rsidRPr="00E70EDD">
              <w:rPr>
                <w:rStyle w:val="libFootnotenumChar"/>
                <w:rtl/>
                <w:lang w:bidi="fa-IR"/>
              </w:rPr>
              <w:t>(1)</w:t>
            </w:r>
            <w:r w:rsidRPr="00725071">
              <w:rPr>
                <w:rStyle w:val="libPoemTiniChar0"/>
                <w:rtl/>
              </w:rPr>
              <w:br/>
              <w:t> </w:t>
            </w:r>
          </w:p>
        </w:tc>
      </w:tr>
    </w:tbl>
    <w:p w:rsidR="004E055F" w:rsidRDefault="0049643C" w:rsidP="0049643C">
      <w:pPr>
        <w:pStyle w:val="libNormal"/>
        <w:rPr>
          <w:rtl/>
          <w:lang w:bidi="fa-IR"/>
        </w:rPr>
      </w:pPr>
      <w:r>
        <w:rPr>
          <w:rtl/>
          <w:lang w:bidi="fa-IR"/>
        </w:rPr>
        <w:t xml:space="preserve">ثم انّ الحسين </w:t>
      </w:r>
      <w:r w:rsidR="000832CF" w:rsidRPr="000832CF">
        <w:rPr>
          <w:rStyle w:val="libAlaemChar"/>
          <w:rtl/>
        </w:rPr>
        <w:t>عليه‌السلام</w:t>
      </w:r>
      <w:r>
        <w:rPr>
          <w:rtl/>
          <w:lang w:bidi="fa-IR"/>
        </w:rPr>
        <w:t xml:space="preserve"> دعا الناس إلى البراز فلم يزل يقتل كلّ من برز إليه حتى </w:t>
      </w:r>
      <w:r w:rsidR="00AB3422">
        <w:rPr>
          <w:rtl/>
          <w:lang w:bidi="fa-IR"/>
        </w:rPr>
        <w:t>قتل مقتلة عظيمة وهو في ذلك يقول</w:t>
      </w:r>
      <w:r>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FA18D9" w:rsidTr="00C70875">
        <w:trPr>
          <w:trHeight w:val="350"/>
        </w:trPr>
        <w:tc>
          <w:tcPr>
            <w:tcW w:w="3920" w:type="dxa"/>
            <w:shd w:val="clear" w:color="auto" w:fill="auto"/>
          </w:tcPr>
          <w:p w:rsidR="00FA18D9" w:rsidRDefault="00FA18D9" w:rsidP="00C70875">
            <w:pPr>
              <w:pStyle w:val="libPoem"/>
            </w:pPr>
            <w:r>
              <w:rPr>
                <w:rtl/>
                <w:lang w:bidi="fa-IR"/>
              </w:rPr>
              <w:t>القتل أولى من ركوب العار</w:t>
            </w:r>
            <w:r w:rsidRPr="00725071">
              <w:rPr>
                <w:rStyle w:val="libPoemTiniChar0"/>
                <w:rtl/>
              </w:rPr>
              <w:br/>
              <w:t> </w:t>
            </w:r>
          </w:p>
        </w:tc>
        <w:tc>
          <w:tcPr>
            <w:tcW w:w="279" w:type="dxa"/>
            <w:shd w:val="clear" w:color="auto" w:fill="auto"/>
          </w:tcPr>
          <w:p w:rsidR="00FA18D9" w:rsidRDefault="00FA18D9" w:rsidP="00C70875">
            <w:pPr>
              <w:pStyle w:val="libPoem"/>
              <w:rPr>
                <w:rtl/>
              </w:rPr>
            </w:pPr>
          </w:p>
        </w:tc>
        <w:tc>
          <w:tcPr>
            <w:tcW w:w="3881" w:type="dxa"/>
            <w:shd w:val="clear" w:color="auto" w:fill="auto"/>
          </w:tcPr>
          <w:p w:rsidR="00FA18D9" w:rsidRDefault="00FA18D9" w:rsidP="00C70875">
            <w:pPr>
              <w:pStyle w:val="libPoem"/>
            </w:pPr>
            <w:r>
              <w:rPr>
                <w:rtl/>
                <w:lang w:bidi="fa-IR"/>
              </w:rPr>
              <w:t>والعار أولى من ركوب النار</w:t>
            </w:r>
            <w:r w:rsidRPr="00725071">
              <w:rPr>
                <w:rStyle w:val="libPoemTiniChar0"/>
                <w:rtl/>
              </w:rPr>
              <w:br/>
              <w:t> </w:t>
            </w:r>
          </w:p>
        </w:tc>
      </w:tr>
    </w:tbl>
    <w:p w:rsidR="004E055F" w:rsidRDefault="0049643C" w:rsidP="0049643C">
      <w:pPr>
        <w:pStyle w:val="libNormal"/>
        <w:rPr>
          <w:lang w:bidi="fa-IR"/>
        </w:rPr>
      </w:pPr>
      <w:r>
        <w:rPr>
          <w:rtl/>
          <w:lang w:bidi="fa-IR"/>
        </w:rPr>
        <w:t>قال بعض الرواة</w:t>
      </w:r>
      <w:r w:rsidR="00616420">
        <w:rPr>
          <w:rtl/>
          <w:lang w:bidi="fa-IR"/>
        </w:rPr>
        <w:t>:</w:t>
      </w:r>
      <w:r>
        <w:rPr>
          <w:rtl/>
          <w:lang w:bidi="fa-IR"/>
        </w:rPr>
        <w:t xml:space="preserve"> فو الله ما رأيت مكثوراً قط قد قتل ولده وأهل بيته وأصحابه أربط جأشاً منه ، وان كانت الرجال لتشدّ عليه فيشدّ عليها بسيفه فتنكشف عنه انكشاف المعزى إذا شدّ فيها الذئب ، ولقد كان يحمل فيهم وقد تكملوا ثلاثين ألفاً فينهزمون بين يديه كأنّهم الجراد المنتشر ، ثم يرجع إلى مركزه وهو يقول</w:t>
      </w:r>
      <w:r w:rsidR="00616420">
        <w:rPr>
          <w:rtl/>
          <w:lang w:bidi="fa-IR"/>
        </w:rPr>
        <w:t>:</w:t>
      </w:r>
      <w:r>
        <w:rPr>
          <w:rtl/>
          <w:lang w:bidi="fa-IR"/>
        </w:rPr>
        <w:t xml:space="preserve"> لا حول ولا قوة إلا بالله</w:t>
      </w:r>
      <w:r w:rsidR="00994665">
        <w:rPr>
          <w:rtl/>
          <w:lang w:bidi="fa-IR"/>
        </w:rPr>
        <w:t>.</w:t>
      </w:r>
    </w:p>
    <w:p w:rsidR="004E055F" w:rsidRDefault="0049643C" w:rsidP="0049643C">
      <w:pPr>
        <w:pStyle w:val="libNormal"/>
        <w:rPr>
          <w:lang w:bidi="fa-IR"/>
        </w:rPr>
      </w:pPr>
      <w:r>
        <w:rPr>
          <w:rtl/>
          <w:lang w:bidi="fa-IR"/>
        </w:rPr>
        <w:t>قال الراوي</w:t>
      </w:r>
      <w:r w:rsidR="00616420">
        <w:rPr>
          <w:rtl/>
          <w:lang w:bidi="fa-IR"/>
        </w:rPr>
        <w:t>:</w:t>
      </w:r>
      <w:r>
        <w:rPr>
          <w:rtl/>
          <w:lang w:bidi="fa-IR"/>
        </w:rPr>
        <w:t xml:space="preserve"> ولم يزل يقاتلهم حتى حالوا بينه وبين رحله فصاح</w:t>
      </w:r>
      <w:r w:rsidR="00616420">
        <w:rPr>
          <w:rtl/>
          <w:lang w:bidi="fa-IR"/>
        </w:rPr>
        <w:t>:</w:t>
      </w:r>
    </w:p>
    <w:p w:rsidR="004E055F" w:rsidRDefault="0049643C" w:rsidP="0049643C">
      <w:pPr>
        <w:pStyle w:val="libNormal"/>
        <w:rPr>
          <w:lang w:bidi="fa-IR"/>
        </w:rPr>
      </w:pPr>
      <w:r>
        <w:rPr>
          <w:rtl/>
          <w:lang w:bidi="fa-IR"/>
        </w:rPr>
        <w:t>ويلكم يا شيعة آل أبي سفيان ، إن لم يكن لكم دين وكنتم لا تخافون المعاد فكونوا أحراراً في دنياكم هذه ، وارجعوا إلى أحسابكم إن كنتم عرباً كما تزعمون</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فناداه شمر</w:t>
      </w:r>
      <w:r w:rsidR="00616420">
        <w:rPr>
          <w:rtl/>
          <w:lang w:bidi="fa-IR"/>
        </w:rPr>
        <w:t>:</w:t>
      </w:r>
      <w:r>
        <w:rPr>
          <w:rtl/>
          <w:lang w:bidi="fa-IR"/>
        </w:rPr>
        <w:t xml:space="preserve"> ما تقول يا بن فاطمة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أقول</w:t>
      </w:r>
      <w:r w:rsidR="00616420">
        <w:rPr>
          <w:rtl/>
          <w:lang w:bidi="fa-IR"/>
        </w:rPr>
        <w:t>:</w:t>
      </w:r>
      <w:r>
        <w:rPr>
          <w:rtl/>
          <w:lang w:bidi="fa-IR"/>
        </w:rPr>
        <w:t xml:space="preserve"> انّي اُقاتلكم وتقاتلوني والنساء ليس عليهن جناح فامنعوا عتاتكم وجهالكم وطغاتكم من التعرّض لحرمي ما دمت حيّاً</w:t>
      </w:r>
      <w:r w:rsidR="00994665">
        <w:rPr>
          <w:rtl/>
          <w:lang w:bidi="fa-IR"/>
        </w:rPr>
        <w:t>.</w:t>
      </w:r>
    </w:p>
    <w:p w:rsidR="004E055F" w:rsidRDefault="0049643C" w:rsidP="0049643C">
      <w:pPr>
        <w:pStyle w:val="libNormal"/>
        <w:rPr>
          <w:lang w:bidi="fa-IR"/>
        </w:rPr>
      </w:pPr>
      <w:r>
        <w:rPr>
          <w:rtl/>
          <w:lang w:bidi="fa-IR"/>
        </w:rPr>
        <w:t>فقال شمر</w:t>
      </w:r>
      <w:r w:rsidR="00616420">
        <w:rPr>
          <w:rtl/>
          <w:lang w:bidi="fa-IR"/>
        </w:rPr>
        <w:t>:</w:t>
      </w:r>
      <w:r>
        <w:rPr>
          <w:rtl/>
          <w:lang w:bidi="fa-IR"/>
        </w:rPr>
        <w:t xml:space="preserve"> لك ذلك يا بن فاطمة</w:t>
      </w:r>
      <w:r w:rsidR="00994665">
        <w:rPr>
          <w:rtl/>
          <w:lang w:bidi="fa-IR"/>
        </w:rPr>
        <w:t>.</w:t>
      </w:r>
    </w:p>
    <w:p w:rsidR="00E70EDD" w:rsidRDefault="0049643C" w:rsidP="0049643C">
      <w:pPr>
        <w:pStyle w:val="libNormal"/>
        <w:rPr>
          <w:lang w:bidi="fa-IR"/>
        </w:rPr>
      </w:pPr>
      <w:r>
        <w:rPr>
          <w:rtl/>
          <w:lang w:bidi="fa-IR"/>
        </w:rPr>
        <w:t>فقصدوه بالحرب فجعل يحمل عليهم ويحملون عليه وهو في ذلك يطلب شربة من ماء فلا يجد ، حتى أصابه اثنتان وسبعون جراحة فوقف يستريح ساعة</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انظر</w:t>
      </w:r>
      <w:r w:rsidR="00616420">
        <w:rPr>
          <w:rtl/>
          <w:lang w:bidi="fa-IR"/>
        </w:rPr>
        <w:t>:</w:t>
      </w:r>
      <w:r w:rsidR="0049643C">
        <w:rPr>
          <w:rtl/>
          <w:lang w:bidi="fa-IR"/>
        </w:rPr>
        <w:t xml:space="preserve"> مقاتل الطالبيين</w:t>
      </w:r>
      <w:r w:rsidR="00616420">
        <w:rPr>
          <w:rtl/>
          <w:lang w:bidi="fa-IR"/>
        </w:rPr>
        <w:t>:</w:t>
      </w:r>
      <w:r w:rsidR="0049643C">
        <w:rPr>
          <w:rtl/>
          <w:lang w:bidi="fa-IR"/>
        </w:rPr>
        <w:t xml:space="preserve"> 85 ، ابصار العين</w:t>
      </w:r>
      <w:r w:rsidR="00616420">
        <w:rPr>
          <w:rtl/>
          <w:lang w:bidi="fa-IR"/>
        </w:rPr>
        <w:t>:</w:t>
      </w:r>
      <w:r w:rsidR="0049643C">
        <w:rPr>
          <w:rtl/>
          <w:lang w:bidi="fa-IR"/>
        </w:rPr>
        <w:t xml:space="preserve"> 36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336536">
      <w:pPr>
        <w:pStyle w:val="libNormal0"/>
        <w:rPr>
          <w:lang w:bidi="fa-IR"/>
        </w:rPr>
      </w:pPr>
      <w:r>
        <w:rPr>
          <w:rtl/>
          <w:lang w:bidi="fa-IR"/>
        </w:rPr>
        <w:lastRenderedPageBreak/>
        <w:t>وقد ضعف عن القتال ، فبينا هو واقف إذ أتاه حجر فوقع على جبهته ، فأخذ الثوب ليمسح الدم عن جبهته ، فأتاه سهم مسموم له ثلاث شعب فوقع على قلبه فقال</w:t>
      </w:r>
      <w:r w:rsidR="00616420">
        <w:rPr>
          <w:rtl/>
          <w:lang w:bidi="fa-IR"/>
        </w:rPr>
        <w:t>:</w:t>
      </w:r>
    </w:p>
    <w:p w:rsidR="004E055F" w:rsidRDefault="0049643C" w:rsidP="0049643C">
      <w:pPr>
        <w:pStyle w:val="libNormal"/>
        <w:rPr>
          <w:lang w:bidi="fa-IR"/>
        </w:rPr>
      </w:pPr>
      <w:r>
        <w:rPr>
          <w:rtl/>
          <w:lang w:bidi="fa-IR"/>
        </w:rPr>
        <w:t>بسم الله وبالله وعلى ملّة رسول الله</w:t>
      </w:r>
      <w:r w:rsidR="00994665">
        <w:rPr>
          <w:rtl/>
          <w:lang w:bidi="fa-IR"/>
        </w:rPr>
        <w:t>.</w:t>
      </w:r>
    </w:p>
    <w:p w:rsidR="004E055F" w:rsidRDefault="0049643C" w:rsidP="0049643C">
      <w:pPr>
        <w:pStyle w:val="libNormal"/>
        <w:rPr>
          <w:lang w:bidi="fa-IR"/>
        </w:rPr>
      </w:pPr>
      <w:r>
        <w:rPr>
          <w:rtl/>
          <w:lang w:bidi="fa-IR"/>
        </w:rPr>
        <w:t>ثم رفع رأسه وقال</w:t>
      </w:r>
      <w:r w:rsidR="00616420">
        <w:rPr>
          <w:rtl/>
          <w:lang w:bidi="fa-IR"/>
        </w:rPr>
        <w:t>:</w:t>
      </w:r>
    </w:p>
    <w:p w:rsidR="004E055F" w:rsidRDefault="0049643C" w:rsidP="0049643C">
      <w:pPr>
        <w:pStyle w:val="libNormal"/>
        <w:rPr>
          <w:lang w:bidi="fa-IR"/>
        </w:rPr>
      </w:pPr>
      <w:r>
        <w:rPr>
          <w:rtl/>
          <w:lang w:bidi="fa-IR"/>
        </w:rPr>
        <w:t>إلهي أنت تعلم انّهم يقتلون رجلاً ليس على وجه الأرض ابن نبي غيره ، ثم أخذ السهم فأخرجه من وراء ظهره فانبعث الدم كأنّه ميزاب فضعف عن القتال ووقف</w:t>
      </w:r>
      <w:r w:rsidR="00994665">
        <w:rPr>
          <w:rtl/>
          <w:lang w:bidi="fa-IR"/>
        </w:rPr>
        <w:t>.</w:t>
      </w:r>
    </w:p>
    <w:p w:rsidR="004E055F" w:rsidRDefault="0049643C" w:rsidP="0049643C">
      <w:pPr>
        <w:pStyle w:val="libNormal"/>
        <w:rPr>
          <w:lang w:bidi="fa-IR"/>
        </w:rPr>
      </w:pPr>
      <w:r>
        <w:rPr>
          <w:rtl/>
          <w:lang w:bidi="fa-IR"/>
        </w:rPr>
        <w:t xml:space="preserve">فكلّما أتاه رجل انصرف عنه كراهة أن يلقى الله بدمه ، حتى جاءه رجل من كندة يقال له مالك بن النسر فشتم الحسين </w:t>
      </w:r>
      <w:r w:rsidR="000832CF" w:rsidRPr="000832CF">
        <w:rPr>
          <w:rStyle w:val="libAlaemChar"/>
          <w:rtl/>
        </w:rPr>
        <w:t>عليه‌السلام</w:t>
      </w:r>
      <w:r>
        <w:rPr>
          <w:rtl/>
          <w:lang w:bidi="fa-IR"/>
        </w:rPr>
        <w:t xml:space="preserve"> وضربه على رأسه الشريف بالسيف ، فقطع البرنس ووصل السيف إلى رأسه فامتلأ البرنس دماً</w:t>
      </w:r>
      <w:r w:rsidR="00994665">
        <w:rPr>
          <w:rtl/>
          <w:lang w:bidi="fa-IR"/>
        </w:rPr>
        <w:t>.</w:t>
      </w:r>
    </w:p>
    <w:p w:rsidR="004E055F" w:rsidRDefault="0049643C" w:rsidP="0049643C">
      <w:pPr>
        <w:pStyle w:val="libNormal"/>
        <w:rPr>
          <w:lang w:bidi="fa-IR"/>
        </w:rPr>
      </w:pPr>
      <w:r>
        <w:rPr>
          <w:rtl/>
          <w:lang w:bidi="fa-IR"/>
        </w:rPr>
        <w:t>قال الراوي</w:t>
      </w:r>
      <w:r w:rsidR="00616420">
        <w:rPr>
          <w:rtl/>
          <w:lang w:bidi="fa-IR"/>
        </w:rPr>
        <w:t>:</w:t>
      </w:r>
      <w:r>
        <w:rPr>
          <w:rtl/>
          <w:lang w:bidi="fa-IR"/>
        </w:rPr>
        <w:t xml:space="preserve"> فاستدعى الحسين بخرقة فشدّ بها رأسه ، واستدعى بقلنسوة فلبسها واعتمّ عليها ، فلبثوا هنيئة ثم عادوا إليه وأحاطوا به</w:t>
      </w:r>
      <w:r w:rsidR="00994665">
        <w:rPr>
          <w:rtl/>
          <w:lang w:bidi="fa-IR"/>
        </w:rPr>
        <w:t>.</w:t>
      </w:r>
    </w:p>
    <w:p w:rsidR="004E055F" w:rsidRDefault="0049643C" w:rsidP="0049643C">
      <w:pPr>
        <w:pStyle w:val="libNormal"/>
        <w:rPr>
          <w:lang w:bidi="fa-IR"/>
        </w:rPr>
      </w:pPr>
      <w:r>
        <w:rPr>
          <w:rtl/>
          <w:lang w:bidi="fa-IR"/>
        </w:rPr>
        <w:t>فخرج عبد الله بن الحسن بن علي</w:t>
      </w:r>
      <w:r w:rsidRPr="00E70EDD">
        <w:rPr>
          <w:rStyle w:val="libFootnotenumChar"/>
          <w:rtl/>
          <w:lang w:bidi="fa-IR"/>
        </w:rPr>
        <w:t>(1)</w:t>
      </w:r>
      <w:r>
        <w:rPr>
          <w:rtl/>
          <w:lang w:bidi="fa-IR"/>
        </w:rPr>
        <w:t xml:space="preserve"> وهو غلام لم يراهق من عند النساء يشتدّ حتى وقف إلى جنب الحسين </w:t>
      </w:r>
      <w:r w:rsidR="000832CF" w:rsidRPr="000832CF">
        <w:rPr>
          <w:rStyle w:val="libAlaemChar"/>
          <w:rtl/>
        </w:rPr>
        <w:t>عليه‌السلام</w:t>
      </w:r>
      <w:r>
        <w:rPr>
          <w:rtl/>
          <w:lang w:bidi="fa-IR"/>
        </w:rPr>
        <w:t xml:space="preserve"> فلحقته زينب بنت علي لتحبسه فأبى وامتنع امتناعاً شديداً فقال</w:t>
      </w:r>
      <w:r w:rsidR="00616420">
        <w:rPr>
          <w:rtl/>
          <w:lang w:bidi="fa-IR"/>
        </w:rPr>
        <w:t>:</w:t>
      </w:r>
      <w:r>
        <w:rPr>
          <w:rtl/>
          <w:lang w:bidi="fa-IR"/>
        </w:rPr>
        <w:t xml:space="preserve"> لا والله لا اُفارق عمّي</w:t>
      </w:r>
      <w:r w:rsidR="00994665">
        <w:rPr>
          <w:rtl/>
          <w:lang w:bidi="fa-IR"/>
        </w:rPr>
        <w:t>.</w:t>
      </w:r>
    </w:p>
    <w:p w:rsidR="00E70EDD" w:rsidRDefault="0049643C" w:rsidP="0049643C">
      <w:pPr>
        <w:pStyle w:val="libNormal"/>
        <w:rPr>
          <w:lang w:bidi="fa-IR"/>
        </w:rPr>
      </w:pPr>
      <w:r>
        <w:rPr>
          <w:rtl/>
          <w:lang w:bidi="fa-IR"/>
        </w:rPr>
        <w:t>فأهوى بحر بن كعب</w:t>
      </w:r>
      <w:r w:rsidRPr="00E70EDD">
        <w:rPr>
          <w:rStyle w:val="libFootnotenumChar"/>
          <w:rtl/>
          <w:lang w:bidi="fa-IR"/>
        </w:rPr>
        <w:t>(2)</w:t>
      </w:r>
      <w:r>
        <w:rPr>
          <w:rtl/>
          <w:lang w:bidi="fa-IR"/>
        </w:rPr>
        <w:t xml:space="preserve"> ؛ وقيل</w:t>
      </w:r>
      <w:r w:rsidR="00616420">
        <w:rPr>
          <w:rtl/>
          <w:lang w:bidi="fa-IR"/>
        </w:rPr>
        <w:t>:</w:t>
      </w:r>
      <w:r>
        <w:rPr>
          <w:rtl/>
          <w:lang w:bidi="fa-IR"/>
        </w:rPr>
        <w:t xml:space="preserve"> حرملة بن كاهل إلى الحسين </w:t>
      </w:r>
      <w:r w:rsidR="000832CF" w:rsidRPr="000832CF">
        <w:rPr>
          <w:rStyle w:val="libAlaemChar"/>
          <w:rtl/>
        </w:rPr>
        <w:t>عليه‌السلام</w:t>
      </w:r>
      <w:r>
        <w:rPr>
          <w:rtl/>
          <w:lang w:bidi="fa-IR"/>
        </w:rPr>
        <w:t xml:space="preserve"> بالسيف ، فقال له الغلام</w:t>
      </w:r>
      <w:r w:rsidR="00616420">
        <w:rPr>
          <w:rtl/>
          <w:lang w:bidi="fa-IR"/>
        </w:rPr>
        <w:t>:</w:t>
      </w:r>
      <w:r>
        <w:rPr>
          <w:rtl/>
          <w:lang w:bidi="fa-IR"/>
        </w:rPr>
        <w:t xml:space="preserve"> ويلك يا بن الخبيثة ، أتقتل عمّي ؟ فضربه بالسيف</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عبد الله بن الحسن بن علي بن أبي طالب ، واُمّه بنت السليل بن عبد الله أخي عبد الله بن جرير البجلي ؛ وقيل</w:t>
      </w:r>
      <w:r w:rsidR="00616420">
        <w:rPr>
          <w:rtl/>
          <w:lang w:bidi="fa-IR"/>
        </w:rPr>
        <w:t>:</w:t>
      </w:r>
      <w:r w:rsidR="0049643C">
        <w:rPr>
          <w:rtl/>
          <w:lang w:bidi="fa-IR"/>
        </w:rPr>
        <w:t xml:space="preserve"> اُمّه اُمّ ولد ؛ وقيل</w:t>
      </w:r>
      <w:r w:rsidR="00616420">
        <w:rPr>
          <w:rtl/>
          <w:lang w:bidi="fa-IR"/>
        </w:rPr>
        <w:t>:</w:t>
      </w:r>
      <w:r w:rsidR="0049643C">
        <w:rPr>
          <w:rtl/>
          <w:lang w:bidi="fa-IR"/>
        </w:rPr>
        <w:t xml:space="preserve"> الرباب بنت امرئ القيس ، كان عمره حين قتل إحدى عشرة سنة</w:t>
      </w:r>
      <w:r w:rsidR="00994665">
        <w:rPr>
          <w:rtl/>
          <w:lang w:bidi="fa-IR"/>
        </w:rPr>
        <w:t>.</w:t>
      </w:r>
      <w:r w:rsidR="0049643C">
        <w:rPr>
          <w:rtl/>
          <w:lang w:bidi="fa-IR"/>
        </w:rPr>
        <w:t xml:space="preserve"> انظر</w:t>
      </w:r>
      <w:r w:rsidR="00616420">
        <w:rPr>
          <w:rtl/>
          <w:lang w:bidi="fa-IR"/>
        </w:rPr>
        <w:t>:</w:t>
      </w:r>
      <w:r w:rsidR="0049643C">
        <w:rPr>
          <w:rtl/>
          <w:lang w:bidi="fa-IR"/>
        </w:rPr>
        <w:t xml:space="preserve"> الارشاد</w:t>
      </w:r>
      <w:r w:rsidR="00616420">
        <w:rPr>
          <w:rtl/>
          <w:lang w:bidi="fa-IR"/>
        </w:rPr>
        <w:t>:</w:t>
      </w:r>
      <w:r w:rsidR="0049643C">
        <w:rPr>
          <w:rtl/>
          <w:lang w:bidi="fa-IR"/>
        </w:rPr>
        <w:t xml:space="preserve"> 241 ، مقاتل الطالبيين</w:t>
      </w:r>
      <w:r w:rsidR="00616420">
        <w:rPr>
          <w:rtl/>
          <w:lang w:bidi="fa-IR"/>
        </w:rPr>
        <w:t>:</w:t>
      </w:r>
      <w:r w:rsidR="0049643C">
        <w:rPr>
          <w:rtl/>
          <w:lang w:bidi="fa-IR"/>
        </w:rPr>
        <w:t xml:space="preserve"> 89 ، رجال الشيخ</w:t>
      </w:r>
      <w:r w:rsidR="00616420">
        <w:rPr>
          <w:rtl/>
          <w:lang w:bidi="fa-IR"/>
        </w:rPr>
        <w:t>:</w:t>
      </w:r>
      <w:r w:rsidR="0049643C">
        <w:rPr>
          <w:rtl/>
          <w:lang w:bidi="fa-IR"/>
        </w:rPr>
        <w:t xml:space="preserve"> 76</w:t>
      </w:r>
      <w:r w:rsidR="00994665">
        <w:rPr>
          <w:rtl/>
          <w:lang w:bidi="fa-IR"/>
        </w:rPr>
        <w:t>.</w:t>
      </w:r>
    </w:p>
    <w:p w:rsidR="0049643C" w:rsidRDefault="0049643C" w:rsidP="00E70EDD">
      <w:pPr>
        <w:pStyle w:val="libFootnote0"/>
        <w:rPr>
          <w:lang w:bidi="fa-IR"/>
        </w:rPr>
      </w:pPr>
      <w:r>
        <w:rPr>
          <w:rtl/>
          <w:lang w:bidi="fa-IR"/>
        </w:rPr>
        <w:t>(2) وقيل اسمه</w:t>
      </w:r>
      <w:r w:rsidR="00616420">
        <w:rPr>
          <w:rtl/>
          <w:lang w:bidi="fa-IR"/>
        </w:rPr>
        <w:t>:</w:t>
      </w:r>
      <w:r>
        <w:rPr>
          <w:rtl/>
          <w:lang w:bidi="fa-IR"/>
        </w:rPr>
        <w:t xml:space="preserve"> أبجر بن كعب</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336536">
      <w:pPr>
        <w:pStyle w:val="libNormal0"/>
        <w:rPr>
          <w:lang w:bidi="fa-IR"/>
        </w:rPr>
      </w:pPr>
      <w:r>
        <w:rPr>
          <w:rtl/>
          <w:lang w:bidi="fa-IR"/>
        </w:rPr>
        <w:lastRenderedPageBreak/>
        <w:t>فاتّقاها الغلام بيده فأطنّها إلى الجلد فإذا هي معلّقة</w:t>
      </w:r>
      <w:r w:rsidR="00994665">
        <w:rPr>
          <w:rtl/>
          <w:lang w:bidi="fa-IR"/>
        </w:rPr>
        <w:t>.</w:t>
      </w:r>
    </w:p>
    <w:p w:rsidR="004E055F" w:rsidRDefault="0049643C" w:rsidP="0049643C">
      <w:pPr>
        <w:pStyle w:val="libNormal"/>
        <w:rPr>
          <w:lang w:bidi="fa-IR"/>
        </w:rPr>
      </w:pPr>
      <w:r>
        <w:rPr>
          <w:rtl/>
          <w:lang w:bidi="fa-IR"/>
        </w:rPr>
        <w:t>فنادى الغلام</w:t>
      </w:r>
      <w:r w:rsidR="00616420">
        <w:rPr>
          <w:rtl/>
          <w:lang w:bidi="fa-IR"/>
        </w:rPr>
        <w:t>:</w:t>
      </w:r>
      <w:r>
        <w:rPr>
          <w:rtl/>
          <w:lang w:bidi="fa-IR"/>
        </w:rPr>
        <w:t xml:space="preserve"> يا عماه !</w:t>
      </w:r>
    </w:p>
    <w:p w:rsidR="004E055F" w:rsidRDefault="0049643C" w:rsidP="0049643C">
      <w:pPr>
        <w:pStyle w:val="libNormal"/>
        <w:rPr>
          <w:lang w:bidi="fa-IR"/>
        </w:rPr>
      </w:pPr>
      <w:r>
        <w:rPr>
          <w:rtl/>
          <w:lang w:bidi="fa-IR"/>
        </w:rPr>
        <w:t xml:space="preserve">فأخذه الحسين </w:t>
      </w:r>
      <w:r w:rsidR="000832CF" w:rsidRPr="000832CF">
        <w:rPr>
          <w:rStyle w:val="libAlaemChar"/>
          <w:rtl/>
        </w:rPr>
        <w:t>عليه‌السلام</w:t>
      </w:r>
      <w:r>
        <w:rPr>
          <w:rtl/>
          <w:lang w:bidi="fa-IR"/>
        </w:rPr>
        <w:t xml:space="preserve"> وضمّه إليه وقال</w:t>
      </w:r>
      <w:r w:rsidR="00616420">
        <w:rPr>
          <w:rtl/>
          <w:lang w:bidi="fa-IR"/>
        </w:rPr>
        <w:t>:</w:t>
      </w:r>
      <w:r>
        <w:rPr>
          <w:rtl/>
          <w:lang w:bidi="fa-IR"/>
        </w:rPr>
        <w:t xml:space="preserve"> يا بن أخي اصبر على ما نزل بك واحتسب في ذلك الخير فان الله يلحقك بآبائك الصالحين</w:t>
      </w:r>
      <w:r w:rsidR="00994665">
        <w:rPr>
          <w:rtl/>
          <w:lang w:bidi="fa-IR"/>
        </w:rPr>
        <w:t>.</w:t>
      </w:r>
    </w:p>
    <w:p w:rsidR="004E055F" w:rsidRDefault="0049643C" w:rsidP="0049643C">
      <w:pPr>
        <w:pStyle w:val="libNormal"/>
        <w:rPr>
          <w:lang w:bidi="fa-IR"/>
        </w:rPr>
      </w:pPr>
      <w:r>
        <w:rPr>
          <w:rtl/>
          <w:lang w:bidi="fa-IR"/>
        </w:rPr>
        <w:t>قال الراوي</w:t>
      </w:r>
      <w:r w:rsidR="00616420">
        <w:rPr>
          <w:rtl/>
          <w:lang w:bidi="fa-IR"/>
        </w:rPr>
        <w:t>:</w:t>
      </w:r>
      <w:r>
        <w:rPr>
          <w:rtl/>
          <w:lang w:bidi="fa-IR"/>
        </w:rPr>
        <w:t xml:space="preserve"> فرماه حرملة بن كاهل بسهم فذبحه وهو في حجر عمّه الحسين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قال الراوي</w:t>
      </w:r>
      <w:r w:rsidR="00616420">
        <w:rPr>
          <w:rtl/>
          <w:lang w:bidi="fa-IR"/>
        </w:rPr>
        <w:t>:</w:t>
      </w:r>
      <w:r>
        <w:rPr>
          <w:rtl/>
          <w:lang w:bidi="fa-IR"/>
        </w:rPr>
        <w:t xml:space="preserve"> ولمّا اُثخن الحسين </w:t>
      </w:r>
      <w:r w:rsidR="000832CF" w:rsidRPr="000832CF">
        <w:rPr>
          <w:rStyle w:val="libAlaemChar"/>
          <w:rtl/>
        </w:rPr>
        <w:t>عليه‌السلام</w:t>
      </w:r>
      <w:r>
        <w:rPr>
          <w:rtl/>
          <w:lang w:bidi="fa-IR"/>
        </w:rPr>
        <w:t xml:space="preserve"> بالجراح وبقي كالقنفذ ، طعنه صالح بن وهب المري على خاصرته فسقط الحسين </w:t>
      </w:r>
      <w:r w:rsidR="000832CF" w:rsidRPr="000832CF">
        <w:rPr>
          <w:rStyle w:val="libAlaemChar"/>
          <w:rtl/>
        </w:rPr>
        <w:t>عليه‌السلام</w:t>
      </w:r>
      <w:r>
        <w:rPr>
          <w:rtl/>
          <w:lang w:bidi="fa-IR"/>
        </w:rPr>
        <w:t xml:space="preserve"> عن فرسه إلى الأرض على خدّه الأيمن وهو يقول</w:t>
      </w:r>
      <w:r w:rsidR="00616420">
        <w:rPr>
          <w:rtl/>
          <w:lang w:bidi="fa-IR"/>
        </w:rPr>
        <w:t>:</w:t>
      </w:r>
      <w:r>
        <w:rPr>
          <w:rtl/>
          <w:lang w:bidi="fa-IR"/>
        </w:rPr>
        <w:t xml:space="preserve"> بسم الله وبالله وعلى ملّة رسول الله</w:t>
      </w:r>
      <w:r w:rsidR="00994665">
        <w:rPr>
          <w:rtl/>
          <w:lang w:bidi="fa-IR"/>
        </w:rPr>
        <w:t>.</w:t>
      </w:r>
    </w:p>
    <w:p w:rsidR="004E055F" w:rsidRDefault="0049643C" w:rsidP="0049643C">
      <w:pPr>
        <w:pStyle w:val="libNormal"/>
        <w:rPr>
          <w:lang w:bidi="fa-IR"/>
        </w:rPr>
      </w:pPr>
      <w:r>
        <w:rPr>
          <w:rtl/>
          <w:lang w:bidi="fa-IR"/>
        </w:rPr>
        <w:t>وخرجت زينب من باب الفسطاط وهي تنادي</w:t>
      </w:r>
      <w:r w:rsidR="00616420">
        <w:rPr>
          <w:rtl/>
          <w:lang w:bidi="fa-IR"/>
        </w:rPr>
        <w:t>:</w:t>
      </w:r>
      <w:r>
        <w:rPr>
          <w:rtl/>
          <w:lang w:bidi="fa-IR"/>
        </w:rPr>
        <w:t xml:space="preserve"> وا أخاه وا سيّداه وا أهل بيتاه ، ليت السماء اُطبقت على الأرض ، وليت الجبال تدكدكت على السهل</w:t>
      </w:r>
      <w:r w:rsidR="00994665">
        <w:rPr>
          <w:rtl/>
          <w:lang w:bidi="fa-IR"/>
        </w:rPr>
        <w:t>.</w:t>
      </w:r>
    </w:p>
    <w:p w:rsidR="004E055F" w:rsidRDefault="0049643C" w:rsidP="0049643C">
      <w:pPr>
        <w:pStyle w:val="libNormal"/>
        <w:rPr>
          <w:rtl/>
          <w:lang w:bidi="fa-IR"/>
        </w:rPr>
      </w:pPr>
      <w:r>
        <w:rPr>
          <w:rtl/>
          <w:lang w:bidi="fa-IR"/>
        </w:rPr>
        <w:t>وكان ما كان ممّا لست أذكره</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336536" w:rsidTr="00C70875">
        <w:trPr>
          <w:trHeight w:val="350"/>
        </w:trPr>
        <w:tc>
          <w:tcPr>
            <w:tcW w:w="3920" w:type="dxa"/>
            <w:shd w:val="clear" w:color="auto" w:fill="auto"/>
          </w:tcPr>
          <w:p w:rsidR="00336536" w:rsidRDefault="00336536" w:rsidP="00C70875">
            <w:pPr>
              <w:pStyle w:val="libPoem"/>
            </w:pPr>
            <w:r>
              <w:rPr>
                <w:rtl/>
                <w:lang w:bidi="fa-IR"/>
              </w:rPr>
              <w:t>يا رسول الله لو عاينتهم</w:t>
            </w:r>
            <w:r w:rsidRPr="00725071">
              <w:rPr>
                <w:rStyle w:val="libPoemTiniChar0"/>
                <w:rtl/>
              </w:rPr>
              <w:br/>
              <w:t> </w:t>
            </w:r>
          </w:p>
        </w:tc>
        <w:tc>
          <w:tcPr>
            <w:tcW w:w="279" w:type="dxa"/>
            <w:shd w:val="clear" w:color="auto" w:fill="auto"/>
          </w:tcPr>
          <w:p w:rsidR="00336536" w:rsidRDefault="00336536" w:rsidP="00C70875">
            <w:pPr>
              <w:pStyle w:val="libPoem"/>
              <w:rPr>
                <w:rtl/>
              </w:rPr>
            </w:pPr>
          </w:p>
        </w:tc>
        <w:tc>
          <w:tcPr>
            <w:tcW w:w="3881" w:type="dxa"/>
            <w:shd w:val="clear" w:color="auto" w:fill="auto"/>
          </w:tcPr>
          <w:p w:rsidR="00336536" w:rsidRDefault="00336536" w:rsidP="00C70875">
            <w:pPr>
              <w:pStyle w:val="libPoem"/>
            </w:pPr>
            <w:r>
              <w:rPr>
                <w:rtl/>
                <w:lang w:bidi="fa-IR"/>
              </w:rPr>
              <w:t>وهم ما بين قتل وسبا</w:t>
            </w:r>
            <w:r w:rsidRPr="00725071">
              <w:rPr>
                <w:rStyle w:val="libPoemTiniChar0"/>
                <w:rtl/>
              </w:rPr>
              <w:br/>
              <w:t> </w:t>
            </w:r>
          </w:p>
        </w:tc>
      </w:tr>
      <w:tr w:rsidR="00336536" w:rsidTr="00C70875">
        <w:trPr>
          <w:trHeight w:val="350"/>
        </w:trPr>
        <w:tc>
          <w:tcPr>
            <w:tcW w:w="3920" w:type="dxa"/>
          </w:tcPr>
          <w:p w:rsidR="00336536" w:rsidRDefault="00336536" w:rsidP="00C70875">
            <w:pPr>
              <w:pStyle w:val="libPoem"/>
            </w:pPr>
            <w:r>
              <w:rPr>
                <w:rtl/>
                <w:lang w:bidi="fa-IR"/>
              </w:rPr>
              <w:t>من رميض يمنع الظل ومن</w:t>
            </w:r>
            <w:r w:rsidRPr="00725071">
              <w:rPr>
                <w:rStyle w:val="libPoemTiniChar0"/>
                <w:rtl/>
              </w:rPr>
              <w:br/>
              <w:t> </w:t>
            </w:r>
          </w:p>
        </w:tc>
        <w:tc>
          <w:tcPr>
            <w:tcW w:w="279" w:type="dxa"/>
          </w:tcPr>
          <w:p w:rsidR="00336536" w:rsidRDefault="00336536" w:rsidP="00C70875">
            <w:pPr>
              <w:pStyle w:val="libPoem"/>
              <w:rPr>
                <w:rtl/>
              </w:rPr>
            </w:pPr>
          </w:p>
        </w:tc>
        <w:tc>
          <w:tcPr>
            <w:tcW w:w="3881" w:type="dxa"/>
          </w:tcPr>
          <w:p w:rsidR="00336536" w:rsidRDefault="00336536" w:rsidP="00C70875">
            <w:pPr>
              <w:pStyle w:val="libPoem"/>
            </w:pPr>
            <w:r>
              <w:rPr>
                <w:rtl/>
                <w:lang w:bidi="fa-IR"/>
              </w:rPr>
              <w:t>عاطش يسقى أنابيب القنا</w:t>
            </w:r>
            <w:r w:rsidRPr="00725071">
              <w:rPr>
                <w:rStyle w:val="libPoemTiniChar0"/>
                <w:rtl/>
              </w:rPr>
              <w:br/>
              <w:t> </w:t>
            </w:r>
          </w:p>
        </w:tc>
      </w:tr>
      <w:tr w:rsidR="00336536" w:rsidTr="00C70875">
        <w:trPr>
          <w:trHeight w:val="350"/>
        </w:trPr>
        <w:tc>
          <w:tcPr>
            <w:tcW w:w="3920" w:type="dxa"/>
          </w:tcPr>
          <w:p w:rsidR="00336536" w:rsidRDefault="00336536" w:rsidP="00C70875">
            <w:pPr>
              <w:pStyle w:val="libPoem"/>
            </w:pPr>
            <w:r>
              <w:rPr>
                <w:rtl/>
                <w:lang w:bidi="fa-IR"/>
              </w:rPr>
              <w:t>جزروا جزر الأضاحي نسله</w:t>
            </w:r>
            <w:r w:rsidRPr="00725071">
              <w:rPr>
                <w:rStyle w:val="libPoemTiniChar0"/>
                <w:rtl/>
              </w:rPr>
              <w:br/>
              <w:t> </w:t>
            </w:r>
          </w:p>
        </w:tc>
        <w:tc>
          <w:tcPr>
            <w:tcW w:w="279" w:type="dxa"/>
          </w:tcPr>
          <w:p w:rsidR="00336536" w:rsidRDefault="00336536" w:rsidP="00C70875">
            <w:pPr>
              <w:pStyle w:val="libPoem"/>
              <w:rPr>
                <w:rtl/>
              </w:rPr>
            </w:pPr>
          </w:p>
        </w:tc>
        <w:tc>
          <w:tcPr>
            <w:tcW w:w="3881" w:type="dxa"/>
          </w:tcPr>
          <w:p w:rsidR="00336536" w:rsidRDefault="00336536" w:rsidP="00C70875">
            <w:pPr>
              <w:pStyle w:val="libPoem"/>
            </w:pPr>
            <w:r>
              <w:rPr>
                <w:rtl/>
                <w:lang w:bidi="fa-IR"/>
              </w:rPr>
              <w:t>ثم ساقوا أهله سوق الاما</w:t>
            </w:r>
            <w:r w:rsidRPr="00725071">
              <w:rPr>
                <w:rStyle w:val="libPoemTiniChar0"/>
                <w:rtl/>
              </w:rPr>
              <w:br/>
              <w:t> </w:t>
            </w:r>
          </w:p>
        </w:tc>
      </w:tr>
      <w:tr w:rsidR="00336536" w:rsidTr="00C70875">
        <w:trPr>
          <w:trHeight w:val="350"/>
        </w:trPr>
        <w:tc>
          <w:tcPr>
            <w:tcW w:w="3920" w:type="dxa"/>
          </w:tcPr>
          <w:p w:rsidR="00336536" w:rsidRDefault="00336536" w:rsidP="00C70875">
            <w:pPr>
              <w:pStyle w:val="libPoem"/>
            </w:pPr>
            <w:r>
              <w:rPr>
                <w:rtl/>
                <w:lang w:bidi="fa-IR"/>
              </w:rPr>
              <w:t>قتلوه بعد علم منهم</w:t>
            </w:r>
            <w:r w:rsidRPr="00725071">
              <w:rPr>
                <w:rStyle w:val="libPoemTiniChar0"/>
                <w:rtl/>
              </w:rPr>
              <w:br/>
              <w:t> </w:t>
            </w:r>
          </w:p>
        </w:tc>
        <w:tc>
          <w:tcPr>
            <w:tcW w:w="279" w:type="dxa"/>
          </w:tcPr>
          <w:p w:rsidR="00336536" w:rsidRDefault="00336536" w:rsidP="00C70875">
            <w:pPr>
              <w:pStyle w:val="libPoem"/>
              <w:rPr>
                <w:rtl/>
              </w:rPr>
            </w:pPr>
          </w:p>
        </w:tc>
        <w:tc>
          <w:tcPr>
            <w:tcW w:w="3881" w:type="dxa"/>
          </w:tcPr>
          <w:p w:rsidR="00336536" w:rsidRDefault="00336536" w:rsidP="00C70875">
            <w:pPr>
              <w:pStyle w:val="libPoem"/>
            </w:pPr>
            <w:r>
              <w:rPr>
                <w:rtl/>
                <w:lang w:bidi="fa-IR"/>
              </w:rPr>
              <w:t>انّه خامس أصحاب الكسا</w:t>
            </w:r>
            <w:r w:rsidRPr="00725071">
              <w:rPr>
                <w:rStyle w:val="libPoemTiniChar0"/>
                <w:rtl/>
              </w:rPr>
              <w:br/>
              <w:t> </w:t>
            </w:r>
          </w:p>
        </w:tc>
      </w:tr>
      <w:tr w:rsidR="00336536" w:rsidTr="00C70875">
        <w:trPr>
          <w:trHeight w:val="350"/>
        </w:trPr>
        <w:tc>
          <w:tcPr>
            <w:tcW w:w="3920" w:type="dxa"/>
          </w:tcPr>
          <w:p w:rsidR="00336536" w:rsidRDefault="00336536" w:rsidP="00C70875">
            <w:pPr>
              <w:pStyle w:val="libPoem"/>
            </w:pPr>
            <w:r>
              <w:rPr>
                <w:rtl/>
                <w:lang w:bidi="fa-IR"/>
              </w:rPr>
              <w:t>ليس هذا لرسول الله يا</w:t>
            </w:r>
            <w:r w:rsidRPr="00725071">
              <w:rPr>
                <w:rStyle w:val="libPoemTiniChar0"/>
                <w:rtl/>
              </w:rPr>
              <w:br/>
              <w:t> </w:t>
            </w:r>
          </w:p>
        </w:tc>
        <w:tc>
          <w:tcPr>
            <w:tcW w:w="279" w:type="dxa"/>
          </w:tcPr>
          <w:p w:rsidR="00336536" w:rsidRDefault="00336536" w:rsidP="00C70875">
            <w:pPr>
              <w:pStyle w:val="libPoem"/>
              <w:rPr>
                <w:rtl/>
              </w:rPr>
            </w:pPr>
          </w:p>
        </w:tc>
        <w:tc>
          <w:tcPr>
            <w:tcW w:w="3881" w:type="dxa"/>
          </w:tcPr>
          <w:p w:rsidR="00336536" w:rsidRDefault="00336536" w:rsidP="00C70875">
            <w:pPr>
              <w:pStyle w:val="libPoem"/>
            </w:pPr>
            <w:r>
              <w:rPr>
                <w:rtl/>
                <w:lang w:bidi="fa-IR"/>
              </w:rPr>
              <w:t>اُمة الطغيان والكفر جزا</w:t>
            </w:r>
            <w:r w:rsidRPr="00E70EDD">
              <w:rPr>
                <w:rStyle w:val="libFootnotenumChar"/>
                <w:rtl/>
                <w:lang w:bidi="fa-IR"/>
              </w:rPr>
              <w:t>(1)</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ديوان الرضي 1</w:t>
      </w:r>
      <w:r w:rsidR="00616420">
        <w:rPr>
          <w:rtl/>
          <w:lang w:bidi="fa-IR"/>
        </w:rPr>
        <w:t>:</w:t>
      </w:r>
      <w:r w:rsidR="0049643C">
        <w:rPr>
          <w:rtl/>
          <w:lang w:bidi="fa-IR"/>
        </w:rPr>
        <w:t xml:space="preserve"> 44 ، شرح نهج البلاغة لابن أبي الحديد 1</w:t>
      </w:r>
      <w:r w:rsidR="00616420">
        <w:rPr>
          <w:rtl/>
          <w:lang w:bidi="fa-IR"/>
        </w:rPr>
        <w:t>:</w:t>
      </w:r>
      <w:r w:rsidR="0049643C">
        <w:rPr>
          <w:rtl/>
          <w:lang w:bidi="fa-IR"/>
        </w:rPr>
        <w:t xml:space="preserve"> 386</w:t>
      </w:r>
      <w:r w:rsidR="00994665">
        <w:rPr>
          <w:rtl/>
          <w:lang w:bidi="fa-IR"/>
        </w:rPr>
        <w:t>.</w:t>
      </w:r>
    </w:p>
    <w:p w:rsidR="0049643C" w:rsidRDefault="00D10476" w:rsidP="00E70EDD">
      <w:pPr>
        <w:pStyle w:val="libNormal"/>
        <w:rPr>
          <w:lang w:bidi="fa-IR"/>
        </w:rPr>
      </w:pPr>
      <w:r>
        <w:rPr>
          <w:rtl/>
          <w:lang w:bidi="fa-IR"/>
        </w:rPr>
        <w:br w:type="page"/>
      </w:r>
    </w:p>
    <w:p w:rsidR="0049643C" w:rsidRDefault="00D10476" w:rsidP="00E70EDD">
      <w:pPr>
        <w:pStyle w:val="libNormal"/>
        <w:rPr>
          <w:lang w:bidi="fa-IR"/>
        </w:rPr>
      </w:pPr>
      <w:r>
        <w:rPr>
          <w:rtl/>
          <w:lang w:bidi="fa-IR"/>
        </w:rPr>
        <w:lastRenderedPageBreak/>
        <w:br w:type="page"/>
      </w:r>
    </w:p>
    <w:p w:rsidR="0049643C" w:rsidRDefault="0049643C" w:rsidP="00AF339C">
      <w:pPr>
        <w:pStyle w:val="Heading1Center"/>
        <w:rPr>
          <w:lang w:bidi="fa-IR"/>
        </w:rPr>
      </w:pPr>
      <w:bookmarkStart w:id="39" w:name="_Toc21546791"/>
      <w:r>
        <w:rPr>
          <w:rtl/>
          <w:lang w:bidi="fa-IR"/>
        </w:rPr>
        <w:lastRenderedPageBreak/>
        <w:t>الفصل الثاني</w:t>
      </w:r>
      <w:bookmarkEnd w:id="39"/>
    </w:p>
    <w:p w:rsidR="0049643C" w:rsidRDefault="0049643C" w:rsidP="00AF339C">
      <w:pPr>
        <w:pStyle w:val="Heading1Center"/>
        <w:rPr>
          <w:lang w:bidi="fa-IR"/>
        </w:rPr>
      </w:pPr>
      <w:bookmarkStart w:id="40" w:name="_Toc21546792"/>
      <w:r>
        <w:rPr>
          <w:rtl/>
          <w:lang w:bidi="fa-IR"/>
        </w:rPr>
        <w:t xml:space="preserve">في هدي النبي </w:t>
      </w:r>
      <w:r w:rsidR="00B24D9D" w:rsidRPr="00B24D9D">
        <w:rPr>
          <w:rStyle w:val="libAlaemChar"/>
          <w:rtl/>
        </w:rPr>
        <w:t>صلى‌الله‌عليه‌وآله</w:t>
      </w:r>
      <w:r>
        <w:rPr>
          <w:rtl/>
          <w:lang w:bidi="fa-IR"/>
        </w:rPr>
        <w:t xml:space="preserve"> وسيرته وذكر خصائصه المقدّسة</w:t>
      </w:r>
      <w:bookmarkEnd w:id="40"/>
    </w:p>
    <w:p w:rsidR="0049643C" w:rsidRDefault="00D10476" w:rsidP="00E70EDD">
      <w:pPr>
        <w:pStyle w:val="libNormal"/>
        <w:rPr>
          <w:lang w:bidi="fa-IR"/>
        </w:rPr>
      </w:pPr>
      <w:r>
        <w:rPr>
          <w:rtl/>
          <w:lang w:bidi="fa-IR"/>
        </w:rPr>
        <w:br w:type="page"/>
      </w:r>
    </w:p>
    <w:p w:rsidR="0049643C" w:rsidRDefault="00D10476" w:rsidP="00E70EDD">
      <w:pPr>
        <w:pStyle w:val="libNormal"/>
        <w:rPr>
          <w:lang w:bidi="fa-IR"/>
        </w:rPr>
      </w:pPr>
      <w:r>
        <w:rPr>
          <w:rtl/>
          <w:lang w:bidi="fa-IR"/>
        </w:rPr>
        <w:lastRenderedPageBreak/>
        <w:br w:type="page"/>
      </w:r>
    </w:p>
    <w:p w:rsidR="0049643C" w:rsidRDefault="0049643C" w:rsidP="00AF339C">
      <w:pPr>
        <w:pStyle w:val="Heading2Center"/>
        <w:rPr>
          <w:lang w:bidi="fa-IR"/>
        </w:rPr>
      </w:pPr>
      <w:bookmarkStart w:id="41" w:name="_Toc21546793"/>
      <w:r>
        <w:rPr>
          <w:rtl/>
          <w:lang w:bidi="fa-IR"/>
        </w:rPr>
        <w:lastRenderedPageBreak/>
        <w:t>[المجلس الثالث عشر]</w:t>
      </w:r>
      <w:bookmarkEnd w:id="41"/>
    </w:p>
    <w:p w:rsidR="004E055F" w:rsidRDefault="0049643C" w:rsidP="0049643C">
      <w:pPr>
        <w:pStyle w:val="libNormal"/>
        <w:rPr>
          <w:rtl/>
          <w:lang w:bidi="fa-IR"/>
        </w:rPr>
      </w:pPr>
      <w:r>
        <w:rPr>
          <w:rtl/>
          <w:lang w:bidi="fa-IR"/>
        </w:rPr>
        <w:t xml:space="preserve">إن رسول الله </w:t>
      </w:r>
      <w:r w:rsidR="00B24D9D" w:rsidRPr="00B24D9D">
        <w:rPr>
          <w:rStyle w:val="libAlaemChar"/>
          <w:rtl/>
        </w:rPr>
        <w:t>صلى‌الله‌عليه‌وآله</w:t>
      </w:r>
      <w:r>
        <w:rPr>
          <w:rtl/>
          <w:lang w:bidi="fa-IR"/>
        </w:rPr>
        <w:t xml:space="preserve"> ، قد اتسعت أعلام نبوّته ، وتواترت دلائل رسالته ، ونطقت له السماوات قبل بعثته</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AF339C" w:rsidTr="00C70875">
        <w:trPr>
          <w:trHeight w:val="350"/>
        </w:trPr>
        <w:tc>
          <w:tcPr>
            <w:tcW w:w="3920" w:type="dxa"/>
            <w:shd w:val="clear" w:color="auto" w:fill="auto"/>
          </w:tcPr>
          <w:p w:rsidR="00AF339C" w:rsidRDefault="00AF339C" w:rsidP="00C70875">
            <w:pPr>
              <w:pStyle w:val="libPoem"/>
            </w:pPr>
            <w:r>
              <w:rPr>
                <w:rtl/>
                <w:lang w:bidi="fa-IR"/>
              </w:rPr>
              <w:t>نوّهت باسمه السماوات والأر</w:t>
            </w:r>
            <w:r w:rsidRPr="00725071">
              <w:rPr>
                <w:rStyle w:val="libPoemTiniChar0"/>
                <w:rtl/>
              </w:rPr>
              <w:br/>
              <w:t> </w:t>
            </w:r>
          </w:p>
        </w:tc>
        <w:tc>
          <w:tcPr>
            <w:tcW w:w="279" w:type="dxa"/>
            <w:shd w:val="clear" w:color="auto" w:fill="auto"/>
          </w:tcPr>
          <w:p w:rsidR="00AF339C" w:rsidRDefault="00AF339C" w:rsidP="00C70875">
            <w:pPr>
              <w:pStyle w:val="libPoem"/>
              <w:rPr>
                <w:rtl/>
              </w:rPr>
            </w:pPr>
          </w:p>
        </w:tc>
        <w:tc>
          <w:tcPr>
            <w:tcW w:w="3881" w:type="dxa"/>
            <w:shd w:val="clear" w:color="auto" w:fill="auto"/>
          </w:tcPr>
          <w:p w:rsidR="00AF339C" w:rsidRDefault="00AF339C" w:rsidP="00C70875">
            <w:pPr>
              <w:pStyle w:val="libPoem"/>
            </w:pPr>
            <w:r>
              <w:rPr>
                <w:rtl/>
                <w:lang w:bidi="fa-IR"/>
              </w:rPr>
              <w:t>ض كما نوّهت بصبح ذكاها</w:t>
            </w:r>
            <w:r w:rsidRPr="00725071">
              <w:rPr>
                <w:rStyle w:val="libPoemTiniChar0"/>
                <w:rtl/>
              </w:rPr>
              <w:br/>
              <w:t> </w:t>
            </w:r>
          </w:p>
        </w:tc>
      </w:tr>
    </w:tbl>
    <w:p w:rsidR="004E055F" w:rsidRDefault="0049643C" w:rsidP="0049643C">
      <w:pPr>
        <w:pStyle w:val="libNormal"/>
        <w:rPr>
          <w:lang w:bidi="fa-IR"/>
        </w:rPr>
      </w:pPr>
      <w:r>
        <w:rPr>
          <w:rtl/>
          <w:lang w:bidi="fa-IR"/>
        </w:rPr>
        <w:t>هو محمد بن عبد الله بن عبد المطلب بن هاشم بن عبد مناف بن قصي بن كلاب بن مرّة بن كعب بن لؤي بن غالب بن فهر بن مالك بن النضر بن كنانة بن خزيمة بن مدركة بن الياس بن مضر بن نزار بن معد بن عدنان</w:t>
      </w:r>
      <w:r w:rsidR="00994665">
        <w:rPr>
          <w:rtl/>
          <w:lang w:bidi="fa-IR"/>
        </w:rPr>
        <w:t>.</w:t>
      </w:r>
    </w:p>
    <w:p w:rsidR="004E055F" w:rsidRDefault="0049643C" w:rsidP="0049643C">
      <w:pPr>
        <w:pStyle w:val="libNormal"/>
        <w:rPr>
          <w:rtl/>
          <w:lang w:bidi="fa-IR"/>
        </w:rPr>
      </w:pPr>
      <w:r>
        <w:rPr>
          <w:rtl/>
          <w:lang w:bidi="fa-IR"/>
        </w:rPr>
        <w:t xml:space="preserve">وهو أحمد الذي بشر به عيسى </w:t>
      </w:r>
      <w:r w:rsidR="000832CF" w:rsidRPr="000832CF">
        <w:rPr>
          <w:rStyle w:val="libAlaemChar"/>
          <w:rtl/>
        </w:rPr>
        <w:t>عليه‌السلام</w:t>
      </w:r>
      <w:r>
        <w:rPr>
          <w:rtl/>
          <w:lang w:bidi="fa-IR"/>
        </w:rPr>
        <w:t xml:space="preserve"> ، وهو المصطفى والمختار والمحمود ، والماحي الذي يمحو الله به الذنوب ، والعاقب والحاشر والمهيمن ، وكنيته</w:t>
      </w:r>
      <w:r w:rsidR="00616420">
        <w:rPr>
          <w:rtl/>
          <w:lang w:bidi="fa-IR"/>
        </w:rPr>
        <w:t>:</w:t>
      </w:r>
      <w:r>
        <w:rPr>
          <w:rtl/>
          <w:lang w:bidi="fa-IR"/>
        </w:rPr>
        <w:t xml:space="preserve"> أبو القاسم ، وفي ذلك يقول الشاعر</w:t>
      </w:r>
      <w:r w:rsidR="00616420">
        <w:rPr>
          <w:rtl/>
          <w:lang w:bidi="fa-IR"/>
        </w:rPr>
        <w:t>:</w:t>
      </w:r>
    </w:p>
    <w:tbl>
      <w:tblPr>
        <w:tblStyle w:val="TableGrid"/>
        <w:bidiVisual/>
        <w:tblW w:w="4562" w:type="pct"/>
        <w:tblInd w:w="384" w:type="dxa"/>
        <w:tblLook w:val="01E0" w:firstRow="1" w:lastRow="1" w:firstColumn="1" w:lastColumn="1" w:noHBand="0" w:noVBand="0"/>
      </w:tblPr>
      <w:tblGrid>
        <w:gridCol w:w="4121"/>
        <w:gridCol w:w="298"/>
        <w:gridCol w:w="4080"/>
      </w:tblGrid>
      <w:tr w:rsidR="00AF339C" w:rsidTr="00AF339C">
        <w:trPr>
          <w:trHeight w:val="350"/>
        </w:trPr>
        <w:tc>
          <w:tcPr>
            <w:tcW w:w="4219" w:type="dxa"/>
            <w:shd w:val="clear" w:color="auto" w:fill="auto"/>
          </w:tcPr>
          <w:p w:rsidR="00AF339C" w:rsidRDefault="00AF339C" w:rsidP="00C70875">
            <w:pPr>
              <w:pStyle w:val="libPoem"/>
            </w:pPr>
            <w:r>
              <w:rPr>
                <w:rtl/>
                <w:lang w:bidi="fa-IR"/>
              </w:rPr>
              <w:t>لله ممّن قد برا صفوة</w:t>
            </w:r>
            <w:r w:rsidRPr="00725071">
              <w:rPr>
                <w:rStyle w:val="libPoemTiniChar0"/>
                <w:rtl/>
              </w:rPr>
              <w:br/>
              <w:t> </w:t>
            </w:r>
          </w:p>
        </w:tc>
        <w:tc>
          <w:tcPr>
            <w:tcW w:w="300" w:type="dxa"/>
            <w:shd w:val="clear" w:color="auto" w:fill="auto"/>
          </w:tcPr>
          <w:p w:rsidR="00AF339C" w:rsidRDefault="00AF339C" w:rsidP="00C70875">
            <w:pPr>
              <w:pStyle w:val="libPoem"/>
              <w:rPr>
                <w:rtl/>
              </w:rPr>
            </w:pPr>
          </w:p>
        </w:tc>
        <w:tc>
          <w:tcPr>
            <w:tcW w:w="4177" w:type="dxa"/>
            <w:shd w:val="clear" w:color="auto" w:fill="auto"/>
          </w:tcPr>
          <w:p w:rsidR="00AF339C" w:rsidRDefault="00AF339C" w:rsidP="00C70875">
            <w:pPr>
              <w:pStyle w:val="libPoem"/>
            </w:pPr>
            <w:r>
              <w:rPr>
                <w:rtl/>
                <w:lang w:bidi="fa-IR"/>
              </w:rPr>
              <w:t>وصفوة الخلق بنو هاشم</w:t>
            </w:r>
            <w:r w:rsidRPr="00725071">
              <w:rPr>
                <w:rStyle w:val="libPoemTiniChar0"/>
                <w:rtl/>
              </w:rPr>
              <w:br/>
              <w:t> </w:t>
            </w:r>
          </w:p>
        </w:tc>
      </w:tr>
      <w:tr w:rsidR="00AF339C" w:rsidTr="00AF339C">
        <w:tblPrEx>
          <w:tblLook w:val="04A0" w:firstRow="1" w:lastRow="0" w:firstColumn="1" w:lastColumn="0" w:noHBand="0" w:noVBand="1"/>
        </w:tblPrEx>
        <w:trPr>
          <w:trHeight w:val="350"/>
        </w:trPr>
        <w:tc>
          <w:tcPr>
            <w:tcW w:w="4219" w:type="dxa"/>
          </w:tcPr>
          <w:p w:rsidR="00AF339C" w:rsidRDefault="00AF339C" w:rsidP="00C70875">
            <w:pPr>
              <w:pStyle w:val="libPoem"/>
            </w:pPr>
            <w:r>
              <w:rPr>
                <w:rtl/>
                <w:lang w:bidi="fa-IR"/>
              </w:rPr>
              <w:t>وصفوة الصفوة من هاشم</w:t>
            </w:r>
            <w:r w:rsidRPr="00725071">
              <w:rPr>
                <w:rStyle w:val="libPoemTiniChar0"/>
                <w:rtl/>
              </w:rPr>
              <w:br/>
              <w:t> </w:t>
            </w:r>
          </w:p>
        </w:tc>
        <w:tc>
          <w:tcPr>
            <w:tcW w:w="300" w:type="dxa"/>
          </w:tcPr>
          <w:p w:rsidR="00AF339C" w:rsidRDefault="00AF339C" w:rsidP="00C70875">
            <w:pPr>
              <w:pStyle w:val="libPoem"/>
              <w:rPr>
                <w:rtl/>
              </w:rPr>
            </w:pPr>
          </w:p>
        </w:tc>
        <w:tc>
          <w:tcPr>
            <w:tcW w:w="4177" w:type="dxa"/>
          </w:tcPr>
          <w:p w:rsidR="00AF339C" w:rsidRDefault="00AF339C" w:rsidP="00C70875">
            <w:pPr>
              <w:pStyle w:val="libPoem"/>
            </w:pPr>
            <w:r>
              <w:rPr>
                <w:rtl/>
                <w:lang w:bidi="fa-IR"/>
              </w:rPr>
              <w:t>محمد النور أبو القاسم</w:t>
            </w:r>
            <w:r w:rsidRPr="00725071">
              <w:rPr>
                <w:rStyle w:val="libPoemTiniChar0"/>
                <w:rtl/>
              </w:rPr>
              <w:br/>
              <w:t> </w:t>
            </w:r>
          </w:p>
        </w:tc>
      </w:tr>
    </w:tbl>
    <w:p w:rsidR="004E055F" w:rsidRDefault="0049643C" w:rsidP="0049643C">
      <w:pPr>
        <w:pStyle w:val="libNormal"/>
        <w:rPr>
          <w:lang w:bidi="fa-IR"/>
        </w:rPr>
      </w:pPr>
      <w:r>
        <w:rPr>
          <w:rtl/>
          <w:lang w:bidi="fa-IR"/>
        </w:rPr>
        <w:t>كان مولده المبارك عام الفيل وطير الأبابيل لسبع عشرة خلون من ربيع الأول ، وقيل</w:t>
      </w:r>
      <w:r w:rsidR="00616420">
        <w:rPr>
          <w:rtl/>
          <w:lang w:bidi="fa-IR"/>
        </w:rPr>
        <w:t>:</w:t>
      </w:r>
      <w:r>
        <w:rPr>
          <w:rtl/>
          <w:lang w:bidi="fa-IR"/>
        </w:rPr>
        <w:t xml:space="preserve"> يوم الثاني عشر منه ، وقيل</w:t>
      </w:r>
      <w:r w:rsidR="00616420">
        <w:rPr>
          <w:rtl/>
          <w:lang w:bidi="fa-IR"/>
        </w:rPr>
        <w:t>:</w:t>
      </w:r>
      <w:r>
        <w:rPr>
          <w:rtl/>
          <w:lang w:bidi="fa-IR"/>
        </w:rPr>
        <w:t xml:space="preserve"> لثمان خلون منه قبل الهجرة المباركة بثلاث وخمسين سنة</w:t>
      </w:r>
      <w:r w:rsidR="00994665">
        <w:rPr>
          <w:rtl/>
          <w:lang w:bidi="fa-IR"/>
        </w:rPr>
        <w:t>.</w:t>
      </w:r>
      <w:r w:rsidRPr="00E70EDD">
        <w:rPr>
          <w:rStyle w:val="libFootnotenumChar"/>
          <w:rtl/>
          <w:lang w:bidi="fa-IR"/>
        </w:rPr>
        <w:t>(1)</w:t>
      </w:r>
    </w:p>
    <w:p w:rsidR="00E70EDD" w:rsidRDefault="0049643C" w:rsidP="0049643C">
      <w:pPr>
        <w:pStyle w:val="libNormal"/>
        <w:rPr>
          <w:lang w:bidi="fa-IR"/>
        </w:rPr>
      </w:pPr>
      <w:r>
        <w:rPr>
          <w:rtl/>
          <w:lang w:bidi="fa-IR"/>
        </w:rPr>
        <w:t xml:space="preserve">ولد </w:t>
      </w:r>
      <w:r w:rsidR="00B24D9D" w:rsidRPr="00B24D9D">
        <w:rPr>
          <w:rStyle w:val="libAlaemChar"/>
          <w:rtl/>
        </w:rPr>
        <w:t>صلى‌الله‌عليه‌وآله</w:t>
      </w:r>
      <w:r>
        <w:rPr>
          <w:rtl/>
          <w:lang w:bidi="fa-IR"/>
        </w:rPr>
        <w:t xml:space="preserve"> بمكّة المعظمة بدار ابن يوسف التي بنتها بعد ذلك</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EC5400" w:rsidRPr="00FD19AE">
        <w:rPr>
          <w:rStyle w:val="libFootnoteAlaemChar"/>
          <w:rtl/>
        </w:rPr>
        <w:t>رحمه‌الله</w:t>
      </w:r>
      <w:r w:rsidR="0049643C">
        <w:rPr>
          <w:rtl/>
          <w:lang w:bidi="fa-IR"/>
        </w:rPr>
        <w:t>: القول الأول هو المشهور وعليه أكثر علماء الإمامية ، والثاني رواه الكليني في الكافي وعليه أكثر علماء السنّة ، والثالث قال به بعض من شذّ من المخالفين</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0B6B72">
      <w:pPr>
        <w:pStyle w:val="libNormal0"/>
        <w:rPr>
          <w:lang w:bidi="fa-IR"/>
        </w:rPr>
      </w:pPr>
      <w:r>
        <w:rPr>
          <w:rtl/>
          <w:lang w:bidi="fa-IR"/>
        </w:rPr>
        <w:lastRenderedPageBreak/>
        <w:t xml:space="preserve">الخيزران امّ الهادي والرشيد مسجداً ، وكان أبوه عبد الله غائباً بأرض الشام ، فانصرف مريضاً فقضى نحبه بالمدينة الطيّبة والنبي </w:t>
      </w:r>
      <w:r w:rsidR="00B24D9D" w:rsidRPr="00B24D9D">
        <w:rPr>
          <w:rStyle w:val="libAlaemChar"/>
          <w:rtl/>
        </w:rPr>
        <w:t>صلى‌الله‌عليه‌وآله</w:t>
      </w:r>
      <w:r>
        <w:rPr>
          <w:rtl/>
          <w:lang w:bidi="fa-IR"/>
        </w:rPr>
        <w:t xml:space="preserve"> حمل</w:t>
      </w:r>
      <w:r w:rsidR="00994665">
        <w:rPr>
          <w:rtl/>
          <w:lang w:bidi="fa-IR"/>
        </w:rPr>
        <w:t>.</w:t>
      </w:r>
    </w:p>
    <w:p w:rsidR="004E055F" w:rsidRDefault="0049643C" w:rsidP="0049643C">
      <w:pPr>
        <w:pStyle w:val="libNormal"/>
        <w:rPr>
          <w:rtl/>
          <w:lang w:bidi="fa-IR"/>
        </w:rPr>
      </w:pPr>
      <w:r>
        <w:rPr>
          <w:rtl/>
          <w:lang w:bidi="fa-IR"/>
        </w:rPr>
        <w:t xml:space="preserve">أمّا اُمّه </w:t>
      </w:r>
      <w:r w:rsidR="00B24D9D" w:rsidRPr="00B24D9D">
        <w:rPr>
          <w:rStyle w:val="libAlaemChar"/>
          <w:rtl/>
        </w:rPr>
        <w:t>صلى‌الله‌عليه‌وآله</w:t>
      </w:r>
      <w:r w:rsidR="00616420">
        <w:rPr>
          <w:rtl/>
          <w:lang w:bidi="fa-IR"/>
        </w:rPr>
        <w:t>:</w:t>
      </w:r>
      <w:r>
        <w:rPr>
          <w:rtl/>
          <w:lang w:bidi="fa-IR"/>
        </w:rPr>
        <w:t xml:space="preserve"> فانّها آمنة بنت وهب بن عبد مناف بن زهرة بن كلاب بن مرّة بن كعب</w:t>
      </w:r>
      <w:r w:rsidR="00994665">
        <w:rPr>
          <w:rtl/>
          <w:lang w:bidi="fa-IR"/>
        </w:rPr>
        <w:t>.</w:t>
      </w:r>
      <w:r>
        <w:rPr>
          <w:rtl/>
          <w:lang w:bidi="fa-IR"/>
        </w:rPr>
        <w:t>.. وفي السنة الاولى من مولده رفع إلى حليمة بنت عبد الله ابن الحارث ترضعه فكانت تقول وهي تلاعبه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B6B72" w:rsidTr="00C70875">
        <w:trPr>
          <w:trHeight w:val="350"/>
        </w:trPr>
        <w:tc>
          <w:tcPr>
            <w:tcW w:w="3920" w:type="dxa"/>
            <w:shd w:val="clear" w:color="auto" w:fill="auto"/>
          </w:tcPr>
          <w:p w:rsidR="000B6B72" w:rsidRDefault="000B6B72" w:rsidP="00C70875">
            <w:pPr>
              <w:pStyle w:val="libPoem"/>
            </w:pPr>
            <w:r>
              <w:rPr>
                <w:rtl/>
                <w:lang w:bidi="fa-IR"/>
              </w:rPr>
              <w:t>الحمد لله الذي أعطاني</w:t>
            </w:r>
            <w:r w:rsidRPr="00725071">
              <w:rPr>
                <w:rStyle w:val="libPoemTiniChar0"/>
                <w:rtl/>
              </w:rPr>
              <w:br/>
              <w:t> </w:t>
            </w:r>
          </w:p>
        </w:tc>
        <w:tc>
          <w:tcPr>
            <w:tcW w:w="279" w:type="dxa"/>
            <w:shd w:val="clear" w:color="auto" w:fill="auto"/>
          </w:tcPr>
          <w:p w:rsidR="000B6B72" w:rsidRDefault="000B6B72" w:rsidP="00C70875">
            <w:pPr>
              <w:pStyle w:val="libPoem"/>
              <w:rPr>
                <w:rtl/>
              </w:rPr>
            </w:pPr>
          </w:p>
        </w:tc>
        <w:tc>
          <w:tcPr>
            <w:tcW w:w="3881" w:type="dxa"/>
            <w:shd w:val="clear" w:color="auto" w:fill="auto"/>
          </w:tcPr>
          <w:p w:rsidR="000B6B72" w:rsidRDefault="000B6B72" w:rsidP="00C70875">
            <w:pPr>
              <w:pStyle w:val="libPoem"/>
            </w:pPr>
            <w:r>
              <w:rPr>
                <w:rtl/>
                <w:lang w:bidi="fa-IR"/>
              </w:rPr>
              <w:t>هذا الغلام الطيّب الأردان</w:t>
            </w:r>
            <w:r w:rsidRPr="00725071">
              <w:rPr>
                <w:rStyle w:val="libPoemTiniChar0"/>
                <w:rtl/>
              </w:rPr>
              <w:br/>
              <w:t> </w:t>
            </w:r>
          </w:p>
        </w:tc>
      </w:tr>
      <w:tr w:rsidR="000B6B72" w:rsidTr="00C70875">
        <w:trPr>
          <w:trHeight w:val="350"/>
        </w:trPr>
        <w:tc>
          <w:tcPr>
            <w:tcW w:w="3920" w:type="dxa"/>
          </w:tcPr>
          <w:p w:rsidR="000B6B72" w:rsidRDefault="000B6B72" w:rsidP="00C70875">
            <w:pPr>
              <w:pStyle w:val="libPoem"/>
            </w:pPr>
            <w:r>
              <w:rPr>
                <w:rtl/>
                <w:lang w:bidi="fa-IR"/>
              </w:rPr>
              <w:t>قد ساد في المهد على الغلمان</w:t>
            </w:r>
            <w:r w:rsidRPr="00725071">
              <w:rPr>
                <w:rStyle w:val="libPoemTiniChar0"/>
                <w:rtl/>
              </w:rPr>
              <w:br/>
              <w:t> </w:t>
            </w:r>
          </w:p>
        </w:tc>
        <w:tc>
          <w:tcPr>
            <w:tcW w:w="279" w:type="dxa"/>
          </w:tcPr>
          <w:p w:rsidR="000B6B72" w:rsidRDefault="000B6B72" w:rsidP="00C70875">
            <w:pPr>
              <w:pStyle w:val="libPoem"/>
              <w:rPr>
                <w:rtl/>
              </w:rPr>
            </w:pPr>
          </w:p>
        </w:tc>
        <w:tc>
          <w:tcPr>
            <w:tcW w:w="3881" w:type="dxa"/>
          </w:tcPr>
          <w:p w:rsidR="000B6B72" w:rsidRDefault="000B6B72" w:rsidP="00C70875">
            <w:pPr>
              <w:pStyle w:val="libPoem"/>
            </w:pPr>
            <w:r>
              <w:rPr>
                <w:rtl/>
                <w:lang w:bidi="fa-IR"/>
              </w:rPr>
              <w:t>أعيذه بالبيت ذي الأركان</w:t>
            </w:r>
            <w:r w:rsidRPr="00725071">
              <w:rPr>
                <w:rStyle w:val="libPoemTiniChar0"/>
                <w:rtl/>
              </w:rPr>
              <w:br/>
              <w:t> </w:t>
            </w:r>
          </w:p>
        </w:tc>
      </w:tr>
    </w:tbl>
    <w:p w:rsidR="004E055F" w:rsidRDefault="0049643C" w:rsidP="0049643C">
      <w:pPr>
        <w:pStyle w:val="libNormal"/>
        <w:rPr>
          <w:lang w:bidi="fa-IR"/>
        </w:rPr>
      </w:pPr>
      <w:r>
        <w:rPr>
          <w:rtl/>
          <w:lang w:bidi="fa-IR"/>
        </w:rPr>
        <w:t>فبقى في بني سعد إلى السنة الرابعة من مولده ، وفي تلك السنة أرجعته مرضعته حليمة إلى اُمّه آمنة في مستهل السادسة من عمره الشريف ، وبين ذلك وبين عام الفيل خمس سنين وشهران وعشرة أيّام</w:t>
      </w:r>
      <w:r w:rsidR="00994665">
        <w:rPr>
          <w:rtl/>
          <w:lang w:bidi="fa-IR"/>
        </w:rPr>
        <w:t>.</w:t>
      </w:r>
    </w:p>
    <w:p w:rsidR="004E055F" w:rsidRDefault="0049643C" w:rsidP="0049643C">
      <w:pPr>
        <w:pStyle w:val="libNormal"/>
        <w:rPr>
          <w:lang w:bidi="fa-IR"/>
        </w:rPr>
      </w:pPr>
      <w:r>
        <w:rPr>
          <w:rtl/>
          <w:lang w:bidi="fa-IR"/>
        </w:rPr>
        <w:t>وفي السنة السابعة من مولده خرجت به اُمّه إلى أخواله تزورهم فت</w:t>
      </w:r>
      <w:r w:rsidR="00B73F2B">
        <w:rPr>
          <w:rtl/>
          <w:lang w:bidi="fa-IR"/>
        </w:rPr>
        <w:t>-</w:t>
      </w:r>
      <w:r>
        <w:rPr>
          <w:rtl/>
          <w:lang w:bidi="fa-IR"/>
        </w:rPr>
        <w:t>وفّيت بالأبواء</w:t>
      </w:r>
      <w:r w:rsidRPr="00E70EDD">
        <w:rPr>
          <w:rStyle w:val="libFootnotenumChar"/>
          <w:rtl/>
          <w:lang w:bidi="fa-IR"/>
        </w:rPr>
        <w:t>(1)</w:t>
      </w:r>
      <w:r>
        <w:rPr>
          <w:rtl/>
          <w:lang w:bidi="fa-IR"/>
        </w:rPr>
        <w:t xml:space="preserve"> ، وقدمت به اُمّ أيمن إلى مكّة بعد خمسة أيّام من موت اُمّه</w:t>
      </w:r>
      <w:r w:rsidR="00994665">
        <w:rPr>
          <w:rtl/>
          <w:lang w:bidi="fa-IR"/>
        </w:rPr>
        <w:t>.</w:t>
      </w:r>
    </w:p>
    <w:p w:rsidR="004E055F" w:rsidRDefault="0049643C" w:rsidP="0049643C">
      <w:pPr>
        <w:pStyle w:val="libNormal"/>
        <w:rPr>
          <w:lang w:bidi="fa-IR"/>
        </w:rPr>
      </w:pPr>
      <w:r>
        <w:rPr>
          <w:rtl/>
          <w:lang w:bidi="fa-IR"/>
        </w:rPr>
        <w:t xml:space="preserve">وفي السنة الثامنة من مولده توفّي جدّه شيبة الحمد </w:t>
      </w:r>
      <w:r w:rsidR="00B73F2B">
        <w:rPr>
          <w:rtl/>
          <w:lang w:bidi="fa-IR"/>
        </w:rPr>
        <w:t>-</w:t>
      </w:r>
      <w:r>
        <w:rPr>
          <w:rtl/>
          <w:lang w:bidi="fa-IR"/>
        </w:rPr>
        <w:t xml:space="preserve"> أعني عبد المطلب </w:t>
      </w:r>
      <w:r w:rsidR="00B73F2B">
        <w:rPr>
          <w:rtl/>
          <w:lang w:bidi="fa-IR"/>
        </w:rPr>
        <w:t>-</w:t>
      </w:r>
      <w:r>
        <w:rPr>
          <w:rtl/>
          <w:lang w:bidi="fa-IR"/>
        </w:rPr>
        <w:t xml:space="preserve"> وضمّه عمّه أبو طالب إليه ، وكان في حجره يؤثره على ولده ونفسه</w:t>
      </w:r>
      <w:r w:rsidR="00994665">
        <w:rPr>
          <w:rtl/>
          <w:lang w:bidi="fa-IR"/>
        </w:rPr>
        <w:t>.</w:t>
      </w:r>
    </w:p>
    <w:p w:rsidR="00E70EDD" w:rsidRDefault="0049643C" w:rsidP="0049643C">
      <w:pPr>
        <w:pStyle w:val="libNormal"/>
        <w:rPr>
          <w:lang w:bidi="fa-IR"/>
        </w:rPr>
      </w:pPr>
      <w:r>
        <w:rPr>
          <w:rtl/>
          <w:lang w:bidi="fa-IR"/>
        </w:rPr>
        <w:t xml:space="preserve">وخرج مع عمّه إلى الشام وله ثلاث عشرة سنة ، ثم خرج في تجارة لخديجة بنت خويلد ومعه غلامها ميسرة وكان </w:t>
      </w:r>
      <w:r w:rsidR="00B24D9D" w:rsidRPr="00B24D9D">
        <w:rPr>
          <w:rStyle w:val="libAlaemChar"/>
          <w:rtl/>
        </w:rPr>
        <w:t>صلى‌الله‌عليه‌وآله</w:t>
      </w:r>
      <w:r>
        <w:rPr>
          <w:rtl/>
          <w:lang w:bidi="fa-IR"/>
        </w:rPr>
        <w:t xml:space="preserve"> ابن خمس وعشرين سنة ، فنظر تشطور الراهب وهو في صومعته إليه وقد ظلّلته الغمامة</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الأبواء </w:t>
      </w:r>
      <w:r w:rsidR="00B73F2B">
        <w:rPr>
          <w:rtl/>
          <w:lang w:bidi="fa-IR"/>
        </w:rPr>
        <w:t>-</w:t>
      </w:r>
      <w:r w:rsidR="0049643C">
        <w:rPr>
          <w:rtl/>
          <w:lang w:bidi="fa-IR"/>
        </w:rPr>
        <w:t xml:space="preserve"> بالفتح ثمّ السكون وواو وألف ممدودة </w:t>
      </w:r>
      <w:r w:rsidR="00B73F2B">
        <w:rPr>
          <w:rtl/>
          <w:lang w:bidi="fa-IR"/>
        </w:rPr>
        <w:t>-</w:t>
      </w:r>
      <w:r w:rsidR="00616420">
        <w:rPr>
          <w:rtl/>
          <w:lang w:bidi="fa-IR"/>
        </w:rPr>
        <w:t>:</w:t>
      </w:r>
      <w:r w:rsidR="00994665">
        <w:rPr>
          <w:rtl/>
          <w:lang w:bidi="fa-IR"/>
        </w:rPr>
        <w:t>.</w:t>
      </w:r>
      <w:r w:rsidR="0049643C">
        <w:rPr>
          <w:rtl/>
          <w:lang w:bidi="fa-IR"/>
        </w:rPr>
        <w:t>.. قال ثابت</w:t>
      </w:r>
      <w:r w:rsidR="00616420">
        <w:rPr>
          <w:rtl/>
          <w:lang w:bidi="fa-IR"/>
        </w:rPr>
        <w:t>:</w:t>
      </w:r>
      <w:r w:rsidR="0049643C">
        <w:rPr>
          <w:rtl/>
          <w:lang w:bidi="fa-IR"/>
        </w:rPr>
        <w:t xml:space="preserve"> سمّيت بذلك لتبوّء السيول بها ، وهي قرية من أعمال الفرع من المدينة ، بينها وبين الجُحفة كما يلي المدينة ثلاثة وعشرون ميلاً ؛ وقيل</w:t>
      </w:r>
      <w:r w:rsidR="00616420">
        <w:rPr>
          <w:rtl/>
          <w:lang w:bidi="fa-IR"/>
        </w:rPr>
        <w:t>:</w:t>
      </w:r>
      <w:r w:rsidR="0049643C">
        <w:rPr>
          <w:rtl/>
          <w:lang w:bidi="fa-IR"/>
        </w:rPr>
        <w:t xml:space="preserve"> هي جبل بين مكة والمدينة</w:t>
      </w:r>
      <w:r w:rsidR="00994665">
        <w:rPr>
          <w:rtl/>
          <w:lang w:bidi="fa-IR"/>
        </w:rPr>
        <w:t>.</w:t>
      </w:r>
      <w:r w:rsidR="0049643C">
        <w:rPr>
          <w:rtl/>
          <w:lang w:bidi="fa-IR"/>
        </w:rPr>
        <w:t xml:space="preserve"> انظر معجم البلدان 1</w:t>
      </w:r>
      <w:r w:rsidR="00616420">
        <w:rPr>
          <w:rtl/>
          <w:lang w:bidi="fa-IR"/>
        </w:rPr>
        <w:t>:</w:t>
      </w:r>
      <w:r w:rsidR="0049643C">
        <w:rPr>
          <w:rtl/>
          <w:lang w:bidi="fa-IR"/>
        </w:rPr>
        <w:t xml:space="preserve"> 79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0B6B72">
      <w:pPr>
        <w:pStyle w:val="libNormal0"/>
        <w:rPr>
          <w:lang w:bidi="fa-IR"/>
        </w:rPr>
      </w:pPr>
      <w:r>
        <w:rPr>
          <w:rtl/>
          <w:lang w:bidi="fa-IR"/>
        </w:rPr>
        <w:lastRenderedPageBreak/>
        <w:t>فقال: هذا نبي وهو آخر الأنبياء وخاتم الرسل</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وكان منه ما قد تواترت به الأخبار ، واشتهر اشتهار الشمس في رائعة النهار</w:t>
      </w:r>
      <w:r w:rsidR="00994665">
        <w:rPr>
          <w:rtl/>
          <w:lang w:bidi="fa-IR"/>
        </w:rPr>
        <w:t>.</w:t>
      </w:r>
    </w:p>
    <w:p w:rsidR="004E055F" w:rsidRDefault="0049643C" w:rsidP="00F6616C">
      <w:pPr>
        <w:pStyle w:val="libNormal"/>
        <w:rPr>
          <w:lang w:bidi="fa-IR"/>
        </w:rPr>
      </w:pPr>
      <w:r>
        <w:rPr>
          <w:rtl/>
          <w:lang w:bidi="fa-IR"/>
        </w:rPr>
        <w:t>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هدمت الكعبة بالسيل بنتها قريش فرفعت سمكها ، وتأتي لها ما أرادت في بنيانها من الخشب الذي ابتاعوه من السفينة التي رمى بها البحر إلى ساحلهم ، وكان قد بعث بها ملك الروم من القلزم من بلاد مصر إلى الحبشة لتبنى هنالك له كنيسة ، وانتهت قريش إلى موضع الحجر الأسود وتنازعوا أيّهم يضعه ، فاتّفقوا على تحكيم الصادق الأمين محمد </w:t>
      </w:r>
      <w:r w:rsidR="00B24D9D" w:rsidRPr="00B24D9D">
        <w:rPr>
          <w:rStyle w:val="libAlaemChar"/>
          <w:rtl/>
        </w:rPr>
        <w:t>صلى‌الله‌عليه‌وآله</w:t>
      </w:r>
      <w:r>
        <w:rPr>
          <w:rtl/>
          <w:lang w:bidi="fa-IR"/>
        </w:rPr>
        <w:t xml:space="preserve"> وكان يعرف عندهم جميعاً بالأمين ، وكانوا على اختلاف مشاربهم ونزعاتهم وضغائنهم ، واعجاب كلّ قبيلة من قبائلهم بنفسها مجمعين على حبّه وأمانته وعدالته في كلّ شؤونه ، فحكموه فيما تنازعوا فيه ، وانقادوا إلى قضائه</w:t>
      </w:r>
      <w:r w:rsidR="00994665">
        <w:rPr>
          <w:rtl/>
          <w:lang w:bidi="fa-IR"/>
        </w:rPr>
        <w:t>.</w:t>
      </w:r>
    </w:p>
    <w:p w:rsidR="004E055F" w:rsidRDefault="0049643C" w:rsidP="0049643C">
      <w:pPr>
        <w:pStyle w:val="libNormal"/>
        <w:rPr>
          <w:lang w:bidi="fa-IR"/>
        </w:rPr>
      </w:pPr>
      <w:r>
        <w:rPr>
          <w:rtl/>
          <w:lang w:bidi="fa-IR"/>
        </w:rPr>
        <w:t xml:space="preserve">فبسط رداءه وأخذ الحجر فوضعه في وسطه ، ثم قال لأربعة من زعماء قريش ، وأهل الرياسة فيها </w:t>
      </w:r>
      <w:r w:rsidR="00B73F2B">
        <w:rPr>
          <w:rtl/>
          <w:lang w:bidi="fa-IR"/>
        </w:rPr>
        <w:t>-</w:t>
      </w:r>
      <w:r>
        <w:rPr>
          <w:rtl/>
          <w:lang w:bidi="fa-IR"/>
        </w:rPr>
        <w:t xml:space="preserve"> وهم عتبة بن ربيعة بن عبد شمس بن عبد مناف ، والأسود بن عبد المطلب بن أسد بن عبد العزّى بن قصي ، وأبو حذيفة بن المغيرة بن عمرو بن مخزوم ، وقيس بن عدى السهم ليأخذ كلّ واحد منكم بجنب من جنبات هذا الرداء ، فشالوه حتى ارتفع ودنا من موضعه فأخذه </w:t>
      </w:r>
      <w:r w:rsidR="00B24D9D" w:rsidRPr="00B24D9D">
        <w:rPr>
          <w:rStyle w:val="libAlaemChar"/>
          <w:rtl/>
        </w:rPr>
        <w:t>صلى‌الله‌عليه‌وآله</w:t>
      </w:r>
      <w:r>
        <w:rPr>
          <w:rtl/>
          <w:lang w:bidi="fa-IR"/>
        </w:rPr>
        <w:t xml:space="preserve"> ووضعه في مكانه وقريش كلّها حضور</w:t>
      </w:r>
      <w:r w:rsidR="00994665">
        <w:rPr>
          <w:rtl/>
          <w:lang w:bidi="fa-IR"/>
        </w:rPr>
        <w:t>.</w:t>
      </w:r>
    </w:p>
    <w:p w:rsidR="00E70EDD" w:rsidRDefault="0049643C" w:rsidP="0049643C">
      <w:pPr>
        <w:pStyle w:val="libNormal"/>
        <w:rPr>
          <w:lang w:bidi="fa-IR"/>
        </w:rPr>
      </w:pPr>
      <w:r>
        <w:rPr>
          <w:rtl/>
          <w:lang w:bidi="fa-IR"/>
        </w:rPr>
        <w:t>فقال قائل لمن حضر من قريش متعجّباً من فعلهم وانقيادهم إلى أصغرهم سنّاً</w:t>
      </w:r>
      <w:r w:rsidR="00616420">
        <w:rPr>
          <w:rtl/>
          <w:lang w:bidi="fa-IR"/>
        </w:rPr>
        <w:t>:</w:t>
      </w:r>
      <w:r>
        <w:rPr>
          <w:rtl/>
          <w:lang w:bidi="fa-IR"/>
        </w:rPr>
        <w:t xml:space="preserve"> «واعجباً لقوم أهل شرف ورياسة كهولاً وشيوخاً عمدوا إلى أصغرهم سنّاً</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انظر قصّة ولادة الرسول </w:t>
      </w:r>
      <w:r w:rsidR="00B24D9D" w:rsidRPr="00AB3422">
        <w:rPr>
          <w:rStyle w:val="libFootnoteAlaemChar"/>
          <w:rtl/>
        </w:rPr>
        <w:t>صلى‌الله‌عليه‌وآله</w:t>
      </w:r>
      <w:r w:rsidR="0049643C">
        <w:rPr>
          <w:rtl/>
          <w:lang w:bidi="fa-IR"/>
        </w:rPr>
        <w:t xml:space="preserve"> في</w:t>
      </w:r>
      <w:r w:rsidR="00616420">
        <w:rPr>
          <w:rtl/>
          <w:lang w:bidi="fa-IR"/>
        </w:rPr>
        <w:t>:</w:t>
      </w:r>
      <w:r w:rsidR="0049643C">
        <w:rPr>
          <w:rtl/>
          <w:lang w:bidi="fa-IR"/>
        </w:rPr>
        <w:t xml:space="preserve"> الفضائل لابن شاذان 20 ، تاريخ بغداد 3</w:t>
      </w:r>
      <w:r w:rsidR="00616420">
        <w:rPr>
          <w:rtl/>
          <w:lang w:bidi="fa-IR"/>
        </w:rPr>
        <w:t>:</w:t>
      </w:r>
      <w:r w:rsidR="0049643C">
        <w:rPr>
          <w:rtl/>
          <w:lang w:bidi="fa-IR"/>
        </w:rPr>
        <w:t xml:space="preserve"> 3 </w:t>
      </w:r>
      <w:r w:rsidR="00B73F2B">
        <w:rPr>
          <w:rtl/>
          <w:lang w:bidi="fa-IR"/>
        </w:rPr>
        <w:t>-</w:t>
      </w:r>
      <w:r w:rsidR="0049643C">
        <w:rPr>
          <w:rtl/>
          <w:lang w:bidi="fa-IR"/>
        </w:rPr>
        <w:t xml:space="preserve"> 21 ، بحار الأنوار 15</w:t>
      </w:r>
      <w:r w:rsidR="00616420">
        <w:rPr>
          <w:rtl/>
          <w:lang w:bidi="fa-IR"/>
        </w:rPr>
        <w:t>:</w:t>
      </w:r>
      <w:r w:rsidR="0049643C">
        <w:rPr>
          <w:rtl/>
          <w:lang w:bidi="fa-IR"/>
        </w:rPr>
        <w:t xml:space="preserve"> 146 ح 8 ، وص 281 ح 17 ، وص 341 ح 13</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0B6B72">
      <w:pPr>
        <w:pStyle w:val="libNormal0"/>
        <w:rPr>
          <w:lang w:bidi="fa-IR"/>
        </w:rPr>
      </w:pPr>
      <w:r>
        <w:rPr>
          <w:rtl/>
          <w:lang w:bidi="fa-IR"/>
        </w:rPr>
        <w:lastRenderedPageBreak/>
        <w:t>فجعلوه عليهم رئيساً وحكماً ؟ أما واللات والعزّى ليقسمنّ بينهم حظوظاً وجدوداً ، وليكوننّ له بعد هذا اليوم شأن ونبأ عظيم»</w:t>
      </w:r>
      <w:r w:rsidR="00994665">
        <w:rPr>
          <w:rtl/>
          <w:lang w:bidi="fa-IR"/>
        </w:rPr>
        <w:t>.</w:t>
      </w:r>
    </w:p>
    <w:p w:rsidR="004E055F" w:rsidRDefault="0049643C" w:rsidP="0049643C">
      <w:pPr>
        <w:pStyle w:val="libNormal"/>
        <w:rPr>
          <w:rtl/>
          <w:lang w:bidi="fa-IR"/>
        </w:rPr>
      </w:pPr>
      <w:r>
        <w:rPr>
          <w:rtl/>
          <w:lang w:bidi="fa-IR"/>
        </w:rPr>
        <w:t>وكان أبو طالب حاضراً ، فلمّا سمع هذا الكلام انشأ 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B6B72" w:rsidTr="00C70875">
        <w:trPr>
          <w:trHeight w:val="350"/>
        </w:trPr>
        <w:tc>
          <w:tcPr>
            <w:tcW w:w="3920" w:type="dxa"/>
            <w:shd w:val="clear" w:color="auto" w:fill="auto"/>
          </w:tcPr>
          <w:p w:rsidR="000B6B72" w:rsidRDefault="000B6B72" w:rsidP="00C70875">
            <w:pPr>
              <w:pStyle w:val="libPoem"/>
            </w:pPr>
            <w:r>
              <w:rPr>
                <w:rtl/>
                <w:lang w:bidi="fa-IR"/>
              </w:rPr>
              <w:t>إنّ لنا أوّله وآخره</w:t>
            </w:r>
            <w:r w:rsidRPr="00725071">
              <w:rPr>
                <w:rStyle w:val="libPoemTiniChar0"/>
                <w:rtl/>
              </w:rPr>
              <w:br/>
              <w:t> </w:t>
            </w:r>
          </w:p>
        </w:tc>
        <w:tc>
          <w:tcPr>
            <w:tcW w:w="279" w:type="dxa"/>
            <w:shd w:val="clear" w:color="auto" w:fill="auto"/>
          </w:tcPr>
          <w:p w:rsidR="000B6B72" w:rsidRDefault="000B6B72" w:rsidP="00C70875">
            <w:pPr>
              <w:pStyle w:val="libPoem"/>
              <w:rPr>
                <w:rtl/>
              </w:rPr>
            </w:pPr>
          </w:p>
        </w:tc>
        <w:tc>
          <w:tcPr>
            <w:tcW w:w="3881" w:type="dxa"/>
            <w:shd w:val="clear" w:color="auto" w:fill="auto"/>
          </w:tcPr>
          <w:p w:rsidR="000B6B72" w:rsidRDefault="000B6B72" w:rsidP="00C70875">
            <w:pPr>
              <w:pStyle w:val="libPoem"/>
            </w:pPr>
            <w:r>
              <w:rPr>
                <w:rtl/>
                <w:lang w:bidi="fa-IR"/>
              </w:rPr>
              <w:t>في الحكم العدل لن ينكره</w:t>
            </w:r>
            <w:r w:rsidRPr="00725071">
              <w:rPr>
                <w:rStyle w:val="libPoemTiniChar0"/>
                <w:rtl/>
              </w:rPr>
              <w:br/>
              <w:t> </w:t>
            </w:r>
          </w:p>
        </w:tc>
      </w:tr>
    </w:tbl>
    <w:p w:rsidR="004E055F" w:rsidRDefault="0049643C" w:rsidP="00A6594C">
      <w:pPr>
        <w:pStyle w:val="libNormal"/>
        <w:rPr>
          <w:lang w:bidi="fa-IR"/>
        </w:rPr>
      </w:pPr>
      <w:r>
        <w:rPr>
          <w:rtl/>
          <w:lang w:bidi="fa-IR"/>
        </w:rPr>
        <w:t>قاتل الله أ</w:t>
      </w:r>
      <w:r w:rsidR="00B95FDF">
        <w:rPr>
          <w:rtl/>
          <w:lang w:bidi="fa-IR"/>
        </w:rPr>
        <w:t>ه</w:t>
      </w:r>
      <w:r>
        <w:rPr>
          <w:rtl/>
          <w:lang w:bidi="fa-IR"/>
        </w:rPr>
        <w:t xml:space="preserve">ل العناد </w:t>
      </w:r>
      <w:r w:rsidR="00A6594C" w:rsidRPr="00A6594C">
        <w:rPr>
          <w:rStyle w:val="libAlaemChar"/>
          <w:rFonts w:hint="cs"/>
          <w:rtl/>
        </w:rPr>
        <w:t>(</w:t>
      </w:r>
      <w:r w:rsidR="00A6594C" w:rsidRPr="00A6594C">
        <w:rPr>
          <w:rStyle w:val="libAieChar"/>
          <w:rtl/>
        </w:rPr>
        <w:t>فَلَمَّا جَاءَهُمْ مَا عَرَفُوا کَفَرُوا بِهِ فَلَعْنَةُ اللَّهِ عَلَى الْکَافِرِينَ‌</w:t>
      </w:r>
      <w:r w:rsidR="00A6594C">
        <w:rPr>
          <w:rFonts w:hint="cs"/>
          <w:rtl/>
        </w:rPr>
        <w:t xml:space="preserve"> </w:t>
      </w:r>
      <w:r w:rsidR="00A6594C" w:rsidRPr="00A6594C">
        <w:rPr>
          <w:rStyle w:val="libAlaemChar"/>
          <w:rFonts w:hint="cs"/>
          <w:rtl/>
        </w:rPr>
        <w:t>)</w:t>
      </w:r>
      <w:r w:rsidR="00A6594C" w:rsidRPr="00E70EDD">
        <w:rPr>
          <w:rStyle w:val="libFootnotenumChar"/>
          <w:rtl/>
          <w:lang w:bidi="fa-IR"/>
        </w:rPr>
        <w:t xml:space="preserve"> </w:t>
      </w:r>
      <w:r w:rsidRPr="00E70EDD">
        <w:rPr>
          <w:rStyle w:val="libFootnotenumChar"/>
          <w:rtl/>
          <w:lang w:bidi="fa-IR"/>
        </w:rPr>
        <w:t>(1)</w:t>
      </w:r>
      <w:r>
        <w:rPr>
          <w:rtl/>
          <w:lang w:bidi="fa-IR"/>
        </w:rPr>
        <w:t xml:space="preserve"> ، كذّبوه وانّهم ليعلمونه الصادق الأمين ، وأنكروا نبوّته ، وهم منها على يقين </w:t>
      </w:r>
      <w:r w:rsidR="00A6594C" w:rsidRPr="00AB3422">
        <w:rPr>
          <w:rStyle w:val="libAlaemChar"/>
          <w:rFonts w:hint="cs"/>
          <w:rtl/>
        </w:rPr>
        <w:t>(</w:t>
      </w:r>
      <w:r w:rsidR="00A6594C" w:rsidRPr="00A6594C">
        <w:rPr>
          <w:rStyle w:val="libAieChar"/>
          <w:rFonts w:hint="eastAsia"/>
          <w:rtl/>
        </w:rPr>
        <w:t xml:space="preserve"> وَ</w:t>
      </w:r>
      <w:r w:rsidR="00A6594C" w:rsidRPr="00A6594C">
        <w:rPr>
          <w:rStyle w:val="libAieChar"/>
          <w:rtl/>
        </w:rPr>
        <w:t xml:space="preserve"> جَحَدُوا بِهَا وَ اسْتَيْقَنَتْهَا أَنْفُسُهُمْ</w:t>
      </w:r>
      <w:r w:rsidR="00A6594C" w:rsidRPr="00A6594C">
        <w:rPr>
          <w:rStyle w:val="libAlaemChar"/>
          <w:rFonts w:hint="cs"/>
          <w:rtl/>
        </w:rPr>
        <w:t>)</w:t>
      </w:r>
      <w:r w:rsidR="00A6594C" w:rsidRPr="00E70EDD">
        <w:rPr>
          <w:rStyle w:val="libFootnotenumChar"/>
          <w:rtl/>
          <w:lang w:bidi="fa-IR"/>
        </w:rPr>
        <w:t xml:space="preserve"> </w:t>
      </w:r>
      <w:r w:rsidRPr="00E70EDD">
        <w:rPr>
          <w:rStyle w:val="libFootnotenumChar"/>
          <w:rtl/>
          <w:lang w:bidi="fa-IR"/>
        </w:rPr>
        <w:t>(2)</w:t>
      </w:r>
      <w:r>
        <w:rPr>
          <w:rtl/>
          <w:lang w:bidi="fa-IR"/>
        </w:rPr>
        <w:t xml:space="preserve"> ، ثم لم يألوا جهداً ، ولم يدخروا وسعاً في اطفاء نور الله من مشكاته </w:t>
      </w:r>
      <w:r w:rsidR="00A6594C" w:rsidRPr="00A6594C">
        <w:rPr>
          <w:rStyle w:val="libAlaemChar"/>
          <w:rFonts w:hint="cs"/>
          <w:rtl/>
        </w:rPr>
        <w:t>(</w:t>
      </w:r>
      <w:r w:rsidR="00A6594C" w:rsidRPr="00A6594C">
        <w:rPr>
          <w:rStyle w:val="libAieChar"/>
          <w:rtl/>
        </w:rPr>
        <w:t>وَ يَأْبَى اللَّهُ إِلاَّ أَنْ يُتِمَّ نُورَهُ</w:t>
      </w:r>
      <w:r w:rsidR="00994665" w:rsidRPr="00A6594C">
        <w:rPr>
          <w:rStyle w:val="libAieChar"/>
          <w:rtl/>
        </w:rPr>
        <w:t>.</w:t>
      </w:r>
      <w:r w:rsidRPr="00A6594C">
        <w:rPr>
          <w:rStyle w:val="libAieChar"/>
          <w:rtl/>
        </w:rPr>
        <w:t xml:space="preserve">.. </w:t>
      </w:r>
      <w:r w:rsidR="00A6594C" w:rsidRPr="00A6594C">
        <w:rPr>
          <w:rStyle w:val="libAieChar"/>
          <w:rtl/>
        </w:rPr>
        <w:t>وَ لَوْ کَرِهَ الْمُشْرِکُونَ</w:t>
      </w:r>
      <w:r w:rsidR="00A6594C" w:rsidRPr="00A6594C">
        <w:rPr>
          <w:rStyle w:val="libAlaemChar"/>
          <w:rFonts w:hint="cs"/>
          <w:rtl/>
        </w:rPr>
        <w:t>)</w:t>
      </w:r>
      <w:r w:rsidR="00A6594C" w:rsidRPr="00E70EDD">
        <w:rPr>
          <w:rStyle w:val="libFootnotenumChar"/>
          <w:rtl/>
          <w:lang w:bidi="fa-IR"/>
        </w:rPr>
        <w:t xml:space="preserve"> </w:t>
      </w:r>
      <w:r w:rsidRPr="00E70EDD">
        <w:rPr>
          <w:rStyle w:val="libFootnotenumChar"/>
          <w:rtl/>
          <w:lang w:bidi="fa-IR"/>
        </w:rPr>
        <w:t>(3)</w:t>
      </w:r>
      <w:r w:rsidR="00994665">
        <w:rPr>
          <w:rtl/>
          <w:lang w:bidi="fa-IR"/>
        </w:rPr>
        <w:t>.</w:t>
      </w:r>
    </w:p>
    <w:p w:rsidR="004E055F" w:rsidRDefault="0049643C" w:rsidP="007B2436">
      <w:pPr>
        <w:pStyle w:val="libNormal"/>
        <w:rPr>
          <w:lang w:bidi="fa-IR"/>
        </w:rPr>
      </w:pPr>
      <w:r>
        <w:rPr>
          <w:rtl/>
          <w:lang w:bidi="fa-IR"/>
        </w:rPr>
        <w:t xml:space="preserve">ظلموه وشتموه وأجلوه عن حرم الله عز وجل مسقط رأسه ، ومحل اُنسه ، ثم لم يكتفوا بما كان منهم في مكة المعظمة من فضائع وفجائع ، واُمور تستك منها المسامع ، حتى غزوه وهو في دار هجرته ، ومحل غربته ، فكانت حروب تشيب الأطفال ، وتميد بها الجبال ، لكنّها والحمد لله طحنتهم بكلكلها ، وقرّت الكلاب أشلاءهم ، </w:t>
      </w:r>
      <w:r w:rsidR="007B2436" w:rsidRPr="00A6594C">
        <w:rPr>
          <w:rStyle w:val="libAlaemChar"/>
          <w:rFonts w:hint="cs"/>
          <w:rtl/>
        </w:rPr>
        <w:t>(</w:t>
      </w:r>
      <w:r w:rsidR="007B2436" w:rsidRPr="007B2436">
        <w:rPr>
          <w:rStyle w:val="libAieChar"/>
          <w:rFonts w:hint="eastAsia"/>
          <w:rtl/>
        </w:rPr>
        <w:t>وَ</w:t>
      </w:r>
      <w:r w:rsidR="007B2436" w:rsidRPr="007B2436">
        <w:rPr>
          <w:rStyle w:val="libAieChar"/>
          <w:rtl/>
        </w:rPr>
        <w:t xml:space="preserve"> رَدَّ اللَّهُ الَّذِينَ کَفَرُوا بِغَيْظِهِمْ لَمْ يَنَالُوا خَيْراً وَ کَفَى اللَّهُ الْمُؤْمِنِينَ الْقِتَالَ وَ کَانَ اللَّهُ قَوِيّاً عَزِيزاً</w:t>
      </w:r>
      <w:r w:rsidR="007B2436" w:rsidRPr="00A6594C">
        <w:rPr>
          <w:rStyle w:val="libAlaemChar"/>
          <w:rFonts w:hint="cs"/>
          <w:rtl/>
        </w:rPr>
        <w:t>)</w:t>
      </w:r>
      <w:r w:rsidR="007B2436" w:rsidRPr="00E70EDD">
        <w:rPr>
          <w:rStyle w:val="libFootnotenumChar"/>
          <w:rtl/>
          <w:lang w:bidi="fa-IR"/>
        </w:rPr>
        <w:t xml:space="preserve"> </w:t>
      </w:r>
      <w:r w:rsidRPr="00E70EDD">
        <w:rPr>
          <w:rStyle w:val="libFootnotenumChar"/>
          <w:rtl/>
          <w:lang w:bidi="fa-IR"/>
        </w:rPr>
        <w:t>(4)</w:t>
      </w:r>
      <w:r w:rsidR="00994665">
        <w:rPr>
          <w:rtl/>
          <w:lang w:bidi="fa-IR"/>
        </w:rPr>
        <w:t>.</w:t>
      </w:r>
    </w:p>
    <w:p w:rsidR="00E70EDD" w:rsidRDefault="0049643C" w:rsidP="0049643C">
      <w:pPr>
        <w:pStyle w:val="libNormal"/>
        <w:rPr>
          <w:lang w:bidi="fa-IR"/>
        </w:rPr>
      </w:pPr>
      <w:r>
        <w:rPr>
          <w:rtl/>
          <w:lang w:bidi="fa-IR"/>
        </w:rPr>
        <w:t>بأبي أنت واُمّي يا رسول الله ، بأبي أنت واُمّي يا نبي الرحمة ، كم أسديت لهذه الاُمّة من نعمة ، وكم لك عليها من يد بيضاء تستوجب الشكر والثناء</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البقرة</w:t>
      </w:r>
      <w:r w:rsidR="00616420">
        <w:rPr>
          <w:rtl/>
          <w:lang w:bidi="fa-IR"/>
        </w:rPr>
        <w:t>:</w:t>
      </w:r>
      <w:r w:rsidR="0049643C">
        <w:rPr>
          <w:rtl/>
          <w:lang w:bidi="fa-IR"/>
        </w:rPr>
        <w:t xml:space="preserve"> 89</w:t>
      </w:r>
      <w:r w:rsidR="00994665">
        <w:rPr>
          <w:rtl/>
          <w:lang w:bidi="fa-IR"/>
        </w:rPr>
        <w:t>.</w:t>
      </w:r>
    </w:p>
    <w:p w:rsidR="0049643C" w:rsidRDefault="0049643C" w:rsidP="00E70EDD">
      <w:pPr>
        <w:pStyle w:val="libFootnote0"/>
        <w:rPr>
          <w:lang w:bidi="fa-IR"/>
        </w:rPr>
      </w:pPr>
      <w:r>
        <w:rPr>
          <w:rtl/>
          <w:lang w:bidi="fa-IR"/>
        </w:rPr>
        <w:t>(2) سورة النمل</w:t>
      </w:r>
      <w:r w:rsidR="00616420">
        <w:rPr>
          <w:rtl/>
          <w:lang w:bidi="fa-IR"/>
        </w:rPr>
        <w:t>:</w:t>
      </w:r>
      <w:r>
        <w:rPr>
          <w:rtl/>
          <w:lang w:bidi="fa-IR"/>
        </w:rPr>
        <w:t xml:space="preserve"> 14</w:t>
      </w:r>
      <w:r w:rsidR="00994665">
        <w:rPr>
          <w:rtl/>
          <w:lang w:bidi="fa-IR"/>
        </w:rPr>
        <w:t>.</w:t>
      </w:r>
    </w:p>
    <w:p w:rsidR="0049643C" w:rsidRDefault="0049643C" w:rsidP="00E70EDD">
      <w:pPr>
        <w:pStyle w:val="libFootnote0"/>
        <w:rPr>
          <w:lang w:bidi="fa-IR"/>
        </w:rPr>
      </w:pPr>
      <w:r>
        <w:rPr>
          <w:rtl/>
          <w:lang w:bidi="fa-IR"/>
        </w:rPr>
        <w:t>(3) سورة التوبة</w:t>
      </w:r>
      <w:r w:rsidR="00616420">
        <w:rPr>
          <w:rtl/>
          <w:lang w:bidi="fa-IR"/>
        </w:rPr>
        <w:t>:</w:t>
      </w:r>
      <w:r>
        <w:rPr>
          <w:rtl/>
          <w:lang w:bidi="fa-IR"/>
        </w:rPr>
        <w:t xml:space="preserve"> 32 </w:t>
      </w:r>
      <w:r w:rsidR="00B73F2B">
        <w:rPr>
          <w:rtl/>
          <w:lang w:bidi="fa-IR"/>
        </w:rPr>
        <w:t>-</w:t>
      </w:r>
      <w:r>
        <w:rPr>
          <w:rtl/>
          <w:lang w:bidi="fa-IR"/>
        </w:rPr>
        <w:t xml:space="preserve"> 33</w:t>
      </w:r>
      <w:r w:rsidR="00994665">
        <w:rPr>
          <w:rtl/>
          <w:lang w:bidi="fa-IR"/>
        </w:rPr>
        <w:t>.</w:t>
      </w:r>
    </w:p>
    <w:p w:rsidR="0049643C" w:rsidRDefault="0049643C" w:rsidP="00E70EDD">
      <w:pPr>
        <w:pStyle w:val="libFootnote0"/>
        <w:rPr>
          <w:lang w:bidi="fa-IR"/>
        </w:rPr>
      </w:pPr>
      <w:r>
        <w:rPr>
          <w:rtl/>
          <w:lang w:bidi="fa-IR"/>
        </w:rPr>
        <w:t>(4) سورة الأحزاب</w:t>
      </w:r>
      <w:r w:rsidR="00616420">
        <w:rPr>
          <w:rtl/>
          <w:lang w:bidi="fa-IR"/>
        </w:rPr>
        <w:t>:</w:t>
      </w:r>
      <w:r>
        <w:rPr>
          <w:rtl/>
          <w:lang w:bidi="fa-IR"/>
        </w:rPr>
        <w:t xml:space="preserve"> 25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وحين فتحت مكّة بعد أن أجلوك عنها ، وكان من أبي سفيان ما كان من التحريض على قتلك ومحاربتك ، فأمرت مناديك ينادي</w:t>
      </w:r>
      <w:r w:rsidR="00616420">
        <w:rPr>
          <w:rtl/>
          <w:lang w:bidi="fa-IR"/>
        </w:rPr>
        <w:t>:</w:t>
      </w:r>
      <w:r>
        <w:rPr>
          <w:rtl/>
          <w:lang w:bidi="fa-IR"/>
        </w:rPr>
        <w:t xml:space="preserve"> من دخل دار أبي سفيان فهو آمن</w:t>
      </w:r>
      <w:r w:rsidR="00994665">
        <w:rPr>
          <w:rtl/>
          <w:lang w:bidi="fa-IR"/>
        </w:rPr>
        <w:t>.</w:t>
      </w:r>
    </w:p>
    <w:p w:rsidR="004E055F" w:rsidRDefault="0049643C" w:rsidP="0049643C">
      <w:pPr>
        <w:pStyle w:val="libNormal"/>
        <w:rPr>
          <w:rtl/>
          <w:lang w:bidi="fa-IR"/>
        </w:rPr>
      </w:pPr>
      <w:r>
        <w:rPr>
          <w:rtl/>
          <w:lang w:bidi="fa-IR"/>
        </w:rPr>
        <w:t>ثم لم يتم على ولدك وسبطك وريحانتك ما تمّ</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C60A79" w:rsidTr="00C70875">
        <w:trPr>
          <w:trHeight w:val="350"/>
        </w:trPr>
        <w:tc>
          <w:tcPr>
            <w:tcW w:w="3920" w:type="dxa"/>
            <w:shd w:val="clear" w:color="auto" w:fill="auto"/>
          </w:tcPr>
          <w:p w:rsidR="00C60A79" w:rsidRDefault="00C60A79" w:rsidP="00C70875">
            <w:pPr>
              <w:pStyle w:val="libPoem"/>
            </w:pPr>
            <w:r>
              <w:rPr>
                <w:rtl/>
                <w:lang w:bidi="fa-IR"/>
              </w:rPr>
              <w:t>ملكنا فكان العفو منّا سجية</w:t>
            </w:r>
            <w:r w:rsidRPr="00725071">
              <w:rPr>
                <w:rStyle w:val="libPoemTiniChar0"/>
                <w:rtl/>
              </w:rPr>
              <w:br/>
              <w:t> </w:t>
            </w:r>
          </w:p>
        </w:tc>
        <w:tc>
          <w:tcPr>
            <w:tcW w:w="279" w:type="dxa"/>
            <w:shd w:val="clear" w:color="auto" w:fill="auto"/>
          </w:tcPr>
          <w:p w:rsidR="00C60A79" w:rsidRDefault="00C60A79" w:rsidP="00C70875">
            <w:pPr>
              <w:pStyle w:val="libPoem"/>
              <w:rPr>
                <w:rtl/>
              </w:rPr>
            </w:pPr>
          </w:p>
        </w:tc>
        <w:tc>
          <w:tcPr>
            <w:tcW w:w="3881" w:type="dxa"/>
            <w:shd w:val="clear" w:color="auto" w:fill="auto"/>
          </w:tcPr>
          <w:p w:rsidR="00C60A79" w:rsidRDefault="00C60A79" w:rsidP="00C70875">
            <w:pPr>
              <w:pStyle w:val="libPoem"/>
            </w:pPr>
            <w:r>
              <w:rPr>
                <w:rtl/>
                <w:lang w:bidi="fa-IR"/>
              </w:rPr>
              <w:t>فلمّا ملكتم سال بالدم أبطح</w:t>
            </w:r>
            <w:r w:rsidRPr="00725071">
              <w:rPr>
                <w:rStyle w:val="libPoemTiniChar0"/>
                <w:rtl/>
              </w:rPr>
              <w:br/>
              <w:t> </w:t>
            </w:r>
          </w:p>
        </w:tc>
      </w:tr>
      <w:tr w:rsidR="00C60A79" w:rsidTr="00C70875">
        <w:trPr>
          <w:trHeight w:val="350"/>
        </w:trPr>
        <w:tc>
          <w:tcPr>
            <w:tcW w:w="3920" w:type="dxa"/>
          </w:tcPr>
          <w:p w:rsidR="00C60A79" w:rsidRDefault="00C60A79" w:rsidP="00C70875">
            <w:pPr>
              <w:pStyle w:val="libPoem"/>
            </w:pPr>
            <w:r>
              <w:rPr>
                <w:rtl/>
                <w:lang w:bidi="fa-IR"/>
              </w:rPr>
              <w:t>وحللتم قتل الاسارى وطالما</w:t>
            </w:r>
            <w:r w:rsidRPr="00725071">
              <w:rPr>
                <w:rStyle w:val="libPoemTiniChar0"/>
                <w:rtl/>
              </w:rPr>
              <w:br/>
              <w:t> </w:t>
            </w:r>
          </w:p>
        </w:tc>
        <w:tc>
          <w:tcPr>
            <w:tcW w:w="279" w:type="dxa"/>
          </w:tcPr>
          <w:p w:rsidR="00C60A79" w:rsidRDefault="00C60A79" w:rsidP="00C70875">
            <w:pPr>
              <w:pStyle w:val="libPoem"/>
              <w:rPr>
                <w:rtl/>
              </w:rPr>
            </w:pPr>
          </w:p>
        </w:tc>
        <w:tc>
          <w:tcPr>
            <w:tcW w:w="3881" w:type="dxa"/>
          </w:tcPr>
          <w:p w:rsidR="00C60A79" w:rsidRDefault="00C60A79" w:rsidP="00C70875">
            <w:pPr>
              <w:pStyle w:val="libPoem"/>
            </w:pPr>
            <w:r>
              <w:rPr>
                <w:rtl/>
                <w:lang w:bidi="fa-IR"/>
              </w:rPr>
              <w:t>نمرّ على الأسرى نعفو ونصفح</w:t>
            </w:r>
            <w:r w:rsidRPr="00725071">
              <w:rPr>
                <w:rStyle w:val="libPoemTiniChar0"/>
                <w:rtl/>
              </w:rPr>
              <w:br/>
              <w:t> </w:t>
            </w:r>
          </w:p>
        </w:tc>
      </w:tr>
      <w:tr w:rsidR="00C60A79" w:rsidTr="00C70875">
        <w:trPr>
          <w:trHeight w:val="350"/>
        </w:trPr>
        <w:tc>
          <w:tcPr>
            <w:tcW w:w="3920" w:type="dxa"/>
          </w:tcPr>
          <w:p w:rsidR="00C60A79" w:rsidRDefault="00C60A79" w:rsidP="00C70875">
            <w:pPr>
              <w:pStyle w:val="libPoem"/>
            </w:pPr>
            <w:r>
              <w:rPr>
                <w:rtl/>
                <w:lang w:bidi="fa-IR"/>
              </w:rPr>
              <w:t>وحسبكم هذا التفاوت بيننا</w:t>
            </w:r>
            <w:r w:rsidRPr="00725071">
              <w:rPr>
                <w:rStyle w:val="libPoemTiniChar0"/>
                <w:rtl/>
              </w:rPr>
              <w:br/>
              <w:t> </w:t>
            </w:r>
          </w:p>
        </w:tc>
        <w:tc>
          <w:tcPr>
            <w:tcW w:w="279" w:type="dxa"/>
          </w:tcPr>
          <w:p w:rsidR="00C60A79" w:rsidRDefault="00C60A79" w:rsidP="00C70875">
            <w:pPr>
              <w:pStyle w:val="libPoem"/>
              <w:rPr>
                <w:rtl/>
              </w:rPr>
            </w:pPr>
          </w:p>
        </w:tc>
        <w:tc>
          <w:tcPr>
            <w:tcW w:w="3881" w:type="dxa"/>
          </w:tcPr>
          <w:p w:rsidR="00C60A79" w:rsidRDefault="00C60A79" w:rsidP="00C70875">
            <w:pPr>
              <w:pStyle w:val="libPoem"/>
            </w:pPr>
            <w:r>
              <w:rPr>
                <w:rtl/>
                <w:lang w:bidi="fa-IR"/>
              </w:rPr>
              <w:t>وكلّ اناءٍ بالذي فيه ينضح</w:t>
            </w:r>
            <w:r w:rsidRPr="00725071">
              <w:rPr>
                <w:rStyle w:val="libPoemTiniChar0"/>
                <w:rtl/>
              </w:rPr>
              <w:br/>
              <w:t> </w:t>
            </w:r>
          </w:p>
        </w:tc>
      </w:tr>
    </w:tbl>
    <w:p w:rsidR="004E055F" w:rsidRDefault="0049643C" w:rsidP="00C60A79">
      <w:pPr>
        <w:pStyle w:val="libNormal"/>
        <w:rPr>
          <w:lang w:bidi="fa-IR"/>
        </w:rPr>
      </w:pPr>
      <w:r>
        <w:rPr>
          <w:rtl/>
          <w:lang w:bidi="fa-IR"/>
        </w:rPr>
        <w:t>قال عبد الله بن العبّاس</w:t>
      </w:r>
      <w:r w:rsidR="00EC5400" w:rsidRPr="00EC5400">
        <w:rPr>
          <w:rStyle w:val="libAlaemChar"/>
          <w:rtl/>
        </w:rPr>
        <w:t>رحمه‌الله</w:t>
      </w:r>
      <w:r>
        <w:rPr>
          <w:rtl/>
          <w:lang w:bidi="fa-IR"/>
        </w:rPr>
        <w:t>: انّه</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اشتدّ برسول الله </w:t>
      </w:r>
      <w:r w:rsidR="00C60A79" w:rsidRPr="00B24D9D">
        <w:rPr>
          <w:rStyle w:val="libAlaemChar"/>
          <w:rtl/>
        </w:rPr>
        <w:t>صلى‌الله‌عليه‌وآله</w:t>
      </w:r>
      <w:r w:rsidR="00C60A79">
        <w:rPr>
          <w:rtl/>
          <w:lang w:bidi="fa-IR"/>
        </w:rPr>
        <w:t xml:space="preserve"> </w:t>
      </w:r>
      <w:r>
        <w:rPr>
          <w:rtl/>
          <w:lang w:bidi="fa-IR"/>
        </w:rPr>
        <w:t>مرضه الذي مات فيه وقد ضمّ الحسين إلى صدره يسيل من عرقه عليه وهو يجود بنفسه ويقول</w:t>
      </w:r>
      <w:r w:rsidR="00616420">
        <w:rPr>
          <w:rtl/>
          <w:lang w:bidi="fa-IR"/>
        </w:rPr>
        <w:t>:</w:t>
      </w:r>
    </w:p>
    <w:p w:rsidR="004E055F" w:rsidRDefault="0049643C" w:rsidP="0049643C">
      <w:pPr>
        <w:pStyle w:val="libNormal"/>
        <w:rPr>
          <w:lang w:bidi="fa-IR"/>
        </w:rPr>
      </w:pPr>
      <w:r>
        <w:rPr>
          <w:rtl/>
          <w:lang w:bidi="fa-IR"/>
        </w:rPr>
        <w:t xml:space="preserve">مالي وليزيد لا بارك الله فيه ، اللهم العن يزيد ، ثمّ غشي عليه طويلاً وأفاق وجعل يقبّل الحسين </w:t>
      </w:r>
      <w:r w:rsidR="000832CF" w:rsidRPr="000832CF">
        <w:rPr>
          <w:rStyle w:val="libAlaemChar"/>
          <w:rtl/>
        </w:rPr>
        <w:t>عليه‌السلام</w:t>
      </w:r>
      <w:r>
        <w:rPr>
          <w:rtl/>
          <w:lang w:bidi="fa-IR"/>
        </w:rPr>
        <w:t xml:space="preserve"> وعيناه تذرفان ويقول</w:t>
      </w:r>
      <w:r w:rsidR="00616420">
        <w:rPr>
          <w:rtl/>
          <w:lang w:bidi="fa-IR"/>
        </w:rPr>
        <w:t>:</w:t>
      </w:r>
      <w:r>
        <w:rPr>
          <w:rtl/>
          <w:lang w:bidi="fa-IR"/>
        </w:rPr>
        <w:t xml:space="preserve"> أما أنّ لي ولقاتلك مقاماً بين يدي الله عزّ وجل</w:t>
      </w:r>
      <w:r w:rsidR="00994665">
        <w:rPr>
          <w:rtl/>
          <w:lang w:bidi="fa-IR"/>
        </w:rPr>
        <w:t>.</w:t>
      </w:r>
    </w:p>
    <w:p w:rsidR="004E055F" w:rsidRDefault="0049643C" w:rsidP="0049643C">
      <w:pPr>
        <w:pStyle w:val="libNormal"/>
        <w:rPr>
          <w:lang w:bidi="fa-IR"/>
        </w:rPr>
      </w:pPr>
      <w:r>
        <w:rPr>
          <w:rtl/>
          <w:lang w:bidi="fa-IR"/>
        </w:rPr>
        <w:t>وقال ابن عبّاس أيضاً</w:t>
      </w:r>
      <w:r w:rsidR="00616420">
        <w:rPr>
          <w:rtl/>
          <w:lang w:bidi="fa-IR"/>
        </w:rPr>
        <w:t>:</w:t>
      </w:r>
      <w:r>
        <w:rPr>
          <w:rtl/>
          <w:lang w:bidi="fa-IR"/>
        </w:rPr>
        <w:t xml:space="preserve"> كنت عند رسول الله </w:t>
      </w:r>
      <w:r w:rsidR="00B24D9D" w:rsidRPr="00B24D9D">
        <w:rPr>
          <w:rStyle w:val="libAlaemChar"/>
          <w:rtl/>
        </w:rPr>
        <w:t>صلى‌الله‌عليه‌وآله</w:t>
      </w:r>
      <w:r>
        <w:rPr>
          <w:rtl/>
          <w:lang w:bidi="fa-IR"/>
        </w:rPr>
        <w:t xml:space="preserve"> جالساً ، إذ أقبل الحسن </w:t>
      </w:r>
      <w:r w:rsidR="000832CF" w:rsidRPr="000832CF">
        <w:rPr>
          <w:rStyle w:val="libAlaemChar"/>
          <w:rtl/>
        </w:rPr>
        <w:t>عليه‌السلام</w:t>
      </w:r>
      <w:r>
        <w:rPr>
          <w:rtl/>
          <w:lang w:bidi="fa-IR"/>
        </w:rPr>
        <w:t xml:space="preserve"> ، فلمّا رآه يبكي وقال له</w:t>
      </w:r>
      <w:r w:rsidR="00616420">
        <w:rPr>
          <w:rtl/>
          <w:lang w:bidi="fa-IR"/>
        </w:rPr>
        <w:t>:</w:t>
      </w:r>
      <w:r>
        <w:rPr>
          <w:rtl/>
          <w:lang w:bidi="fa-IR"/>
        </w:rPr>
        <w:t xml:space="preserve"> إليّ إليّ ، فأجلسه على فخذه اليمنى</w:t>
      </w:r>
      <w:r w:rsidR="00994665">
        <w:rPr>
          <w:rtl/>
          <w:lang w:bidi="fa-IR"/>
        </w:rPr>
        <w:t>.</w:t>
      </w:r>
    </w:p>
    <w:p w:rsidR="004E055F" w:rsidRDefault="0049643C" w:rsidP="0049643C">
      <w:pPr>
        <w:pStyle w:val="libNormal"/>
        <w:rPr>
          <w:lang w:bidi="fa-IR"/>
        </w:rPr>
      </w:pPr>
      <w:r>
        <w:rPr>
          <w:rtl/>
          <w:lang w:bidi="fa-IR"/>
        </w:rPr>
        <w:t xml:space="preserve">ثم أقبل الحسين </w:t>
      </w:r>
      <w:r w:rsidR="000832CF" w:rsidRPr="000832CF">
        <w:rPr>
          <w:rStyle w:val="libAlaemChar"/>
          <w:rtl/>
        </w:rPr>
        <w:t>عليه‌السلام</w:t>
      </w:r>
      <w:r>
        <w:rPr>
          <w:rtl/>
          <w:lang w:bidi="fa-IR"/>
        </w:rPr>
        <w:t xml:space="preserve"> ، فلمّا رآه بكى وقال له</w:t>
      </w:r>
      <w:r w:rsidR="00616420">
        <w:rPr>
          <w:rtl/>
          <w:lang w:bidi="fa-IR"/>
        </w:rPr>
        <w:t>:</w:t>
      </w:r>
      <w:r>
        <w:rPr>
          <w:rtl/>
          <w:lang w:bidi="fa-IR"/>
        </w:rPr>
        <w:t xml:space="preserve"> إليّ إليّ ، فأجلسه على فخذه اليسرى</w:t>
      </w:r>
      <w:r w:rsidR="00994665">
        <w:rPr>
          <w:rtl/>
          <w:lang w:bidi="fa-IR"/>
        </w:rPr>
        <w:t>.</w:t>
      </w:r>
    </w:p>
    <w:p w:rsidR="004E055F" w:rsidRDefault="0049643C" w:rsidP="0049643C">
      <w:pPr>
        <w:pStyle w:val="libNormal"/>
        <w:rPr>
          <w:lang w:bidi="fa-IR"/>
        </w:rPr>
      </w:pPr>
      <w:r>
        <w:rPr>
          <w:rtl/>
          <w:lang w:bidi="fa-IR"/>
        </w:rPr>
        <w:t xml:space="preserve">ثم أقبلت فاطمة </w:t>
      </w:r>
      <w:r w:rsidR="0037537E" w:rsidRPr="0037537E">
        <w:rPr>
          <w:rStyle w:val="libAlaemChar"/>
          <w:rtl/>
        </w:rPr>
        <w:t>عليها‌السلام</w:t>
      </w:r>
      <w:r>
        <w:rPr>
          <w:rtl/>
          <w:lang w:bidi="fa-IR"/>
        </w:rPr>
        <w:t xml:space="preserve"> ، فلمّا رآها بكى فقال لها</w:t>
      </w:r>
      <w:r w:rsidR="00616420">
        <w:rPr>
          <w:rtl/>
          <w:lang w:bidi="fa-IR"/>
        </w:rPr>
        <w:t>:</w:t>
      </w:r>
      <w:r>
        <w:rPr>
          <w:rtl/>
          <w:lang w:bidi="fa-IR"/>
        </w:rPr>
        <w:t xml:space="preserve"> إليّ إليّ ، فأجلسها بين يديه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ثم أقبل علي </w:t>
      </w:r>
      <w:r w:rsidR="000832CF" w:rsidRPr="000832CF">
        <w:rPr>
          <w:rStyle w:val="libAlaemChar"/>
          <w:rtl/>
        </w:rPr>
        <w:t>عليه‌السلام</w:t>
      </w:r>
      <w:r>
        <w:rPr>
          <w:rtl/>
          <w:lang w:bidi="fa-IR"/>
        </w:rPr>
        <w:t xml:space="preserve"> فرآه وقال له</w:t>
      </w:r>
      <w:r w:rsidR="00616420">
        <w:rPr>
          <w:rtl/>
          <w:lang w:bidi="fa-IR"/>
        </w:rPr>
        <w:t>:</w:t>
      </w:r>
      <w:r>
        <w:rPr>
          <w:rtl/>
          <w:lang w:bidi="fa-IR"/>
        </w:rPr>
        <w:t xml:space="preserve"> إليّ إليّ ، وأجلسه إلى جانبه الأيمن</w:t>
      </w:r>
      <w:r w:rsidR="00994665">
        <w:rPr>
          <w:rtl/>
          <w:lang w:bidi="fa-IR"/>
        </w:rPr>
        <w:t>.</w:t>
      </w:r>
    </w:p>
    <w:p w:rsidR="004E055F" w:rsidRDefault="0049643C" w:rsidP="0049643C">
      <w:pPr>
        <w:pStyle w:val="libNormal"/>
        <w:rPr>
          <w:lang w:bidi="fa-IR"/>
        </w:rPr>
      </w:pPr>
      <w:r>
        <w:rPr>
          <w:rtl/>
          <w:lang w:bidi="fa-IR"/>
        </w:rPr>
        <w:t>فقال له أصحابه</w:t>
      </w:r>
      <w:r w:rsidR="00616420">
        <w:rPr>
          <w:rtl/>
          <w:lang w:bidi="fa-IR"/>
        </w:rPr>
        <w:t>:</w:t>
      </w:r>
      <w:r>
        <w:rPr>
          <w:rtl/>
          <w:lang w:bidi="fa-IR"/>
        </w:rPr>
        <w:t xml:space="preserve"> يا رسول الله ، ما ترى واحداً من هؤلاء الا وبكيت أوَ ما فيهم من تسرّ برؤيته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والذي بعثني بالنبوّة على جميع البرية ما على وجه الأرض نسمة أحب إليَّ منهم ، وانّما بكيت لما يحل بهم بعدي وما يصنع بهذا ولدي الحسين كأنّي به ، وقد استجار بحرمي وقبري فلا يجار ثمّ يرتحل إلى أرض مقتله ومصرعه أرض كرب وبلاء تنصره عصابة من المسلمين ، اولئك سادة شهداء اُمّتي يوم القيامة ، فكأنّي انظر إليه وقد رمي بسهم فخرّ عن فرسه صريعاً ثمّ يذبح كما يذبح الكبش مظلوماً</w:t>
      </w:r>
      <w:r w:rsidR="00994665">
        <w:rPr>
          <w:rtl/>
          <w:lang w:bidi="fa-IR"/>
        </w:rPr>
        <w:t>.</w:t>
      </w:r>
    </w:p>
    <w:p w:rsidR="004E055F" w:rsidRDefault="0049643C" w:rsidP="0049643C">
      <w:pPr>
        <w:pStyle w:val="libNormal"/>
        <w:rPr>
          <w:lang w:bidi="fa-IR"/>
        </w:rPr>
      </w:pPr>
      <w:r>
        <w:rPr>
          <w:rtl/>
          <w:lang w:bidi="fa-IR"/>
        </w:rPr>
        <w:t xml:space="preserve">ثم انتحب </w:t>
      </w:r>
      <w:r w:rsidR="00B24D9D" w:rsidRPr="00B24D9D">
        <w:rPr>
          <w:rStyle w:val="libAlaemChar"/>
          <w:rtl/>
        </w:rPr>
        <w:t>صلى‌الله‌عليه‌وآله‌وسلم</w:t>
      </w:r>
      <w:r>
        <w:rPr>
          <w:rtl/>
          <w:lang w:bidi="fa-IR"/>
        </w:rPr>
        <w:t xml:space="preserve"> وبكى من حوله وارتفعت أصواتهم بالضجيج ثم قام وهو يقول</w:t>
      </w:r>
      <w:r w:rsidR="00616420">
        <w:rPr>
          <w:rtl/>
          <w:lang w:bidi="fa-IR"/>
        </w:rPr>
        <w:t>:</w:t>
      </w:r>
    </w:p>
    <w:p w:rsidR="004E055F" w:rsidRDefault="0049643C" w:rsidP="0049643C">
      <w:pPr>
        <w:pStyle w:val="libNormal"/>
        <w:rPr>
          <w:rtl/>
          <w:lang w:bidi="fa-IR"/>
        </w:rPr>
      </w:pPr>
      <w:r>
        <w:rPr>
          <w:rtl/>
          <w:lang w:bidi="fa-IR"/>
        </w:rPr>
        <w:t>اللهم انّي أشكو إليك ما يلقى أهل بيتي بعدي</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E635E" w:rsidTr="00C70875">
        <w:trPr>
          <w:trHeight w:val="350"/>
        </w:trPr>
        <w:tc>
          <w:tcPr>
            <w:tcW w:w="3920" w:type="dxa"/>
            <w:shd w:val="clear" w:color="auto" w:fill="auto"/>
          </w:tcPr>
          <w:p w:rsidR="004E635E" w:rsidRDefault="004E635E" w:rsidP="00C70875">
            <w:pPr>
              <w:pStyle w:val="libPoem"/>
            </w:pPr>
            <w:r>
              <w:rPr>
                <w:rtl/>
                <w:lang w:bidi="fa-IR"/>
              </w:rPr>
              <w:t>والمسلمون بمنظرٍ وبمسمعٍ</w:t>
            </w:r>
            <w:r w:rsidRPr="00725071">
              <w:rPr>
                <w:rStyle w:val="libPoemTiniChar0"/>
                <w:rtl/>
              </w:rPr>
              <w:br/>
              <w:t> </w:t>
            </w:r>
          </w:p>
        </w:tc>
        <w:tc>
          <w:tcPr>
            <w:tcW w:w="279" w:type="dxa"/>
            <w:shd w:val="clear" w:color="auto" w:fill="auto"/>
          </w:tcPr>
          <w:p w:rsidR="004E635E" w:rsidRDefault="004E635E" w:rsidP="00C70875">
            <w:pPr>
              <w:pStyle w:val="libPoem"/>
              <w:rPr>
                <w:rtl/>
              </w:rPr>
            </w:pPr>
          </w:p>
        </w:tc>
        <w:tc>
          <w:tcPr>
            <w:tcW w:w="3881" w:type="dxa"/>
            <w:shd w:val="clear" w:color="auto" w:fill="auto"/>
          </w:tcPr>
          <w:p w:rsidR="004E635E" w:rsidRDefault="004E635E" w:rsidP="00C70875">
            <w:pPr>
              <w:pStyle w:val="libPoem"/>
            </w:pPr>
            <w:r>
              <w:rPr>
                <w:rtl/>
                <w:lang w:bidi="fa-IR"/>
              </w:rPr>
              <w:t>لا منكر منهم ولا متفجّع</w:t>
            </w:r>
            <w:r w:rsidRPr="00725071">
              <w:rPr>
                <w:rStyle w:val="libPoemTiniChar0"/>
                <w:rtl/>
              </w:rPr>
              <w:br/>
              <w:t> </w:t>
            </w:r>
          </w:p>
        </w:tc>
      </w:tr>
      <w:tr w:rsidR="004E635E" w:rsidTr="00C70875">
        <w:trPr>
          <w:trHeight w:val="350"/>
        </w:trPr>
        <w:tc>
          <w:tcPr>
            <w:tcW w:w="3920" w:type="dxa"/>
          </w:tcPr>
          <w:p w:rsidR="004E635E" w:rsidRDefault="004E635E" w:rsidP="00C70875">
            <w:pPr>
              <w:pStyle w:val="libPoem"/>
            </w:pPr>
            <w:r>
              <w:rPr>
                <w:rtl/>
                <w:lang w:bidi="fa-IR"/>
              </w:rPr>
              <w:t>كحلت بمنظرك العيون عماية</w:t>
            </w:r>
            <w:r w:rsidRPr="00725071">
              <w:rPr>
                <w:rStyle w:val="libPoemTiniChar0"/>
                <w:rtl/>
              </w:rPr>
              <w:br/>
              <w:t> </w:t>
            </w:r>
          </w:p>
        </w:tc>
        <w:tc>
          <w:tcPr>
            <w:tcW w:w="279" w:type="dxa"/>
          </w:tcPr>
          <w:p w:rsidR="004E635E" w:rsidRDefault="004E635E" w:rsidP="00C70875">
            <w:pPr>
              <w:pStyle w:val="libPoem"/>
              <w:rPr>
                <w:rtl/>
              </w:rPr>
            </w:pPr>
          </w:p>
        </w:tc>
        <w:tc>
          <w:tcPr>
            <w:tcW w:w="3881" w:type="dxa"/>
          </w:tcPr>
          <w:p w:rsidR="004E635E" w:rsidRDefault="004E635E" w:rsidP="00C70875">
            <w:pPr>
              <w:pStyle w:val="libPoem"/>
            </w:pPr>
            <w:r>
              <w:rPr>
                <w:rtl/>
                <w:lang w:bidi="fa-IR"/>
              </w:rPr>
              <w:t>وأصم رزؤك كلّ اذن تسمع</w:t>
            </w:r>
            <w:r w:rsidRPr="00725071">
              <w:rPr>
                <w:rStyle w:val="libPoemTiniChar0"/>
                <w:rtl/>
              </w:rPr>
              <w:br/>
              <w:t> </w:t>
            </w:r>
          </w:p>
        </w:tc>
      </w:tr>
      <w:tr w:rsidR="004E635E" w:rsidTr="00C70875">
        <w:trPr>
          <w:trHeight w:val="350"/>
        </w:trPr>
        <w:tc>
          <w:tcPr>
            <w:tcW w:w="3920" w:type="dxa"/>
          </w:tcPr>
          <w:p w:rsidR="004E635E" w:rsidRDefault="004E635E" w:rsidP="00C70875">
            <w:pPr>
              <w:pStyle w:val="libPoem"/>
            </w:pPr>
            <w:r>
              <w:rPr>
                <w:rtl/>
                <w:lang w:bidi="fa-IR"/>
              </w:rPr>
              <w:t>أيقظت أجفاناً وكنت لها كرى</w:t>
            </w:r>
            <w:r w:rsidRPr="00725071">
              <w:rPr>
                <w:rStyle w:val="libPoemTiniChar0"/>
                <w:rtl/>
              </w:rPr>
              <w:br/>
              <w:t> </w:t>
            </w:r>
          </w:p>
        </w:tc>
        <w:tc>
          <w:tcPr>
            <w:tcW w:w="279" w:type="dxa"/>
          </w:tcPr>
          <w:p w:rsidR="004E635E" w:rsidRDefault="004E635E" w:rsidP="00C70875">
            <w:pPr>
              <w:pStyle w:val="libPoem"/>
              <w:rPr>
                <w:rtl/>
              </w:rPr>
            </w:pPr>
          </w:p>
        </w:tc>
        <w:tc>
          <w:tcPr>
            <w:tcW w:w="3881" w:type="dxa"/>
          </w:tcPr>
          <w:p w:rsidR="004E635E" w:rsidRDefault="004E635E" w:rsidP="00C70875">
            <w:pPr>
              <w:pStyle w:val="libPoem"/>
            </w:pPr>
            <w:r>
              <w:rPr>
                <w:rtl/>
                <w:lang w:bidi="fa-IR"/>
              </w:rPr>
              <w:t>وأنمت عيناً لم تكن بك تهجع</w:t>
            </w:r>
            <w:r w:rsidRPr="00E70EDD">
              <w:rPr>
                <w:rStyle w:val="libFootnotenumChar"/>
                <w:rtl/>
                <w:lang w:bidi="fa-IR"/>
              </w:rPr>
              <w:t>(1)</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معجم الأدباء 10</w:t>
      </w:r>
      <w:r w:rsidR="00616420">
        <w:rPr>
          <w:rtl/>
          <w:lang w:bidi="fa-IR"/>
        </w:rPr>
        <w:t>:</w:t>
      </w:r>
      <w:r w:rsidR="0049643C">
        <w:rPr>
          <w:rtl/>
          <w:lang w:bidi="fa-IR"/>
        </w:rPr>
        <w:t xml:space="preserve"> 110</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47400E">
      <w:pPr>
        <w:pStyle w:val="Heading2Center"/>
        <w:rPr>
          <w:lang w:bidi="fa-IR"/>
        </w:rPr>
      </w:pPr>
      <w:bookmarkStart w:id="42" w:name="_Toc21546794"/>
      <w:r>
        <w:rPr>
          <w:rtl/>
          <w:lang w:bidi="fa-IR"/>
        </w:rPr>
        <w:lastRenderedPageBreak/>
        <w:t>[المجلس الرابع عشر]</w:t>
      </w:r>
      <w:bookmarkEnd w:id="42"/>
    </w:p>
    <w:p w:rsidR="004E055F" w:rsidRDefault="0049643C" w:rsidP="0049643C">
      <w:pPr>
        <w:pStyle w:val="libNormal"/>
        <w:rPr>
          <w:lang w:bidi="fa-IR"/>
        </w:rPr>
      </w:pPr>
      <w:r>
        <w:rPr>
          <w:rtl/>
          <w:lang w:bidi="fa-IR"/>
        </w:rPr>
        <w:t xml:space="preserve">ولد رسول الله </w:t>
      </w:r>
      <w:r w:rsidR="00B24D9D" w:rsidRPr="00B24D9D">
        <w:rPr>
          <w:rStyle w:val="libAlaemChar"/>
          <w:rtl/>
        </w:rPr>
        <w:t>صلى‌الله‌عليه‌وآله</w:t>
      </w:r>
      <w:r>
        <w:rPr>
          <w:rtl/>
          <w:lang w:bidi="fa-IR"/>
        </w:rPr>
        <w:t xml:space="preserve"> </w:t>
      </w:r>
      <w:r w:rsidR="00B73F2B">
        <w:rPr>
          <w:rtl/>
          <w:lang w:bidi="fa-IR"/>
        </w:rPr>
        <w:t>-</w:t>
      </w:r>
      <w:r>
        <w:rPr>
          <w:rtl/>
          <w:lang w:bidi="fa-IR"/>
        </w:rPr>
        <w:t xml:space="preserve"> أعلى الأنبياء قدراً ، وأرفع الرسل في الملأ الأعلى ذكراً الذي بشّرت الرسل بظهوره ، وخلقت الأنوار بعد نوره </w:t>
      </w:r>
      <w:r w:rsidR="00B73F2B">
        <w:rPr>
          <w:rtl/>
          <w:lang w:bidi="fa-IR"/>
        </w:rPr>
        <w:t>-</w:t>
      </w:r>
      <w:r>
        <w:rPr>
          <w:rtl/>
          <w:lang w:bidi="fa-IR"/>
        </w:rPr>
        <w:t xml:space="preserve"> يوم السابع عشر من ربيع الأوّل ؛ وقيل</w:t>
      </w:r>
      <w:r w:rsidR="00616420">
        <w:rPr>
          <w:rtl/>
          <w:lang w:bidi="fa-IR"/>
        </w:rPr>
        <w:t>:</w:t>
      </w:r>
      <w:r>
        <w:rPr>
          <w:rtl/>
          <w:lang w:bidi="fa-IR"/>
        </w:rPr>
        <w:t xml:space="preserve"> يوم الثاني عشر منه ، بمكّة المشرّفة في شعب أبي طالب يوم الجمعة بعد الزوال أو عند الفجر عام الفيل وطير الأبابيل</w:t>
      </w:r>
      <w:r w:rsidR="00994665">
        <w:rPr>
          <w:rtl/>
          <w:lang w:bidi="fa-IR"/>
        </w:rPr>
        <w:t>.</w:t>
      </w:r>
    </w:p>
    <w:p w:rsidR="004E055F" w:rsidRDefault="0049643C" w:rsidP="0049643C">
      <w:pPr>
        <w:pStyle w:val="libNormal"/>
        <w:rPr>
          <w:lang w:bidi="fa-IR"/>
        </w:rPr>
      </w:pPr>
      <w:r>
        <w:rPr>
          <w:rtl/>
          <w:lang w:bidi="fa-IR"/>
        </w:rPr>
        <w:t>وهو أبو القاسم محمد المصطفى بن عبد الله بن عبد المطلب بن هاشم بن عبد مناف بن قصي بن كلاب بن مرّة بن كعب بن لؤي بن غالب بن فهر بن مالك ابن النضر بن كنانة بن خزيمة بن مدركة بن الياس بن مضر بن نزار بن معد بن عدنان</w:t>
      </w:r>
      <w:r w:rsidR="00994665">
        <w:rPr>
          <w:rtl/>
          <w:lang w:bidi="fa-IR"/>
        </w:rPr>
        <w:t>.</w:t>
      </w:r>
      <w:r>
        <w:rPr>
          <w:rtl/>
          <w:lang w:bidi="fa-IR"/>
        </w:rPr>
        <w:t>...</w:t>
      </w:r>
    </w:p>
    <w:p w:rsidR="004E055F" w:rsidRDefault="0049643C" w:rsidP="0049643C">
      <w:pPr>
        <w:pStyle w:val="libNormal"/>
        <w:rPr>
          <w:lang w:bidi="fa-IR"/>
        </w:rPr>
      </w:pPr>
      <w:r>
        <w:rPr>
          <w:rtl/>
          <w:lang w:bidi="fa-IR"/>
        </w:rPr>
        <w:t>واُمّه آمنة بنت وهب</w:t>
      </w:r>
      <w:r w:rsidR="00994665">
        <w:rPr>
          <w:rtl/>
          <w:lang w:bidi="fa-IR"/>
        </w:rPr>
        <w:t>.</w:t>
      </w:r>
    </w:p>
    <w:p w:rsidR="004E055F" w:rsidRDefault="0049643C" w:rsidP="0049643C">
      <w:pPr>
        <w:pStyle w:val="libNormal"/>
        <w:rPr>
          <w:lang w:bidi="fa-IR"/>
        </w:rPr>
      </w:pPr>
      <w:r>
        <w:rPr>
          <w:rtl/>
          <w:lang w:bidi="fa-IR"/>
        </w:rPr>
        <w:t>وأزواجه خمسة عشر ، وفي المبسوط</w:t>
      </w:r>
      <w:r w:rsidR="00616420">
        <w:rPr>
          <w:rtl/>
          <w:lang w:bidi="fa-IR"/>
        </w:rPr>
        <w:t>:</w:t>
      </w:r>
      <w:r>
        <w:rPr>
          <w:rtl/>
          <w:lang w:bidi="fa-IR"/>
        </w:rPr>
        <w:t xml:space="preserve"> ثمانية عشر ، سبع من قريش ، وواحدة من حلفائهم ، وتسع من سائر القبائل ، وواحدة من بني إسرائيل من هارون بن عمران</w:t>
      </w:r>
      <w:r w:rsidR="00994665">
        <w:rPr>
          <w:rtl/>
          <w:lang w:bidi="fa-IR"/>
        </w:rPr>
        <w:t>.</w:t>
      </w:r>
    </w:p>
    <w:p w:rsidR="004E055F" w:rsidRDefault="0049643C" w:rsidP="0049643C">
      <w:pPr>
        <w:pStyle w:val="libNormal"/>
        <w:rPr>
          <w:lang w:bidi="fa-IR"/>
        </w:rPr>
      </w:pPr>
      <w:r>
        <w:rPr>
          <w:rtl/>
          <w:lang w:bidi="fa-IR"/>
        </w:rPr>
        <w:t>واتّخذ من الاماء ثلاثة عجميتين وعربية</w:t>
      </w:r>
      <w:r w:rsidR="00994665">
        <w:rPr>
          <w:rtl/>
          <w:lang w:bidi="fa-IR"/>
        </w:rPr>
        <w:t>.</w:t>
      </w:r>
    </w:p>
    <w:p w:rsidR="004E055F" w:rsidRDefault="0049643C" w:rsidP="0049643C">
      <w:pPr>
        <w:pStyle w:val="libNormal"/>
        <w:rPr>
          <w:lang w:bidi="fa-IR"/>
        </w:rPr>
      </w:pPr>
      <w:r>
        <w:rPr>
          <w:rtl/>
          <w:lang w:bidi="fa-IR"/>
        </w:rPr>
        <w:t>وله من الأولاد من خديجة</w:t>
      </w:r>
      <w:r w:rsidR="00616420">
        <w:rPr>
          <w:rtl/>
          <w:lang w:bidi="fa-IR"/>
        </w:rPr>
        <w:t>:</w:t>
      </w:r>
      <w:r>
        <w:rPr>
          <w:rtl/>
          <w:lang w:bidi="fa-IR"/>
        </w:rPr>
        <w:t xml:space="preserve"> القاسم ، ورقيّة ، وزينب ، واُمّ كلثوم </w:t>
      </w:r>
      <w:r w:rsidR="00B73F2B">
        <w:rPr>
          <w:rtl/>
          <w:lang w:bidi="fa-IR"/>
        </w:rPr>
        <w:t>-</w:t>
      </w:r>
      <w:r>
        <w:rPr>
          <w:rtl/>
          <w:lang w:bidi="fa-IR"/>
        </w:rPr>
        <w:t xml:space="preserve"> وفي رقيّة وزينب خلاف </w:t>
      </w:r>
      <w:r w:rsidR="00B73F2B">
        <w:rPr>
          <w:rtl/>
          <w:lang w:bidi="fa-IR"/>
        </w:rPr>
        <w:t>-</w:t>
      </w:r>
      <w:r>
        <w:rPr>
          <w:rtl/>
          <w:lang w:bidi="fa-IR"/>
        </w:rPr>
        <w:t xml:space="preserve"> وبعد المبعث ولد من خديجة</w:t>
      </w:r>
      <w:r w:rsidR="00616420">
        <w:rPr>
          <w:rtl/>
          <w:lang w:bidi="fa-IR"/>
        </w:rPr>
        <w:t>:</w:t>
      </w:r>
      <w:r>
        <w:rPr>
          <w:rtl/>
          <w:lang w:bidi="fa-IR"/>
        </w:rPr>
        <w:t xml:space="preserve"> الطيّب ، والطاهر ، وسيّدة نساء العالمين ، وله ولد أيضاً من مارية القبطيّة اسمه إبراهيم</w:t>
      </w:r>
      <w:r w:rsidR="00994665">
        <w:rPr>
          <w:rtl/>
          <w:lang w:bidi="fa-IR"/>
        </w:rPr>
        <w:t>.</w:t>
      </w:r>
    </w:p>
    <w:p w:rsidR="004E055F" w:rsidRDefault="0049643C" w:rsidP="0049643C">
      <w:pPr>
        <w:pStyle w:val="libNormal"/>
        <w:rPr>
          <w:lang w:bidi="fa-IR"/>
        </w:rPr>
      </w:pPr>
      <w:r>
        <w:rPr>
          <w:rtl/>
          <w:lang w:bidi="fa-IR"/>
        </w:rPr>
        <w:t xml:space="preserve">ونزل عليه الوحي </w:t>
      </w:r>
      <w:r w:rsidR="00B24D9D" w:rsidRPr="00B24D9D">
        <w:rPr>
          <w:rStyle w:val="libAlaemChar"/>
          <w:rtl/>
        </w:rPr>
        <w:t>صلى‌الله‌عليه‌وآله</w:t>
      </w:r>
      <w:r>
        <w:rPr>
          <w:rtl/>
          <w:lang w:bidi="fa-IR"/>
        </w:rPr>
        <w:t xml:space="preserve"> ، وتحمل أعباء الرسالة يوم السابع</w:t>
      </w:r>
    </w:p>
    <w:p w:rsidR="0049643C" w:rsidRDefault="00D10476" w:rsidP="00E70EDD">
      <w:pPr>
        <w:pStyle w:val="libNormal"/>
        <w:rPr>
          <w:lang w:bidi="fa-IR"/>
        </w:rPr>
      </w:pPr>
      <w:r>
        <w:rPr>
          <w:rtl/>
          <w:lang w:bidi="fa-IR"/>
        </w:rPr>
        <w:br w:type="page"/>
      </w:r>
    </w:p>
    <w:p w:rsidR="004E055F" w:rsidRDefault="0049643C" w:rsidP="0047400E">
      <w:pPr>
        <w:pStyle w:val="libNormal0"/>
        <w:rPr>
          <w:lang w:bidi="fa-IR"/>
        </w:rPr>
      </w:pPr>
      <w:r>
        <w:rPr>
          <w:rtl/>
          <w:lang w:bidi="fa-IR"/>
        </w:rPr>
        <w:lastRenderedPageBreak/>
        <w:t>والعشرون من رجب وهو ابن أربعين سنة</w:t>
      </w:r>
      <w:r w:rsidR="00994665">
        <w:rPr>
          <w:rtl/>
          <w:lang w:bidi="fa-IR"/>
        </w:rPr>
        <w:t>.</w:t>
      </w:r>
      <w:r>
        <w:rPr>
          <w:rtl/>
          <w:lang w:bidi="fa-IR"/>
        </w:rPr>
        <w:t>.... واصطفاه ربّه بالمدينة مسموماً يوم الاثنين لليلتين بقيتا من صفر سنة احدى عشر من الهجرة المباركة وله ثلاث وستّون سنة ، ودفن في حجرته المنورة</w:t>
      </w:r>
      <w:r w:rsidR="00994665">
        <w:rPr>
          <w:rtl/>
          <w:lang w:bidi="fa-IR"/>
        </w:rPr>
        <w:t>.</w:t>
      </w:r>
    </w:p>
    <w:p w:rsidR="004E055F" w:rsidRDefault="0049643C" w:rsidP="0049643C">
      <w:pPr>
        <w:pStyle w:val="libNormal"/>
        <w:rPr>
          <w:lang w:bidi="fa-IR"/>
        </w:rPr>
      </w:pPr>
      <w:r>
        <w:rPr>
          <w:rtl/>
          <w:lang w:bidi="fa-IR"/>
        </w:rPr>
        <w:t>ومات أبوه هو ابن شهرين ؛ وقيل</w:t>
      </w:r>
      <w:r w:rsidR="00616420">
        <w:rPr>
          <w:rtl/>
          <w:lang w:bidi="fa-IR"/>
        </w:rPr>
        <w:t>:</w:t>
      </w:r>
      <w:r>
        <w:rPr>
          <w:rtl/>
          <w:lang w:bidi="fa-IR"/>
        </w:rPr>
        <w:t xml:space="preserve"> سنتان وأربع أشهر ؛ وقيل</w:t>
      </w:r>
      <w:r w:rsidR="00616420">
        <w:rPr>
          <w:rtl/>
          <w:lang w:bidi="fa-IR"/>
        </w:rPr>
        <w:t>:</w:t>
      </w:r>
      <w:r>
        <w:rPr>
          <w:rtl/>
          <w:lang w:bidi="fa-IR"/>
        </w:rPr>
        <w:t xml:space="preserve"> مات وهو حمل ، وماتت اُمّه في الأبواء</w:t>
      </w:r>
      <w:r w:rsidR="00994665">
        <w:rPr>
          <w:rtl/>
          <w:lang w:bidi="fa-IR"/>
        </w:rPr>
        <w:t>.</w:t>
      </w:r>
    </w:p>
    <w:p w:rsidR="004E055F" w:rsidRDefault="0049643C" w:rsidP="0049643C">
      <w:pPr>
        <w:pStyle w:val="libNormal"/>
        <w:rPr>
          <w:lang w:bidi="fa-IR"/>
        </w:rPr>
      </w:pPr>
      <w:r>
        <w:rPr>
          <w:rtl/>
          <w:lang w:bidi="fa-IR"/>
        </w:rPr>
        <w:t xml:space="preserve">وكان </w:t>
      </w:r>
      <w:r w:rsidR="00B24D9D" w:rsidRPr="00B24D9D">
        <w:rPr>
          <w:rStyle w:val="libAlaemChar"/>
          <w:rtl/>
        </w:rPr>
        <w:t>صلى‌الله‌عليه‌وآله</w:t>
      </w:r>
      <w:r>
        <w:rPr>
          <w:rtl/>
          <w:lang w:bidi="fa-IR"/>
        </w:rPr>
        <w:t xml:space="preserve"> كما وصفه ولده باقر علوم الأوّلين والآخرين </w:t>
      </w:r>
      <w:r w:rsidR="000832CF" w:rsidRPr="000832CF">
        <w:rPr>
          <w:rStyle w:val="libAlaemChar"/>
          <w:rtl/>
        </w:rPr>
        <w:t>عليه‌السلام</w:t>
      </w:r>
      <w:r w:rsidR="00616420">
        <w:rPr>
          <w:rtl/>
          <w:lang w:bidi="fa-IR"/>
        </w:rPr>
        <w:t>:</w:t>
      </w:r>
      <w:r>
        <w:rPr>
          <w:rtl/>
          <w:lang w:bidi="fa-IR"/>
        </w:rPr>
        <w:t xml:space="preserve"> أبيض اللون مشرّباً بحمرة ، أدعج العينين ، مقرون الحاجبين ، عظيم المنكين ، إذا التفت التفت جميعاً ، سائل الأطراف ، كأنّ عنقه ابريق فضّة ، وإذا تكفاً كأنّه إلى منحدر ، لم ير الراؤون مثل نبي الله قبله ولا بعده</w:t>
      </w:r>
      <w:r w:rsidR="00994665">
        <w:rPr>
          <w:rtl/>
          <w:lang w:bidi="fa-IR"/>
        </w:rPr>
        <w:t>.</w:t>
      </w:r>
    </w:p>
    <w:p w:rsidR="004E055F" w:rsidRDefault="0049643C" w:rsidP="0049643C">
      <w:pPr>
        <w:pStyle w:val="libNormal"/>
        <w:rPr>
          <w:lang w:bidi="fa-IR"/>
        </w:rPr>
      </w:pPr>
      <w:r>
        <w:rPr>
          <w:rtl/>
          <w:lang w:bidi="fa-IR"/>
        </w:rPr>
        <w:t>وأمّا معاجزه الباهرة ، وآياته الظاهرة ، فقد قصرت عن حصرها الحسّاب ، وكلّت عن سطرها الكتّاب ، كانشقاق القمر ، وتظليل الغمام ، وحنين الجذع ، وتسبيح الحصى ، وتكليم الموتى ، ومخاطبة البهائم ، واثمار يابس الشجر ، وغرس الأشجار وأثمارها على الفور ، وقصة الغزالة مع خشفيها ، وخروج الماء من بين أصابعه ، وانتقال النخلة بأمره ، واخبار الذراع له بالسم ، والنصر بالرعب ، ونوم عينيه دون قلبه ، وعدم طول قامة أحد على قامته ، واكثار اللبن من شاة اُمّ معبد ، ورؤيته من خلفه كما يرى من أمامه ، واطعامه من القليل الجم الغفير ، وطيّ البعيد له ، وشفاء الأرمد إن تفل في عينيه ، وقصة الأسد ، ونزول المطر بدعائه ، ودعائه على سراقة فساخت به الأرض ، وأخباره بالمغيبات ، كأنبائه عن العترة الطاهرة واحداً بعد واحد ، وما يجري عليهم من الأعداء في أرض كربلاء</w:t>
      </w:r>
      <w:r w:rsidR="00994665">
        <w:rPr>
          <w:rtl/>
          <w:lang w:bidi="fa-IR"/>
        </w:rPr>
        <w:t>.</w:t>
      </w:r>
    </w:p>
    <w:p w:rsidR="004E055F" w:rsidRDefault="0049643C" w:rsidP="0049643C">
      <w:pPr>
        <w:pStyle w:val="libNormal"/>
        <w:rPr>
          <w:lang w:bidi="fa-IR"/>
        </w:rPr>
      </w:pPr>
      <w:r>
        <w:rPr>
          <w:rtl/>
          <w:lang w:bidi="fa-IR"/>
        </w:rPr>
        <w:t>ففي البحار وغيره</w:t>
      </w:r>
      <w:r w:rsidR="00616420">
        <w:rPr>
          <w:rtl/>
          <w:lang w:bidi="fa-IR"/>
        </w:rPr>
        <w:t>:</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ولدت فاطمة الحسين </w:t>
      </w:r>
      <w:r w:rsidR="000832CF" w:rsidRPr="000832CF">
        <w:rPr>
          <w:rStyle w:val="libAlaemChar"/>
          <w:rtl/>
        </w:rPr>
        <w:t>عليه‌السلام</w:t>
      </w:r>
      <w:r>
        <w:rPr>
          <w:rtl/>
          <w:lang w:bidi="fa-IR"/>
        </w:rPr>
        <w:t xml:space="preserve"> جاء النبي </w:t>
      </w:r>
      <w:r w:rsidR="00B24D9D" w:rsidRPr="00B24D9D">
        <w:rPr>
          <w:rStyle w:val="libAlaemChar"/>
          <w:rtl/>
        </w:rPr>
        <w:t>صلى‌الله‌عليه‌وآله</w:t>
      </w:r>
      <w:r>
        <w:rPr>
          <w:rtl/>
          <w:lang w:bidi="fa-IR"/>
        </w:rPr>
        <w:t xml:space="preserve"> فقال</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47400E">
      <w:pPr>
        <w:pStyle w:val="libNormal0"/>
        <w:rPr>
          <w:lang w:bidi="fa-IR"/>
        </w:rPr>
      </w:pPr>
      <w:r>
        <w:rPr>
          <w:rtl/>
          <w:lang w:bidi="fa-IR"/>
        </w:rPr>
        <w:lastRenderedPageBreak/>
        <w:t>هلمّي إليَّ بابني يا أسماء</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فدفعته إليه في خرقة بيضاء ، ففعل به كما فعل بالحسن يوم ولادته وبكى رسول الله </w:t>
      </w:r>
      <w:r w:rsidR="00B24D9D" w:rsidRPr="00B24D9D">
        <w:rPr>
          <w:rStyle w:val="libAlaemChar"/>
          <w:rtl/>
        </w:rPr>
        <w:t>صلى‌الله‌عليه‌وآله</w:t>
      </w:r>
      <w:r>
        <w:rPr>
          <w:rtl/>
          <w:lang w:bidi="fa-IR"/>
        </w:rPr>
        <w:t xml:space="preserve"> ثم قال</w:t>
      </w:r>
      <w:r w:rsidR="00616420">
        <w:rPr>
          <w:rtl/>
          <w:lang w:bidi="fa-IR"/>
        </w:rPr>
        <w:t>:</w:t>
      </w:r>
    </w:p>
    <w:p w:rsidR="004E055F" w:rsidRDefault="0049643C" w:rsidP="0049643C">
      <w:pPr>
        <w:pStyle w:val="libNormal"/>
        <w:rPr>
          <w:lang w:bidi="fa-IR"/>
        </w:rPr>
      </w:pPr>
      <w:r>
        <w:rPr>
          <w:rtl/>
          <w:lang w:bidi="fa-IR"/>
        </w:rPr>
        <w:t>إنّه سيكون لك حديث ، اللهم العن قاتله ، لا تعلمي فاطمة بذلك</w:t>
      </w:r>
      <w:r w:rsidR="00994665">
        <w:rPr>
          <w:rtl/>
          <w:lang w:bidi="fa-IR"/>
        </w:rPr>
        <w:t>.</w:t>
      </w:r>
    </w:p>
    <w:p w:rsidR="004E055F" w:rsidRDefault="0049643C" w:rsidP="0049643C">
      <w:pPr>
        <w:pStyle w:val="libNormal"/>
        <w:rPr>
          <w:lang w:bidi="fa-IR"/>
        </w:rPr>
      </w:pPr>
      <w:r>
        <w:rPr>
          <w:rtl/>
          <w:lang w:bidi="fa-IR"/>
        </w:rPr>
        <w:t>قالت أسماء</w:t>
      </w:r>
      <w:r w:rsidR="00616420">
        <w:rPr>
          <w:rtl/>
          <w:lang w:bidi="fa-IR"/>
        </w:rPr>
        <w:t>:</w:t>
      </w:r>
      <w:r>
        <w:rPr>
          <w:rtl/>
          <w:lang w:bidi="fa-IR"/>
        </w:rPr>
        <w:t xml:space="preserve"> فلمّا كان يوم سابعه جاء النبي </w:t>
      </w:r>
      <w:r w:rsidR="00B24D9D" w:rsidRPr="00B24D9D">
        <w:rPr>
          <w:rStyle w:val="libAlaemChar"/>
          <w:rtl/>
        </w:rPr>
        <w:t>صلى‌الله‌عليه‌وآله</w:t>
      </w:r>
      <w:r>
        <w:rPr>
          <w:rtl/>
          <w:lang w:bidi="fa-IR"/>
        </w:rPr>
        <w:t xml:space="preserve"> فقال</w:t>
      </w:r>
      <w:r w:rsidR="00616420">
        <w:rPr>
          <w:rtl/>
          <w:lang w:bidi="fa-IR"/>
        </w:rPr>
        <w:t>:</w:t>
      </w:r>
      <w:r>
        <w:rPr>
          <w:rtl/>
          <w:lang w:bidi="fa-IR"/>
        </w:rPr>
        <w:t xml:space="preserve"> هلمي بابني فأتيته به ، ففعل به كما فعل بالحسن </w:t>
      </w:r>
      <w:r w:rsidR="000832CF" w:rsidRPr="000832CF">
        <w:rPr>
          <w:rStyle w:val="libAlaemChar"/>
          <w:rtl/>
        </w:rPr>
        <w:t>عليه‌السلام</w:t>
      </w:r>
      <w:r>
        <w:rPr>
          <w:rtl/>
          <w:lang w:bidi="fa-IR"/>
        </w:rPr>
        <w:t xml:space="preserve"> وعقّ عنه كبشاً أملحاً ، وحلق رأسه ، وتصدّق بوزن الشعر ورقاً ، ثمّ وضعه في حجره ، وخلق رأسه بالخلوق ، ثم قال</w:t>
      </w:r>
      <w:r w:rsidR="00616420">
        <w:rPr>
          <w:rtl/>
          <w:lang w:bidi="fa-IR"/>
        </w:rPr>
        <w:t>:</w:t>
      </w:r>
      <w:r>
        <w:rPr>
          <w:rtl/>
          <w:lang w:bidi="fa-IR"/>
        </w:rPr>
        <w:t xml:space="preserve"> يا أبا عبد الله عزّ عليَّ ثمّ بكى</w:t>
      </w:r>
      <w:r w:rsidR="00994665">
        <w:rPr>
          <w:rtl/>
          <w:lang w:bidi="fa-IR"/>
        </w:rPr>
        <w:t>.</w:t>
      </w:r>
      <w:r>
        <w:rPr>
          <w:rtl/>
          <w:lang w:bidi="fa-IR"/>
        </w:rPr>
        <w:t xml:space="preserve"> </w:t>
      </w:r>
      <w:r w:rsidRPr="00E70EDD">
        <w:rPr>
          <w:rStyle w:val="libFootnotenumChar"/>
          <w:rtl/>
          <w:lang w:bidi="fa-IR"/>
        </w:rPr>
        <w:t>(1)</w:t>
      </w:r>
    </w:p>
    <w:p w:rsidR="004E055F" w:rsidRDefault="0049643C" w:rsidP="0049643C">
      <w:pPr>
        <w:pStyle w:val="libNormal"/>
        <w:rPr>
          <w:rtl/>
          <w:lang w:bidi="fa-IR"/>
        </w:rPr>
      </w:pPr>
      <w:r>
        <w:rPr>
          <w:rtl/>
          <w:lang w:bidi="fa-IR"/>
        </w:rPr>
        <w:t>أقول</w:t>
      </w:r>
      <w:r w:rsidR="00616420">
        <w:rPr>
          <w:rtl/>
          <w:lang w:bidi="fa-IR"/>
        </w:rPr>
        <w:t>:</w:t>
      </w:r>
      <w:r>
        <w:rPr>
          <w:rtl/>
          <w:lang w:bidi="fa-IR"/>
        </w:rPr>
        <w:t xml:space="preserve"> كأنّ رسول الله </w:t>
      </w:r>
      <w:r w:rsidR="00B24D9D" w:rsidRPr="00B24D9D">
        <w:rPr>
          <w:rStyle w:val="libAlaemChar"/>
          <w:rtl/>
        </w:rPr>
        <w:t>صلى‌الله‌عليه‌وآله</w:t>
      </w:r>
      <w:r w:rsidR="00616420">
        <w:rPr>
          <w:rtl/>
          <w:lang w:bidi="fa-IR"/>
        </w:rPr>
        <w:t>:</w:t>
      </w:r>
      <w:r>
        <w:rPr>
          <w:rtl/>
          <w:lang w:bidi="fa-IR"/>
        </w:rPr>
        <w:t xml:space="preserve"> ذكر حين خلق رأس الحسين </w:t>
      </w:r>
      <w:r w:rsidR="000832CF" w:rsidRPr="000832CF">
        <w:rPr>
          <w:rStyle w:val="libAlaemChar"/>
          <w:rtl/>
        </w:rPr>
        <w:t>عليه‌السلام</w:t>
      </w:r>
      <w:r>
        <w:rPr>
          <w:rtl/>
          <w:lang w:bidi="fa-IR"/>
        </w:rPr>
        <w:t xml:space="preserve"> بالخلوق أنّ هذا الرأس يهدى إلى يزيد لحّاه الله على رمح طويل من العراق إلى الشام مع سبعة عشر رأساً من العترة الطاهرة ، تشرق أنوارها على أطراف الرماح كأنّها الأقمار الزاهرة ، وجسومهم منبوذة بالعراء ، لا مغسّلين ولا مكفّنين ، ولا مدفونين ، تصهرهم الشمس ، وبالعزيز عليك يا رسول الله أن يبقى سبطك وريحانتك عاري اللباس</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7400E" w:rsidTr="00C70875">
        <w:trPr>
          <w:trHeight w:val="350"/>
        </w:trPr>
        <w:tc>
          <w:tcPr>
            <w:tcW w:w="3920" w:type="dxa"/>
            <w:shd w:val="clear" w:color="auto" w:fill="auto"/>
          </w:tcPr>
          <w:p w:rsidR="0047400E" w:rsidRDefault="0047400E" w:rsidP="00C70875">
            <w:pPr>
              <w:pStyle w:val="libPoem"/>
            </w:pPr>
            <w:r>
              <w:rPr>
                <w:rtl/>
                <w:lang w:bidi="fa-IR"/>
              </w:rPr>
              <w:t>قطيع الرأس منخمد الأنفا</w:t>
            </w:r>
            <w:r w:rsidRPr="00725071">
              <w:rPr>
                <w:rStyle w:val="libPoemTiniChar0"/>
                <w:rtl/>
              </w:rPr>
              <w:br/>
              <w:t> </w:t>
            </w:r>
          </w:p>
        </w:tc>
        <w:tc>
          <w:tcPr>
            <w:tcW w:w="279" w:type="dxa"/>
            <w:shd w:val="clear" w:color="auto" w:fill="auto"/>
          </w:tcPr>
          <w:p w:rsidR="0047400E" w:rsidRDefault="0047400E" w:rsidP="00C70875">
            <w:pPr>
              <w:pStyle w:val="libPoem"/>
              <w:rPr>
                <w:rtl/>
              </w:rPr>
            </w:pPr>
          </w:p>
        </w:tc>
        <w:tc>
          <w:tcPr>
            <w:tcW w:w="3881" w:type="dxa"/>
            <w:shd w:val="clear" w:color="auto" w:fill="auto"/>
          </w:tcPr>
          <w:p w:rsidR="0047400E" w:rsidRDefault="0047400E" w:rsidP="00C70875">
            <w:pPr>
              <w:pStyle w:val="libPoem"/>
            </w:pPr>
            <w:r>
              <w:rPr>
                <w:rtl/>
                <w:lang w:bidi="fa-IR"/>
              </w:rPr>
              <w:t>س في جندل كالجمر مضطرم</w:t>
            </w:r>
            <w:r w:rsidRPr="00725071">
              <w:rPr>
                <w:rStyle w:val="libPoemTiniChar0"/>
                <w:rtl/>
              </w:rPr>
              <w:br/>
              <w:t> </w:t>
            </w:r>
          </w:p>
        </w:tc>
      </w:tr>
      <w:tr w:rsidR="0047400E" w:rsidTr="00C70875">
        <w:trPr>
          <w:trHeight w:val="350"/>
        </w:trPr>
        <w:tc>
          <w:tcPr>
            <w:tcW w:w="3920" w:type="dxa"/>
          </w:tcPr>
          <w:p w:rsidR="0047400E" w:rsidRDefault="0047400E" w:rsidP="00C70875">
            <w:pPr>
              <w:pStyle w:val="libPoem"/>
            </w:pPr>
            <w:r>
              <w:rPr>
                <w:rtl/>
                <w:lang w:bidi="fa-IR"/>
              </w:rPr>
              <w:t>ثوى ثلاث ليال بالعراء بلا</w:t>
            </w:r>
            <w:r w:rsidRPr="00725071">
              <w:rPr>
                <w:rStyle w:val="libPoemTiniChar0"/>
                <w:rtl/>
              </w:rPr>
              <w:br/>
              <w:t> </w:t>
            </w:r>
          </w:p>
        </w:tc>
        <w:tc>
          <w:tcPr>
            <w:tcW w:w="279" w:type="dxa"/>
          </w:tcPr>
          <w:p w:rsidR="0047400E" w:rsidRDefault="0047400E" w:rsidP="00C70875">
            <w:pPr>
              <w:pStyle w:val="libPoem"/>
              <w:rPr>
                <w:rtl/>
              </w:rPr>
            </w:pPr>
          </w:p>
        </w:tc>
        <w:tc>
          <w:tcPr>
            <w:tcW w:w="3881" w:type="dxa"/>
          </w:tcPr>
          <w:p w:rsidR="0047400E" w:rsidRDefault="0047400E" w:rsidP="00C70875">
            <w:pPr>
              <w:pStyle w:val="libPoem"/>
            </w:pPr>
            <w:r>
              <w:rPr>
                <w:rtl/>
                <w:lang w:bidi="fa-IR"/>
              </w:rPr>
              <w:t>غسل ولا كفن لله من حكم</w:t>
            </w:r>
            <w:r w:rsidRPr="00725071">
              <w:rPr>
                <w:rStyle w:val="libPoemTiniChar0"/>
                <w:rtl/>
              </w:rPr>
              <w:br/>
              <w:t> </w:t>
            </w:r>
          </w:p>
        </w:tc>
      </w:tr>
    </w:tbl>
    <w:p w:rsidR="004E055F" w:rsidRDefault="0049643C" w:rsidP="0049643C">
      <w:pPr>
        <w:pStyle w:val="libNormal"/>
        <w:rPr>
          <w:lang w:bidi="fa-IR"/>
        </w:rPr>
      </w:pPr>
      <w:r>
        <w:rPr>
          <w:rtl/>
          <w:lang w:bidi="fa-IR"/>
        </w:rPr>
        <w:t>وكريمتك يا رسول الله تناديك بصوت حزين ، وقلب كئيب</w:t>
      </w:r>
      <w:r w:rsidR="00616420">
        <w:rPr>
          <w:rtl/>
          <w:lang w:bidi="fa-IR"/>
        </w:rPr>
        <w:t>:</w:t>
      </w:r>
    </w:p>
    <w:p w:rsidR="00E70EDD" w:rsidRDefault="0049643C" w:rsidP="0049643C">
      <w:pPr>
        <w:pStyle w:val="libNormal"/>
        <w:rPr>
          <w:lang w:bidi="fa-IR"/>
        </w:rPr>
      </w:pPr>
      <w:r>
        <w:rPr>
          <w:rtl/>
          <w:lang w:bidi="fa-IR"/>
        </w:rPr>
        <w:t>يا رسول الله ، يا جدّاه ، صلى الله عليك مليك السماء ، هذا حسينك بالعراء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انظر</w:t>
      </w:r>
      <w:r w:rsidR="00616420">
        <w:rPr>
          <w:rtl/>
          <w:lang w:bidi="fa-IR"/>
        </w:rPr>
        <w:t>:</w:t>
      </w:r>
      <w:r w:rsidR="0049643C">
        <w:rPr>
          <w:rtl/>
          <w:lang w:bidi="fa-IR"/>
        </w:rPr>
        <w:t xml:space="preserve"> ذخائر العقبى</w:t>
      </w:r>
      <w:r w:rsidR="00616420">
        <w:rPr>
          <w:rtl/>
          <w:lang w:bidi="fa-IR"/>
        </w:rPr>
        <w:t>:</w:t>
      </w:r>
      <w:r w:rsidR="0049643C">
        <w:rPr>
          <w:rtl/>
          <w:lang w:bidi="fa-IR"/>
        </w:rPr>
        <w:t xml:space="preserve"> 119 ، مقتل الحسين للخوارزمي 1</w:t>
      </w:r>
      <w:r w:rsidR="00616420">
        <w:rPr>
          <w:rtl/>
          <w:lang w:bidi="fa-IR"/>
        </w:rPr>
        <w:t>:</w:t>
      </w:r>
      <w:r w:rsidR="0049643C">
        <w:rPr>
          <w:rtl/>
          <w:lang w:bidi="fa-IR"/>
        </w:rPr>
        <w:t xml:space="preserve"> 87 ، الفصول المهمّة لابن الصبّاغ</w:t>
      </w:r>
      <w:r w:rsidR="00616420">
        <w:rPr>
          <w:rtl/>
          <w:lang w:bidi="fa-IR"/>
        </w:rPr>
        <w:t>:</w:t>
      </w:r>
      <w:r w:rsidR="0049643C">
        <w:rPr>
          <w:rtl/>
          <w:lang w:bidi="fa-IR"/>
        </w:rPr>
        <w:t xml:space="preserve"> 154 ، الخصائص الكبرى للسيوطي 2</w:t>
      </w:r>
      <w:r w:rsidR="00616420">
        <w:rPr>
          <w:rtl/>
          <w:lang w:bidi="fa-IR"/>
        </w:rPr>
        <w:t>:</w:t>
      </w:r>
      <w:r w:rsidR="0049643C">
        <w:rPr>
          <w:rtl/>
          <w:lang w:bidi="fa-IR"/>
        </w:rPr>
        <w:t xml:space="preserve"> 125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7400E">
      <w:pPr>
        <w:pStyle w:val="libNormal0"/>
        <w:rPr>
          <w:rtl/>
          <w:lang w:bidi="fa-IR"/>
        </w:rPr>
      </w:pPr>
      <w:r>
        <w:rPr>
          <w:rtl/>
          <w:lang w:bidi="fa-IR"/>
        </w:rPr>
        <w:lastRenderedPageBreak/>
        <w:t xml:space="preserve">تسفى عليه الصبا ، قتيل أولاد البغايا ، يا حزناه ، يا كرباه ، اليوم مات جدّي رسول الله </w:t>
      </w:r>
      <w:r w:rsidR="00B24D9D" w:rsidRPr="00B24D9D">
        <w:rPr>
          <w:rStyle w:val="libAlaemChar"/>
          <w:rtl/>
        </w:rPr>
        <w:t>صلى‌الله‌عليه‌وآله</w:t>
      </w:r>
      <w:r>
        <w:rPr>
          <w:rtl/>
          <w:lang w:bidi="fa-IR"/>
        </w:rPr>
        <w:t xml:space="preserve"> ، يا أصحاب محمداه ، هذه ذرّية المصطفى ، يساقون سوق السبايا ، يا محمداه بناتك سبايا ، وذرّيّتك مقتّلة ، وهذا حسينك مقطوع الرأس من القفا</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3F39E9" w:rsidTr="00C70875">
        <w:trPr>
          <w:trHeight w:val="350"/>
        </w:trPr>
        <w:tc>
          <w:tcPr>
            <w:tcW w:w="3920" w:type="dxa"/>
            <w:shd w:val="clear" w:color="auto" w:fill="auto"/>
          </w:tcPr>
          <w:p w:rsidR="003F39E9" w:rsidRDefault="003F39E9" w:rsidP="00C70875">
            <w:pPr>
              <w:pStyle w:val="libPoem"/>
            </w:pPr>
            <w:r>
              <w:rPr>
                <w:rtl/>
                <w:lang w:bidi="fa-IR"/>
              </w:rPr>
              <w:t>نادت فقطعت القلوب بشجوها</w:t>
            </w:r>
            <w:r w:rsidRPr="00725071">
              <w:rPr>
                <w:rStyle w:val="libPoemTiniChar0"/>
                <w:rtl/>
              </w:rPr>
              <w:br/>
              <w:t> </w:t>
            </w:r>
          </w:p>
        </w:tc>
        <w:tc>
          <w:tcPr>
            <w:tcW w:w="279" w:type="dxa"/>
            <w:shd w:val="clear" w:color="auto" w:fill="auto"/>
          </w:tcPr>
          <w:p w:rsidR="003F39E9" w:rsidRDefault="003F39E9" w:rsidP="00C70875">
            <w:pPr>
              <w:pStyle w:val="libPoem"/>
              <w:rPr>
                <w:rtl/>
              </w:rPr>
            </w:pPr>
          </w:p>
        </w:tc>
        <w:tc>
          <w:tcPr>
            <w:tcW w:w="3881" w:type="dxa"/>
            <w:shd w:val="clear" w:color="auto" w:fill="auto"/>
          </w:tcPr>
          <w:p w:rsidR="003F39E9" w:rsidRDefault="003F39E9" w:rsidP="00C70875">
            <w:pPr>
              <w:pStyle w:val="libPoem"/>
            </w:pPr>
            <w:r>
              <w:rPr>
                <w:rtl/>
                <w:lang w:bidi="fa-IR"/>
              </w:rPr>
              <w:t>لكنما انتظم البيان فريدا</w:t>
            </w:r>
            <w:r w:rsidRPr="00725071">
              <w:rPr>
                <w:rStyle w:val="libPoemTiniChar0"/>
                <w:rtl/>
              </w:rPr>
              <w:br/>
              <w:t> </w:t>
            </w:r>
          </w:p>
        </w:tc>
      </w:tr>
      <w:tr w:rsidR="003F39E9" w:rsidTr="00C70875">
        <w:trPr>
          <w:trHeight w:val="350"/>
        </w:trPr>
        <w:tc>
          <w:tcPr>
            <w:tcW w:w="3920" w:type="dxa"/>
          </w:tcPr>
          <w:p w:rsidR="003F39E9" w:rsidRDefault="003F39E9" w:rsidP="00C70875">
            <w:pPr>
              <w:pStyle w:val="libPoem"/>
            </w:pPr>
            <w:r>
              <w:rPr>
                <w:rtl/>
                <w:lang w:bidi="fa-IR"/>
              </w:rPr>
              <w:t>انسان عيني يا حسين اخيّ يا</w:t>
            </w:r>
            <w:r w:rsidRPr="00725071">
              <w:rPr>
                <w:rStyle w:val="libPoemTiniChar0"/>
                <w:rtl/>
              </w:rPr>
              <w:br/>
              <w:t> </w:t>
            </w:r>
          </w:p>
        </w:tc>
        <w:tc>
          <w:tcPr>
            <w:tcW w:w="279" w:type="dxa"/>
          </w:tcPr>
          <w:p w:rsidR="003F39E9" w:rsidRDefault="003F39E9" w:rsidP="00C70875">
            <w:pPr>
              <w:pStyle w:val="libPoem"/>
              <w:rPr>
                <w:rtl/>
              </w:rPr>
            </w:pPr>
          </w:p>
        </w:tc>
        <w:tc>
          <w:tcPr>
            <w:tcW w:w="3881" w:type="dxa"/>
          </w:tcPr>
          <w:p w:rsidR="003F39E9" w:rsidRDefault="003F39E9" w:rsidP="00C70875">
            <w:pPr>
              <w:pStyle w:val="libPoem"/>
            </w:pPr>
            <w:r>
              <w:rPr>
                <w:rtl/>
                <w:lang w:bidi="fa-IR"/>
              </w:rPr>
              <w:t>أملي وعقد جماني المنضودا</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C46A8C">
      <w:pPr>
        <w:pStyle w:val="Heading2Center"/>
        <w:rPr>
          <w:lang w:bidi="fa-IR"/>
        </w:rPr>
      </w:pPr>
      <w:bookmarkStart w:id="43" w:name="_Toc21546795"/>
      <w:r>
        <w:rPr>
          <w:rtl/>
          <w:lang w:bidi="fa-IR"/>
        </w:rPr>
        <w:lastRenderedPageBreak/>
        <w:t>[المجلس الخامس عشر]</w:t>
      </w:r>
      <w:bookmarkEnd w:id="43"/>
    </w:p>
    <w:p w:rsidR="004E055F" w:rsidRDefault="0049643C" w:rsidP="0049643C">
      <w:pPr>
        <w:pStyle w:val="libNormal"/>
        <w:rPr>
          <w:lang w:bidi="fa-IR"/>
        </w:rPr>
      </w:pPr>
      <w:r>
        <w:rPr>
          <w:rtl/>
          <w:lang w:bidi="fa-IR"/>
        </w:rPr>
        <w:t>روي عن الحسن سلام الله عليه ، قال</w:t>
      </w:r>
      <w:r w:rsidR="00616420">
        <w:rPr>
          <w:rtl/>
          <w:lang w:bidi="fa-IR"/>
        </w:rPr>
        <w:t>:</w:t>
      </w:r>
      <w:r>
        <w:rPr>
          <w:rtl/>
          <w:lang w:bidi="fa-IR"/>
        </w:rPr>
        <w:t xml:space="preserve"> سألت خالي هند بن هالة وكان وصّافاً عن حُلية النبي </w:t>
      </w:r>
      <w:r w:rsidR="00B24D9D" w:rsidRPr="00B24D9D">
        <w:rPr>
          <w:rStyle w:val="libAlaemChar"/>
          <w:rtl/>
        </w:rPr>
        <w:t>صلى‌الله‌عليه‌وآله</w:t>
      </w:r>
      <w:r>
        <w:rPr>
          <w:rtl/>
          <w:lang w:bidi="fa-IR"/>
        </w:rPr>
        <w:t xml:space="preserve"> فقال</w:t>
      </w:r>
      <w:r w:rsidR="00616420">
        <w:rPr>
          <w:rtl/>
          <w:lang w:bidi="fa-IR"/>
        </w:rPr>
        <w:t>:</w:t>
      </w:r>
    </w:p>
    <w:p w:rsidR="00E70EDD" w:rsidRDefault="0049643C" w:rsidP="0049643C">
      <w:pPr>
        <w:pStyle w:val="libNormal"/>
        <w:rPr>
          <w:lang w:bidi="fa-IR"/>
        </w:rPr>
      </w:pPr>
      <w:r>
        <w:rPr>
          <w:rtl/>
          <w:lang w:bidi="fa-IR"/>
        </w:rPr>
        <w:t xml:space="preserve">كان رسول الله </w:t>
      </w:r>
      <w:r w:rsidR="00B24D9D" w:rsidRPr="00B24D9D">
        <w:rPr>
          <w:rStyle w:val="libAlaemChar"/>
          <w:rtl/>
        </w:rPr>
        <w:t>صلى‌الله‌عليه‌وآله</w:t>
      </w:r>
      <w:r>
        <w:rPr>
          <w:rtl/>
          <w:lang w:bidi="fa-IR"/>
        </w:rPr>
        <w:t xml:space="preserve"> فخماً مفخماً ، يتلألأ وجهه تلألأ القمر ليلة البدر ، أطول من المربوع ، وأقصر من المشذّب ، عظيم الهامة ، رجل الشعر ، أزهر اللون ، واسع الجبين ، أزج الحواجب ، بينهما عرق يدرّه الغضب ، أقنى العرنين ، له نور يعلوه ، يحسبه من يتأمّله أشم ، كثّ اللحية ، سهل الخدّين ، أدعج العينين ، ظليع الفم أشنب ، مفلج الأسنان ، دقبق المسربة ، كنّ عنقه جيدُ دمية في صفاء الفضّة ، معتدل الخلق ، بادناً متماسكاً ، سواء البطن والصدر ، عريض الصدر ، بعيد ما بين المنكبين ، ضخم الكراديس أنور ، موصول ما بين الصدر والسرّة بشعر يجري كالخط ، عاري الثديين والبطن ممّا سوى ذلك ، أشعر الذراعين والمنكبين ، طويل الزندين ، رحب الراحة ، شئن الكفين القدمين</w:t>
      </w:r>
      <w:r w:rsidRPr="00E70EDD">
        <w:rPr>
          <w:rStyle w:val="libFootnotenumChar"/>
          <w:rtl/>
          <w:lang w:bidi="fa-IR"/>
        </w:rPr>
        <w:t>(1)</w:t>
      </w:r>
      <w:r>
        <w:rPr>
          <w:rtl/>
          <w:lang w:bidi="fa-IR"/>
        </w:rPr>
        <w:t xml:space="preserve"> ، سائل الأطراف ، مسبح القدمين ، يخطو تكفئاً ، ويمشي هوينا ، سريع المشي إذا مشى كأنّما ينحط عن صبب ، وإذا التفت التفت جميعاً ، خافض الطرف ، نظره إلى الأرض ، يبدر من لقيه بالسلام ، وكان متواصل الأحزان ، دائم الفكرة ، لا يتكلّم في غير حاجة ، طويل السكوت ، يتكلّم بجوامع الكلم ، ليس بالجافي ولا المهين ، يعظم النعمة وأن دقتّ ، ولا يذمّ منها شيئاً ، ولا يذمّ ذواقاً ولا يمدحه ، ولا</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EC5400" w:rsidRPr="00C46A8C">
        <w:rPr>
          <w:rStyle w:val="libFootnoteAlaemChar"/>
          <w:rtl/>
        </w:rPr>
        <w:t>رحمه‌الله</w:t>
      </w:r>
      <w:r w:rsidR="0049643C">
        <w:rPr>
          <w:rtl/>
          <w:lang w:bidi="fa-IR"/>
        </w:rPr>
        <w:t>: شئن وشئل بمعنى يقال</w:t>
      </w:r>
      <w:r w:rsidR="00616420">
        <w:rPr>
          <w:rtl/>
          <w:lang w:bidi="fa-IR"/>
        </w:rPr>
        <w:t>:</w:t>
      </w:r>
      <w:r w:rsidR="0049643C">
        <w:rPr>
          <w:rtl/>
          <w:lang w:bidi="fa-IR"/>
        </w:rPr>
        <w:t xml:space="preserve"> شئلت أصابعه أي</w:t>
      </w:r>
      <w:r w:rsidR="00616420">
        <w:rPr>
          <w:rtl/>
          <w:lang w:bidi="fa-IR"/>
        </w:rPr>
        <w:t>:</w:t>
      </w:r>
      <w:r w:rsidR="0049643C">
        <w:rPr>
          <w:rtl/>
          <w:lang w:bidi="fa-IR"/>
        </w:rPr>
        <w:t xml:space="preserve"> خشنت وغلظت</w:t>
      </w:r>
      <w:r w:rsidR="00994665">
        <w:rPr>
          <w:rtl/>
          <w:lang w:bidi="fa-IR"/>
        </w:rPr>
        <w:t>.</w:t>
      </w:r>
      <w:r w:rsidR="0049643C">
        <w:rPr>
          <w:rtl/>
          <w:lang w:bidi="fa-IR"/>
        </w:rPr>
        <w:t xml:space="preserve"> وقدم شئلة</w:t>
      </w:r>
      <w:r w:rsidR="00616420">
        <w:rPr>
          <w:rtl/>
          <w:lang w:bidi="fa-IR"/>
        </w:rPr>
        <w:t>:</w:t>
      </w:r>
      <w:r w:rsidR="0049643C">
        <w:rPr>
          <w:rtl/>
          <w:lang w:bidi="fa-IR"/>
        </w:rPr>
        <w:t xml:space="preserve"> غليظة اللحم</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C46A8C">
      <w:pPr>
        <w:pStyle w:val="libNormal0"/>
        <w:rPr>
          <w:lang w:bidi="fa-IR"/>
        </w:rPr>
      </w:pPr>
      <w:r>
        <w:rPr>
          <w:rtl/>
          <w:lang w:bidi="fa-IR"/>
        </w:rPr>
        <w:lastRenderedPageBreak/>
        <w:t>تغضبه الدنيا ، ولا يغضب لنفسه ولا ينتصر لها ، إذا أشار أشار بكفّه كلّها ، وإذا تعجّب قلبها ، وإذا حدّث أشار بها فضرب براحته اليمنى باطن ابهامه السيرى ، وإذا غضب أعرض ، وإذا فرح غضّ من طرفه ، جلّ ضحكه التبسّم ، ويفتر عن مثل حب الغمام</w:t>
      </w:r>
      <w:r w:rsidR="00994665">
        <w:rPr>
          <w:rtl/>
          <w:lang w:bidi="fa-IR"/>
        </w:rPr>
        <w:t>.</w:t>
      </w:r>
    </w:p>
    <w:p w:rsidR="004E055F" w:rsidRDefault="0049643C" w:rsidP="0049643C">
      <w:pPr>
        <w:pStyle w:val="libNormal"/>
        <w:rPr>
          <w:lang w:bidi="fa-IR"/>
        </w:rPr>
      </w:pPr>
      <w:r>
        <w:rPr>
          <w:rtl/>
          <w:lang w:bidi="fa-IR"/>
        </w:rPr>
        <w:t>صلى الله عليك يا رسول الله ، وعلى فرخك وشبل سبطك علي بن الحسين الأكبر الشهيد بن الشهيد ، والمظلوم بن المظلوم ، أشبه الناس بك خلقاً وخُلقاً ومنطقاً ، ولقد يعزّ عليك حين برز إلى ثلاثين ألفاً وهو ابن تسع عشر سنة فرفع الحسين سبابته إلى السماء وقال</w:t>
      </w:r>
      <w:r w:rsidR="00616420">
        <w:rPr>
          <w:rtl/>
          <w:lang w:bidi="fa-IR"/>
        </w:rPr>
        <w:t>:</w:t>
      </w:r>
    </w:p>
    <w:p w:rsidR="004E055F" w:rsidRDefault="0049643C" w:rsidP="0049643C">
      <w:pPr>
        <w:pStyle w:val="libNormal"/>
        <w:rPr>
          <w:lang w:bidi="fa-IR"/>
        </w:rPr>
      </w:pPr>
      <w:r>
        <w:rPr>
          <w:rtl/>
          <w:lang w:bidi="fa-IR"/>
        </w:rPr>
        <w:t>اللهم أشهد على هؤلاء القوم ، فقد برز إليهم غلام أشبه الناس خلقاً وخُلقاً ومنطقاً برسولك ، وكنّا إذا اشتقنا إلى نبيّك نظرنا إلى وجهه</w:t>
      </w:r>
      <w:r w:rsidR="00994665">
        <w:rPr>
          <w:rtl/>
          <w:lang w:bidi="fa-IR"/>
        </w:rPr>
        <w:t>.</w:t>
      </w:r>
    </w:p>
    <w:p w:rsidR="004E055F" w:rsidRDefault="0049643C" w:rsidP="0049643C">
      <w:pPr>
        <w:pStyle w:val="libNormal"/>
        <w:rPr>
          <w:lang w:bidi="fa-IR"/>
        </w:rPr>
      </w:pPr>
      <w:r>
        <w:rPr>
          <w:rtl/>
          <w:lang w:bidi="fa-IR"/>
        </w:rPr>
        <w:t>اللهم امنعهم بركات الأرض ، وفرّقهم تفريقاً ، ومزّقهم تمزيقاً ، واجعلهم طرائق قدداً ، ولا ترض الولاة عنهم أبداً ، فانّهم دعونا لينصرونا ، ثم عدوا علينا يقاتلوننا.</w:t>
      </w:r>
    </w:p>
    <w:p w:rsidR="004E055F" w:rsidRDefault="0049643C" w:rsidP="0049643C">
      <w:pPr>
        <w:pStyle w:val="libNormal"/>
        <w:rPr>
          <w:lang w:bidi="fa-IR"/>
        </w:rPr>
      </w:pPr>
      <w:r>
        <w:rPr>
          <w:rtl/>
          <w:lang w:bidi="fa-IR"/>
        </w:rPr>
        <w:t xml:space="preserve">ثم صاح </w:t>
      </w:r>
      <w:r w:rsidR="000832CF" w:rsidRPr="000832CF">
        <w:rPr>
          <w:rStyle w:val="libAlaemChar"/>
          <w:rtl/>
        </w:rPr>
        <w:t>عليه‌السلام</w:t>
      </w:r>
      <w:r w:rsidR="00616420">
        <w:rPr>
          <w:rtl/>
          <w:lang w:bidi="fa-IR"/>
        </w:rPr>
        <w:t>:</w:t>
      </w:r>
      <w:r>
        <w:rPr>
          <w:rtl/>
          <w:lang w:bidi="fa-IR"/>
        </w:rPr>
        <w:t xml:space="preserve"> يا بن سعد ، ما لك ؟ قطع الله رحمك ، ولا بارك لك في أمرك ، وسلّط عليك من يذبحك على فراشك ، كما قطعت رحمي ، ولم تحفظ قرابتي من رسول الله </w:t>
      </w:r>
      <w:r w:rsidR="00B24D9D" w:rsidRPr="00B24D9D">
        <w:rPr>
          <w:rStyle w:val="libAlaemChar"/>
          <w:rtl/>
        </w:rPr>
        <w:t>صلى‌الله‌عليه‌وآله</w:t>
      </w:r>
      <w:r w:rsidR="00994665">
        <w:rPr>
          <w:rtl/>
          <w:lang w:bidi="fa-IR"/>
        </w:rPr>
        <w:t>.</w:t>
      </w:r>
    </w:p>
    <w:p w:rsidR="004E055F" w:rsidRDefault="0049643C" w:rsidP="00B05CE0">
      <w:pPr>
        <w:pStyle w:val="libNormal"/>
        <w:rPr>
          <w:lang w:bidi="fa-IR"/>
        </w:rPr>
      </w:pPr>
      <w:r>
        <w:rPr>
          <w:rtl/>
          <w:lang w:bidi="fa-IR"/>
        </w:rPr>
        <w:t>ثم رفع صوته وتلى</w:t>
      </w:r>
      <w:r w:rsidR="00616420">
        <w:rPr>
          <w:rtl/>
          <w:lang w:bidi="fa-IR"/>
        </w:rPr>
        <w:t>:</w:t>
      </w:r>
      <w:r>
        <w:rPr>
          <w:rtl/>
          <w:lang w:bidi="fa-IR"/>
        </w:rPr>
        <w:t xml:space="preserve"> </w:t>
      </w:r>
      <w:r w:rsidR="00B05CE0" w:rsidRPr="00B05CE0">
        <w:rPr>
          <w:rStyle w:val="libAlaemChar"/>
          <w:rFonts w:hint="cs"/>
          <w:rtl/>
        </w:rPr>
        <w:t>(</w:t>
      </w:r>
      <w:r>
        <w:rPr>
          <w:rtl/>
          <w:lang w:bidi="fa-IR"/>
        </w:rPr>
        <w:t xml:space="preserve"> </w:t>
      </w:r>
      <w:r w:rsidRPr="00B05CE0">
        <w:rPr>
          <w:rStyle w:val="libAieChar"/>
          <w:rtl/>
        </w:rPr>
        <w:t>إِنّ اللّهَ اصْطَفَى‏ آدَمَ وَنُوحاً وَآلَ إِبْرَاهِيمَ وَآلَ عِمْرَانَ عَلَى الْعَالَمِينَ</w:t>
      </w:r>
      <w:r w:rsidR="00B05CE0" w:rsidRPr="00B05CE0">
        <w:rPr>
          <w:rStyle w:val="libAieChar"/>
          <w:rFonts w:hint="cs"/>
          <w:rtl/>
        </w:rPr>
        <w:t>*</w:t>
      </w:r>
      <w:r w:rsidRPr="00B05CE0">
        <w:rPr>
          <w:rStyle w:val="libAieChar"/>
          <w:rtl/>
        </w:rPr>
        <w:t xml:space="preserve"> ذُرّيّةً بَعْضُهَا مِن بَعْضٍ وَاللّهُ سَمِيعٌ عليم</w:t>
      </w:r>
      <w:r w:rsidR="00B05CE0" w:rsidRPr="00B05CE0">
        <w:rPr>
          <w:rStyle w:val="libAlaemChar"/>
          <w:rFonts w:hint="cs"/>
          <w:rtl/>
        </w:rPr>
        <w:t>)</w:t>
      </w:r>
      <w:r w:rsidRPr="00E70EDD">
        <w:rPr>
          <w:rStyle w:val="libFootnotenumChar"/>
          <w:rtl/>
          <w:lang w:bidi="fa-IR"/>
        </w:rPr>
        <w:t>(1)</w:t>
      </w:r>
      <w:r w:rsidR="00994665">
        <w:rPr>
          <w:rtl/>
          <w:lang w:bidi="fa-IR"/>
        </w:rPr>
        <w:t>.</w:t>
      </w:r>
    </w:p>
    <w:p w:rsidR="00E70EDD" w:rsidRDefault="0049643C" w:rsidP="0049643C">
      <w:pPr>
        <w:pStyle w:val="libNormal"/>
        <w:rPr>
          <w:lang w:bidi="fa-IR"/>
        </w:rPr>
      </w:pPr>
      <w:r>
        <w:rPr>
          <w:rtl/>
          <w:lang w:bidi="fa-IR"/>
        </w:rPr>
        <w:t>ثم حمل علي بن الحسين على القوم وهو يقول</w:t>
      </w:r>
      <w:r w:rsidR="00616420">
        <w:rPr>
          <w:rtl/>
          <w:lang w:bidi="fa-IR"/>
        </w:rPr>
        <w:t>:</w:t>
      </w:r>
    </w:p>
    <w:p w:rsidR="00E70EDD" w:rsidRDefault="00E70EDD" w:rsidP="00E70EDD">
      <w:pPr>
        <w:pStyle w:val="libLine"/>
        <w:rPr>
          <w:lang w:bidi="fa-IR"/>
        </w:rPr>
      </w:pPr>
      <w:r>
        <w:rPr>
          <w:rtl/>
          <w:lang w:bidi="fa-IR"/>
        </w:rPr>
        <w:t>____________________</w:t>
      </w:r>
    </w:p>
    <w:p w:rsidR="004E055F" w:rsidRDefault="00E70EDD" w:rsidP="00E70EDD">
      <w:pPr>
        <w:pStyle w:val="libFootnote0"/>
        <w:rPr>
          <w:lang w:bidi="fa-IR"/>
        </w:rPr>
      </w:pPr>
      <w:r>
        <w:rPr>
          <w:rtl/>
          <w:lang w:bidi="fa-IR"/>
        </w:rPr>
        <w:t xml:space="preserve">(1) </w:t>
      </w:r>
      <w:r w:rsidR="0049643C">
        <w:rPr>
          <w:rtl/>
          <w:lang w:bidi="fa-IR"/>
        </w:rPr>
        <w:t>سورة آل عمران</w:t>
      </w:r>
      <w:r w:rsidR="00616420">
        <w:rPr>
          <w:rtl/>
          <w:lang w:bidi="fa-IR"/>
        </w:rPr>
        <w:t>:</w:t>
      </w:r>
      <w:r w:rsidR="0049643C">
        <w:rPr>
          <w:rtl/>
          <w:lang w:bidi="fa-IR"/>
        </w:rPr>
        <w:t xml:space="preserve"> 33</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6047B3" w:rsidTr="00C70875">
        <w:trPr>
          <w:trHeight w:val="350"/>
        </w:trPr>
        <w:tc>
          <w:tcPr>
            <w:tcW w:w="3920" w:type="dxa"/>
            <w:shd w:val="clear" w:color="auto" w:fill="auto"/>
          </w:tcPr>
          <w:p w:rsidR="006047B3" w:rsidRDefault="006047B3" w:rsidP="00C70875">
            <w:pPr>
              <w:pStyle w:val="libPoem"/>
            </w:pPr>
            <w:r>
              <w:rPr>
                <w:rtl/>
                <w:lang w:bidi="fa-IR"/>
              </w:rPr>
              <w:lastRenderedPageBreak/>
              <w:t>أنا علي بن الحسين بن علي</w:t>
            </w:r>
            <w:r w:rsidRPr="00725071">
              <w:rPr>
                <w:rStyle w:val="libPoemTiniChar0"/>
                <w:rtl/>
              </w:rPr>
              <w:br/>
              <w:t> </w:t>
            </w:r>
          </w:p>
        </w:tc>
        <w:tc>
          <w:tcPr>
            <w:tcW w:w="279" w:type="dxa"/>
            <w:shd w:val="clear" w:color="auto" w:fill="auto"/>
          </w:tcPr>
          <w:p w:rsidR="006047B3" w:rsidRDefault="006047B3" w:rsidP="00C70875">
            <w:pPr>
              <w:pStyle w:val="libPoem"/>
              <w:rPr>
                <w:rtl/>
              </w:rPr>
            </w:pPr>
          </w:p>
        </w:tc>
        <w:tc>
          <w:tcPr>
            <w:tcW w:w="3881" w:type="dxa"/>
            <w:shd w:val="clear" w:color="auto" w:fill="auto"/>
          </w:tcPr>
          <w:p w:rsidR="006047B3" w:rsidRDefault="006047B3" w:rsidP="00C70875">
            <w:pPr>
              <w:pStyle w:val="libPoem"/>
            </w:pPr>
            <w:r>
              <w:rPr>
                <w:rtl/>
                <w:lang w:bidi="fa-IR"/>
              </w:rPr>
              <w:t>من عصبة جدّ أبيهم النبي</w:t>
            </w:r>
            <w:r w:rsidRPr="00725071">
              <w:rPr>
                <w:rStyle w:val="libPoemTiniChar0"/>
                <w:rtl/>
              </w:rPr>
              <w:br/>
              <w:t> </w:t>
            </w:r>
          </w:p>
        </w:tc>
      </w:tr>
      <w:tr w:rsidR="006047B3" w:rsidTr="00C70875">
        <w:trPr>
          <w:trHeight w:val="350"/>
        </w:trPr>
        <w:tc>
          <w:tcPr>
            <w:tcW w:w="3920" w:type="dxa"/>
          </w:tcPr>
          <w:p w:rsidR="006047B3" w:rsidRDefault="006047B3" w:rsidP="00C70875">
            <w:pPr>
              <w:pStyle w:val="libPoem"/>
            </w:pPr>
            <w:r>
              <w:rPr>
                <w:rtl/>
                <w:lang w:bidi="fa-IR"/>
              </w:rPr>
              <w:t>والله لا يحكم فينا ابن الدعي</w:t>
            </w:r>
            <w:r w:rsidRPr="00725071">
              <w:rPr>
                <w:rStyle w:val="libPoemTiniChar0"/>
                <w:rtl/>
              </w:rPr>
              <w:br/>
              <w:t> </w:t>
            </w:r>
          </w:p>
        </w:tc>
        <w:tc>
          <w:tcPr>
            <w:tcW w:w="279" w:type="dxa"/>
          </w:tcPr>
          <w:p w:rsidR="006047B3" w:rsidRDefault="006047B3" w:rsidP="00C70875">
            <w:pPr>
              <w:pStyle w:val="libPoem"/>
              <w:rPr>
                <w:rtl/>
              </w:rPr>
            </w:pPr>
          </w:p>
        </w:tc>
        <w:tc>
          <w:tcPr>
            <w:tcW w:w="3881" w:type="dxa"/>
          </w:tcPr>
          <w:p w:rsidR="006047B3" w:rsidRDefault="006047B3" w:rsidP="00C70875">
            <w:pPr>
              <w:pStyle w:val="libPoem"/>
            </w:pPr>
            <w:r>
              <w:rPr>
                <w:rtl/>
                <w:lang w:bidi="fa-IR"/>
              </w:rPr>
              <w:t>أطعنكم بالرمح حتى ينثني</w:t>
            </w:r>
            <w:r w:rsidRPr="00725071">
              <w:rPr>
                <w:rStyle w:val="libPoemTiniChar0"/>
                <w:rtl/>
              </w:rPr>
              <w:br/>
              <w:t> </w:t>
            </w:r>
          </w:p>
        </w:tc>
      </w:tr>
      <w:tr w:rsidR="006047B3" w:rsidTr="00C70875">
        <w:trPr>
          <w:trHeight w:val="350"/>
        </w:trPr>
        <w:tc>
          <w:tcPr>
            <w:tcW w:w="3920" w:type="dxa"/>
          </w:tcPr>
          <w:p w:rsidR="006047B3" w:rsidRDefault="006047B3" w:rsidP="00C70875">
            <w:pPr>
              <w:pStyle w:val="libPoem"/>
            </w:pPr>
            <w:r>
              <w:rPr>
                <w:rtl/>
                <w:lang w:bidi="fa-IR"/>
              </w:rPr>
              <w:t>أضربكم بالسيف أحمي عن أبي</w:t>
            </w:r>
            <w:r w:rsidRPr="00725071">
              <w:rPr>
                <w:rStyle w:val="libPoemTiniChar0"/>
                <w:rtl/>
              </w:rPr>
              <w:br/>
              <w:t> </w:t>
            </w:r>
          </w:p>
        </w:tc>
        <w:tc>
          <w:tcPr>
            <w:tcW w:w="279" w:type="dxa"/>
          </w:tcPr>
          <w:p w:rsidR="006047B3" w:rsidRDefault="006047B3" w:rsidP="00C70875">
            <w:pPr>
              <w:pStyle w:val="libPoem"/>
              <w:rPr>
                <w:rtl/>
              </w:rPr>
            </w:pPr>
          </w:p>
        </w:tc>
        <w:tc>
          <w:tcPr>
            <w:tcW w:w="3881" w:type="dxa"/>
          </w:tcPr>
          <w:p w:rsidR="006047B3" w:rsidRDefault="006047B3" w:rsidP="00C70875">
            <w:pPr>
              <w:pStyle w:val="libPoem"/>
            </w:pPr>
            <w:r>
              <w:rPr>
                <w:rtl/>
                <w:lang w:bidi="fa-IR"/>
              </w:rPr>
              <w:t>ضرب غلام هاشمي علوي</w:t>
            </w:r>
            <w:r w:rsidRPr="00725071">
              <w:rPr>
                <w:rStyle w:val="libPoemTiniChar0"/>
                <w:rtl/>
              </w:rPr>
              <w:br/>
              <w:t> </w:t>
            </w:r>
          </w:p>
        </w:tc>
      </w:tr>
    </w:tbl>
    <w:p w:rsidR="004E055F" w:rsidRDefault="0049643C" w:rsidP="0049643C">
      <w:pPr>
        <w:pStyle w:val="libNormal"/>
        <w:rPr>
          <w:lang w:bidi="fa-IR"/>
        </w:rPr>
      </w:pPr>
      <w:r>
        <w:rPr>
          <w:rtl/>
          <w:lang w:bidi="fa-IR"/>
        </w:rPr>
        <w:t>ولم يزل يقاتل حتى ضجّ الناس من كثرة من قتل منهم ، ثم رجع إلى ابيه وقد أصابته جراحات كثيرة ، فقال</w:t>
      </w:r>
      <w:r w:rsidR="00616420">
        <w:rPr>
          <w:rtl/>
          <w:lang w:bidi="fa-IR"/>
        </w:rPr>
        <w:t>:</w:t>
      </w:r>
    </w:p>
    <w:p w:rsidR="004E055F" w:rsidRDefault="0049643C" w:rsidP="0049643C">
      <w:pPr>
        <w:pStyle w:val="libNormal"/>
        <w:rPr>
          <w:lang w:bidi="fa-IR"/>
        </w:rPr>
      </w:pPr>
      <w:r>
        <w:rPr>
          <w:rtl/>
          <w:lang w:bidi="fa-IR"/>
        </w:rPr>
        <w:t>يا أباه العطش قتلني ، وثقل الحديد أجهدني ، فهل إلى شربة ماء من سبيل أتقوّى بها على الأعداء ؟</w:t>
      </w:r>
    </w:p>
    <w:p w:rsidR="004E055F" w:rsidRDefault="0049643C" w:rsidP="0049643C">
      <w:pPr>
        <w:pStyle w:val="libNormal"/>
        <w:rPr>
          <w:lang w:bidi="fa-IR"/>
        </w:rPr>
      </w:pPr>
      <w:r>
        <w:rPr>
          <w:rtl/>
          <w:lang w:bidi="fa-IR"/>
        </w:rPr>
        <w:t xml:space="preserve">وبكى الحسين </w:t>
      </w:r>
      <w:r w:rsidR="000832CF" w:rsidRPr="000832CF">
        <w:rPr>
          <w:rStyle w:val="libAlaemChar"/>
          <w:rtl/>
        </w:rPr>
        <w:t>عليه‌السلام</w:t>
      </w:r>
      <w:r>
        <w:rPr>
          <w:rtl/>
          <w:lang w:bidi="fa-IR"/>
        </w:rPr>
        <w:t xml:space="preserve"> وقال</w:t>
      </w:r>
      <w:r w:rsidR="00616420">
        <w:rPr>
          <w:rtl/>
          <w:lang w:bidi="fa-IR"/>
        </w:rPr>
        <w:t>:</w:t>
      </w:r>
      <w:r>
        <w:rPr>
          <w:rtl/>
          <w:lang w:bidi="fa-IR"/>
        </w:rPr>
        <w:t xml:space="preserve"> يا بني ، يعزّ على محمد وعلي وعلى أبيك أن تدعوهم فلا يجيبوك ، وتستغيث بهم فلا يغيثونك ، يا بني هات لسانك فأخذه فمصّه ، ودفع إليه خاتمه وقال</w:t>
      </w:r>
      <w:r w:rsidR="00616420">
        <w:rPr>
          <w:rtl/>
          <w:lang w:bidi="fa-IR"/>
        </w:rPr>
        <w:t>:</w:t>
      </w:r>
      <w:r>
        <w:rPr>
          <w:rtl/>
          <w:lang w:bidi="fa-IR"/>
        </w:rPr>
        <w:t xml:space="preserve"> امسكه في فيك وارجع إلى قتال عدوك ، فانّي أرجو أنك لا ترجع حتى يسقيك جدّك بكأسه الأوفى شربة لا تظمأ بعدها أبداً</w:t>
      </w:r>
      <w:r w:rsidR="00994665">
        <w:rPr>
          <w:rtl/>
          <w:lang w:bidi="fa-IR"/>
        </w:rPr>
        <w:t>.</w:t>
      </w:r>
    </w:p>
    <w:p w:rsidR="004E055F" w:rsidRDefault="0049643C" w:rsidP="0049643C">
      <w:pPr>
        <w:pStyle w:val="libNormal"/>
        <w:rPr>
          <w:rtl/>
          <w:lang w:bidi="fa-IR"/>
        </w:rPr>
      </w:pPr>
      <w:r>
        <w:rPr>
          <w:rtl/>
          <w:lang w:bidi="fa-IR"/>
        </w:rPr>
        <w:t xml:space="preserve">فرجع علي بن الحسين </w:t>
      </w:r>
      <w:r w:rsidR="000832CF" w:rsidRPr="000832CF">
        <w:rPr>
          <w:rStyle w:val="libAlaemChar"/>
          <w:rtl/>
        </w:rPr>
        <w:t>عليه‌السلام</w:t>
      </w:r>
      <w:r>
        <w:rPr>
          <w:rtl/>
          <w:lang w:bidi="fa-IR"/>
        </w:rPr>
        <w:t xml:space="preserve"> إلى موضع النزال ، وقاتل أعظم القتال وهو 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6047B3" w:rsidTr="00C70875">
        <w:trPr>
          <w:trHeight w:val="350"/>
        </w:trPr>
        <w:tc>
          <w:tcPr>
            <w:tcW w:w="3920" w:type="dxa"/>
            <w:shd w:val="clear" w:color="auto" w:fill="auto"/>
          </w:tcPr>
          <w:p w:rsidR="006047B3" w:rsidRDefault="006047B3" w:rsidP="00C70875">
            <w:pPr>
              <w:pStyle w:val="libPoem"/>
            </w:pPr>
            <w:r>
              <w:rPr>
                <w:rtl/>
                <w:lang w:bidi="fa-IR"/>
              </w:rPr>
              <w:t>الحرب قد بانت لها الحقائق</w:t>
            </w:r>
            <w:r w:rsidRPr="00725071">
              <w:rPr>
                <w:rStyle w:val="libPoemTiniChar0"/>
                <w:rtl/>
              </w:rPr>
              <w:br/>
              <w:t> </w:t>
            </w:r>
          </w:p>
        </w:tc>
        <w:tc>
          <w:tcPr>
            <w:tcW w:w="279" w:type="dxa"/>
            <w:shd w:val="clear" w:color="auto" w:fill="auto"/>
          </w:tcPr>
          <w:p w:rsidR="006047B3" w:rsidRDefault="006047B3" w:rsidP="00C70875">
            <w:pPr>
              <w:pStyle w:val="libPoem"/>
              <w:rPr>
                <w:rtl/>
              </w:rPr>
            </w:pPr>
          </w:p>
        </w:tc>
        <w:tc>
          <w:tcPr>
            <w:tcW w:w="3881" w:type="dxa"/>
            <w:shd w:val="clear" w:color="auto" w:fill="auto"/>
          </w:tcPr>
          <w:p w:rsidR="006047B3" w:rsidRDefault="006047B3" w:rsidP="00C70875">
            <w:pPr>
              <w:pStyle w:val="libPoem"/>
            </w:pPr>
            <w:r>
              <w:rPr>
                <w:rtl/>
                <w:lang w:bidi="fa-IR"/>
              </w:rPr>
              <w:t>وظهرت من بعدها مصادق</w:t>
            </w:r>
            <w:r w:rsidRPr="00725071">
              <w:rPr>
                <w:rStyle w:val="libPoemTiniChar0"/>
                <w:rtl/>
              </w:rPr>
              <w:br/>
              <w:t> </w:t>
            </w:r>
          </w:p>
        </w:tc>
      </w:tr>
      <w:tr w:rsidR="006047B3" w:rsidTr="00C70875">
        <w:trPr>
          <w:trHeight w:val="350"/>
        </w:trPr>
        <w:tc>
          <w:tcPr>
            <w:tcW w:w="3920" w:type="dxa"/>
          </w:tcPr>
          <w:p w:rsidR="006047B3" w:rsidRDefault="006047B3" w:rsidP="006047B3">
            <w:pPr>
              <w:pStyle w:val="libPoem"/>
            </w:pPr>
            <w:r>
              <w:rPr>
                <w:rtl/>
                <w:lang w:bidi="fa-IR"/>
              </w:rPr>
              <w:t>والله ربّ العرش لا تفارق</w:t>
            </w:r>
            <w:r w:rsidRPr="00725071">
              <w:rPr>
                <w:rStyle w:val="libPoemTiniChar0"/>
                <w:rtl/>
              </w:rPr>
              <w:br/>
              <w:t> </w:t>
            </w:r>
          </w:p>
        </w:tc>
        <w:tc>
          <w:tcPr>
            <w:tcW w:w="279" w:type="dxa"/>
          </w:tcPr>
          <w:p w:rsidR="006047B3" w:rsidRDefault="006047B3" w:rsidP="00C70875">
            <w:pPr>
              <w:pStyle w:val="libPoem"/>
              <w:rPr>
                <w:rtl/>
              </w:rPr>
            </w:pPr>
          </w:p>
        </w:tc>
        <w:tc>
          <w:tcPr>
            <w:tcW w:w="3881" w:type="dxa"/>
          </w:tcPr>
          <w:p w:rsidR="006047B3" w:rsidRDefault="006047B3" w:rsidP="00C70875">
            <w:pPr>
              <w:pStyle w:val="libPoem"/>
            </w:pPr>
            <w:r>
              <w:rPr>
                <w:rtl/>
                <w:lang w:bidi="fa-IR"/>
              </w:rPr>
              <w:t>جموعكم أو تغمد البوارق</w:t>
            </w:r>
            <w:r w:rsidRPr="00725071">
              <w:rPr>
                <w:rStyle w:val="libPoemTiniChar0"/>
                <w:rtl/>
              </w:rPr>
              <w:br/>
              <w:t> </w:t>
            </w:r>
          </w:p>
        </w:tc>
      </w:tr>
    </w:tbl>
    <w:p w:rsidR="004E055F" w:rsidRDefault="0049643C" w:rsidP="0049643C">
      <w:pPr>
        <w:pStyle w:val="libNormal"/>
        <w:rPr>
          <w:lang w:bidi="fa-IR"/>
        </w:rPr>
      </w:pPr>
      <w:r>
        <w:rPr>
          <w:rtl/>
          <w:lang w:bidi="fa-IR"/>
        </w:rPr>
        <w:t>فلم يزل يقاتل حتى قتل تمام المائتين ، ثمّ ضربه منقذ بن مرّة العبدي على مفرق رأسه ضربة صرعته ، وضربه الناس بأسيافهم ، ثمّ اعتنق فرسه فاحتمله الفرس إلى عسكر الأعداء ، فقطّعوه بسيوفهم إرباً إرباً ، فلمّا بلغت روحه التراقي قال رافعاً صوته</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يا أبتاه هذا جدّي قد سقاني بكأسه الأوفى شربة لا أظمأ بعدها أبداً ، وهو يقول لك</w:t>
      </w:r>
      <w:r w:rsidR="00616420">
        <w:rPr>
          <w:rtl/>
          <w:lang w:bidi="fa-IR"/>
        </w:rPr>
        <w:t>:</w:t>
      </w:r>
      <w:r>
        <w:rPr>
          <w:rtl/>
          <w:lang w:bidi="fa-IR"/>
        </w:rPr>
        <w:t xml:space="preserve"> العجل العجل فان لك كأساً مذخورة حتى تشربها الساعة</w:t>
      </w:r>
      <w:r w:rsidR="00994665">
        <w:rPr>
          <w:rtl/>
          <w:lang w:bidi="fa-IR"/>
        </w:rPr>
        <w:t>.</w:t>
      </w:r>
    </w:p>
    <w:p w:rsidR="004E055F" w:rsidRDefault="0049643C" w:rsidP="0049643C">
      <w:pPr>
        <w:pStyle w:val="libNormal"/>
        <w:rPr>
          <w:rtl/>
          <w:lang w:bidi="fa-IR"/>
        </w:rPr>
      </w:pPr>
      <w:r>
        <w:rPr>
          <w:rtl/>
          <w:lang w:bidi="fa-IR"/>
        </w:rPr>
        <w:t xml:space="preserve">فصاح الحسين </w:t>
      </w:r>
      <w:r w:rsidR="000832CF" w:rsidRPr="000832CF">
        <w:rPr>
          <w:rStyle w:val="libAlaemChar"/>
          <w:rtl/>
        </w:rPr>
        <w:t>عليه‌السلام</w:t>
      </w:r>
      <w:r w:rsidR="00616420">
        <w:rPr>
          <w:rtl/>
          <w:lang w:bidi="fa-IR"/>
        </w:rPr>
        <w:t>:</w:t>
      </w:r>
      <w:r>
        <w:rPr>
          <w:rtl/>
          <w:lang w:bidi="fa-IR"/>
        </w:rPr>
        <w:t xml:space="preserve"> قتل الله قوماً قتلوك يا بني ، ما أجرأهم على الرحمن وعلى رسوله </w:t>
      </w:r>
      <w:r w:rsidR="00B24D9D" w:rsidRPr="00B24D9D">
        <w:rPr>
          <w:rStyle w:val="libAlaemChar"/>
          <w:rtl/>
        </w:rPr>
        <w:t>صلى‌الله‌عليه‌وآله</w:t>
      </w:r>
      <w:r>
        <w:rPr>
          <w:rtl/>
          <w:lang w:bidi="fa-IR"/>
        </w:rPr>
        <w:t xml:space="preserve"> ، على الدنيا بعدك العفا</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84D4A" w:rsidTr="00C70875">
        <w:trPr>
          <w:trHeight w:val="350"/>
        </w:trPr>
        <w:tc>
          <w:tcPr>
            <w:tcW w:w="3920" w:type="dxa"/>
            <w:shd w:val="clear" w:color="auto" w:fill="auto"/>
          </w:tcPr>
          <w:p w:rsidR="00784D4A" w:rsidRDefault="00784D4A" w:rsidP="00C70875">
            <w:pPr>
              <w:pStyle w:val="libPoem"/>
            </w:pPr>
            <w:r>
              <w:rPr>
                <w:rtl/>
                <w:lang w:bidi="fa-IR"/>
              </w:rPr>
              <w:t>كنت السواد لناظري</w:t>
            </w:r>
            <w:r w:rsidRPr="00725071">
              <w:rPr>
                <w:rStyle w:val="libPoemTiniChar0"/>
                <w:rtl/>
              </w:rPr>
              <w:br/>
              <w:t> </w:t>
            </w:r>
          </w:p>
        </w:tc>
        <w:tc>
          <w:tcPr>
            <w:tcW w:w="279" w:type="dxa"/>
            <w:shd w:val="clear" w:color="auto" w:fill="auto"/>
          </w:tcPr>
          <w:p w:rsidR="00784D4A" w:rsidRDefault="00784D4A" w:rsidP="00C70875">
            <w:pPr>
              <w:pStyle w:val="libPoem"/>
              <w:rPr>
                <w:rtl/>
              </w:rPr>
            </w:pPr>
          </w:p>
        </w:tc>
        <w:tc>
          <w:tcPr>
            <w:tcW w:w="3881" w:type="dxa"/>
            <w:shd w:val="clear" w:color="auto" w:fill="auto"/>
          </w:tcPr>
          <w:p w:rsidR="00784D4A" w:rsidRDefault="00784D4A" w:rsidP="00C70875">
            <w:pPr>
              <w:pStyle w:val="libPoem"/>
            </w:pPr>
            <w:r>
              <w:rPr>
                <w:rtl/>
                <w:lang w:bidi="fa-IR"/>
              </w:rPr>
              <w:t>فعليك يبكي الناظر</w:t>
            </w:r>
            <w:r w:rsidRPr="00725071">
              <w:rPr>
                <w:rStyle w:val="libPoemTiniChar0"/>
                <w:rtl/>
              </w:rPr>
              <w:br/>
              <w:t> </w:t>
            </w:r>
          </w:p>
        </w:tc>
      </w:tr>
      <w:tr w:rsidR="00784D4A" w:rsidTr="00C70875">
        <w:trPr>
          <w:trHeight w:val="350"/>
        </w:trPr>
        <w:tc>
          <w:tcPr>
            <w:tcW w:w="3920" w:type="dxa"/>
          </w:tcPr>
          <w:p w:rsidR="00784D4A" w:rsidRDefault="00784D4A" w:rsidP="00C70875">
            <w:pPr>
              <w:pStyle w:val="libPoem"/>
            </w:pPr>
            <w:r>
              <w:rPr>
                <w:rtl/>
                <w:lang w:bidi="fa-IR"/>
              </w:rPr>
              <w:t>من شاء بعدك فليمت</w:t>
            </w:r>
            <w:r w:rsidRPr="00725071">
              <w:rPr>
                <w:rStyle w:val="libPoemTiniChar0"/>
                <w:rtl/>
              </w:rPr>
              <w:br/>
              <w:t> </w:t>
            </w:r>
          </w:p>
        </w:tc>
        <w:tc>
          <w:tcPr>
            <w:tcW w:w="279" w:type="dxa"/>
          </w:tcPr>
          <w:p w:rsidR="00784D4A" w:rsidRDefault="00784D4A" w:rsidP="00C70875">
            <w:pPr>
              <w:pStyle w:val="libPoem"/>
              <w:rPr>
                <w:rtl/>
              </w:rPr>
            </w:pPr>
          </w:p>
        </w:tc>
        <w:tc>
          <w:tcPr>
            <w:tcW w:w="3881" w:type="dxa"/>
          </w:tcPr>
          <w:p w:rsidR="00784D4A" w:rsidRDefault="00784D4A" w:rsidP="00C70875">
            <w:pPr>
              <w:pStyle w:val="libPoem"/>
            </w:pPr>
            <w:r>
              <w:rPr>
                <w:rtl/>
                <w:lang w:bidi="fa-IR"/>
              </w:rPr>
              <w:t>فعليك كنت اُحاذر</w:t>
            </w:r>
            <w:r w:rsidRPr="00725071">
              <w:rPr>
                <w:rStyle w:val="libPoemTiniChar0"/>
                <w:rtl/>
              </w:rPr>
              <w:br/>
              <w:t> </w:t>
            </w:r>
          </w:p>
        </w:tc>
      </w:tr>
    </w:tbl>
    <w:p w:rsidR="004E055F" w:rsidRDefault="0049643C" w:rsidP="0049643C">
      <w:pPr>
        <w:pStyle w:val="libNormal"/>
        <w:rPr>
          <w:lang w:bidi="fa-IR"/>
        </w:rPr>
      </w:pPr>
      <w:r>
        <w:rPr>
          <w:rtl/>
          <w:lang w:bidi="fa-IR"/>
        </w:rPr>
        <w:t>قال حميد بن مسلم</w:t>
      </w:r>
      <w:r w:rsidR="00616420">
        <w:rPr>
          <w:rtl/>
          <w:lang w:bidi="fa-IR"/>
        </w:rPr>
        <w:t>:</w:t>
      </w:r>
      <w:r>
        <w:rPr>
          <w:rtl/>
          <w:lang w:bidi="fa-IR"/>
        </w:rPr>
        <w:t xml:space="preserve"> فكأنّي انظر إلى امرأة خرجت مسرعة تنادي بالويل والثبور وتقول</w:t>
      </w:r>
      <w:r w:rsidR="00616420">
        <w:rPr>
          <w:rtl/>
          <w:lang w:bidi="fa-IR"/>
        </w:rPr>
        <w:t>:</w:t>
      </w:r>
    </w:p>
    <w:p w:rsidR="004E055F" w:rsidRDefault="0049643C" w:rsidP="0049643C">
      <w:pPr>
        <w:pStyle w:val="libNormal"/>
        <w:rPr>
          <w:lang w:bidi="fa-IR"/>
        </w:rPr>
      </w:pPr>
      <w:r>
        <w:rPr>
          <w:rtl/>
          <w:lang w:bidi="fa-IR"/>
        </w:rPr>
        <w:t>يا حبيباه ، ويا ثمرة فؤاداه ، يا نور عيناه</w:t>
      </w:r>
      <w:r w:rsidR="00994665">
        <w:rPr>
          <w:rtl/>
          <w:lang w:bidi="fa-IR"/>
        </w:rPr>
        <w:t>.</w:t>
      </w:r>
    </w:p>
    <w:p w:rsidR="004E055F" w:rsidRDefault="0049643C" w:rsidP="0049643C">
      <w:pPr>
        <w:pStyle w:val="libNormal"/>
        <w:rPr>
          <w:rtl/>
          <w:lang w:bidi="fa-IR"/>
        </w:rPr>
      </w:pPr>
      <w:r>
        <w:rPr>
          <w:rtl/>
          <w:lang w:bidi="fa-IR"/>
        </w:rPr>
        <w:t>فسألت عنها فقيل لي</w:t>
      </w:r>
      <w:r w:rsidR="00616420">
        <w:rPr>
          <w:rtl/>
          <w:lang w:bidi="fa-IR"/>
        </w:rPr>
        <w:t>:</w:t>
      </w:r>
      <w:r>
        <w:rPr>
          <w:rtl/>
          <w:lang w:bidi="fa-IR"/>
        </w:rPr>
        <w:t xml:space="preserve"> هي زينب بنت علي عليها وعلى أبيها السلام ، وجاءت وانكبّت عليه ، فجاء الحسين </w:t>
      </w:r>
      <w:r w:rsidR="000832CF" w:rsidRPr="000832CF">
        <w:rPr>
          <w:rStyle w:val="libAlaemChar"/>
          <w:rtl/>
        </w:rPr>
        <w:t>عليه‌السلام</w:t>
      </w:r>
      <w:r>
        <w:rPr>
          <w:rtl/>
          <w:lang w:bidi="fa-IR"/>
        </w:rPr>
        <w:t xml:space="preserve"> وأخذها بيدها فردّها إلى الفسطاط وأقبل بفتيانه وقال</w:t>
      </w:r>
      <w:r w:rsidR="00616420">
        <w:rPr>
          <w:rtl/>
          <w:lang w:bidi="fa-IR"/>
        </w:rPr>
        <w:t>:</w:t>
      </w:r>
      <w:r>
        <w:rPr>
          <w:rtl/>
          <w:lang w:bidi="fa-IR"/>
        </w:rPr>
        <w:t xml:space="preserve"> احملوا أخاكم ، فحملوه من مصرعه ، فجاءوا به حتى وضعوه عند الفسطاط الذي كانوا يقاتلون أمامه</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84D4A" w:rsidTr="00C70875">
        <w:trPr>
          <w:trHeight w:val="350"/>
        </w:trPr>
        <w:tc>
          <w:tcPr>
            <w:tcW w:w="3920" w:type="dxa"/>
            <w:shd w:val="clear" w:color="auto" w:fill="auto"/>
          </w:tcPr>
          <w:p w:rsidR="00784D4A" w:rsidRDefault="00223ACC" w:rsidP="00C70875">
            <w:pPr>
              <w:pStyle w:val="libPoem"/>
            </w:pPr>
            <w:r>
              <w:rPr>
                <w:rtl/>
                <w:lang w:bidi="fa-IR"/>
              </w:rPr>
              <w:t>يا كوكباً ما كان أقصر عمره</w:t>
            </w:r>
            <w:r w:rsidR="00784D4A" w:rsidRPr="00725071">
              <w:rPr>
                <w:rStyle w:val="libPoemTiniChar0"/>
                <w:rtl/>
              </w:rPr>
              <w:br/>
              <w:t> </w:t>
            </w:r>
          </w:p>
        </w:tc>
        <w:tc>
          <w:tcPr>
            <w:tcW w:w="279" w:type="dxa"/>
            <w:shd w:val="clear" w:color="auto" w:fill="auto"/>
          </w:tcPr>
          <w:p w:rsidR="00784D4A" w:rsidRDefault="00784D4A" w:rsidP="00C70875">
            <w:pPr>
              <w:pStyle w:val="libPoem"/>
              <w:rPr>
                <w:rtl/>
              </w:rPr>
            </w:pPr>
          </w:p>
        </w:tc>
        <w:tc>
          <w:tcPr>
            <w:tcW w:w="3881" w:type="dxa"/>
            <w:shd w:val="clear" w:color="auto" w:fill="auto"/>
          </w:tcPr>
          <w:p w:rsidR="00784D4A" w:rsidRDefault="00223ACC" w:rsidP="00C70875">
            <w:pPr>
              <w:pStyle w:val="libPoem"/>
            </w:pPr>
            <w:r>
              <w:rPr>
                <w:rtl/>
                <w:lang w:bidi="fa-IR"/>
              </w:rPr>
              <w:t>وكذاك عمر كواكب الأسحار</w:t>
            </w:r>
            <w:r w:rsidR="00784D4A" w:rsidRPr="00725071">
              <w:rPr>
                <w:rStyle w:val="libPoemTiniChar0"/>
                <w:rtl/>
              </w:rPr>
              <w:br/>
              <w:t> </w:t>
            </w:r>
          </w:p>
        </w:tc>
      </w:tr>
      <w:tr w:rsidR="00784D4A" w:rsidTr="00C70875">
        <w:trPr>
          <w:trHeight w:val="350"/>
        </w:trPr>
        <w:tc>
          <w:tcPr>
            <w:tcW w:w="3920" w:type="dxa"/>
          </w:tcPr>
          <w:p w:rsidR="00784D4A" w:rsidRDefault="00223ACC" w:rsidP="00C70875">
            <w:pPr>
              <w:pStyle w:val="libPoem"/>
            </w:pPr>
            <w:r>
              <w:rPr>
                <w:rtl/>
                <w:lang w:bidi="fa-IR"/>
              </w:rPr>
              <w:t>جاورت أعدائي وجاور ربّه</w:t>
            </w:r>
            <w:r w:rsidR="00784D4A" w:rsidRPr="00725071">
              <w:rPr>
                <w:rStyle w:val="libPoemTiniChar0"/>
                <w:rtl/>
              </w:rPr>
              <w:br/>
              <w:t> </w:t>
            </w:r>
          </w:p>
        </w:tc>
        <w:tc>
          <w:tcPr>
            <w:tcW w:w="279" w:type="dxa"/>
          </w:tcPr>
          <w:p w:rsidR="00784D4A" w:rsidRDefault="00784D4A" w:rsidP="00C70875">
            <w:pPr>
              <w:pStyle w:val="libPoem"/>
              <w:rPr>
                <w:rtl/>
              </w:rPr>
            </w:pPr>
          </w:p>
        </w:tc>
        <w:tc>
          <w:tcPr>
            <w:tcW w:w="3881" w:type="dxa"/>
          </w:tcPr>
          <w:p w:rsidR="00784D4A" w:rsidRDefault="00223ACC" w:rsidP="00C70875">
            <w:pPr>
              <w:pStyle w:val="libPoem"/>
            </w:pPr>
            <w:r>
              <w:rPr>
                <w:rtl/>
                <w:lang w:bidi="fa-IR"/>
              </w:rPr>
              <w:t>شتّان بين جواره وجواري</w:t>
            </w:r>
            <w:r w:rsidRPr="00E70EDD">
              <w:rPr>
                <w:rStyle w:val="libFootnotenumChar"/>
                <w:rtl/>
                <w:lang w:bidi="fa-IR"/>
              </w:rPr>
              <w:t>(1)</w:t>
            </w:r>
            <w:r w:rsidR="00784D4A"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من قصيدة لابن الفارض ينعى فيها ولده</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435BB4">
      <w:pPr>
        <w:pStyle w:val="Heading2Center"/>
        <w:rPr>
          <w:lang w:bidi="fa-IR"/>
        </w:rPr>
      </w:pPr>
      <w:bookmarkStart w:id="44" w:name="_Toc21546796"/>
      <w:r>
        <w:rPr>
          <w:rtl/>
          <w:lang w:bidi="fa-IR"/>
        </w:rPr>
        <w:lastRenderedPageBreak/>
        <w:t>[المجلس السادس عشر]</w:t>
      </w:r>
      <w:bookmarkEnd w:id="44"/>
    </w:p>
    <w:p w:rsidR="004E055F" w:rsidRDefault="00F6616C" w:rsidP="0049643C">
      <w:pPr>
        <w:pStyle w:val="libNormal"/>
        <w:rPr>
          <w:lang w:bidi="fa-IR"/>
        </w:rPr>
      </w:pPr>
      <w:r>
        <w:rPr>
          <w:rtl/>
          <w:lang w:bidi="fa-IR"/>
        </w:rPr>
        <w:t>لم</w:t>
      </w:r>
      <w:r>
        <w:rPr>
          <w:rFonts w:hint="cs"/>
          <w:rtl/>
          <w:lang w:bidi="fa-IR"/>
        </w:rPr>
        <w:t>ـّ</w:t>
      </w:r>
      <w:r>
        <w:rPr>
          <w:rtl/>
          <w:lang w:bidi="fa-IR"/>
        </w:rPr>
        <w:t>ا</w:t>
      </w:r>
      <w:r w:rsidR="0049643C">
        <w:rPr>
          <w:rtl/>
          <w:lang w:bidi="fa-IR"/>
        </w:rPr>
        <w:t xml:space="preserve"> قدم النبي </w:t>
      </w:r>
      <w:r w:rsidR="00B24D9D" w:rsidRPr="00B24D9D">
        <w:rPr>
          <w:rStyle w:val="libAlaemChar"/>
          <w:rtl/>
        </w:rPr>
        <w:t>صلى‌الله‌عليه‌وآله</w:t>
      </w:r>
      <w:r w:rsidR="0049643C">
        <w:rPr>
          <w:rtl/>
          <w:lang w:bidi="fa-IR"/>
        </w:rPr>
        <w:t xml:space="preserve"> إلى المدينة تعلّق الناس بزمام الناقة فقال</w:t>
      </w:r>
      <w:r w:rsidR="00616420">
        <w:rPr>
          <w:rtl/>
          <w:lang w:bidi="fa-IR"/>
        </w:rPr>
        <w:t>:</w:t>
      </w:r>
      <w:r w:rsidR="0049643C">
        <w:rPr>
          <w:rtl/>
          <w:lang w:bidi="fa-IR"/>
        </w:rPr>
        <w:t xml:space="preserve"> دعوها فانّها مأمورة فعلى باب من بركت فأنا عنده</w:t>
      </w:r>
      <w:r w:rsidR="00994665">
        <w:rPr>
          <w:rtl/>
          <w:lang w:bidi="fa-IR"/>
        </w:rPr>
        <w:t>.</w:t>
      </w:r>
    </w:p>
    <w:p w:rsidR="004E055F" w:rsidRDefault="0049643C" w:rsidP="0049643C">
      <w:pPr>
        <w:pStyle w:val="libNormal"/>
        <w:rPr>
          <w:lang w:bidi="fa-IR"/>
        </w:rPr>
      </w:pPr>
      <w:r>
        <w:rPr>
          <w:rtl/>
          <w:lang w:bidi="fa-IR"/>
        </w:rPr>
        <w:t>فأطلقوا زمامها وهي تهفّ في السير ، فبركت على باب أبي أيّوب خالد بن زيد الأنصاري</w:t>
      </w:r>
      <w:r w:rsidRPr="00E70EDD">
        <w:rPr>
          <w:rStyle w:val="libFootnotenumChar"/>
          <w:rtl/>
          <w:lang w:bidi="fa-IR"/>
        </w:rPr>
        <w:t>(1)</w:t>
      </w:r>
      <w:r>
        <w:rPr>
          <w:rtl/>
          <w:lang w:bidi="fa-IR"/>
        </w:rPr>
        <w:t xml:space="preserve"> رضى الله تعالى عنه ، ولم يكن في المدينة أفقر منه ، فانقطعت قلوب الناس حسرة على مفارقة النبي </w:t>
      </w:r>
      <w:r w:rsidR="00B24D9D" w:rsidRPr="00B24D9D">
        <w:rPr>
          <w:rStyle w:val="libAlaemChar"/>
          <w:rtl/>
        </w:rPr>
        <w:t>صلى‌الله‌عليه‌وآله</w:t>
      </w:r>
      <w:r>
        <w:rPr>
          <w:rtl/>
          <w:lang w:bidi="fa-IR"/>
        </w:rPr>
        <w:t xml:space="preserve"> ، ونادى أبو أيوب</w:t>
      </w:r>
      <w:r w:rsidR="00616420">
        <w:rPr>
          <w:rtl/>
          <w:lang w:bidi="fa-IR"/>
        </w:rPr>
        <w:t>:</w:t>
      </w:r>
    </w:p>
    <w:p w:rsidR="004E055F" w:rsidRDefault="0049643C" w:rsidP="0049643C">
      <w:pPr>
        <w:pStyle w:val="libNormal"/>
        <w:rPr>
          <w:lang w:bidi="fa-IR"/>
        </w:rPr>
      </w:pPr>
      <w:r>
        <w:rPr>
          <w:rtl/>
          <w:lang w:bidi="fa-IR"/>
        </w:rPr>
        <w:t>يا اُمّاه افتحي الباب ، فقد قدم سيّد البشر ، وأكرم ربيعة ومضر ، ففتحت الباب وقالت</w:t>
      </w:r>
      <w:r w:rsidR="00616420">
        <w:rPr>
          <w:rtl/>
          <w:lang w:bidi="fa-IR"/>
        </w:rPr>
        <w:t>:</w:t>
      </w:r>
    </w:p>
    <w:p w:rsidR="00E70EDD" w:rsidRDefault="0049643C" w:rsidP="0049643C">
      <w:pPr>
        <w:pStyle w:val="libNormal"/>
        <w:rPr>
          <w:lang w:bidi="fa-IR"/>
        </w:rPr>
      </w:pPr>
      <w:r>
        <w:rPr>
          <w:rtl/>
          <w:lang w:bidi="fa-IR"/>
        </w:rPr>
        <w:t xml:space="preserve">واحسرتاه ، ليت لي عيناً أبصر بها وجه سيّدي رسول الله </w:t>
      </w:r>
      <w:r w:rsidR="00B24D9D" w:rsidRPr="00B24D9D">
        <w:rPr>
          <w:rStyle w:val="libAlaemChar"/>
          <w:rtl/>
        </w:rPr>
        <w:t>صلى‌الله‌عليه‌وآله</w:t>
      </w:r>
      <w:r>
        <w:rPr>
          <w:rtl/>
          <w:lang w:bidi="fa-IR"/>
        </w:rPr>
        <w:t xml:space="preserve"> وكانت عمياء ، فكان أوّل معجزة للنبي </w:t>
      </w:r>
      <w:r w:rsidR="00B24D9D" w:rsidRPr="00B24D9D">
        <w:rPr>
          <w:rStyle w:val="libAlaemChar"/>
          <w:rtl/>
        </w:rPr>
        <w:t>صلى‌الله‌عليه‌وآله</w:t>
      </w:r>
      <w:r>
        <w:rPr>
          <w:rtl/>
          <w:lang w:bidi="fa-IR"/>
        </w:rPr>
        <w:t xml:space="preserve"> أنّه </w:t>
      </w:r>
      <w:r w:rsidR="00B24D9D" w:rsidRPr="00B24D9D">
        <w:rPr>
          <w:rStyle w:val="libAlaemChar"/>
          <w:rtl/>
        </w:rPr>
        <w:t>صلى‌الله‌عليه‌وآله</w:t>
      </w:r>
      <w:r>
        <w:rPr>
          <w:rtl/>
          <w:lang w:bidi="fa-IR"/>
        </w:rPr>
        <w:t xml:space="preserve"> وضع كفّه الشريفة على وجه اُمّ أيّوب فانفتحت عيناها</w:t>
      </w:r>
      <w:r w:rsidR="00994665">
        <w:rPr>
          <w:rtl/>
          <w:lang w:bidi="fa-IR"/>
        </w:rPr>
        <w:t>.</w:t>
      </w:r>
      <w:r w:rsidRPr="00E70EDD">
        <w:rPr>
          <w:rStyle w:val="libFootnotenumChar"/>
          <w:rtl/>
          <w:lang w:bidi="fa-IR"/>
        </w:rPr>
        <w:t>(2)</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هو خالد بن زيد بن كليب بن ثعلبة بن عبد عَوف النجار ، أبو أيوب الأنصاري ، معروف باسمه وكنيته ، من السابقين ، شهد العقبة وبدراً وما بعدها ، ونزل عليه النبي </w:t>
      </w:r>
      <w:r w:rsidR="00B24D9D" w:rsidRPr="00435BB4">
        <w:rPr>
          <w:rStyle w:val="libFootnoteAlaemChar"/>
          <w:rtl/>
        </w:rPr>
        <w:t>صلى‌الله‌عليه‌وآله</w:t>
      </w:r>
      <w:r w:rsidR="009A4E6F">
        <w:rPr>
          <w:rtl/>
          <w:lang w:bidi="fa-IR"/>
        </w:rPr>
        <w:t xml:space="preserve"> </w:t>
      </w:r>
      <w:r w:rsidR="00231DC8">
        <w:rPr>
          <w:rtl/>
          <w:lang w:bidi="fa-IR"/>
        </w:rPr>
        <w:t xml:space="preserve">لمـّا </w:t>
      </w:r>
      <w:r w:rsidR="009A4E6F">
        <w:rPr>
          <w:rtl/>
          <w:lang w:bidi="fa-IR"/>
        </w:rPr>
        <w:t xml:space="preserve"> </w:t>
      </w:r>
      <w:r w:rsidR="0049643C">
        <w:rPr>
          <w:rtl/>
          <w:lang w:bidi="fa-IR"/>
        </w:rPr>
        <w:t xml:space="preserve">قدم المدينة ، استخلفه الإمام علي </w:t>
      </w:r>
      <w:r w:rsidR="000832CF" w:rsidRPr="00435BB4">
        <w:rPr>
          <w:rStyle w:val="libFootnoteAlaemChar"/>
          <w:rtl/>
        </w:rPr>
        <w:t>عليه‌السلام</w:t>
      </w:r>
      <w:r w:rsidR="0049643C">
        <w:rPr>
          <w:rtl/>
          <w:lang w:bidi="fa-IR"/>
        </w:rPr>
        <w:t xml:space="preserve"> على المدينة</w:t>
      </w:r>
      <w:r w:rsidR="009A4E6F">
        <w:rPr>
          <w:rtl/>
          <w:lang w:bidi="fa-IR"/>
        </w:rPr>
        <w:t xml:space="preserve"> </w:t>
      </w:r>
      <w:r w:rsidR="00231DC8">
        <w:rPr>
          <w:rtl/>
          <w:lang w:bidi="fa-IR"/>
        </w:rPr>
        <w:t xml:space="preserve">لمـّا </w:t>
      </w:r>
      <w:r w:rsidR="009A4E6F">
        <w:rPr>
          <w:rtl/>
          <w:lang w:bidi="fa-IR"/>
        </w:rPr>
        <w:t xml:space="preserve"> </w:t>
      </w:r>
      <w:r w:rsidR="0049643C">
        <w:rPr>
          <w:rtl/>
          <w:lang w:bidi="fa-IR"/>
        </w:rPr>
        <w:t>خرج إلى العراق ، ثمّ لحق به وشهد معه قتال الخوارج</w:t>
      </w:r>
      <w:r w:rsidR="00994665">
        <w:rPr>
          <w:rtl/>
          <w:lang w:bidi="fa-IR"/>
        </w:rPr>
        <w:t>.</w:t>
      </w:r>
    </w:p>
    <w:p w:rsidR="0049643C" w:rsidRDefault="0049643C" w:rsidP="00E70EDD">
      <w:pPr>
        <w:pStyle w:val="libFootnote0"/>
        <w:rPr>
          <w:lang w:bidi="fa-IR"/>
        </w:rPr>
      </w:pPr>
      <w:r>
        <w:rPr>
          <w:rtl/>
          <w:lang w:bidi="fa-IR"/>
        </w:rPr>
        <w:t xml:space="preserve">وروي عن سعيد بن المسيب أنّ أبا أيوب أخذ من لحية رسول الله </w:t>
      </w:r>
      <w:r w:rsidR="00B24D9D" w:rsidRPr="00435BB4">
        <w:rPr>
          <w:rStyle w:val="libFootnoteAlaemChar"/>
          <w:rtl/>
        </w:rPr>
        <w:t>صلى‌الله‌عليه‌وآله</w:t>
      </w:r>
      <w:r>
        <w:rPr>
          <w:rtl/>
          <w:lang w:bidi="fa-IR"/>
        </w:rPr>
        <w:t xml:space="preserve"> شيئاً ، فقال له</w:t>
      </w:r>
      <w:r w:rsidR="00616420">
        <w:rPr>
          <w:rtl/>
          <w:lang w:bidi="fa-IR"/>
        </w:rPr>
        <w:t>:</w:t>
      </w:r>
      <w:r>
        <w:rPr>
          <w:rtl/>
          <w:lang w:bidi="fa-IR"/>
        </w:rPr>
        <w:t xml:space="preserve"> «لا يُصيبك السوء يا أبا أيّوب»</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الإصابة 2</w:t>
      </w:r>
      <w:r w:rsidR="00616420">
        <w:rPr>
          <w:rtl/>
          <w:lang w:bidi="fa-IR"/>
        </w:rPr>
        <w:t>:</w:t>
      </w:r>
      <w:r>
        <w:rPr>
          <w:rtl/>
          <w:lang w:bidi="fa-IR"/>
        </w:rPr>
        <w:t xml:space="preserve"> 199 </w:t>
      </w:r>
      <w:r w:rsidR="00B73F2B">
        <w:rPr>
          <w:rtl/>
          <w:lang w:bidi="fa-IR"/>
        </w:rPr>
        <w:t>-</w:t>
      </w:r>
      <w:r>
        <w:rPr>
          <w:rtl/>
          <w:lang w:bidi="fa-IR"/>
        </w:rPr>
        <w:t xml:space="preserve"> 201 ترجمة رقم «2168» ، تجريد أسماء الصحابة 1</w:t>
      </w:r>
      <w:r w:rsidR="00616420">
        <w:rPr>
          <w:rtl/>
          <w:lang w:bidi="fa-IR"/>
        </w:rPr>
        <w:t>:</w:t>
      </w:r>
      <w:r>
        <w:rPr>
          <w:rtl/>
          <w:lang w:bidi="fa-IR"/>
        </w:rPr>
        <w:t xml:space="preserve"> 150 ، تقريب التهذيب 1</w:t>
      </w:r>
      <w:r w:rsidR="00616420">
        <w:rPr>
          <w:rtl/>
          <w:lang w:bidi="fa-IR"/>
        </w:rPr>
        <w:t>:</w:t>
      </w:r>
      <w:r>
        <w:rPr>
          <w:rtl/>
          <w:lang w:bidi="fa-IR"/>
        </w:rPr>
        <w:t xml:space="preserve"> 213</w:t>
      </w:r>
      <w:r w:rsidR="00994665">
        <w:rPr>
          <w:rtl/>
          <w:lang w:bidi="fa-IR"/>
        </w:rPr>
        <w:t>.</w:t>
      </w:r>
    </w:p>
    <w:p w:rsidR="0049643C" w:rsidRDefault="0049643C" w:rsidP="00E70EDD">
      <w:pPr>
        <w:pStyle w:val="libFootnote0"/>
        <w:rPr>
          <w:lang w:bidi="fa-IR"/>
        </w:rPr>
      </w:pPr>
      <w:r>
        <w:rPr>
          <w:rtl/>
          <w:lang w:bidi="fa-IR"/>
        </w:rPr>
        <w:t>(2) مناقب آل أبي طالب 1</w:t>
      </w:r>
      <w:r w:rsidR="00616420">
        <w:rPr>
          <w:rtl/>
          <w:lang w:bidi="fa-IR"/>
        </w:rPr>
        <w:t>:</w:t>
      </w:r>
      <w:r>
        <w:rPr>
          <w:rtl/>
          <w:lang w:bidi="fa-IR"/>
        </w:rPr>
        <w:t xml:space="preserve"> 133 ، بحار الأنوار 19</w:t>
      </w:r>
      <w:r w:rsidR="00616420">
        <w:rPr>
          <w:rtl/>
          <w:lang w:bidi="fa-IR"/>
        </w:rPr>
        <w:t>:</w:t>
      </w:r>
      <w:r>
        <w:rPr>
          <w:rtl/>
          <w:lang w:bidi="fa-IR"/>
        </w:rPr>
        <w:t xml:space="preserve"> 121 ح 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وروي بسند معتبر أنّ أبا أيّوب أتى بشاة إلى رسول الله </w:t>
      </w:r>
      <w:r w:rsidR="00B24D9D" w:rsidRPr="00B24D9D">
        <w:rPr>
          <w:rStyle w:val="libAlaemChar"/>
          <w:rtl/>
        </w:rPr>
        <w:t>صلى‌الله‌عليه‌وآله</w:t>
      </w:r>
      <w:r>
        <w:rPr>
          <w:rtl/>
          <w:lang w:bidi="fa-IR"/>
        </w:rPr>
        <w:t xml:space="preserve"> في عرس فاطمة </w:t>
      </w:r>
      <w:r w:rsidR="0037537E" w:rsidRPr="0037537E">
        <w:rPr>
          <w:rStyle w:val="libAlaemChar"/>
          <w:rtl/>
        </w:rPr>
        <w:t>عليها‌السلام</w:t>
      </w:r>
      <w:r>
        <w:rPr>
          <w:rtl/>
          <w:lang w:bidi="fa-IR"/>
        </w:rPr>
        <w:t xml:space="preserve"> فنهاه جبرئيل عن ذبحها ، فشقّ ذلك على أبي أيّوب ، ثمّ أمر بذبحها ، فذبحها ابن جبير الأنصاري بعد يومين ، فلمّا طبخت أمر رسول الله </w:t>
      </w:r>
      <w:r w:rsidR="00B24D9D" w:rsidRPr="00B24D9D">
        <w:rPr>
          <w:rStyle w:val="libAlaemChar"/>
          <w:rtl/>
        </w:rPr>
        <w:t>صلى‌الله‌عليه‌وآله</w:t>
      </w:r>
      <w:r>
        <w:rPr>
          <w:rtl/>
          <w:lang w:bidi="fa-IR"/>
        </w:rPr>
        <w:t xml:space="preserve"> أن لا تأكلوا الابسم الله ، ثم قال </w:t>
      </w:r>
      <w:r w:rsidR="00B24D9D" w:rsidRPr="00B24D9D">
        <w:rPr>
          <w:rStyle w:val="libAlaemChar"/>
          <w:rtl/>
        </w:rPr>
        <w:t>صلى‌الله‌عليه‌وآله</w:t>
      </w:r>
      <w:r>
        <w:rPr>
          <w:rtl/>
          <w:lang w:bidi="fa-IR"/>
        </w:rPr>
        <w:t xml:space="preserve"> انّ أبا أيّوب رجل فقير ، إلهي أنت خلقتها وأنت أمتّها ، وانّك قادر على إعادتها فاحيها يا حي لا إله إلا أنت ، فأحياها الله تعالى ، وجعل فيها بركة لأبي أيّوب ، وشفاء المرضى في لبنها ، وسمّاها أهل المدينة</w:t>
      </w:r>
      <w:r w:rsidR="00616420">
        <w:rPr>
          <w:rtl/>
          <w:lang w:bidi="fa-IR"/>
        </w:rPr>
        <w:t>:</w:t>
      </w:r>
      <w:r>
        <w:rPr>
          <w:rtl/>
          <w:lang w:bidi="fa-IR"/>
        </w:rPr>
        <w:t xml:space="preserve"> المبعوثة</w:t>
      </w:r>
      <w:r w:rsidR="00994665">
        <w:rPr>
          <w:rtl/>
          <w:lang w:bidi="fa-IR"/>
        </w:rPr>
        <w:t>.</w:t>
      </w:r>
      <w:r w:rsidRPr="00E70EDD">
        <w:rPr>
          <w:rStyle w:val="libFootnotenumChar"/>
          <w:rtl/>
          <w:lang w:bidi="fa-IR"/>
        </w:rPr>
        <w:t>(1)</w:t>
      </w:r>
    </w:p>
    <w:p w:rsidR="004E055F" w:rsidRDefault="0049643C" w:rsidP="0049643C">
      <w:pPr>
        <w:pStyle w:val="libNormal"/>
        <w:rPr>
          <w:rtl/>
          <w:lang w:bidi="fa-IR"/>
        </w:rPr>
      </w:pPr>
      <w:r>
        <w:rPr>
          <w:rtl/>
          <w:lang w:bidi="fa-IR"/>
        </w:rPr>
        <w:t>وفيها قال عبد الرحمن بن عوف</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A12F57" w:rsidTr="00C70875">
        <w:trPr>
          <w:trHeight w:val="350"/>
        </w:trPr>
        <w:tc>
          <w:tcPr>
            <w:tcW w:w="3920" w:type="dxa"/>
            <w:shd w:val="clear" w:color="auto" w:fill="auto"/>
          </w:tcPr>
          <w:p w:rsidR="00A12F57" w:rsidRDefault="00A12F57" w:rsidP="00C70875">
            <w:pPr>
              <w:pStyle w:val="libPoem"/>
            </w:pPr>
            <w:r>
              <w:rPr>
                <w:rtl/>
                <w:lang w:bidi="fa-IR"/>
              </w:rPr>
              <w:t>ألم يبصروا شاة ابن زيد وحالها</w:t>
            </w:r>
            <w:r w:rsidRPr="00725071">
              <w:rPr>
                <w:rStyle w:val="libPoemTiniChar0"/>
                <w:rtl/>
              </w:rPr>
              <w:br/>
              <w:t> </w:t>
            </w:r>
          </w:p>
        </w:tc>
        <w:tc>
          <w:tcPr>
            <w:tcW w:w="279" w:type="dxa"/>
            <w:shd w:val="clear" w:color="auto" w:fill="auto"/>
          </w:tcPr>
          <w:p w:rsidR="00A12F57" w:rsidRDefault="00A12F57" w:rsidP="00C70875">
            <w:pPr>
              <w:pStyle w:val="libPoem"/>
              <w:rPr>
                <w:rtl/>
              </w:rPr>
            </w:pPr>
          </w:p>
        </w:tc>
        <w:tc>
          <w:tcPr>
            <w:tcW w:w="3881" w:type="dxa"/>
            <w:shd w:val="clear" w:color="auto" w:fill="auto"/>
          </w:tcPr>
          <w:p w:rsidR="00A12F57" w:rsidRDefault="00A12F57" w:rsidP="00C70875">
            <w:pPr>
              <w:pStyle w:val="libPoem"/>
            </w:pPr>
            <w:r>
              <w:rPr>
                <w:rtl/>
                <w:lang w:bidi="fa-IR"/>
              </w:rPr>
              <w:t>وفي أمرها للطالبين مزيد</w:t>
            </w:r>
            <w:r w:rsidRPr="00725071">
              <w:rPr>
                <w:rStyle w:val="libPoemTiniChar0"/>
                <w:rtl/>
              </w:rPr>
              <w:br/>
              <w:t> </w:t>
            </w:r>
          </w:p>
        </w:tc>
      </w:tr>
      <w:tr w:rsidR="00A12F57" w:rsidTr="00C70875">
        <w:trPr>
          <w:trHeight w:val="350"/>
        </w:trPr>
        <w:tc>
          <w:tcPr>
            <w:tcW w:w="3920" w:type="dxa"/>
          </w:tcPr>
          <w:p w:rsidR="00A12F57" w:rsidRDefault="00A12F57" w:rsidP="00C70875">
            <w:pPr>
              <w:pStyle w:val="libPoem"/>
            </w:pPr>
            <w:r>
              <w:rPr>
                <w:rtl/>
                <w:lang w:bidi="fa-IR"/>
              </w:rPr>
              <w:t>وقد ذبحت ثم استحر أهابها</w:t>
            </w:r>
            <w:r w:rsidRPr="00725071">
              <w:rPr>
                <w:rStyle w:val="libPoemTiniChar0"/>
                <w:rtl/>
              </w:rPr>
              <w:br/>
              <w:t> </w:t>
            </w:r>
          </w:p>
        </w:tc>
        <w:tc>
          <w:tcPr>
            <w:tcW w:w="279" w:type="dxa"/>
          </w:tcPr>
          <w:p w:rsidR="00A12F57" w:rsidRDefault="00A12F57" w:rsidP="00C70875">
            <w:pPr>
              <w:pStyle w:val="libPoem"/>
              <w:rPr>
                <w:rtl/>
              </w:rPr>
            </w:pPr>
          </w:p>
        </w:tc>
        <w:tc>
          <w:tcPr>
            <w:tcW w:w="3881" w:type="dxa"/>
          </w:tcPr>
          <w:p w:rsidR="00A12F57" w:rsidRDefault="00A12F57" w:rsidP="00C70875">
            <w:pPr>
              <w:pStyle w:val="libPoem"/>
            </w:pPr>
            <w:r>
              <w:rPr>
                <w:rtl/>
                <w:lang w:bidi="fa-IR"/>
              </w:rPr>
              <w:t>وفصلها فيما هناك يزيد</w:t>
            </w:r>
            <w:r w:rsidRPr="00725071">
              <w:rPr>
                <w:rStyle w:val="libPoemTiniChar0"/>
                <w:rtl/>
              </w:rPr>
              <w:br/>
              <w:t> </w:t>
            </w:r>
          </w:p>
        </w:tc>
      </w:tr>
      <w:tr w:rsidR="00A12F57" w:rsidTr="00C70875">
        <w:trPr>
          <w:trHeight w:val="350"/>
        </w:trPr>
        <w:tc>
          <w:tcPr>
            <w:tcW w:w="3920" w:type="dxa"/>
          </w:tcPr>
          <w:p w:rsidR="00A12F57" w:rsidRDefault="00A12F57" w:rsidP="00C70875">
            <w:pPr>
              <w:pStyle w:val="libPoem"/>
            </w:pPr>
            <w:r>
              <w:rPr>
                <w:rtl/>
                <w:lang w:bidi="fa-IR"/>
              </w:rPr>
              <w:t>فأرجعها ذو العرش والله قادر</w:t>
            </w:r>
            <w:r w:rsidRPr="00725071">
              <w:rPr>
                <w:rStyle w:val="libPoemTiniChar0"/>
                <w:rtl/>
              </w:rPr>
              <w:br/>
              <w:t> </w:t>
            </w:r>
          </w:p>
        </w:tc>
        <w:tc>
          <w:tcPr>
            <w:tcW w:w="279" w:type="dxa"/>
          </w:tcPr>
          <w:p w:rsidR="00A12F57" w:rsidRDefault="00A12F57" w:rsidP="00C70875">
            <w:pPr>
              <w:pStyle w:val="libPoem"/>
              <w:rPr>
                <w:rtl/>
              </w:rPr>
            </w:pPr>
          </w:p>
        </w:tc>
        <w:tc>
          <w:tcPr>
            <w:tcW w:w="3881" w:type="dxa"/>
          </w:tcPr>
          <w:p w:rsidR="00A12F57" w:rsidRDefault="00A12F57" w:rsidP="00C70875">
            <w:pPr>
              <w:pStyle w:val="libPoem"/>
            </w:pPr>
            <w:r>
              <w:rPr>
                <w:rtl/>
                <w:lang w:bidi="fa-IR"/>
              </w:rPr>
              <w:t>فعادت بحال ما يشاء يعود</w:t>
            </w:r>
            <w:r w:rsidRPr="00E70EDD">
              <w:rPr>
                <w:rStyle w:val="libFootnotenumChar"/>
                <w:rtl/>
                <w:lang w:bidi="fa-IR"/>
              </w:rPr>
              <w:t>(2)</w:t>
            </w:r>
            <w:r w:rsidRPr="00725071">
              <w:rPr>
                <w:rStyle w:val="libPoemTiniChar0"/>
                <w:rtl/>
              </w:rPr>
              <w:br/>
              <w:t> </w:t>
            </w:r>
          </w:p>
        </w:tc>
      </w:tr>
    </w:tbl>
    <w:p w:rsidR="004E055F" w:rsidRDefault="0049643C" w:rsidP="00D76C3C">
      <w:pPr>
        <w:pStyle w:val="libNormal"/>
        <w:rPr>
          <w:lang w:bidi="fa-IR"/>
        </w:rPr>
      </w:pPr>
      <w:r>
        <w:rPr>
          <w:rtl/>
          <w:lang w:bidi="fa-IR"/>
        </w:rPr>
        <w:t xml:space="preserve">وفي خبر عن سلمان </w:t>
      </w:r>
      <w:r w:rsidR="00FE2032" w:rsidRPr="00FE2032">
        <w:rPr>
          <w:rStyle w:val="libAlaemChar"/>
          <w:rtl/>
        </w:rPr>
        <w:t>رضي‌الله‌عنه</w:t>
      </w:r>
      <w:r w:rsidR="00616420">
        <w:rPr>
          <w:rtl/>
          <w:lang w:bidi="fa-IR"/>
        </w:rPr>
        <w:t>:</w:t>
      </w:r>
      <w:r>
        <w:rPr>
          <w:rtl/>
          <w:lang w:bidi="fa-IR"/>
        </w:rPr>
        <w:t xml:space="preserve"> أنّه </w:t>
      </w:r>
      <w:r w:rsidR="00B24D9D" w:rsidRPr="00B24D9D">
        <w:rPr>
          <w:rStyle w:val="libAlaemChar"/>
          <w:rtl/>
        </w:rPr>
        <w:t>صلى‌الله‌عليه‌وآله</w:t>
      </w:r>
      <w:r w:rsidR="009A4E6F">
        <w:rPr>
          <w:rtl/>
          <w:lang w:bidi="fa-IR"/>
        </w:rPr>
        <w:t xml:space="preserve"> </w:t>
      </w:r>
      <w:r w:rsidR="00231DC8">
        <w:rPr>
          <w:rtl/>
          <w:lang w:bidi="fa-IR"/>
        </w:rPr>
        <w:t xml:space="preserve">لمـّا </w:t>
      </w:r>
      <w:r w:rsidR="009A4E6F">
        <w:rPr>
          <w:rtl/>
          <w:lang w:bidi="fa-IR"/>
        </w:rPr>
        <w:t xml:space="preserve"> </w:t>
      </w:r>
      <w:r>
        <w:rPr>
          <w:rtl/>
          <w:lang w:bidi="fa-IR"/>
        </w:rPr>
        <w:t xml:space="preserve">نزل دار أبى أيّوب لم يكن له سوى جدي وصاع من شعير ، فذبح له الجدي وشواه ، وطحن الشعير وعجنه وخبزه وقدّمه بين يدي النبي </w:t>
      </w:r>
      <w:r w:rsidR="00B24D9D" w:rsidRPr="00B24D9D">
        <w:rPr>
          <w:rStyle w:val="libAlaemChar"/>
          <w:rtl/>
        </w:rPr>
        <w:t>صلى‌الله‌عليه‌وآله</w:t>
      </w:r>
      <w:r>
        <w:rPr>
          <w:rtl/>
          <w:lang w:bidi="fa-IR"/>
        </w:rPr>
        <w:t xml:space="preserve"> ، فأمر </w:t>
      </w:r>
      <w:r w:rsidR="00D76C3C" w:rsidRPr="00B24D9D">
        <w:rPr>
          <w:rStyle w:val="libAlaemChar"/>
          <w:rtl/>
        </w:rPr>
        <w:t>صلى‌الله‌عليه‌وآله</w:t>
      </w:r>
      <w:r w:rsidR="00D76C3C">
        <w:rPr>
          <w:rtl/>
          <w:lang w:bidi="fa-IR"/>
        </w:rPr>
        <w:t xml:space="preserve"> </w:t>
      </w:r>
      <w:r>
        <w:rPr>
          <w:rtl/>
          <w:lang w:bidi="fa-IR"/>
        </w:rPr>
        <w:t>بأن ينادي</w:t>
      </w:r>
      <w:r w:rsidR="00616420">
        <w:rPr>
          <w:rtl/>
          <w:lang w:bidi="fa-IR"/>
        </w:rPr>
        <w:t>:</w:t>
      </w:r>
      <w:r>
        <w:rPr>
          <w:rtl/>
          <w:lang w:bidi="fa-IR"/>
        </w:rPr>
        <w:t xml:space="preserve"> من أراد الزاد فليأت إلى دار أبي أيّوب ، فجعل أبو أيّوب ينادي والناس يهرعون إلى داره حتى امتلأت الدار ، فأكل الناس بأجمعهم والطعام باقٍ ، فضجّ الناس بالشهادتين</w:t>
      </w:r>
      <w:r w:rsidR="00994665">
        <w:rPr>
          <w:rtl/>
          <w:lang w:bidi="fa-IR"/>
        </w:rPr>
        <w:t>.</w:t>
      </w:r>
      <w:r w:rsidRPr="00E70EDD">
        <w:rPr>
          <w:rStyle w:val="libFootnotenumChar"/>
          <w:rtl/>
          <w:lang w:bidi="fa-IR"/>
        </w:rPr>
        <w:t>(3)</w:t>
      </w:r>
    </w:p>
    <w:p w:rsidR="00E70EDD" w:rsidRDefault="0049643C" w:rsidP="0049643C">
      <w:pPr>
        <w:pStyle w:val="libNormal"/>
        <w:rPr>
          <w:lang w:bidi="fa-IR"/>
        </w:rPr>
      </w:pPr>
      <w:r>
        <w:rPr>
          <w:rtl/>
          <w:lang w:bidi="fa-IR"/>
        </w:rPr>
        <w:t>وعن علي بن إبراهيم</w:t>
      </w:r>
      <w:r w:rsidR="00616420">
        <w:rPr>
          <w:rtl/>
          <w:lang w:bidi="fa-IR"/>
        </w:rPr>
        <w:t>:</w:t>
      </w:r>
      <w:r>
        <w:rPr>
          <w:rtl/>
          <w:lang w:bidi="fa-IR"/>
        </w:rPr>
        <w:t xml:space="preserve"> ما زال أبو كرز الخزاعي يقفو أثر النبي صلى الله</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مناقب آل أبي طالب 1</w:t>
      </w:r>
      <w:r w:rsidR="00616420">
        <w:rPr>
          <w:rtl/>
          <w:lang w:bidi="fa-IR"/>
        </w:rPr>
        <w:t>:</w:t>
      </w:r>
      <w:r w:rsidR="0049643C">
        <w:rPr>
          <w:rtl/>
          <w:lang w:bidi="fa-IR"/>
        </w:rPr>
        <w:t xml:space="preserve"> 131</w:t>
      </w:r>
      <w:r w:rsidR="00994665">
        <w:rPr>
          <w:rtl/>
          <w:lang w:bidi="fa-IR"/>
        </w:rPr>
        <w:t>.</w:t>
      </w:r>
    </w:p>
    <w:p w:rsidR="0049643C" w:rsidRDefault="0049643C" w:rsidP="00E70EDD">
      <w:pPr>
        <w:pStyle w:val="libFootnote0"/>
        <w:rPr>
          <w:lang w:bidi="fa-IR"/>
        </w:rPr>
      </w:pPr>
      <w:r>
        <w:rPr>
          <w:rtl/>
          <w:lang w:bidi="fa-IR"/>
        </w:rPr>
        <w:t>(2) مناقب آل أبي طالب 1</w:t>
      </w:r>
      <w:r w:rsidR="00616420">
        <w:rPr>
          <w:rtl/>
          <w:lang w:bidi="fa-IR"/>
        </w:rPr>
        <w:t>:</w:t>
      </w:r>
      <w:r>
        <w:rPr>
          <w:rtl/>
          <w:lang w:bidi="fa-IR"/>
        </w:rPr>
        <w:t xml:space="preserve"> 131</w:t>
      </w:r>
      <w:r w:rsidR="00994665">
        <w:rPr>
          <w:rtl/>
          <w:lang w:bidi="fa-IR"/>
        </w:rPr>
        <w:t>.</w:t>
      </w:r>
    </w:p>
    <w:p w:rsidR="0049643C" w:rsidRDefault="0049643C" w:rsidP="00E70EDD">
      <w:pPr>
        <w:pStyle w:val="libFootnote0"/>
        <w:rPr>
          <w:lang w:bidi="fa-IR"/>
        </w:rPr>
      </w:pPr>
      <w:r>
        <w:rPr>
          <w:rtl/>
          <w:lang w:bidi="fa-IR"/>
        </w:rPr>
        <w:t>(3) مناقب آل أبي طالب 1</w:t>
      </w:r>
      <w:r w:rsidR="00616420">
        <w:rPr>
          <w:rtl/>
          <w:lang w:bidi="fa-IR"/>
        </w:rPr>
        <w:t>:</w:t>
      </w:r>
      <w:r>
        <w:rPr>
          <w:rtl/>
          <w:lang w:bidi="fa-IR"/>
        </w:rPr>
        <w:t xml:space="preserve"> 131 </w:t>
      </w:r>
      <w:r w:rsidR="00B73F2B">
        <w:rPr>
          <w:rtl/>
          <w:lang w:bidi="fa-IR"/>
        </w:rPr>
        <w:t>-</w:t>
      </w:r>
      <w:r>
        <w:rPr>
          <w:rtl/>
          <w:lang w:bidi="fa-IR"/>
        </w:rPr>
        <w:t xml:space="preserve"> 132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A12F57">
      <w:pPr>
        <w:pStyle w:val="libNormal0"/>
        <w:rPr>
          <w:lang w:bidi="fa-IR"/>
        </w:rPr>
      </w:pPr>
      <w:r>
        <w:rPr>
          <w:rtl/>
          <w:lang w:bidi="fa-IR"/>
        </w:rPr>
        <w:lastRenderedPageBreak/>
        <w:t>عليه وآله يوم خروجه إلى الغار حتى وقف على بابه وقال</w:t>
      </w:r>
      <w:r w:rsidR="00616420">
        <w:rPr>
          <w:rtl/>
          <w:lang w:bidi="fa-IR"/>
        </w:rPr>
        <w:t>:</w:t>
      </w:r>
    </w:p>
    <w:p w:rsidR="004E055F" w:rsidRDefault="0049643C" w:rsidP="0049643C">
      <w:pPr>
        <w:pStyle w:val="libNormal"/>
        <w:rPr>
          <w:lang w:bidi="fa-IR"/>
        </w:rPr>
      </w:pPr>
      <w:r>
        <w:rPr>
          <w:rtl/>
          <w:lang w:bidi="fa-IR"/>
        </w:rPr>
        <w:t>هذه قدم محمد ، وهذه قدم ابن أبي قحافة ما جاوزا هذا المكان</w:t>
      </w:r>
      <w:r w:rsidR="00994665">
        <w:rPr>
          <w:rtl/>
          <w:lang w:bidi="fa-IR"/>
        </w:rPr>
        <w:t>.</w:t>
      </w:r>
    </w:p>
    <w:p w:rsidR="004E055F" w:rsidRDefault="0049643C" w:rsidP="0049643C">
      <w:pPr>
        <w:pStyle w:val="libNormal"/>
        <w:rPr>
          <w:lang w:bidi="fa-IR"/>
        </w:rPr>
      </w:pPr>
      <w:r>
        <w:rPr>
          <w:rtl/>
          <w:lang w:bidi="fa-IR"/>
        </w:rPr>
        <w:t>وجاء فارس من الملائكة في صورة الانس فوقف على باب الغار وهو يقول</w:t>
      </w:r>
      <w:r w:rsidR="00616420">
        <w:rPr>
          <w:rtl/>
          <w:lang w:bidi="fa-IR"/>
        </w:rPr>
        <w:t>:</w:t>
      </w:r>
      <w:r>
        <w:rPr>
          <w:rtl/>
          <w:lang w:bidi="fa-IR"/>
        </w:rPr>
        <w:t xml:space="preserve"> اطلبوه في هذه الشعاب فليس ها هنا</w:t>
      </w:r>
      <w:r w:rsidR="00994665">
        <w:rPr>
          <w:rtl/>
          <w:lang w:bidi="fa-IR"/>
        </w:rPr>
        <w:t>.</w:t>
      </w:r>
    </w:p>
    <w:p w:rsidR="004E055F" w:rsidRDefault="0049643C" w:rsidP="0049643C">
      <w:pPr>
        <w:pStyle w:val="libNormal"/>
        <w:rPr>
          <w:lang w:bidi="fa-IR"/>
        </w:rPr>
      </w:pPr>
      <w:r>
        <w:rPr>
          <w:rtl/>
          <w:lang w:bidi="fa-IR"/>
        </w:rPr>
        <w:t>وتبعه القوم وكانوا دهاة العرب ، وأمر الله شجرة فنبتت في وجه الغار ، وأمر العنكبوت فنسجت ، وأمر حمامتين بفم الغار</w:t>
      </w:r>
      <w:r w:rsidR="00994665">
        <w:rPr>
          <w:rtl/>
          <w:lang w:bidi="fa-IR"/>
        </w:rPr>
        <w:t>.</w:t>
      </w:r>
    </w:p>
    <w:p w:rsidR="004E055F" w:rsidRDefault="0049643C" w:rsidP="0049643C">
      <w:pPr>
        <w:pStyle w:val="libNormal"/>
        <w:rPr>
          <w:lang w:bidi="fa-IR"/>
        </w:rPr>
      </w:pPr>
      <w:r>
        <w:rPr>
          <w:rtl/>
          <w:lang w:bidi="fa-IR"/>
        </w:rPr>
        <w:t>ولما قربوا منه تقدم بعضهم لينظر ، ثمّ رجع فقال</w:t>
      </w:r>
      <w:r w:rsidR="00616420">
        <w:rPr>
          <w:rtl/>
          <w:lang w:bidi="fa-IR"/>
        </w:rPr>
        <w:t>:</w:t>
      </w:r>
      <w:r>
        <w:rPr>
          <w:rtl/>
          <w:lang w:bidi="fa-IR"/>
        </w:rPr>
        <w:t xml:space="preserve"> رأيت حمامتين بفم الغار فعلمت أنّه ليس فيه أحد</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[وفي نهج البلاغة</w:t>
      </w:r>
      <w:r w:rsidRPr="00E70EDD">
        <w:rPr>
          <w:rStyle w:val="libFootnotenumChar"/>
          <w:rtl/>
          <w:lang w:bidi="fa-IR"/>
        </w:rPr>
        <w:t>(2)</w:t>
      </w:r>
      <w:r>
        <w:rPr>
          <w:rtl/>
          <w:lang w:bidi="fa-IR"/>
        </w:rPr>
        <w:t xml:space="preserve"> من كلام أمير المؤمنين </w:t>
      </w:r>
      <w:r w:rsidR="000832CF" w:rsidRPr="000832CF">
        <w:rPr>
          <w:rStyle w:val="libAlaemChar"/>
          <w:rtl/>
        </w:rPr>
        <w:t>عليه‌السلام</w:t>
      </w:r>
      <w:r>
        <w:rPr>
          <w:rtl/>
          <w:lang w:bidi="fa-IR"/>
        </w:rPr>
        <w:t xml:space="preserve"> في الخطبة القاصعة أنّ النبي </w:t>
      </w:r>
      <w:r w:rsidR="00B24D9D" w:rsidRPr="00B24D9D">
        <w:rPr>
          <w:rStyle w:val="libAlaemChar"/>
          <w:rtl/>
        </w:rPr>
        <w:t>صلى‌الله‌عليه‌وآله</w:t>
      </w:r>
      <w:r>
        <w:rPr>
          <w:rtl/>
          <w:lang w:bidi="fa-IR"/>
        </w:rPr>
        <w:t xml:space="preserve"> قال</w:t>
      </w:r>
      <w:r w:rsidR="00616420">
        <w:rPr>
          <w:rtl/>
          <w:lang w:bidi="fa-IR"/>
        </w:rPr>
        <w:t>:</w:t>
      </w:r>
    </w:p>
    <w:p w:rsidR="004E055F" w:rsidRDefault="0049643C" w:rsidP="0049643C">
      <w:pPr>
        <w:pStyle w:val="libNormal"/>
        <w:rPr>
          <w:lang w:bidi="fa-IR"/>
        </w:rPr>
      </w:pPr>
      <w:r>
        <w:rPr>
          <w:rtl/>
          <w:lang w:bidi="fa-IR"/>
        </w:rPr>
        <w:t xml:space="preserve">أيتها الشجرة إن كنت تؤمنين بالله واليوم الآخر فانقلعي بعروقك حتى تقفي بين يدي ، فوالذي بعثه بالحقّ لانقلعت بعروقها ، وجاءت ولها دويّ شديد ، وقصف كقصف أجنحة الطير حتى وقفت بين يدي رسول الله </w:t>
      </w:r>
      <w:r w:rsidR="00B24D9D" w:rsidRPr="00B24D9D">
        <w:rPr>
          <w:rStyle w:val="libAlaemChar"/>
          <w:rtl/>
        </w:rPr>
        <w:t>صلى‌الله‌عليه‌وآله</w:t>
      </w:r>
      <w:r>
        <w:rPr>
          <w:rtl/>
          <w:lang w:bidi="fa-IR"/>
        </w:rPr>
        <w:t xml:space="preserve"> مرفرفة ، وألقت بغصنها الأعلى على رسول الله </w:t>
      </w:r>
      <w:r w:rsidR="00B24D9D" w:rsidRPr="00B24D9D">
        <w:rPr>
          <w:rStyle w:val="libAlaemChar"/>
          <w:rtl/>
        </w:rPr>
        <w:t>صلى‌الله‌عليه‌وآله</w:t>
      </w:r>
      <w:r>
        <w:rPr>
          <w:rtl/>
          <w:lang w:bidi="fa-IR"/>
        </w:rPr>
        <w:t xml:space="preserve"> وببعض أغصانها على منكبه ، وكنت على يمينه ، فلمّا نظر القوم إلى ذلك قالوا علوّاً واستكباراً</w:t>
      </w:r>
      <w:r w:rsidR="00616420">
        <w:rPr>
          <w:rtl/>
          <w:lang w:bidi="fa-IR"/>
        </w:rPr>
        <w:t>:</w:t>
      </w:r>
      <w:r>
        <w:rPr>
          <w:rtl/>
          <w:lang w:bidi="fa-IR"/>
        </w:rPr>
        <w:t xml:space="preserve"> فمرها فليأتك نصفها</w:t>
      </w:r>
      <w:r w:rsidR="00994665">
        <w:rPr>
          <w:rtl/>
          <w:lang w:bidi="fa-IR"/>
        </w:rPr>
        <w:t>.</w:t>
      </w:r>
    </w:p>
    <w:p w:rsidR="00E70EDD" w:rsidRDefault="0049643C" w:rsidP="0049643C">
      <w:pPr>
        <w:pStyle w:val="libNormal"/>
        <w:rPr>
          <w:lang w:bidi="fa-IR"/>
        </w:rPr>
      </w:pPr>
      <w:r>
        <w:rPr>
          <w:rtl/>
          <w:lang w:bidi="fa-IR"/>
        </w:rPr>
        <w:t xml:space="preserve">فأمرها بذلك ، فأقبل إليه نصفها كأعجب اقبال وأشدّه دويّاً ، وكادت تلتف برسول الله </w:t>
      </w:r>
      <w:r w:rsidR="00B24D9D" w:rsidRPr="00B24D9D">
        <w:rPr>
          <w:rStyle w:val="libAlaemChar"/>
          <w:rtl/>
        </w:rPr>
        <w:t>صلى‌الله‌عليه‌وآله</w:t>
      </w:r>
      <w:r w:rsidR="00D76C3C">
        <w:rPr>
          <w:rtl/>
          <w:lang w:bidi="fa-IR"/>
        </w:rPr>
        <w:t xml:space="preserve"> ، فقالوا كفراً وعلواً</w:t>
      </w:r>
      <w:r>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مناقب آل أبي طالب 1</w:t>
      </w:r>
      <w:r w:rsidR="00616420">
        <w:rPr>
          <w:rtl/>
          <w:lang w:bidi="fa-IR"/>
        </w:rPr>
        <w:t>:</w:t>
      </w:r>
      <w:r w:rsidR="0049643C">
        <w:rPr>
          <w:rtl/>
          <w:lang w:bidi="fa-IR"/>
        </w:rPr>
        <w:t xml:space="preserve"> 127 </w:t>
      </w:r>
      <w:r w:rsidR="00B73F2B">
        <w:rPr>
          <w:rtl/>
          <w:lang w:bidi="fa-IR"/>
        </w:rPr>
        <w:t>-</w:t>
      </w:r>
      <w:r w:rsidR="0049643C">
        <w:rPr>
          <w:rtl/>
          <w:lang w:bidi="fa-IR"/>
        </w:rPr>
        <w:t xml:space="preserve"> 128</w:t>
      </w:r>
      <w:r w:rsidR="00994665">
        <w:rPr>
          <w:rtl/>
          <w:lang w:bidi="fa-IR"/>
        </w:rPr>
        <w:t>.</w:t>
      </w:r>
    </w:p>
    <w:p w:rsidR="0049643C" w:rsidRDefault="0049643C" w:rsidP="00E70EDD">
      <w:pPr>
        <w:pStyle w:val="libFootnote0"/>
        <w:rPr>
          <w:lang w:bidi="fa-IR"/>
        </w:rPr>
      </w:pPr>
      <w:r>
        <w:rPr>
          <w:rtl/>
          <w:lang w:bidi="fa-IR"/>
        </w:rPr>
        <w:t>(2) نهج البلاغة ، الخطبة 192 (القاصعة)</w:t>
      </w:r>
      <w:r w:rsidR="00616420">
        <w:rPr>
          <w:rtl/>
          <w:lang w:bidi="fa-IR"/>
        </w:rPr>
        <w:t>:</w:t>
      </w:r>
      <w:r>
        <w:rPr>
          <w:rtl/>
          <w:lang w:bidi="fa-IR"/>
        </w:rPr>
        <w:t xml:space="preserve"> 285 ، مناقب آل أبي طالب 1</w:t>
      </w:r>
      <w:r w:rsidR="00616420">
        <w:rPr>
          <w:rtl/>
          <w:lang w:bidi="fa-IR"/>
        </w:rPr>
        <w:t>:</w:t>
      </w:r>
      <w:r>
        <w:rPr>
          <w:rtl/>
          <w:lang w:bidi="fa-IR"/>
        </w:rPr>
        <w:t xml:space="preserve"> 129</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A12F57">
      <w:pPr>
        <w:pStyle w:val="libNormal0"/>
        <w:rPr>
          <w:lang w:bidi="fa-IR"/>
        </w:rPr>
      </w:pPr>
      <w:r>
        <w:rPr>
          <w:rtl/>
          <w:lang w:bidi="fa-IR"/>
        </w:rPr>
        <w:lastRenderedPageBreak/>
        <w:t>فمر هذا النصف فليرجع إلى نصفه ، فأمره فرجع</w:t>
      </w:r>
      <w:r w:rsidR="00994665">
        <w:rPr>
          <w:rtl/>
          <w:lang w:bidi="fa-IR"/>
        </w:rPr>
        <w:t>.</w:t>
      </w:r>
    </w:p>
    <w:p w:rsidR="004E055F" w:rsidRDefault="0049643C" w:rsidP="0049643C">
      <w:pPr>
        <w:pStyle w:val="libNormal"/>
        <w:rPr>
          <w:lang w:bidi="fa-IR"/>
        </w:rPr>
      </w:pPr>
      <w:r>
        <w:rPr>
          <w:rtl/>
          <w:lang w:bidi="fa-IR"/>
        </w:rPr>
        <w:t xml:space="preserve">لحا الله أهل العناد ، كم رأوا من رسول الله </w:t>
      </w:r>
      <w:r w:rsidR="00B24D9D" w:rsidRPr="00B24D9D">
        <w:rPr>
          <w:rStyle w:val="libAlaemChar"/>
          <w:rtl/>
        </w:rPr>
        <w:t>صلى‌الله‌عليه‌وآله</w:t>
      </w:r>
      <w:r>
        <w:rPr>
          <w:rtl/>
          <w:lang w:bidi="fa-IR"/>
        </w:rPr>
        <w:t xml:space="preserve"> أمثال ذلك ، فلم يقلعوا عن عنادهم ، وكم له عليهم من نعمة جعلوا جزاءها قتل ذرّيّته ،</w:t>
      </w:r>
      <w:r w:rsidR="00B73F2B">
        <w:rPr>
          <w:rtl/>
          <w:lang w:bidi="fa-IR"/>
        </w:rPr>
        <w:t>-</w:t>
      </w:r>
      <w:r>
        <w:rPr>
          <w:rtl/>
          <w:lang w:bidi="fa-IR"/>
        </w:rPr>
        <w:t xml:space="preserve"> وسبي عترته ، ولقد وقف الحسين </w:t>
      </w:r>
      <w:r w:rsidR="000832CF" w:rsidRPr="000832CF">
        <w:rPr>
          <w:rStyle w:val="libAlaemChar"/>
          <w:rtl/>
        </w:rPr>
        <w:t>عليه‌السلام</w:t>
      </w:r>
      <w:r>
        <w:rPr>
          <w:rtl/>
          <w:lang w:bidi="fa-IR"/>
        </w:rPr>
        <w:t xml:space="preserve"> متّكئاً على سيفه ، ووعظهم فلم يتّعظوا ، وذكّرهم فضل جدّه وأبيه </w:t>
      </w:r>
      <w:r w:rsidR="00541217" w:rsidRPr="00541217">
        <w:rPr>
          <w:rStyle w:val="libAlaemChar"/>
          <w:rtl/>
        </w:rPr>
        <w:t>عليهما‌السلام</w:t>
      </w:r>
      <w:r>
        <w:rPr>
          <w:rtl/>
          <w:lang w:bidi="fa-IR"/>
        </w:rPr>
        <w:t xml:space="preserve"> فلم يذّكّروا ، فكان من جملة كلامه يومئذ</w:t>
      </w:r>
      <w:r w:rsidR="00616420">
        <w:rPr>
          <w:rtl/>
          <w:lang w:bidi="fa-IR"/>
        </w:rPr>
        <w:t>:</w:t>
      </w:r>
    </w:p>
    <w:p w:rsidR="004E055F" w:rsidRDefault="0049643C" w:rsidP="0049643C">
      <w:pPr>
        <w:pStyle w:val="libNormal"/>
        <w:rPr>
          <w:lang w:bidi="fa-IR"/>
        </w:rPr>
      </w:pPr>
      <w:r>
        <w:rPr>
          <w:rtl/>
          <w:lang w:bidi="fa-IR"/>
        </w:rPr>
        <w:t xml:space="preserve">أنشدكم الله ، هل تعلمون أنّ جدّي رسول الله </w:t>
      </w:r>
      <w:r w:rsidR="00B24D9D" w:rsidRPr="00B24D9D">
        <w:rPr>
          <w:rStyle w:val="libAlaemChar"/>
          <w:rtl/>
        </w:rPr>
        <w:t>صلى‌الله‌عليه‌وآله</w:t>
      </w:r>
      <w:r>
        <w:rPr>
          <w:rtl/>
          <w:lang w:bidi="fa-IR"/>
        </w:rPr>
        <w:t xml:space="preserve"> ؟</w:t>
      </w:r>
    </w:p>
    <w:p w:rsidR="004E055F" w:rsidRDefault="0049643C" w:rsidP="0049643C">
      <w:pPr>
        <w:pStyle w:val="libNormal"/>
        <w:rPr>
          <w:lang w:bidi="fa-IR"/>
        </w:rPr>
      </w:pPr>
      <w:r>
        <w:rPr>
          <w:rtl/>
          <w:lang w:bidi="fa-IR"/>
        </w:rPr>
        <w:t>قالوا</w:t>
      </w:r>
      <w:r w:rsidR="00616420">
        <w:rPr>
          <w:rtl/>
          <w:lang w:bidi="fa-IR"/>
        </w:rPr>
        <w:t>:</w:t>
      </w:r>
      <w:r>
        <w:rPr>
          <w:rtl/>
          <w:lang w:bidi="fa-IR"/>
        </w:rPr>
        <w:t xml:space="preserve"> اللهم نعم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أنشدكم [الله] هل تعلمون أنّ أبي علي بن أبي طالب </w:t>
      </w:r>
      <w:r w:rsidR="000832CF" w:rsidRPr="000832CF">
        <w:rPr>
          <w:rStyle w:val="libAlaemChar"/>
          <w:rtl/>
        </w:rPr>
        <w:t>عليه‌السلام</w:t>
      </w:r>
      <w:r>
        <w:rPr>
          <w:rtl/>
          <w:lang w:bidi="fa-IR"/>
        </w:rPr>
        <w:t xml:space="preserve"> ؟</w:t>
      </w:r>
    </w:p>
    <w:p w:rsidR="004E055F" w:rsidRDefault="0049643C" w:rsidP="0049643C">
      <w:pPr>
        <w:pStyle w:val="libNormal"/>
        <w:rPr>
          <w:lang w:bidi="fa-IR"/>
        </w:rPr>
      </w:pPr>
      <w:r>
        <w:rPr>
          <w:rtl/>
          <w:lang w:bidi="fa-IR"/>
        </w:rPr>
        <w:t>قالوا</w:t>
      </w:r>
      <w:r w:rsidR="00616420">
        <w:rPr>
          <w:rtl/>
          <w:lang w:bidi="fa-IR"/>
        </w:rPr>
        <w:t>:</w:t>
      </w:r>
      <w:r>
        <w:rPr>
          <w:rtl/>
          <w:lang w:bidi="fa-IR"/>
        </w:rPr>
        <w:t xml:space="preserve"> اللهم نعم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أنشدكم الله هل تعلمون أنّ اُمّي فاطمة الزهراء بنت محمد المصطفى ؟</w:t>
      </w:r>
    </w:p>
    <w:p w:rsidR="004E055F" w:rsidRDefault="0049643C" w:rsidP="0049643C">
      <w:pPr>
        <w:pStyle w:val="libNormal"/>
        <w:rPr>
          <w:lang w:bidi="fa-IR"/>
        </w:rPr>
      </w:pPr>
      <w:r>
        <w:rPr>
          <w:rtl/>
          <w:lang w:bidi="fa-IR"/>
        </w:rPr>
        <w:t>قالوا</w:t>
      </w:r>
      <w:r w:rsidR="00616420">
        <w:rPr>
          <w:rtl/>
          <w:lang w:bidi="fa-IR"/>
        </w:rPr>
        <w:t>:</w:t>
      </w:r>
      <w:r>
        <w:rPr>
          <w:rtl/>
          <w:lang w:bidi="fa-IR"/>
        </w:rPr>
        <w:t xml:space="preserve"> اللهم نعم</w:t>
      </w:r>
      <w:r w:rsidR="00994665">
        <w:rPr>
          <w:rtl/>
          <w:lang w:bidi="fa-IR"/>
        </w:rPr>
        <w:t>.</w:t>
      </w:r>
    </w:p>
    <w:p w:rsidR="004E055F" w:rsidRDefault="0049643C" w:rsidP="0049643C">
      <w:pPr>
        <w:pStyle w:val="libNormal"/>
        <w:rPr>
          <w:lang w:bidi="fa-IR"/>
        </w:rPr>
      </w:pPr>
      <w:r>
        <w:rPr>
          <w:rtl/>
          <w:lang w:bidi="fa-IR"/>
        </w:rPr>
        <w:t>الى أن قال</w:t>
      </w:r>
      <w:r w:rsidR="00616420">
        <w:rPr>
          <w:rtl/>
          <w:lang w:bidi="fa-IR"/>
        </w:rPr>
        <w:t>:</w:t>
      </w:r>
      <w:r>
        <w:rPr>
          <w:rtl/>
          <w:lang w:bidi="fa-IR"/>
        </w:rPr>
        <w:t xml:space="preserve"> أنشدكم الله هل تعلمون أنّ هذا سيف رسول الله </w:t>
      </w:r>
      <w:r w:rsidR="00B24D9D" w:rsidRPr="00B24D9D">
        <w:rPr>
          <w:rStyle w:val="libAlaemChar"/>
          <w:rtl/>
        </w:rPr>
        <w:t>صلى‌الله‌عليه‌وآله</w:t>
      </w:r>
      <w:r>
        <w:rPr>
          <w:rtl/>
          <w:lang w:bidi="fa-IR"/>
        </w:rPr>
        <w:t xml:space="preserve"> أنا متقلّده ؟</w:t>
      </w:r>
    </w:p>
    <w:p w:rsidR="004E055F" w:rsidRDefault="0049643C" w:rsidP="0049643C">
      <w:pPr>
        <w:pStyle w:val="libNormal"/>
        <w:rPr>
          <w:lang w:bidi="fa-IR"/>
        </w:rPr>
      </w:pPr>
      <w:r>
        <w:rPr>
          <w:rtl/>
          <w:lang w:bidi="fa-IR"/>
        </w:rPr>
        <w:t>قالوا</w:t>
      </w:r>
      <w:r w:rsidR="00616420">
        <w:rPr>
          <w:rtl/>
          <w:lang w:bidi="fa-IR"/>
        </w:rPr>
        <w:t>:</w:t>
      </w:r>
      <w:r>
        <w:rPr>
          <w:rtl/>
          <w:lang w:bidi="fa-IR"/>
        </w:rPr>
        <w:t xml:space="preserve"> اللهم نعم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انشدكم الله هل تعلمون انّ هذه عمامة رسول الله </w:t>
      </w:r>
      <w:r w:rsidR="00B24D9D" w:rsidRPr="00B24D9D">
        <w:rPr>
          <w:rStyle w:val="libAlaemChar"/>
          <w:rtl/>
        </w:rPr>
        <w:t>صلى‌الله‌عليه‌وآله</w:t>
      </w:r>
      <w:r>
        <w:rPr>
          <w:rtl/>
          <w:lang w:bidi="fa-IR"/>
        </w:rPr>
        <w:t xml:space="preserve"> أنا لابسها ؟</w:t>
      </w:r>
    </w:p>
    <w:p w:rsidR="004E055F" w:rsidRDefault="0049643C" w:rsidP="0049643C">
      <w:pPr>
        <w:pStyle w:val="libNormal"/>
        <w:rPr>
          <w:lang w:bidi="fa-IR"/>
        </w:rPr>
      </w:pPr>
      <w:r>
        <w:rPr>
          <w:rtl/>
          <w:lang w:bidi="fa-IR"/>
        </w:rPr>
        <w:t>قالوا</w:t>
      </w:r>
      <w:r w:rsidR="00616420">
        <w:rPr>
          <w:rtl/>
          <w:lang w:bidi="fa-IR"/>
        </w:rPr>
        <w:t>:</w:t>
      </w:r>
      <w:r>
        <w:rPr>
          <w:rtl/>
          <w:lang w:bidi="fa-IR"/>
        </w:rPr>
        <w:t xml:space="preserve"> اللهم نعم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فبم تستحلّون دمي وأبي الذائد عن الحوض ، ولواء الحمد بين يديّ يوم القيامة ؟</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قالوا</w:t>
      </w:r>
      <w:r w:rsidR="00616420">
        <w:rPr>
          <w:rtl/>
          <w:lang w:bidi="fa-IR"/>
        </w:rPr>
        <w:t>:</w:t>
      </w:r>
      <w:r>
        <w:rPr>
          <w:rtl/>
          <w:lang w:bidi="fa-IR"/>
        </w:rPr>
        <w:t xml:space="preserve"> قد علمنا ونحن غير تاركيك حتى تذوق الموت عطشاً</w:t>
      </w:r>
      <w:r w:rsidR="00994665">
        <w:rPr>
          <w:rtl/>
          <w:lang w:bidi="fa-IR"/>
        </w:rPr>
        <w:t>.</w:t>
      </w:r>
    </w:p>
    <w:p w:rsidR="004E055F" w:rsidRDefault="0049643C" w:rsidP="0049643C">
      <w:pPr>
        <w:pStyle w:val="libNormal"/>
        <w:rPr>
          <w:lang w:bidi="fa-IR"/>
        </w:rPr>
      </w:pPr>
      <w:r>
        <w:rPr>
          <w:rtl/>
          <w:lang w:bidi="fa-IR"/>
        </w:rPr>
        <w:t>فلمّا سمع بناته وأخواته ذلك بكين وندبن ولطمن وارتفعت أصواتهن ، فوجّه إليهنّ أخاه العبّاس وابنه عليّاً وقال</w:t>
      </w:r>
      <w:r w:rsidR="00616420">
        <w:rPr>
          <w:rtl/>
          <w:lang w:bidi="fa-IR"/>
        </w:rPr>
        <w:t>:</w:t>
      </w:r>
      <w:r>
        <w:rPr>
          <w:rtl/>
          <w:lang w:bidi="fa-IR"/>
        </w:rPr>
        <w:t xml:space="preserve"> سكتاهنّ فلعمري ليكثر بكاؤهن</w:t>
      </w:r>
      <w:r w:rsidR="00994665">
        <w:rPr>
          <w:rtl/>
          <w:lang w:bidi="fa-IR"/>
        </w:rPr>
        <w:t>.</w:t>
      </w:r>
    </w:p>
    <w:p w:rsidR="004E055F" w:rsidRDefault="0049643C" w:rsidP="00F6616C">
      <w:pPr>
        <w:pStyle w:val="libNormal"/>
        <w:rPr>
          <w:lang w:bidi="fa-IR"/>
        </w:rPr>
      </w:pPr>
      <w:r>
        <w:rPr>
          <w:rtl/>
          <w:lang w:bidi="fa-IR"/>
        </w:rPr>
        <w:t>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رأى الحسين </w:t>
      </w:r>
      <w:r w:rsidR="000832CF" w:rsidRPr="000832CF">
        <w:rPr>
          <w:rStyle w:val="libAlaemChar"/>
          <w:rtl/>
        </w:rPr>
        <w:t>عليه‌السلام</w:t>
      </w:r>
      <w:r>
        <w:rPr>
          <w:rtl/>
          <w:lang w:bidi="fa-IR"/>
        </w:rPr>
        <w:t xml:space="preserve"> حرص القوم على القتال قال لأخيه العباس</w:t>
      </w:r>
      <w:r w:rsidR="00616420">
        <w:rPr>
          <w:rtl/>
          <w:lang w:bidi="fa-IR"/>
        </w:rPr>
        <w:t>:</w:t>
      </w:r>
      <w:r>
        <w:rPr>
          <w:rtl/>
          <w:lang w:bidi="fa-IR"/>
        </w:rPr>
        <w:t xml:space="preserve"> إن استطعت يا أخي أن تصرفهم عنّا هذه الليلة فلعلّنا نصلّي لربّنا فانّه يعلم أنّي أحبّ الصلاة له ، وتلاوة كتابه</w:t>
      </w:r>
      <w:r w:rsidR="00994665">
        <w:rPr>
          <w:rtl/>
          <w:lang w:bidi="fa-IR"/>
        </w:rPr>
        <w:t>.</w:t>
      </w:r>
    </w:p>
    <w:p w:rsidR="004E055F" w:rsidRDefault="0049643C" w:rsidP="0049643C">
      <w:pPr>
        <w:pStyle w:val="libNormal"/>
        <w:rPr>
          <w:lang w:bidi="fa-IR"/>
        </w:rPr>
      </w:pPr>
      <w:r>
        <w:rPr>
          <w:rtl/>
          <w:lang w:bidi="fa-IR"/>
        </w:rPr>
        <w:t>فسألهم العباس ذلك فتوقّف ابن سعد</w:t>
      </w:r>
      <w:r w:rsidR="00994665">
        <w:rPr>
          <w:rtl/>
          <w:lang w:bidi="fa-IR"/>
        </w:rPr>
        <w:t>.</w:t>
      </w:r>
    </w:p>
    <w:p w:rsidR="004E055F" w:rsidRDefault="0049643C" w:rsidP="0049643C">
      <w:pPr>
        <w:pStyle w:val="libNormal"/>
        <w:rPr>
          <w:lang w:bidi="fa-IR"/>
        </w:rPr>
      </w:pPr>
      <w:r>
        <w:rPr>
          <w:rtl/>
          <w:lang w:bidi="fa-IR"/>
        </w:rPr>
        <w:t>فقال له ابن الحجاج</w:t>
      </w:r>
      <w:r w:rsidR="00616420">
        <w:rPr>
          <w:rtl/>
          <w:lang w:bidi="fa-IR"/>
        </w:rPr>
        <w:t>:</w:t>
      </w:r>
      <w:r>
        <w:rPr>
          <w:rtl/>
          <w:lang w:bidi="fa-IR"/>
        </w:rPr>
        <w:t xml:space="preserve"> والله لو أنهم من الديلم وسألونا مثل ذلك لأجبناهم فكيف وهم آل محمد </w:t>
      </w:r>
      <w:r w:rsidR="00B24D9D" w:rsidRPr="00B24D9D">
        <w:rPr>
          <w:rStyle w:val="libAlaemChar"/>
          <w:rtl/>
        </w:rPr>
        <w:t>صلى‌الله‌عليه‌وآله</w:t>
      </w:r>
      <w:r>
        <w:rPr>
          <w:rtl/>
          <w:lang w:bidi="fa-IR"/>
        </w:rPr>
        <w:t xml:space="preserve"> ، فأجابوهم إلى ذلك</w:t>
      </w:r>
      <w:r w:rsidR="00994665">
        <w:rPr>
          <w:rtl/>
          <w:lang w:bidi="fa-IR"/>
        </w:rPr>
        <w:t>.</w:t>
      </w:r>
    </w:p>
    <w:p w:rsidR="004E055F" w:rsidRDefault="0049643C" w:rsidP="0049643C">
      <w:pPr>
        <w:pStyle w:val="libNormal"/>
        <w:rPr>
          <w:lang w:bidi="fa-IR"/>
        </w:rPr>
      </w:pPr>
      <w:r>
        <w:rPr>
          <w:rtl/>
          <w:lang w:bidi="fa-IR"/>
        </w:rPr>
        <w:t xml:space="preserve">وجلس الحسين </w:t>
      </w:r>
      <w:r w:rsidR="000832CF" w:rsidRPr="000832CF">
        <w:rPr>
          <w:rStyle w:val="libAlaemChar"/>
          <w:rtl/>
        </w:rPr>
        <w:t>عليه‌السلام</w:t>
      </w:r>
      <w:r>
        <w:rPr>
          <w:rtl/>
          <w:lang w:bidi="fa-IR"/>
        </w:rPr>
        <w:t xml:space="preserve"> فخفق برأسه ثم استيقظ ، فقال</w:t>
      </w:r>
      <w:r w:rsidR="00616420">
        <w:rPr>
          <w:rtl/>
          <w:lang w:bidi="fa-IR"/>
        </w:rPr>
        <w:t>:</w:t>
      </w:r>
      <w:r>
        <w:rPr>
          <w:rtl/>
          <w:lang w:bidi="fa-IR"/>
        </w:rPr>
        <w:t xml:space="preserve"> يا اُختاه انّي رأيت السا</w:t>
      </w:r>
      <w:r w:rsidR="00D76C3C">
        <w:rPr>
          <w:rtl/>
          <w:lang w:bidi="fa-IR"/>
        </w:rPr>
        <w:t>عة جدّي وأبي وأخي وهم يقولون</w:t>
      </w:r>
      <w:r>
        <w:rPr>
          <w:rtl/>
          <w:lang w:bidi="fa-IR"/>
        </w:rPr>
        <w:t>:</w:t>
      </w:r>
    </w:p>
    <w:p w:rsidR="004E055F" w:rsidRDefault="0049643C" w:rsidP="0049643C">
      <w:pPr>
        <w:pStyle w:val="libNormal"/>
        <w:rPr>
          <w:lang w:bidi="fa-IR"/>
        </w:rPr>
      </w:pPr>
      <w:r>
        <w:rPr>
          <w:rtl/>
          <w:lang w:bidi="fa-IR"/>
        </w:rPr>
        <w:t>يا حسين إنك رائح إلينا عن قريب ، فلطمت زينب وجهها وبكت وصاحت</w:t>
      </w:r>
      <w:r w:rsidR="00616420">
        <w:rPr>
          <w:rtl/>
          <w:lang w:bidi="fa-IR"/>
        </w:rPr>
        <w:t>:</w:t>
      </w:r>
    </w:p>
    <w:p w:rsidR="004E055F" w:rsidRDefault="0049643C" w:rsidP="0049643C">
      <w:pPr>
        <w:pStyle w:val="libNormal"/>
        <w:rPr>
          <w:lang w:bidi="fa-IR"/>
        </w:rPr>
      </w:pPr>
      <w:r>
        <w:rPr>
          <w:rtl/>
          <w:lang w:bidi="fa-IR"/>
        </w:rPr>
        <w:t>واثكلاه يا جداه يا رسول الله ، وا أخاه وا حسيناه ، أشاهد مصرعك وأبتلي برعاية هذه المذاعير واُغمي عليها</w:t>
      </w:r>
      <w:r w:rsidR="00994665">
        <w:rPr>
          <w:rtl/>
          <w:lang w:bidi="fa-IR"/>
        </w:rPr>
        <w:t>.</w:t>
      </w:r>
    </w:p>
    <w:p w:rsidR="004E055F" w:rsidRDefault="0049643C" w:rsidP="0049643C">
      <w:pPr>
        <w:pStyle w:val="libNormal"/>
        <w:rPr>
          <w:lang w:bidi="fa-IR"/>
        </w:rPr>
      </w:pPr>
      <w:r>
        <w:rPr>
          <w:rtl/>
          <w:lang w:bidi="fa-IR"/>
        </w:rPr>
        <w:t xml:space="preserve">فقال لها الحسين </w:t>
      </w:r>
      <w:r w:rsidR="000832CF" w:rsidRPr="000832CF">
        <w:rPr>
          <w:rStyle w:val="libAlaemChar"/>
          <w:rtl/>
        </w:rPr>
        <w:t>عليه‌السلام</w:t>
      </w:r>
      <w:r w:rsidR="00616420">
        <w:rPr>
          <w:rtl/>
          <w:lang w:bidi="fa-IR"/>
        </w:rPr>
        <w:t>:</w:t>
      </w:r>
      <w:r>
        <w:rPr>
          <w:rtl/>
          <w:lang w:bidi="fa-IR"/>
        </w:rPr>
        <w:t xml:space="preserve"> مهلا لا تشمت القوم.</w:t>
      </w:r>
    </w:p>
    <w:p w:rsidR="004E055F" w:rsidRDefault="0049643C" w:rsidP="0049643C">
      <w:pPr>
        <w:pStyle w:val="libNormal"/>
        <w:rPr>
          <w:rtl/>
          <w:lang w:bidi="fa-IR"/>
        </w:rPr>
      </w:pPr>
      <w:r>
        <w:rPr>
          <w:rtl/>
          <w:lang w:bidi="fa-IR"/>
        </w:rPr>
        <w:t xml:space="preserve">وبات الحسين </w:t>
      </w:r>
      <w:r w:rsidR="000832CF" w:rsidRPr="000832CF">
        <w:rPr>
          <w:rStyle w:val="libAlaemChar"/>
          <w:rtl/>
        </w:rPr>
        <w:t>عليه‌السلام</w:t>
      </w:r>
      <w:r>
        <w:rPr>
          <w:rtl/>
          <w:lang w:bidi="fa-IR"/>
        </w:rPr>
        <w:t xml:space="preserve"> في تلك الليلة وأصحابه ولهم دويّ كدويّ النحل ما بين قائم وقاعد وراكع وساجد</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A12F57" w:rsidTr="00C70875">
        <w:trPr>
          <w:trHeight w:val="350"/>
        </w:trPr>
        <w:tc>
          <w:tcPr>
            <w:tcW w:w="3920" w:type="dxa"/>
            <w:shd w:val="clear" w:color="auto" w:fill="auto"/>
          </w:tcPr>
          <w:p w:rsidR="00A12F57" w:rsidRDefault="00A12F57" w:rsidP="00C70875">
            <w:pPr>
              <w:pStyle w:val="libPoem"/>
            </w:pPr>
            <w:r>
              <w:rPr>
                <w:rtl/>
                <w:lang w:bidi="fa-IR"/>
              </w:rPr>
              <w:t>سمة العبيد من الخشوع عليهم</w:t>
            </w:r>
            <w:r w:rsidRPr="00725071">
              <w:rPr>
                <w:rStyle w:val="libPoemTiniChar0"/>
                <w:rtl/>
              </w:rPr>
              <w:br/>
              <w:t> </w:t>
            </w:r>
          </w:p>
        </w:tc>
        <w:tc>
          <w:tcPr>
            <w:tcW w:w="279" w:type="dxa"/>
            <w:shd w:val="clear" w:color="auto" w:fill="auto"/>
          </w:tcPr>
          <w:p w:rsidR="00A12F57" w:rsidRDefault="00A12F57" w:rsidP="00C70875">
            <w:pPr>
              <w:pStyle w:val="libPoem"/>
              <w:rPr>
                <w:rtl/>
              </w:rPr>
            </w:pPr>
          </w:p>
        </w:tc>
        <w:tc>
          <w:tcPr>
            <w:tcW w:w="3881" w:type="dxa"/>
            <w:shd w:val="clear" w:color="auto" w:fill="auto"/>
          </w:tcPr>
          <w:p w:rsidR="00A12F57" w:rsidRDefault="00A12F57" w:rsidP="00C70875">
            <w:pPr>
              <w:pStyle w:val="libPoem"/>
            </w:pPr>
            <w:r>
              <w:rPr>
                <w:rtl/>
                <w:lang w:bidi="fa-IR"/>
              </w:rPr>
              <w:t>لله إن ضمّتهم الأسحار</w:t>
            </w:r>
            <w:r w:rsidRPr="00725071">
              <w:rPr>
                <w:rStyle w:val="libPoemTiniChar0"/>
                <w:rtl/>
              </w:rPr>
              <w:br/>
              <w:t> </w:t>
            </w:r>
          </w:p>
        </w:tc>
      </w:tr>
      <w:tr w:rsidR="00A12F57" w:rsidTr="00C70875">
        <w:trPr>
          <w:trHeight w:val="350"/>
        </w:trPr>
        <w:tc>
          <w:tcPr>
            <w:tcW w:w="3920" w:type="dxa"/>
          </w:tcPr>
          <w:p w:rsidR="00A12F57" w:rsidRDefault="00A12F57" w:rsidP="00C70875">
            <w:pPr>
              <w:pStyle w:val="libPoem"/>
            </w:pPr>
            <w:r>
              <w:rPr>
                <w:rtl/>
                <w:lang w:bidi="fa-IR"/>
              </w:rPr>
              <w:t>وإذا ترجّلت الضحى شهدت لهم</w:t>
            </w:r>
            <w:r w:rsidRPr="00725071">
              <w:rPr>
                <w:rStyle w:val="libPoemTiniChar0"/>
                <w:rtl/>
              </w:rPr>
              <w:br/>
              <w:t> </w:t>
            </w:r>
          </w:p>
        </w:tc>
        <w:tc>
          <w:tcPr>
            <w:tcW w:w="279" w:type="dxa"/>
          </w:tcPr>
          <w:p w:rsidR="00A12F57" w:rsidRDefault="00A12F57" w:rsidP="00C70875">
            <w:pPr>
              <w:pStyle w:val="libPoem"/>
              <w:rPr>
                <w:rtl/>
              </w:rPr>
            </w:pPr>
          </w:p>
        </w:tc>
        <w:tc>
          <w:tcPr>
            <w:tcW w:w="3881" w:type="dxa"/>
          </w:tcPr>
          <w:p w:rsidR="00A12F57" w:rsidRDefault="00A12F57" w:rsidP="00C70875">
            <w:pPr>
              <w:pStyle w:val="libPoem"/>
            </w:pPr>
            <w:r>
              <w:rPr>
                <w:rtl/>
                <w:lang w:bidi="fa-IR"/>
              </w:rPr>
              <w:t>بيض القواضب أنّهم أحرار</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D041DD">
      <w:pPr>
        <w:pStyle w:val="Heading2Center"/>
        <w:rPr>
          <w:lang w:bidi="fa-IR"/>
        </w:rPr>
      </w:pPr>
      <w:bookmarkStart w:id="45" w:name="_Toc21546797"/>
      <w:r>
        <w:rPr>
          <w:rtl/>
          <w:lang w:bidi="fa-IR"/>
        </w:rPr>
        <w:lastRenderedPageBreak/>
        <w:t>[المجلس السابع عشر]</w:t>
      </w:r>
      <w:bookmarkEnd w:id="45"/>
    </w:p>
    <w:p w:rsidR="004E055F" w:rsidRDefault="0049643C" w:rsidP="0049643C">
      <w:pPr>
        <w:pStyle w:val="libNormal"/>
        <w:rPr>
          <w:lang w:bidi="fa-IR"/>
        </w:rPr>
      </w:pPr>
      <w:r>
        <w:rPr>
          <w:rtl/>
          <w:lang w:bidi="fa-IR"/>
        </w:rPr>
        <w:t>عن أنس بن مالك قال</w:t>
      </w:r>
      <w:r w:rsidR="00616420">
        <w:rPr>
          <w:rtl/>
          <w:lang w:bidi="fa-IR"/>
        </w:rPr>
        <w:t>:</w:t>
      </w:r>
      <w:r>
        <w:rPr>
          <w:rtl/>
          <w:lang w:bidi="fa-IR"/>
        </w:rPr>
        <w:t xml:space="preserve"> كان إذا فقد رسول الله </w:t>
      </w:r>
      <w:r w:rsidR="00B24D9D" w:rsidRPr="00B24D9D">
        <w:rPr>
          <w:rStyle w:val="libAlaemChar"/>
          <w:rtl/>
        </w:rPr>
        <w:t>صلى‌الله‌عليه‌وآله</w:t>
      </w:r>
      <w:r>
        <w:rPr>
          <w:rtl/>
          <w:lang w:bidi="fa-IR"/>
        </w:rPr>
        <w:t xml:space="preserve"> الرجل سأل عنه ، فإن كان غائباً دعا له ، وإن كان شاهداً زاره ، وإن كان مريضاً عاده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وعن جابر بن عبد الله الانصاري</w:t>
      </w:r>
      <w:r w:rsidRPr="00E70EDD">
        <w:rPr>
          <w:rStyle w:val="libFootnotenumChar"/>
          <w:rtl/>
          <w:lang w:bidi="fa-IR"/>
        </w:rPr>
        <w:t>(2)</w:t>
      </w:r>
      <w:r>
        <w:rPr>
          <w:rtl/>
          <w:lang w:bidi="fa-IR"/>
        </w:rPr>
        <w:t xml:space="preserve"> ، قال</w:t>
      </w:r>
      <w:r w:rsidR="00616420">
        <w:rPr>
          <w:rtl/>
          <w:lang w:bidi="fa-IR"/>
        </w:rPr>
        <w:t>:</w:t>
      </w:r>
      <w:r>
        <w:rPr>
          <w:rtl/>
          <w:lang w:bidi="fa-IR"/>
        </w:rPr>
        <w:t xml:space="preserve"> بينا أنا مع رسول الله </w:t>
      </w:r>
      <w:r w:rsidR="00B24D9D" w:rsidRPr="00B24D9D">
        <w:rPr>
          <w:rStyle w:val="libAlaemChar"/>
          <w:rtl/>
        </w:rPr>
        <w:t>صلى‌الله‌عليه‌وآله</w:t>
      </w:r>
      <w:r>
        <w:rPr>
          <w:rtl/>
          <w:lang w:bidi="fa-IR"/>
        </w:rPr>
        <w:t xml:space="preserve"> في بعض غزواته إذ أعيا ناضحي تحت الليل ، وكان رسول الله </w:t>
      </w:r>
      <w:r w:rsidR="00B24D9D" w:rsidRPr="00B24D9D">
        <w:rPr>
          <w:rStyle w:val="libAlaemChar"/>
          <w:rtl/>
        </w:rPr>
        <w:t>صلى‌الله‌عليه‌وآله</w:t>
      </w:r>
      <w:r>
        <w:rPr>
          <w:rtl/>
          <w:lang w:bidi="fa-IR"/>
        </w:rPr>
        <w:t xml:space="preserve"> في اخريات الناس يلاحظ الضعيف فانتهى إليَّ وأنا أقول</w:t>
      </w:r>
      <w:r w:rsidR="00616420">
        <w:rPr>
          <w:rtl/>
          <w:lang w:bidi="fa-IR"/>
        </w:rPr>
        <w:t>:</w:t>
      </w:r>
    </w:p>
    <w:p w:rsidR="004E055F" w:rsidRDefault="0049643C" w:rsidP="0049643C">
      <w:pPr>
        <w:pStyle w:val="libNormal"/>
        <w:rPr>
          <w:lang w:bidi="fa-IR"/>
        </w:rPr>
      </w:pPr>
      <w:r>
        <w:rPr>
          <w:rtl/>
          <w:lang w:bidi="fa-IR"/>
        </w:rPr>
        <w:t>يا لهف اُمّاه ما زال الناضح بسوء</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من هذا ؟</w:t>
      </w:r>
    </w:p>
    <w:p w:rsidR="004E055F" w:rsidRDefault="0049643C" w:rsidP="0049643C">
      <w:pPr>
        <w:pStyle w:val="libNormal"/>
        <w:rPr>
          <w:lang w:bidi="fa-IR"/>
        </w:rPr>
      </w:pPr>
      <w:r>
        <w:rPr>
          <w:rtl/>
          <w:lang w:bidi="fa-IR"/>
        </w:rPr>
        <w:t>فقلت</w:t>
      </w:r>
      <w:r w:rsidR="00616420">
        <w:rPr>
          <w:rtl/>
          <w:lang w:bidi="fa-IR"/>
        </w:rPr>
        <w:t>:</w:t>
      </w:r>
      <w:r>
        <w:rPr>
          <w:rtl/>
          <w:lang w:bidi="fa-IR"/>
        </w:rPr>
        <w:t xml:space="preserve"> أنا جابر بأبي واُمّي يا رسول الله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ما شانك ؟</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أعيا ناضحي</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أمعك عصا ؟</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نعم</w:t>
      </w:r>
      <w:r w:rsidR="00994665">
        <w:rPr>
          <w:rtl/>
          <w:lang w:bidi="fa-IR"/>
        </w:rPr>
        <w:t>.</w:t>
      </w:r>
    </w:p>
    <w:p w:rsidR="00E70EDD" w:rsidRDefault="0049643C" w:rsidP="0049643C">
      <w:pPr>
        <w:pStyle w:val="libNormal"/>
        <w:rPr>
          <w:lang w:bidi="fa-IR"/>
        </w:rPr>
      </w:pPr>
      <w:r>
        <w:rPr>
          <w:rtl/>
          <w:lang w:bidi="fa-IR"/>
        </w:rPr>
        <w:t xml:space="preserve">فضربه </w:t>
      </w:r>
      <w:r w:rsidR="00B24D9D" w:rsidRPr="00B24D9D">
        <w:rPr>
          <w:rStyle w:val="libAlaemChar"/>
          <w:rtl/>
        </w:rPr>
        <w:t>صلى‌الله‌عليه‌وآله</w:t>
      </w:r>
      <w:r>
        <w:rPr>
          <w:rtl/>
          <w:lang w:bidi="fa-IR"/>
        </w:rPr>
        <w:t xml:space="preserve"> ثمّ بعثه ، ثمّ أناخه ، ووطئ على ذراعه ، وقال</w:t>
      </w:r>
      <w:r w:rsidR="00616420">
        <w:rPr>
          <w:rtl/>
          <w:lang w:bidi="fa-IR"/>
        </w:rPr>
        <w:t>:</w:t>
      </w:r>
      <w:r>
        <w:rPr>
          <w:rtl/>
          <w:lang w:bidi="fa-IR"/>
        </w:rPr>
        <w:t xml:space="preserve"> اركب ، فركبت وسايرته فجعل جملي يسبق جمله ، فاستغفر لي تلك الليلة</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مكارم الأخلاق 1</w:t>
      </w:r>
      <w:r w:rsidR="00616420">
        <w:rPr>
          <w:rtl/>
          <w:lang w:bidi="fa-IR"/>
        </w:rPr>
        <w:t>:</w:t>
      </w:r>
      <w:r w:rsidR="0049643C">
        <w:rPr>
          <w:rtl/>
          <w:lang w:bidi="fa-IR"/>
        </w:rPr>
        <w:t xml:space="preserve"> 55 ح 34 ، بحار الأنوار 16</w:t>
      </w:r>
      <w:r w:rsidR="00616420">
        <w:rPr>
          <w:rtl/>
          <w:lang w:bidi="fa-IR"/>
        </w:rPr>
        <w:t>:</w:t>
      </w:r>
      <w:r w:rsidR="0049643C">
        <w:rPr>
          <w:rtl/>
          <w:lang w:bidi="fa-IR"/>
        </w:rPr>
        <w:t xml:space="preserve"> 333</w:t>
      </w:r>
      <w:r w:rsidR="00994665">
        <w:rPr>
          <w:rtl/>
          <w:lang w:bidi="fa-IR"/>
        </w:rPr>
        <w:t>.</w:t>
      </w:r>
    </w:p>
    <w:p w:rsidR="0049643C" w:rsidRDefault="0049643C" w:rsidP="00E70EDD">
      <w:pPr>
        <w:pStyle w:val="libFootnote0"/>
        <w:rPr>
          <w:lang w:bidi="fa-IR"/>
        </w:rPr>
      </w:pPr>
      <w:r>
        <w:rPr>
          <w:rtl/>
          <w:lang w:bidi="fa-IR"/>
        </w:rPr>
        <w:t xml:space="preserve">(2) جابر بن عبد الله بن عمرو بن حزام الخزرجي الأنصاري السلمي ، المتوفّى سنة 78 </w:t>
      </w:r>
      <w:r w:rsidR="00B95FDF">
        <w:rPr>
          <w:rtl/>
          <w:lang w:bidi="fa-IR"/>
        </w:rPr>
        <w:t>ه</w:t>
      </w:r>
      <w:r>
        <w:rPr>
          <w:rtl/>
          <w:lang w:bidi="fa-IR"/>
        </w:rPr>
        <w:t xml:space="preserve"> ، صحابي ، روى عن النبي </w:t>
      </w:r>
      <w:r w:rsidR="00B24D9D" w:rsidRPr="00D041DD">
        <w:rPr>
          <w:rStyle w:val="libFootnoteAlaemChar"/>
          <w:rtl/>
        </w:rPr>
        <w:t>صلى‌الله‌عليه‌وآله</w:t>
      </w:r>
      <w:r>
        <w:rPr>
          <w:rtl/>
          <w:lang w:bidi="fa-IR"/>
        </w:rPr>
        <w:t xml:space="preserve"> الكثير ، وروى عنه جماعة من الصحابة ، غزا تسع عشرة غزوة ، كانت له في أواخر أيّامه حلقة في المسجد النبوي يؤخذ عنه العلم</w:t>
      </w:r>
      <w:r w:rsidR="00994665">
        <w:rPr>
          <w:rtl/>
          <w:lang w:bidi="fa-IR"/>
        </w:rPr>
        <w:t>.</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رجال الشيخ</w:t>
      </w:r>
      <w:r w:rsidR="00616420">
        <w:rPr>
          <w:rtl/>
          <w:lang w:bidi="fa-IR"/>
        </w:rPr>
        <w:t>:</w:t>
      </w:r>
      <w:r>
        <w:rPr>
          <w:rtl/>
          <w:lang w:bidi="fa-IR"/>
        </w:rPr>
        <w:t xml:space="preserve"> 72 ، الأعلام 1</w:t>
      </w:r>
      <w:r w:rsidR="00616420">
        <w:rPr>
          <w:rtl/>
          <w:lang w:bidi="fa-IR"/>
        </w:rPr>
        <w:t>:</w:t>
      </w:r>
      <w:r>
        <w:rPr>
          <w:rtl/>
          <w:lang w:bidi="fa-IR"/>
        </w:rPr>
        <w:t xml:space="preserve"> 213 ، تهذيب الأسماء 1</w:t>
      </w:r>
      <w:r w:rsidR="00616420">
        <w:rPr>
          <w:rtl/>
          <w:lang w:bidi="fa-IR"/>
        </w:rPr>
        <w:t>:</w:t>
      </w:r>
      <w:r>
        <w:rPr>
          <w:rtl/>
          <w:lang w:bidi="fa-IR"/>
        </w:rPr>
        <w:t xml:space="preserve"> 142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CC3CA1">
      <w:pPr>
        <w:pStyle w:val="libNormal0"/>
        <w:rPr>
          <w:lang w:bidi="fa-IR"/>
        </w:rPr>
      </w:pPr>
      <w:r>
        <w:rPr>
          <w:rtl/>
          <w:lang w:bidi="fa-IR"/>
        </w:rPr>
        <w:lastRenderedPageBreak/>
        <w:t>خمساً وعشرين مرّة</w:t>
      </w:r>
      <w:r w:rsidR="00994665">
        <w:rPr>
          <w:rtl/>
          <w:lang w:bidi="fa-IR"/>
        </w:rPr>
        <w:t>.</w:t>
      </w:r>
    </w:p>
    <w:p w:rsidR="004E055F" w:rsidRDefault="0049643C" w:rsidP="0049643C">
      <w:pPr>
        <w:pStyle w:val="libNormal"/>
        <w:rPr>
          <w:lang w:bidi="fa-IR"/>
        </w:rPr>
      </w:pPr>
      <w:r>
        <w:rPr>
          <w:rtl/>
          <w:lang w:bidi="fa-IR"/>
        </w:rPr>
        <w:t>فقال لي</w:t>
      </w:r>
      <w:r w:rsidR="00616420">
        <w:rPr>
          <w:rtl/>
          <w:lang w:bidi="fa-IR"/>
        </w:rPr>
        <w:t>:</w:t>
      </w:r>
      <w:r>
        <w:rPr>
          <w:rtl/>
          <w:lang w:bidi="fa-IR"/>
        </w:rPr>
        <w:t xml:space="preserve"> ما ترك عبد الله من الولد </w:t>
      </w:r>
      <w:r w:rsidR="00B73F2B">
        <w:rPr>
          <w:rtl/>
          <w:lang w:bidi="fa-IR"/>
        </w:rPr>
        <w:t>-</w:t>
      </w:r>
      <w:r>
        <w:rPr>
          <w:rtl/>
          <w:lang w:bidi="fa-IR"/>
        </w:rPr>
        <w:t xml:space="preserve"> يعني أباه </w:t>
      </w:r>
      <w:r w:rsidR="00B73F2B">
        <w:rPr>
          <w:rtl/>
          <w:lang w:bidi="fa-IR"/>
        </w:rPr>
        <w:t>-</w:t>
      </w:r>
      <w:r>
        <w:rPr>
          <w:rtl/>
          <w:lang w:bidi="fa-IR"/>
        </w:rPr>
        <w:t xml:space="preserve"> ؟</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سبع نسوة</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أبوك عليه دين ؟</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نعم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فإذا قدمت المدينة وحضر جذاذ النخل فآذني ، هل تزوّجت ؟</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نعم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بمَن ؟</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بفلانة ابنة فلان بأيم</w:t>
      </w:r>
      <w:r w:rsidRPr="00E70EDD">
        <w:rPr>
          <w:rStyle w:val="libFootnotenumChar"/>
          <w:rtl/>
          <w:lang w:bidi="fa-IR"/>
        </w:rPr>
        <w:t>(1)</w:t>
      </w:r>
      <w:r>
        <w:rPr>
          <w:rtl/>
          <w:lang w:bidi="fa-IR"/>
        </w:rPr>
        <w:t xml:space="preserve"> كانت بالمدينة</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يا جابر ، هلا فتاة تلاعبها وتلاعبك ؟</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يا رسول الله كن عندي نسوة خرق </w:t>
      </w:r>
      <w:r w:rsidR="00B73F2B">
        <w:rPr>
          <w:rtl/>
          <w:lang w:bidi="fa-IR"/>
        </w:rPr>
        <w:t>-</w:t>
      </w:r>
      <w:r>
        <w:rPr>
          <w:rtl/>
          <w:lang w:bidi="fa-IR"/>
        </w:rPr>
        <w:t xml:space="preserve"> يعني أخواته </w:t>
      </w:r>
      <w:r w:rsidR="00B73F2B">
        <w:rPr>
          <w:rtl/>
          <w:lang w:bidi="fa-IR"/>
        </w:rPr>
        <w:t>-</w:t>
      </w:r>
      <w:r>
        <w:rPr>
          <w:rtl/>
          <w:lang w:bidi="fa-IR"/>
        </w:rPr>
        <w:t xml:space="preserve"> فكرهت آتيهن بامرأة خرقاء ، فقلت</w:t>
      </w:r>
      <w:r w:rsidR="00616420">
        <w:rPr>
          <w:rtl/>
          <w:lang w:bidi="fa-IR"/>
        </w:rPr>
        <w:t>:</w:t>
      </w:r>
      <w:r>
        <w:rPr>
          <w:rtl/>
          <w:lang w:bidi="fa-IR"/>
        </w:rPr>
        <w:t xml:space="preserve"> هذه أجمع لأمري</w:t>
      </w:r>
      <w:r w:rsidR="00994665">
        <w:rPr>
          <w:rtl/>
          <w:lang w:bidi="fa-IR"/>
        </w:rPr>
        <w:t>.</w:t>
      </w:r>
    </w:p>
    <w:p w:rsidR="004E055F" w:rsidRDefault="0049643C" w:rsidP="0049643C">
      <w:pPr>
        <w:pStyle w:val="libNormal"/>
        <w:rPr>
          <w:lang w:bidi="fa-IR"/>
        </w:rPr>
      </w:pPr>
      <w:r>
        <w:rPr>
          <w:rtl/>
          <w:lang w:bidi="fa-IR"/>
        </w:rPr>
        <w:t xml:space="preserve">قال </w:t>
      </w:r>
      <w:r w:rsidR="00B24D9D" w:rsidRPr="00B24D9D">
        <w:rPr>
          <w:rStyle w:val="libAlaemChar"/>
          <w:rtl/>
        </w:rPr>
        <w:t>صلى‌الله‌عليه‌وآله</w:t>
      </w:r>
      <w:r w:rsidR="00616420">
        <w:rPr>
          <w:rtl/>
          <w:lang w:bidi="fa-IR"/>
        </w:rPr>
        <w:t>:</w:t>
      </w:r>
      <w:r>
        <w:rPr>
          <w:rtl/>
          <w:lang w:bidi="fa-IR"/>
        </w:rPr>
        <w:t xml:space="preserve"> أصبت ورشدت</w:t>
      </w:r>
      <w:r w:rsidR="00994665">
        <w:rPr>
          <w:rtl/>
          <w:lang w:bidi="fa-IR"/>
        </w:rPr>
        <w:t>.</w:t>
      </w:r>
    </w:p>
    <w:p w:rsidR="004E055F" w:rsidRDefault="0049643C" w:rsidP="0049643C">
      <w:pPr>
        <w:pStyle w:val="libNormal"/>
        <w:rPr>
          <w:lang w:bidi="fa-IR"/>
        </w:rPr>
      </w:pPr>
      <w:r>
        <w:rPr>
          <w:rtl/>
          <w:lang w:bidi="fa-IR"/>
        </w:rPr>
        <w:t>بكم اشتريت جملك ؟</w:t>
      </w:r>
    </w:p>
    <w:p w:rsidR="004E055F" w:rsidRDefault="0049643C" w:rsidP="0049643C">
      <w:pPr>
        <w:pStyle w:val="libNormal"/>
        <w:rPr>
          <w:lang w:bidi="fa-IR"/>
        </w:rPr>
      </w:pPr>
      <w:r>
        <w:rPr>
          <w:rtl/>
          <w:lang w:bidi="fa-IR"/>
        </w:rPr>
        <w:t>قلت</w:t>
      </w:r>
      <w:r w:rsidR="00616420">
        <w:rPr>
          <w:rtl/>
          <w:lang w:bidi="fa-IR"/>
        </w:rPr>
        <w:t>:</w:t>
      </w:r>
      <w:r>
        <w:rPr>
          <w:rtl/>
          <w:lang w:bidi="fa-IR"/>
        </w:rPr>
        <w:t xml:space="preserve"> بكذا وكذا </w:t>
      </w:r>
      <w:r w:rsidR="00B73F2B">
        <w:rPr>
          <w:rtl/>
          <w:lang w:bidi="fa-IR"/>
        </w:rPr>
        <w:t>-</w:t>
      </w:r>
      <w:r>
        <w:rPr>
          <w:rtl/>
          <w:lang w:bidi="fa-IR"/>
        </w:rPr>
        <w:t xml:space="preserve"> بخمس أواق من ذهب </w:t>
      </w:r>
      <w:r w:rsidR="00B73F2B">
        <w:rPr>
          <w:rtl/>
          <w:lang w:bidi="fa-IR"/>
        </w:rPr>
        <w:t>-</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بعينه ولك ظهره إلى المدينة</w:t>
      </w:r>
      <w:r w:rsidR="00994665">
        <w:rPr>
          <w:rtl/>
          <w:lang w:bidi="fa-IR"/>
        </w:rPr>
        <w:t>.</w:t>
      </w:r>
    </w:p>
    <w:p w:rsidR="004E055F" w:rsidRDefault="0049643C" w:rsidP="0049643C">
      <w:pPr>
        <w:pStyle w:val="libNormal"/>
        <w:rPr>
          <w:lang w:bidi="fa-IR"/>
        </w:rPr>
      </w:pPr>
      <w:r>
        <w:rPr>
          <w:rtl/>
          <w:lang w:bidi="fa-IR"/>
        </w:rPr>
        <w:t>فلمّا قدم المدينة أتيته بالجمل ، فقال</w:t>
      </w:r>
      <w:r w:rsidR="00616420">
        <w:rPr>
          <w:rtl/>
          <w:lang w:bidi="fa-IR"/>
        </w:rPr>
        <w:t>:</w:t>
      </w:r>
      <w:r>
        <w:rPr>
          <w:rtl/>
          <w:lang w:bidi="fa-IR"/>
        </w:rPr>
        <w:t xml:space="preserve"> يا بلال اعطه خمس أواق ثمنه وزده ثلاثاً وردّ عليه جمله</w:t>
      </w:r>
      <w:r w:rsidR="00994665">
        <w:rPr>
          <w:rtl/>
          <w:lang w:bidi="fa-IR"/>
        </w:rPr>
        <w:t>.</w:t>
      </w:r>
    </w:p>
    <w:p w:rsidR="00E70EDD" w:rsidRDefault="0049643C" w:rsidP="0049643C">
      <w:pPr>
        <w:pStyle w:val="libNormal"/>
        <w:rPr>
          <w:lang w:bidi="fa-IR"/>
        </w:rPr>
      </w:pPr>
      <w:r>
        <w:rPr>
          <w:rtl/>
          <w:lang w:bidi="fa-IR"/>
        </w:rPr>
        <w:t>قال جابر</w:t>
      </w:r>
      <w:r w:rsidR="00616420">
        <w:rPr>
          <w:rtl/>
          <w:lang w:bidi="fa-IR"/>
        </w:rPr>
        <w:t>:</w:t>
      </w:r>
      <w:r>
        <w:rPr>
          <w:rtl/>
          <w:lang w:bidi="fa-IR"/>
        </w:rPr>
        <w:t xml:space="preserve"> فلمّا حضر جذاذ النخل أعلمت رسول الله </w:t>
      </w:r>
      <w:r w:rsidR="00B24D9D" w:rsidRPr="00B24D9D">
        <w:rPr>
          <w:rStyle w:val="libAlaemChar"/>
          <w:rtl/>
        </w:rPr>
        <w:t>صلى‌الله‌عليه‌وآله</w:t>
      </w:r>
      <w:r>
        <w:rPr>
          <w:rtl/>
          <w:lang w:bidi="fa-IR"/>
        </w:rPr>
        <w:t xml:space="preserve"> فجاء فدعا لنا فجذذنا ، فاستوفى كلّ غريم ما كان يطلب تمراً ، وبقي لنا مثل ما كنا نجذ وأكثر</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أيم وزان كيس ، المرأة التي لا زوج لها ، وهي مع ذلك لا يرغب أحد في تزويجها</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فقال </w:t>
      </w:r>
      <w:r w:rsidR="00B24D9D" w:rsidRPr="00B24D9D">
        <w:rPr>
          <w:rStyle w:val="libAlaemChar"/>
          <w:rtl/>
        </w:rPr>
        <w:t>صلى‌الله‌عليه‌وآله</w:t>
      </w:r>
      <w:r w:rsidR="00616420">
        <w:rPr>
          <w:rtl/>
          <w:lang w:bidi="fa-IR"/>
        </w:rPr>
        <w:t>:</w:t>
      </w:r>
      <w:r>
        <w:rPr>
          <w:rtl/>
          <w:lang w:bidi="fa-IR"/>
        </w:rPr>
        <w:t xml:space="preserve"> ارفعوا ولا تكيلوا ، فرفعناه وأكلنا منه زماناً</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وفي الصواعق المحرقة لابن حجر</w:t>
      </w:r>
      <w:r w:rsidRPr="00E70EDD">
        <w:rPr>
          <w:rStyle w:val="libFootnotenumChar"/>
          <w:rtl/>
          <w:lang w:bidi="fa-IR"/>
        </w:rPr>
        <w:t>(2)</w:t>
      </w:r>
      <w:r w:rsidR="00616420">
        <w:rPr>
          <w:rtl/>
          <w:lang w:bidi="fa-IR"/>
        </w:rPr>
        <w:t>:</w:t>
      </w:r>
      <w:r>
        <w:rPr>
          <w:rtl/>
          <w:lang w:bidi="fa-IR"/>
        </w:rPr>
        <w:t xml:space="preserve"> أنّ جابراً عبد الله الأنصاري قال للإمام الباقر </w:t>
      </w:r>
      <w:r w:rsidR="000832CF" w:rsidRPr="000832CF">
        <w:rPr>
          <w:rStyle w:val="libAlaemChar"/>
          <w:rtl/>
        </w:rPr>
        <w:t>عليه‌السلام</w:t>
      </w:r>
      <w:r>
        <w:rPr>
          <w:rtl/>
          <w:lang w:bidi="fa-IR"/>
        </w:rPr>
        <w:t xml:space="preserve"> وهو صغير</w:t>
      </w:r>
      <w:r w:rsidR="00616420">
        <w:rPr>
          <w:rtl/>
          <w:lang w:bidi="fa-IR"/>
        </w:rPr>
        <w:t>:</w:t>
      </w:r>
      <w:r>
        <w:rPr>
          <w:rtl/>
          <w:lang w:bidi="fa-IR"/>
        </w:rPr>
        <w:t xml:space="preserve"> إنّ رسول الله </w:t>
      </w:r>
      <w:r w:rsidR="00B24D9D" w:rsidRPr="00B24D9D">
        <w:rPr>
          <w:rStyle w:val="libAlaemChar"/>
          <w:rtl/>
        </w:rPr>
        <w:t>صلى‌الله‌عليه‌وآله</w:t>
      </w:r>
      <w:r>
        <w:rPr>
          <w:rtl/>
          <w:lang w:bidi="fa-IR"/>
        </w:rPr>
        <w:t xml:space="preserve"> يسلم عليك</w:t>
      </w:r>
      <w:r w:rsidR="00994665">
        <w:rPr>
          <w:rtl/>
          <w:lang w:bidi="fa-IR"/>
        </w:rPr>
        <w:t>.</w:t>
      </w:r>
    </w:p>
    <w:p w:rsidR="004E055F" w:rsidRDefault="0049643C" w:rsidP="0049643C">
      <w:pPr>
        <w:pStyle w:val="libNormal"/>
        <w:rPr>
          <w:lang w:bidi="fa-IR"/>
        </w:rPr>
      </w:pPr>
      <w:r>
        <w:rPr>
          <w:rtl/>
          <w:lang w:bidi="fa-IR"/>
        </w:rPr>
        <w:t>فقيل له</w:t>
      </w:r>
      <w:r w:rsidR="00616420">
        <w:rPr>
          <w:rtl/>
          <w:lang w:bidi="fa-IR"/>
        </w:rPr>
        <w:t>:</w:t>
      </w:r>
      <w:r>
        <w:rPr>
          <w:rtl/>
          <w:lang w:bidi="fa-IR"/>
        </w:rPr>
        <w:t xml:space="preserve"> وكيف ذلك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كنت جالساً عنده والحسين في حجره وهو يقبّله فقال</w:t>
      </w:r>
      <w:r w:rsidR="00616420">
        <w:rPr>
          <w:rtl/>
          <w:lang w:bidi="fa-IR"/>
        </w:rPr>
        <w:t>:</w:t>
      </w:r>
    </w:p>
    <w:p w:rsidR="004E055F" w:rsidRDefault="0049643C" w:rsidP="0049643C">
      <w:pPr>
        <w:pStyle w:val="libNormal"/>
        <w:rPr>
          <w:lang w:bidi="fa-IR"/>
        </w:rPr>
      </w:pPr>
      <w:r>
        <w:rPr>
          <w:rtl/>
          <w:lang w:bidi="fa-IR"/>
        </w:rPr>
        <w:t>يا جابر يولد للحسين مولود اسمه علي ، وإذا كان يوم القيامة ينادي منادٍ</w:t>
      </w:r>
      <w:r w:rsidR="00616420">
        <w:rPr>
          <w:rtl/>
          <w:lang w:bidi="fa-IR"/>
        </w:rPr>
        <w:t>:</w:t>
      </w:r>
      <w:r>
        <w:rPr>
          <w:rtl/>
          <w:lang w:bidi="fa-IR"/>
        </w:rPr>
        <w:t xml:space="preserve"> ليقم زين العابدين ، فيقوم علي بن الحسين </w:t>
      </w:r>
      <w:r w:rsidR="00541217" w:rsidRPr="00541217">
        <w:rPr>
          <w:rStyle w:val="libAlaemChar"/>
          <w:rtl/>
        </w:rPr>
        <w:t>عليهما‌السلام</w:t>
      </w:r>
      <w:r>
        <w:rPr>
          <w:rtl/>
          <w:lang w:bidi="fa-IR"/>
        </w:rPr>
        <w:t xml:space="preserve"> ، ثمّ يولد لعلي ولد اسمه محمّد </w:t>
      </w:r>
      <w:r w:rsidR="000832CF" w:rsidRPr="000832CF">
        <w:rPr>
          <w:rStyle w:val="libAlaemChar"/>
          <w:rtl/>
        </w:rPr>
        <w:t>عليه‌السلام</w:t>
      </w:r>
      <w:r>
        <w:rPr>
          <w:rtl/>
          <w:lang w:bidi="fa-IR"/>
        </w:rPr>
        <w:t xml:space="preserve"> فإذا أدركته يا جابر فاقرأه منّي السلام</w:t>
      </w:r>
      <w:r w:rsidR="00994665">
        <w:rPr>
          <w:rtl/>
          <w:lang w:bidi="fa-IR"/>
        </w:rPr>
        <w:t>.</w:t>
      </w:r>
    </w:p>
    <w:p w:rsidR="004E055F" w:rsidRDefault="0049643C" w:rsidP="0049643C">
      <w:pPr>
        <w:pStyle w:val="libNormal"/>
        <w:rPr>
          <w:lang w:bidi="fa-IR"/>
        </w:rPr>
      </w:pPr>
      <w:r>
        <w:rPr>
          <w:rtl/>
          <w:lang w:bidi="fa-IR"/>
        </w:rPr>
        <w:t xml:space="preserve">وكان جابر هذا من أصحاب النبي </w:t>
      </w:r>
      <w:r w:rsidR="00B24D9D" w:rsidRPr="00B24D9D">
        <w:rPr>
          <w:rStyle w:val="libAlaemChar"/>
          <w:rtl/>
        </w:rPr>
        <w:t>صلى‌الله‌عليه‌وآله</w:t>
      </w:r>
      <w:r>
        <w:rPr>
          <w:rtl/>
          <w:lang w:bidi="fa-IR"/>
        </w:rPr>
        <w:t xml:space="preserve"> وأمير المؤمين والحسن والحسين ، وأدرك الامام محمد الباقر </w:t>
      </w:r>
      <w:r w:rsidR="00812C73" w:rsidRPr="00812C73">
        <w:rPr>
          <w:rStyle w:val="libAlaemChar"/>
          <w:rtl/>
        </w:rPr>
        <w:t>عليهم‌السلام</w:t>
      </w:r>
      <w:r>
        <w:rPr>
          <w:rtl/>
          <w:lang w:bidi="fa-IR"/>
        </w:rPr>
        <w:t xml:space="preserve"> ولم يشهد وقعة الطف لكونه إذ ذاك مكفوفاً ، لكنّه أوّل من زار الحسين </w:t>
      </w:r>
      <w:r w:rsidR="000832CF" w:rsidRPr="000832CF">
        <w:rPr>
          <w:rStyle w:val="libAlaemChar"/>
          <w:rtl/>
        </w:rPr>
        <w:t>عليه‌السلام</w:t>
      </w:r>
      <w:r w:rsidR="00994665">
        <w:rPr>
          <w:rtl/>
          <w:lang w:bidi="fa-IR"/>
        </w:rPr>
        <w:t>.</w:t>
      </w:r>
    </w:p>
    <w:p w:rsidR="004E055F" w:rsidRDefault="0049643C" w:rsidP="00F6616C">
      <w:pPr>
        <w:pStyle w:val="libNormal"/>
        <w:rPr>
          <w:lang w:bidi="fa-IR"/>
        </w:rPr>
      </w:pPr>
      <w:r>
        <w:rPr>
          <w:rtl/>
          <w:lang w:bidi="fa-IR"/>
        </w:rPr>
        <w:t>قال السيد</w:t>
      </w:r>
      <w:r w:rsidR="00616420">
        <w:rPr>
          <w:rtl/>
          <w:lang w:bidi="fa-IR"/>
        </w:rPr>
        <w:t>:</w:t>
      </w:r>
      <w:r>
        <w:rPr>
          <w:rtl/>
          <w:lang w:bidi="fa-IR"/>
        </w:rPr>
        <w:t xml:space="preserve"> 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رجع نساء الحسين </w:t>
      </w:r>
      <w:r w:rsidR="000832CF" w:rsidRPr="000832CF">
        <w:rPr>
          <w:rStyle w:val="libAlaemChar"/>
          <w:rtl/>
        </w:rPr>
        <w:t>عليه‌السلام</w:t>
      </w:r>
      <w:r>
        <w:rPr>
          <w:rtl/>
          <w:lang w:bidi="fa-IR"/>
        </w:rPr>
        <w:t xml:space="preserve"> وعياله من الشام وبلغوا العراق قالوا للدليل</w:t>
      </w:r>
      <w:r w:rsidR="00616420">
        <w:rPr>
          <w:rtl/>
          <w:lang w:bidi="fa-IR"/>
        </w:rPr>
        <w:t>:</w:t>
      </w:r>
      <w:r>
        <w:rPr>
          <w:rtl/>
          <w:lang w:bidi="fa-IR"/>
        </w:rPr>
        <w:t xml:space="preserve"> مرّ بنا على طريق كربلاء ، فوجدوا جابراً بن عبد الله الأنصاري</w:t>
      </w:r>
      <w:r w:rsidR="00EC5400" w:rsidRPr="00EC5400">
        <w:rPr>
          <w:rStyle w:val="libAlaemChar"/>
          <w:rtl/>
        </w:rPr>
        <w:t>رحمه‌الله</w:t>
      </w:r>
      <w:r>
        <w:rPr>
          <w:rtl/>
          <w:lang w:bidi="fa-IR"/>
        </w:rPr>
        <w:t xml:space="preserve">وجماعة من بني هاشم ورجالاً من آل الرسول </w:t>
      </w:r>
      <w:r w:rsidR="00B24D9D" w:rsidRPr="00B24D9D">
        <w:rPr>
          <w:rStyle w:val="libAlaemChar"/>
          <w:rtl/>
        </w:rPr>
        <w:t>صلى‌الله‌عليه‌وآله</w:t>
      </w:r>
      <w:r>
        <w:rPr>
          <w:rtl/>
          <w:lang w:bidi="fa-IR"/>
        </w:rPr>
        <w:t xml:space="preserve"> ، فتلاقوا بالبكاء والحزن واللطم ، وأقاموا المآتم المقرحة للأكباد ، واجتمع إليهم نساء ذلك السواد</w:t>
      </w:r>
      <w:r w:rsidR="00994665">
        <w:rPr>
          <w:rtl/>
          <w:lang w:bidi="fa-IR"/>
        </w:rPr>
        <w:t>.</w:t>
      </w:r>
      <w:r w:rsidRPr="00E70EDD">
        <w:rPr>
          <w:rStyle w:val="libFootnotenumChar"/>
          <w:rtl/>
          <w:lang w:bidi="fa-IR"/>
        </w:rPr>
        <w:t>(3)</w:t>
      </w:r>
    </w:p>
    <w:p w:rsidR="00E70EDD" w:rsidRDefault="0049643C" w:rsidP="0049643C">
      <w:pPr>
        <w:pStyle w:val="libNormal"/>
        <w:rPr>
          <w:lang w:bidi="fa-IR"/>
        </w:rPr>
      </w:pPr>
      <w:r>
        <w:rPr>
          <w:rtl/>
          <w:lang w:bidi="fa-IR"/>
        </w:rPr>
        <w:t>قال ابن جناب الكلبي</w:t>
      </w:r>
      <w:r w:rsidRPr="00E70EDD">
        <w:rPr>
          <w:rStyle w:val="libFootnotenumChar"/>
          <w:rtl/>
          <w:lang w:bidi="fa-IR"/>
        </w:rPr>
        <w:t>(4)</w:t>
      </w:r>
      <w:r w:rsidR="00616420">
        <w:rPr>
          <w:rtl/>
          <w:lang w:bidi="fa-IR"/>
        </w:rPr>
        <w:t>:</w:t>
      </w:r>
      <w:r>
        <w:rPr>
          <w:rtl/>
          <w:lang w:bidi="fa-IR"/>
        </w:rPr>
        <w:t xml:space="preserve"> حدّثنا الجصّاصون ، قالوا</w:t>
      </w:r>
      <w:r w:rsidR="00616420">
        <w:rPr>
          <w:rtl/>
          <w:lang w:bidi="fa-IR"/>
        </w:rPr>
        <w:t>:</w:t>
      </w:r>
      <w:r>
        <w:rPr>
          <w:rtl/>
          <w:lang w:bidi="fa-IR"/>
        </w:rPr>
        <w:t xml:space="preserve"> كنّا نسمع الجن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الأنوار في شمائل النبي المختار 1</w:t>
      </w:r>
      <w:r w:rsidR="00616420">
        <w:rPr>
          <w:rtl/>
          <w:lang w:bidi="fa-IR"/>
        </w:rPr>
        <w:t>:</w:t>
      </w:r>
      <w:r w:rsidR="0049643C">
        <w:rPr>
          <w:rtl/>
          <w:lang w:bidi="fa-IR"/>
        </w:rPr>
        <w:t xml:space="preserve"> 313 ح 410 ، مكارم الأخلاق 1</w:t>
      </w:r>
      <w:r w:rsidR="00616420">
        <w:rPr>
          <w:rtl/>
          <w:lang w:bidi="fa-IR"/>
        </w:rPr>
        <w:t>:</w:t>
      </w:r>
      <w:r w:rsidR="0049643C">
        <w:rPr>
          <w:rtl/>
          <w:lang w:bidi="fa-IR"/>
        </w:rPr>
        <w:t xml:space="preserve"> 55 ح 35</w:t>
      </w:r>
      <w:r w:rsidR="00994665">
        <w:rPr>
          <w:rtl/>
          <w:lang w:bidi="fa-IR"/>
        </w:rPr>
        <w:t>.</w:t>
      </w:r>
    </w:p>
    <w:p w:rsidR="0049643C" w:rsidRDefault="0049643C" w:rsidP="00E70EDD">
      <w:pPr>
        <w:pStyle w:val="libFootnote0"/>
        <w:rPr>
          <w:lang w:bidi="fa-IR"/>
        </w:rPr>
      </w:pPr>
      <w:r>
        <w:rPr>
          <w:rtl/>
          <w:lang w:bidi="fa-IR"/>
        </w:rPr>
        <w:t>(2) الصواعق المحرقة</w:t>
      </w:r>
      <w:r w:rsidR="00616420">
        <w:rPr>
          <w:rtl/>
          <w:lang w:bidi="fa-IR"/>
        </w:rPr>
        <w:t>:</w:t>
      </w:r>
      <w:r>
        <w:rPr>
          <w:rtl/>
          <w:lang w:bidi="fa-IR"/>
        </w:rPr>
        <w:t xml:space="preserve"> 201</w:t>
      </w:r>
      <w:r w:rsidR="00994665">
        <w:rPr>
          <w:rtl/>
          <w:lang w:bidi="fa-IR"/>
        </w:rPr>
        <w:t>.</w:t>
      </w:r>
    </w:p>
    <w:p w:rsidR="0049643C" w:rsidRDefault="0049643C" w:rsidP="00E70EDD">
      <w:pPr>
        <w:pStyle w:val="libFootnote0"/>
        <w:rPr>
          <w:lang w:bidi="fa-IR"/>
        </w:rPr>
      </w:pPr>
      <w:r>
        <w:rPr>
          <w:rtl/>
          <w:lang w:bidi="fa-IR"/>
        </w:rPr>
        <w:t>(3) مقتل الحسين لأبي مخنف</w:t>
      </w:r>
      <w:r w:rsidR="00616420">
        <w:rPr>
          <w:rtl/>
          <w:lang w:bidi="fa-IR"/>
        </w:rPr>
        <w:t>:</w:t>
      </w:r>
      <w:r>
        <w:rPr>
          <w:rtl/>
          <w:lang w:bidi="fa-IR"/>
        </w:rPr>
        <w:t xml:space="preserve"> 221</w:t>
      </w:r>
      <w:r w:rsidR="00994665">
        <w:rPr>
          <w:rtl/>
          <w:lang w:bidi="fa-IR"/>
        </w:rPr>
        <w:t>.</w:t>
      </w:r>
    </w:p>
    <w:p w:rsidR="0049643C" w:rsidRDefault="0049643C" w:rsidP="00E70EDD">
      <w:pPr>
        <w:pStyle w:val="libFootnote0"/>
        <w:rPr>
          <w:lang w:bidi="fa-IR"/>
        </w:rPr>
      </w:pPr>
      <w:r>
        <w:rPr>
          <w:rtl/>
          <w:lang w:bidi="fa-IR"/>
        </w:rPr>
        <w:t>(4) في الأصل</w:t>
      </w:r>
      <w:r w:rsidR="00616420">
        <w:rPr>
          <w:rtl/>
          <w:lang w:bidi="fa-IR"/>
        </w:rPr>
        <w:t>:</w:t>
      </w:r>
      <w:r>
        <w:rPr>
          <w:rtl/>
          <w:lang w:bidi="fa-IR"/>
        </w:rPr>
        <w:t xml:space="preserve"> أبي حباب الكلبي ، وما أثبتناه هو الصحيح ، وهو يحيى بن أبي حيّة الكلبي الكوفي ، حدّث عن أبيه والشعبي وغيرهم ، انظر «الإكمال 2</w:t>
      </w:r>
      <w:r w:rsidR="00616420">
        <w:rPr>
          <w:rtl/>
          <w:lang w:bidi="fa-IR"/>
        </w:rPr>
        <w:t>:</w:t>
      </w:r>
      <w:r>
        <w:rPr>
          <w:rtl/>
          <w:lang w:bidi="fa-IR"/>
        </w:rPr>
        <w:t xml:space="preserve"> 134»</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CC3CA1">
      <w:pPr>
        <w:pStyle w:val="libNormal0"/>
        <w:rPr>
          <w:rtl/>
          <w:lang w:bidi="fa-IR"/>
        </w:rPr>
      </w:pPr>
      <w:r>
        <w:rPr>
          <w:rtl/>
          <w:lang w:bidi="fa-IR"/>
        </w:rPr>
        <w:lastRenderedPageBreak/>
        <w:t>ينوحون عليه فيقولون</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CC3CA1" w:rsidTr="00C70875">
        <w:trPr>
          <w:trHeight w:val="350"/>
        </w:trPr>
        <w:tc>
          <w:tcPr>
            <w:tcW w:w="3920" w:type="dxa"/>
            <w:shd w:val="clear" w:color="auto" w:fill="auto"/>
          </w:tcPr>
          <w:p w:rsidR="00CC3CA1" w:rsidRDefault="00CC3CA1" w:rsidP="00C70875">
            <w:pPr>
              <w:pStyle w:val="libPoem"/>
            </w:pPr>
            <w:r>
              <w:rPr>
                <w:rtl/>
                <w:lang w:bidi="fa-IR"/>
              </w:rPr>
              <w:t>مسح النبيّ جبينه</w:t>
            </w:r>
            <w:r w:rsidRPr="00725071">
              <w:rPr>
                <w:rStyle w:val="libPoemTiniChar0"/>
                <w:rtl/>
              </w:rPr>
              <w:br/>
              <w:t> </w:t>
            </w:r>
          </w:p>
        </w:tc>
        <w:tc>
          <w:tcPr>
            <w:tcW w:w="279" w:type="dxa"/>
            <w:shd w:val="clear" w:color="auto" w:fill="auto"/>
          </w:tcPr>
          <w:p w:rsidR="00CC3CA1" w:rsidRDefault="00CC3CA1" w:rsidP="00C70875">
            <w:pPr>
              <w:pStyle w:val="libPoem"/>
              <w:rPr>
                <w:rtl/>
              </w:rPr>
            </w:pPr>
          </w:p>
        </w:tc>
        <w:tc>
          <w:tcPr>
            <w:tcW w:w="3881" w:type="dxa"/>
            <w:shd w:val="clear" w:color="auto" w:fill="auto"/>
          </w:tcPr>
          <w:p w:rsidR="00CC3CA1" w:rsidRDefault="00CC3CA1" w:rsidP="00C70875">
            <w:pPr>
              <w:pStyle w:val="libPoem"/>
            </w:pPr>
            <w:r>
              <w:rPr>
                <w:rtl/>
                <w:lang w:bidi="fa-IR"/>
              </w:rPr>
              <w:t>فله بريق في الخدودِ</w:t>
            </w:r>
            <w:r w:rsidRPr="00725071">
              <w:rPr>
                <w:rStyle w:val="libPoemTiniChar0"/>
                <w:rtl/>
              </w:rPr>
              <w:br/>
              <w:t> </w:t>
            </w:r>
          </w:p>
        </w:tc>
      </w:tr>
      <w:tr w:rsidR="00CC3CA1" w:rsidTr="00C70875">
        <w:trPr>
          <w:trHeight w:val="350"/>
        </w:trPr>
        <w:tc>
          <w:tcPr>
            <w:tcW w:w="3920" w:type="dxa"/>
          </w:tcPr>
          <w:p w:rsidR="00CC3CA1" w:rsidRDefault="00CC3CA1" w:rsidP="00C70875">
            <w:pPr>
              <w:pStyle w:val="libPoem"/>
            </w:pPr>
            <w:r>
              <w:rPr>
                <w:rtl/>
                <w:lang w:bidi="fa-IR"/>
              </w:rPr>
              <w:t>أبواه من عَليا قري</w:t>
            </w:r>
            <w:r>
              <w:rPr>
                <w:rFonts w:hint="cs"/>
                <w:rtl/>
                <w:lang w:bidi="fa-IR"/>
              </w:rPr>
              <w:t>ـ</w:t>
            </w:r>
            <w:r w:rsidRPr="00725071">
              <w:rPr>
                <w:rStyle w:val="libPoemTiniChar0"/>
                <w:rtl/>
              </w:rPr>
              <w:br/>
              <w:t> </w:t>
            </w:r>
          </w:p>
        </w:tc>
        <w:tc>
          <w:tcPr>
            <w:tcW w:w="279" w:type="dxa"/>
          </w:tcPr>
          <w:p w:rsidR="00CC3CA1" w:rsidRDefault="00CC3CA1" w:rsidP="00C70875">
            <w:pPr>
              <w:pStyle w:val="libPoem"/>
              <w:rPr>
                <w:rtl/>
              </w:rPr>
            </w:pPr>
          </w:p>
        </w:tc>
        <w:tc>
          <w:tcPr>
            <w:tcW w:w="3881" w:type="dxa"/>
          </w:tcPr>
          <w:p w:rsidR="00CC3CA1" w:rsidRDefault="00CC3CA1" w:rsidP="00C70875">
            <w:pPr>
              <w:pStyle w:val="libPoem"/>
            </w:pPr>
            <w:r>
              <w:rPr>
                <w:rFonts w:hint="cs"/>
                <w:rtl/>
                <w:lang w:bidi="fa-IR"/>
              </w:rPr>
              <w:t>ـ</w:t>
            </w:r>
            <w:r>
              <w:rPr>
                <w:rtl/>
                <w:lang w:bidi="fa-IR"/>
              </w:rPr>
              <w:t>ش وجدّه خير الجدودِ</w:t>
            </w:r>
            <w:r w:rsidRPr="00E70EDD">
              <w:rPr>
                <w:rStyle w:val="libFootnotenumChar"/>
                <w:rtl/>
                <w:lang w:bidi="fa-IR"/>
              </w:rPr>
              <w:t>(1)</w:t>
            </w:r>
            <w:r w:rsidRPr="00725071">
              <w:rPr>
                <w:rStyle w:val="libPoemTiniChar0"/>
                <w:rtl/>
              </w:rPr>
              <w:br/>
              <w:t> </w:t>
            </w:r>
          </w:p>
        </w:tc>
      </w:tr>
    </w:tbl>
    <w:p w:rsidR="004E055F" w:rsidRDefault="0049643C" w:rsidP="0049643C">
      <w:pPr>
        <w:pStyle w:val="libNormal"/>
        <w:rPr>
          <w:lang w:bidi="fa-IR"/>
        </w:rPr>
      </w:pPr>
      <w:r>
        <w:rPr>
          <w:rtl/>
          <w:lang w:bidi="fa-IR"/>
        </w:rPr>
        <w:t>ثم انفصلوا من كربلاء ، فلمّا قربوا من المدينة ، قال الإمام زين العابدين</w:t>
      </w:r>
      <w:r w:rsidR="00616420">
        <w:rPr>
          <w:rtl/>
          <w:lang w:bidi="fa-IR"/>
        </w:rPr>
        <w:t>:</w:t>
      </w:r>
    </w:p>
    <w:p w:rsidR="004E055F" w:rsidRDefault="0049643C" w:rsidP="0049643C">
      <w:pPr>
        <w:pStyle w:val="libNormal"/>
        <w:rPr>
          <w:lang w:bidi="fa-IR"/>
        </w:rPr>
      </w:pPr>
      <w:r>
        <w:rPr>
          <w:rtl/>
          <w:lang w:bidi="fa-IR"/>
        </w:rPr>
        <w:t>يا بشر رحم الله أباك ، لقد كان شاعراً فهل تقدر على شيء منه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بلى يا بن رسول الله</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ادخل المدينة وانع أبا عبد الله </w:t>
      </w:r>
      <w:r w:rsidR="000832CF" w:rsidRPr="000832CF">
        <w:rPr>
          <w:rStyle w:val="libAlaemChar"/>
          <w:rtl/>
        </w:rPr>
        <w:t>عليه‌السلام</w:t>
      </w:r>
      <w:r w:rsidR="00994665">
        <w:rPr>
          <w:rtl/>
          <w:lang w:bidi="fa-IR"/>
        </w:rPr>
        <w:t>.</w:t>
      </w:r>
    </w:p>
    <w:p w:rsidR="004E055F" w:rsidRDefault="0049643C" w:rsidP="0049643C">
      <w:pPr>
        <w:pStyle w:val="libNormal"/>
        <w:rPr>
          <w:rtl/>
          <w:lang w:bidi="fa-IR"/>
        </w:rPr>
      </w:pPr>
      <w:r>
        <w:rPr>
          <w:rtl/>
          <w:lang w:bidi="fa-IR"/>
        </w:rPr>
        <w:t>قال بشر</w:t>
      </w:r>
      <w:r w:rsidR="00616420">
        <w:rPr>
          <w:rtl/>
          <w:lang w:bidi="fa-IR"/>
        </w:rPr>
        <w:t>:</w:t>
      </w:r>
      <w:r>
        <w:rPr>
          <w:rtl/>
          <w:lang w:bidi="fa-IR"/>
        </w:rPr>
        <w:t xml:space="preserve"> فركبت فرسي ، فلمّا بلغت المسجد رفعت صوتي بالبكاء وأنشأت أقول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CC3CA1" w:rsidTr="00C70875">
        <w:trPr>
          <w:trHeight w:val="350"/>
        </w:trPr>
        <w:tc>
          <w:tcPr>
            <w:tcW w:w="3920" w:type="dxa"/>
            <w:shd w:val="clear" w:color="auto" w:fill="auto"/>
          </w:tcPr>
          <w:p w:rsidR="00CC3CA1" w:rsidRDefault="00CC3CA1" w:rsidP="00C70875">
            <w:pPr>
              <w:pStyle w:val="libPoem"/>
            </w:pPr>
            <w:r>
              <w:rPr>
                <w:rtl/>
                <w:lang w:bidi="fa-IR"/>
              </w:rPr>
              <w:t>يا أهل يثرب لا مقام لكم بها</w:t>
            </w:r>
            <w:r w:rsidRPr="00725071">
              <w:rPr>
                <w:rStyle w:val="libPoemTiniChar0"/>
                <w:rtl/>
              </w:rPr>
              <w:br/>
              <w:t> </w:t>
            </w:r>
          </w:p>
        </w:tc>
        <w:tc>
          <w:tcPr>
            <w:tcW w:w="279" w:type="dxa"/>
            <w:shd w:val="clear" w:color="auto" w:fill="auto"/>
          </w:tcPr>
          <w:p w:rsidR="00CC3CA1" w:rsidRDefault="00CC3CA1" w:rsidP="00C70875">
            <w:pPr>
              <w:pStyle w:val="libPoem"/>
              <w:rPr>
                <w:rtl/>
              </w:rPr>
            </w:pPr>
          </w:p>
        </w:tc>
        <w:tc>
          <w:tcPr>
            <w:tcW w:w="3881" w:type="dxa"/>
            <w:shd w:val="clear" w:color="auto" w:fill="auto"/>
          </w:tcPr>
          <w:p w:rsidR="00CC3CA1" w:rsidRDefault="00CC3CA1" w:rsidP="00C70875">
            <w:pPr>
              <w:pStyle w:val="libPoem"/>
            </w:pPr>
            <w:r>
              <w:rPr>
                <w:rtl/>
                <w:lang w:bidi="fa-IR"/>
              </w:rPr>
              <w:t>قتل الحسين فأدمعي مدرارُ</w:t>
            </w:r>
            <w:r w:rsidRPr="00725071">
              <w:rPr>
                <w:rStyle w:val="libPoemTiniChar0"/>
                <w:rtl/>
              </w:rPr>
              <w:br/>
              <w:t> </w:t>
            </w:r>
          </w:p>
        </w:tc>
      </w:tr>
      <w:tr w:rsidR="00CC3CA1" w:rsidTr="00C70875">
        <w:trPr>
          <w:trHeight w:val="350"/>
        </w:trPr>
        <w:tc>
          <w:tcPr>
            <w:tcW w:w="3920" w:type="dxa"/>
          </w:tcPr>
          <w:p w:rsidR="00CC3CA1" w:rsidRDefault="00CC3CA1" w:rsidP="00C70875">
            <w:pPr>
              <w:pStyle w:val="libPoem"/>
            </w:pPr>
            <w:r>
              <w:rPr>
                <w:rtl/>
                <w:lang w:bidi="fa-IR"/>
              </w:rPr>
              <w:t>الجسم منه بكربلاء مضرّج</w:t>
            </w:r>
            <w:r w:rsidRPr="00725071">
              <w:rPr>
                <w:rStyle w:val="libPoemTiniChar0"/>
                <w:rtl/>
              </w:rPr>
              <w:br/>
              <w:t> </w:t>
            </w:r>
          </w:p>
        </w:tc>
        <w:tc>
          <w:tcPr>
            <w:tcW w:w="279" w:type="dxa"/>
          </w:tcPr>
          <w:p w:rsidR="00CC3CA1" w:rsidRDefault="00CC3CA1" w:rsidP="00C70875">
            <w:pPr>
              <w:pStyle w:val="libPoem"/>
              <w:rPr>
                <w:rtl/>
              </w:rPr>
            </w:pPr>
          </w:p>
        </w:tc>
        <w:tc>
          <w:tcPr>
            <w:tcW w:w="3881" w:type="dxa"/>
          </w:tcPr>
          <w:p w:rsidR="00CC3CA1" w:rsidRDefault="00CC3CA1" w:rsidP="00C70875">
            <w:pPr>
              <w:pStyle w:val="libPoem"/>
            </w:pPr>
            <w:r>
              <w:rPr>
                <w:rtl/>
                <w:lang w:bidi="fa-IR"/>
              </w:rPr>
              <w:t>والرأس منه على القناة يدارُ</w:t>
            </w:r>
            <w:r w:rsidRPr="00725071">
              <w:rPr>
                <w:rStyle w:val="libPoemTiniChar0"/>
                <w:rtl/>
              </w:rPr>
              <w:br/>
              <w:t> </w:t>
            </w:r>
          </w:p>
        </w:tc>
      </w:tr>
    </w:tbl>
    <w:p w:rsidR="004E055F" w:rsidRDefault="0049643C" w:rsidP="0049643C">
      <w:pPr>
        <w:pStyle w:val="libNormal"/>
        <w:rPr>
          <w:lang w:bidi="fa-IR"/>
        </w:rPr>
      </w:pPr>
      <w:r>
        <w:rPr>
          <w:rtl/>
          <w:lang w:bidi="fa-IR"/>
        </w:rPr>
        <w:t>ثمّ قلت</w:t>
      </w:r>
      <w:r w:rsidR="00616420">
        <w:rPr>
          <w:rtl/>
          <w:lang w:bidi="fa-IR"/>
        </w:rPr>
        <w:t>:</w:t>
      </w:r>
      <w:r>
        <w:rPr>
          <w:rtl/>
          <w:lang w:bidi="fa-IR"/>
        </w:rPr>
        <w:t xml:space="preserve"> هذا عليّ بن الحسين مع عمّاته وأخواته قد حلّوا بساحتكم ، ونزلوا بفنائكم ، وأنا رسوله إليكم [اُعرفكم مكانه]</w:t>
      </w:r>
      <w:r w:rsidR="00994665">
        <w:rPr>
          <w:rtl/>
          <w:lang w:bidi="fa-IR"/>
        </w:rPr>
        <w:t>.</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فما بقيت بالمدينة مخدّرة ولا محجّبة الابرزن من خدورهنّ ، مخمّشات وجوههنّ ، ضاربات خدودهنّ ، يدعونّ بالويل والثبور ، فلم أر باكياً أكثر من ذلك اليوم ، ولا يوماً أمرّ على المسلمين منه ، وسمعت جارية تنوح على الحسين وتقول</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وقد نسب البيهقي في (المحاسن والمساوئ 1</w:t>
      </w:r>
      <w:r w:rsidR="00616420">
        <w:rPr>
          <w:rtl/>
          <w:lang w:bidi="fa-IR"/>
        </w:rPr>
        <w:t>:</w:t>
      </w:r>
      <w:r w:rsidR="0049643C">
        <w:rPr>
          <w:rtl/>
          <w:lang w:bidi="fa-IR"/>
        </w:rPr>
        <w:t xml:space="preserve"> 49) هذه الأبيات الى الشاعر كعب بن زهير ، والظاهر انّه كعب بن زهير الصحابي ، ولم أجد الأبيات المنسوبة إليه في غير هذا الكتاب ، فإن صحّت هذه النسبة ، فهي ممّا كتمت في أيّام الأمويّين والعباسيّين</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BA705C" w:rsidTr="00C70875">
        <w:trPr>
          <w:trHeight w:val="350"/>
        </w:trPr>
        <w:tc>
          <w:tcPr>
            <w:tcW w:w="3920" w:type="dxa"/>
            <w:shd w:val="clear" w:color="auto" w:fill="auto"/>
          </w:tcPr>
          <w:p w:rsidR="00BA705C" w:rsidRDefault="00BA705C" w:rsidP="00C70875">
            <w:pPr>
              <w:pStyle w:val="libPoem"/>
            </w:pPr>
            <w:r>
              <w:rPr>
                <w:rtl/>
                <w:lang w:bidi="fa-IR"/>
              </w:rPr>
              <w:lastRenderedPageBreak/>
              <w:t>نعى سيدي ناع نعاه فأوجعا</w:t>
            </w:r>
            <w:r w:rsidRPr="00725071">
              <w:rPr>
                <w:rStyle w:val="libPoemTiniChar0"/>
                <w:rtl/>
              </w:rPr>
              <w:br/>
              <w:t> </w:t>
            </w:r>
          </w:p>
        </w:tc>
        <w:tc>
          <w:tcPr>
            <w:tcW w:w="279" w:type="dxa"/>
            <w:shd w:val="clear" w:color="auto" w:fill="auto"/>
          </w:tcPr>
          <w:p w:rsidR="00BA705C" w:rsidRDefault="00BA705C" w:rsidP="00C70875">
            <w:pPr>
              <w:pStyle w:val="libPoem"/>
              <w:rPr>
                <w:rtl/>
              </w:rPr>
            </w:pPr>
          </w:p>
        </w:tc>
        <w:tc>
          <w:tcPr>
            <w:tcW w:w="3881" w:type="dxa"/>
            <w:shd w:val="clear" w:color="auto" w:fill="auto"/>
          </w:tcPr>
          <w:p w:rsidR="00BA705C" w:rsidRDefault="00BA705C" w:rsidP="00C70875">
            <w:pPr>
              <w:pStyle w:val="libPoem"/>
            </w:pPr>
            <w:r>
              <w:rPr>
                <w:rtl/>
                <w:lang w:bidi="fa-IR"/>
              </w:rPr>
              <w:t>وأمرضني ناع نعاه فأوجعا</w:t>
            </w:r>
            <w:r w:rsidRPr="00725071">
              <w:rPr>
                <w:rStyle w:val="libPoemTiniChar0"/>
                <w:rtl/>
              </w:rPr>
              <w:br/>
              <w:t> </w:t>
            </w:r>
          </w:p>
        </w:tc>
      </w:tr>
      <w:tr w:rsidR="00BA705C" w:rsidTr="00C70875">
        <w:trPr>
          <w:trHeight w:val="350"/>
        </w:trPr>
        <w:tc>
          <w:tcPr>
            <w:tcW w:w="3920" w:type="dxa"/>
          </w:tcPr>
          <w:p w:rsidR="00BA705C" w:rsidRDefault="00BA705C" w:rsidP="00C70875">
            <w:pPr>
              <w:pStyle w:val="libPoem"/>
            </w:pPr>
            <w:r>
              <w:rPr>
                <w:rtl/>
                <w:lang w:bidi="fa-IR"/>
              </w:rPr>
              <w:t>فعينيّ جودا بالدموع واسكبا</w:t>
            </w:r>
            <w:r w:rsidRPr="00725071">
              <w:rPr>
                <w:rStyle w:val="libPoemTiniChar0"/>
                <w:rtl/>
              </w:rPr>
              <w:br/>
              <w:t> </w:t>
            </w:r>
          </w:p>
        </w:tc>
        <w:tc>
          <w:tcPr>
            <w:tcW w:w="279" w:type="dxa"/>
          </w:tcPr>
          <w:p w:rsidR="00BA705C" w:rsidRDefault="00BA705C" w:rsidP="00C70875">
            <w:pPr>
              <w:pStyle w:val="libPoem"/>
              <w:rPr>
                <w:rtl/>
              </w:rPr>
            </w:pPr>
          </w:p>
        </w:tc>
        <w:tc>
          <w:tcPr>
            <w:tcW w:w="3881" w:type="dxa"/>
          </w:tcPr>
          <w:p w:rsidR="00BA705C" w:rsidRDefault="00BA705C" w:rsidP="00C70875">
            <w:pPr>
              <w:pStyle w:val="libPoem"/>
            </w:pPr>
            <w:r>
              <w:rPr>
                <w:rtl/>
                <w:lang w:bidi="fa-IR"/>
              </w:rPr>
              <w:t>وجودا بدم بعد دمعكما معا</w:t>
            </w:r>
            <w:r w:rsidRPr="00725071">
              <w:rPr>
                <w:rStyle w:val="libPoemTiniChar0"/>
                <w:rtl/>
              </w:rPr>
              <w:br/>
              <w:t> </w:t>
            </w:r>
          </w:p>
        </w:tc>
      </w:tr>
      <w:tr w:rsidR="00BA705C" w:rsidTr="00C70875">
        <w:trPr>
          <w:trHeight w:val="350"/>
        </w:trPr>
        <w:tc>
          <w:tcPr>
            <w:tcW w:w="3920" w:type="dxa"/>
          </w:tcPr>
          <w:p w:rsidR="00BA705C" w:rsidRDefault="00BA705C" w:rsidP="00C70875">
            <w:pPr>
              <w:pStyle w:val="libPoem"/>
            </w:pPr>
            <w:r>
              <w:rPr>
                <w:rtl/>
                <w:lang w:bidi="fa-IR"/>
              </w:rPr>
              <w:t>على من وهي عرش الجليل فزعزعا</w:t>
            </w:r>
            <w:r w:rsidRPr="00725071">
              <w:rPr>
                <w:rStyle w:val="libPoemTiniChar0"/>
                <w:rtl/>
              </w:rPr>
              <w:br/>
              <w:t> </w:t>
            </w:r>
          </w:p>
        </w:tc>
        <w:tc>
          <w:tcPr>
            <w:tcW w:w="279" w:type="dxa"/>
          </w:tcPr>
          <w:p w:rsidR="00BA705C" w:rsidRDefault="00BA705C" w:rsidP="00C70875">
            <w:pPr>
              <w:pStyle w:val="libPoem"/>
              <w:rPr>
                <w:rtl/>
              </w:rPr>
            </w:pPr>
          </w:p>
        </w:tc>
        <w:tc>
          <w:tcPr>
            <w:tcW w:w="3881" w:type="dxa"/>
          </w:tcPr>
          <w:p w:rsidR="00BA705C" w:rsidRDefault="00BA705C" w:rsidP="00C70875">
            <w:pPr>
              <w:pStyle w:val="libPoem"/>
            </w:pPr>
            <w:r>
              <w:rPr>
                <w:rtl/>
                <w:lang w:bidi="fa-IR"/>
              </w:rPr>
              <w:t>فأصبح هذا المجد والدين أجدعا</w:t>
            </w:r>
            <w:r w:rsidRPr="00725071">
              <w:rPr>
                <w:rStyle w:val="libPoemTiniChar0"/>
                <w:rtl/>
              </w:rPr>
              <w:br/>
              <w:t> </w:t>
            </w:r>
          </w:p>
        </w:tc>
      </w:tr>
      <w:tr w:rsidR="00BA705C" w:rsidTr="00C70875">
        <w:trPr>
          <w:trHeight w:val="350"/>
        </w:trPr>
        <w:tc>
          <w:tcPr>
            <w:tcW w:w="3920" w:type="dxa"/>
          </w:tcPr>
          <w:p w:rsidR="00BA705C" w:rsidRDefault="00BA705C" w:rsidP="00C70875">
            <w:pPr>
              <w:pStyle w:val="libPoem"/>
            </w:pPr>
            <w:r>
              <w:rPr>
                <w:rtl/>
                <w:lang w:bidi="fa-IR"/>
              </w:rPr>
              <w:t>على ابن نبيّ الله وابن صفيه</w:t>
            </w:r>
            <w:r w:rsidRPr="00725071">
              <w:rPr>
                <w:rStyle w:val="libPoemTiniChar0"/>
                <w:rtl/>
              </w:rPr>
              <w:br/>
              <w:t> </w:t>
            </w:r>
          </w:p>
        </w:tc>
        <w:tc>
          <w:tcPr>
            <w:tcW w:w="279" w:type="dxa"/>
          </w:tcPr>
          <w:p w:rsidR="00BA705C" w:rsidRDefault="00BA705C" w:rsidP="00C70875">
            <w:pPr>
              <w:pStyle w:val="libPoem"/>
              <w:rPr>
                <w:rtl/>
              </w:rPr>
            </w:pPr>
          </w:p>
        </w:tc>
        <w:tc>
          <w:tcPr>
            <w:tcW w:w="3881" w:type="dxa"/>
          </w:tcPr>
          <w:p w:rsidR="00BA705C" w:rsidRDefault="00BA705C" w:rsidP="00C70875">
            <w:pPr>
              <w:pStyle w:val="libPoem"/>
            </w:pPr>
            <w:r>
              <w:rPr>
                <w:rtl/>
                <w:lang w:bidi="fa-IR"/>
              </w:rPr>
              <w:t>وإن كان عنّا شاحط الدار أشسعا</w:t>
            </w:r>
            <w:r w:rsidRPr="00E70EDD">
              <w:rPr>
                <w:rStyle w:val="libFootnotenumChar"/>
                <w:rtl/>
                <w:lang w:bidi="fa-IR"/>
              </w:rPr>
              <w:t>(1)</w:t>
            </w:r>
            <w:r w:rsidRPr="00725071">
              <w:rPr>
                <w:rStyle w:val="libPoemTiniChar0"/>
                <w:rtl/>
              </w:rPr>
              <w:br/>
              <w:t> </w:t>
            </w:r>
          </w:p>
        </w:tc>
      </w:tr>
    </w:tbl>
    <w:p w:rsidR="004E055F" w:rsidRDefault="0049643C" w:rsidP="0049643C">
      <w:pPr>
        <w:pStyle w:val="libNormal"/>
        <w:rPr>
          <w:lang w:bidi="fa-IR"/>
        </w:rPr>
      </w:pPr>
      <w:r>
        <w:rPr>
          <w:rtl/>
          <w:lang w:bidi="fa-IR"/>
        </w:rPr>
        <w:t>قال بشر</w:t>
      </w:r>
      <w:r w:rsidR="00616420">
        <w:rPr>
          <w:rtl/>
          <w:lang w:bidi="fa-IR"/>
        </w:rPr>
        <w:t>:</w:t>
      </w:r>
      <w:r>
        <w:rPr>
          <w:rtl/>
          <w:lang w:bidi="fa-IR"/>
        </w:rPr>
        <w:t xml:space="preserve"> فضربت فرسي ورجعت ، فوجدت الناس قد أخذوا الطرق والمواضع فقربت من باب الفسطاط ، وكان زين العابدين </w:t>
      </w:r>
      <w:r w:rsidR="000832CF" w:rsidRPr="000832CF">
        <w:rPr>
          <w:rStyle w:val="libAlaemChar"/>
          <w:rtl/>
        </w:rPr>
        <w:t>عليه‌السلام</w:t>
      </w:r>
      <w:r>
        <w:rPr>
          <w:rtl/>
          <w:lang w:bidi="fa-IR"/>
        </w:rPr>
        <w:t xml:space="preserve"> داخلاً فخرج ومعه خرقة يمسح فيها دموعه ، وخلفه خادم ومعه كرسي فوضعها له فجلس عليها وهو لا يتمالك من البكاء ، وارتفعت أصوات الناس ، وضجّت النساء بالحنين والصراخ ، فضجّت تلك البقعة ضجّة شديدة</w:t>
      </w:r>
      <w:r w:rsidR="00994665">
        <w:rPr>
          <w:rtl/>
          <w:lang w:bidi="fa-IR"/>
        </w:rPr>
        <w:t>.</w:t>
      </w:r>
    </w:p>
    <w:p w:rsidR="004E055F" w:rsidRDefault="0049643C" w:rsidP="0049643C">
      <w:pPr>
        <w:pStyle w:val="libNormal"/>
        <w:rPr>
          <w:rtl/>
          <w:lang w:bidi="fa-IR"/>
        </w:rPr>
      </w:pPr>
      <w:r>
        <w:rPr>
          <w:rtl/>
          <w:lang w:bidi="fa-IR"/>
        </w:rPr>
        <w:t>ثم خطب الناس خطبة لم يسمع أبلغ منها ، ثم رحل إلى المدينة ، فنظر إلى تلك المنازل تنوح بلسان حالها ، وتبكي لفقد حماتها ورجالها ، وتهيج أحزانه على مصارع قتلاه ، وتنادي لأجلهم</w:t>
      </w:r>
      <w:r w:rsidR="00616420">
        <w:rPr>
          <w:rtl/>
          <w:lang w:bidi="fa-IR"/>
        </w:rPr>
        <w:t>:</w:t>
      </w:r>
      <w:r>
        <w:rPr>
          <w:rtl/>
          <w:lang w:bidi="fa-IR"/>
        </w:rPr>
        <w:t xml:space="preserve"> وا ثكلاه ، وا ذ</w:t>
      </w:r>
      <w:r w:rsidR="00BB4B71">
        <w:rPr>
          <w:rtl/>
          <w:lang w:bidi="fa-IR"/>
        </w:rPr>
        <w:t>لّا</w:t>
      </w:r>
      <w:r>
        <w:rPr>
          <w:rtl/>
          <w:lang w:bidi="fa-IR"/>
        </w:rPr>
        <w:t>ه</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9E2EA6" w:rsidTr="00C70875">
        <w:trPr>
          <w:trHeight w:val="350"/>
        </w:trPr>
        <w:tc>
          <w:tcPr>
            <w:tcW w:w="3920" w:type="dxa"/>
            <w:shd w:val="clear" w:color="auto" w:fill="auto"/>
          </w:tcPr>
          <w:p w:rsidR="009E2EA6" w:rsidRDefault="009E2EA6" w:rsidP="00C70875">
            <w:pPr>
              <w:pStyle w:val="libPoem"/>
            </w:pPr>
            <w:r>
              <w:rPr>
                <w:rtl/>
                <w:lang w:bidi="fa-IR"/>
              </w:rPr>
              <w:t>مدارس آيات خلت من تلاوةٍ</w:t>
            </w:r>
            <w:r w:rsidRPr="00725071">
              <w:rPr>
                <w:rStyle w:val="libPoemTiniChar0"/>
                <w:rtl/>
              </w:rPr>
              <w:br/>
              <w:t> </w:t>
            </w:r>
          </w:p>
        </w:tc>
        <w:tc>
          <w:tcPr>
            <w:tcW w:w="279" w:type="dxa"/>
            <w:shd w:val="clear" w:color="auto" w:fill="auto"/>
          </w:tcPr>
          <w:p w:rsidR="009E2EA6" w:rsidRDefault="009E2EA6" w:rsidP="00C70875">
            <w:pPr>
              <w:pStyle w:val="libPoem"/>
              <w:rPr>
                <w:rtl/>
              </w:rPr>
            </w:pPr>
          </w:p>
        </w:tc>
        <w:tc>
          <w:tcPr>
            <w:tcW w:w="3881" w:type="dxa"/>
            <w:shd w:val="clear" w:color="auto" w:fill="auto"/>
          </w:tcPr>
          <w:p w:rsidR="009E2EA6" w:rsidRDefault="009E2EA6" w:rsidP="00C70875">
            <w:pPr>
              <w:pStyle w:val="libPoem"/>
            </w:pPr>
            <w:r>
              <w:rPr>
                <w:rtl/>
                <w:lang w:bidi="fa-IR"/>
              </w:rPr>
              <w:t>ومنزل وحي مقفر العرصاتِ</w:t>
            </w:r>
            <w:r w:rsidRPr="00725071">
              <w:rPr>
                <w:rStyle w:val="libPoemTiniChar0"/>
                <w:rtl/>
              </w:rPr>
              <w:br/>
              <w:t> </w:t>
            </w:r>
          </w:p>
        </w:tc>
      </w:tr>
      <w:tr w:rsidR="009E2EA6" w:rsidTr="00C70875">
        <w:trPr>
          <w:trHeight w:val="350"/>
        </w:trPr>
        <w:tc>
          <w:tcPr>
            <w:tcW w:w="3920" w:type="dxa"/>
          </w:tcPr>
          <w:p w:rsidR="009E2EA6" w:rsidRDefault="009E2EA6" w:rsidP="00C70875">
            <w:pPr>
              <w:pStyle w:val="libPoem"/>
            </w:pPr>
            <w:r>
              <w:rPr>
                <w:rtl/>
                <w:lang w:bidi="fa-IR"/>
              </w:rPr>
              <w:t>ما ذنب أهل البيت حتى</w:t>
            </w:r>
            <w:r w:rsidRPr="00725071">
              <w:rPr>
                <w:rStyle w:val="libPoemTiniChar0"/>
                <w:rtl/>
              </w:rPr>
              <w:br/>
              <w:t> </w:t>
            </w:r>
          </w:p>
        </w:tc>
        <w:tc>
          <w:tcPr>
            <w:tcW w:w="279" w:type="dxa"/>
          </w:tcPr>
          <w:p w:rsidR="009E2EA6" w:rsidRDefault="009E2EA6" w:rsidP="00C70875">
            <w:pPr>
              <w:pStyle w:val="libPoem"/>
              <w:rPr>
                <w:rtl/>
              </w:rPr>
            </w:pPr>
          </w:p>
        </w:tc>
        <w:tc>
          <w:tcPr>
            <w:tcW w:w="3881" w:type="dxa"/>
          </w:tcPr>
          <w:p w:rsidR="009E2EA6" w:rsidRDefault="009E2EA6" w:rsidP="00C70875">
            <w:pPr>
              <w:pStyle w:val="libPoem"/>
            </w:pPr>
            <w:r>
              <w:rPr>
                <w:rtl/>
                <w:lang w:bidi="fa-IR"/>
              </w:rPr>
              <w:t>منهم أخلوا ربوعه</w:t>
            </w:r>
            <w:r w:rsidRPr="00725071">
              <w:rPr>
                <w:rStyle w:val="libPoemTiniChar0"/>
                <w:rtl/>
              </w:rPr>
              <w:br/>
              <w:t> </w:t>
            </w:r>
          </w:p>
        </w:tc>
      </w:tr>
      <w:tr w:rsidR="009E2EA6" w:rsidTr="00C70875">
        <w:trPr>
          <w:trHeight w:val="350"/>
        </w:trPr>
        <w:tc>
          <w:tcPr>
            <w:tcW w:w="3920" w:type="dxa"/>
          </w:tcPr>
          <w:p w:rsidR="009E2EA6" w:rsidRDefault="009E2EA6" w:rsidP="00C70875">
            <w:pPr>
              <w:pStyle w:val="libPoem"/>
            </w:pPr>
            <w:r>
              <w:rPr>
                <w:rtl/>
                <w:lang w:bidi="fa-IR"/>
              </w:rPr>
              <w:t>تركوهم شتّى مصا</w:t>
            </w:r>
            <w:r w:rsidRPr="00725071">
              <w:rPr>
                <w:rStyle w:val="libPoemTiniChar0"/>
                <w:rtl/>
              </w:rPr>
              <w:br/>
              <w:t> </w:t>
            </w:r>
          </w:p>
        </w:tc>
        <w:tc>
          <w:tcPr>
            <w:tcW w:w="279" w:type="dxa"/>
          </w:tcPr>
          <w:p w:rsidR="009E2EA6" w:rsidRDefault="009E2EA6" w:rsidP="00C70875">
            <w:pPr>
              <w:pStyle w:val="libPoem"/>
              <w:rPr>
                <w:rtl/>
              </w:rPr>
            </w:pPr>
          </w:p>
        </w:tc>
        <w:tc>
          <w:tcPr>
            <w:tcW w:w="3881" w:type="dxa"/>
          </w:tcPr>
          <w:p w:rsidR="009E2EA6" w:rsidRDefault="009E2EA6" w:rsidP="00C70875">
            <w:pPr>
              <w:pStyle w:val="libPoem"/>
            </w:pPr>
            <w:r>
              <w:rPr>
                <w:rtl/>
                <w:lang w:bidi="fa-IR"/>
              </w:rPr>
              <w:t>رعهم وأجمعا فظيعة</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زينة المجالس</w:t>
      </w:r>
      <w:r w:rsidR="00616420">
        <w:rPr>
          <w:rtl/>
          <w:lang w:bidi="fa-IR"/>
        </w:rPr>
        <w:t>:</w:t>
      </w:r>
      <w:r w:rsidR="0049643C">
        <w:rPr>
          <w:rtl/>
          <w:lang w:bidi="fa-IR"/>
        </w:rPr>
        <w:t xml:space="preserve"> 534</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B610D7">
      <w:pPr>
        <w:pStyle w:val="Heading2Center"/>
        <w:rPr>
          <w:lang w:bidi="fa-IR"/>
        </w:rPr>
      </w:pPr>
      <w:bookmarkStart w:id="46" w:name="_Toc21546798"/>
      <w:r>
        <w:rPr>
          <w:rtl/>
          <w:lang w:bidi="fa-IR"/>
        </w:rPr>
        <w:lastRenderedPageBreak/>
        <w:t>[المجلس الثامن عشر]</w:t>
      </w:r>
      <w:bookmarkEnd w:id="46"/>
    </w:p>
    <w:p w:rsidR="004E055F" w:rsidRDefault="0049643C" w:rsidP="0049643C">
      <w:pPr>
        <w:pStyle w:val="libNormal"/>
        <w:rPr>
          <w:lang w:bidi="fa-IR"/>
        </w:rPr>
      </w:pPr>
      <w:r>
        <w:rPr>
          <w:rtl/>
          <w:lang w:bidi="fa-IR"/>
        </w:rPr>
        <w:t xml:space="preserve">كانت وقعة بدر التي أظهر الله بها الدين ، وكسر فيها سورة المشركين ، صبيحة الجمعة لسبعة عشر ليلة خلت من شهر رمضان في السنة الثانية من الهجرة ، وكان خروج النبي </w:t>
      </w:r>
      <w:r w:rsidR="00B24D9D" w:rsidRPr="00B24D9D">
        <w:rPr>
          <w:rStyle w:val="libAlaemChar"/>
          <w:rtl/>
        </w:rPr>
        <w:t>صلى‌الله‌عليه‌وآله</w:t>
      </w:r>
      <w:r>
        <w:rPr>
          <w:rtl/>
          <w:lang w:bidi="fa-IR"/>
        </w:rPr>
        <w:t xml:space="preserve"> من المدينة المنوّرة ثالث الشهر في ثلاثمائة وثلاثة عشر رجلاً ، منهم سبعة وسبعون من المهاجرين ، والباقون من الأنصار ، ولم يكن معهم إلا فرسان ؛ أحدهما للمقداد ، وكانت الأبل سبعة عشر يتعاقبون عليها</w:t>
      </w:r>
      <w:r w:rsidR="00994665">
        <w:rPr>
          <w:rtl/>
          <w:lang w:bidi="fa-IR"/>
        </w:rPr>
        <w:t>.</w:t>
      </w:r>
    </w:p>
    <w:p w:rsidR="004E055F" w:rsidRDefault="0049643C" w:rsidP="0049643C">
      <w:pPr>
        <w:pStyle w:val="libNormal"/>
        <w:rPr>
          <w:lang w:bidi="fa-IR"/>
        </w:rPr>
      </w:pPr>
      <w:r>
        <w:rPr>
          <w:rtl/>
          <w:lang w:bidi="fa-IR"/>
        </w:rPr>
        <w:t>وأقبلت قريش بخيلائها وحيلها ، وكانوا تسعمائة وخمسين رجلاً ؛ وقيل</w:t>
      </w:r>
      <w:r w:rsidR="00616420">
        <w:rPr>
          <w:rtl/>
          <w:lang w:bidi="fa-IR"/>
        </w:rPr>
        <w:t>:</w:t>
      </w:r>
      <w:r>
        <w:rPr>
          <w:rtl/>
          <w:lang w:bidi="fa-IR"/>
        </w:rPr>
        <w:t xml:space="preserve"> كانوا ألفاً ومعهم مائة فرس وسبعمائة بعير</w:t>
      </w:r>
      <w:r w:rsidR="00994665">
        <w:rPr>
          <w:rtl/>
          <w:lang w:bidi="fa-IR"/>
        </w:rPr>
        <w:t>.</w:t>
      </w:r>
    </w:p>
    <w:p w:rsidR="004E055F" w:rsidRDefault="0049643C" w:rsidP="0049643C">
      <w:pPr>
        <w:pStyle w:val="libNormal"/>
        <w:rPr>
          <w:lang w:bidi="fa-IR"/>
        </w:rPr>
      </w:pPr>
      <w:r>
        <w:rPr>
          <w:rtl/>
          <w:lang w:bidi="fa-IR"/>
        </w:rPr>
        <w:t xml:space="preserve">وعبّأ رسول الله </w:t>
      </w:r>
      <w:r w:rsidR="00B24D9D" w:rsidRPr="00B24D9D">
        <w:rPr>
          <w:rStyle w:val="libAlaemChar"/>
          <w:rtl/>
        </w:rPr>
        <w:t>صلى‌الله‌عليه‌وآله</w:t>
      </w:r>
      <w:r>
        <w:rPr>
          <w:rtl/>
          <w:lang w:bidi="fa-IR"/>
        </w:rPr>
        <w:t xml:space="preserve"> أصحابه ، وكانت رايته بيد أمير المؤمنين </w:t>
      </w:r>
      <w:r w:rsidR="000832CF" w:rsidRPr="000832CF">
        <w:rPr>
          <w:rStyle w:val="libAlaemChar"/>
          <w:rtl/>
        </w:rPr>
        <w:t>عليه‌السلام</w:t>
      </w:r>
      <w:r>
        <w:rPr>
          <w:rtl/>
          <w:lang w:bidi="fa-IR"/>
        </w:rPr>
        <w:t xml:space="preserve"> ، وتقارب الفيلقان ، فبرز من المشركين عتبة بن ربيعة ، وأخوه شيبة ، وابنه الوليد ، وكانوا عظماء قريش ، فأمر رسول الله </w:t>
      </w:r>
      <w:r w:rsidR="00B24D9D" w:rsidRPr="00B24D9D">
        <w:rPr>
          <w:rStyle w:val="libAlaemChar"/>
          <w:rtl/>
        </w:rPr>
        <w:t>صلى‌الله‌عليه‌وآله</w:t>
      </w:r>
      <w:r>
        <w:rPr>
          <w:rtl/>
          <w:lang w:bidi="fa-IR"/>
        </w:rPr>
        <w:t xml:space="preserve"> عليّاً بالبروز إليهم ، وأرسل معه عمّه الحمزة ، وعبيدة بن الحرث</w:t>
      </w:r>
      <w:r w:rsidR="00994665">
        <w:rPr>
          <w:rtl/>
          <w:lang w:bidi="fa-IR"/>
        </w:rPr>
        <w:t>.</w:t>
      </w:r>
    </w:p>
    <w:p w:rsidR="004E055F" w:rsidRDefault="0049643C" w:rsidP="0049643C">
      <w:pPr>
        <w:pStyle w:val="libNormal"/>
        <w:rPr>
          <w:lang w:bidi="fa-IR"/>
        </w:rPr>
      </w:pPr>
      <w:r>
        <w:rPr>
          <w:rtl/>
          <w:lang w:bidi="fa-IR"/>
        </w:rPr>
        <w:t xml:space="preserve">فشدّ أمير المؤمنين </w:t>
      </w:r>
      <w:r w:rsidR="000832CF" w:rsidRPr="000832CF">
        <w:rPr>
          <w:rStyle w:val="libAlaemChar"/>
          <w:rtl/>
        </w:rPr>
        <w:t>عليه‌السلام</w:t>
      </w:r>
      <w:r>
        <w:rPr>
          <w:rtl/>
          <w:lang w:bidi="fa-IR"/>
        </w:rPr>
        <w:t xml:space="preserve"> على الوليد فقتله ، وشد الحمزة على عتبة فقتله ، وبارز عبيدة شيبة فاختلف بينهما ضربتان قطعت ضربة شيبة فخذ عبيدة</w:t>
      </w:r>
      <w:r w:rsidR="00EC5400" w:rsidRPr="00EC5400">
        <w:rPr>
          <w:rStyle w:val="libAlaemChar"/>
          <w:rtl/>
        </w:rPr>
        <w:t>رحمه‌الله</w:t>
      </w:r>
      <w:r>
        <w:rPr>
          <w:rtl/>
          <w:lang w:bidi="fa-IR"/>
        </w:rPr>
        <w:t>تعالى ، فكرّ أمير المؤمنين وحمزة على شيبة فقتلاه ، فكان قتل هؤلاء الثلاثة أوّل وهن لحق المشركين وذلّ دخل عليهم</w:t>
      </w:r>
      <w:r w:rsidR="00994665">
        <w:rPr>
          <w:rtl/>
          <w:lang w:bidi="fa-IR"/>
        </w:rPr>
        <w:t>.</w:t>
      </w:r>
    </w:p>
    <w:p w:rsidR="004E055F" w:rsidRDefault="0049643C" w:rsidP="0049643C">
      <w:pPr>
        <w:pStyle w:val="libNormal"/>
        <w:rPr>
          <w:lang w:bidi="fa-IR"/>
        </w:rPr>
      </w:pPr>
      <w:r>
        <w:rPr>
          <w:rtl/>
          <w:lang w:bidi="fa-IR"/>
        </w:rPr>
        <w:t xml:space="preserve">ثمّ بارز أمير المؤمنين </w:t>
      </w:r>
      <w:r w:rsidR="000832CF" w:rsidRPr="000832CF">
        <w:rPr>
          <w:rStyle w:val="libAlaemChar"/>
          <w:rtl/>
        </w:rPr>
        <w:t>عليه‌السلام</w:t>
      </w:r>
      <w:r>
        <w:rPr>
          <w:rtl/>
          <w:lang w:bidi="fa-IR"/>
        </w:rPr>
        <w:t xml:space="preserve"> العاص بن سعيد بن العاص </w:t>
      </w:r>
      <w:r w:rsidR="00B73F2B">
        <w:rPr>
          <w:rtl/>
          <w:lang w:bidi="fa-IR"/>
        </w:rPr>
        <w:t>-</w:t>
      </w:r>
      <w:r>
        <w:rPr>
          <w:rtl/>
          <w:lang w:bidi="fa-IR"/>
        </w:rPr>
        <w:t xml:space="preserve"> بعد أن</w:t>
      </w:r>
    </w:p>
    <w:p w:rsidR="0049643C" w:rsidRDefault="00D10476" w:rsidP="00E70EDD">
      <w:pPr>
        <w:pStyle w:val="libNormal"/>
        <w:rPr>
          <w:lang w:bidi="fa-IR"/>
        </w:rPr>
      </w:pPr>
      <w:r>
        <w:rPr>
          <w:rtl/>
          <w:lang w:bidi="fa-IR"/>
        </w:rPr>
        <w:br w:type="page"/>
      </w:r>
    </w:p>
    <w:p w:rsidR="004E055F" w:rsidRDefault="0049643C" w:rsidP="00B610D7">
      <w:pPr>
        <w:pStyle w:val="libNormal0"/>
        <w:rPr>
          <w:lang w:bidi="fa-IR"/>
        </w:rPr>
      </w:pPr>
      <w:r>
        <w:rPr>
          <w:rtl/>
          <w:lang w:bidi="fa-IR"/>
        </w:rPr>
        <w:lastRenderedPageBreak/>
        <w:t xml:space="preserve">أحجم عنه سواه </w:t>
      </w:r>
      <w:r w:rsidR="00B73F2B">
        <w:rPr>
          <w:rtl/>
          <w:lang w:bidi="fa-IR"/>
        </w:rPr>
        <w:t>-</w:t>
      </w:r>
      <w:r>
        <w:rPr>
          <w:rtl/>
          <w:lang w:bidi="fa-IR"/>
        </w:rPr>
        <w:t xml:space="preserve"> فقتله ، وبرز إليه حنظلة بن أبي سفيان فقتله ، وبرز إليه طعيمة ابن عدي </w:t>
      </w:r>
      <w:r w:rsidR="00B73F2B">
        <w:rPr>
          <w:rtl/>
          <w:lang w:bidi="fa-IR"/>
        </w:rPr>
        <w:t>-</w:t>
      </w:r>
      <w:r>
        <w:rPr>
          <w:rtl/>
          <w:lang w:bidi="fa-IR"/>
        </w:rPr>
        <w:t xml:space="preserve"> وكان من رؤوس الضلال </w:t>
      </w:r>
      <w:r w:rsidR="00B73F2B">
        <w:rPr>
          <w:rtl/>
          <w:lang w:bidi="fa-IR"/>
        </w:rPr>
        <w:t>-</w:t>
      </w:r>
      <w:r>
        <w:rPr>
          <w:rtl/>
          <w:lang w:bidi="fa-IR"/>
        </w:rPr>
        <w:t xml:space="preserve"> فقتله ، وقتل بعده نوفل بن خويلد ، وكان من شياطين قريش ، وكانت قريش تقدّمه وتعظّمه ، وهو الذي قرن أبا بكر وطلحة وعذّبهما يوماً إلى الليل ، وبرز زمعة بن الأسود والحارث بن زمعة كانا من أشدّ المشركين وطأة على المسلمين فقتلهما ، وقتل بعدهما عمير بن عثمان ابن كعب بن تيم ، وهو عمّ طلحة بن عبيد الله ، وبرز بعد عمير أخيه ، وهما عثمان ومالك ابنا عبيد الله وكانا أخوي طلحة فقتلهما أمير المؤمنين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وصمد إلى صناديد قريش يقتل كلّ من برز إليه ، حتى أتى على نصف المقتولين من المشركين ، وكانوا سبعين رجلاً ، تولّى جميع من حضر بدراً من المسلمين مع ثلاث آلاف من الملائكة المسوّمين قتل النصف منهم ، وتولّى أمير المؤمنين قتل النصف الآخر وحده بمعونة الله عزّ وجل وكان الفتح على يده</w:t>
      </w:r>
      <w:r w:rsidR="00994665">
        <w:rPr>
          <w:rtl/>
          <w:lang w:bidi="fa-IR"/>
        </w:rPr>
        <w:t>.</w:t>
      </w:r>
    </w:p>
    <w:p w:rsidR="004E055F" w:rsidRDefault="0049643C" w:rsidP="0049643C">
      <w:pPr>
        <w:pStyle w:val="libNormal"/>
        <w:rPr>
          <w:lang w:bidi="fa-IR"/>
        </w:rPr>
      </w:pPr>
      <w:r>
        <w:rPr>
          <w:rtl/>
          <w:lang w:bidi="fa-IR"/>
        </w:rPr>
        <w:t xml:space="preserve">وختم الأمر بكفّ من تراب تناوله النبي </w:t>
      </w:r>
      <w:r w:rsidR="00B24D9D" w:rsidRPr="00B24D9D">
        <w:rPr>
          <w:rStyle w:val="libAlaemChar"/>
          <w:rtl/>
        </w:rPr>
        <w:t>صلى‌الله‌عليه‌وآله</w:t>
      </w:r>
      <w:r>
        <w:rPr>
          <w:rtl/>
          <w:lang w:bidi="fa-IR"/>
        </w:rPr>
        <w:t xml:space="preserve"> فرمى به وجوه المشركين قائلاً</w:t>
      </w:r>
      <w:r w:rsidR="00616420">
        <w:rPr>
          <w:rtl/>
          <w:lang w:bidi="fa-IR"/>
        </w:rPr>
        <w:t>:</w:t>
      </w:r>
      <w:r>
        <w:rPr>
          <w:rtl/>
          <w:lang w:bidi="fa-IR"/>
        </w:rPr>
        <w:t xml:space="preserve"> شاهت الوجوه</w:t>
      </w:r>
      <w:r w:rsidR="00994665">
        <w:rPr>
          <w:rtl/>
          <w:lang w:bidi="fa-IR"/>
        </w:rPr>
        <w:t>.</w:t>
      </w:r>
    </w:p>
    <w:p w:rsidR="004E055F" w:rsidRDefault="0049643C" w:rsidP="0049643C">
      <w:pPr>
        <w:pStyle w:val="libNormal"/>
        <w:rPr>
          <w:lang w:bidi="fa-IR"/>
        </w:rPr>
      </w:pPr>
      <w:r>
        <w:rPr>
          <w:rtl/>
          <w:lang w:bidi="fa-IR"/>
        </w:rPr>
        <w:t xml:space="preserve">فلم يبق أحد منهم الا ولّى منهزماً ، ونصر الله عبده ، وأنجز وعده ، فغنم المسلمون أموال المشركون ، وأسروا سبعين من رجالهم ، فكان العبّاس ممّن اُسر يومئذ وجيء به مكتوفاً ، فبات رسول الله </w:t>
      </w:r>
      <w:r w:rsidR="00B24D9D" w:rsidRPr="00B24D9D">
        <w:rPr>
          <w:rStyle w:val="libAlaemChar"/>
          <w:rtl/>
        </w:rPr>
        <w:t>صلى‌الله‌عليه‌وآله</w:t>
      </w:r>
      <w:r>
        <w:rPr>
          <w:rtl/>
          <w:lang w:bidi="fa-IR"/>
        </w:rPr>
        <w:t xml:space="preserve"> تلك الليلة ساهراً ، فقال له أصحابه</w:t>
      </w:r>
      <w:r w:rsidR="00616420">
        <w:rPr>
          <w:rtl/>
          <w:lang w:bidi="fa-IR"/>
        </w:rPr>
        <w:t>:</w:t>
      </w:r>
    </w:p>
    <w:p w:rsidR="004E055F" w:rsidRDefault="0049643C" w:rsidP="0049643C">
      <w:pPr>
        <w:pStyle w:val="libNormal"/>
        <w:rPr>
          <w:lang w:bidi="fa-IR"/>
        </w:rPr>
      </w:pPr>
      <w:r>
        <w:rPr>
          <w:rtl/>
          <w:lang w:bidi="fa-IR"/>
        </w:rPr>
        <w:t>يا رسول الله ، ما لك لا تنام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سمعت تضوّر العباس في وثاقه فمنعني من النوم</w:t>
      </w:r>
      <w:r w:rsidR="00994665">
        <w:rPr>
          <w:rtl/>
          <w:lang w:bidi="fa-IR"/>
        </w:rPr>
        <w:t>.</w:t>
      </w:r>
    </w:p>
    <w:p w:rsidR="004E055F" w:rsidRDefault="0049643C" w:rsidP="0049643C">
      <w:pPr>
        <w:pStyle w:val="libNormal"/>
        <w:rPr>
          <w:lang w:bidi="fa-IR"/>
        </w:rPr>
      </w:pPr>
      <w:r>
        <w:rPr>
          <w:rtl/>
          <w:lang w:bidi="fa-IR"/>
        </w:rPr>
        <w:t xml:space="preserve">فقاموا إليه فأطلقوه ، فنام رسول الله </w:t>
      </w:r>
      <w:r w:rsidR="00B24D9D" w:rsidRPr="00B24D9D">
        <w:rPr>
          <w:rStyle w:val="libAlaemChar"/>
          <w:rtl/>
        </w:rPr>
        <w:t>صلى‌الله‌عليه‌وآله</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بأبي أنت واُمّي يا نبي الرحمة ، أخذك الأرق ، واعتراك القلق ، بوثاق عمّك وقد كان مع المحاربين لك ، على أنّه لم يكن عليلاً ولا ظمآناً ، ولا أضرّه الوثاق ، ولا كان مفجوعاً بأبيه ، ولا مرزوءاً بجمع أهليه ، ولا كان رأس أبيه في أعلى السنان ، ولا طافوا به وبنسائه سبايا في البلدان ، فكيف بك يا رسول الله لو رأيت مريضك العليل والجامعة في عنقه ، والغل في يديه ، والقيد في ساقيه ، وليتك تراهم وقد اجتمعوا عليه يريدون قتله ، فقلبوه عن نطع مسجّى عليه ، وتركوه على الرمضاء ، وحرارة الشمس ، وحرّ المصيبة ، وألم السقم ، يرى خياماً منهوبة ، ونساءً مسلوبة ، ورؤوساً على الرماح مرفوعة ، وجثثاً تحت سنابك الخيل مرضوضة ، يعزّ عليك يا نبي الله إذ ساقوا ثقلك وحرائرك حتى أدخلوهم على يزيد بن معاوية لعنهما الله وهم مقرونون بالحبال ، فلمّا وقفوا بين يديه قال له سبطك علي بن الحسين </w:t>
      </w:r>
      <w:r w:rsidR="00541217" w:rsidRPr="00541217">
        <w:rPr>
          <w:rStyle w:val="libAlaemChar"/>
          <w:rtl/>
        </w:rPr>
        <w:t>عليهما‌السلام</w:t>
      </w:r>
      <w:r w:rsidR="00616420">
        <w:rPr>
          <w:rtl/>
          <w:lang w:bidi="fa-IR"/>
        </w:rPr>
        <w:t>:</w:t>
      </w:r>
    </w:p>
    <w:p w:rsidR="004E055F" w:rsidRDefault="0049643C" w:rsidP="0049643C">
      <w:pPr>
        <w:pStyle w:val="libNormal"/>
        <w:rPr>
          <w:lang w:bidi="fa-IR"/>
        </w:rPr>
      </w:pPr>
      <w:r>
        <w:rPr>
          <w:rtl/>
          <w:lang w:bidi="fa-IR"/>
        </w:rPr>
        <w:t xml:space="preserve">أنشدك الله يا يزيد ، ما ظنّك برسول الله </w:t>
      </w:r>
      <w:r w:rsidR="00B24D9D" w:rsidRPr="00B24D9D">
        <w:rPr>
          <w:rStyle w:val="libAlaemChar"/>
          <w:rtl/>
        </w:rPr>
        <w:t>صلى‌الله‌عليه‌وآله</w:t>
      </w:r>
      <w:r>
        <w:rPr>
          <w:rtl/>
          <w:lang w:bidi="fa-IR"/>
        </w:rPr>
        <w:t xml:space="preserve"> لو رآنا على هذه الصفة ؟</w:t>
      </w:r>
    </w:p>
    <w:p w:rsidR="004E055F" w:rsidRDefault="0049643C" w:rsidP="0049643C">
      <w:pPr>
        <w:pStyle w:val="libNormal"/>
        <w:rPr>
          <w:lang w:bidi="fa-IR"/>
        </w:rPr>
      </w:pPr>
      <w:r>
        <w:rPr>
          <w:rtl/>
          <w:lang w:bidi="fa-IR"/>
        </w:rPr>
        <w:t xml:space="preserve">فأمر اللعين بالحبال فقطعت ، ثم وضع رأس ريحانتك بين يديه ، وأجلس النساء خلفه لئلا ينظرون إليه ، فرأته اُمّ المصائب </w:t>
      </w:r>
      <w:r w:rsidR="0037537E" w:rsidRPr="0037537E">
        <w:rPr>
          <w:rStyle w:val="libAlaemChar"/>
          <w:rtl/>
        </w:rPr>
        <w:t>عليها‌السلام</w:t>
      </w:r>
      <w:r>
        <w:rPr>
          <w:rtl/>
          <w:lang w:bidi="fa-IR"/>
        </w:rPr>
        <w:t xml:space="preserve"> فأهوت إلى جيبها فشقّته ، ثمّ نادت بصوت حزين يقرح القلوب</w:t>
      </w:r>
      <w:r w:rsidR="00616420">
        <w:rPr>
          <w:rtl/>
          <w:lang w:bidi="fa-IR"/>
        </w:rPr>
        <w:t>:</w:t>
      </w:r>
    </w:p>
    <w:p w:rsidR="004E055F" w:rsidRDefault="0049643C" w:rsidP="0049643C">
      <w:pPr>
        <w:pStyle w:val="libNormal"/>
        <w:rPr>
          <w:rtl/>
          <w:lang w:bidi="fa-IR"/>
        </w:rPr>
      </w:pPr>
      <w:r>
        <w:rPr>
          <w:rtl/>
          <w:lang w:bidi="fa-IR"/>
        </w:rPr>
        <w:t>يا حسيناه ، يا حبيب رسول الله ، يا بن مكّة ومنى ، يا بن فاطمة الزهراء سيّدة نساء العالمين ، يا بنت المصطفى ، فأبكت والله كلّ من كان حاضراً</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B610D7" w:rsidTr="00C70875">
        <w:trPr>
          <w:trHeight w:val="350"/>
        </w:trPr>
        <w:tc>
          <w:tcPr>
            <w:tcW w:w="3920" w:type="dxa"/>
            <w:shd w:val="clear" w:color="auto" w:fill="auto"/>
          </w:tcPr>
          <w:p w:rsidR="00B610D7" w:rsidRDefault="00B610D7" w:rsidP="00C70875">
            <w:pPr>
              <w:pStyle w:val="libPoem"/>
            </w:pPr>
            <w:r>
              <w:rPr>
                <w:rtl/>
                <w:lang w:bidi="fa-IR"/>
              </w:rPr>
              <w:t>يا ليت عين المصطفى نظرت إلى</w:t>
            </w:r>
            <w:r w:rsidRPr="00725071">
              <w:rPr>
                <w:rStyle w:val="libPoemTiniChar0"/>
                <w:rtl/>
              </w:rPr>
              <w:br/>
              <w:t> </w:t>
            </w:r>
          </w:p>
        </w:tc>
        <w:tc>
          <w:tcPr>
            <w:tcW w:w="279" w:type="dxa"/>
            <w:shd w:val="clear" w:color="auto" w:fill="auto"/>
          </w:tcPr>
          <w:p w:rsidR="00B610D7" w:rsidRDefault="00B610D7" w:rsidP="00C70875">
            <w:pPr>
              <w:pStyle w:val="libPoem"/>
              <w:rPr>
                <w:rtl/>
              </w:rPr>
            </w:pPr>
          </w:p>
        </w:tc>
        <w:tc>
          <w:tcPr>
            <w:tcW w:w="3881" w:type="dxa"/>
            <w:shd w:val="clear" w:color="auto" w:fill="auto"/>
          </w:tcPr>
          <w:p w:rsidR="00B610D7" w:rsidRDefault="00B610D7" w:rsidP="00C70875">
            <w:pPr>
              <w:pStyle w:val="libPoem"/>
            </w:pPr>
            <w:r>
              <w:rPr>
                <w:rtl/>
                <w:lang w:bidi="fa-IR"/>
              </w:rPr>
              <w:t>اُمّ المصائب حولها أيتامها</w:t>
            </w:r>
            <w:r w:rsidRPr="00725071">
              <w:rPr>
                <w:rStyle w:val="libPoemTiniChar0"/>
                <w:rtl/>
              </w:rPr>
              <w:br/>
              <w:t> </w:t>
            </w:r>
          </w:p>
        </w:tc>
      </w:tr>
      <w:tr w:rsidR="00B610D7" w:rsidTr="00C70875">
        <w:trPr>
          <w:trHeight w:val="350"/>
        </w:trPr>
        <w:tc>
          <w:tcPr>
            <w:tcW w:w="3920" w:type="dxa"/>
          </w:tcPr>
          <w:p w:rsidR="00B610D7" w:rsidRDefault="00B610D7" w:rsidP="00C70875">
            <w:pPr>
              <w:pStyle w:val="libPoem"/>
            </w:pPr>
            <w:r>
              <w:rPr>
                <w:rtl/>
                <w:lang w:bidi="fa-IR"/>
              </w:rPr>
              <w:t>ما بين نائحة وصارخة غدت</w:t>
            </w:r>
            <w:r w:rsidRPr="00725071">
              <w:rPr>
                <w:rStyle w:val="libPoemTiniChar0"/>
                <w:rtl/>
              </w:rPr>
              <w:br/>
              <w:t> </w:t>
            </w:r>
          </w:p>
        </w:tc>
        <w:tc>
          <w:tcPr>
            <w:tcW w:w="279" w:type="dxa"/>
          </w:tcPr>
          <w:p w:rsidR="00B610D7" w:rsidRDefault="00B610D7" w:rsidP="00C70875">
            <w:pPr>
              <w:pStyle w:val="libPoem"/>
              <w:rPr>
                <w:rtl/>
              </w:rPr>
            </w:pPr>
          </w:p>
        </w:tc>
        <w:tc>
          <w:tcPr>
            <w:tcW w:w="3881" w:type="dxa"/>
          </w:tcPr>
          <w:p w:rsidR="00B610D7" w:rsidRDefault="00B610D7" w:rsidP="00C70875">
            <w:pPr>
              <w:pStyle w:val="libPoem"/>
            </w:pPr>
            <w:r>
              <w:rPr>
                <w:rtl/>
                <w:lang w:bidi="fa-IR"/>
              </w:rPr>
              <w:t>ترثي كما يرثي الفراخ حمامها</w:t>
            </w:r>
            <w:r w:rsidRPr="00725071">
              <w:rPr>
                <w:rStyle w:val="libPoemTiniChar0"/>
                <w:rtl/>
              </w:rPr>
              <w:br/>
              <w:t> </w:t>
            </w:r>
          </w:p>
        </w:tc>
      </w:tr>
      <w:tr w:rsidR="00B610D7" w:rsidTr="00C70875">
        <w:trPr>
          <w:trHeight w:val="350"/>
        </w:trPr>
        <w:tc>
          <w:tcPr>
            <w:tcW w:w="3920" w:type="dxa"/>
          </w:tcPr>
          <w:p w:rsidR="00B610D7" w:rsidRDefault="00B610D7" w:rsidP="00C70875">
            <w:pPr>
              <w:pStyle w:val="libPoem"/>
            </w:pPr>
            <w:r>
              <w:rPr>
                <w:rtl/>
                <w:lang w:bidi="fa-IR"/>
              </w:rPr>
              <w:t>لهفي لهاتيك الحرائر أصبحت</w:t>
            </w:r>
            <w:r w:rsidRPr="00725071">
              <w:rPr>
                <w:rStyle w:val="libPoemTiniChar0"/>
                <w:rtl/>
              </w:rPr>
              <w:br/>
              <w:t> </w:t>
            </w:r>
          </w:p>
        </w:tc>
        <w:tc>
          <w:tcPr>
            <w:tcW w:w="279" w:type="dxa"/>
          </w:tcPr>
          <w:p w:rsidR="00B610D7" w:rsidRDefault="00B610D7" w:rsidP="00C70875">
            <w:pPr>
              <w:pStyle w:val="libPoem"/>
              <w:rPr>
                <w:rtl/>
              </w:rPr>
            </w:pPr>
          </w:p>
        </w:tc>
        <w:tc>
          <w:tcPr>
            <w:tcW w:w="3881" w:type="dxa"/>
          </w:tcPr>
          <w:p w:rsidR="00B610D7" w:rsidRDefault="00B610D7" w:rsidP="00C70875">
            <w:pPr>
              <w:pStyle w:val="libPoem"/>
            </w:pPr>
            <w:r>
              <w:rPr>
                <w:rtl/>
                <w:lang w:bidi="fa-IR"/>
              </w:rPr>
              <w:t>يقتاد قسراً للئيم زمامها</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221CE6">
      <w:pPr>
        <w:pStyle w:val="Heading2Center"/>
        <w:rPr>
          <w:lang w:bidi="fa-IR"/>
        </w:rPr>
      </w:pPr>
      <w:bookmarkStart w:id="47" w:name="_Toc21546799"/>
      <w:r>
        <w:rPr>
          <w:rtl/>
          <w:lang w:bidi="fa-IR"/>
        </w:rPr>
        <w:lastRenderedPageBreak/>
        <w:t>[المجلس التاسع عشر]</w:t>
      </w:r>
      <w:bookmarkEnd w:id="47"/>
    </w:p>
    <w:p w:rsidR="004E055F" w:rsidRDefault="0049643C" w:rsidP="0049643C">
      <w:pPr>
        <w:pStyle w:val="libNormal"/>
        <w:rPr>
          <w:lang w:bidi="fa-IR"/>
        </w:rPr>
      </w:pPr>
      <w:r>
        <w:rPr>
          <w:rtl/>
          <w:lang w:bidi="fa-IR"/>
        </w:rPr>
        <w:t xml:space="preserve">خرج رسول الله </w:t>
      </w:r>
      <w:r w:rsidR="00B24D9D" w:rsidRPr="00B24D9D">
        <w:rPr>
          <w:rStyle w:val="libAlaemChar"/>
          <w:rtl/>
        </w:rPr>
        <w:t>صلى‌الله‌عليه‌وآله</w:t>
      </w:r>
      <w:r>
        <w:rPr>
          <w:rtl/>
          <w:lang w:bidi="fa-IR"/>
        </w:rPr>
        <w:t xml:space="preserve"> إلى اُحد يوم الجمعة في شوال سنة ثلاث من الهجرة في ألف مقاتل ، فرجع منهم قبل الوصول إلى اُحد ثلاثمائة من المنافقين ، وبقي سبعمائة ، فيهم مائة دارع ، ولم يكن معهم إلا فرسان ، وكان المشركون ثلاثة آلاف فيهم سبعمائة دارع ، ومعهم مائة فرس ، وثلاثة آلاف جمل وخمسة عشر امرأة ، وقائدهم أبو سفيان ، خرج لحرب الله ومعه ولده معاوية وزوجته هند ، وخرج عمرو بن العاص بزوجته ريطة بنت منبّه ، والتقوا يوم السبت ، وعلى ميمنة المشركين خالد بن الوليد ، وعلى ميسرتهم عكرمة بن أبي جهل</w:t>
      </w:r>
      <w:r w:rsidR="00994665">
        <w:rPr>
          <w:rtl/>
          <w:lang w:bidi="fa-IR"/>
        </w:rPr>
        <w:t>.</w:t>
      </w:r>
    </w:p>
    <w:p w:rsidR="004E055F" w:rsidRDefault="0049643C" w:rsidP="0049643C">
      <w:pPr>
        <w:pStyle w:val="libNormal"/>
        <w:rPr>
          <w:lang w:bidi="fa-IR"/>
        </w:rPr>
      </w:pPr>
      <w:r>
        <w:rPr>
          <w:rtl/>
          <w:lang w:bidi="fa-IR"/>
        </w:rPr>
        <w:t xml:space="preserve">ونزل رسول الله </w:t>
      </w:r>
      <w:r w:rsidR="00B24D9D" w:rsidRPr="00B24D9D">
        <w:rPr>
          <w:rStyle w:val="libAlaemChar"/>
          <w:rtl/>
        </w:rPr>
        <w:t>صلى‌الله‌عليه‌وآله</w:t>
      </w:r>
      <w:r>
        <w:rPr>
          <w:rtl/>
          <w:lang w:bidi="fa-IR"/>
        </w:rPr>
        <w:t xml:space="preserve"> الشعب من اُحد وتركه خلفه ، وجعل الرماة وهم خمسون وراءه ، ليحموا ظهور المسلمين ، وأمرهم أن لا يفارقوا مراكزهم على كلّ حال</w:t>
      </w:r>
      <w:r w:rsidR="00994665">
        <w:rPr>
          <w:rtl/>
          <w:lang w:bidi="fa-IR"/>
        </w:rPr>
        <w:t>.</w:t>
      </w:r>
    </w:p>
    <w:p w:rsidR="004E055F" w:rsidRDefault="0049643C" w:rsidP="0049643C">
      <w:pPr>
        <w:pStyle w:val="libNormal"/>
        <w:rPr>
          <w:lang w:bidi="fa-IR"/>
        </w:rPr>
      </w:pPr>
      <w:r>
        <w:rPr>
          <w:rtl/>
          <w:lang w:bidi="fa-IR"/>
        </w:rPr>
        <w:t xml:space="preserve">وأعطى رايته عليّاً </w:t>
      </w:r>
      <w:r w:rsidR="000832CF" w:rsidRPr="000832CF">
        <w:rPr>
          <w:rStyle w:val="libAlaemChar"/>
          <w:rtl/>
        </w:rPr>
        <w:t>عليه‌السلام</w:t>
      </w:r>
      <w:r>
        <w:rPr>
          <w:rtl/>
          <w:lang w:bidi="fa-IR"/>
        </w:rPr>
        <w:t xml:space="preserve"> ، وسأل عن لواء المشركين فقيل</w:t>
      </w:r>
      <w:r w:rsidR="00616420">
        <w:rPr>
          <w:rtl/>
          <w:lang w:bidi="fa-IR"/>
        </w:rPr>
        <w:t>:</w:t>
      </w:r>
      <w:r>
        <w:rPr>
          <w:rtl/>
          <w:lang w:bidi="fa-IR"/>
        </w:rPr>
        <w:t xml:space="preserve"> مع بني عبد الدار ، فأعطى لواءه مصعب بن عمير لأنّه منهم</w:t>
      </w:r>
      <w:r w:rsidR="00994665">
        <w:rPr>
          <w:rtl/>
          <w:lang w:bidi="fa-IR"/>
        </w:rPr>
        <w:t>.</w:t>
      </w:r>
    </w:p>
    <w:p w:rsidR="004E055F" w:rsidRDefault="0049643C" w:rsidP="0049643C">
      <w:pPr>
        <w:pStyle w:val="libNormal"/>
        <w:rPr>
          <w:lang w:bidi="fa-IR"/>
        </w:rPr>
      </w:pPr>
      <w:r>
        <w:rPr>
          <w:rtl/>
          <w:lang w:bidi="fa-IR"/>
        </w:rPr>
        <w:t xml:space="preserve">فلمّا استشهد أخذ علي بن أبي طالب </w:t>
      </w:r>
      <w:r w:rsidR="000832CF" w:rsidRPr="000832CF">
        <w:rPr>
          <w:rStyle w:val="libAlaemChar"/>
          <w:rtl/>
        </w:rPr>
        <w:t>عليه‌السلام</w:t>
      </w:r>
      <w:r>
        <w:rPr>
          <w:rtl/>
          <w:lang w:bidi="fa-IR"/>
        </w:rPr>
        <w:t xml:space="preserve"> في يده الراية واللواء جميعاً ، وحمى الوطيس ، فشدّ أمير المؤمنين على صاحب اللواء وهو طلحة بن أبي طلحة وكان أشجع القوم ، ويعرف بكبش الكتيبة ، فضربه على رأسه ضربة بدرت بهاعيناه ، فصاح صيحة منكرة واسقط اللواء ، فكبّر رسول الله </w:t>
      </w:r>
      <w:r w:rsidR="00B24D9D" w:rsidRPr="00B24D9D">
        <w:rPr>
          <w:rStyle w:val="libAlaemChar"/>
          <w:rtl/>
        </w:rPr>
        <w:t>صلى‌الله‌عليه‌وآله</w:t>
      </w:r>
      <w:r>
        <w:rPr>
          <w:rtl/>
          <w:lang w:bidi="fa-IR"/>
        </w:rPr>
        <w:t xml:space="preserve"> تكبيراً عالياً ، وكبّر المسلمون بأجمعهم ، وتضعضع عسكر الشرك</w:t>
      </w:r>
    </w:p>
    <w:p w:rsidR="0049643C" w:rsidRDefault="00D10476" w:rsidP="00E70EDD">
      <w:pPr>
        <w:pStyle w:val="libNormal"/>
        <w:rPr>
          <w:lang w:bidi="fa-IR"/>
        </w:rPr>
      </w:pPr>
      <w:r>
        <w:rPr>
          <w:rtl/>
          <w:lang w:bidi="fa-IR"/>
        </w:rPr>
        <w:br w:type="page"/>
      </w:r>
    </w:p>
    <w:p w:rsidR="004E055F" w:rsidRDefault="0049643C" w:rsidP="00221CE6">
      <w:pPr>
        <w:pStyle w:val="libNormal0"/>
        <w:rPr>
          <w:lang w:bidi="fa-IR"/>
        </w:rPr>
      </w:pPr>
      <w:r>
        <w:rPr>
          <w:rtl/>
          <w:lang w:bidi="fa-IR"/>
        </w:rPr>
        <w:lastRenderedPageBreak/>
        <w:t>بمقتله ، ولم يزل يقتل كلّ من حمل اللواء من بني عبد الدار حتى تفانوا عليه ، فحمله عبدٍ لهم يقال له</w:t>
      </w:r>
      <w:r w:rsidR="00616420">
        <w:rPr>
          <w:rtl/>
          <w:lang w:bidi="fa-IR"/>
        </w:rPr>
        <w:t>:</w:t>
      </w:r>
      <w:r>
        <w:rPr>
          <w:rtl/>
          <w:lang w:bidi="fa-IR"/>
        </w:rPr>
        <w:t xml:space="preserve"> صواب ، وكان من أشدّ الناس ، فقطع أمير المؤمنين </w:t>
      </w:r>
      <w:r w:rsidR="000832CF" w:rsidRPr="000832CF">
        <w:rPr>
          <w:rStyle w:val="libAlaemChar"/>
          <w:rtl/>
        </w:rPr>
        <w:t>عليه‌السلام</w:t>
      </w:r>
      <w:r>
        <w:rPr>
          <w:rtl/>
          <w:lang w:bidi="fa-IR"/>
        </w:rPr>
        <w:t xml:space="preserve"> يديه ، ثمّ ضربه على اُمّ رأسه فسقط صريعاً ، وانهزم المشركون ، وأكبّ المسلمون على الغنائم فطمعت الرماة في الغنيمة ، وفارقوا الشعب الذي أمرهم النبي </w:t>
      </w:r>
      <w:r w:rsidR="00B24D9D" w:rsidRPr="00B24D9D">
        <w:rPr>
          <w:rStyle w:val="libAlaemChar"/>
          <w:rtl/>
        </w:rPr>
        <w:t>صلى‌الله‌عليه‌وآله</w:t>
      </w:r>
      <w:r>
        <w:rPr>
          <w:rtl/>
          <w:lang w:bidi="fa-IR"/>
        </w:rPr>
        <w:t xml:space="preserve"> بملازمته</w:t>
      </w:r>
      <w:r w:rsidR="00994665">
        <w:rPr>
          <w:rtl/>
          <w:lang w:bidi="fa-IR"/>
        </w:rPr>
        <w:t>.</w:t>
      </w:r>
    </w:p>
    <w:p w:rsidR="004E055F" w:rsidRDefault="0049643C" w:rsidP="0049643C">
      <w:pPr>
        <w:pStyle w:val="libNormal"/>
        <w:rPr>
          <w:lang w:bidi="fa-IR"/>
        </w:rPr>
      </w:pPr>
      <w:r>
        <w:rPr>
          <w:rtl/>
          <w:lang w:bidi="fa-IR"/>
        </w:rPr>
        <w:t>فأتى خالد بن الوليد في خيل المشركين من ورائهم وهم غافلون ، فكان البلاء ، وقُتل حمزة في سبعين رجلاً ، وفرّ الباقون ، وثبت علي وأبو دجانة</w:t>
      </w:r>
      <w:r w:rsidRPr="00E70EDD">
        <w:rPr>
          <w:rStyle w:val="libFootnotenumChar"/>
          <w:rtl/>
          <w:lang w:bidi="fa-IR"/>
        </w:rPr>
        <w:t>(1)</w:t>
      </w:r>
      <w:r>
        <w:rPr>
          <w:rtl/>
          <w:lang w:bidi="fa-IR"/>
        </w:rPr>
        <w:t xml:space="preserve"> وسهل بن حنيف</w:t>
      </w:r>
      <w:r w:rsidRPr="00E70EDD">
        <w:rPr>
          <w:rStyle w:val="libFootnotenumChar"/>
          <w:rtl/>
          <w:lang w:bidi="fa-IR"/>
        </w:rPr>
        <w:t>(2)</w:t>
      </w:r>
      <w:r w:rsidR="00994665">
        <w:rPr>
          <w:rtl/>
          <w:lang w:bidi="fa-IR"/>
        </w:rPr>
        <w:t>.</w:t>
      </w:r>
    </w:p>
    <w:p w:rsidR="00E70EDD" w:rsidRDefault="0049643C" w:rsidP="0049643C">
      <w:pPr>
        <w:pStyle w:val="libNormal"/>
        <w:rPr>
          <w:lang w:bidi="fa-IR"/>
        </w:rPr>
      </w:pPr>
      <w:r>
        <w:rPr>
          <w:rtl/>
          <w:lang w:bidi="fa-IR"/>
        </w:rPr>
        <w:t xml:space="preserve">وقاتل رسول الله </w:t>
      </w:r>
      <w:r w:rsidR="00B24D9D" w:rsidRPr="00B24D9D">
        <w:rPr>
          <w:rStyle w:val="libAlaemChar"/>
          <w:rtl/>
        </w:rPr>
        <w:t>صلى‌الله‌عليه‌وآله</w:t>
      </w:r>
      <w:r>
        <w:rPr>
          <w:rtl/>
          <w:lang w:bidi="fa-IR"/>
        </w:rPr>
        <w:t xml:space="preserve"> قتالاً شديداً ، وكسرت يومئذ رباعيته ، وشقّت شفته ، وكلم في وجهه الشريف ، ودخل من حلق المغفر في جبهته الشريفة ، وعلاه ابن قمأة لعنه الله بالسيف ، فسقط </w:t>
      </w:r>
      <w:r w:rsidR="00B73F2B">
        <w:rPr>
          <w:rtl/>
          <w:lang w:bidi="fa-IR"/>
        </w:rPr>
        <w:t>-</w:t>
      </w:r>
      <w:r>
        <w:rPr>
          <w:rtl/>
          <w:lang w:bidi="fa-IR"/>
        </w:rPr>
        <w:t xml:space="preserve"> بأبي واُمّي </w:t>
      </w:r>
      <w:r w:rsidR="00B73F2B">
        <w:rPr>
          <w:rtl/>
          <w:lang w:bidi="fa-IR"/>
        </w:rPr>
        <w:t>-</w:t>
      </w:r>
      <w:r>
        <w:rPr>
          <w:rtl/>
          <w:lang w:bidi="fa-IR"/>
        </w:rPr>
        <w:t xml:space="preserve"> إلى الأرض ، وصاح المشركون</w:t>
      </w:r>
      <w:r w:rsidR="00616420">
        <w:rPr>
          <w:rtl/>
          <w:lang w:bidi="fa-IR"/>
        </w:rPr>
        <w:t>:</w:t>
      </w:r>
      <w:r>
        <w:rPr>
          <w:rtl/>
          <w:lang w:bidi="fa-IR"/>
        </w:rPr>
        <w:t xml:space="preserve"> قتل محمد ، فأوغل المسلمون للهرب ، وكسر علي غمد سيفه ، وشدّ على جموع المشركين شدّة ما سمع السامعون بمثلها ، فكشفهم عن النبي </w:t>
      </w:r>
      <w:r w:rsidR="00B24D9D" w:rsidRPr="00B24D9D">
        <w:rPr>
          <w:rStyle w:val="libAlaemChar"/>
          <w:rtl/>
        </w:rPr>
        <w:t>صلى‌الله‌عليه‌وآله</w:t>
      </w:r>
      <w:r>
        <w:rPr>
          <w:rtl/>
          <w:lang w:bidi="fa-IR"/>
        </w:rPr>
        <w:t xml:space="preserve"> فوجده على الأرض ، والدماء تسيل على وجهه الشريف ، وأبصر النبي </w:t>
      </w:r>
      <w:r w:rsidR="00B24D9D" w:rsidRPr="00B24D9D">
        <w:rPr>
          <w:rStyle w:val="libAlaemChar"/>
          <w:rtl/>
        </w:rPr>
        <w:t>صلى‌الله‌عليه‌وآله</w:t>
      </w:r>
      <w:r>
        <w:rPr>
          <w:rtl/>
          <w:lang w:bidi="fa-IR"/>
        </w:rPr>
        <w:t xml:space="preserve"> جماعة من المشركين فقال</w:t>
      </w:r>
      <w:r w:rsidR="00616420">
        <w:rPr>
          <w:rtl/>
          <w:lang w:bidi="fa-IR"/>
        </w:rPr>
        <w:t>:</w:t>
      </w:r>
      <w:r>
        <w:rPr>
          <w:rtl/>
          <w:lang w:bidi="fa-IR"/>
        </w:rPr>
        <w:t xml:space="preserve"> اكفنيهم يا</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هو سماك بن خرشة ، من الصحابة الأوائل الذين صمدوا مع الرسول </w:t>
      </w:r>
      <w:r w:rsidR="00B24D9D" w:rsidRPr="00221CE6">
        <w:rPr>
          <w:rStyle w:val="libFootnoteAlaemChar"/>
          <w:rtl/>
        </w:rPr>
        <w:t>صلى‌الله‌عليه‌وآله</w:t>
      </w:r>
      <w:r w:rsidR="0049643C">
        <w:rPr>
          <w:rtl/>
          <w:lang w:bidi="fa-IR"/>
        </w:rPr>
        <w:t xml:space="preserve"> في غزوة أحد ، عاش حتى شهد مع علي بن أبي طالب </w:t>
      </w:r>
      <w:r w:rsidR="000832CF" w:rsidRPr="00221CE6">
        <w:rPr>
          <w:rStyle w:val="libFootnoteAlaemChar"/>
          <w:rtl/>
        </w:rPr>
        <w:t>عليه‌السلام</w:t>
      </w:r>
      <w:r w:rsidR="0049643C">
        <w:rPr>
          <w:rtl/>
          <w:lang w:bidi="fa-IR"/>
        </w:rPr>
        <w:t xml:space="preserve"> صفين ؛ وقيل غير ذلك</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2</w:t>
      </w:r>
      <w:r w:rsidR="00616420">
        <w:rPr>
          <w:rtl/>
          <w:lang w:bidi="fa-IR"/>
        </w:rPr>
        <w:t>:</w:t>
      </w:r>
      <w:r>
        <w:rPr>
          <w:rtl/>
          <w:lang w:bidi="fa-IR"/>
        </w:rPr>
        <w:t xml:space="preserve"> 77 ، أسد الغابة 2</w:t>
      </w:r>
      <w:r w:rsidR="00616420">
        <w:rPr>
          <w:rtl/>
          <w:lang w:bidi="fa-IR"/>
        </w:rPr>
        <w:t>:</w:t>
      </w:r>
      <w:r>
        <w:rPr>
          <w:rtl/>
          <w:lang w:bidi="fa-IR"/>
        </w:rPr>
        <w:t xml:space="preserve"> 452 ، الاستيعاب 2</w:t>
      </w:r>
      <w:r w:rsidR="00616420">
        <w:rPr>
          <w:rtl/>
          <w:lang w:bidi="fa-IR"/>
        </w:rPr>
        <w:t>:</w:t>
      </w:r>
      <w:r>
        <w:rPr>
          <w:rtl/>
          <w:lang w:bidi="fa-IR"/>
        </w:rPr>
        <w:t xml:space="preserve"> 83 </w:t>
      </w:r>
      <w:r w:rsidR="00B73F2B">
        <w:rPr>
          <w:rtl/>
          <w:lang w:bidi="fa-IR"/>
        </w:rPr>
        <w:t>-</w:t>
      </w:r>
      <w:r>
        <w:rPr>
          <w:rtl/>
          <w:lang w:bidi="fa-IR"/>
        </w:rPr>
        <w:t xml:space="preserve"> 84</w:t>
      </w:r>
      <w:r w:rsidR="00994665">
        <w:rPr>
          <w:rtl/>
          <w:lang w:bidi="fa-IR"/>
        </w:rPr>
        <w:t>.</w:t>
      </w:r>
    </w:p>
    <w:p w:rsidR="0049643C" w:rsidRDefault="0049643C" w:rsidP="00E70EDD">
      <w:pPr>
        <w:pStyle w:val="libFootnote0"/>
        <w:rPr>
          <w:lang w:bidi="fa-IR"/>
        </w:rPr>
      </w:pPr>
      <w:r>
        <w:rPr>
          <w:rtl/>
          <w:lang w:bidi="fa-IR"/>
        </w:rPr>
        <w:t xml:space="preserve">(2) سهل بن حنيف بن واهب بن العُكيم الأوسي الأنصاري ، من السابقين الذين رجعوا إلى أمير المؤمنين ، شهد بدراً والمشاهد كلّها مع الرسول </w:t>
      </w:r>
      <w:r w:rsidR="00B24D9D" w:rsidRPr="00221CE6">
        <w:rPr>
          <w:rStyle w:val="libFootnoteAlaemChar"/>
          <w:rtl/>
        </w:rPr>
        <w:t>صلى‌الله‌عليه‌وآله</w:t>
      </w:r>
      <w:r>
        <w:rPr>
          <w:rtl/>
          <w:lang w:bidi="fa-IR"/>
        </w:rPr>
        <w:t xml:space="preserve"> وثبت يوم احد حين انهزم الناس ، وبايع يومئذ على الموت ، استخلفه علي على البصرة بعد الجمل ، وشهد معه صفين وتوفي في الكوفة سنة ثمان وثلاثين وصلّى عليه أمير المؤمنين </w:t>
      </w:r>
      <w:r w:rsidR="000832CF" w:rsidRPr="00221CE6">
        <w:rPr>
          <w:rStyle w:val="libFootnoteAlaemChar"/>
          <w:rtl/>
        </w:rPr>
        <w:t>عليه‌السلام</w:t>
      </w:r>
      <w:r w:rsidR="00994665">
        <w:rPr>
          <w:rtl/>
          <w:lang w:bidi="fa-IR"/>
        </w:rPr>
        <w:t>.</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الاصابة 2</w:t>
      </w:r>
      <w:r w:rsidR="00616420">
        <w:rPr>
          <w:rtl/>
          <w:lang w:bidi="fa-IR"/>
        </w:rPr>
        <w:t>:</w:t>
      </w:r>
      <w:r>
        <w:rPr>
          <w:rtl/>
          <w:lang w:bidi="fa-IR"/>
        </w:rPr>
        <w:t xml:space="preserve"> 87 ، أسد الغابة 2</w:t>
      </w:r>
      <w:r w:rsidR="00616420">
        <w:rPr>
          <w:rtl/>
          <w:lang w:bidi="fa-IR"/>
        </w:rPr>
        <w:t>:</w:t>
      </w:r>
      <w:r>
        <w:rPr>
          <w:rtl/>
          <w:lang w:bidi="fa-IR"/>
        </w:rPr>
        <w:t xml:space="preserve"> 470</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221CE6">
      <w:pPr>
        <w:pStyle w:val="libNormal0"/>
        <w:rPr>
          <w:lang w:bidi="fa-IR"/>
        </w:rPr>
      </w:pPr>
      <w:r>
        <w:rPr>
          <w:rtl/>
          <w:lang w:bidi="fa-IR"/>
        </w:rPr>
        <w:lastRenderedPageBreak/>
        <w:t xml:space="preserve">علي ، فحمل عليهم ، وقتل عميدهم ، وتفرّقوا ، ثم جاءت كتيبة اخرى ، فقال </w:t>
      </w:r>
      <w:r w:rsidR="00B24D9D" w:rsidRPr="00B24D9D">
        <w:rPr>
          <w:rStyle w:val="libAlaemChar"/>
          <w:rtl/>
        </w:rPr>
        <w:t>صلى‌الله‌عليه‌وآله</w:t>
      </w:r>
      <w:r w:rsidR="00616420">
        <w:rPr>
          <w:rtl/>
          <w:lang w:bidi="fa-IR"/>
        </w:rPr>
        <w:t>:</w:t>
      </w:r>
      <w:r>
        <w:rPr>
          <w:rtl/>
          <w:lang w:bidi="fa-IR"/>
        </w:rPr>
        <w:t xml:space="preserve"> احمل عليهم يا علي ، فشدّ على عميدهم ، فتقله وفرّقهم</w:t>
      </w:r>
      <w:r w:rsidR="00994665">
        <w:rPr>
          <w:rtl/>
          <w:lang w:bidi="fa-IR"/>
        </w:rPr>
        <w:t>.</w:t>
      </w:r>
    </w:p>
    <w:p w:rsidR="004E055F" w:rsidRDefault="0049643C" w:rsidP="0049643C">
      <w:pPr>
        <w:pStyle w:val="libNormal"/>
        <w:rPr>
          <w:rtl/>
          <w:lang w:bidi="fa-IR"/>
        </w:rPr>
      </w:pPr>
      <w:r>
        <w:rPr>
          <w:rtl/>
          <w:lang w:bidi="fa-IR"/>
        </w:rPr>
        <w:t xml:space="preserve">فقال جبرائيل </w:t>
      </w:r>
      <w:r w:rsidR="000832CF" w:rsidRPr="000832CF">
        <w:rPr>
          <w:rStyle w:val="libAlaemChar"/>
          <w:rtl/>
        </w:rPr>
        <w:t>عليه‌السلام</w:t>
      </w:r>
      <w:r w:rsidR="00616420">
        <w:rPr>
          <w:rtl/>
          <w:lang w:bidi="fa-IR"/>
        </w:rPr>
        <w:t>:</w:t>
      </w:r>
      <w:r>
        <w:rPr>
          <w:rtl/>
          <w:lang w:bidi="fa-IR"/>
        </w:rPr>
        <w:t xml:space="preserve"> هذه المواساة ، فقال النبي </w:t>
      </w:r>
      <w:r w:rsidR="00B24D9D" w:rsidRPr="00B24D9D">
        <w:rPr>
          <w:rStyle w:val="libAlaemChar"/>
          <w:rtl/>
        </w:rPr>
        <w:t>صلى‌الله‌عليه‌وآله</w:t>
      </w:r>
      <w:r w:rsidR="00616420">
        <w:rPr>
          <w:rtl/>
          <w:lang w:bidi="fa-IR"/>
        </w:rPr>
        <w:t>:</w:t>
      </w:r>
      <w:r>
        <w:rPr>
          <w:rtl/>
          <w:lang w:bidi="fa-IR"/>
        </w:rPr>
        <w:t xml:space="preserve"> إنّه منّي وأنا منه ، فقال جبرائيل </w:t>
      </w:r>
      <w:r w:rsidR="000832CF" w:rsidRPr="000832CF">
        <w:rPr>
          <w:rStyle w:val="libAlaemChar"/>
          <w:rtl/>
        </w:rPr>
        <w:t>عليه‌السلام</w:t>
      </w:r>
      <w:r w:rsidR="00616420">
        <w:rPr>
          <w:rtl/>
          <w:lang w:bidi="fa-IR"/>
        </w:rPr>
        <w:t>:</w:t>
      </w:r>
      <w:r>
        <w:rPr>
          <w:rtl/>
          <w:lang w:bidi="fa-IR"/>
        </w:rPr>
        <w:t xml:space="preserve"> وأنا منكما ، ونادى في تلك الحال:</w:t>
      </w:r>
    </w:p>
    <w:tbl>
      <w:tblPr>
        <w:tblStyle w:val="TableGrid"/>
        <w:bidiVisual/>
        <w:tblW w:w="4562" w:type="pct"/>
        <w:tblInd w:w="384" w:type="dxa"/>
        <w:tblLook w:val="01E0" w:firstRow="1" w:lastRow="1" w:firstColumn="1" w:lastColumn="1" w:noHBand="0" w:noVBand="0"/>
      </w:tblPr>
      <w:tblGrid>
        <w:gridCol w:w="4124"/>
        <w:gridCol w:w="293"/>
        <w:gridCol w:w="4082"/>
      </w:tblGrid>
      <w:tr w:rsidR="00AC1152" w:rsidTr="00C70875">
        <w:trPr>
          <w:trHeight w:val="350"/>
        </w:trPr>
        <w:tc>
          <w:tcPr>
            <w:tcW w:w="3920" w:type="dxa"/>
            <w:shd w:val="clear" w:color="auto" w:fill="auto"/>
          </w:tcPr>
          <w:p w:rsidR="00AC1152" w:rsidRDefault="00AC1152" w:rsidP="00C70875">
            <w:pPr>
              <w:pStyle w:val="libPoem"/>
            </w:pPr>
            <w:r>
              <w:rPr>
                <w:rtl/>
                <w:lang w:bidi="fa-IR"/>
              </w:rPr>
              <w:t>لاسيف إلا ذو الفقار</w:t>
            </w:r>
            <w:r w:rsidRPr="00725071">
              <w:rPr>
                <w:rStyle w:val="libPoemTiniChar0"/>
                <w:rtl/>
              </w:rPr>
              <w:br/>
              <w:t> </w:t>
            </w:r>
          </w:p>
        </w:tc>
        <w:tc>
          <w:tcPr>
            <w:tcW w:w="279" w:type="dxa"/>
            <w:shd w:val="clear" w:color="auto" w:fill="auto"/>
          </w:tcPr>
          <w:p w:rsidR="00AC1152" w:rsidRDefault="00AC1152" w:rsidP="00C70875">
            <w:pPr>
              <w:pStyle w:val="libPoem"/>
              <w:rPr>
                <w:rtl/>
              </w:rPr>
            </w:pPr>
          </w:p>
        </w:tc>
        <w:tc>
          <w:tcPr>
            <w:tcW w:w="3881" w:type="dxa"/>
            <w:shd w:val="clear" w:color="auto" w:fill="auto"/>
          </w:tcPr>
          <w:p w:rsidR="00AC1152" w:rsidRDefault="00AC1152" w:rsidP="00C70875">
            <w:pPr>
              <w:pStyle w:val="libPoem"/>
            </w:pPr>
            <w:r>
              <w:rPr>
                <w:rtl/>
                <w:lang w:bidi="fa-IR"/>
              </w:rPr>
              <w:t>ولا فتى إلا عليّ</w:t>
            </w:r>
            <w:r w:rsidRPr="00725071">
              <w:rPr>
                <w:rStyle w:val="libPoemTiniChar0"/>
                <w:rtl/>
              </w:rPr>
              <w:br/>
              <w:t> </w:t>
            </w:r>
          </w:p>
        </w:tc>
      </w:tr>
    </w:tbl>
    <w:p w:rsidR="004E055F" w:rsidRDefault="0049643C" w:rsidP="0049643C">
      <w:pPr>
        <w:pStyle w:val="libNormal"/>
        <w:rPr>
          <w:lang w:bidi="fa-IR"/>
        </w:rPr>
      </w:pPr>
      <w:r>
        <w:rPr>
          <w:rtl/>
          <w:lang w:bidi="fa-IR"/>
        </w:rPr>
        <w:t xml:space="preserve">وجعل علي </w:t>
      </w:r>
      <w:r w:rsidR="000832CF" w:rsidRPr="000832CF">
        <w:rPr>
          <w:rStyle w:val="libAlaemChar"/>
          <w:rtl/>
        </w:rPr>
        <w:t>عليه‌السلام</w:t>
      </w:r>
      <w:r>
        <w:rPr>
          <w:rtl/>
          <w:lang w:bidi="fa-IR"/>
        </w:rPr>
        <w:t xml:space="preserve"> ينقل الماء إلى رسول الله </w:t>
      </w:r>
      <w:r w:rsidR="00B24D9D" w:rsidRPr="00B24D9D">
        <w:rPr>
          <w:rStyle w:val="libAlaemChar"/>
          <w:rtl/>
        </w:rPr>
        <w:t>صلى‌الله‌عليه‌وآله</w:t>
      </w:r>
      <w:r>
        <w:rPr>
          <w:rtl/>
          <w:lang w:bidi="fa-IR"/>
        </w:rPr>
        <w:t xml:space="preserve"> في درقته من المهراس ليغسل الدم عن وجهه ، ومنع الله نبيّه </w:t>
      </w:r>
      <w:r w:rsidR="00B24D9D" w:rsidRPr="00B24D9D">
        <w:rPr>
          <w:rStyle w:val="libAlaemChar"/>
          <w:rtl/>
        </w:rPr>
        <w:t>صلى‌الله‌عليه‌وآله</w:t>
      </w:r>
      <w:r>
        <w:rPr>
          <w:rtl/>
          <w:lang w:bidi="fa-IR"/>
        </w:rPr>
        <w:t xml:space="preserve"> يومئذ بأخيه ، وبجماعة من المنهزمين ثابوا إليه ، فذهبوا به إلى الجبل فحاصروا وارتفع القتال</w:t>
      </w:r>
      <w:r w:rsidR="00994665">
        <w:rPr>
          <w:rtl/>
          <w:lang w:bidi="fa-IR"/>
        </w:rPr>
        <w:t>.</w:t>
      </w:r>
    </w:p>
    <w:p w:rsidR="004E055F" w:rsidRDefault="0049643C" w:rsidP="0049643C">
      <w:pPr>
        <w:pStyle w:val="libNormal"/>
        <w:rPr>
          <w:lang w:bidi="fa-IR"/>
        </w:rPr>
      </w:pPr>
      <w:r>
        <w:rPr>
          <w:rtl/>
          <w:lang w:bidi="fa-IR"/>
        </w:rPr>
        <w:t>بأبي أنت واُمّي</w:t>
      </w:r>
      <w:r w:rsidR="00616420">
        <w:rPr>
          <w:rtl/>
          <w:lang w:bidi="fa-IR"/>
        </w:rPr>
        <w:t>:</w:t>
      </w:r>
      <w:r>
        <w:rPr>
          <w:rtl/>
          <w:lang w:bidi="fa-IR"/>
        </w:rPr>
        <w:t xml:space="preserve"> يا غريب أين كان أخوك المواسي ، ليمنعك من الأعداء حين سقطت شلواً مبضّعاً ، كما منع المشركين عن رسول الله </w:t>
      </w:r>
      <w:r w:rsidR="00B24D9D" w:rsidRPr="00B24D9D">
        <w:rPr>
          <w:rStyle w:val="libAlaemChar"/>
          <w:rtl/>
        </w:rPr>
        <w:t>صلى‌الله‌عليه‌وآله</w:t>
      </w:r>
      <w:r>
        <w:rPr>
          <w:rtl/>
          <w:lang w:bidi="fa-IR"/>
        </w:rPr>
        <w:t xml:space="preserve"> أخوه المواسي له ؟</w:t>
      </w:r>
    </w:p>
    <w:p w:rsidR="004E055F" w:rsidRDefault="0049643C" w:rsidP="0049643C">
      <w:pPr>
        <w:pStyle w:val="libNormal"/>
        <w:rPr>
          <w:lang w:bidi="fa-IR"/>
        </w:rPr>
      </w:pPr>
      <w:r>
        <w:rPr>
          <w:rtl/>
          <w:lang w:bidi="fa-IR"/>
        </w:rPr>
        <w:t xml:space="preserve">أم أين كان قمر بني هاشم وأنت مطروح على الرمضاء تخور بدمك ، وتلوك لسانك من العطش لينقل الماء إليك من الفرات ، كما نقله إلى رسول الله </w:t>
      </w:r>
      <w:r w:rsidR="00B24D9D" w:rsidRPr="00B24D9D">
        <w:rPr>
          <w:rStyle w:val="libAlaemChar"/>
          <w:rtl/>
        </w:rPr>
        <w:t>صلى‌الله‌عليه‌وآله</w:t>
      </w:r>
      <w:r>
        <w:rPr>
          <w:rtl/>
          <w:lang w:bidi="fa-IR"/>
        </w:rPr>
        <w:t xml:space="preserve"> أخوه المواسي له من المهراس ، لكنّه سقط رسول الله </w:t>
      </w:r>
      <w:r w:rsidR="00B24D9D" w:rsidRPr="00B24D9D">
        <w:rPr>
          <w:rStyle w:val="libAlaemChar"/>
          <w:rtl/>
        </w:rPr>
        <w:t>صلى‌الله‌عليه‌وآله</w:t>
      </w:r>
      <w:r>
        <w:rPr>
          <w:rtl/>
          <w:lang w:bidi="fa-IR"/>
        </w:rPr>
        <w:t xml:space="preserve"> وكان أخوه سالم المهجة ، سالم الهامة ، سالم الساعدين ، وكان أخوك إذ سقطت يا قرّة عين الزهراء مرضوخ الهامة ، محسوم الزندين ، مشحوطاً بالدماء ، مبدّد الاعضاء</w:t>
      </w:r>
      <w:r w:rsidR="00994665">
        <w:rPr>
          <w:rtl/>
          <w:lang w:bidi="fa-IR"/>
        </w:rPr>
        <w:t>.</w:t>
      </w:r>
    </w:p>
    <w:p w:rsidR="004E055F" w:rsidRDefault="0049643C" w:rsidP="0049643C">
      <w:pPr>
        <w:pStyle w:val="libNormal"/>
        <w:rPr>
          <w:lang w:bidi="fa-IR"/>
        </w:rPr>
      </w:pPr>
      <w:r>
        <w:rPr>
          <w:rtl/>
          <w:lang w:bidi="fa-IR"/>
        </w:rPr>
        <w:t>وأين عنك يا سيدي صحبك الذين ما فرّوا ، ولا تخطّوا حتى تفانوا دونك ليمنعوك كما منع رسول الله أصحابه ؟ ومن أين لهم أن يمنعوك وهم صرعى في هجير الشمس ، قد وزعت أشلاءهم ظباة السيوف ، وطحنتهم سنابك الخيل ، وابتلت بدمائهم أرض الطفوف ، ولقد يعزّ عليهم والله وقوفك بين الأعداء وحيداً</w:t>
      </w:r>
    </w:p>
    <w:p w:rsidR="0049643C" w:rsidRDefault="00D10476" w:rsidP="00E70EDD">
      <w:pPr>
        <w:pStyle w:val="libNormal"/>
        <w:rPr>
          <w:lang w:bidi="fa-IR"/>
        </w:rPr>
      </w:pPr>
      <w:r>
        <w:rPr>
          <w:rtl/>
          <w:lang w:bidi="fa-IR"/>
        </w:rPr>
        <w:br w:type="page"/>
      </w:r>
    </w:p>
    <w:p w:rsidR="004E055F" w:rsidRDefault="0049643C" w:rsidP="00F5676A">
      <w:pPr>
        <w:pStyle w:val="libNormal0"/>
        <w:rPr>
          <w:lang w:bidi="fa-IR"/>
        </w:rPr>
      </w:pPr>
      <w:r>
        <w:rPr>
          <w:rtl/>
          <w:lang w:bidi="fa-IR"/>
        </w:rPr>
        <w:lastRenderedPageBreak/>
        <w:t>فريداً وأنت تنادي</w:t>
      </w:r>
      <w:r w:rsidR="00616420">
        <w:rPr>
          <w:rtl/>
          <w:lang w:bidi="fa-IR"/>
        </w:rPr>
        <w:t>:</w:t>
      </w:r>
    </w:p>
    <w:p w:rsidR="004E055F" w:rsidRDefault="0049643C" w:rsidP="0049643C">
      <w:pPr>
        <w:pStyle w:val="libNormal"/>
        <w:rPr>
          <w:lang w:bidi="fa-IR"/>
        </w:rPr>
      </w:pPr>
      <w:r>
        <w:rPr>
          <w:rtl/>
          <w:lang w:bidi="fa-IR"/>
        </w:rPr>
        <w:t>هل من مغيث يغيثنا ؟</w:t>
      </w:r>
    </w:p>
    <w:p w:rsidR="004E055F" w:rsidRDefault="0049643C" w:rsidP="0049643C">
      <w:pPr>
        <w:pStyle w:val="libNormal"/>
        <w:rPr>
          <w:lang w:bidi="fa-IR"/>
        </w:rPr>
      </w:pPr>
      <w:r>
        <w:rPr>
          <w:rtl/>
          <w:lang w:bidi="fa-IR"/>
        </w:rPr>
        <w:t>هل من موحّد يخاف الله فينا ؟</w:t>
      </w:r>
    </w:p>
    <w:p w:rsidR="004E055F" w:rsidRDefault="0049643C" w:rsidP="0049643C">
      <w:pPr>
        <w:pStyle w:val="libNormal"/>
        <w:rPr>
          <w:lang w:bidi="fa-IR"/>
        </w:rPr>
      </w:pPr>
      <w:r>
        <w:rPr>
          <w:rtl/>
          <w:lang w:bidi="fa-IR"/>
        </w:rPr>
        <w:t>هل من معين يرجو الله في إعانتنا ؟</w:t>
      </w:r>
    </w:p>
    <w:p w:rsidR="004E055F" w:rsidRDefault="0049643C" w:rsidP="0049643C">
      <w:pPr>
        <w:pStyle w:val="libNormal"/>
        <w:rPr>
          <w:rtl/>
          <w:lang w:bidi="fa-IR"/>
        </w:rPr>
      </w:pPr>
      <w:r>
        <w:rPr>
          <w:rtl/>
          <w:lang w:bidi="fa-IR"/>
        </w:rPr>
        <w:t>فأجابك يا داعي الله مالك بن النسر لعنه الله بالسيف على رأسك الشريف ، وطارح بن وهب</w:t>
      </w:r>
      <w:r w:rsidRPr="00E70EDD">
        <w:rPr>
          <w:rStyle w:val="libFootnotenumChar"/>
          <w:rtl/>
          <w:lang w:bidi="fa-IR"/>
        </w:rPr>
        <w:t>(1)</w:t>
      </w:r>
      <w:r>
        <w:rPr>
          <w:rtl/>
          <w:lang w:bidi="fa-IR"/>
        </w:rPr>
        <w:t xml:space="preserve"> بالرمح في خاصرتك ، ولبّاك ابن شريك</w:t>
      </w:r>
      <w:r w:rsidRPr="00E70EDD">
        <w:rPr>
          <w:rStyle w:val="libFootnotenumChar"/>
          <w:rtl/>
          <w:lang w:bidi="fa-IR"/>
        </w:rPr>
        <w:t>(2)</w:t>
      </w:r>
      <w:r>
        <w:rPr>
          <w:rtl/>
          <w:lang w:bidi="fa-IR"/>
        </w:rPr>
        <w:t xml:space="preserve"> بالسيف على كتفك اليسرى ، وأجابك آخر بضربة على عاتقك المقدّس فكبيت بها لوجهك</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F5676A" w:rsidTr="00C70875">
        <w:trPr>
          <w:trHeight w:val="350"/>
        </w:trPr>
        <w:tc>
          <w:tcPr>
            <w:tcW w:w="3920" w:type="dxa"/>
            <w:shd w:val="clear" w:color="auto" w:fill="auto"/>
          </w:tcPr>
          <w:p w:rsidR="00F5676A" w:rsidRDefault="00F5676A" w:rsidP="00C70875">
            <w:pPr>
              <w:pStyle w:val="libPoem"/>
            </w:pPr>
            <w:r>
              <w:rPr>
                <w:rtl/>
                <w:lang w:bidi="fa-IR"/>
              </w:rPr>
              <w:t>وجاء سنان</w:t>
            </w:r>
            <w:r w:rsidRPr="00E70EDD">
              <w:rPr>
                <w:rStyle w:val="libFootnotenumChar"/>
                <w:rtl/>
                <w:lang w:bidi="fa-IR"/>
              </w:rPr>
              <w:t>(3)</w:t>
            </w:r>
            <w:r>
              <w:rPr>
                <w:rtl/>
                <w:lang w:bidi="fa-IR"/>
              </w:rPr>
              <w:t xml:space="preserve"> طاعن بسنانه</w:t>
            </w:r>
            <w:r w:rsidRPr="00725071">
              <w:rPr>
                <w:rStyle w:val="libPoemTiniChar0"/>
                <w:rtl/>
              </w:rPr>
              <w:br/>
              <w:t> </w:t>
            </w:r>
          </w:p>
        </w:tc>
        <w:tc>
          <w:tcPr>
            <w:tcW w:w="279" w:type="dxa"/>
            <w:shd w:val="clear" w:color="auto" w:fill="auto"/>
          </w:tcPr>
          <w:p w:rsidR="00F5676A" w:rsidRDefault="00F5676A" w:rsidP="00C70875">
            <w:pPr>
              <w:pStyle w:val="libPoem"/>
              <w:rPr>
                <w:rtl/>
              </w:rPr>
            </w:pPr>
          </w:p>
        </w:tc>
        <w:tc>
          <w:tcPr>
            <w:tcW w:w="3881" w:type="dxa"/>
            <w:shd w:val="clear" w:color="auto" w:fill="auto"/>
          </w:tcPr>
          <w:p w:rsidR="00F5676A" w:rsidRDefault="00F5676A" w:rsidP="00C70875">
            <w:pPr>
              <w:pStyle w:val="libPoem"/>
            </w:pPr>
            <w:r>
              <w:rPr>
                <w:rtl/>
                <w:lang w:bidi="fa-IR"/>
              </w:rPr>
              <w:t>يرى أنّه كان الهزير المشجعا</w:t>
            </w:r>
            <w:r w:rsidRPr="00725071">
              <w:rPr>
                <w:rStyle w:val="libPoemTiniChar0"/>
                <w:rtl/>
              </w:rPr>
              <w:br/>
              <w:t> </w:t>
            </w:r>
          </w:p>
        </w:tc>
      </w:tr>
      <w:tr w:rsidR="00F5676A" w:rsidTr="00C70875">
        <w:trPr>
          <w:trHeight w:val="350"/>
        </w:trPr>
        <w:tc>
          <w:tcPr>
            <w:tcW w:w="3920" w:type="dxa"/>
          </w:tcPr>
          <w:p w:rsidR="00F5676A" w:rsidRDefault="00F5676A" w:rsidP="00C70875">
            <w:pPr>
              <w:pStyle w:val="libPoem"/>
            </w:pPr>
            <w:r>
              <w:rPr>
                <w:rtl/>
                <w:lang w:bidi="fa-IR"/>
              </w:rPr>
              <w:t>وأقبل شمر يعلن العجب إذ سطا</w:t>
            </w:r>
            <w:r w:rsidRPr="00725071">
              <w:rPr>
                <w:rStyle w:val="libPoemTiniChar0"/>
                <w:rtl/>
              </w:rPr>
              <w:br/>
              <w:t> </w:t>
            </w:r>
          </w:p>
        </w:tc>
        <w:tc>
          <w:tcPr>
            <w:tcW w:w="279" w:type="dxa"/>
          </w:tcPr>
          <w:p w:rsidR="00F5676A" w:rsidRDefault="00F5676A" w:rsidP="00C70875">
            <w:pPr>
              <w:pStyle w:val="libPoem"/>
              <w:rPr>
                <w:rtl/>
              </w:rPr>
            </w:pPr>
          </w:p>
        </w:tc>
        <w:tc>
          <w:tcPr>
            <w:tcW w:w="3881" w:type="dxa"/>
          </w:tcPr>
          <w:p w:rsidR="00F5676A" w:rsidRDefault="00F5676A" w:rsidP="00C70875">
            <w:pPr>
              <w:pStyle w:val="libPoem"/>
            </w:pPr>
            <w:r>
              <w:rPr>
                <w:rtl/>
                <w:lang w:bidi="fa-IR"/>
              </w:rPr>
              <w:t>على الليث مذ أمسى له الحتف مضجعا</w:t>
            </w:r>
            <w:r w:rsidRPr="00725071">
              <w:rPr>
                <w:rStyle w:val="libPoemTiniChar0"/>
                <w:rtl/>
              </w:rPr>
              <w:br/>
              <w:t> </w:t>
            </w:r>
          </w:p>
        </w:tc>
      </w:tr>
      <w:tr w:rsidR="00F5676A" w:rsidTr="00C70875">
        <w:trPr>
          <w:trHeight w:val="350"/>
        </w:trPr>
        <w:tc>
          <w:tcPr>
            <w:tcW w:w="3920" w:type="dxa"/>
          </w:tcPr>
          <w:p w:rsidR="00F5676A" w:rsidRDefault="00F5676A" w:rsidP="00C70875">
            <w:pPr>
              <w:pStyle w:val="libPoem"/>
            </w:pPr>
            <w:r>
              <w:rPr>
                <w:rtl/>
                <w:lang w:bidi="fa-IR"/>
              </w:rPr>
              <w:t>وراح بأعلى الرمح يزهو كريمه</w:t>
            </w:r>
            <w:r w:rsidRPr="00725071">
              <w:rPr>
                <w:rStyle w:val="libPoemTiniChar0"/>
                <w:rtl/>
              </w:rPr>
              <w:br/>
              <w:t> </w:t>
            </w:r>
          </w:p>
        </w:tc>
        <w:tc>
          <w:tcPr>
            <w:tcW w:w="279" w:type="dxa"/>
          </w:tcPr>
          <w:p w:rsidR="00F5676A" w:rsidRDefault="00F5676A" w:rsidP="00C70875">
            <w:pPr>
              <w:pStyle w:val="libPoem"/>
              <w:rPr>
                <w:rtl/>
              </w:rPr>
            </w:pPr>
          </w:p>
        </w:tc>
        <w:tc>
          <w:tcPr>
            <w:tcW w:w="3881" w:type="dxa"/>
          </w:tcPr>
          <w:p w:rsidR="00F5676A" w:rsidRDefault="00F5676A" w:rsidP="00C70875">
            <w:pPr>
              <w:pStyle w:val="libPoem"/>
            </w:pPr>
            <w:r>
              <w:rPr>
                <w:rtl/>
                <w:lang w:bidi="fa-IR"/>
              </w:rPr>
              <w:t>كبدر دجى قد تمّ عشراً وأربعا</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وقيل</w:t>
      </w:r>
      <w:r w:rsidR="00616420">
        <w:rPr>
          <w:rtl/>
          <w:lang w:bidi="fa-IR"/>
        </w:rPr>
        <w:t>:</w:t>
      </w:r>
      <w:r w:rsidR="0049643C">
        <w:rPr>
          <w:rtl/>
          <w:lang w:bidi="fa-IR"/>
        </w:rPr>
        <w:t xml:space="preserve"> صالح بن وهب المزني ، وهو خبيث ملعون</w:t>
      </w:r>
      <w:r w:rsidR="00994665">
        <w:rPr>
          <w:rtl/>
          <w:lang w:bidi="fa-IR"/>
        </w:rPr>
        <w:t>.</w:t>
      </w:r>
      <w:r w:rsidR="0049643C">
        <w:rPr>
          <w:rtl/>
          <w:lang w:bidi="fa-IR"/>
        </w:rPr>
        <w:t xml:space="preserve"> انظر</w:t>
      </w:r>
      <w:r w:rsidR="00616420">
        <w:rPr>
          <w:rtl/>
          <w:lang w:bidi="fa-IR"/>
        </w:rPr>
        <w:t>:</w:t>
      </w:r>
      <w:r w:rsidR="0049643C">
        <w:rPr>
          <w:rtl/>
          <w:lang w:bidi="fa-IR"/>
        </w:rPr>
        <w:t xml:space="preserve"> مستدركات علم الرجال 4</w:t>
      </w:r>
      <w:r w:rsidR="00616420">
        <w:rPr>
          <w:rtl/>
          <w:lang w:bidi="fa-IR"/>
        </w:rPr>
        <w:t>:</w:t>
      </w:r>
      <w:r w:rsidR="0049643C">
        <w:rPr>
          <w:rtl/>
          <w:lang w:bidi="fa-IR"/>
        </w:rPr>
        <w:t xml:space="preserve"> 248</w:t>
      </w:r>
      <w:r w:rsidR="00994665">
        <w:rPr>
          <w:rtl/>
          <w:lang w:bidi="fa-IR"/>
        </w:rPr>
        <w:t>.</w:t>
      </w:r>
    </w:p>
    <w:p w:rsidR="0049643C" w:rsidRDefault="0049643C" w:rsidP="00E70EDD">
      <w:pPr>
        <w:pStyle w:val="libFootnote0"/>
        <w:rPr>
          <w:lang w:bidi="fa-IR"/>
        </w:rPr>
      </w:pPr>
      <w:r>
        <w:rPr>
          <w:rtl/>
          <w:lang w:bidi="fa-IR"/>
        </w:rPr>
        <w:t>(2) وهو زرعة بن شريك التميمي ، ملعون خبيث ، ورد ذكره في مستدركات علم الرجال 3</w:t>
      </w:r>
      <w:r w:rsidR="00616420">
        <w:rPr>
          <w:rtl/>
          <w:lang w:bidi="fa-IR"/>
        </w:rPr>
        <w:t>:</w:t>
      </w:r>
      <w:r>
        <w:rPr>
          <w:rtl/>
          <w:lang w:bidi="fa-IR"/>
        </w:rPr>
        <w:t xml:space="preserve"> 426</w:t>
      </w:r>
      <w:r w:rsidR="00994665">
        <w:rPr>
          <w:rtl/>
          <w:lang w:bidi="fa-IR"/>
        </w:rPr>
        <w:t>.</w:t>
      </w:r>
    </w:p>
    <w:p w:rsidR="0049643C" w:rsidRDefault="0049643C" w:rsidP="00E70EDD">
      <w:pPr>
        <w:pStyle w:val="libFootnote0"/>
        <w:rPr>
          <w:lang w:bidi="fa-IR"/>
        </w:rPr>
      </w:pPr>
      <w:r>
        <w:rPr>
          <w:rtl/>
          <w:lang w:bidi="fa-IR"/>
        </w:rPr>
        <w:t>(3) في مستدركات علم الرجال 4</w:t>
      </w:r>
      <w:r w:rsidR="00616420">
        <w:rPr>
          <w:rtl/>
          <w:lang w:bidi="fa-IR"/>
        </w:rPr>
        <w:t>:</w:t>
      </w:r>
      <w:r>
        <w:rPr>
          <w:rtl/>
          <w:lang w:bidi="fa-IR"/>
        </w:rPr>
        <w:t xml:space="preserve"> 161</w:t>
      </w:r>
      <w:r w:rsidR="00616420">
        <w:rPr>
          <w:rtl/>
          <w:lang w:bidi="fa-IR"/>
        </w:rPr>
        <w:t>:</w:t>
      </w:r>
      <w:r>
        <w:rPr>
          <w:rtl/>
          <w:lang w:bidi="fa-IR"/>
        </w:rPr>
        <w:t xml:space="preserve"> سنان بن أنس النخعي ، وهو قاتل مولانا الحسين صلوات الله عليه ؛ قيل</w:t>
      </w:r>
      <w:r w:rsidR="00616420">
        <w:rPr>
          <w:rtl/>
          <w:lang w:bidi="fa-IR"/>
        </w:rPr>
        <w:t>:</w:t>
      </w:r>
      <w:r>
        <w:rPr>
          <w:rtl/>
          <w:lang w:bidi="fa-IR"/>
        </w:rPr>
        <w:t xml:space="preserve"> قتله ابن زياد حين قال</w:t>
      </w:r>
      <w:r w:rsidR="00616420">
        <w:rPr>
          <w:rtl/>
          <w:lang w:bidi="fa-IR"/>
        </w:rPr>
        <w:t>:</w:t>
      </w:r>
      <w:r>
        <w:rPr>
          <w:rtl/>
          <w:lang w:bidi="fa-IR"/>
        </w:rPr>
        <w:t xml:space="preserve"> قتلت خير الناس اُمّاً وأباً ، والمشهور أنه قتله المختار</w:t>
      </w:r>
      <w:r w:rsidR="00994665">
        <w:rPr>
          <w:rtl/>
          <w:lang w:bidi="fa-IR"/>
        </w:rPr>
        <w:t>.</w:t>
      </w:r>
    </w:p>
    <w:p w:rsidR="004E055F" w:rsidRDefault="0049643C" w:rsidP="00E70EDD">
      <w:pPr>
        <w:pStyle w:val="libFootnote0"/>
        <w:rPr>
          <w:lang w:bidi="fa-IR"/>
        </w:rPr>
      </w:pPr>
      <w:r>
        <w:rPr>
          <w:rtl/>
          <w:lang w:bidi="fa-IR"/>
        </w:rPr>
        <w:t>وفي كتاب حكاية المختار</w:t>
      </w:r>
      <w:r w:rsidR="00616420">
        <w:rPr>
          <w:rtl/>
          <w:lang w:bidi="fa-IR"/>
        </w:rPr>
        <w:t>:</w:t>
      </w:r>
      <w:r>
        <w:rPr>
          <w:rtl/>
          <w:lang w:bidi="fa-IR"/>
        </w:rPr>
        <w:t xml:space="preserve"> 45</w:t>
      </w:r>
      <w:r w:rsidR="00616420">
        <w:rPr>
          <w:rtl/>
          <w:lang w:bidi="fa-IR"/>
        </w:rPr>
        <w:t>:</w:t>
      </w:r>
      <w:r>
        <w:rPr>
          <w:rtl/>
          <w:lang w:bidi="fa-IR"/>
        </w:rPr>
        <w:t xml:space="preserve"> أن إبراهيم قال لسنان عندما قبض عليه</w:t>
      </w:r>
      <w:r w:rsidR="00616420">
        <w:rPr>
          <w:rtl/>
          <w:lang w:bidi="fa-IR"/>
        </w:rPr>
        <w:t>:</w:t>
      </w:r>
      <w:r>
        <w:rPr>
          <w:rtl/>
          <w:lang w:bidi="fa-IR"/>
        </w:rPr>
        <w:t xml:space="preserve"> يا ويلك أصدقني ما فعلت يوم الطف ؟ قال</w:t>
      </w:r>
      <w:r w:rsidR="00616420">
        <w:rPr>
          <w:rtl/>
          <w:lang w:bidi="fa-IR"/>
        </w:rPr>
        <w:t>:</w:t>
      </w:r>
      <w:r>
        <w:rPr>
          <w:rtl/>
          <w:lang w:bidi="fa-IR"/>
        </w:rPr>
        <w:t xml:space="preserve"> ما فعلت شيئاً غير أنّي أخذت تكة الحسين من سرواله !! فبكى إبراهيم عند ذلك ، فجعل يشرح لحم أفخاذه ويشويها على نصف نضاجها ويطعمه إياه ،</w:t>
      </w:r>
    </w:p>
    <w:p w:rsidR="004E055F" w:rsidRDefault="0049643C" w:rsidP="00E70EDD">
      <w:pPr>
        <w:pStyle w:val="libFootnote0"/>
        <w:rPr>
          <w:lang w:bidi="fa-IR"/>
        </w:rPr>
      </w:pPr>
      <w:r>
        <w:rPr>
          <w:rtl/>
          <w:lang w:bidi="fa-IR"/>
        </w:rPr>
        <w:t>وكلما امتنع من الأكل ينخزه بالخنجر ، فلمّا أشرف على الموت ذبحه وأحرق جثته</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8B266D">
      <w:pPr>
        <w:pStyle w:val="Heading2Center"/>
        <w:rPr>
          <w:lang w:bidi="fa-IR"/>
        </w:rPr>
      </w:pPr>
      <w:bookmarkStart w:id="48" w:name="_Toc21546800"/>
      <w:r>
        <w:rPr>
          <w:rtl/>
          <w:lang w:bidi="fa-IR"/>
        </w:rPr>
        <w:lastRenderedPageBreak/>
        <w:t>[المجلس العشرون]</w:t>
      </w:r>
      <w:bookmarkEnd w:id="48"/>
    </w:p>
    <w:p w:rsidR="004E055F" w:rsidRDefault="0049643C" w:rsidP="0049643C">
      <w:pPr>
        <w:pStyle w:val="libNormal"/>
        <w:rPr>
          <w:lang w:bidi="fa-IR"/>
        </w:rPr>
      </w:pPr>
      <w:r>
        <w:rPr>
          <w:rtl/>
          <w:lang w:bidi="fa-IR"/>
        </w:rPr>
        <w:t xml:space="preserve">نقل ابن أبي الحديد </w:t>
      </w:r>
      <w:r w:rsidR="00B73F2B">
        <w:rPr>
          <w:rtl/>
          <w:lang w:bidi="fa-IR"/>
        </w:rPr>
        <w:t>-</w:t>
      </w:r>
      <w:r>
        <w:rPr>
          <w:rtl/>
          <w:lang w:bidi="fa-IR"/>
        </w:rPr>
        <w:t xml:space="preserve"> في أواخر الجزء الرابع عشر من شرح النهج </w:t>
      </w:r>
      <w:r w:rsidR="00B73F2B">
        <w:rPr>
          <w:rtl/>
          <w:lang w:bidi="fa-IR"/>
        </w:rPr>
        <w:t>-</w:t>
      </w:r>
      <w:r>
        <w:rPr>
          <w:rtl/>
          <w:lang w:bidi="fa-IR"/>
        </w:rPr>
        <w:t xml:space="preserve"> عن جماعة من المحدّثين والمؤرّخين</w:t>
      </w:r>
      <w:r w:rsidR="00616420">
        <w:rPr>
          <w:rtl/>
          <w:lang w:bidi="fa-IR"/>
        </w:rPr>
        <w:t>:</w:t>
      </w:r>
      <w:r>
        <w:rPr>
          <w:rtl/>
          <w:lang w:bidi="fa-IR"/>
        </w:rPr>
        <w:t xml:space="preserve"> انّ رسول الله </w:t>
      </w:r>
      <w:r w:rsidR="00B24D9D" w:rsidRPr="00B24D9D">
        <w:rPr>
          <w:rStyle w:val="libAlaemChar"/>
          <w:rtl/>
        </w:rPr>
        <w:t>صلى‌الله‌عليه‌وآله</w:t>
      </w:r>
      <w:r w:rsidR="009A4E6F">
        <w:rPr>
          <w:rtl/>
          <w:lang w:bidi="fa-IR"/>
        </w:rPr>
        <w:t xml:space="preserve"> </w:t>
      </w:r>
      <w:r w:rsidR="00231DC8">
        <w:rPr>
          <w:rtl/>
          <w:lang w:bidi="fa-IR"/>
        </w:rPr>
        <w:t xml:space="preserve">لمـّا </w:t>
      </w:r>
      <w:r w:rsidR="009A4E6F">
        <w:rPr>
          <w:rtl/>
          <w:lang w:bidi="fa-IR"/>
        </w:rPr>
        <w:t xml:space="preserve"> </w:t>
      </w:r>
      <w:r>
        <w:rPr>
          <w:rtl/>
          <w:lang w:bidi="fa-IR"/>
        </w:rPr>
        <w:t>فرّ أصحابه عنه يوم اُحد كثرت عليه كتائب المشركين ، وقصدته كتيبة من بني عبد مناف بن كنانة ، وفيها بنو سفيان بن عويف ، وهم</w:t>
      </w:r>
      <w:r w:rsidR="00616420">
        <w:rPr>
          <w:rtl/>
          <w:lang w:bidi="fa-IR"/>
        </w:rPr>
        <w:t>:</w:t>
      </w:r>
      <w:r>
        <w:rPr>
          <w:rtl/>
          <w:lang w:bidi="fa-IR"/>
        </w:rPr>
        <w:t xml:space="preserve"> خالد ، وأبو الشعثاء ، وغراب وأبو الحمراء ، فقال رسول الله </w:t>
      </w:r>
      <w:r w:rsidR="00B24D9D" w:rsidRPr="00B24D9D">
        <w:rPr>
          <w:rStyle w:val="libAlaemChar"/>
          <w:rtl/>
        </w:rPr>
        <w:t>صلى‌الله‌عليه‌وآله</w:t>
      </w:r>
      <w:r w:rsidR="00616420">
        <w:rPr>
          <w:rtl/>
          <w:lang w:bidi="fa-IR"/>
        </w:rPr>
        <w:t>:</w:t>
      </w:r>
      <w:r>
        <w:rPr>
          <w:rtl/>
          <w:lang w:bidi="fa-IR"/>
        </w:rPr>
        <w:t xml:space="preserve"> يا علي اكفني هذه الكتيبة</w:t>
      </w:r>
      <w:r w:rsidR="00994665">
        <w:rPr>
          <w:rtl/>
          <w:lang w:bidi="fa-IR"/>
        </w:rPr>
        <w:t>.</w:t>
      </w:r>
    </w:p>
    <w:p w:rsidR="004E055F" w:rsidRDefault="0049643C" w:rsidP="0049643C">
      <w:pPr>
        <w:pStyle w:val="libNormal"/>
        <w:rPr>
          <w:lang w:bidi="fa-IR"/>
        </w:rPr>
      </w:pPr>
      <w:r>
        <w:rPr>
          <w:rtl/>
          <w:lang w:bidi="fa-IR"/>
        </w:rPr>
        <w:t xml:space="preserve">فحمل عليها وانّها لتقارب خمسين فارساً وهو راجل ، فما زال يضربها حتى تفرّقت عنه ، ثمّ تجتمع عليه هكذا مراراً حتى قتل بني سفيان بن عويف الأربعة وتمام العشرة ، فقال جبرائيل </w:t>
      </w:r>
      <w:r w:rsidR="000832CF" w:rsidRPr="000832CF">
        <w:rPr>
          <w:rStyle w:val="libAlaemChar"/>
          <w:rtl/>
        </w:rPr>
        <w:t>عليه‌السلام</w:t>
      </w:r>
      <w:r w:rsidR="00616420">
        <w:rPr>
          <w:rtl/>
          <w:lang w:bidi="fa-IR"/>
        </w:rPr>
        <w:t>:</w:t>
      </w:r>
    </w:p>
    <w:p w:rsidR="004E055F" w:rsidRDefault="0049643C" w:rsidP="0049643C">
      <w:pPr>
        <w:pStyle w:val="libNormal"/>
        <w:rPr>
          <w:lang w:bidi="fa-IR"/>
        </w:rPr>
      </w:pPr>
      <w:r>
        <w:rPr>
          <w:rtl/>
          <w:lang w:bidi="fa-IR"/>
        </w:rPr>
        <w:t>يا محمد إن هذه لهي المواساة ، وقد تعجّبت ملائكة السماء من هذا الفتى</w:t>
      </w:r>
      <w:r w:rsidR="00994665">
        <w:rPr>
          <w:rtl/>
          <w:lang w:bidi="fa-IR"/>
        </w:rPr>
        <w:t>.</w:t>
      </w:r>
    </w:p>
    <w:p w:rsidR="004E055F" w:rsidRDefault="0049643C" w:rsidP="0049643C">
      <w:pPr>
        <w:pStyle w:val="libNormal"/>
        <w:rPr>
          <w:lang w:bidi="fa-IR"/>
        </w:rPr>
      </w:pPr>
      <w:r>
        <w:rPr>
          <w:rtl/>
          <w:lang w:bidi="fa-IR"/>
        </w:rPr>
        <w:t xml:space="preserve">فقال رسول الله </w:t>
      </w:r>
      <w:r w:rsidR="00B24D9D" w:rsidRPr="00B24D9D">
        <w:rPr>
          <w:rStyle w:val="libAlaemChar"/>
          <w:rtl/>
        </w:rPr>
        <w:t>صلى‌الله‌عليه‌وآله</w:t>
      </w:r>
      <w:r w:rsidR="00616420">
        <w:rPr>
          <w:rtl/>
          <w:lang w:bidi="fa-IR"/>
        </w:rPr>
        <w:t>:</w:t>
      </w:r>
      <w:r>
        <w:rPr>
          <w:rtl/>
          <w:lang w:bidi="fa-IR"/>
        </w:rPr>
        <w:t xml:space="preserve"> وما يمنعه ؟ وهو منّي وأنا منه</w:t>
      </w:r>
      <w:r w:rsidR="00994665">
        <w:rPr>
          <w:rtl/>
          <w:lang w:bidi="fa-IR"/>
        </w:rPr>
        <w:t>.</w:t>
      </w:r>
    </w:p>
    <w:p w:rsidR="004E055F" w:rsidRDefault="0049643C" w:rsidP="0049643C">
      <w:pPr>
        <w:pStyle w:val="libNormal"/>
        <w:rPr>
          <w:lang w:bidi="fa-IR"/>
        </w:rPr>
      </w:pPr>
      <w:r>
        <w:rPr>
          <w:rtl/>
          <w:lang w:bidi="fa-IR"/>
        </w:rPr>
        <w:t xml:space="preserve">فقال جبرائيل </w:t>
      </w:r>
      <w:r w:rsidR="000832CF" w:rsidRPr="000832CF">
        <w:rPr>
          <w:rStyle w:val="libAlaemChar"/>
          <w:rtl/>
        </w:rPr>
        <w:t>عليه‌السلام</w:t>
      </w:r>
      <w:r w:rsidR="00616420">
        <w:rPr>
          <w:rtl/>
          <w:lang w:bidi="fa-IR"/>
        </w:rPr>
        <w:t>:</w:t>
      </w:r>
      <w:r>
        <w:rPr>
          <w:rtl/>
          <w:lang w:bidi="fa-IR"/>
        </w:rPr>
        <w:t xml:space="preserve"> وأنا منكما</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وسمع في ذلك اليوم صوت من قبل السماء لا يُرى شخص الصارخ به ينادي مراراً</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8B266D" w:rsidTr="00C70875">
        <w:trPr>
          <w:trHeight w:val="350"/>
        </w:trPr>
        <w:tc>
          <w:tcPr>
            <w:tcW w:w="3920" w:type="dxa"/>
            <w:shd w:val="clear" w:color="auto" w:fill="auto"/>
          </w:tcPr>
          <w:p w:rsidR="008B266D" w:rsidRDefault="008B266D" w:rsidP="00C70875">
            <w:pPr>
              <w:pStyle w:val="libPoem"/>
            </w:pPr>
            <w:r>
              <w:rPr>
                <w:rtl/>
                <w:lang w:bidi="fa-IR"/>
              </w:rPr>
              <w:t>لاسيف إلا ذو الفقار</w:t>
            </w:r>
            <w:r w:rsidRPr="00725071">
              <w:rPr>
                <w:rStyle w:val="libPoemTiniChar0"/>
                <w:rtl/>
              </w:rPr>
              <w:br/>
              <w:t> </w:t>
            </w:r>
          </w:p>
        </w:tc>
        <w:tc>
          <w:tcPr>
            <w:tcW w:w="279" w:type="dxa"/>
            <w:shd w:val="clear" w:color="auto" w:fill="auto"/>
          </w:tcPr>
          <w:p w:rsidR="008B266D" w:rsidRDefault="008B266D" w:rsidP="00C70875">
            <w:pPr>
              <w:pStyle w:val="libPoem"/>
              <w:rPr>
                <w:rtl/>
              </w:rPr>
            </w:pPr>
          </w:p>
        </w:tc>
        <w:tc>
          <w:tcPr>
            <w:tcW w:w="3881" w:type="dxa"/>
            <w:shd w:val="clear" w:color="auto" w:fill="auto"/>
          </w:tcPr>
          <w:p w:rsidR="008B266D" w:rsidRDefault="008B266D" w:rsidP="00C70875">
            <w:pPr>
              <w:pStyle w:val="libPoem"/>
            </w:pPr>
            <w:r>
              <w:rPr>
                <w:rtl/>
                <w:lang w:bidi="fa-IR"/>
              </w:rPr>
              <w:t>ولا فتى إلا عليّ</w:t>
            </w:r>
            <w:r w:rsidRPr="00725071">
              <w:rPr>
                <w:rStyle w:val="libPoemTiniChar0"/>
                <w:rtl/>
              </w:rPr>
              <w:br/>
              <w:t> </w:t>
            </w:r>
          </w:p>
        </w:tc>
      </w:tr>
    </w:tbl>
    <w:p w:rsidR="004E055F" w:rsidRDefault="0049643C" w:rsidP="0049643C">
      <w:pPr>
        <w:pStyle w:val="libNormal"/>
        <w:rPr>
          <w:lang w:bidi="fa-IR"/>
        </w:rPr>
      </w:pPr>
      <w:r>
        <w:rPr>
          <w:rtl/>
          <w:lang w:bidi="fa-IR"/>
        </w:rPr>
        <w:t xml:space="preserve">فقال رسول الله </w:t>
      </w:r>
      <w:r w:rsidR="00B24D9D" w:rsidRPr="00B24D9D">
        <w:rPr>
          <w:rStyle w:val="libAlaemChar"/>
          <w:rtl/>
        </w:rPr>
        <w:t>صلى‌الله‌عليه‌وآله</w:t>
      </w:r>
      <w:r w:rsidR="00616420">
        <w:rPr>
          <w:rtl/>
          <w:lang w:bidi="fa-IR"/>
        </w:rPr>
        <w:t>:</w:t>
      </w:r>
      <w:r>
        <w:rPr>
          <w:rtl/>
          <w:lang w:bidi="fa-IR"/>
        </w:rPr>
        <w:t xml:space="preserve"> هذا جبرائيل</w:t>
      </w:r>
      <w:r w:rsidR="00994665">
        <w:rPr>
          <w:rtl/>
          <w:lang w:bidi="fa-IR"/>
        </w:rPr>
        <w:t>.</w:t>
      </w:r>
      <w:r>
        <w:rPr>
          <w:rtl/>
          <w:lang w:bidi="fa-IR"/>
        </w:rPr>
        <w:t xml:space="preserve">.. وكان بأبي هو واُمّي قد جرح فجعل علي </w:t>
      </w:r>
      <w:r w:rsidR="000832CF" w:rsidRPr="000832CF">
        <w:rPr>
          <w:rStyle w:val="libAlaemChar"/>
          <w:rtl/>
        </w:rPr>
        <w:t>عليه‌السلام</w:t>
      </w:r>
      <w:r>
        <w:rPr>
          <w:rtl/>
          <w:lang w:bidi="fa-IR"/>
        </w:rPr>
        <w:t xml:space="preserve"> ينقل الماء في درقته من المهراس ويغسل جرح النبي فلم ينقطع دمه ، فأتت فاطمة </w:t>
      </w:r>
      <w:r w:rsidR="0037537E" w:rsidRPr="0037537E">
        <w:rPr>
          <w:rStyle w:val="libAlaemChar"/>
          <w:rtl/>
        </w:rPr>
        <w:t>عليها‌السلام</w:t>
      </w:r>
      <w:r>
        <w:rPr>
          <w:rtl/>
          <w:lang w:bidi="fa-IR"/>
        </w:rPr>
        <w:t xml:space="preserve"> فجعلت تعانقه وتبكي ، وأحرقت</w:t>
      </w:r>
    </w:p>
    <w:p w:rsidR="0049643C" w:rsidRDefault="00D10476" w:rsidP="00E70EDD">
      <w:pPr>
        <w:pStyle w:val="libNormal"/>
        <w:rPr>
          <w:lang w:bidi="fa-IR"/>
        </w:rPr>
      </w:pPr>
      <w:r>
        <w:rPr>
          <w:rtl/>
          <w:lang w:bidi="fa-IR"/>
        </w:rPr>
        <w:br w:type="page"/>
      </w:r>
    </w:p>
    <w:p w:rsidR="004E055F" w:rsidRDefault="0049643C" w:rsidP="004344C8">
      <w:pPr>
        <w:pStyle w:val="libNormal0"/>
        <w:rPr>
          <w:lang w:bidi="fa-IR"/>
        </w:rPr>
      </w:pPr>
      <w:r>
        <w:rPr>
          <w:rtl/>
          <w:lang w:bidi="fa-IR"/>
        </w:rPr>
        <w:lastRenderedPageBreak/>
        <w:t>حصيراً وجعلت من رماده على الجرح فانقطع الدم</w:t>
      </w:r>
      <w:r w:rsidR="00994665">
        <w:rPr>
          <w:rtl/>
          <w:lang w:bidi="fa-IR"/>
        </w:rPr>
        <w:t>.</w:t>
      </w:r>
    </w:p>
    <w:p w:rsidR="004E055F" w:rsidRDefault="0049643C" w:rsidP="0049643C">
      <w:pPr>
        <w:pStyle w:val="libNormal"/>
        <w:rPr>
          <w:lang w:bidi="fa-IR"/>
        </w:rPr>
      </w:pPr>
      <w:r>
        <w:rPr>
          <w:rtl/>
          <w:lang w:bidi="fa-IR"/>
        </w:rPr>
        <w:t xml:space="preserve">ذكرت من بكاء سيّدة النساء حين عانقت أباها </w:t>
      </w:r>
      <w:r w:rsidR="00B24D9D" w:rsidRPr="00B24D9D">
        <w:rPr>
          <w:rStyle w:val="libAlaemChar"/>
          <w:rtl/>
        </w:rPr>
        <w:t>صلى‌الله‌عليه‌وآله</w:t>
      </w:r>
      <w:r>
        <w:rPr>
          <w:rtl/>
          <w:lang w:bidi="fa-IR"/>
        </w:rPr>
        <w:t xml:space="preserve"> وهو مجروح ، ما حال سكينة</w:t>
      </w:r>
      <w:r w:rsidRPr="00E70EDD">
        <w:rPr>
          <w:rStyle w:val="libFootnotenumChar"/>
          <w:rtl/>
          <w:lang w:bidi="fa-IR"/>
        </w:rPr>
        <w:t>(1)</w:t>
      </w:r>
      <w:r w:rsidR="009A4E6F">
        <w:rPr>
          <w:rtl/>
          <w:lang w:bidi="fa-IR"/>
        </w:rPr>
        <w:t xml:space="preserve"> </w:t>
      </w:r>
      <w:r w:rsidR="00231DC8">
        <w:rPr>
          <w:rtl/>
          <w:lang w:bidi="fa-IR"/>
        </w:rPr>
        <w:t xml:space="preserve">لمـّا </w:t>
      </w:r>
      <w:r w:rsidR="009A4E6F">
        <w:rPr>
          <w:rtl/>
          <w:lang w:bidi="fa-IR"/>
        </w:rPr>
        <w:t xml:space="preserve"> </w:t>
      </w:r>
      <w:r>
        <w:rPr>
          <w:rtl/>
          <w:lang w:bidi="fa-IR"/>
        </w:rPr>
        <w:t>استوقفت أباها وقد اُثخن بالجراح ، وبقي من كثرة رشق النبال كالقنفذ ، فقالت</w:t>
      </w:r>
      <w:r w:rsidR="00616420">
        <w:rPr>
          <w:rtl/>
          <w:lang w:bidi="fa-IR"/>
        </w:rPr>
        <w:t>:</w:t>
      </w:r>
    </w:p>
    <w:p w:rsidR="004E055F" w:rsidRDefault="0049643C" w:rsidP="0049643C">
      <w:pPr>
        <w:pStyle w:val="libNormal"/>
        <w:rPr>
          <w:rtl/>
          <w:lang w:bidi="fa-IR"/>
        </w:rPr>
      </w:pPr>
      <w:r>
        <w:rPr>
          <w:rtl/>
          <w:lang w:bidi="fa-IR"/>
        </w:rPr>
        <w:t xml:space="preserve">يا أبتاه ، قف لي هنيئة لأتزوّد منك ، فهذا وداع لا تلاقي بعده ، وانكبّت على يديه ورجليه تقبّلهما وتبكي ، فبكى الحسين </w:t>
      </w:r>
      <w:r w:rsidR="000832CF" w:rsidRPr="000832CF">
        <w:rPr>
          <w:rStyle w:val="libAlaemChar"/>
          <w:rtl/>
        </w:rPr>
        <w:t>عليه‌السلام</w:t>
      </w:r>
      <w:r>
        <w:rPr>
          <w:rtl/>
          <w:lang w:bidi="fa-IR"/>
        </w:rPr>
        <w:t xml:space="preserve"> رحمة لها ، ثم مسح دموعها بكمّه ، وأخذها فتركها في حجره ، ومسح دموعها بكفّه وأنشأ مخاطباً لها</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344C8" w:rsidTr="00C70875">
        <w:trPr>
          <w:trHeight w:val="350"/>
        </w:trPr>
        <w:tc>
          <w:tcPr>
            <w:tcW w:w="3920" w:type="dxa"/>
            <w:shd w:val="clear" w:color="auto" w:fill="auto"/>
          </w:tcPr>
          <w:p w:rsidR="004344C8" w:rsidRDefault="004344C8" w:rsidP="00C70875">
            <w:pPr>
              <w:pStyle w:val="libPoem"/>
            </w:pPr>
            <w:r>
              <w:rPr>
                <w:rtl/>
                <w:lang w:bidi="fa-IR"/>
              </w:rPr>
              <w:t>سيطول بعدي يا سكينة فاعلمي</w:t>
            </w:r>
            <w:r w:rsidRPr="00725071">
              <w:rPr>
                <w:rStyle w:val="libPoemTiniChar0"/>
                <w:rtl/>
              </w:rPr>
              <w:br/>
              <w:t> </w:t>
            </w:r>
          </w:p>
        </w:tc>
        <w:tc>
          <w:tcPr>
            <w:tcW w:w="279" w:type="dxa"/>
            <w:shd w:val="clear" w:color="auto" w:fill="auto"/>
          </w:tcPr>
          <w:p w:rsidR="004344C8" w:rsidRDefault="004344C8" w:rsidP="00C70875">
            <w:pPr>
              <w:pStyle w:val="libPoem"/>
              <w:rPr>
                <w:rtl/>
              </w:rPr>
            </w:pPr>
          </w:p>
        </w:tc>
        <w:tc>
          <w:tcPr>
            <w:tcW w:w="3881" w:type="dxa"/>
            <w:shd w:val="clear" w:color="auto" w:fill="auto"/>
          </w:tcPr>
          <w:p w:rsidR="004344C8" w:rsidRDefault="004344C8" w:rsidP="00C70875">
            <w:pPr>
              <w:pStyle w:val="libPoem"/>
            </w:pPr>
            <w:r>
              <w:rPr>
                <w:rtl/>
                <w:lang w:bidi="fa-IR"/>
              </w:rPr>
              <w:t>منك البكاء إذا الحمام دهاني</w:t>
            </w:r>
            <w:r w:rsidRPr="00725071">
              <w:rPr>
                <w:rStyle w:val="libPoemTiniChar0"/>
                <w:rtl/>
              </w:rPr>
              <w:br/>
              <w:t> </w:t>
            </w:r>
          </w:p>
        </w:tc>
      </w:tr>
      <w:tr w:rsidR="004344C8" w:rsidTr="00C70875">
        <w:trPr>
          <w:trHeight w:val="350"/>
        </w:trPr>
        <w:tc>
          <w:tcPr>
            <w:tcW w:w="3920" w:type="dxa"/>
          </w:tcPr>
          <w:p w:rsidR="004344C8" w:rsidRPr="004344C8" w:rsidRDefault="004344C8" w:rsidP="00C70875">
            <w:pPr>
              <w:pStyle w:val="libPoem"/>
              <w:rPr>
                <w:b/>
                <w:bCs/>
              </w:rPr>
            </w:pPr>
            <w:r>
              <w:rPr>
                <w:rtl/>
                <w:lang w:bidi="fa-IR"/>
              </w:rPr>
              <w:t>لا تحرقي قلبي بدمعك حسرة</w:t>
            </w:r>
            <w:r w:rsidRPr="006A1613">
              <w:rPr>
                <w:rtl/>
              </w:rPr>
              <w:br/>
              <w:t> </w:t>
            </w:r>
          </w:p>
        </w:tc>
        <w:tc>
          <w:tcPr>
            <w:tcW w:w="279" w:type="dxa"/>
          </w:tcPr>
          <w:p w:rsidR="004344C8" w:rsidRDefault="004344C8" w:rsidP="00C70875">
            <w:pPr>
              <w:pStyle w:val="libPoem"/>
              <w:rPr>
                <w:rtl/>
              </w:rPr>
            </w:pPr>
          </w:p>
        </w:tc>
        <w:tc>
          <w:tcPr>
            <w:tcW w:w="3881" w:type="dxa"/>
          </w:tcPr>
          <w:p w:rsidR="004344C8" w:rsidRDefault="004344C8" w:rsidP="00C70875">
            <w:pPr>
              <w:pStyle w:val="libPoem"/>
            </w:pPr>
            <w:r>
              <w:rPr>
                <w:rtl/>
                <w:lang w:bidi="fa-IR"/>
              </w:rPr>
              <w:t>ما دام منّي الروح في جثماني</w:t>
            </w:r>
            <w:r w:rsidRPr="00725071">
              <w:rPr>
                <w:rStyle w:val="libPoemTiniChar0"/>
                <w:rtl/>
              </w:rPr>
              <w:br/>
              <w:t> </w:t>
            </w:r>
          </w:p>
        </w:tc>
      </w:tr>
      <w:tr w:rsidR="004344C8" w:rsidTr="00C70875">
        <w:trPr>
          <w:trHeight w:val="350"/>
        </w:trPr>
        <w:tc>
          <w:tcPr>
            <w:tcW w:w="3920" w:type="dxa"/>
          </w:tcPr>
          <w:p w:rsidR="004344C8" w:rsidRDefault="004344C8" w:rsidP="00C70875">
            <w:pPr>
              <w:pStyle w:val="libPoem"/>
            </w:pPr>
            <w:r>
              <w:rPr>
                <w:rtl/>
                <w:lang w:bidi="fa-IR"/>
              </w:rPr>
              <w:t>فإذا قتلت فأنت أولى بالذي</w:t>
            </w:r>
            <w:r w:rsidRPr="00725071">
              <w:rPr>
                <w:rStyle w:val="libPoemTiniChar0"/>
                <w:rtl/>
              </w:rPr>
              <w:br/>
              <w:t> </w:t>
            </w:r>
          </w:p>
        </w:tc>
        <w:tc>
          <w:tcPr>
            <w:tcW w:w="279" w:type="dxa"/>
          </w:tcPr>
          <w:p w:rsidR="004344C8" w:rsidRDefault="004344C8" w:rsidP="00C70875">
            <w:pPr>
              <w:pStyle w:val="libPoem"/>
              <w:rPr>
                <w:rtl/>
              </w:rPr>
            </w:pPr>
          </w:p>
        </w:tc>
        <w:tc>
          <w:tcPr>
            <w:tcW w:w="3881" w:type="dxa"/>
          </w:tcPr>
          <w:p w:rsidR="004344C8" w:rsidRDefault="004344C8" w:rsidP="00C70875">
            <w:pPr>
              <w:pStyle w:val="libPoem"/>
            </w:pPr>
            <w:r>
              <w:rPr>
                <w:rtl/>
                <w:lang w:bidi="fa-IR"/>
              </w:rPr>
              <w:t>تأتينه يا خيرة النسوان</w:t>
            </w:r>
            <w:r w:rsidRPr="00725071">
              <w:rPr>
                <w:rStyle w:val="libPoemTiniChar0"/>
                <w:rtl/>
              </w:rPr>
              <w:br/>
              <w:t> </w:t>
            </w:r>
          </w:p>
        </w:tc>
      </w:tr>
    </w:tbl>
    <w:p w:rsidR="004E055F" w:rsidRDefault="0049643C" w:rsidP="0049643C">
      <w:pPr>
        <w:pStyle w:val="libNormal"/>
        <w:rPr>
          <w:rtl/>
          <w:lang w:bidi="fa-IR"/>
        </w:rPr>
      </w:pPr>
      <w:r>
        <w:rPr>
          <w:rtl/>
          <w:lang w:bidi="fa-IR"/>
        </w:rPr>
        <w:t>واعتنقت أباها يوم الحادي عشر من المحرم كما اعتنقت جدّتها الزهراء أباها يوم اُحد ، لكن شتّان بين من اعتنقت أباها وهو حيّ جالس ، وبين من اعتنقته وهو مطروح على الرمضاء بحرارة الشمس ، عاري اللباس ، قطيع الرأس ، منخمد الأنفاس ، في جندل كالجمر مضطرم</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344C8" w:rsidTr="00C70875">
        <w:trPr>
          <w:trHeight w:val="350"/>
        </w:trPr>
        <w:tc>
          <w:tcPr>
            <w:tcW w:w="3920" w:type="dxa"/>
            <w:shd w:val="clear" w:color="auto" w:fill="auto"/>
          </w:tcPr>
          <w:p w:rsidR="004344C8" w:rsidRDefault="004344C8" w:rsidP="00C70875">
            <w:pPr>
              <w:pStyle w:val="libPoem"/>
            </w:pPr>
            <w:r>
              <w:rPr>
                <w:rtl/>
                <w:lang w:bidi="fa-IR"/>
              </w:rPr>
              <w:t>ثوى ثلاث ليالٍ بالعراء</w:t>
            </w:r>
            <w:r w:rsidRPr="00725071">
              <w:rPr>
                <w:rStyle w:val="libPoemTiniChar0"/>
                <w:rtl/>
              </w:rPr>
              <w:br/>
              <w:t> </w:t>
            </w:r>
          </w:p>
        </w:tc>
        <w:tc>
          <w:tcPr>
            <w:tcW w:w="279" w:type="dxa"/>
            <w:shd w:val="clear" w:color="auto" w:fill="auto"/>
          </w:tcPr>
          <w:p w:rsidR="004344C8" w:rsidRDefault="004344C8" w:rsidP="00555F2B">
            <w:pPr>
              <w:pStyle w:val="libPoem"/>
              <w:rPr>
                <w:rtl/>
              </w:rPr>
            </w:pPr>
          </w:p>
        </w:tc>
        <w:tc>
          <w:tcPr>
            <w:tcW w:w="3881" w:type="dxa"/>
            <w:shd w:val="clear" w:color="auto" w:fill="auto"/>
          </w:tcPr>
          <w:p w:rsidR="004344C8" w:rsidRDefault="004344C8" w:rsidP="00C70875">
            <w:pPr>
              <w:pStyle w:val="libPoem"/>
            </w:pPr>
            <w:r>
              <w:rPr>
                <w:rtl/>
                <w:lang w:bidi="fa-IR"/>
              </w:rPr>
              <w:t>بلا غسلٍ ولا كفن لله من حكم</w:t>
            </w:r>
            <w:r w:rsidRPr="00725071">
              <w:rPr>
                <w:rStyle w:val="libPoemTiniChar0"/>
                <w:rtl/>
              </w:rPr>
              <w:br/>
              <w:t> </w:t>
            </w:r>
          </w:p>
        </w:tc>
      </w:tr>
    </w:tbl>
    <w:p w:rsidR="00E70EDD" w:rsidRDefault="0049643C" w:rsidP="0049643C">
      <w:pPr>
        <w:pStyle w:val="libNormal"/>
        <w:rPr>
          <w:lang w:bidi="fa-IR"/>
        </w:rPr>
      </w:pPr>
      <w:r>
        <w:rPr>
          <w:rtl/>
          <w:lang w:bidi="fa-IR"/>
        </w:rPr>
        <w:t xml:space="preserve">ورجع رسول الله </w:t>
      </w:r>
      <w:r w:rsidR="00B24D9D" w:rsidRPr="00B24D9D">
        <w:rPr>
          <w:rStyle w:val="libAlaemChar"/>
          <w:rtl/>
        </w:rPr>
        <w:t>صلى‌الله‌عليه‌وآله</w:t>
      </w:r>
      <w:r>
        <w:rPr>
          <w:rtl/>
          <w:lang w:bidi="fa-IR"/>
        </w:rPr>
        <w:t xml:space="preserve"> من اُحد يوم الوقعة فمرّ بامرأة من الأنصار اُصيب أبوها وزوجها ، فلمّا نُعيا إليها قالت</w:t>
      </w:r>
      <w:r w:rsidR="00616420">
        <w:rPr>
          <w:rtl/>
          <w:lang w:bidi="fa-IR"/>
        </w:rPr>
        <w:t>:</w:t>
      </w:r>
      <w:r>
        <w:rPr>
          <w:rtl/>
          <w:lang w:bidi="fa-IR"/>
        </w:rPr>
        <w:t xml:space="preserve"> ما فعل برسول الله صلى الله</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سكينة بنت الحسين بن علي بن أبي طالب </w:t>
      </w:r>
      <w:r w:rsidR="000832CF" w:rsidRPr="00B366D5">
        <w:rPr>
          <w:rStyle w:val="libFootnoteAlaemChar"/>
          <w:rtl/>
        </w:rPr>
        <w:t>عليه‌السلام</w:t>
      </w:r>
      <w:r w:rsidR="0049643C">
        <w:rPr>
          <w:rtl/>
          <w:lang w:bidi="fa-IR"/>
        </w:rPr>
        <w:t xml:space="preserve"> ، كريمة نبيلة ، كانت سيّدة نساء عصرها ، توفيت سنة 117 </w:t>
      </w:r>
      <w:r w:rsidR="00B95FDF">
        <w:rPr>
          <w:rtl/>
          <w:lang w:bidi="fa-IR"/>
        </w:rPr>
        <w:t>ه</w:t>
      </w:r>
      <w:r w:rsidR="0049643C">
        <w:rPr>
          <w:rtl/>
          <w:lang w:bidi="fa-IR"/>
        </w:rPr>
        <w:t xml:space="preserve"> ، نسب إليها بعض المؤرّخين اُمور نقطع بكذبها وافترائهاعليها</w:t>
      </w:r>
      <w:r w:rsidR="00994665">
        <w:rPr>
          <w:rtl/>
          <w:lang w:bidi="fa-IR"/>
        </w:rPr>
        <w:t>.</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الطبقات الكبرى 8</w:t>
      </w:r>
      <w:r w:rsidR="00616420">
        <w:rPr>
          <w:rtl/>
          <w:lang w:bidi="fa-IR"/>
        </w:rPr>
        <w:t>:</w:t>
      </w:r>
      <w:r>
        <w:rPr>
          <w:rtl/>
          <w:lang w:bidi="fa-IR"/>
        </w:rPr>
        <w:t xml:space="preserve"> 348 ، الدر المنثور</w:t>
      </w:r>
      <w:r w:rsidR="00616420">
        <w:rPr>
          <w:rtl/>
          <w:lang w:bidi="fa-IR"/>
        </w:rPr>
        <w:t>:</w:t>
      </w:r>
      <w:r>
        <w:rPr>
          <w:rtl/>
          <w:lang w:bidi="fa-IR"/>
        </w:rPr>
        <w:t xml:space="preserve"> 244 ، الأعلام 3</w:t>
      </w:r>
      <w:r w:rsidR="00616420">
        <w:rPr>
          <w:rtl/>
          <w:lang w:bidi="fa-IR"/>
        </w:rPr>
        <w:t>:</w:t>
      </w:r>
      <w:r>
        <w:rPr>
          <w:rtl/>
          <w:lang w:bidi="fa-IR"/>
        </w:rPr>
        <w:t xml:space="preserve"> 106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B366D5">
      <w:pPr>
        <w:pStyle w:val="libNormal0"/>
        <w:rPr>
          <w:lang w:bidi="fa-IR"/>
        </w:rPr>
      </w:pPr>
      <w:r>
        <w:rPr>
          <w:rtl/>
          <w:lang w:bidi="fa-IR"/>
        </w:rPr>
        <w:lastRenderedPageBreak/>
        <w:t>عليه وآله ؟ قالوا</w:t>
      </w:r>
      <w:r w:rsidR="00616420">
        <w:rPr>
          <w:rtl/>
          <w:lang w:bidi="fa-IR"/>
        </w:rPr>
        <w:t>:</w:t>
      </w:r>
      <w:r>
        <w:rPr>
          <w:rtl/>
          <w:lang w:bidi="fa-IR"/>
        </w:rPr>
        <w:t xml:space="preserve"> هو بحمد الله كما تحبّين</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أرونيه ، فلمّا نظرت إليه قالت</w:t>
      </w:r>
      <w:r w:rsidR="00616420">
        <w:rPr>
          <w:rtl/>
          <w:lang w:bidi="fa-IR"/>
        </w:rPr>
        <w:t>:</w:t>
      </w:r>
      <w:r>
        <w:rPr>
          <w:rtl/>
          <w:lang w:bidi="fa-IR"/>
        </w:rPr>
        <w:t xml:space="preserve"> كلّ مصيبة بعدك جلل</w:t>
      </w:r>
      <w:r w:rsidR="00994665">
        <w:rPr>
          <w:rtl/>
          <w:lang w:bidi="fa-IR"/>
        </w:rPr>
        <w:t>.</w:t>
      </w:r>
    </w:p>
    <w:p w:rsidR="004E055F" w:rsidRDefault="0049643C" w:rsidP="0049643C">
      <w:pPr>
        <w:pStyle w:val="libNormal"/>
        <w:rPr>
          <w:lang w:bidi="fa-IR"/>
        </w:rPr>
      </w:pPr>
      <w:r>
        <w:rPr>
          <w:rtl/>
          <w:lang w:bidi="fa-IR"/>
        </w:rPr>
        <w:t>ولقته حمنة بنت جحش فنعى إليها أخاها عبد الله فاسترجعت ، ثم نعى إليها أخاها حمزة فاستغفرت له ، ثم نعى لها زوجها مصعب بن عمير فولولت وصاحت</w:t>
      </w:r>
      <w:r w:rsidR="00994665">
        <w:rPr>
          <w:rtl/>
          <w:lang w:bidi="fa-IR"/>
        </w:rPr>
        <w:t>.</w:t>
      </w:r>
    </w:p>
    <w:p w:rsidR="004E055F" w:rsidRDefault="0049643C" w:rsidP="0049643C">
      <w:pPr>
        <w:pStyle w:val="libNormal"/>
        <w:rPr>
          <w:lang w:bidi="fa-IR"/>
        </w:rPr>
      </w:pPr>
      <w:r>
        <w:rPr>
          <w:rtl/>
          <w:lang w:bidi="fa-IR"/>
        </w:rPr>
        <w:t>ولكن لا كالرباب</w:t>
      </w:r>
      <w:r w:rsidRPr="00E70EDD">
        <w:rPr>
          <w:rStyle w:val="libFootnotenumChar"/>
          <w:rtl/>
          <w:lang w:bidi="fa-IR"/>
        </w:rPr>
        <w:t>(1)</w:t>
      </w:r>
      <w:r>
        <w:rPr>
          <w:rtl/>
          <w:lang w:bidi="fa-IR"/>
        </w:rPr>
        <w:t xml:space="preserve"> زوجة أبي عبد الله فانّها بقيت بعده لا تستظل تحت سقف بيت حتى ماتت كمداً ، وكانت تجلس في هجير الشمس من أوّل النهار إلى آخره ، وتقابلها ابنتها سكينة بالنوح واللطم ، وكانت زينب مع حزنها ترقّ لها وهي تندب الحسين أشجى ندبة ، فتقول لها</w:t>
      </w:r>
      <w:r w:rsidR="00616420">
        <w:rPr>
          <w:rtl/>
          <w:lang w:bidi="fa-IR"/>
        </w:rPr>
        <w:t>:</w:t>
      </w:r>
      <w:r>
        <w:rPr>
          <w:rtl/>
          <w:lang w:bidi="fa-IR"/>
        </w:rPr>
        <w:t xml:space="preserve"> اُخيّة يا رباب قومي إلى الظل</w:t>
      </w:r>
      <w:r w:rsidR="00994665">
        <w:rPr>
          <w:rtl/>
          <w:lang w:bidi="fa-IR"/>
        </w:rPr>
        <w:t>.</w:t>
      </w:r>
    </w:p>
    <w:p w:rsidR="004E055F" w:rsidRDefault="0049643C" w:rsidP="0049643C">
      <w:pPr>
        <w:pStyle w:val="libNormal"/>
        <w:rPr>
          <w:lang w:bidi="fa-IR"/>
        </w:rPr>
      </w:pPr>
      <w:r>
        <w:rPr>
          <w:rtl/>
          <w:lang w:bidi="fa-IR"/>
        </w:rPr>
        <w:t>فتقول لها</w:t>
      </w:r>
      <w:r w:rsidR="00616420">
        <w:rPr>
          <w:rtl/>
          <w:lang w:bidi="fa-IR"/>
        </w:rPr>
        <w:t>:</w:t>
      </w:r>
      <w:r>
        <w:rPr>
          <w:rtl/>
          <w:lang w:bidi="fa-IR"/>
        </w:rPr>
        <w:t xml:space="preserve"> يا سيدتي لا تلوميني فانّي تركت سيّدي ومولاي عارياً بالعراء مطروحاً على الرمضاء بحرارة الشمس ، وكانت تقول في ندبتها</w:t>
      </w:r>
      <w:r w:rsidR="00616420">
        <w:rPr>
          <w:rtl/>
          <w:lang w:bidi="fa-IR"/>
        </w:rPr>
        <w:t>:</w:t>
      </w:r>
    </w:p>
    <w:p w:rsidR="004E055F" w:rsidRDefault="0049643C" w:rsidP="0049643C">
      <w:pPr>
        <w:pStyle w:val="libNormal"/>
        <w:rPr>
          <w:lang w:bidi="fa-IR"/>
        </w:rPr>
      </w:pPr>
      <w:r>
        <w:rPr>
          <w:rtl/>
          <w:lang w:bidi="fa-IR"/>
        </w:rPr>
        <w:t>وا حبيب المصطفى ، وا ذبيحاً من قفا ، وا قتيلا بالظما</w:t>
      </w:r>
      <w:r w:rsidR="00994665">
        <w:rPr>
          <w:rtl/>
          <w:lang w:bidi="fa-IR"/>
        </w:rPr>
        <w:t>.</w:t>
      </w:r>
    </w:p>
    <w:p w:rsidR="004E055F" w:rsidRDefault="0049643C" w:rsidP="0049643C">
      <w:pPr>
        <w:pStyle w:val="libNormal"/>
        <w:rPr>
          <w:rtl/>
          <w:lang w:bidi="fa-IR"/>
        </w:rPr>
      </w:pPr>
      <w:r>
        <w:rPr>
          <w:rtl/>
          <w:lang w:bidi="fa-IR"/>
        </w:rPr>
        <w:t>ثم لا تزال تنادي</w:t>
      </w:r>
      <w:r w:rsidR="00616420">
        <w:rPr>
          <w:rtl/>
          <w:lang w:bidi="fa-IR"/>
        </w:rPr>
        <w:t>:</w:t>
      </w:r>
      <w:r>
        <w:rPr>
          <w:rtl/>
          <w:lang w:bidi="fa-IR"/>
        </w:rPr>
        <w:t xml:space="preserve"> وا سيّداه وا حسيناه ، حتى تتفطّر لها القلوب ، ويتصدّع لها الصخر الأصم</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172C7" w:rsidTr="00C70875">
        <w:trPr>
          <w:trHeight w:val="350"/>
        </w:trPr>
        <w:tc>
          <w:tcPr>
            <w:tcW w:w="3920" w:type="dxa"/>
            <w:shd w:val="clear" w:color="auto" w:fill="auto"/>
          </w:tcPr>
          <w:p w:rsidR="00D172C7" w:rsidRDefault="00D172C7" w:rsidP="00C70875">
            <w:pPr>
              <w:pStyle w:val="libPoem"/>
            </w:pPr>
            <w:r>
              <w:rPr>
                <w:rtl/>
                <w:lang w:bidi="fa-IR"/>
              </w:rPr>
              <w:t>نادت فقطعت القلوب بشجوها</w:t>
            </w:r>
            <w:r w:rsidRPr="00725071">
              <w:rPr>
                <w:rStyle w:val="libPoemTiniChar0"/>
                <w:rtl/>
              </w:rPr>
              <w:br/>
              <w:t> </w:t>
            </w:r>
          </w:p>
        </w:tc>
        <w:tc>
          <w:tcPr>
            <w:tcW w:w="279" w:type="dxa"/>
            <w:shd w:val="clear" w:color="auto" w:fill="auto"/>
          </w:tcPr>
          <w:p w:rsidR="00D172C7" w:rsidRDefault="00D172C7" w:rsidP="00C70875">
            <w:pPr>
              <w:pStyle w:val="libPoem"/>
              <w:rPr>
                <w:rtl/>
              </w:rPr>
            </w:pPr>
          </w:p>
        </w:tc>
        <w:tc>
          <w:tcPr>
            <w:tcW w:w="3881" w:type="dxa"/>
            <w:shd w:val="clear" w:color="auto" w:fill="auto"/>
          </w:tcPr>
          <w:p w:rsidR="00D172C7" w:rsidRDefault="00D172C7" w:rsidP="00C70875">
            <w:pPr>
              <w:pStyle w:val="libPoem"/>
            </w:pPr>
            <w:r>
              <w:rPr>
                <w:rtl/>
                <w:lang w:bidi="fa-IR"/>
              </w:rPr>
              <w:t>لكنّما انتظم البيان فريدا</w:t>
            </w:r>
            <w:r w:rsidRPr="00725071">
              <w:rPr>
                <w:rStyle w:val="libPoemTiniChar0"/>
                <w:rtl/>
              </w:rPr>
              <w:br/>
              <w:t> </w:t>
            </w:r>
          </w:p>
        </w:tc>
      </w:tr>
      <w:tr w:rsidR="00D172C7" w:rsidTr="00C70875">
        <w:trPr>
          <w:trHeight w:val="350"/>
        </w:trPr>
        <w:tc>
          <w:tcPr>
            <w:tcW w:w="3920" w:type="dxa"/>
          </w:tcPr>
          <w:p w:rsidR="00D172C7" w:rsidRDefault="00D172C7" w:rsidP="00C70875">
            <w:pPr>
              <w:pStyle w:val="libPoem"/>
            </w:pPr>
            <w:r>
              <w:rPr>
                <w:rtl/>
                <w:lang w:bidi="fa-IR"/>
              </w:rPr>
              <w:t>إن تنع أعطت كلّ قلب حسرة</w:t>
            </w:r>
            <w:r w:rsidRPr="00725071">
              <w:rPr>
                <w:rStyle w:val="libPoemTiniChar0"/>
                <w:rtl/>
              </w:rPr>
              <w:br/>
              <w:t> </w:t>
            </w:r>
          </w:p>
        </w:tc>
        <w:tc>
          <w:tcPr>
            <w:tcW w:w="279" w:type="dxa"/>
          </w:tcPr>
          <w:p w:rsidR="00D172C7" w:rsidRDefault="00D172C7" w:rsidP="00C70875">
            <w:pPr>
              <w:pStyle w:val="libPoem"/>
              <w:rPr>
                <w:rtl/>
              </w:rPr>
            </w:pPr>
          </w:p>
        </w:tc>
        <w:tc>
          <w:tcPr>
            <w:tcW w:w="3881" w:type="dxa"/>
          </w:tcPr>
          <w:p w:rsidR="00D172C7" w:rsidRDefault="00D172C7" w:rsidP="00C70875">
            <w:pPr>
              <w:pStyle w:val="libPoem"/>
            </w:pPr>
            <w:r>
              <w:rPr>
                <w:rtl/>
                <w:lang w:bidi="fa-IR"/>
              </w:rPr>
              <w:t>أو تدع صدّعت الجبال الميدا</w:t>
            </w:r>
            <w:r w:rsidRPr="00725071">
              <w:rPr>
                <w:rStyle w:val="libPoemTiniChar0"/>
                <w:rtl/>
              </w:rPr>
              <w:br/>
              <w:t> </w:t>
            </w:r>
          </w:p>
        </w:tc>
      </w:tr>
      <w:tr w:rsidR="00D172C7" w:rsidTr="00C70875">
        <w:trPr>
          <w:trHeight w:val="350"/>
        </w:trPr>
        <w:tc>
          <w:tcPr>
            <w:tcW w:w="3920" w:type="dxa"/>
          </w:tcPr>
          <w:p w:rsidR="00D172C7" w:rsidRDefault="00D172C7" w:rsidP="00C70875">
            <w:pPr>
              <w:pStyle w:val="libPoem"/>
            </w:pPr>
            <w:r>
              <w:rPr>
                <w:rtl/>
                <w:lang w:bidi="fa-IR"/>
              </w:rPr>
              <w:t>تدعو بلهفة ثاكلٍ لعب الأسى</w:t>
            </w:r>
            <w:r w:rsidRPr="00725071">
              <w:rPr>
                <w:rStyle w:val="libPoemTiniChar0"/>
                <w:rtl/>
              </w:rPr>
              <w:br/>
              <w:t> </w:t>
            </w:r>
          </w:p>
        </w:tc>
        <w:tc>
          <w:tcPr>
            <w:tcW w:w="279" w:type="dxa"/>
          </w:tcPr>
          <w:p w:rsidR="00D172C7" w:rsidRDefault="00D172C7" w:rsidP="00C70875">
            <w:pPr>
              <w:pStyle w:val="libPoem"/>
              <w:rPr>
                <w:rtl/>
              </w:rPr>
            </w:pPr>
          </w:p>
        </w:tc>
        <w:tc>
          <w:tcPr>
            <w:tcW w:w="3881" w:type="dxa"/>
          </w:tcPr>
          <w:p w:rsidR="00D172C7" w:rsidRDefault="00D172C7" w:rsidP="00C70875">
            <w:pPr>
              <w:pStyle w:val="libPoem"/>
            </w:pPr>
            <w:r>
              <w:rPr>
                <w:rtl/>
                <w:lang w:bidi="fa-IR"/>
              </w:rPr>
              <w:t>بفؤاده حتى انطوى مفؤودا</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الرباب بنت امرئ القيس بن عدي ، زوجة الحسين </w:t>
      </w:r>
      <w:r w:rsidR="000832CF" w:rsidRPr="004303CC">
        <w:rPr>
          <w:rStyle w:val="libFootnoteAlaemChar"/>
          <w:rtl/>
        </w:rPr>
        <w:t>عليه‌السلام</w:t>
      </w:r>
      <w:r w:rsidR="0049643C">
        <w:rPr>
          <w:rtl/>
          <w:lang w:bidi="fa-IR"/>
        </w:rPr>
        <w:t xml:space="preserve"> ، كانت معه في وقعة كربلاء ، وبعد استشهاده جيء بها مع السبايا إلى الشام ، ثمّ عادت إلى المدينة ، فخطبها الأشراف ، فأبت ، وبقيت بعد الحسين لم يظلّها سقف بيت حتى بليت وماتت كمداً ، وكانت شاعرة لها رثاء في الحسين </w:t>
      </w:r>
      <w:r w:rsidR="000832CF" w:rsidRPr="004303CC">
        <w:rPr>
          <w:rStyle w:val="libFootnoteAlaemChar"/>
          <w:rtl/>
        </w:rPr>
        <w:t>عليه‌السلام</w:t>
      </w:r>
      <w:r w:rsidR="00994665">
        <w:rPr>
          <w:rtl/>
          <w:lang w:bidi="fa-IR"/>
        </w:rPr>
        <w:t>.</w:t>
      </w:r>
      <w:r w:rsidR="0049643C">
        <w:rPr>
          <w:rtl/>
          <w:lang w:bidi="fa-IR"/>
        </w:rPr>
        <w:t xml:space="preserve"> انظر</w:t>
      </w:r>
      <w:r w:rsidR="00616420">
        <w:rPr>
          <w:rtl/>
          <w:lang w:bidi="fa-IR"/>
        </w:rPr>
        <w:t>:</w:t>
      </w:r>
      <w:r w:rsidR="0049643C">
        <w:rPr>
          <w:rtl/>
          <w:lang w:bidi="fa-IR"/>
        </w:rPr>
        <w:t xml:space="preserve"> المحبر 3</w:t>
      </w:r>
      <w:r w:rsidR="00616420">
        <w:rPr>
          <w:rtl/>
          <w:lang w:bidi="fa-IR"/>
        </w:rPr>
        <w:t>:</w:t>
      </w:r>
      <w:r w:rsidR="0049643C">
        <w:rPr>
          <w:rtl/>
          <w:lang w:bidi="fa-IR"/>
        </w:rPr>
        <w:t xml:space="preserve"> 13 ، أعلام النساء 1</w:t>
      </w:r>
      <w:r w:rsidR="00616420">
        <w:rPr>
          <w:rtl/>
          <w:lang w:bidi="fa-IR"/>
        </w:rPr>
        <w:t>:</w:t>
      </w:r>
      <w:r w:rsidR="0049643C">
        <w:rPr>
          <w:rtl/>
          <w:lang w:bidi="fa-IR"/>
        </w:rPr>
        <w:t xml:space="preserve"> 378</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375448">
      <w:pPr>
        <w:pStyle w:val="Heading2Center"/>
        <w:rPr>
          <w:lang w:bidi="fa-IR"/>
        </w:rPr>
      </w:pPr>
      <w:bookmarkStart w:id="49" w:name="_Toc21546801"/>
      <w:r>
        <w:rPr>
          <w:rtl/>
          <w:lang w:bidi="fa-IR"/>
        </w:rPr>
        <w:lastRenderedPageBreak/>
        <w:t>[المجلس الحادي والعشرون]</w:t>
      </w:r>
      <w:bookmarkEnd w:id="49"/>
    </w:p>
    <w:p w:rsidR="004E055F" w:rsidRDefault="0049643C" w:rsidP="0049643C">
      <w:pPr>
        <w:pStyle w:val="libNormal"/>
        <w:rPr>
          <w:lang w:bidi="fa-IR"/>
        </w:rPr>
      </w:pPr>
      <w:r>
        <w:rPr>
          <w:rtl/>
          <w:lang w:bidi="fa-IR"/>
        </w:rPr>
        <w:t>ذكر المؤرّخون</w:t>
      </w:r>
      <w:r w:rsidR="00616420">
        <w:rPr>
          <w:rtl/>
          <w:lang w:bidi="fa-IR"/>
        </w:rPr>
        <w:t>:</w:t>
      </w:r>
      <w:r>
        <w:rPr>
          <w:rtl/>
          <w:lang w:bidi="fa-IR"/>
        </w:rPr>
        <w:t xml:space="preserve"> أنّ وحشي بن حرب كان عبداً حبشياً لابنة الحارث بن عامر بن نوفل بن عبد مناف ؛ وقيل</w:t>
      </w:r>
      <w:r w:rsidR="00616420">
        <w:rPr>
          <w:rtl/>
          <w:lang w:bidi="fa-IR"/>
        </w:rPr>
        <w:t>:</w:t>
      </w:r>
      <w:r>
        <w:rPr>
          <w:rtl/>
          <w:lang w:bidi="fa-IR"/>
        </w:rPr>
        <w:t xml:space="preserve"> كان لجبير بن مطعم بن عدي بن نوفل فقالت له ابنة الحارث</w:t>
      </w:r>
      <w:r w:rsidR="00616420">
        <w:rPr>
          <w:rtl/>
          <w:lang w:bidi="fa-IR"/>
        </w:rPr>
        <w:t>:</w:t>
      </w:r>
      <w:r>
        <w:rPr>
          <w:rtl/>
          <w:lang w:bidi="fa-IR"/>
        </w:rPr>
        <w:t xml:space="preserve"> إنّ أبي قتل يوم بدر ، فان أنت قتلت أحد الثلاثة محمّداً أو عليّاً أو حمزة فأنت حرّ ، فانّي لا أدري في القوم كفواً لأبي غيرهم</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أما محمد فانّ أصحابه لن يسلّموه ، وأمّا حمزة فوالله لو وجدّته نائماً ما أيقظته ، وأما علي فألتمسه</w:t>
      </w:r>
      <w:r w:rsidR="00994665">
        <w:rPr>
          <w:rtl/>
          <w:lang w:bidi="fa-IR"/>
        </w:rPr>
        <w:t>.</w:t>
      </w:r>
    </w:p>
    <w:p w:rsidR="004E055F" w:rsidRDefault="0049643C" w:rsidP="0049643C">
      <w:pPr>
        <w:pStyle w:val="libNormal"/>
        <w:rPr>
          <w:lang w:bidi="fa-IR"/>
        </w:rPr>
      </w:pPr>
      <w:r>
        <w:rPr>
          <w:rtl/>
          <w:lang w:bidi="fa-IR"/>
        </w:rPr>
        <w:t>قال وحشي</w:t>
      </w:r>
      <w:r w:rsidR="00616420">
        <w:rPr>
          <w:rtl/>
          <w:lang w:bidi="fa-IR"/>
        </w:rPr>
        <w:t>:</w:t>
      </w:r>
      <w:r>
        <w:rPr>
          <w:rtl/>
          <w:lang w:bidi="fa-IR"/>
        </w:rPr>
        <w:t xml:space="preserve"> فكنت يوم اُحد ألتمسه فبينا أنا في طلبه ، إذ طلع عليّ فطلع رجل حذر مرس ، كثير الالتفات فقلت</w:t>
      </w:r>
      <w:r w:rsidR="00616420">
        <w:rPr>
          <w:rtl/>
          <w:lang w:bidi="fa-IR"/>
        </w:rPr>
        <w:t>:</w:t>
      </w:r>
      <w:r>
        <w:rPr>
          <w:rtl/>
          <w:lang w:bidi="fa-IR"/>
        </w:rPr>
        <w:t xml:space="preserve"> ما هذا بصاحبي ، فبينا أنا كذلك إذ رأيت حمزة يفري الناس فرياً ، فكمنت إلى صخرة وهو مكبس له كيت ، فاعترض له سباع بن اُمّ اينار ، فقال له حمزة</w:t>
      </w:r>
      <w:r w:rsidR="00616420">
        <w:rPr>
          <w:rtl/>
          <w:lang w:bidi="fa-IR"/>
        </w:rPr>
        <w:t>:</w:t>
      </w:r>
    </w:p>
    <w:p w:rsidR="004E055F" w:rsidRDefault="0049643C" w:rsidP="0049643C">
      <w:pPr>
        <w:pStyle w:val="libNormal"/>
        <w:rPr>
          <w:lang w:bidi="fa-IR"/>
        </w:rPr>
      </w:pPr>
      <w:r>
        <w:rPr>
          <w:rtl/>
          <w:lang w:bidi="fa-IR"/>
        </w:rPr>
        <w:t>وأنت يا بن مقطّعة البذور ممّن يكثر علينا فاحتمله حتى إذا برقت قدماه رمى به فبرك عليه فشحط شحط الشاة ، ثمّ أقبل عليَّ مكبّاً حين رآني ، فلمّا بلغ المسيل وطأ على جرف فزلّت قدمه فهززت حربتي حتى رضيت منها ثمّ ضربت بها في خاصرته حتى خرجت من مثانته ، وكرّت عليه طائفة من أصحابه فأسمعهم ينادونه</w:t>
      </w:r>
      <w:r w:rsidR="00616420">
        <w:rPr>
          <w:rtl/>
          <w:lang w:bidi="fa-IR"/>
        </w:rPr>
        <w:t>:</w:t>
      </w:r>
      <w:r>
        <w:rPr>
          <w:rtl/>
          <w:lang w:bidi="fa-IR"/>
        </w:rPr>
        <w:t xml:space="preserve"> أبا عمارة فلا يجيب ، فقلت</w:t>
      </w:r>
      <w:r w:rsidR="00616420">
        <w:rPr>
          <w:rtl/>
          <w:lang w:bidi="fa-IR"/>
        </w:rPr>
        <w:t>:</w:t>
      </w:r>
      <w:r>
        <w:rPr>
          <w:rtl/>
          <w:lang w:bidi="fa-IR"/>
        </w:rPr>
        <w:t xml:space="preserve"> والله مات الرجل ، وذكرت هنداً وعداوتها لبني هاشم فأتيتها فقلت</w:t>
      </w:r>
      <w:r w:rsidR="00616420">
        <w:rPr>
          <w:rtl/>
          <w:lang w:bidi="fa-IR"/>
        </w:rPr>
        <w:t>:</w:t>
      </w:r>
      <w:r>
        <w:rPr>
          <w:rtl/>
          <w:lang w:bidi="fa-IR"/>
        </w:rPr>
        <w:t xml:space="preserve"> ماذا لي إذ قتلت قاتل أبيك</w:t>
      </w:r>
      <w:r w:rsidR="00994665">
        <w:rPr>
          <w:rtl/>
          <w:lang w:bidi="fa-IR"/>
        </w:rPr>
        <w:t>.</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سلبي</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فأخبرتها الخبر فنزعت ثيابها وحليها فأعطتنيه وقالت</w:t>
      </w:r>
      <w:r w:rsidR="00616420">
        <w:rPr>
          <w:rtl/>
          <w:lang w:bidi="fa-IR"/>
        </w:rPr>
        <w:t>:</w:t>
      </w:r>
      <w:r>
        <w:rPr>
          <w:rtl/>
          <w:lang w:bidi="fa-IR"/>
        </w:rPr>
        <w:t xml:space="preserve"> إذا جئت مكّة فلك عشرة دنانير ، ثم قالت</w:t>
      </w:r>
      <w:r w:rsidR="00616420">
        <w:rPr>
          <w:rtl/>
          <w:lang w:bidi="fa-IR"/>
        </w:rPr>
        <w:t>:</w:t>
      </w:r>
      <w:r>
        <w:rPr>
          <w:rtl/>
          <w:lang w:bidi="fa-IR"/>
        </w:rPr>
        <w:t xml:space="preserve"> أرني مصرعه فدللتها عليه ، فبقرت بطنه ، وأخرجت كبده فمضغتها ثمّ لفظتها ، وقطّعت مذاكيره ، وجدعت أنفه ، وقصّت اُذنيه ، ثمّ جعلت ذلك خلخالين ودملجين حتى قدمت بذلك مكّة وقدمت بكبده معها</w:t>
      </w:r>
      <w:r w:rsidR="00994665">
        <w:rPr>
          <w:rtl/>
          <w:lang w:bidi="fa-IR"/>
        </w:rPr>
        <w:t>.</w:t>
      </w:r>
    </w:p>
    <w:p w:rsidR="004E055F" w:rsidRDefault="0049643C" w:rsidP="0049643C">
      <w:pPr>
        <w:pStyle w:val="libNormal"/>
        <w:rPr>
          <w:rtl/>
          <w:lang w:bidi="fa-IR"/>
        </w:rPr>
      </w:pPr>
      <w:r>
        <w:rPr>
          <w:rtl/>
          <w:lang w:bidi="fa-IR"/>
        </w:rPr>
        <w:t>قال محمد بن إسحاق</w:t>
      </w:r>
      <w:r w:rsidR="00616420">
        <w:rPr>
          <w:rtl/>
          <w:lang w:bidi="fa-IR"/>
        </w:rPr>
        <w:t>:</w:t>
      </w:r>
      <w:r>
        <w:rPr>
          <w:rtl/>
          <w:lang w:bidi="fa-IR"/>
        </w:rPr>
        <w:t xml:space="preserve"> ومن الشعر الذي ارتجزت به هند يوم اُحد</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A7B69" w:rsidTr="00C70875">
        <w:trPr>
          <w:trHeight w:val="350"/>
        </w:trPr>
        <w:tc>
          <w:tcPr>
            <w:tcW w:w="3920" w:type="dxa"/>
            <w:shd w:val="clear" w:color="auto" w:fill="auto"/>
          </w:tcPr>
          <w:p w:rsidR="007A7B69" w:rsidRDefault="007A7B69" w:rsidP="00C70875">
            <w:pPr>
              <w:pStyle w:val="libPoem"/>
            </w:pPr>
            <w:r>
              <w:rPr>
                <w:rtl/>
                <w:lang w:bidi="fa-IR"/>
              </w:rPr>
              <w:t>شفيت من حمزة نفسي باُحد</w:t>
            </w:r>
            <w:r w:rsidRPr="00725071">
              <w:rPr>
                <w:rStyle w:val="libPoemTiniChar0"/>
                <w:rtl/>
              </w:rPr>
              <w:br/>
              <w:t> </w:t>
            </w:r>
          </w:p>
        </w:tc>
        <w:tc>
          <w:tcPr>
            <w:tcW w:w="279" w:type="dxa"/>
            <w:shd w:val="clear" w:color="auto" w:fill="auto"/>
          </w:tcPr>
          <w:p w:rsidR="007A7B69" w:rsidRDefault="007A7B69" w:rsidP="00C70875">
            <w:pPr>
              <w:pStyle w:val="libPoem"/>
              <w:rPr>
                <w:rtl/>
              </w:rPr>
            </w:pPr>
          </w:p>
        </w:tc>
        <w:tc>
          <w:tcPr>
            <w:tcW w:w="3881" w:type="dxa"/>
            <w:shd w:val="clear" w:color="auto" w:fill="auto"/>
          </w:tcPr>
          <w:p w:rsidR="007A7B69" w:rsidRDefault="007A7B69" w:rsidP="00C70875">
            <w:pPr>
              <w:pStyle w:val="libPoem"/>
            </w:pPr>
            <w:r>
              <w:rPr>
                <w:rtl/>
                <w:lang w:bidi="fa-IR"/>
              </w:rPr>
              <w:t>حين بقرت بطنه عن الكبد</w:t>
            </w:r>
            <w:r w:rsidRPr="00725071">
              <w:rPr>
                <w:rStyle w:val="libPoemTiniChar0"/>
                <w:rtl/>
              </w:rPr>
              <w:br/>
              <w:t> </w:t>
            </w:r>
          </w:p>
        </w:tc>
      </w:tr>
      <w:tr w:rsidR="007A7B69" w:rsidTr="00C70875">
        <w:trPr>
          <w:trHeight w:val="350"/>
        </w:trPr>
        <w:tc>
          <w:tcPr>
            <w:tcW w:w="3920" w:type="dxa"/>
          </w:tcPr>
          <w:p w:rsidR="007A7B69" w:rsidRDefault="007A7B69" w:rsidP="00C70875">
            <w:pPr>
              <w:pStyle w:val="libPoem"/>
            </w:pPr>
            <w:r>
              <w:rPr>
                <w:rtl/>
                <w:lang w:bidi="fa-IR"/>
              </w:rPr>
              <w:t>أذهب عنّي ذاك ما كنت أجد</w:t>
            </w:r>
            <w:r w:rsidRPr="00725071">
              <w:rPr>
                <w:rStyle w:val="libPoemTiniChar0"/>
                <w:rtl/>
              </w:rPr>
              <w:br/>
              <w:t> </w:t>
            </w:r>
          </w:p>
        </w:tc>
        <w:tc>
          <w:tcPr>
            <w:tcW w:w="279" w:type="dxa"/>
          </w:tcPr>
          <w:p w:rsidR="007A7B69" w:rsidRDefault="007A7B69" w:rsidP="00C70875">
            <w:pPr>
              <w:pStyle w:val="libPoem"/>
              <w:rPr>
                <w:rtl/>
              </w:rPr>
            </w:pPr>
          </w:p>
        </w:tc>
        <w:tc>
          <w:tcPr>
            <w:tcW w:w="3881" w:type="dxa"/>
          </w:tcPr>
          <w:p w:rsidR="007A7B69" w:rsidRDefault="007A7B69" w:rsidP="00C70875">
            <w:pPr>
              <w:pStyle w:val="libPoem"/>
            </w:pPr>
            <w:r>
              <w:rPr>
                <w:rtl/>
                <w:lang w:bidi="fa-IR"/>
              </w:rPr>
              <w:t>من لوعة الحزن الشديد المعتمد</w:t>
            </w:r>
            <w:r w:rsidRPr="00725071">
              <w:rPr>
                <w:rStyle w:val="libPoemTiniChar0"/>
                <w:rtl/>
              </w:rPr>
              <w:br/>
              <w:t> </w:t>
            </w:r>
          </w:p>
        </w:tc>
      </w:tr>
      <w:tr w:rsidR="007A7B69" w:rsidTr="00C70875">
        <w:trPr>
          <w:trHeight w:val="350"/>
        </w:trPr>
        <w:tc>
          <w:tcPr>
            <w:tcW w:w="3920" w:type="dxa"/>
          </w:tcPr>
          <w:p w:rsidR="007A7B69" w:rsidRDefault="007A7B69" w:rsidP="00C70875">
            <w:pPr>
              <w:pStyle w:val="libPoem"/>
            </w:pPr>
            <w:r>
              <w:rPr>
                <w:rtl/>
                <w:lang w:bidi="fa-IR"/>
              </w:rPr>
              <w:t>والحرب تعلوكم بشأ بوب برد</w:t>
            </w:r>
            <w:r w:rsidRPr="00725071">
              <w:rPr>
                <w:rStyle w:val="libPoemTiniChar0"/>
                <w:rtl/>
              </w:rPr>
              <w:br/>
              <w:t> </w:t>
            </w:r>
          </w:p>
        </w:tc>
        <w:tc>
          <w:tcPr>
            <w:tcW w:w="279" w:type="dxa"/>
          </w:tcPr>
          <w:p w:rsidR="007A7B69" w:rsidRDefault="007A7B69" w:rsidP="00C70875">
            <w:pPr>
              <w:pStyle w:val="libPoem"/>
              <w:rPr>
                <w:rtl/>
              </w:rPr>
            </w:pPr>
          </w:p>
        </w:tc>
        <w:tc>
          <w:tcPr>
            <w:tcW w:w="3881" w:type="dxa"/>
          </w:tcPr>
          <w:p w:rsidR="007A7B69" w:rsidRDefault="007A7B69" w:rsidP="00C70875">
            <w:pPr>
              <w:pStyle w:val="libPoem"/>
            </w:pPr>
            <w:r>
              <w:rPr>
                <w:rtl/>
                <w:lang w:bidi="fa-IR"/>
              </w:rPr>
              <w:t>تقدم اقداماً عليكم كالأسد</w:t>
            </w:r>
            <w:r w:rsidRPr="00725071">
              <w:rPr>
                <w:rStyle w:val="libPoemTiniChar0"/>
                <w:rtl/>
              </w:rPr>
              <w:br/>
              <w:t> </w:t>
            </w:r>
          </w:p>
        </w:tc>
      </w:tr>
    </w:tbl>
    <w:p w:rsidR="004E055F" w:rsidRDefault="0049643C" w:rsidP="0049643C">
      <w:pPr>
        <w:pStyle w:val="libNormal"/>
        <w:rPr>
          <w:lang w:bidi="fa-IR"/>
        </w:rPr>
      </w:pPr>
      <w:r>
        <w:rPr>
          <w:rtl/>
          <w:lang w:bidi="fa-IR"/>
        </w:rPr>
        <w:t xml:space="preserve">وجاءت صفيّة فجلست عند رسول الله </w:t>
      </w:r>
      <w:r w:rsidR="00B24D9D" w:rsidRPr="00B24D9D">
        <w:rPr>
          <w:rStyle w:val="libAlaemChar"/>
          <w:rtl/>
        </w:rPr>
        <w:t>صلى‌الله‌عليه‌وآله</w:t>
      </w:r>
      <w:r>
        <w:rPr>
          <w:rtl/>
          <w:lang w:bidi="fa-IR"/>
        </w:rPr>
        <w:t xml:space="preserve"> فجعلت إذا بكت يبكي رسول الله ، وإذا نشجت ينشج ، وجعلت فاطمة تبكي على عمّها ، فلمّا بكت بكى رسول الله </w:t>
      </w:r>
      <w:r w:rsidR="00B24D9D" w:rsidRPr="00B24D9D">
        <w:rPr>
          <w:rStyle w:val="libAlaemChar"/>
          <w:rtl/>
        </w:rPr>
        <w:t>صلى‌الله‌عليه‌وآله</w:t>
      </w:r>
      <w:r w:rsidR="00994665">
        <w:rPr>
          <w:rtl/>
          <w:lang w:bidi="fa-IR"/>
        </w:rPr>
        <w:t>.</w:t>
      </w:r>
    </w:p>
    <w:p w:rsidR="004E055F" w:rsidRDefault="0049643C" w:rsidP="0049643C">
      <w:pPr>
        <w:pStyle w:val="libNormal"/>
        <w:rPr>
          <w:lang w:bidi="fa-IR"/>
        </w:rPr>
      </w:pPr>
      <w:r>
        <w:rPr>
          <w:rtl/>
          <w:lang w:bidi="fa-IR"/>
        </w:rPr>
        <w:t xml:space="preserve">جعلت فداك يا رسول الله ، يا نبي الرحمة ، كيف بك لو رأيت عقائلك يوم عاشوراء وقد ذبح نصب أعينهن ثمانية عشر من حماتهن ، وسبعون من أنصارهن ، وليتك ترى كريمتكم زينب إذ وقفت على أخيها الحسين </w:t>
      </w:r>
      <w:r w:rsidR="000832CF" w:rsidRPr="000832CF">
        <w:rPr>
          <w:rStyle w:val="libAlaemChar"/>
          <w:rtl/>
        </w:rPr>
        <w:t>عليه‌السلام</w:t>
      </w:r>
      <w:r>
        <w:rPr>
          <w:rtl/>
          <w:lang w:bidi="fa-IR"/>
        </w:rPr>
        <w:t xml:space="preserve"> حافية حاسرة ، ووجدته وهو ريحانتك مزمّلاً بالدماء ، موزّع الأعضاء ، عاري اللباس ، مقطوع الرأس ، مذبوحاً من القفا ، مفطور القلب من الظما ، فنادتك بصوت وقلب كئيب</w:t>
      </w:r>
      <w:r w:rsidR="00616420">
        <w:rPr>
          <w:rtl/>
          <w:lang w:bidi="fa-IR"/>
        </w:rPr>
        <w:t>:</w:t>
      </w:r>
    </w:p>
    <w:p w:rsidR="004E055F" w:rsidRDefault="0049643C" w:rsidP="0049643C">
      <w:pPr>
        <w:pStyle w:val="libNormal"/>
        <w:rPr>
          <w:lang w:bidi="fa-IR"/>
        </w:rPr>
      </w:pPr>
      <w:r>
        <w:rPr>
          <w:rtl/>
          <w:lang w:bidi="fa-IR"/>
        </w:rPr>
        <w:t>يا جدّاه يا رسول الله ، صلّى عليك مليك السما ، هذا حسينك بالعرا ، مزمّلاً بالدما ، مسلوب العمامة والردا ، ثم قالت</w:t>
      </w:r>
      <w:r w:rsidR="00616420">
        <w:rPr>
          <w:rtl/>
          <w:lang w:bidi="fa-IR"/>
        </w:rPr>
        <w:t>:</w:t>
      </w:r>
    </w:p>
    <w:p w:rsidR="004E055F" w:rsidRDefault="0049643C" w:rsidP="0049643C">
      <w:pPr>
        <w:pStyle w:val="libNormal"/>
        <w:rPr>
          <w:lang w:bidi="fa-IR"/>
        </w:rPr>
      </w:pPr>
      <w:r>
        <w:rPr>
          <w:rtl/>
          <w:lang w:bidi="fa-IR"/>
        </w:rPr>
        <w:t>بأبي من لا غائب فيرتجى ، ولا جريح فيداوى ، بأبي من نفسي له الفدا ،</w:t>
      </w:r>
    </w:p>
    <w:p w:rsidR="0049643C" w:rsidRDefault="00D10476" w:rsidP="00E70EDD">
      <w:pPr>
        <w:pStyle w:val="libNormal"/>
        <w:rPr>
          <w:lang w:bidi="fa-IR"/>
        </w:rPr>
      </w:pPr>
      <w:r>
        <w:rPr>
          <w:rtl/>
          <w:lang w:bidi="fa-IR"/>
        </w:rPr>
        <w:br w:type="page"/>
      </w:r>
    </w:p>
    <w:p w:rsidR="004E055F" w:rsidRDefault="0049643C" w:rsidP="002E6A78">
      <w:pPr>
        <w:pStyle w:val="libNormal0"/>
        <w:rPr>
          <w:lang w:bidi="fa-IR"/>
        </w:rPr>
      </w:pPr>
      <w:r>
        <w:rPr>
          <w:rtl/>
          <w:lang w:bidi="fa-IR"/>
        </w:rPr>
        <w:lastRenderedPageBreak/>
        <w:t>بأبي المهموم حتى قضى ، بأبي العطشان حتى مضى ، بأبي من شيبه يقطر بالدما ، بأبي من جدّه رسول إله السما ، فأبكت والله كلّ عدوّ وصديق</w:t>
      </w:r>
      <w:r w:rsidR="00994665">
        <w:rPr>
          <w:rtl/>
          <w:lang w:bidi="fa-IR"/>
        </w:rPr>
        <w:t>.</w:t>
      </w:r>
    </w:p>
    <w:p w:rsidR="004E055F" w:rsidRDefault="0049643C" w:rsidP="0049643C">
      <w:pPr>
        <w:pStyle w:val="libNormal"/>
        <w:rPr>
          <w:rtl/>
          <w:lang w:bidi="fa-IR"/>
        </w:rPr>
      </w:pPr>
      <w:r>
        <w:rPr>
          <w:rtl/>
          <w:lang w:bidi="fa-IR"/>
        </w:rPr>
        <w:t>وشتّان ما بين صفيّة إذ قتل أخوها حمزة ، وزينب إذ قتل أهلوها ، أمّا صفية فبقي لها رسول الله وأمير المؤمنين ، وأبطال بني عبد المطّلب ، وليوث بني هاشم ، وبقي عزّها ، وسرداق مجدها ، والمهاجرون والأنصار يتفانون دون خباها</w:t>
      </w:r>
      <w:r w:rsidR="00994665">
        <w:rPr>
          <w:rtl/>
          <w:lang w:bidi="fa-IR"/>
        </w:rPr>
        <w:t>.</w:t>
      </w:r>
      <w:r>
        <w:rPr>
          <w:rtl/>
          <w:lang w:bidi="fa-IR"/>
        </w:rPr>
        <w:t xml:space="preserve">. ويا لهف نفسي لزينب ، وبقية العقائل من آل الرسول </w:t>
      </w:r>
      <w:r w:rsidR="00B24D9D" w:rsidRPr="00B24D9D">
        <w:rPr>
          <w:rStyle w:val="libAlaemChar"/>
          <w:rtl/>
        </w:rPr>
        <w:t>صلى‌الله‌عليه‌وآله</w:t>
      </w:r>
      <w:r>
        <w:rPr>
          <w:rtl/>
          <w:lang w:bidi="fa-IR"/>
        </w:rPr>
        <w:t xml:space="preserve"> ، إذ أصبحنّ بعد حماتهن غنيمة للقوم الظالمين ، يضربونهن تارة ويسلبونهن اخرى ولقد كانت المرأة منهن تنازع ثوبها عن ظهرها حتى تغلب عليه ، ولم يبق لهنّ من يرتجينه لدفع الأعداء ، الاعمر بن سعد لعنه الله ، ولذا صحن في وجهه لما رأينه ، وبكين شاكيات إليه ، فقال لأصحابه</w:t>
      </w:r>
      <w:r w:rsidR="00616420">
        <w:rPr>
          <w:rtl/>
          <w:lang w:bidi="fa-IR"/>
        </w:rPr>
        <w:t>:</w:t>
      </w:r>
      <w:r>
        <w:rPr>
          <w:rtl/>
          <w:lang w:bidi="fa-IR"/>
        </w:rPr>
        <w:t xml:space="preserve"> لا يدخل أحد منكم بيوت هذه النسوة ، ولا تتعرّضوا لهذا الغلام المريض ، فسألته النسوة أن يسترجع ما اُخذ منهنّ من الملاحف ليستترن به ، فقال</w:t>
      </w:r>
      <w:r w:rsidR="00616420">
        <w:rPr>
          <w:rtl/>
          <w:lang w:bidi="fa-IR"/>
        </w:rPr>
        <w:t>:</w:t>
      </w:r>
      <w:r>
        <w:rPr>
          <w:rtl/>
          <w:lang w:bidi="fa-IR"/>
        </w:rPr>
        <w:t xml:space="preserve"> من أخذ منهن شيئاً فليردّه ، فو الله ما ردّ أحد شيئاً</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2E6A78" w:rsidTr="00C70875">
        <w:trPr>
          <w:trHeight w:val="350"/>
        </w:trPr>
        <w:tc>
          <w:tcPr>
            <w:tcW w:w="3920" w:type="dxa"/>
            <w:shd w:val="clear" w:color="auto" w:fill="auto"/>
          </w:tcPr>
          <w:p w:rsidR="002E6A78" w:rsidRDefault="002E6A78" w:rsidP="00C70875">
            <w:pPr>
              <w:pStyle w:val="libPoem"/>
            </w:pPr>
            <w:r>
              <w:rPr>
                <w:rtl/>
                <w:lang w:bidi="fa-IR"/>
              </w:rPr>
              <w:t>عجباً لمال الله أصبح مقسّما</w:t>
            </w:r>
            <w:r w:rsidRPr="00725071">
              <w:rPr>
                <w:rStyle w:val="libPoemTiniChar0"/>
                <w:rtl/>
              </w:rPr>
              <w:br/>
              <w:t> </w:t>
            </w:r>
          </w:p>
        </w:tc>
        <w:tc>
          <w:tcPr>
            <w:tcW w:w="279" w:type="dxa"/>
            <w:shd w:val="clear" w:color="auto" w:fill="auto"/>
          </w:tcPr>
          <w:p w:rsidR="002E6A78" w:rsidRDefault="002E6A78" w:rsidP="00C70875">
            <w:pPr>
              <w:pStyle w:val="libPoem"/>
              <w:rPr>
                <w:rtl/>
              </w:rPr>
            </w:pPr>
          </w:p>
        </w:tc>
        <w:tc>
          <w:tcPr>
            <w:tcW w:w="3881" w:type="dxa"/>
            <w:shd w:val="clear" w:color="auto" w:fill="auto"/>
          </w:tcPr>
          <w:p w:rsidR="002E6A78" w:rsidRDefault="002E6A78" w:rsidP="00C70875">
            <w:pPr>
              <w:pStyle w:val="libPoem"/>
            </w:pPr>
            <w:r>
              <w:rPr>
                <w:rtl/>
                <w:lang w:bidi="fa-IR"/>
              </w:rPr>
              <w:t>في رائح للظالمين وغاد</w:t>
            </w:r>
            <w:r w:rsidRPr="00725071">
              <w:rPr>
                <w:rStyle w:val="libPoemTiniChar0"/>
                <w:rtl/>
              </w:rPr>
              <w:br/>
              <w:t> </w:t>
            </w:r>
          </w:p>
        </w:tc>
      </w:tr>
      <w:tr w:rsidR="002E6A78" w:rsidTr="00C70875">
        <w:trPr>
          <w:trHeight w:val="350"/>
        </w:trPr>
        <w:tc>
          <w:tcPr>
            <w:tcW w:w="3920" w:type="dxa"/>
          </w:tcPr>
          <w:p w:rsidR="002E6A78" w:rsidRDefault="002E6A78" w:rsidP="00C70875">
            <w:pPr>
              <w:pStyle w:val="libPoem"/>
            </w:pPr>
            <w:r>
              <w:rPr>
                <w:rtl/>
                <w:lang w:bidi="fa-IR"/>
              </w:rPr>
              <w:t>عجباً لآل الله صاروا مغنما</w:t>
            </w:r>
            <w:r w:rsidRPr="00725071">
              <w:rPr>
                <w:rStyle w:val="libPoemTiniChar0"/>
                <w:rtl/>
              </w:rPr>
              <w:br/>
              <w:t> </w:t>
            </w:r>
          </w:p>
        </w:tc>
        <w:tc>
          <w:tcPr>
            <w:tcW w:w="279" w:type="dxa"/>
          </w:tcPr>
          <w:p w:rsidR="002E6A78" w:rsidRDefault="002E6A78" w:rsidP="00C70875">
            <w:pPr>
              <w:pStyle w:val="libPoem"/>
              <w:rPr>
                <w:rtl/>
              </w:rPr>
            </w:pPr>
          </w:p>
        </w:tc>
        <w:tc>
          <w:tcPr>
            <w:tcW w:w="3881" w:type="dxa"/>
          </w:tcPr>
          <w:p w:rsidR="002E6A78" w:rsidRDefault="002E6A78" w:rsidP="00C70875">
            <w:pPr>
              <w:pStyle w:val="libPoem"/>
            </w:pPr>
            <w:r>
              <w:rPr>
                <w:rtl/>
                <w:lang w:bidi="fa-IR"/>
              </w:rPr>
              <w:t>لبني الطليق هدية وزياد</w:t>
            </w:r>
            <w:r w:rsidRPr="00725071">
              <w:rPr>
                <w:rStyle w:val="libPoemTiniChar0"/>
                <w:rtl/>
              </w:rPr>
              <w:br/>
              <w:t> </w:t>
            </w:r>
          </w:p>
        </w:tc>
      </w:tr>
      <w:tr w:rsidR="002E6A78" w:rsidTr="00C70875">
        <w:trPr>
          <w:trHeight w:val="350"/>
        </w:trPr>
        <w:tc>
          <w:tcPr>
            <w:tcW w:w="3920" w:type="dxa"/>
          </w:tcPr>
          <w:p w:rsidR="002E6A78" w:rsidRDefault="002E6A78" w:rsidP="00C70875">
            <w:pPr>
              <w:pStyle w:val="libPoem"/>
            </w:pPr>
            <w:r>
              <w:rPr>
                <w:rtl/>
                <w:lang w:bidi="fa-IR"/>
              </w:rPr>
              <w:t>عجباً لذي الأفلاك لِم لا عطلت</w:t>
            </w:r>
            <w:r w:rsidRPr="00725071">
              <w:rPr>
                <w:rStyle w:val="libPoemTiniChar0"/>
                <w:rtl/>
              </w:rPr>
              <w:br/>
              <w:t> </w:t>
            </w:r>
          </w:p>
        </w:tc>
        <w:tc>
          <w:tcPr>
            <w:tcW w:w="279" w:type="dxa"/>
          </w:tcPr>
          <w:p w:rsidR="002E6A78" w:rsidRDefault="002E6A78" w:rsidP="00C70875">
            <w:pPr>
              <w:pStyle w:val="libPoem"/>
              <w:rPr>
                <w:rtl/>
              </w:rPr>
            </w:pPr>
          </w:p>
        </w:tc>
        <w:tc>
          <w:tcPr>
            <w:tcW w:w="3881" w:type="dxa"/>
          </w:tcPr>
          <w:p w:rsidR="002E6A78" w:rsidRDefault="002E6A78" w:rsidP="00C70875">
            <w:pPr>
              <w:pStyle w:val="libPoem"/>
            </w:pPr>
            <w:r>
              <w:rPr>
                <w:rtl/>
                <w:lang w:bidi="fa-IR"/>
              </w:rPr>
              <w:t>والشهب لم تبرز بثوب حداد</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4864D3">
      <w:pPr>
        <w:pStyle w:val="Heading2Center"/>
        <w:rPr>
          <w:lang w:bidi="fa-IR"/>
        </w:rPr>
      </w:pPr>
      <w:bookmarkStart w:id="50" w:name="_Toc21546802"/>
      <w:r>
        <w:rPr>
          <w:rtl/>
          <w:lang w:bidi="fa-IR"/>
        </w:rPr>
        <w:lastRenderedPageBreak/>
        <w:t>[المجلس الثاني والعشرون]</w:t>
      </w:r>
      <w:bookmarkEnd w:id="50"/>
    </w:p>
    <w:p w:rsidR="004E055F" w:rsidRDefault="0049643C" w:rsidP="00D76C3C">
      <w:pPr>
        <w:pStyle w:val="libNormal"/>
        <w:rPr>
          <w:lang w:bidi="fa-IR"/>
        </w:rPr>
      </w:pPr>
      <w:r>
        <w:rPr>
          <w:rtl/>
          <w:lang w:bidi="fa-IR"/>
        </w:rPr>
        <w:t xml:space="preserve">سار رسول الله </w:t>
      </w:r>
      <w:r w:rsidR="00D76C3C" w:rsidRPr="00B24D9D">
        <w:rPr>
          <w:rStyle w:val="libAlaemChar"/>
          <w:rtl/>
        </w:rPr>
        <w:t>صلى‌الله‌عليه‌وآله</w:t>
      </w:r>
      <w:r w:rsidR="00D76C3C">
        <w:rPr>
          <w:rtl/>
          <w:lang w:bidi="fa-IR"/>
        </w:rPr>
        <w:t xml:space="preserve"> </w:t>
      </w:r>
      <w:r>
        <w:rPr>
          <w:rtl/>
          <w:lang w:bidi="fa-IR"/>
        </w:rPr>
        <w:t xml:space="preserve">إلى خيبر في المحرم الحرام سنة سبع للهجرة في ألف واربعمائة مقاتل ، ومعهم مائتا فرس ، وكانت الوقعة في صفر ، والفتح فيها لأمير المؤمنين </w:t>
      </w:r>
      <w:r w:rsidR="000832CF" w:rsidRPr="000832CF">
        <w:rPr>
          <w:rStyle w:val="libAlaemChar"/>
          <w:rtl/>
        </w:rPr>
        <w:t>عليه‌السلام</w:t>
      </w:r>
      <w:r>
        <w:rPr>
          <w:rtl/>
          <w:lang w:bidi="fa-IR"/>
        </w:rPr>
        <w:t xml:space="preserve"> بلا ارتياب ، وظهر من فضله في هذه الغزوة ما أجمع على نقله المسلمون ، واختصّ فيها من المناقب بما لم يشاركه فيه أحد من العالمين ، وذلك أنّه قد اتفقت كلمة أهل الأخبار</w:t>
      </w:r>
      <w:r w:rsidR="00616420">
        <w:rPr>
          <w:rtl/>
          <w:lang w:bidi="fa-IR"/>
        </w:rPr>
        <w:t>:</w:t>
      </w:r>
      <w:r>
        <w:rPr>
          <w:rtl/>
          <w:lang w:bidi="fa-IR"/>
        </w:rPr>
        <w:t xml:space="preserve"> على أنّ رسول الله </w:t>
      </w:r>
      <w:r w:rsidR="00B24D9D" w:rsidRPr="00B24D9D">
        <w:rPr>
          <w:rStyle w:val="libAlaemChar"/>
          <w:rtl/>
        </w:rPr>
        <w:t>صلى‌الله‌عليه‌وآله</w:t>
      </w:r>
      <w:r>
        <w:rPr>
          <w:rtl/>
          <w:lang w:bidi="fa-IR"/>
        </w:rPr>
        <w:t xml:space="preserve"> أعطى الراية فيها أبا بكر أولاً فرجع ، ثم أعطاها عمر ثانياً فرجع ولم يكن فتح</w:t>
      </w:r>
      <w:r w:rsidR="00994665">
        <w:rPr>
          <w:rtl/>
          <w:lang w:bidi="fa-IR"/>
        </w:rPr>
        <w:t>.</w:t>
      </w:r>
    </w:p>
    <w:p w:rsidR="004E055F" w:rsidRDefault="0049643C" w:rsidP="0049643C">
      <w:pPr>
        <w:pStyle w:val="libNormal"/>
        <w:rPr>
          <w:lang w:bidi="fa-IR"/>
        </w:rPr>
      </w:pPr>
      <w:r>
        <w:rPr>
          <w:rtl/>
          <w:lang w:bidi="fa-IR"/>
        </w:rPr>
        <w:t xml:space="preserve">فقال رسول الله </w:t>
      </w:r>
      <w:r w:rsidR="00B24D9D" w:rsidRPr="00B24D9D">
        <w:rPr>
          <w:rStyle w:val="libAlaemChar"/>
          <w:rtl/>
        </w:rPr>
        <w:t>صلى‌الله‌عليه‌وآله</w:t>
      </w:r>
      <w:r>
        <w:rPr>
          <w:rtl/>
          <w:lang w:bidi="fa-IR"/>
        </w:rPr>
        <w:t xml:space="preserve"> </w:t>
      </w:r>
      <w:r w:rsidR="00B73F2B">
        <w:rPr>
          <w:rtl/>
          <w:lang w:bidi="fa-IR"/>
        </w:rPr>
        <w:t>-</w:t>
      </w:r>
      <w:r>
        <w:rPr>
          <w:rtl/>
          <w:lang w:bidi="fa-IR"/>
        </w:rPr>
        <w:t xml:space="preserve"> كما في غزوة خيبر من صحيح البخاري </w:t>
      </w:r>
      <w:r w:rsidR="00B73F2B">
        <w:rPr>
          <w:rtl/>
          <w:lang w:bidi="fa-IR"/>
        </w:rPr>
        <w:t>-</w:t>
      </w:r>
      <w:r w:rsidR="00616420">
        <w:rPr>
          <w:rtl/>
          <w:lang w:bidi="fa-IR"/>
        </w:rPr>
        <w:t>:</w:t>
      </w:r>
    </w:p>
    <w:p w:rsidR="004E055F" w:rsidRDefault="0049643C" w:rsidP="0049643C">
      <w:pPr>
        <w:pStyle w:val="libNormal"/>
        <w:rPr>
          <w:lang w:bidi="fa-IR"/>
        </w:rPr>
      </w:pPr>
      <w:r>
        <w:rPr>
          <w:rtl/>
          <w:lang w:bidi="fa-IR"/>
        </w:rPr>
        <w:t>لأعطينّ هذه الراية غداً رجلاً يفتح الله على يديه يحبّ الله ورسوله ، ويحبّه الله ورسوله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فبات الناس يدركون ليلتهم أيّهم يعطاها ، فلمّا أصبح الناس غدوا على رسول الله </w:t>
      </w:r>
      <w:r w:rsidR="00B24D9D" w:rsidRPr="00B24D9D">
        <w:rPr>
          <w:rStyle w:val="libAlaemChar"/>
          <w:rtl/>
        </w:rPr>
        <w:t>صلى‌الله‌عليه‌وآله</w:t>
      </w:r>
      <w:r>
        <w:rPr>
          <w:rtl/>
          <w:lang w:bidi="fa-IR"/>
        </w:rPr>
        <w:t xml:space="preserve"> كلّهم يرجو أن يعطاها</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أين علي بن أبي طالب ؟</w:t>
      </w:r>
    </w:p>
    <w:p w:rsidR="004E055F" w:rsidRDefault="0049643C" w:rsidP="0049643C">
      <w:pPr>
        <w:pStyle w:val="libNormal"/>
        <w:rPr>
          <w:lang w:bidi="fa-IR"/>
        </w:rPr>
      </w:pPr>
      <w:r>
        <w:rPr>
          <w:rtl/>
          <w:lang w:bidi="fa-IR"/>
        </w:rPr>
        <w:t>فقالوا</w:t>
      </w:r>
      <w:r w:rsidR="00616420">
        <w:rPr>
          <w:rtl/>
          <w:lang w:bidi="fa-IR"/>
        </w:rPr>
        <w:t>:</w:t>
      </w:r>
      <w:r>
        <w:rPr>
          <w:rtl/>
          <w:lang w:bidi="fa-IR"/>
        </w:rPr>
        <w:t xml:space="preserve"> هو يا رسول الله يشتكي عينيه</w:t>
      </w:r>
      <w:r w:rsidR="00994665">
        <w:rPr>
          <w:rtl/>
          <w:lang w:bidi="fa-IR"/>
        </w:rPr>
        <w:t>.</w:t>
      </w:r>
    </w:p>
    <w:p w:rsidR="00E70EDD" w:rsidRDefault="0049643C" w:rsidP="0049643C">
      <w:pPr>
        <w:pStyle w:val="libNormal"/>
        <w:rPr>
          <w:lang w:bidi="fa-IR"/>
        </w:rPr>
      </w:pPr>
      <w:r>
        <w:rPr>
          <w:rtl/>
          <w:lang w:bidi="fa-IR"/>
        </w:rPr>
        <w:t>قال</w:t>
      </w:r>
      <w:r w:rsidR="00616420">
        <w:rPr>
          <w:rtl/>
          <w:lang w:bidi="fa-IR"/>
        </w:rPr>
        <w:t>:</w:t>
      </w:r>
      <w:r>
        <w:rPr>
          <w:rtl/>
          <w:lang w:bidi="fa-IR"/>
        </w:rPr>
        <w:t xml:space="preserve"> فارسلوا إليه ، فأتي به فبصق رسول الله </w:t>
      </w:r>
      <w:r w:rsidR="00B24D9D" w:rsidRPr="00B24D9D">
        <w:rPr>
          <w:rStyle w:val="libAlaemChar"/>
          <w:rtl/>
        </w:rPr>
        <w:t>صلى‌الله‌عليه‌وآله</w:t>
      </w:r>
      <w:r>
        <w:rPr>
          <w:rtl/>
          <w:lang w:bidi="fa-IR"/>
        </w:rPr>
        <w:t xml:space="preserve"> في عينيه ودعا له فبرئ حتى كأن لم يكن به وجع فأعطاه الراية</w:t>
      </w:r>
      <w:r w:rsidR="00994665">
        <w:rPr>
          <w:rtl/>
          <w:lang w:bidi="fa-IR"/>
        </w:rPr>
        <w:t>.</w:t>
      </w:r>
      <w:r>
        <w:rPr>
          <w:rtl/>
          <w:lang w:bidi="fa-IR"/>
        </w:rPr>
        <w:t>.. إلى آخر الحديث</w:t>
      </w:r>
      <w:r w:rsidR="00994665">
        <w:rPr>
          <w:rtl/>
          <w:lang w:bidi="fa-IR"/>
        </w:rPr>
        <w:t>.</w:t>
      </w:r>
      <w:r w:rsidRPr="00E70EDD">
        <w:rPr>
          <w:rStyle w:val="libFootnotenumChar"/>
          <w:rtl/>
          <w:lang w:bidi="fa-IR"/>
        </w:rPr>
        <w:t>(1)</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المناقب للخوارزمي</w:t>
      </w:r>
      <w:r w:rsidR="00616420">
        <w:rPr>
          <w:rtl/>
          <w:lang w:bidi="fa-IR"/>
        </w:rPr>
        <w:t>:</w:t>
      </w:r>
      <w:r w:rsidR="0049643C">
        <w:rPr>
          <w:rtl/>
          <w:lang w:bidi="fa-IR"/>
        </w:rPr>
        <w:t xml:space="preserve"> 170 فصل «16» ح 203 ، كنز العمّال 13</w:t>
      </w:r>
      <w:r w:rsidR="00616420">
        <w:rPr>
          <w:rtl/>
          <w:lang w:bidi="fa-IR"/>
        </w:rPr>
        <w:t>:</w:t>
      </w:r>
      <w:r w:rsidR="0049643C">
        <w:rPr>
          <w:rtl/>
          <w:lang w:bidi="fa-IR"/>
        </w:rPr>
        <w:t xml:space="preserve"> 123 ح 36393 أخرجه عن</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وفي تاريخ ابن الأثير</w:t>
      </w:r>
      <w:r w:rsidR="00616420">
        <w:rPr>
          <w:rtl/>
          <w:lang w:bidi="fa-IR"/>
        </w:rPr>
        <w:t>:</w:t>
      </w:r>
      <w:r>
        <w:rPr>
          <w:rtl/>
          <w:lang w:bidi="fa-IR"/>
        </w:rPr>
        <w:t xml:space="preserve"> أنّ عليّاً نهض بالراية وعليه حلّة حمراء فأتى خيبر فأشرف عليه رجل من اليهود فقال</w:t>
      </w:r>
      <w:r w:rsidR="00616420">
        <w:rPr>
          <w:rtl/>
          <w:lang w:bidi="fa-IR"/>
        </w:rPr>
        <w:t>:</w:t>
      </w:r>
      <w:r>
        <w:rPr>
          <w:rtl/>
          <w:lang w:bidi="fa-IR"/>
        </w:rPr>
        <w:t xml:space="preserve"> من أنت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أنا علي بن أبي طالب</w:t>
      </w:r>
      <w:r w:rsidR="00994665">
        <w:rPr>
          <w:rtl/>
          <w:lang w:bidi="fa-IR"/>
        </w:rPr>
        <w:t>.</w:t>
      </w:r>
    </w:p>
    <w:p w:rsidR="004E055F" w:rsidRDefault="0049643C" w:rsidP="0049643C">
      <w:pPr>
        <w:pStyle w:val="libNormal"/>
        <w:rPr>
          <w:lang w:bidi="fa-IR"/>
        </w:rPr>
      </w:pPr>
      <w:r>
        <w:rPr>
          <w:rtl/>
          <w:lang w:bidi="fa-IR"/>
        </w:rPr>
        <w:t>فقال اليهودي</w:t>
      </w:r>
      <w:r w:rsidR="00616420">
        <w:rPr>
          <w:rtl/>
          <w:lang w:bidi="fa-IR"/>
        </w:rPr>
        <w:t>:</w:t>
      </w:r>
      <w:r>
        <w:rPr>
          <w:rtl/>
          <w:lang w:bidi="fa-IR"/>
        </w:rPr>
        <w:t xml:space="preserve"> غُلبتم يا معشر اليهود</w:t>
      </w:r>
      <w:r w:rsidR="00994665">
        <w:rPr>
          <w:rtl/>
          <w:lang w:bidi="fa-IR"/>
        </w:rPr>
        <w:t>.</w:t>
      </w:r>
    </w:p>
    <w:p w:rsidR="004E055F" w:rsidRDefault="0049643C" w:rsidP="0049643C">
      <w:pPr>
        <w:pStyle w:val="libNormal"/>
        <w:rPr>
          <w:rtl/>
          <w:lang w:bidi="fa-IR"/>
        </w:rPr>
      </w:pPr>
      <w:r>
        <w:rPr>
          <w:rtl/>
          <w:lang w:bidi="fa-IR"/>
        </w:rPr>
        <w:t>قال</w:t>
      </w:r>
      <w:r w:rsidR="00616420">
        <w:rPr>
          <w:rtl/>
          <w:lang w:bidi="fa-IR"/>
        </w:rPr>
        <w:t>:</w:t>
      </w:r>
      <w:r>
        <w:rPr>
          <w:rtl/>
          <w:lang w:bidi="fa-IR"/>
        </w:rPr>
        <w:t xml:space="preserve"> وخرج مرحب صاحب الحصن وعليه مغفر يماني قد ثقبها مثل البيضة وهو 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864D3" w:rsidTr="00C70875">
        <w:trPr>
          <w:trHeight w:val="350"/>
        </w:trPr>
        <w:tc>
          <w:tcPr>
            <w:tcW w:w="3920" w:type="dxa"/>
            <w:shd w:val="clear" w:color="auto" w:fill="auto"/>
          </w:tcPr>
          <w:p w:rsidR="004864D3" w:rsidRDefault="004864D3" w:rsidP="00C70875">
            <w:pPr>
              <w:pStyle w:val="libPoem"/>
            </w:pPr>
            <w:r>
              <w:rPr>
                <w:rtl/>
                <w:lang w:bidi="fa-IR"/>
              </w:rPr>
              <w:t>قد علمت خيبر انّي مرحب</w:t>
            </w:r>
            <w:r w:rsidRPr="00725071">
              <w:rPr>
                <w:rStyle w:val="libPoemTiniChar0"/>
                <w:rtl/>
              </w:rPr>
              <w:br/>
              <w:t> </w:t>
            </w:r>
          </w:p>
        </w:tc>
        <w:tc>
          <w:tcPr>
            <w:tcW w:w="279" w:type="dxa"/>
            <w:shd w:val="clear" w:color="auto" w:fill="auto"/>
          </w:tcPr>
          <w:p w:rsidR="004864D3" w:rsidRDefault="004864D3" w:rsidP="00C70875">
            <w:pPr>
              <w:pStyle w:val="libPoem"/>
              <w:rPr>
                <w:rtl/>
              </w:rPr>
            </w:pPr>
          </w:p>
        </w:tc>
        <w:tc>
          <w:tcPr>
            <w:tcW w:w="3881" w:type="dxa"/>
            <w:shd w:val="clear" w:color="auto" w:fill="auto"/>
          </w:tcPr>
          <w:p w:rsidR="004864D3" w:rsidRDefault="004864D3" w:rsidP="00C70875">
            <w:pPr>
              <w:pStyle w:val="libPoem"/>
            </w:pPr>
            <w:r>
              <w:rPr>
                <w:rtl/>
                <w:lang w:bidi="fa-IR"/>
              </w:rPr>
              <w:t>شاكي السلاح بطل مجرّب</w:t>
            </w:r>
            <w:r w:rsidRPr="00725071">
              <w:rPr>
                <w:rStyle w:val="libPoemTiniChar0"/>
                <w:rtl/>
              </w:rPr>
              <w:br/>
              <w:t> </w:t>
            </w:r>
          </w:p>
        </w:tc>
      </w:tr>
    </w:tbl>
    <w:p w:rsidR="004E055F" w:rsidRDefault="0049643C" w:rsidP="0049643C">
      <w:pPr>
        <w:pStyle w:val="libNormal"/>
        <w:rPr>
          <w:rtl/>
          <w:lang w:bidi="fa-IR"/>
        </w:rPr>
      </w:pPr>
      <w:r>
        <w:rPr>
          <w:rtl/>
          <w:lang w:bidi="fa-IR"/>
        </w:rPr>
        <w:t xml:space="preserve">فقال علي </w:t>
      </w:r>
      <w:r w:rsidR="000832CF" w:rsidRPr="000832CF">
        <w:rPr>
          <w:rStyle w:val="libAlaemChar"/>
          <w:rtl/>
        </w:rPr>
        <w:t>عليه‌السلام</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864D3" w:rsidTr="00C70875">
        <w:trPr>
          <w:trHeight w:val="350"/>
        </w:trPr>
        <w:tc>
          <w:tcPr>
            <w:tcW w:w="3920" w:type="dxa"/>
            <w:shd w:val="clear" w:color="auto" w:fill="auto"/>
          </w:tcPr>
          <w:p w:rsidR="004864D3" w:rsidRDefault="004864D3" w:rsidP="00C70875">
            <w:pPr>
              <w:pStyle w:val="libPoem"/>
            </w:pPr>
            <w:r>
              <w:rPr>
                <w:rtl/>
                <w:lang w:bidi="fa-IR"/>
              </w:rPr>
              <w:t>أنا الذي سمّتني اُمّي حيدرة</w:t>
            </w:r>
            <w:r w:rsidRPr="00725071">
              <w:rPr>
                <w:rStyle w:val="libPoemTiniChar0"/>
                <w:rtl/>
              </w:rPr>
              <w:br/>
              <w:t> </w:t>
            </w:r>
          </w:p>
        </w:tc>
        <w:tc>
          <w:tcPr>
            <w:tcW w:w="279" w:type="dxa"/>
            <w:shd w:val="clear" w:color="auto" w:fill="auto"/>
          </w:tcPr>
          <w:p w:rsidR="004864D3" w:rsidRDefault="004864D3" w:rsidP="00C70875">
            <w:pPr>
              <w:pStyle w:val="libPoem"/>
              <w:rPr>
                <w:rtl/>
              </w:rPr>
            </w:pPr>
          </w:p>
        </w:tc>
        <w:tc>
          <w:tcPr>
            <w:tcW w:w="3881" w:type="dxa"/>
            <w:shd w:val="clear" w:color="auto" w:fill="auto"/>
          </w:tcPr>
          <w:p w:rsidR="004864D3" w:rsidRDefault="004864D3" w:rsidP="00C70875">
            <w:pPr>
              <w:pStyle w:val="libPoem"/>
            </w:pPr>
            <w:r>
              <w:rPr>
                <w:rtl/>
                <w:lang w:bidi="fa-IR"/>
              </w:rPr>
              <w:t>كليث غابات كريه المنظره</w:t>
            </w:r>
            <w:r w:rsidRPr="00725071">
              <w:rPr>
                <w:rStyle w:val="libPoemTiniChar0"/>
                <w:rtl/>
              </w:rPr>
              <w:br/>
              <w:t> </w:t>
            </w:r>
          </w:p>
        </w:tc>
      </w:tr>
    </w:tbl>
    <w:p w:rsidR="0049643C" w:rsidRDefault="0049643C" w:rsidP="004864D3">
      <w:pPr>
        <w:pStyle w:val="libPoemCenter"/>
        <w:rPr>
          <w:lang w:bidi="fa-IR"/>
        </w:rPr>
      </w:pPr>
      <w:r>
        <w:rPr>
          <w:rtl/>
          <w:lang w:bidi="fa-IR"/>
        </w:rPr>
        <w:t>أكيلهم بالسيف كيل السندرة</w:t>
      </w:r>
    </w:p>
    <w:p w:rsidR="004E055F" w:rsidRDefault="0049643C" w:rsidP="0049643C">
      <w:pPr>
        <w:pStyle w:val="libNormal"/>
        <w:rPr>
          <w:lang w:bidi="fa-IR"/>
        </w:rPr>
      </w:pPr>
      <w:r>
        <w:rPr>
          <w:rtl/>
          <w:lang w:bidi="fa-IR"/>
        </w:rPr>
        <w:t xml:space="preserve">فاختلفا بضربتين ، فبدره علي </w:t>
      </w:r>
      <w:r w:rsidR="000832CF" w:rsidRPr="000832CF">
        <w:rPr>
          <w:rStyle w:val="libAlaemChar"/>
          <w:rtl/>
        </w:rPr>
        <w:t>عليه‌السلام</w:t>
      </w:r>
      <w:r>
        <w:rPr>
          <w:rtl/>
          <w:lang w:bidi="fa-IR"/>
        </w:rPr>
        <w:t xml:space="preserve"> فقدّ الجحفة والمغفر ورأسه</w:t>
      </w:r>
    </w:p>
    <w:p w:rsidR="004E055F" w:rsidRDefault="0049643C" w:rsidP="0049643C">
      <w:pPr>
        <w:pStyle w:val="libNormal"/>
        <w:rPr>
          <w:lang w:bidi="fa-IR"/>
        </w:rPr>
      </w:pPr>
      <w:r>
        <w:rPr>
          <w:rtl/>
          <w:lang w:bidi="fa-IR"/>
        </w:rPr>
        <w:t>الدار قطنيّ والخطيب البغدادي وابن عساكر وفي ص 116 ح 36377 خرّجه مختصراً عن تاريخ أصبهان لابن مندة ، بريقة المحمودية لأبي سعيد الخادميّ 1</w:t>
      </w:r>
      <w:r w:rsidR="00616420">
        <w:rPr>
          <w:rtl/>
          <w:lang w:bidi="fa-IR"/>
        </w:rPr>
        <w:t>:</w:t>
      </w:r>
      <w:r>
        <w:rPr>
          <w:rtl/>
          <w:lang w:bidi="fa-IR"/>
        </w:rPr>
        <w:t xml:space="preserve"> 311</w:t>
      </w:r>
      <w:r w:rsidR="00994665">
        <w:rPr>
          <w:rtl/>
          <w:lang w:bidi="fa-IR"/>
        </w:rPr>
        <w:t>.</w:t>
      </w:r>
    </w:p>
    <w:p w:rsidR="004E055F" w:rsidRDefault="0049643C" w:rsidP="0049643C">
      <w:pPr>
        <w:pStyle w:val="libNormal"/>
        <w:rPr>
          <w:lang w:bidi="fa-IR"/>
        </w:rPr>
      </w:pPr>
      <w:r>
        <w:rPr>
          <w:rtl/>
          <w:lang w:bidi="fa-IR"/>
        </w:rPr>
        <w:t>أقول</w:t>
      </w:r>
      <w:r w:rsidR="00616420">
        <w:rPr>
          <w:rtl/>
          <w:lang w:bidi="fa-IR"/>
        </w:rPr>
        <w:t>:</w:t>
      </w:r>
      <w:r>
        <w:rPr>
          <w:rtl/>
          <w:lang w:bidi="fa-IR"/>
        </w:rPr>
        <w:t xml:space="preserve"> وقد ورد حديث الراية في خيبر ودور الامام علي </w:t>
      </w:r>
      <w:r w:rsidR="000832CF" w:rsidRPr="000832CF">
        <w:rPr>
          <w:rStyle w:val="libAlaemChar"/>
          <w:rtl/>
        </w:rPr>
        <w:t>عليه‌السلام</w:t>
      </w:r>
      <w:r>
        <w:rPr>
          <w:rtl/>
          <w:lang w:bidi="fa-IR"/>
        </w:rPr>
        <w:t xml:space="preserve"> في قتل مرحب زعيم اليهود وفتح قلاع خيبر في كثير من المصادر الحديثيّة والتاريخيّة المعتبرة عند الفريقين السنّة والشيعة بأسانيد مختلفة ومتون متواترة</w:t>
      </w:r>
      <w:r w:rsidR="00994665">
        <w:rPr>
          <w:rtl/>
          <w:lang w:bidi="fa-IR"/>
        </w:rPr>
        <w:t>.</w:t>
      </w:r>
    </w:p>
    <w:p w:rsidR="004E055F" w:rsidRDefault="0049643C" w:rsidP="0049643C">
      <w:pPr>
        <w:pStyle w:val="libNormal"/>
        <w:rPr>
          <w:lang w:bidi="fa-IR"/>
        </w:rPr>
      </w:pPr>
      <w:r>
        <w:rPr>
          <w:rtl/>
          <w:lang w:bidi="fa-IR"/>
        </w:rPr>
        <w:t xml:space="preserve">وقد خصّ العلامة مير حامد حسين أحد أجزاء كتابه عبقات الأنوار </w:t>
      </w:r>
      <w:r w:rsidR="00B73F2B">
        <w:rPr>
          <w:rtl/>
          <w:lang w:bidi="fa-IR"/>
        </w:rPr>
        <w:t>-</w:t>
      </w:r>
      <w:r>
        <w:rPr>
          <w:rtl/>
          <w:lang w:bidi="fa-IR"/>
        </w:rPr>
        <w:t xml:space="preserve"> الجزء التاسع </w:t>
      </w:r>
      <w:r w:rsidR="00B73F2B">
        <w:rPr>
          <w:rtl/>
          <w:lang w:bidi="fa-IR"/>
        </w:rPr>
        <w:t>-</w:t>
      </w:r>
      <w:r>
        <w:rPr>
          <w:rtl/>
          <w:lang w:bidi="fa-IR"/>
        </w:rPr>
        <w:t xml:space="preserve"> للبحث والتحقيق في هذا الحديث واثبت أسانيده ودلالته على خلافة الإمام علي </w:t>
      </w:r>
      <w:r w:rsidR="000832CF" w:rsidRPr="000832CF">
        <w:rPr>
          <w:rStyle w:val="libAlaemChar"/>
          <w:rtl/>
        </w:rPr>
        <w:t>عليه‌السلام</w:t>
      </w:r>
      <w:r>
        <w:rPr>
          <w:rtl/>
          <w:lang w:bidi="fa-IR"/>
        </w:rPr>
        <w:t xml:space="preserve"> للنبي </w:t>
      </w:r>
      <w:r w:rsidR="00B24D9D" w:rsidRPr="00B24D9D">
        <w:rPr>
          <w:rStyle w:val="libAlaemChar"/>
          <w:rtl/>
        </w:rPr>
        <w:t>صلى‌الله‌عليه‌وآله</w:t>
      </w:r>
      <w:r>
        <w:rPr>
          <w:rtl/>
          <w:lang w:bidi="fa-IR"/>
        </w:rPr>
        <w:t xml:space="preserve"> وجمع في كتابه ما بلغه من الحديث المستخرج في مجاميع أهل السنّة فيما يمتّ بهذه الواقعة التاريخيّة</w:t>
      </w:r>
      <w:r w:rsidR="00994665">
        <w:rPr>
          <w:rtl/>
          <w:lang w:bidi="fa-IR"/>
        </w:rPr>
        <w:t>.</w:t>
      </w:r>
    </w:p>
    <w:p w:rsidR="004E055F" w:rsidRDefault="0049643C" w:rsidP="0049643C">
      <w:pPr>
        <w:pStyle w:val="libNormal"/>
        <w:rPr>
          <w:lang w:bidi="fa-IR"/>
        </w:rPr>
      </w:pPr>
      <w:r>
        <w:rPr>
          <w:rtl/>
          <w:lang w:bidi="fa-IR"/>
        </w:rPr>
        <w:t>وكذلك جمع الع</w:t>
      </w:r>
      <w:r w:rsidR="00BB4B71">
        <w:rPr>
          <w:rtl/>
          <w:lang w:bidi="fa-IR"/>
        </w:rPr>
        <w:t>لّا</w:t>
      </w:r>
      <w:r>
        <w:rPr>
          <w:rtl/>
          <w:lang w:bidi="fa-IR"/>
        </w:rPr>
        <w:t>مة المحقّق القاضي التستري في موسوعته إحقاق الحق وملحقاته طرق هذا الحديث فعدّدها فكانت العشرات من الصحابة وأكثر من مائة مصدر حديثيّ وتارخي</w:t>
      </w:r>
      <w:r w:rsidR="00994665">
        <w:rPr>
          <w:rtl/>
          <w:lang w:bidi="fa-IR"/>
        </w:rPr>
        <w:t>.</w:t>
      </w:r>
      <w:r>
        <w:rPr>
          <w:rtl/>
          <w:lang w:bidi="fa-IR"/>
        </w:rPr>
        <w:t xml:space="preserve"> فليراجعها من أراد الإيقان</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حتى وقع في الأرض ، وأخذ المدينة</w:t>
      </w:r>
      <w:r w:rsidR="00994665">
        <w:rPr>
          <w:rtl/>
          <w:lang w:bidi="fa-IR"/>
        </w:rPr>
        <w:t>.</w:t>
      </w:r>
    </w:p>
    <w:p w:rsidR="004E055F" w:rsidRDefault="0049643C" w:rsidP="0049643C">
      <w:pPr>
        <w:pStyle w:val="libNormal"/>
        <w:rPr>
          <w:lang w:bidi="fa-IR"/>
        </w:rPr>
      </w:pPr>
      <w:r>
        <w:rPr>
          <w:rtl/>
          <w:lang w:bidi="fa-IR"/>
        </w:rPr>
        <w:t>ونقل ابن الأثير</w:t>
      </w:r>
      <w:r w:rsidRPr="00E70EDD">
        <w:rPr>
          <w:rStyle w:val="libFootnotenumChar"/>
          <w:rtl/>
          <w:lang w:bidi="fa-IR"/>
        </w:rPr>
        <w:t>(1)</w:t>
      </w:r>
      <w:r>
        <w:rPr>
          <w:rtl/>
          <w:lang w:bidi="fa-IR"/>
        </w:rPr>
        <w:t xml:space="preserve"> ، عن أبي رافع</w:t>
      </w:r>
      <w:r w:rsidRPr="00E70EDD">
        <w:rPr>
          <w:rStyle w:val="libFootnotenumChar"/>
          <w:rtl/>
          <w:lang w:bidi="fa-IR"/>
        </w:rPr>
        <w:t>(2)</w:t>
      </w:r>
      <w:r>
        <w:rPr>
          <w:rtl/>
          <w:lang w:bidi="fa-IR"/>
        </w:rPr>
        <w:t xml:space="preserve"> مولى رسول الله </w:t>
      </w:r>
      <w:r w:rsidR="00B24D9D" w:rsidRPr="00B24D9D">
        <w:rPr>
          <w:rStyle w:val="libAlaemChar"/>
          <w:rtl/>
        </w:rPr>
        <w:t>صلى‌الله‌عليه‌وآله</w:t>
      </w:r>
      <w:r>
        <w:rPr>
          <w:rtl/>
          <w:lang w:bidi="fa-IR"/>
        </w:rPr>
        <w:t xml:space="preserve"> قال</w:t>
      </w:r>
      <w:r w:rsidR="00616420">
        <w:rPr>
          <w:rtl/>
          <w:lang w:bidi="fa-IR"/>
        </w:rPr>
        <w:t>:</w:t>
      </w:r>
    </w:p>
    <w:p w:rsidR="004E055F" w:rsidRDefault="0049643C" w:rsidP="0049643C">
      <w:pPr>
        <w:pStyle w:val="libNormal"/>
        <w:rPr>
          <w:lang w:bidi="fa-IR"/>
        </w:rPr>
      </w:pPr>
      <w:r>
        <w:rPr>
          <w:rtl/>
          <w:lang w:bidi="fa-IR"/>
        </w:rPr>
        <w:t xml:space="preserve">خرجت مع علي </w:t>
      </w:r>
      <w:r w:rsidR="000832CF" w:rsidRPr="000832CF">
        <w:rPr>
          <w:rStyle w:val="libAlaemChar"/>
          <w:rtl/>
        </w:rPr>
        <w:t>عليه‌السلام</w:t>
      </w:r>
      <w:r>
        <w:rPr>
          <w:rtl/>
          <w:lang w:bidi="fa-IR"/>
        </w:rPr>
        <w:t xml:space="preserve"> حين بعثه رسول الله </w:t>
      </w:r>
      <w:r w:rsidR="00B24D9D" w:rsidRPr="00B24D9D">
        <w:rPr>
          <w:rStyle w:val="libAlaemChar"/>
          <w:rtl/>
        </w:rPr>
        <w:t>صلى‌الله‌عليه‌وآله</w:t>
      </w:r>
      <w:r>
        <w:rPr>
          <w:rtl/>
          <w:lang w:bidi="fa-IR"/>
        </w:rPr>
        <w:t xml:space="preserve"> إلى خيبر فلمّا دنا من الحصن خرج إليه أهله فقاتلهم ، فضربه يهودي فوقع ترسه من يده ، فتناول علي باباً كان عند الحصن فتترّس به عن نفسه ، فلم يزل في يده وهو يقاتل حتى فتح الله على يديه ، ثم ألقاه من يده فلقد رأيتني في نفر سبعة أنا ثامنهم نجتهد على أن نقلب ذلك الباب فما نقلبه</w:t>
      </w:r>
      <w:r w:rsidR="00994665">
        <w:rPr>
          <w:rtl/>
          <w:lang w:bidi="fa-IR"/>
        </w:rPr>
        <w:t>.</w:t>
      </w:r>
    </w:p>
    <w:p w:rsidR="004E055F" w:rsidRDefault="0049643C" w:rsidP="0049643C">
      <w:pPr>
        <w:pStyle w:val="libNormal"/>
        <w:rPr>
          <w:lang w:bidi="fa-IR"/>
        </w:rPr>
      </w:pPr>
      <w:r>
        <w:rPr>
          <w:rtl/>
          <w:lang w:bidi="fa-IR"/>
        </w:rPr>
        <w:t>قال ابن الأثير</w:t>
      </w:r>
      <w:r w:rsidR="00616420">
        <w:rPr>
          <w:rtl/>
          <w:lang w:bidi="fa-IR"/>
        </w:rPr>
        <w:t>:</w:t>
      </w:r>
      <w:r>
        <w:rPr>
          <w:rtl/>
          <w:lang w:bidi="fa-IR"/>
        </w:rPr>
        <w:t xml:space="preserve"> فلمّا فتحت خيبر جاء بلال بصفيّة واُخرى معها على قتلى اليهود ، فلمّا رأتهم التي مع صفية صرخت وصكّت وجهها ، وحثّت التراب على رأسها ، فقال النبي </w:t>
      </w:r>
      <w:r w:rsidR="00B24D9D" w:rsidRPr="00B24D9D">
        <w:rPr>
          <w:rStyle w:val="libAlaemChar"/>
          <w:rtl/>
        </w:rPr>
        <w:t>صلى‌الله‌عليه‌وآله</w:t>
      </w:r>
      <w:r>
        <w:rPr>
          <w:rtl/>
          <w:lang w:bidi="fa-IR"/>
        </w:rPr>
        <w:t xml:space="preserve"> لبلال</w:t>
      </w:r>
      <w:r w:rsidR="00616420">
        <w:rPr>
          <w:rtl/>
          <w:lang w:bidi="fa-IR"/>
        </w:rPr>
        <w:t>:</w:t>
      </w:r>
      <w:r>
        <w:rPr>
          <w:rtl/>
          <w:lang w:bidi="fa-IR"/>
        </w:rPr>
        <w:t xml:space="preserve"> أنزعت منك الرحمة جئت بهما على قتلاهما ؟!</w:t>
      </w:r>
    </w:p>
    <w:p w:rsidR="00E70EDD" w:rsidRDefault="0049643C" w:rsidP="0049643C">
      <w:pPr>
        <w:pStyle w:val="libNormal"/>
        <w:rPr>
          <w:lang w:bidi="fa-IR"/>
        </w:rPr>
      </w:pPr>
      <w:r>
        <w:rPr>
          <w:rtl/>
          <w:lang w:bidi="fa-IR"/>
        </w:rPr>
        <w:t>بأبي أنت واُمّي يا نبي الرحمة ، لم ترض من بلال حين مرّ بيهوديتين على قتلاهما الكفرة والفجرة المحاربين لله ولرسوله ، فكيف بك لو ترى العقائل من خفراتك ، والكريمات من بناتك ، وهنّ على أقتاب الجمال بغير وطاء ولا غطاء ، مكشّفات الوجوه بين الأعداء ، يسوقوهنّ كما تساق الزنوج والديلم ، فمرّوا بهنّ على مصارع قتلاهن ، وفيهم حجّة الله ، ونجوم الأرض من آلك الطاهرين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الكامل في التاريخ 3</w:t>
      </w:r>
      <w:r w:rsidR="00616420">
        <w:rPr>
          <w:rtl/>
          <w:lang w:bidi="fa-IR"/>
        </w:rPr>
        <w:t>:</w:t>
      </w:r>
      <w:r w:rsidR="0049643C">
        <w:rPr>
          <w:rtl/>
          <w:lang w:bidi="fa-IR"/>
        </w:rPr>
        <w:t xml:space="preserve"> 160</w:t>
      </w:r>
      <w:r w:rsidR="00994665">
        <w:rPr>
          <w:rtl/>
          <w:lang w:bidi="fa-IR"/>
        </w:rPr>
        <w:t>.</w:t>
      </w:r>
    </w:p>
    <w:p w:rsidR="0049643C" w:rsidRDefault="0049643C" w:rsidP="00E70EDD">
      <w:pPr>
        <w:pStyle w:val="libFootnote0"/>
        <w:rPr>
          <w:lang w:bidi="fa-IR"/>
        </w:rPr>
      </w:pPr>
      <w:r>
        <w:rPr>
          <w:rtl/>
          <w:lang w:bidi="fa-IR"/>
        </w:rPr>
        <w:t xml:space="preserve">(2) أبو رافع القبطي مولى رسول الله </w:t>
      </w:r>
      <w:r w:rsidR="00B24D9D" w:rsidRPr="00AB729C">
        <w:rPr>
          <w:rStyle w:val="libFootnoteAlaemChar"/>
          <w:rtl/>
        </w:rPr>
        <w:t>صلى‌الله‌عليه‌وآله</w:t>
      </w:r>
      <w:r>
        <w:rPr>
          <w:rtl/>
          <w:lang w:bidi="fa-IR"/>
        </w:rPr>
        <w:t xml:space="preserve"> ، واسمه أسلم ، كان للعبّاس بن عبد المطلب ، فوهبه للنبي </w:t>
      </w:r>
      <w:r w:rsidR="00B24D9D" w:rsidRPr="00AB729C">
        <w:rPr>
          <w:rStyle w:val="libFootnoteAlaemChar"/>
          <w:rtl/>
        </w:rPr>
        <w:t>صلى‌الله‌عليه‌وآله</w:t>
      </w:r>
      <w:r>
        <w:rPr>
          <w:rtl/>
          <w:lang w:bidi="fa-IR"/>
        </w:rPr>
        <w:t xml:space="preserve"> ، فلمّا بشر النبي باسلام العباس أعتقه ، وشهد أبو رافع مشاهد النبي كلّها ، ولزم أمير المؤمنين </w:t>
      </w:r>
      <w:r w:rsidR="000832CF" w:rsidRPr="00AB729C">
        <w:rPr>
          <w:rStyle w:val="libFootnoteAlaemChar"/>
          <w:rtl/>
        </w:rPr>
        <w:t>عليه‌السلام</w:t>
      </w:r>
      <w:r>
        <w:rPr>
          <w:rtl/>
          <w:lang w:bidi="fa-IR"/>
        </w:rPr>
        <w:t xml:space="preserve"> من بعده وكان صاحب بيت ماله بالكوفة</w:t>
      </w:r>
      <w:r w:rsidR="00994665">
        <w:rPr>
          <w:rtl/>
          <w:lang w:bidi="fa-IR"/>
        </w:rPr>
        <w:t>.</w:t>
      </w:r>
    </w:p>
    <w:p w:rsidR="004E055F" w:rsidRDefault="0049643C" w:rsidP="00E70EDD">
      <w:pPr>
        <w:pStyle w:val="libFootnote0"/>
        <w:rPr>
          <w:lang w:bidi="fa-IR"/>
        </w:rPr>
      </w:pPr>
      <w:r>
        <w:rPr>
          <w:rtl/>
          <w:lang w:bidi="fa-IR"/>
        </w:rPr>
        <w:t>انظر الاستيعاب بهامش الاصابة 1</w:t>
      </w:r>
      <w:r w:rsidR="00616420">
        <w:rPr>
          <w:rtl/>
          <w:lang w:bidi="fa-IR"/>
        </w:rPr>
        <w:t>:</w:t>
      </w:r>
      <w:r>
        <w:rPr>
          <w:rtl/>
          <w:lang w:bidi="fa-IR"/>
        </w:rPr>
        <w:t xml:space="preserve"> 86 ، اسد الغابة 1</w:t>
      </w:r>
      <w:r w:rsidR="00616420">
        <w:rPr>
          <w:rtl/>
          <w:lang w:bidi="fa-IR"/>
        </w:rPr>
        <w:t>:</w:t>
      </w:r>
      <w:r>
        <w:rPr>
          <w:rtl/>
          <w:lang w:bidi="fa-IR"/>
        </w:rPr>
        <w:t xml:space="preserve"> 93</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555F2B">
      <w:pPr>
        <w:pStyle w:val="libNormal0"/>
        <w:rPr>
          <w:lang w:bidi="fa-IR"/>
        </w:rPr>
      </w:pPr>
      <w:r>
        <w:rPr>
          <w:rtl/>
          <w:lang w:bidi="fa-IR"/>
        </w:rPr>
        <w:lastRenderedPageBreak/>
        <w:t>فوجدتهم على الرمضاء ، وقد اُسري برؤوسهم إلى الكوفة ، فنادت حينئذ عزيزتك بضعة الزهراء عقيلتكم زينب</w:t>
      </w:r>
      <w:r w:rsidR="00616420">
        <w:rPr>
          <w:rtl/>
          <w:lang w:bidi="fa-IR"/>
        </w:rPr>
        <w:t>:</w:t>
      </w:r>
      <w:r>
        <w:rPr>
          <w:rtl/>
          <w:lang w:bidi="fa-IR"/>
        </w:rPr>
        <w:t xml:space="preserve"> وامحمّداه ، بناتك سبايا ، وذرّيّتك مقتّلة ، تسفى عليهم ريح الصبا ، وهذا حسينك بالعرا ، محزوز الرأس من القفا ، مسلوب العمامة والردا</w:t>
      </w:r>
      <w:r w:rsidR="00994665">
        <w:rPr>
          <w:rtl/>
          <w:lang w:bidi="fa-IR"/>
        </w:rPr>
        <w:t>.</w:t>
      </w:r>
    </w:p>
    <w:p w:rsidR="004E055F" w:rsidRDefault="0049643C" w:rsidP="0049643C">
      <w:pPr>
        <w:pStyle w:val="libNormal"/>
        <w:rPr>
          <w:lang w:bidi="fa-IR"/>
        </w:rPr>
      </w:pPr>
      <w:r>
        <w:rPr>
          <w:rtl/>
          <w:lang w:bidi="fa-IR"/>
        </w:rPr>
        <w:t>وفي بعض المجموعات</w:t>
      </w:r>
      <w:r w:rsidR="00616420">
        <w:rPr>
          <w:rtl/>
          <w:lang w:bidi="fa-IR"/>
        </w:rPr>
        <w:t>:</w:t>
      </w:r>
      <w:r>
        <w:rPr>
          <w:rtl/>
          <w:lang w:bidi="fa-IR"/>
        </w:rPr>
        <w:t xml:space="preserve"> أرادت أن ترمي بنفسها عليه ، فناداها الإمام زين العابدين </w:t>
      </w:r>
      <w:r w:rsidR="000832CF" w:rsidRPr="000832CF">
        <w:rPr>
          <w:rStyle w:val="libAlaemChar"/>
          <w:rtl/>
        </w:rPr>
        <w:t>عليه‌السلام</w:t>
      </w:r>
      <w:r>
        <w:rPr>
          <w:rtl/>
          <w:lang w:bidi="fa-IR"/>
        </w:rPr>
        <w:t xml:space="preserve"> بصوت أضعفته العلّة</w:t>
      </w:r>
      <w:r w:rsidR="00616420">
        <w:rPr>
          <w:rtl/>
          <w:lang w:bidi="fa-IR"/>
        </w:rPr>
        <w:t>:</w:t>
      </w:r>
    </w:p>
    <w:p w:rsidR="004E055F" w:rsidRDefault="0049643C" w:rsidP="0049643C">
      <w:pPr>
        <w:pStyle w:val="libNormal"/>
        <w:rPr>
          <w:lang w:bidi="fa-IR"/>
        </w:rPr>
      </w:pPr>
      <w:r>
        <w:rPr>
          <w:rtl/>
          <w:lang w:bidi="fa-IR"/>
        </w:rPr>
        <w:t>عمّتاه ، ارحمي ضعف بدني ، ارحمي الجامعة في عنقي ، ودّعي أخاك وأنت على ظهر الناقة</w:t>
      </w:r>
      <w:r w:rsidR="00994665">
        <w:rPr>
          <w:rtl/>
          <w:lang w:bidi="fa-IR"/>
        </w:rPr>
        <w:t>.</w:t>
      </w:r>
    </w:p>
    <w:p w:rsidR="004E055F" w:rsidRDefault="0049643C" w:rsidP="0049643C">
      <w:pPr>
        <w:pStyle w:val="libNormal"/>
        <w:rPr>
          <w:lang w:bidi="fa-IR"/>
        </w:rPr>
      </w:pPr>
      <w:r>
        <w:rPr>
          <w:rtl/>
          <w:lang w:bidi="fa-IR"/>
        </w:rPr>
        <w:t>فجعلت تقول</w:t>
      </w:r>
      <w:r w:rsidR="00616420">
        <w:rPr>
          <w:rtl/>
          <w:lang w:bidi="fa-IR"/>
        </w:rPr>
        <w:t>:</w:t>
      </w:r>
      <w:r>
        <w:rPr>
          <w:rtl/>
          <w:lang w:bidi="fa-IR"/>
        </w:rPr>
        <w:t xml:space="preserve"> ودّعتك السميع العليم يا بن اُمّي ، والله لو خيّرت المقام عندك والرحيل لاخترت المقام عندك ، ولو انّ السباع أكلت لحمي</w:t>
      </w:r>
      <w:r w:rsidR="00994665">
        <w:rPr>
          <w:rtl/>
          <w:lang w:bidi="fa-IR"/>
        </w:rPr>
        <w:t>.</w:t>
      </w:r>
    </w:p>
    <w:p w:rsidR="004E055F" w:rsidRDefault="0049643C" w:rsidP="0049643C">
      <w:pPr>
        <w:pStyle w:val="libNormal"/>
        <w:rPr>
          <w:lang w:bidi="fa-IR"/>
        </w:rPr>
      </w:pPr>
      <w:r>
        <w:rPr>
          <w:rtl/>
          <w:lang w:bidi="fa-IR"/>
        </w:rPr>
        <w:t>واعتنقت سكينة جسد أبيها فاجتمعت عليها عدّة من الأعراب حتى جرّوهاعنه ، فوا حرّ قلباه ، كيف عانقته ونحره منحور ، وصدره مكسور ، ورأسه على القنا مشهور ، ويا لهف نفسي كيف رأته عاري الثياب ، معفّراً بالتراب ، أم كيف فارقته مطروحاً بالعراء ، لوحوش الأرض وطير السماء ، لا مغسّلاً ولا مكفّناً ولا مدفوناً</w:t>
      </w:r>
      <w:r w:rsidR="00994665">
        <w:rPr>
          <w:rtl/>
          <w:lang w:bidi="fa-IR"/>
        </w:rPr>
        <w:t>.</w:t>
      </w:r>
    </w:p>
    <w:p w:rsidR="004E055F" w:rsidRDefault="0049643C" w:rsidP="0049643C">
      <w:pPr>
        <w:pStyle w:val="libNormal"/>
        <w:rPr>
          <w:rtl/>
          <w:lang w:bidi="fa-IR"/>
        </w:rPr>
      </w:pPr>
      <w:r>
        <w:rPr>
          <w:rtl/>
          <w:lang w:bidi="fa-IR"/>
        </w:rPr>
        <w:t>بلى يا رسول الله ، كان دمه غسله ، والتراب كافوره ، والقنا الخطي نعشه ، وفي قلب من والاه قبره</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555F2B" w:rsidTr="00C70875">
        <w:trPr>
          <w:trHeight w:val="350"/>
        </w:trPr>
        <w:tc>
          <w:tcPr>
            <w:tcW w:w="3920" w:type="dxa"/>
            <w:shd w:val="clear" w:color="auto" w:fill="auto"/>
          </w:tcPr>
          <w:p w:rsidR="00555F2B" w:rsidRDefault="00555F2B" w:rsidP="00C70875">
            <w:pPr>
              <w:pStyle w:val="libPoem"/>
            </w:pPr>
            <w:r>
              <w:rPr>
                <w:rtl/>
                <w:lang w:bidi="fa-IR"/>
              </w:rPr>
              <w:t>لهفي له وحريمه</w:t>
            </w:r>
            <w:r w:rsidRPr="00725071">
              <w:rPr>
                <w:rStyle w:val="libPoemTiniChar0"/>
                <w:rtl/>
              </w:rPr>
              <w:br/>
              <w:t> </w:t>
            </w:r>
          </w:p>
        </w:tc>
        <w:tc>
          <w:tcPr>
            <w:tcW w:w="279" w:type="dxa"/>
            <w:shd w:val="clear" w:color="auto" w:fill="auto"/>
          </w:tcPr>
          <w:p w:rsidR="00555F2B" w:rsidRDefault="00555F2B" w:rsidP="00C70875">
            <w:pPr>
              <w:pStyle w:val="libPoem"/>
              <w:rPr>
                <w:rtl/>
              </w:rPr>
            </w:pPr>
          </w:p>
        </w:tc>
        <w:tc>
          <w:tcPr>
            <w:tcW w:w="3881" w:type="dxa"/>
            <w:shd w:val="clear" w:color="auto" w:fill="auto"/>
          </w:tcPr>
          <w:p w:rsidR="00555F2B" w:rsidRDefault="00555F2B" w:rsidP="00C70875">
            <w:pPr>
              <w:pStyle w:val="libPoem"/>
            </w:pPr>
            <w:r>
              <w:rPr>
                <w:rtl/>
                <w:lang w:bidi="fa-IR"/>
              </w:rPr>
              <w:t>من حول مصرعه نوادب</w:t>
            </w:r>
            <w:r w:rsidRPr="00725071">
              <w:rPr>
                <w:rStyle w:val="libPoemTiniChar0"/>
                <w:rtl/>
              </w:rPr>
              <w:br/>
              <w:t> </w:t>
            </w:r>
          </w:p>
        </w:tc>
      </w:tr>
      <w:tr w:rsidR="00555F2B" w:rsidTr="00C70875">
        <w:trPr>
          <w:trHeight w:val="350"/>
        </w:trPr>
        <w:tc>
          <w:tcPr>
            <w:tcW w:w="3920" w:type="dxa"/>
          </w:tcPr>
          <w:p w:rsidR="00555F2B" w:rsidRDefault="00555F2B" w:rsidP="00C70875">
            <w:pPr>
              <w:pStyle w:val="libPoem"/>
            </w:pPr>
            <w:r>
              <w:rPr>
                <w:rtl/>
                <w:lang w:bidi="fa-IR"/>
              </w:rPr>
              <w:t>يندبنه بمدامع</w:t>
            </w:r>
            <w:r w:rsidRPr="00725071">
              <w:rPr>
                <w:rStyle w:val="libPoemTiniChar0"/>
                <w:rtl/>
              </w:rPr>
              <w:br/>
              <w:t> </w:t>
            </w:r>
          </w:p>
        </w:tc>
        <w:tc>
          <w:tcPr>
            <w:tcW w:w="279" w:type="dxa"/>
          </w:tcPr>
          <w:p w:rsidR="00555F2B" w:rsidRDefault="00555F2B" w:rsidP="00C70875">
            <w:pPr>
              <w:pStyle w:val="libPoem"/>
              <w:rPr>
                <w:rtl/>
              </w:rPr>
            </w:pPr>
          </w:p>
        </w:tc>
        <w:tc>
          <w:tcPr>
            <w:tcW w:w="3881" w:type="dxa"/>
          </w:tcPr>
          <w:p w:rsidR="00555F2B" w:rsidRDefault="00555F2B" w:rsidP="00C70875">
            <w:pPr>
              <w:pStyle w:val="libPoem"/>
            </w:pPr>
            <w:r>
              <w:rPr>
                <w:rtl/>
                <w:lang w:bidi="fa-IR"/>
              </w:rPr>
              <w:t>من حر أجفان سواكب</w:t>
            </w:r>
            <w:r w:rsidRPr="00725071">
              <w:rPr>
                <w:rStyle w:val="libPoemTiniChar0"/>
                <w:rtl/>
              </w:rPr>
              <w:br/>
              <w:t> </w:t>
            </w:r>
          </w:p>
        </w:tc>
      </w:tr>
      <w:tr w:rsidR="00555F2B" w:rsidTr="00C70875">
        <w:trPr>
          <w:trHeight w:val="350"/>
        </w:trPr>
        <w:tc>
          <w:tcPr>
            <w:tcW w:w="3920" w:type="dxa"/>
          </w:tcPr>
          <w:p w:rsidR="00555F2B" w:rsidRDefault="00555F2B" w:rsidP="00C70875">
            <w:pPr>
              <w:pStyle w:val="libPoem"/>
            </w:pPr>
            <w:r>
              <w:rPr>
                <w:rtl/>
                <w:lang w:bidi="fa-IR"/>
              </w:rPr>
              <w:t>أحسين بعدك لا هنا</w:t>
            </w:r>
            <w:r w:rsidRPr="00725071">
              <w:rPr>
                <w:rStyle w:val="libPoemTiniChar0"/>
                <w:rtl/>
              </w:rPr>
              <w:br/>
              <w:t> </w:t>
            </w:r>
          </w:p>
        </w:tc>
        <w:tc>
          <w:tcPr>
            <w:tcW w:w="279" w:type="dxa"/>
          </w:tcPr>
          <w:p w:rsidR="00555F2B" w:rsidRDefault="00555F2B" w:rsidP="00C70875">
            <w:pPr>
              <w:pStyle w:val="libPoem"/>
              <w:rPr>
                <w:rtl/>
              </w:rPr>
            </w:pPr>
          </w:p>
        </w:tc>
        <w:tc>
          <w:tcPr>
            <w:tcW w:w="3881" w:type="dxa"/>
          </w:tcPr>
          <w:p w:rsidR="00555F2B" w:rsidRDefault="00555F2B" w:rsidP="00C70875">
            <w:pPr>
              <w:pStyle w:val="libPoem"/>
            </w:pPr>
            <w:r>
              <w:rPr>
                <w:rtl/>
                <w:lang w:bidi="fa-IR"/>
              </w:rPr>
              <w:t>عيش ولا لذّت مشارب</w:t>
            </w:r>
            <w:r w:rsidRPr="00725071">
              <w:rPr>
                <w:rStyle w:val="libPoemTiniChar0"/>
                <w:rtl/>
              </w:rPr>
              <w:br/>
              <w:t> </w:t>
            </w:r>
          </w:p>
        </w:tc>
      </w:tr>
      <w:tr w:rsidR="00555F2B" w:rsidTr="00C70875">
        <w:trPr>
          <w:trHeight w:val="350"/>
        </w:trPr>
        <w:tc>
          <w:tcPr>
            <w:tcW w:w="3920" w:type="dxa"/>
          </w:tcPr>
          <w:p w:rsidR="00555F2B" w:rsidRDefault="00555F2B" w:rsidP="00C70875">
            <w:pPr>
              <w:pStyle w:val="libPoem"/>
            </w:pPr>
            <w:r>
              <w:rPr>
                <w:rtl/>
                <w:lang w:bidi="fa-IR"/>
              </w:rPr>
              <w:t>والجسم منك مجدّل</w:t>
            </w:r>
            <w:r w:rsidRPr="00725071">
              <w:rPr>
                <w:rStyle w:val="libPoemTiniChar0"/>
                <w:rtl/>
              </w:rPr>
              <w:br/>
              <w:t> </w:t>
            </w:r>
          </w:p>
        </w:tc>
        <w:tc>
          <w:tcPr>
            <w:tcW w:w="279" w:type="dxa"/>
          </w:tcPr>
          <w:p w:rsidR="00555F2B" w:rsidRDefault="00555F2B" w:rsidP="00C70875">
            <w:pPr>
              <w:pStyle w:val="libPoem"/>
              <w:rPr>
                <w:rtl/>
              </w:rPr>
            </w:pPr>
          </w:p>
        </w:tc>
        <w:tc>
          <w:tcPr>
            <w:tcW w:w="3881" w:type="dxa"/>
          </w:tcPr>
          <w:p w:rsidR="00555F2B" w:rsidRDefault="00555F2B" w:rsidP="00C70875">
            <w:pPr>
              <w:pStyle w:val="libPoem"/>
            </w:pPr>
            <w:r>
              <w:rPr>
                <w:rtl/>
                <w:lang w:bidi="fa-IR"/>
              </w:rPr>
              <w:t>في الترب منعفر الترائب</w:t>
            </w:r>
            <w:r w:rsidRPr="00725071">
              <w:rPr>
                <w:rStyle w:val="libPoemTiniChar0"/>
                <w:rtl/>
              </w:rPr>
              <w:br/>
              <w:t> </w:t>
            </w:r>
          </w:p>
        </w:tc>
      </w:tr>
      <w:tr w:rsidR="00555F2B" w:rsidTr="00C70875">
        <w:trPr>
          <w:trHeight w:val="350"/>
        </w:trPr>
        <w:tc>
          <w:tcPr>
            <w:tcW w:w="3920" w:type="dxa"/>
          </w:tcPr>
          <w:p w:rsidR="00555F2B" w:rsidRDefault="00555F2B" w:rsidP="00C70875">
            <w:pPr>
              <w:pStyle w:val="libPoem"/>
            </w:pPr>
            <w:r>
              <w:rPr>
                <w:rtl/>
                <w:lang w:bidi="fa-IR"/>
              </w:rPr>
              <w:t>ها نحن بعدك يا غري</w:t>
            </w:r>
            <w:r>
              <w:rPr>
                <w:rFonts w:hint="cs"/>
                <w:rtl/>
                <w:lang w:bidi="fa-IR"/>
              </w:rPr>
              <w:t>ـ</w:t>
            </w:r>
            <w:r w:rsidRPr="00725071">
              <w:rPr>
                <w:rStyle w:val="libPoemTiniChar0"/>
                <w:rtl/>
              </w:rPr>
              <w:br/>
              <w:t> </w:t>
            </w:r>
          </w:p>
        </w:tc>
        <w:tc>
          <w:tcPr>
            <w:tcW w:w="279" w:type="dxa"/>
          </w:tcPr>
          <w:p w:rsidR="00555F2B" w:rsidRDefault="00555F2B" w:rsidP="00C70875">
            <w:pPr>
              <w:pStyle w:val="libPoem"/>
              <w:rPr>
                <w:rtl/>
              </w:rPr>
            </w:pPr>
          </w:p>
        </w:tc>
        <w:tc>
          <w:tcPr>
            <w:tcW w:w="3881" w:type="dxa"/>
          </w:tcPr>
          <w:p w:rsidR="00555F2B" w:rsidRDefault="00555F2B" w:rsidP="00C70875">
            <w:pPr>
              <w:pStyle w:val="libPoem"/>
            </w:pPr>
            <w:r>
              <w:rPr>
                <w:rFonts w:hint="cs"/>
                <w:rtl/>
              </w:rPr>
              <w:t>ـ</w:t>
            </w:r>
            <w:r>
              <w:rPr>
                <w:rtl/>
                <w:lang w:bidi="fa-IR"/>
              </w:rPr>
              <w:t>ب الدار أمسينا غرائب</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717035">
      <w:pPr>
        <w:pStyle w:val="Heading2Center"/>
        <w:rPr>
          <w:lang w:bidi="fa-IR"/>
        </w:rPr>
      </w:pPr>
      <w:bookmarkStart w:id="51" w:name="_Toc21546803"/>
      <w:r>
        <w:rPr>
          <w:rtl/>
          <w:lang w:bidi="fa-IR"/>
        </w:rPr>
        <w:lastRenderedPageBreak/>
        <w:t>[المجلس الثالث والعشرون]</w:t>
      </w:r>
      <w:bookmarkEnd w:id="51"/>
    </w:p>
    <w:p w:rsidR="004E055F" w:rsidRDefault="00F6616C" w:rsidP="0049643C">
      <w:pPr>
        <w:pStyle w:val="libNormal"/>
        <w:rPr>
          <w:lang w:bidi="fa-IR"/>
        </w:rPr>
      </w:pPr>
      <w:r>
        <w:rPr>
          <w:rtl/>
          <w:lang w:bidi="fa-IR"/>
        </w:rPr>
        <w:t>لم</w:t>
      </w:r>
      <w:r>
        <w:rPr>
          <w:rFonts w:hint="cs"/>
          <w:rtl/>
          <w:lang w:bidi="fa-IR"/>
        </w:rPr>
        <w:t>ـّ</w:t>
      </w:r>
      <w:r>
        <w:rPr>
          <w:rtl/>
          <w:lang w:bidi="fa-IR"/>
        </w:rPr>
        <w:t xml:space="preserve">ا </w:t>
      </w:r>
      <w:r w:rsidR="0049643C">
        <w:rPr>
          <w:rtl/>
          <w:lang w:bidi="fa-IR"/>
        </w:rPr>
        <w:t xml:space="preserve">جهّز رسول الله </w:t>
      </w:r>
      <w:r w:rsidR="00B24D9D" w:rsidRPr="00B24D9D">
        <w:rPr>
          <w:rStyle w:val="libAlaemChar"/>
          <w:rtl/>
        </w:rPr>
        <w:t>صلى‌الله‌عليه‌وآله</w:t>
      </w:r>
      <w:r w:rsidR="0049643C">
        <w:rPr>
          <w:rtl/>
          <w:lang w:bidi="fa-IR"/>
        </w:rPr>
        <w:t xml:space="preserve"> جيش مؤتة جعل الأمير يومئذ ابن عمّه جعفر بن أبي طالب ، وقال </w:t>
      </w:r>
      <w:r w:rsidR="00B24D9D" w:rsidRPr="00B24D9D">
        <w:rPr>
          <w:rStyle w:val="libAlaemChar"/>
          <w:rtl/>
        </w:rPr>
        <w:t>صلى‌الله‌عليه‌وآله</w:t>
      </w:r>
      <w:r w:rsidR="00616420">
        <w:rPr>
          <w:rtl/>
          <w:lang w:bidi="fa-IR"/>
        </w:rPr>
        <w:t>:</w:t>
      </w:r>
      <w:r w:rsidR="0049643C">
        <w:rPr>
          <w:rtl/>
          <w:lang w:bidi="fa-IR"/>
        </w:rPr>
        <w:t xml:space="preserve"> إن اُصيب جعفر فزيد بن حارثة ، فإن اُصيب زيد ، فعبد الله بن رواحة</w:t>
      </w:r>
      <w:r w:rsidR="00994665">
        <w:rPr>
          <w:rtl/>
          <w:lang w:bidi="fa-IR"/>
        </w:rPr>
        <w:t>.</w:t>
      </w:r>
    </w:p>
    <w:p w:rsidR="004E055F" w:rsidRDefault="0049643C" w:rsidP="0049643C">
      <w:pPr>
        <w:pStyle w:val="libNormal"/>
        <w:rPr>
          <w:lang w:bidi="fa-IR"/>
        </w:rPr>
      </w:pPr>
      <w:r>
        <w:rPr>
          <w:rtl/>
          <w:lang w:bidi="fa-IR"/>
        </w:rPr>
        <w:t>وقيل</w:t>
      </w:r>
      <w:r w:rsidR="00616420">
        <w:rPr>
          <w:rtl/>
          <w:lang w:bidi="fa-IR"/>
        </w:rPr>
        <w:t>:</w:t>
      </w:r>
      <w:r>
        <w:rPr>
          <w:rtl/>
          <w:lang w:bidi="fa-IR"/>
        </w:rPr>
        <w:t xml:space="preserve"> أنّه قدّم زيداً ، فقال جعفر</w:t>
      </w:r>
      <w:r w:rsidR="00616420">
        <w:rPr>
          <w:rtl/>
          <w:lang w:bidi="fa-IR"/>
        </w:rPr>
        <w:t>:</w:t>
      </w:r>
      <w:r>
        <w:rPr>
          <w:rtl/>
          <w:lang w:bidi="fa-IR"/>
        </w:rPr>
        <w:t xml:space="preserve"> ما كنت أرهب أن تستعمل عليَّ زيداً</w:t>
      </w:r>
      <w:r w:rsidR="00994665">
        <w:rPr>
          <w:rtl/>
          <w:lang w:bidi="fa-IR"/>
        </w:rPr>
        <w:t>.</w:t>
      </w:r>
      <w:r>
        <w:rPr>
          <w:rtl/>
          <w:lang w:bidi="fa-IR"/>
        </w:rPr>
        <w:t xml:space="preserve"> فقال </w:t>
      </w:r>
      <w:r w:rsidR="00B24D9D" w:rsidRPr="00B24D9D">
        <w:rPr>
          <w:rStyle w:val="libAlaemChar"/>
          <w:rtl/>
        </w:rPr>
        <w:t>صلى‌الله‌عليه‌وآله</w:t>
      </w:r>
      <w:r w:rsidR="00616420">
        <w:rPr>
          <w:rtl/>
          <w:lang w:bidi="fa-IR"/>
        </w:rPr>
        <w:t>:</w:t>
      </w:r>
      <w:r>
        <w:rPr>
          <w:rtl/>
          <w:lang w:bidi="fa-IR"/>
        </w:rPr>
        <w:t xml:space="preserve"> امض فانّك لا تدري أي ذلك خير</w:t>
      </w:r>
      <w:r w:rsidR="00994665">
        <w:rPr>
          <w:rtl/>
          <w:lang w:bidi="fa-IR"/>
        </w:rPr>
        <w:t>.</w:t>
      </w:r>
    </w:p>
    <w:p w:rsidR="00717035" w:rsidRDefault="0049643C" w:rsidP="00717035">
      <w:pPr>
        <w:pStyle w:val="libNormal"/>
        <w:rPr>
          <w:rtl/>
          <w:lang w:bidi="fa-IR"/>
        </w:rPr>
      </w:pPr>
      <w:r>
        <w:rPr>
          <w:rtl/>
          <w:lang w:bidi="fa-IR"/>
        </w:rPr>
        <w:t>قال ابن الأثير</w:t>
      </w:r>
      <w:r w:rsidR="00616420">
        <w:rPr>
          <w:rtl/>
          <w:lang w:bidi="fa-IR"/>
        </w:rPr>
        <w:t>:</w:t>
      </w:r>
      <w:r>
        <w:rPr>
          <w:rtl/>
          <w:lang w:bidi="fa-IR"/>
        </w:rPr>
        <w:t xml:space="preserve"> ثمّ ساروا فالتقتهم جموع الروم والعرب بقرية من البلقاء يقال لها (مشارف) ، وانحاز المسلمون إلى قرية يقال لها (مؤتة) فاقتتلوا قتالاً شديداً ، فقاتل زيد براية رسول الله </w:t>
      </w:r>
      <w:r w:rsidR="00B24D9D" w:rsidRPr="00B24D9D">
        <w:rPr>
          <w:rStyle w:val="libAlaemChar"/>
          <w:rtl/>
        </w:rPr>
        <w:t>صلى‌الله‌عليه‌وآله</w:t>
      </w:r>
      <w:r>
        <w:rPr>
          <w:rtl/>
          <w:lang w:bidi="fa-IR"/>
        </w:rPr>
        <w:t xml:space="preserve"> حتى شاط في رماح القوم ، ثم أخذها جعفر فقاتل وهو 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17035" w:rsidTr="00C70875">
        <w:trPr>
          <w:trHeight w:val="350"/>
        </w:trPr>
        <w:tc>
          <w:tcPr>
            <w:tcW w:w="3920" w:type="dxa"/>
            <w:shd w:val="clear" w:color="auto" w:fill="auto"/>
          </w:tcPr>
          <w:p w:rsidR="00717035" w:rsidRDefault="00717035" w:rsidP="00C70875">
            <w:pPr>
              <w:pStyle w:val="libPoem"/>
            </w:pPr>
            <w:r>
              <w:rPr>
                <w:rtl/>
                <w:lang w:bidi="fa-IR"/>
              </w:rPr>
              <w:t>يا حبذا الجنّة واقترابها</w:t>
            </w:r>
            <w:r w:rsidRPr="00725071">
              <w:rPr>
                <w:rStyle w:val="libPoemTiniChar0"/>
                <w:rtl/>
              </w:rPr>
              <w:br/>
              <w:t> </w:t>
            </w:r>
          </w:p>
        </w:tc>
        <w:tc>
          <w:tcPr>
            <w:tcW w:w="279" w:type="dxa"/>
            <w:shd w:val="clear" w:color="auto" w:fill="auto"/>
          </w:tcPr>
          <w:p w:rsidR="00717035" w:rsidRDefault="00717035" w:rsidP="00C70875">
            <w:pPr>
              <w:pStyle w:val="libPoem"/>
              <w:rPr>
                <w:rtl/>
              </w:rPr>
            </w:pPr>
          </w:p>
        </w:tc>
        <w:tc>
          <w:tcPr>
            <w:tcW w:w="3881" w:type="dxa"/>
            <w:shd w:val="clear" w:color="auto" w:fill="auto"/>
          </w:tcPr>
          <w:p w:rsidR="00717035" w:rsidRDefault="00717035" w:rsidP="00C70875">
            <w:pPr>
              <w:pStyle w:val="libPoem"/>
            </w:pPr>
            <w:r>
              <w:rPr>
                <w:rtl/>
                <w:lang w:bidi="fa-IR"/>
              </w:rPr>
              <w:t>طيّبة وبارد شرابها</w:t>
            </w:r>
            <w:r w:rsidRPr="00725071">
              <w:rPr>
                <w:rStyle w:val="libPoemTiniChar0"/>
                <w:rtl/>
              </w:rPr>
              <w:br/>
              <w:t> </w:t>
            </w:r>
          </w:p>
        </w:tc>
      </w:tr>
      <w:tr w:rsidR="00717035" w:rsidTr="00C70875">
        <w:trPr>
          <w:trHeight w:val="350"/>
        </w:trPr>
        <w:tc>
          <w:tcPr>
            <w:tcW w:w="3920" w:type="dxa"/>
          </w:tcPr>
          <w:p w:rsidR="00717035" w:rsidRDefault="00717035" w:rsidP="00C70875">
            <w:pPr>
              <w:pStyle w:val="libPoem"/>
            </w:pPr>
            <w:r>
              <w:rPr>
                <w:rtl/>
                <w:lang w:bidi="fa-IR"/>
              </w:rPr>
              <w:t>والروم روم قد دنى عذابها</w:t>
            </w:r>
            <w:r w:rsidRPr="00725071">
              <w:rPr>
                <w:rStyle w:val="libPoemTiniChar0"/>
                <w:rtl/>
              </w:rPr>
              <w:br/>
              <w:t> </w:t>
            </w:r>
          </w:p>
        </w:tc>
        <w:tc>
          <w:tcPr>
            <w:tcW w:w="279" w:type="dxa"/>
          </w:tcPr>
          <w:p w:rsidR="00717035" w:rsidRDefault="00717035" w:rsidP="00C70875">
            <w:pPr>
              <w:pStyle w:val="libPoem"/>
              <w:rPr>
                <w:rtl/>
              </w:rPr>
            </w:pPr>
          </w:p>
        </w:tc>
        <w:tc>
          <w:tcPr>
            <w:tcW w:w="3881" w:type="dxa"/>
          </w:tcPr>
          <w:p w:rsidR="00717035" w:rsidRDefault="00717035" w:rsidP="00C70875">
            <w:pPr>
              <w:pStyle w:val="libPoem"/>
            </w:pPr>
            <w:r>
              <w:rPr>
                <w:rtl/>
                <w:lang w:bidi="fa-IR"/>
              </w:rPr>
              <w:t>كافرة بعيدة أنسابها</w:t>
            </w:r>
            <w:r w:rsidRPr="00725071">
              <w:rPr>
                <w:rStyle w:val="libPoemTiniChar0"/>
                <w:rtl/>
              </w:rPr>
              <w:br/>
              <w:t> </w:t>
            </w:r>
          </w:p>
        </w:tc>
      </w:tr>
    </w:tbl>
    <w:p w:rsidR="0049643C" w:rsidRDefault="0049643C" w:rsidP="00717035">
      <w:pPr>
        <w:pStyle w:val="libPoemCenter"/>
        <w:rPr>
          <w:lang w:bidi="fa-IR"/>
        </w:rPr>
      </w:pPr>
      <w:r>
        <w:rPr>
          <w:rtl/>
          <w:lang w:bidi="fa-IR"/>
        </w:rPr>
        <w:t>علي إذ لاقيتها ضرابها</w:t>
      </w:r>
    </w:p>
    <w:p w:rsidR="004E055F" w:rsidRDefault="0049643C" w:rsidP="0049643C">
      <w:pPr>
        <w:pStyle w:val="libNormal"/>
        <w:rPr>
          <w:lang w:bidi="fa-IR"/>
        </w:rPr>
      </w:pPr>
      <w:r>
        <w:rPr>
          <w:rtl/>
          <w:lang w:bidi="fa-IR"/>
        </w:rPr>
        <w:t xml:space="preserve">فلمّا اشتدّ القتال اقتحم عن فرس له شقراء فعقرها ، ثم قاتل القوم حتى قتل </w:t>
      </w:r>
      <w:r w:rsidR="00B73F2B">
        <w:rPr>
          <w:rtl/>
          <w:lang w:bidi="fa-IR"/>
        </w:rPr>
        <w:t>-</w:t>
      </w:r>
      <w:r>
        <w:rPr>
          <w:rtl/>
          <w:lang w:bidi="fa-IR"/>
        </w:rPr>
        <w:t xml:space="preserve"> وكان أول من عقر فرسه في الاسلام </w:t>
      </w:r>
      <w:r w:rsidR="00B73F2B">
        <w:rPr>
          <w:rtl/>
          <w:lang w:bidi="fa-IR"/>
        </w:rPr>
        <w:t>-</w:t>
      </w:r>
      <w:r>
        <w:rPr>
          <w:rtl/>
          <w:lang w:bidi="fa-IR"/>
        </w:rPr>
        <w:t xml:space="preserve"> فوجد به بضع وثمانون جرحاً ، ما بين ضربة ورمية وطعنة</w:t>
      </w:r>
      <w:r w:rsidR="00994665">
        <w:rPr>
          <w:rtl/>
          <w:lang w:bidi="fa-IR"/>
        </w:rPr>
        <w:t>.</w:t>
      </w:r>
    </w:p>
    <w:p w:rsidR="004E055F" w:rsidRDefault="0049643C" w:rsidP="0049643C">
      <w:pPr>
        <w:pStyle w:val="libNormal"/>
        <w:rPr>
          <w:lang w:bidi="fa-IR"/>
        </w:rPr>
      </w:pPr>
      <w:r>
        <w:rPr>
          <w:rtl/>
          <w:lang w:bidi="fa-IR"/>
        </w:rPr>
        <w:t>بأبي أنت واُمّي يا أبا عبد الله</w:t>
      </w:r>
      <w:r w:rsidR="00994665">
        <w:rPr>
          <w:rtl/>
          <w:lang w:bidi="fa-IR"/>
        </w:rPr>
        <w:t>.</w:t>
      </w:r>
    </w:p>
    <w:p w:rsidR="004E055F" w:rsidRDefault="0049643C" w:rsidP="0049643C">
      <w:pPr>
        <w:pStyle w:val="libNormal"/>
        <w:rPr>
          <w:lang w:bidi="fa-IR"/>
        </w:rPr>
      </w:pPr>
      <w:r>
        <w:rPr>
          <w:rtl/>
          <w:lang w:bidi="fa-IR"/>
        </w:rPr>
        <w:t>بأبي أنت واُمّي يا بن رسول الله</w:t>
      </w:r>
      <w:r w:rsidR="00994665">
        <w:rPr>
          <w:rtl/>
          <w:lang w:bidi="fa-IR"/>
        </w:rPr>
        <w:t>.</w:t>
      </w:r>
    </w:p>
    <w:p w:rsidR="004E055F" w:rsidRDefault="0049643C" w:rsidP="0049643C">
      <w:pPr>
        <w:pStyle w:val="libNormal"/>
        <w:rPr>
          <w:lang w:bidi="fa-IR"/>
        </w:rPr>
      </w:pPr>
      <w:r>
        <w:rPr>
          <w:rtl/>
          <w:lang w:bidi="fa-IR"/>
        </w:rPr>
        <w:t>لئن وجدوا في جسد عمّك بضعاً وثمانين جرحاً ، فلقد اصبت يوم الطف</w:t>
      </w:r>
    </w:p>
    <w:p w:rsidR="0049643C" w:rsidRDefault="00D10476" w:rsidP="00E70EDD">
      <w:pPr>
        <w:pStyle w:val="libNormal"/>
        <w:rPr>
          <w:lang w:bidi="fa-IR"/>
        </w:rPr>
      </w:pPr>
      <w:r>
        <w:rPr>
          <w:rtl/>
          <w:lang w:bidi="fa-IR"/>
        </w:rPr>
        <w:br w:type="page"/>
      </w:r>
    </w:p>
    <w:p w:rsidR="004E055F" w:rsidRDefault="0049643C" w:rsidP="00717035">
      <w:pPr>
        <w:pStyle w:val="libNormal0"/>
        <w:rPr>
          <w:lang w:bidi="fa-IR"/>
        </w:rPr>
      </w:pPr>
      <w:r>
        <w:rPr>
          <w:rtl/>
          <w:lang w:bidi="fa-IR"/>
        </w:rPr>
        <w:lastRenderedPageBreak/>
        <w:t>بألف وتسعمائة ، ما بين ضربة بسيف ، وطعنة برمح ، ورضخة بحجر</w:t>
      </w:r>
      <w:r w:rsidR="00994665">
        <w:rPr>
          <w:rtl/>
          <w:lang w:bidi="fa-IR"/>
        </w:rPr>
        <w:t>.</w:t>
      </w:r>
    </w:p>
    <w:p w:rsidR="004E055F" w:rsidRDefault="0049643C" w:rsidP="0049643C">
      <w:pPr>
        <w:pStyle w:val="libNormal"/>
        <w:rPr>
          <w:lang w:bidi="fa-IR"/>
        </w:rPr>
      </w:pPr>
      <w:r>
        <w:rPr>
          <w:rtl/>
          <w:lang w:bidi="fa-IR"/>
        </w:rPr>
        <w:t>رماك الدارمي يا ريحانة المصطفى بسهم فأثبته في حنكك الشريف</w:t>
      </w:r>
      <w:r w:rsidR="00994665">
        <w:rPr>
          <w:rtl/>
          <w:lang w:bidi="fa-IR"/>
        </w:rPr>
        <w:t>.</w:t>
      </w:r>
    </w:p>
    <w:p w:rsidR="004E055F" w:rsidRDefault="0049643C" w:rsidP="0049643C">
      <w:pPr>
        <w:pStyle w:val="libNormal"/>
        <w:rPr>
          <w:lang w:bidi="fa-IR"/>
        </w:rPr>
      </w:pPr>
      <w:r>
        <w:rPr>
          <w:rtl/>
          <w:lang w:bidi="fa-IR"/>
        </w:rPr>
        <w:t>وضربك ابن النسر الكندي على رأسك بالسيف يا حشاشة الزهراء حتى امتلأ برنسك دماً ، فاستدعيت بخرقة شددت بها رأسك تحت العمامة</w:t>
      </w:r>
      <w:r w:rsidR="00994665">
        <w:rPr>
          <w:rtl/>
          <w:lang w:bidi="fa-IR"/>
        </w:rPr>
        <w:t>.</w:t>
      </w:r>
    </w:p>
    <w:p w:rsidR="004E055F" w:rsidRDefault="0049643C" w:rsidP="0049643C">
      <w:pPr>
        <w:pStyle w:val="libNormal"/>
        <w:rPr>
          <w:rtl/>
          <w:lang w:bidi="fa-IR"/>
        </w:rPr>
      </w:pPr>
      <w:r>
        <w:rPr>
          <w:rtl/>
          <w:lang w:bidi="fa-IR"/>
        </w:rPr>
        <w:t>ووقفت يا سيّدي لتستريح ساعة ، وقد ضعفت عن القتال ، فأتاك الحجر في جبهتك المباركة ، فأخذت الثوب لتمسح الدم عن وجهك فأتاك سهم مسدّد مسموم له ثلاث شعب فوقع على قلبك الطاهر ، فأخرجته من ظهرك ، فانبعث الدم كأنّه ميزاب</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17035" w:rsidTr="00C70875">
        <w:trPr>
          <w:trHeight w:val="350"/>
        </w:trPr>
        <w:tc>
          <w:tcPr>
            <w:tcW w:w="3920" w:type="dxa"/>
            <w:shd w:val="clear" w:color="auto" w:fill="auto"/>
          </w:tcPr>
          <w:p w:rsidR="00717035" w:rsidRDefault="00F542DC" w:rsidP="00C70875">
            <w:pPr>
              <w:pStyle w:val="libPoem"/>
            </w:pPr>
            <w:r>
              <w:rPr>
                <w:rtl/>
                <w:lang w:bidi="fa-IR"/>
              </w:rPr>
              <w:t>سهم رمى أحشاك يا بن المصطفى</w:t>
            </w:r>
            <w:r w:rsidR="00717035" w:rsidRPr="00725071">
              <w:rPr>
                <w:rStyle w:val="libPoemTiniChar0"/>
                <w:rtl/>
              </w:rPr>
              <w:br/>
              <w:t> </w:t>
            </w:r>
          </w:p>
        </w:tc>
        <w:tc>
          <w:tcPr>
            <w:tcW w:w="279" w:type="dxa"/>
            <w:shd w:val="clear" w:color="auto" w:fill="auto"/>
          </w:tcPr>
          <w:p w:rsidR="00717035" w:rsidRDefault="00717035" w:rsidP="00C70875">
            <w:pPr>
              <w:pStyle w:val="libPoem"/>
              <w:rPr>
                <w:rtl/>
              </w:rPr>
            </w:pPr>
          </w:p>
        </w:tc>
        <w:tc>
          <w:tcPr>
            <w:tcW w:w="3881" w:type="dxa"/>
            <w:shd w:val="clear" w:color="auto" w:fill="auto"/>
          </w:tcPr>
          <w:p w:rsidR="00717035" w:rsidRDefault="00F542DC" w:rsidP="00C70875">
            <w:pPr>
              <w:pStyle w:val="libPoem"/>
            </w:pPr>
            <w:r>
              <w:rPr>
                <w:rtl/>
                <w:lang w:bidi="fa-IR"/>
              </w:rPr>
              <w:t>سهم به كبد الهداية قد رمي</w:t>
            </w:r>
            <w:r w:rsidR="00717035" w:rsidRPr="00725071">
              <w:rPr>
                <w:rStyle w:val="libPoemTiniChar0"/>
                <w:rtl/>
              </w:rPr>
              <w:br/>
              <w:t> </w:t>
            </w:r>
          </w:p>
        </w:tc>
      </w:tr>
      <w:tr w:rsidR="00717035" w:rsidTr="00C70875">
        <w:trPr>
          <w:trHeight w:val="350"/>
        </w:trPr>
        <w:tc>
          <w:tcPr>
            <w:tcW w:w="3920" w:type="dxa"/>
          </w:tcPr>
          <w:p w:rsidR="00717035" w:rsidRDefault="00F542DC" w:rsidP="00C70875">
            <w:pPr>
              <w:pStyle w:val="libPoem"/>
            </w:pPr>
            <w:r>
              <w:rPr>
                <w:rtl/>
                <w:lang w:bidi="fa-IR"/>
              </w:rPr>
              <w:t>يا أرض ميدي ، يا سماء تفطّري</w:t>
            </w:r>
            <w:r w:rsidR="00717035" w:rsidRPr="00725071">
              <w:rPr>
                <w:rStyle w:val="libPoemTiniChar0"/>
                <w:rtl/>
              </w:rPr>
              <w:br/>
              <w:t> </w:t>
            </w:r>
          </w:p>
        </w:tc>
        <w:tc>
          <w:tcPr>
            <w:tcW w:w="279" w:type="dxa"/>
          </w:tcPr>
          <w:p w:rsidR="00717035" w:rsidRDefault="00717035" w:rsidP="00C70875">
            <w:pPr>
              <w:pStyle w:val="libPoem"/>
              <w:rPr>
                <w:rtl/>
              </w:rPr>
            </w:pPr>
          </w:p>
        </w:tc>
        <w:tc>
          <w:tcPr>
            <w:tcW w:w="3881" w:type="dxa"/>
          </w:tcPr>
          <w:p w:rsidR="00717035" w:rsidRDefault="00F542DC" w:rsidP="00C70875">
            <w:pPr>
              <w:pStyle w:val="libPoem"/>
            </w:pPr>
            <w:r>
              <w:rPr>
                <w:rtl/>
                <w:lang w:bidi="fa-IR"/>
              </w:rPr>
              <w:t>يا شمس غيبي ، يا جبال تقسي</w:t>
            </w:r>
            <w:r w:rsidR="00717035" w:rsidRPr="00725071">
              <w:rPr>
                <w:rStyle w:val="libPoemTiniChar0"/>
                <w:rtl/>
              </w:rPr>
              <w:br/>
              <w:t> </w:t>
            </w:r>
          </w:p>
        </w:tc>
      </w:tr>
    </w:tbl>
    <w:p w:rsidR="004E055F" w:rsidRDefault="0049643C" w:rsidP="0049643C">
      <w:pPr>
        <w:pStyle w:val="libNormal"/>
        <w:rPr>
          <w:rtl/>
          <w:lang w:bidi="fa-IR"/>
        </w:rPr>
      </w:pPr>
      <w:r>
        <w:rPr>
          <w:rtl/>
          <w:lang w:bidi="fa-IR"/>
        </w:rPr>
        <w:t>قال ابن الأثير</w:t>
      </w:r>
      <w:r w:rsidR="00616420">
        <w:rPr>
          <w:rtl/>
          <w:lang w:bidi="fa-IR"/>
        </w:rPr>
        <w:t>:</w:t>
      </w:r>
      <w:r>
        <w:rPr>
          <w:rtl/>
          <w:lang w:bidi="fa-IR"/>
        </w:rPr>
        <w:t xml:space="preserve"> فلمّا قتل جعفر أخذ الراية عبد الله بن رواحة ، فتردّد بعض التردّد ، ثم قال يخاطب نفسه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17035" w:rsidTr="00C70875">
        <w:trPr>
          <w:trHeight w:val="350"/>
        </w:trPr>
        <w:tc>
          <w:tcPr>
            <w:tcW w:w="3920" w:type="dxa"/>
            <w:shd w:val="clear" w:color="auto" w:fill="auto"/>
          </w:tcPr>
          <w:p w:rsidR="00717035" w:rsidRDefault="004E1642" w:rsidP="00C70875">
            <w:pPr>
              <w:pStyle w:val="libPoem"/>
            </w:pPr>
            <w:r>
              <w:rPr>
                <w:rtl/>
                <w:lang w:bidi="fa-IR"/>
              </w:rPr>
              <w:t>أقسمت يا نفس لتنزلنّه</w:t>
            </w:r>
            <w:r w:rsidR="00717035" w:rsidRPr="00725071">
              <w:rPr>
                <w:rStyle w:val="libPoemTiniChar0"/>
                <w:rtl/>
              </w:rPr>
              <w:br/>
              <w:t> </w:t>
            </w:r>
          </w:p>
        </w:tc>
        <w:tc>
          <w:tcPr>
            <w:tcW w:w="279" w:type="dxa"/>
            <w:shd w:val="clear" w:color="auto" w:fill="auto"/>
          </w:tcPr>
          <w:p w:rsidR="00717035" w:rsidRDefault="00717035" w:rsidP="00C70875">
            <w:pPr>
              <w:pStyle w:val="libPoem"/>
              <w:rPr>
                <w:rtl/>
              </w:rPr>
            </w:pPr>
          </w:p>
        </w:tc>
        <w:tc>
          <w:tcPr>
            <w:tcW w:w="3881" w:type="dxa"/>
            <w:shd w:val="clear" w:color="auto" w:fill="auto"/>
          </w:tcPr>
          <w:p w:rsidR="00717035" w:rsidRDefault="004E1642" w:rsidP="00C70875">
            <w:pPr>
              <w:pStyle w:val="libPoem"/>
            </w:pPr>
            <w:r>
              <w:rPr>
                <w:rtl/>
                <w:lang w:bidi="fa-IR"/>
              </w:rPr>
              <w:t>طائعة أو لا لتكرهنّه</w:t>
            </w:r>
            <w:r w:rsidR="00717035" w:rsidRPr="00725071">
              <w:rPr>
                <w:rStyle w:val="libPoemTiniChar0"/>
                <w:rtl/>
              </w:rPr>
              <w:br/>
              <w:t> </w:t>
            </w:r>
          </w:p>
        </w:tc>
      </w:tr>
      <w:tr w:rsidR="00717035" w:rsidTr="00C70875">
        <w:trPr>
          <w:trHeight w:val="350"/>
        </w:trPr>
        <w:tc>
          <w:tcPr>
            <w:tcW w:w="3920" w:type="dxa"/>
          </w:tcPr>
          <w:p w:rsidR="00717035" w:rsidRDefault="004E1642" w:rsidP="00C70875">
            <w:pPr>
              <w:pStyle w:val="libPoem"/>
            </w:pPr>
            <w:r>
              <w:rPr>
                <w:rtl/>
                <w:lang w:bidi="fa-IR"/>
              </w:rPr>
              <w:t>إن أجلب الناس وشدّوا الرنّة</w:t>
            </w:r>
            <w:r w:rsidR="00717035" w:rsidRPr="00725071">
              <w:rPr>
                <w:rStyle w:val="libPoemTiniChar0"/>
                <w:rtl/>
              </w:rPr>
              <w:br/>
              <w:t> </w:t>
            </w:r>
          </w:p>
        </w:tc>
        <w:tc>
          <w:tcPr>
            <w:tcW w:w="279" w:type="dxa"/>
          </w:tcPr>
          <w:p w:rsidR="00717035" w:rsidRDefault="00717035" w:rsidP="00C70875">
            <w:pPr>
              <w:pStyle w:val="libPoem"/>
              <w:rPr>
                <w:rtl/>
              </w:rPr>
            </w:pPr>
          </w:p>
        </w:tc>
        <w:tc>
          <w:tcPr>
            <w:tcW w:w="3881" w:type="dxa"/>
          </w:tcPr>
          <w:p w:rsidR="00717035" w:rsidRDefault="004E1642" w:rsidP="00C70875">
            <w:pPr>
              <w:pStyle w:val="libPoem"/>
            </w:pPr>
            <w:r>
              <w:rPr>
                <w:rtl/>
                <w:lang w:bidi="fa-IR"/>
              </w:rPr>
              <w:t>ما لي أراك تكرهين الجنّة</w:t>
            </w:r>
            <w:r w:rsidR="00717035" w:rsidRPr="00725071">
              <w:rPr>
                <w:rStyle w:val="libPoemTiniChar0"/>
                <w:rtl/>
              </w:rPr>
              <w:br/>
              <w:t> </w:t>
            </w:r>
          </w:p>
        </w:tc>
      </w:tr>
      <w:tr w:rsidR="00717035" w:rsidTr="00C70875">
        <w:trPr>
          <w:trHeight w:val="350"/>
        </w:trPr>
        <w:tc>
          <w:tcPr>
            <w:tcW w:w="3920" w:type="dxa"/>
          </w:tcPr>
          <w:p w:rsidR="00717035" w:rsidRDefault="004E1642" w:rsidP="00C70875">
            <w:pPr>
              <w:pStyle w:val="libPoem"/>
            </w:pPr>
            <w:r>
              <w:rPr>
                <w:rtl/>
                <w:lang w:bidi="fa-IR"/>
              </w:rPr>
              <w:t>قد طال ما قد كنت مطمئنّة</w:t>
            </w:r>
            <w:r w:rsidR="00717035" w:rsidRPr="00725071">
              <w:rPr>
                <w:rStyle w:val="libPoemTiniChar0"/>
                <w:rtl/>
              </w:rPr>
              <w:br/>
              <w:t> </w:t>
            </w:r>
          </w:p>
        </w:tc>
        <w:tc>
          <w:tcPr>
            <w:tcW w:w="279" w:type="dxa"/>
          </w:tcPr>
          <w:p w:rsidR="00717035" w:rsidRDefault="00717035" w:rsidP="00C70875">
            <w:pPr>
              <w:pStyle w:val="libPoem"/>
              <w:rPr>
                <w:rtl/>
              </w:rPr>
            </w:pPr>
          </w:p>
        </w:tc>
        <w:tc>
          <w:tcPr>
            <w:tcW w:w="3881" w:type="dxa"/>
          </w:tcPr>
          <w:p w:rsidR="00717035" w:rsidRDefault="004E1642" w:rsidP="00C70875">
            <w:pPr>
              <w:pStyle w:val="libPoem"/>
            </w:pPr>
            <w:r>
              <w:rPr>
                <w:rtl/>
                <w:lang w:bidi="fa-IR"/>
              </w:rPr>
              <w:t>هل كنت الانطفة في شنّة</w:t>
            </w:r>
            <w:r w:rsidR="00717035" w:rsidRPr="00725071">
              <w:rPr>
                <w:rStyle w:val="libPoemTiniChar0"/>
                <w:rtl/>
              </w:rPr>
              <w:br/>
              <w:t> </w:t>
            </w:r>
          </w:p>
        </w:tc>
      </w:tr>
    </w:tbl>
    <w:p w:rsidR="004E055F" w:rsidRDefault="0049643C" w:rsidP="0049643C">
      <w:pPr>
        <w:pStyle w:val="libNormal"/>
        <w:rPr>
          <w:rtl/>
          <w:lang w:bidi="fa-IR"/>
        </w:rPr>
      </w:pPr>
      <w:r>
        <w:rPr>
          <w:rtl/>
          <w:lang w:bidi="fa-IR"/>
        </w:rPr>
        <w:t>وقال أيضاً</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17035" w:rsidTr="00C70875">
        <w:trPr>
          <w:trHeight w:val="350"/>
        </w:trPr>
        <w:tc>
          <w:tcPr>
            <w:tcW w:w="3920" w:type="dxa"/>
            <w:shd w:val="clear" w:color="auto" w:fill="auto"/>
          </w:tcPr>
          <w:p w:rsidR="00717035" w:rsidRDefault="00D714FF" w:rsidP="00C70875">
            <w:pPr>
              <w:pStyle w:val="libPoem"/>
            </w:pPr>
            <w:r>
              <w:rPr>
                <w:rtl/>
                <w:lang w:bidi="fa-IR"/>
              </w:rPr>
              <w:t>يا نفس إن لم تقتلي تموتي</w:t>
            </w:r>
            <w:r w:rsidR="00717035" w:rsidRPr="00725071">
              <w:rPr>
                <w:rStyle w:val="libPoemTiniChar0"/>
                <w:rtl/>
              </w:rPr>
              <w:br/>
              <w:t> </w:t>
            </w:r>
          </w:p>
        </w:tc>
        <w:tc>
          <w:tcPr>
            <w:tcW w:w="279" w:type="dxa"/>
            <w:shd w:val="clear" w:color="auto" w:fill="auto"/>
          </w:tcPr>
          <w:p w:rsidR="00717035" w:rsidRDefault="00717035" w:rsidP="00C70875">
            <w:pPr>
              <w:pStyle w:val="libPoem"/>
              <w:rPr>
                <w:rtl/>
              </w:rPr>
            </w:pPr>
          </w:p>
        </w:tc>
        <w:tc>
          <w:tcPr>
            <w:tcW w:w="3881" w:type="dxa"/>
            <w:shd w:val="clear" w:color="auto" w:fill="auto"/>
          </w:tcPr>
          <w:p w:rsidR="00717035" w:rsidRDefault="00D714FF" w:rsidP="00C70875">
            <w:pPr>
              <w:pStyle w:val="libPoem"/>
            </w:pPr>
            <w:r>
              <w:rPr>
                <w:rtl/>
                <w:lang w:bidi="fa-IR"/>
              </w:rPr>
              <w:t>هذا حمام الموت قد صليتي</w:t>
            </w:r>
            <w:r w:rsidR="00717035" w:rsidRPr="00725071">
              <w:rPr>
                <w:rStyle w:val="libPoemTiniChar0"/>
                <w:rtl/>
              </w:rPr>
              <w:br/>
              <w:t> </w:t>
            </w:r>
          </w:p>
        </w:tc>
      </w:tr>
      <w:tr w:rsidR="00717035" w:rsidTr="00C70875">
        <w:trPr>
          <w:trHeight w:val="350"/>
        </w:trPr>
        <w:tc>
          <w:tcPr>
            <w:tcW w:w="3920" w:type="dxa"/>
          </w:tcPr>
          <w:p w:rsidR="00717035" w:rsidRDefault="00D714FF" w:rsidP="00C70875">
            <w:pPr>
              <w:pStyle w:val="libPoem"/>
            </w:pPr>
            <w:r>
              <w:rPr>
                <w:rtl/>
                <w:lang w:bidi="fa-IR"/>
              </w:rPr>
              <w:t>وما تمنّيت فقد اعطيت</w:t>
            </w:r>
            <w:r w:rsidR="00717035" w:rsidRPr="00725071">
              <w:rPr>
                <w:rStyle w:val="libPoemTiniChar0"/>
                <w:rtl/>
              </w:rPr>
              <w:br/>
              <w:t> </w:t>
            </w:r>
          </w:p>
        </w:tc>
        <w:tc>
          <w:tcPr>
            <w:tcW w:w="279" w:type="dxa"/>
          </w:tcPr>
          <w:p w:rsidR="00717035" w:rsidRDefault="00717035" w:rsidP="00C70875">
            <w:pPr>
              <w:pStyle w:val="libPoem"/>
              <w:rPr>
                <w:rtl/>
              </w:rPr>
            </w:pPr>
          </w:p>
        </w:tc>
        <w:tc>
          <w:tcPr>
            <w:tcW w:w="3881" w:type="dxa"/>
          </w:tcPr>
          <w:p w:rsidR="00717035" w:rsidRDefault="00D714FF" w:rsidP="00C70875">
            <w:pPr>
              <w:pStyle w:val="libPoem"/>
            </w:pPr>
            <w:r>
              <w:rPr>
                <w:rtl/>
                <w:lang w:bidi="fa-IR"/>
              </w:rPr>
              <w:t>إن تفعلي فعلهما هديتِ</w:t>
            </w:r>
            <w:r w:rsidR="00717035" w:rsidRPr="00725071">
              <w:rPr>
                <w:rStyle w:val="libPoemTiniChar0"/>
                <w:rtl/>
              </w:rPr>
              <w:br/>
              <w:t> </w:t>
            </w:r>
          </w:p>
        </w:tc>
      </w:tr>
    </w:tbl>
    <w:p w:rsidR="004E055F" w:rsidRDefault="0049643C" w:rsidP="0049643C">
      <w:pPr>
        <w:pStyle w:val="libNormal"/>
        <w:rPr>
          <w:lang w:bidi="fa-IR"/>
        </w:rPr>
      </w:pPr>
      <w:r>
        <w:rPr>
          <w:rtl/>
          <w:lang w:bidi="fa-IR"/>
        </w:rPr>
        <w:t>وتقدّم فقاتل حتى قتل</w:t>
      </w:r>
      <w:r w:rsidR="00994665">
        <w:rPr>
          <w:rtl/>
          <w:lang w:bidi="fa-IR"/>
        </w:rPr>
        <w:t>.</w:t>
      </w:r>
    </w:p>
    <w:p w:rsidR="004E055F" w:rsidRDefault="0049643C" w:rsidP="0049643C">
      <w:pPr>
        <w:pStyle w:val="libNormal"/>
        <w:rPr>
          <w:lang w:bidi="fa-IR"/>
        </w:rPr>
      </w:pPr>
      <w:r>
        <w:rPr>
          <w:rtl/>
          <w:lang w:bidi="fa-IR"/>
        </w:rPr>
        <w:t xml:space="preserve">ثمّ ان الخبر جاء من السماء في ساعته إلى النبي </w:t>
      </w:r>
      <w:r w:rsidR="00B24D9D" w:rsidRPr="00B24D9D">
        <w:rPr>
          <w:rStyle w:val="libAlaemChar"/>
          <w:rtl/>
        </w:rPr>
        <w:t>صلى‌الله‌عليه‌وآله</w:t>
      </w:r>
      <w:r>
        <w:rPr>
          <w:rtl/>
          <w:lang w:bidi="fa-IR"/>
        </w:rPr>
        <w:t xml:space="preserve"> فصعد المنبر وأمر فنودي الصلاة جامعة ، فاجتمع الناس فقال</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752661">
      <w:pPr>
        <w:pStyle w:val="libNormal0"/>
        <w:rPr>
          <w:lang w:bidi="fa-IR"/>
        </w:rPr>
      </w:pPr>
      <w:r>
        <w:rPr>
          <w:rtl/>
          <w:lang w:bidi="fa-IR"/>
        </w:rPr>
        <w:lastRenderedPageBreak/>
        <w:t xml:space="preserve">ثار خبر </w:t>
      </w:r>
      <w:r w:rsidR="00B73F2B">
        <w:rPr>
          <w:rtl/>
          <w:lang w:bidi="fa-IR"/>
        </w:rPr>
        <w:t>-</w:t>
      </w:r>
      <w:r>
        <w:rPr>
          <w:rtl/>
          <w:lang w:bidi="fa-IR"/>
        </w:rPr>
        <w:t xml:space="preserve"> ثلاثاً </w:t>
      </w:r>
      <w:r w:rsidR="00B73F2B">
        <w:rPr>
          <w:rtl/>
          <w:lang w:bidi="fa-IR"/>
        </w:rPr>
        <w:t>-</w:t>
      </w:r>
      <w:r>
        <w:rPr>
          <w:rtl/>
          <w:lang w:bidi="fa-IR"/>
        </w:rPr>
        <w:t xml:space="preserve"> عن جيشكم هذا الغازي ، إنّهم لقوا العدو ، ثمّ نعى لهم زيداً وجعفراً وعبد الله ، وقال </w:t>
      </w:r>
      <w:r w:rsidR="00B24D9D" w:rsidRPr="00B24D9D">
        <w:rPr>
          <w:rStyle w:val="libAlaemChar"/>
          <w:rtl/>
        </w:rPr>
        <w:t>صلى‌الله‌عليه‌وآله</w:t>
      </w:r>
      <w:r>
        <w:rPr>
          <w:rtl/>
          <w:lang w:bidi="fa-IR"/>
        </w:rPr>
        <w:t xml:space="preserve"> </w:t>
      </w:r>
      <w:r w:rsidR="00B73F2B">
        <w:rPr>
          <w:rtl/>
          <w:lang w:bidi="fa-IR"/>
        </w:rPr>
        <w:t>-</w:t>
      </w:r>
      <w:r>
        <w:rPr>
          <w:rtl/>
          <w:lang w:bidi="fa-IR"/>
        </w:rPr>
        <w:t xml:space="preserve"> بعدها بليلة </w:t>
      </w:r>
      <w:r w:rsidR="00B73F2B">
        <w:rPr>
          <w:rtl/>
          <w:lang w:bidi="fa-IR"/>
        </w:rPr>
        <w:t>-</w:t>
      </w:r>
      <w:r>
        <w:rPr>
          <w:rtl/>
          <w:lang w:bidi="fa-IR"/>
        </w:rPr>
        <w:t xml:space="preserve"> مرّ بي جعفر البارحة في نفر من الملائكة ، له جناحان مخضّب القوادم بالدم</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وفي ترجمة جعفر من كتاب الاستيعاب</w:t>
      </w:r>
      <w:r w:rsidRPr="00E70EDD">
        <w:rPr>
          <w:rStyle w:val="libFootnotenumChar"/>
          <w:rtl/>
          <w:lang w:bidi="fa-IR"/>
        </w:rPr>
        <w:t>(2)</w:t>
      </w:r>
      <w:r w:rsidR="00616420">
        <w:rPr>
          <w:rtl/>
          <w:lang w:bidi="fa-IR"/>
        </w:rPr>
        <w:t>:</w:t>
      </w:r>
      <w:r>
        <w:rPr>
          <w:rtl/>
          <w:lang w:bidi="fa-IR"/>
        </w:rPr>
        <w:t xml:space="preserve"> بعث رسول الله </w:t>
      </w:r>
      <w:r w:rsidR="00B24D9D" w:rsidRPr="00B24D9D">
        <w:rPr>
          <w:rStyle w:val="libAlaemChar"/>
          <w:rtl/>
        </w:rPr>
        <w:t>صلى‌الله‌عليه‌وآله</w:t>
      </w:r>
      <w:r>
        <w:rPr>
          <w:rtl/>
          <w:lang w:bidi="fa-IR"/>
        </w:rPr>
        <w:t xml:space="preserve"> بعثه إلى مؤتة في جمادي الأولى سنة ثمان من الهجرة ، فقاتل فيها جعفر حتى قطعت يداه جميعاً ، ثمّ قتل ، فقال رسول الله </w:t>
      </w:r>
      <w:r w:rsidR="00B24D9D" w:rsidRPr="00B24D9D">
        <w:rPr>
          <w:rStyle w:val="libAlaemChar"/>
          <w:rtl/>
        </w:rPr>
        <w:t>صلى‌الله‌عليه‌وآله</w:t>
      </w:r>
      <w:r w:rsidR="00616420">
        <w:rPr>
          <w:rtl/>
          <w:lang w:bidi="fa-IR"/>
        </w:rPr>
        <w:t>:</w:t>
      </w:r>
      <w:r>
        <w:rPr>
          <w:rtl/>
          <w:lang w:bidi="fa-IR"/>
        </w:rPr>
        <w:t xml:space="preserve"> انّ الله أبدله بيديه جناحين يطير بهما في الجنّة حيث يشاء</w:t>
      </w:r>
      <w:r w:rsidR="00994665">
        <w:rPr>
          <w:rtl/>
          <w:lang w:bidi="fa-IR"/>
        </w:rPr>
        <w:t>.</w:t>
      </w:r>
    </w:p>
    <w:p w:rsidR="004E055F" w:rsidRDefault="0049643C" w:rsidP="0049643C">
      <w:pPr>
        <w:pStyle w:val="libNormal"/>
        <w:rPr>
          <w:lang w:bidi="fa-IR"/>
        </w:rPr>
      </w:pPr>
      <w:r>
        <w:rPr>
          <w:rtl/>
          <w:lang w:bidi="fa-IR"/>
        </w:rPr>
        <w:t>وقد لحقه في هذه الفضيلة شبل أخيه قمر بني هاشم فانّه قطعت يداه في سبيل الله تعالى وضرب على هامته بعمود من حديد</w:t>
      </w:r>
      <w:r w:rsidR="00994665">
        <w:rPr>
          <w:rtl/>
          <w:lang w:bidi="fa-IR"/>
        </w:rPr>
        <w:t>.</w:t>
      </w:r>
    </w:p>
    <w:p w:rsidR="004E055F" w:rsidRDefault="0049643C" w:rsidP="0049643C">
      <w:pPr>
        <w:pStyle w:val="libNormal"/>
        <w:rPr>
          <w:lang w:bidi="fa-IR"/>
        </w:rPr>
      </w:pPr>
      <w:r>
        <w:rPr>
          <w:rtl/>
          <w:lang w:bidi="fa-IR"/>
        </w:rPr>
        <w:t>ولئن أصيب ذو الجناحين ببضع وثمانين جراحة ، فلقد روي في حديث بني أسد</w:t>
      </w:r>
      <w:r w:rsidR="00616420">
        <w:rPr>
          <w:rtl/>
          <w:lang w:bidi="fa-IR"/>
        </w:rPr>
        <w:t>:</w:t>
      </w:r>
      <w:r>
        <w:rPr>
          <w:rtl/>
          <w:lang w:bidi="fa-IR"/>
        </w:rPr>
        <w:t xml:space="preserve"> أنّه</w:t>
      </w:r>
      <w:r w:rsidR="009A4E6F">
        <w:rPr>
          <w:rtl/>
          <w:lang w:bidi="fa-IR"/>
        </w:rPr>
        <w:t xml:space="preserve"> </w:t>
      </w:r>
      <w:r w:rsidR="00752661">
        <w:rPr>
          <w:rtl/>
          <w:lang w:bidi="fa-IR"/>
        </w:rPr>
        <w:t>لمـّا</w:t>
      </w:r>
      <w:r w:rsidR="009A4E6F">
        <w:rPr>
          <w:rtl/>
          <w:lang w:bidi="fa-IR"/>
        </w:rPr>
        <w:t xml:space="preserve"> </w:t>
      </w:r>
      <w:r>
        <w:rPr>
          <w:rtl/>
          <w:lang w:bidi="fa-IR"/>
        </w:rPr>
        <w:t xml:space="preserve">دفنوا العبّاس </w:t>
      </w:r>
      <w:r w:rsidR="000832CF" w:rsidRPr="000832CF">
        <w:rPr>
          <w:rStyle w:val="libAlaemChar"/>
          <w:rtl/>
        </w:rPr>
        <w:t>عليه‌السلام</w:t>
      </w:r>
      <w:r>
        <w:rPr>
          <w:rtl/>
          <w:lang w:bidi="fa-IR"/>
        </w:rPr>
        <w:t xml:space="preserve"> كانوا كلّما رفعوا منه جانباً سقط الآخر لكثرة ضرب السيوف ، وطعن الرماح ، وامتاز العبّاس بعظيم المواساة ، فانّه</w:t>
      </w:r>
      <w:r w:rsidR="009A4E6F">
        <w:rPr>
          <w:rtl/>
          <w:lang w:bidi="fa-IR"/>
        </w:rPr>
        <w:t xml:space="preserve"> </w:t>
      </w:r>
      <w:r w:rsidR="00752661">
        <w:rPr>
          <w:rtl/>
          <w:lang w:bidi="fa-IR"/>
        </w:rPr>
        <w:t>لمـّا</w:t>
      </w:r>
      <w:r w:rsidR="009A4E6F">
        <w:rPr>
          <w:rtl/>
          <w:lang w:bidi="fa-IR"/>
        </w:rPr>
        <w:t xml:space="preserve"> </w:t>
      </w:r>
      <w:r>
        <w:rPr>
          <w:rtl/>
          <w:lang w:bidi="fa-IR"/>
        </w:rPr>
        <w:t>اقتحم المشرعة قال</w:t>
      </w:r>
      <w:r w:rsidR="00616420">
        <w:rPr>
          <w:rtl/>
          <w:lang w:bidi="fa-IR"/>
        </w:rPr>
        <w:t>:</w:t>
      </w:r>
      <w:r>
        <w:rPr>
          <w:rtl/>
          <w:lang w:bidi="fa-IR"/>
        </w:rPr>
        <w:t xml:space="preserve"> لا أشرب وأبو عبد الله عطشان</w:t>
      </w:r>
      <w:r w:rsidR="00994665">
        <w:rPr>
          <w:rtl/>
          <w:lang w:bidi="fa-IR"/>
        </w:rPr>
        <w:t>.</w:t>
      </w:r>
    </w:p>
    <w:p w:rsidR="004E055F" w:rsidRDefault="0049643C" w:rsidP="0049643C">
      <w:pPr>
        <w:pStyle w:val="libNormal"/>
        <w:rPr>
          <w:lang w:bidi="fa-IR"/>
        </w:rPr>
      </w:pPr>
      <w:r>
        <w:rPr>
          <w:rtl/>
          <w:lang w:bidi="fa-IR"/>
        </w:rPr>
        <w:t>وهل سمعت بأحد من الأوّلين والآخرين فدى قربة من الماء رجاء أن يشربها أخوه وعياله وأطفاله بنفسه ؟ ووقاها حرصاً على إيصالها إليهم بمهجته ؟</w:t>
      </w:r>
    </w:p>
    <w:p w:rsidR="00E70EDD" w:rsidRDefault="0049643C" w:rsidP="0049643C">
      <w:pPr>
        <w:pStyle w:val="libNormal"/>
        <w:rPr>
          <w:lang w:bidi="fa-IR"/>
        </w:rPr>
      </w:pPr>
      <w:r>
        <w:rPr>
          <w:rtl/>
          <w:lang w:bidi="fa-IR"/>
        </w:rPr>
        <w:t>وليتك يا ساقي عطاشى كربلاء أرويت كبدك الحرّى بجرعة منها قبل مقتلك ؟ وليتهم إذ قتلوك أبقوا دماءها لغسلك ، وبالعزيز على سكينة عزيزة أخيك أن تراك ذبيحاً دون يسير من الماء توصله إليها ، ويعزّ على عقيلتكم زينب أن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الإصابة 1</w:t>
      </w:r>
      <w:r w:rsidR="00616420">
        <w:rPr>
          <w:rtl/>
          <w:lang w:bidi="fa-IR"/>
        </w:rPr>
        <w:t>:</w:t>
      </w:r>
      <w:r w:rsidR="0049643C">
        <w:rPr>
          <w:rtl/>
          <w:lang w:bidi="fa-IR"/>
        </w:rPr>
        <w:t xml:space="preserve"> 237 ، البداية والنهاية 4</w:t>
      </w:r>
      <w:r w:rsidR="00616420">
        <w:rPr>
          <w:rtl/>
          <w:lang w:bidi="fa-IR"/>
        </w:rPr>
        <w:t>:</w:t>
      </w:r>
      <w:r w:rsidR="0049643C">
        <w:rPr>
          <w:rtl/>
          <w:lang w:bidi="fa-IR"/>
        </w:rPr>
        <w:t xml:space="preserve"> 255 ، تهذيب التهذيب 2</w:t>
      </w:r>
      <w:r w:rsidR="00616420">
        <w:rPr>
          <w:rtl/>
          <w:lang w:bidi="fa-IR"/>
        </w:rPr>
        <w:t>:</w:t>
      </w:r>
      <w:r w:rsidR="0049643C">
        <w:rPr>
          <w:rtl/>
          <w:lang w:bidi="fa-IR"/>
        </w:rPr>
        <w:t xml:space="preserve"> 98 ، أسد الغابة 1</w:t>
      </w:r>
      <w:r w:rsidR="00616420">
        <w:rPr>
          <w:rtl/>
          <w:lang w:bidi="fa-IR"/>
        </w:rPr>
        <w:t>:</w:t>
      </w:r>
      <w:r w:rsidR="0049643C">
        <w:rPr>
          <w:rtl/>
          <w:lang w:bidi="fa-IR"/>
        </w:rPr>
        <w:t xml:space="preserve"> 286 ، الطبقات الكبرى 4</w:t>
      </w:r>
      <w:r w:rsidR="00616420">
        <w:rPr>
          <w:rtl/>
          <w:lang w:bidi="fa-IR"/>
        </w:rPr>
        <w:t>:</w:t>
      </w:r>
      <w:r w:rsidR="0049643C">
        <w:rPr>
          <w:rtl/>
          <w:lang w:bidi="fa-IR"/>
        </w:rPr>
        <w:t xml:space="preserve"> 22 ، حلية الأولياء 1</w:t>
      </w:r>
      <w:r w:rsidR="00616420">
        <w:rPr>
          <w:rtl/>
          <w:lang w:bidi="fa-IR"/>
        </w:rPr>
        <w:t>:</w:t>
      </w:r>
      <w:r w:rsidR="0049643C">
        <w:rPr>
          <w:rtl/>
          <w:lang w:bidi="fa-IR"/>
        </w:rPr>
        <w:t xml:space="preserve"> 114</w:t>
      </w:r>
      <w:r w:rsidR="00994665">
        <w:rPr>
          <w:rtl/>
          <w:lang w:bidi="fa-IR"/>
        </w:rPr>
        <w:t>.</w:t>
      </w:r>
    </w:p>
    <w:p w:rsidR="0049643C" w:rsidRDefault="0049643C" w:rsidP="00E70EDD">
      <w:pPr>
        <w:pStyle w:val="libFootnote0"/>
        <w:rPr>
          <w:lang w:bidi="fa-IR"/>
        </w:rPr>
      </w:pPr>
      <w:r>
        <w:rPr>
          <w:rtl/>
          <w:lang w:bidi="fa-IR"/>
        </w:rPr>
        <w:t>(2) الاستيعاب 1</w:t>
      </w:r>
      <w:r w:rsidR="00616420">
        <w:rPr>
          <w:rtl/>
          <w:lang w:bidi="fa-IR"/>
        </w:rPr>
        <w:t>:</w:t>
      </w:r>
      <w:r>
        <w:rPr>
          <w:rtl/>
          <w:lang w:bidi="fa-IR"/>
        </w:rPr>
        <w:t xml:space="preserve"> 312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52661">
      <w:pPr>
        <w:pStyle w:val="libNormal0"/>
        <w:rPr>
          <w:lang w:bidi="fa-IR"/>
        </w:rPr>
      </w:pPr>
      <w:r>
        <w:rPr>
          <w:rtl/>
          <w:lang w:bidi="fa-IR"/>
        </w:rPr>
        <w:lastRenderedPageBreak/>
        <w:t>تراك مقطّعاً نصب عينيها ، وليتك ترى أخاك الوحيد واقفاً عليك وهو ينادي</w:t>
      </w:r>
      <w:r w:rsidR="00616420">
        <w:rPr>
          <w:rtl/>
          <w:lang w:bidi="fa-IR"/>
        </w:rPr>
        <w:t>:</w:t>
      </w:r>
      <w:r>
        <w:rPr>
          <w:rtl/>
          <w:lang w:bidi="fa-IR"/>
        </w:rPr>
        <w:t xml:space="preserve"> الآن انكسر ظهري ، الآن تبدّد عسكري وقلّت حيلتي ، ثمّ بكى بكاء شديداً</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52661" w:rsidTr="00C70875">
        <w:trPr>
          <w:trHeight w:val="350"/>
        </w:trPr>
        <w:tc>
          <w:tcPr>
            <w:tcW w:w="3920" w:type="dxa"/>
            <w:shd w:val="clear" w:color="auto" w:fill="auto"/>
          </w:tcPr>
          <w:p w:rsidR="00752661" w:rsidRDefault="00752661" w:rsidP="00C70875">
            <w:pPr>
              <w:pStyle w:val="libPoem"/>
            </w:pPr>
            <w:r>
              <w:rPr>
                <w:rtl/>
                <w:lang w:bidi="fa-IR"/>
              </w:rPr>
              <w:t>أحقّ الناس أن يبكى عليه</w:t>
            </w:r>
            <w:r w:rsidRPr="00725071">
              <w:rPr>
                <w:rStyle w:val="libPoemTiniChar0"/>
                <w:rtl/>
              </w:rPr>
              <w:br/>
              <w:t> </w:t>
            </w:r>
          </w:p>
        </w:tc>
        <w:tc>
          <w:tcPr>
            <w:tcW w:w="279" w:type="dxa"/>
            <w:shd w:val="clear" w:color="auto" w:fill="auto"/>
          </w:tcPr>
          <w:p w:rsidR="00752661" w:rsidRDefault="00752661" w:rsidP="00C70875">
            <w:pPr>
              <w:pStyle w:val="libPoem"/>
              <w:rPr>
                <w:rtl/>
              </w:rPr>
            </w:pPr>
          </w:p>
        </w:tc>
        <w:tc>
          <w:tcPr>
            <w:tcW w:w="3881" w:type="dxa"/>
            <w:shd w:val="clear" w:color="auto" w:fill="auto"/>
          </w:tcPr>
          <w:p w:rsidR="00752661" w:rsidRDefault="00752661" w:rsidP="00C70875">
            <w:pPr>
              <w:pStyle w:val="libPoem"/>
            </w:pPr>
            <w:r>
              <w:rPr>
                <w:rtl/>
                <w:lang w:bidi="fa-IR"/>
              </w:rPr>
              <w:t>فتى أبكى الحسين بكربلاء</w:t>
            </w:r>
            <w:r w:rsidRPr="00725071">
              <w:rPr>
                <w:rStyle w:val="libPoemTiniChar0"/>
                <w:rtl/>
              </w:rPr>
              <w:br/>
              <w:t> </w:t>
            </w:r>
          </w:p>
        </w:tc>
      </w:tr>
      <w:tr w:rsidR="00752661" w:rsidTr="00C70875">
        <w:trPr>
          <w:trHeight w:val="350"/>
        </w:trPr>
        <w:tc>
          <w:tcPr>
            <w:tcW w:w="3920" w:type="dxa"/>
          </w:tcPr>
          <w:p w:rsidR="00752661" w:rsidRDefault="00752661" w:rsidP="00C70875">
            <w:pPr>
              <w:pStyle w:val="libPoem"/>
            </w:pPr>
            <w:r>
              <w:rPr>
                <w:rtl/>
                <w:lang w:bidi="fa-IR"/>
              </w:rPr>
              <w:t>أخوه وابن والده عليّ</w:t>
            </w:r>
            <w:r w:rsidRPr="00725071">
              <w:rPr>
                <w:rStyle w:val="libPoemTiniChar0"/>
                <w:rtl/>
              </w:rPr>
              <w:br/>
              <w:t> </w:t>
            </w:r>
          </w:p>
        </w:tc>
        <w:tc>
          <w:tcPr>
            <w:tcW w:w="279" w:type="dxa"/>
          </w:tcPr>
          <w:p w:rsidR="00752661" w:rsidRDefault="00752661" w:rsidP="00C70875">
            <w:pPr>
              <w:pStyle w:val="libPoem"/>
              <w:rPr>
                <w:rtl/>
              </w:rPr>
            </w:pPr>
          </w:p>
        </w:tc>
        <w:tc>
          <w:tcPr>
            <w:tcW w:w="3881" w:type="dxa"/>
          </w:tcPr>
          <w:p w:rsidR="00752661" w:rsidRDefault="00752661" w:rsidP="00C70875">
            <w:pPr>
              <w:pStyle w:val="libPoem"/>
            </w:pPr>
            <w:r>
              <w:rPr>
                <w:rtl/>
                <w:lang w:bidi="fa-IR"/>
              </w:rPr>
              <w:t>أبو الفضل المضرّج بالدماء</w:t>
            </w:r>
            <w:r w:rsidRPr="00725071">
              <w:rPr>
                <w:rStyle w:val="libPoemTiniChar0"/>
                <w:rtl/>
              </w:rPr>
              <w:br/>
              <w:t> </w:t>
            </w:r>
          </w:p>
        </w:tc>
      </w:tr>
      <w:tr w:rsidR="00752661" w:rsidTr="00C70875">
        <w:trPr>
          <w:trHeight w:val="350"/>
        </w:trPr>
        <w:tc>
          <w:tcPr>
            <w:tcW w:w="3920" w:type="dxa"/>
          </w:tcPr>
          <w:p w:rsidR="00752661" w:rsidRDefault="00752661" w:rsidP="00C70875">
            <w:pPr>
              <w:pStyle w:val="libPoem"/>
            </w:pPr>
            <w:r>
              <w:rPr>
                <w:rtl/>
                <w:lang w:bidi="fa-IR"/>
              </w:rPr>
              <w:t>ومن واساه لا يثنيه شيء</w:t>
            </w:r>
            <w:r w:rsidRPr="00725071">
              <w:rPr>
                <w:rStyle w:val="libPoemTiniChar0"/>
                <w:rtl/>
              </w:rPr>
              <w:br/>
              <w:t> </w:t>
            </w:r>
          </w:p>
        </w:tc>
        <w:tc>
          <w:tcPr>
            <w:tcW w:w="279" w:type="dxa"/>
          </w:tcPr>
          <w:p w:rsidR="00752661" w:rsidRDefault="00752661" w:rsidP="00C70875">
            <w:pPr>
              <w:pStyle w:val="libPoem"/>
              <w:rPr>
                <w:rtl/>
              </w:rPr>
            </w:pPr>
          </w:p>
        </w:tc>
        <w:tc>
          <w:tcPr>
            <w:tcW w:w="3881" w:type="dxa"/>
          </w:tcPr>
          <w:p w:rsidR="00752661" w:rsidRDefault="00752661" w:rsidP="00C70875">
            <w:pPr>
              <w:pStyle w:val="libPoem"/>
            </w:pPr>
            <w:r>
              <w:rPr>
                <w:rtl/>
                <w:lang w:bidi="fa-IR"/>
              </w:rPr>
              <w:t>وجاد له عطش بماء</w:t>
            </w:r>
            <w:r w:rsidRPr="00725071">
              <w:rPr>
                <w:rStyle w:val="libPoemTiniChar0"/>
                <w:rtl/>
              </w:rPr>
              <w:br/>
              <w:t> </w:t>
            </w:r>
          </w:p>
        </w:tc>
      </w:tr>
    </w:tbl>
    <w:p w:rsidR="004E055F" w:rsidRDefault="0049643C" w:rsidP="0049643C">
      <w:pPr>
        <w:pStyle w:val="libNormal"/>
        <w:rPr>
          <w:lang w:bidi="fa-IR"/>
        </w:rPr>
      </w:pPr>
      <w:r>
        <w:rPr>
          <w:rtl/>
          <w:lang w:bidi="fa-IR"/>
        </w:rPr>
        <w:t>ونقل ابن الأثير عن أسماء زوجة جعفر ذي الجناحي</w:t>
      </w:r>
      <w:r w:rsidRPr="00752661">
        <w:rPr>
          <w:rtl/>
        </w:rPr>
        <w:t xml:space="preserve">ن </w:t>
      </w:r>
      <w:r w:rsidR="00FE2032" w:rsidRPr="00752661">
        <w:rPr>
          <w:rtl/>
        </w:rPr>
        <w:t>رضي</w:t>
      </w:r>
      <w:r w:rsidR="00752661">
        <w:rPr>
          <w:rFonts w:hint="cs"/>
          <w:rtl/>
        </w:rPr>
        <w:t xml:space="preserve"> </w:t>
      </w:r>
      <w:r w:rsidR="00FE2032" w:rsidRPr="00752661">
        <w:rPr>
          <w:rtl/>
        </w:rPr>
        <w:t>‌الله‌</w:t>
      </w:r>
      <w:r w:rsidR="00752661">
        <w:rPr>
          <w:rFonts w:hint="cs"/>
          <w:rtl/>
        </w:rPr>
        <w:t xml:space="preserve"> </w:t>
      </w:r>
      <w:r w:rsidR="00FE2032" w:rsidRPr="00752661">
        <w:rPr>
          <w:rtl/>
        </w:rPr>
        <w:t>عنه</w:t>
      </w:r>
      <w:r w:rsidRPr="00752661">
        <w:rPr>
          <w:rtl/>
        </w:rPr>
        <w:t>ا قال</w:t>
      </w:r>
      <w:r>
        <w:rPr>
          <w:rtl/>
          <w:lang w:bidi="fa-IR"/>
        </w:rPr>
        <w:t>ت</w:t>
      </w:r>
      <w:r w:rsidR="00616420">
        <w:rPr>
          <w:rtl/>
          <w:lang w:bidi="fa-IR"/>
        </w:rPr>
        <w:t>:</w:t>
      </w:r>
    </w:p>
    <w:p w:rsidR="004E055F" w:rsidRDefault="0049643C" w:rsidP="0049643C">
      <w:pPr>
        <w:pStyle w:val="libNormal"/>
        <w:rPr>
          <w:lang w:bidi="fa-IR"/>
        </w:rPr>
      </w:pPr>
      <w:r>
        <w:rPr>
          <w:rtl/>
          <w:lang w:bidi="fa-IR"/>
        </w:rPr>
        <w:t xml:space="preserve">أتاني النبي </w:t>
      </w:r>
      <w:r w:rsidR="00B24D9D" w:rsidRPr="00B24D9D">
        <w:rPr>
          <w:rStyle w:val="libAlaemChar"/>
          <w:rtl/>
        </w:rPr>
        <w:t>صلى‌الله‌عليه‌وآله</w:t>
      </w:r>
      <w:r>
        <w:rPr>
          <w:rtl/>
          <w:lang w:bidi="fa-IR"/>
        </w:rPr>
        <w:t xml:space="preserve"> وقد غسلت أولاد جعفر ودهنتهم ، فأخذهم وشمّهم ودمعت عيناه ، فقلت</w:t>
      </w:r>
      <w:r w:rsidR="00616420">
        <w:rPr>
          <w:rtl/>
          <w:lang w:bidi="fa-IR"/>
        </w:rPr>
        <w:t>:</w:t>
      </w:r>
      <w:r>
        <w:rPr>
          <w:rtl/>
          <w:lang w:bidi="fa-IR"/>
        </w:rPr>
        <w:t xml:space="preserve"> يا رسول الله أبلغك عن جعفر شيء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 ، اُصيب هذا اليوم ، ثمّ أمر أهله أن يصنعوا لآل جعفر طعاماً فهو أول طعام عمل في الإسلام</w:t>
      </w:r>
      <w:r w:rsidR="00994665">
        <w:rPr>
          <w:rtl/>
          <w:lang w:bidi="fa-IR"/>
        </w:rPr>
        <w:t>.</w:t>
      </w:r>
    </w:p>
    <w:p w:rsidR="004E055F" w:rsidRDefault="0049643C" w:rsidP="0049643C">
      <w:pPr>
        <w:pStyle w:val="libNormal"/>
        <w:rPr>
          <w:lang w:bidi="fa-IR"/>
        </w:rPr>
      </w:pPr>
      <w:r>
        <w:rPr>
          <w:rtl/>
          <w:lang w:bidi="fa-IR"/>
        </w:rPr>
        <w:t>بأبي أنت واُمّي يا نبي الرحمة ، دمعت عيناك إذ رأيت يتامى ابن عمّك جعفر ، مع أنّهم كانوا في هيئة حسنة ، وزي بهيج ، وأمرت لهم بطعام ، مع انّهم لم يكونوا جياعاً ، رأفة منك ورحمة</w:t>
      </w:r>
      <w:r w:rsidR="00994665">
        <w:rPr>
          <w:rtl/>
          <w:lang w:bidi="fa-IR"/>
        </w:rPr>
        <w:t>.</w:t>
      </w:r>
    </w:p>
    <w:p w:rsidR="004E055F" w:rsidRDefault="0049643C" w:rsidP="0049643C">
      <w:pPr>
        <w:pStyle w:val="libNormal"/>
        <w:rPr>
          <w:lang w:bidi="fa-IR"/>
        </w:rPr>
      </w:pPr>
      <w:r>
        <w:rPr>
          <w:rtl/>
          <w:lang w:bidi="fa-IR"/>
        </w:rPr>
        <w:t>فكيف بك لو رأيت يتاماكم يوم عاشوراء جياعاً عطاشى ، حفاة عراة ، مدهوشين والهين ، مربقين بالحبال ، يخافون أن يتخطّفهم الناس من حولهم ، هذا يضربهم ، وهذا يسلبهم ، وذاك يضرم النار في خيامهم ، وآخر ينتزع الملاحف عن ظهورهم ، وظهور اُمّهاتهم وعمّاتهم</w:t>
      </w:r>
      <w:r w:rsidR="00994665">
        <w:rPr>
          <w:rtl/>
          <w:lang w:bidi="fa-IR"/>
        </w:rPr>
        <w:t>.</w:t>
      </w:r>
    </w:p>
    <w:p w:rsidR="004E055F" w:rsidRDefault="0049643C" w:rsidP="0049643C">
      <w:pPr>
        <w:pStyle w:val="libNormal"/>
        <w:rPr>
          <w:lang w:bidi="fa-IR"/>
        </w:rPr>
      </w:pPr>
      <w:r>
        <w:rPr>
          <w:rtl/>
          <w:lang w:bidi="fa-IR"/>
        </w:rPr>
        <w:t>وليتك يا نبي الرحمة تراهم ليلة الحادي عشر من المحرم وقد أحاطت بهم الأعداء ، وهم يرون ثمانية عشر من حماتهم ، واثنين وسبعين من شيعتهم جثثاً</w:t>
      </w:r>
    </w:p>
    <w:p w:rsidR="0049643C" w:rsidRDefault="00D10476" w:rsidP="00E70EDD">
      <w:pPr>
        <w:pStyle w:val="libNormal"/>
        <w:rPr>
          <w:lang w:bidi="fa-IR"/>
        </w:rPr>
      </w:pPr>
      <w:r>
        <w:rPr>
          <w:rtl/>
          <w:lang w:bidi="fa-IR"/>
        </w:rPr>
        <w:br w:type="page"/>
      </w:r>
    </w:p>
    <w:p w:rsidR="004E055F" w:rsidRDefault="0049643C" w:rsidP="00752661">
      <w:pPr>
        <w:pStyle w:val="libNormal0"/>
        <w:rPr>
          <w:lang w:bidi="fa-IR"/>
        </w:rPr>
      </w:pPr>
      <w:r>
        <w:rPr>
          <w:rtl/>
          <w:lang w:bidi="fa-IR"/>
        </w:rPr>
        <w:lastRenderedPageBreak/>
        <w:t>على الرمضاء ، ورؤوسهم على أطراف الرماح</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52661" w:rsidTr="00C70875">
        <w:trPr>
          <w:trHeight w:val="350"/>
        </w:trPr>
        <w:tc>
          <w:tcPr>
            <w:tcW w:w="3920" w:type="dxa"/>
            <w:shd w:val="clear" w:color="auto" w:fill="auto"/>
          </w:tcPr>
          <w:p w:rsidR="00752661" w:rsidRDefault="001E47D0" w:rsidP="00C70875">
            <w:pPr>
              <w:pStyle w:val="libPoem"/>
            </w:pPr>
            <w:r>
              <w:rPr>
                <w:rtl/>
                <w:lang w:bidi="fa-IR"/>
              </w:rPr>
              <w:t>يا رسول الله لو عاينتهم</w:t>
            </w:r>
            <w:r w:rsidR="00752661" w:rsidRPr="00725071">
              <w:rPr>
                <w:rStyle w:val="libPoemTiniChar0"/>
                <w:rtl/>
              </w:rPr>
              <w:br/>
              <w:t> </w:t>
            </w:r>
          </w:p>
        </w:tc>
        <w:tc>
          <w:tcPr>
            <w:tcW w:w="279" w:type="dxa"/>
            <w:shd w:val="clear" w:color="auto" w:fill="auto"/>
          </w:tcPr>
          <w:p w:rsidR="00752661" w:rsidRDefault="00752661" w:rsidP="00C70875">
            <w:pPr>
              <w:pStyle w:val="libPoem"/>
              <w:rPr>
                <w:rtl/>
              </w:rPr>
            </w:pPr>
          </w:p>
        </w:tc>
        <w:tc>
          <w:tcPr>
            <w:tcW w:w="3881" w:type="dxa"/>
            <w:shd w:val="clear" w:color="auto" w:fill="auto"/>
          </w:tcPr>
          <w:p w:rsidR="00752661" w:rsidRDefault="001E47D0" w:rsidP="00C70875">
            <w:pPr>
              <w:pStyle w:val="libPoem"/>
            </w:pPr>
            <w:r>
              <w:rPr>
                <w:rtl/>
                <w:lang w:bidi="fa-IR"/>
              </w:rPr>
              <w:t>وهم ما بين قتل وسبا</w:t>
            </w:r>
            <w:r w:rsidR="00752661" w:rsidRPr="00725071">
              <w:rPr>
                <w:rStyle w:val="libPoemTiniChar0"/>
                <w:rtl/>
              </w:rPr>
              <w:br/>
              <w:t> </w:t>
            </w:r>
          </w:p>
        </w:tc>
      </w:tr>
      <w:tr w:rsidR="00752661" w:rsidTr="00C70875">
        <w:trPr>
          <w:trHeight w:val="350"/>
        </w:trPr>
        <w:tc>
          <w:tcPr>
            <w:tcW w:w="3920" w:type="dxa"/>
          </w:tcPr>
          <w:p w:rsidR="00752661" w:rsidRDefault="001E47D0" w:rsidP="00C70875">
            <w:pPr>
              <w:pStyle w:val="libPoem"/>
            </w:pPr>
            <w:r>
              <w:rPr>
                <w:rtl/>
                <w:lang w:bidi="fa-IR"/>
              </w:rPr>
              <w:t>من رميض يمنع الظل ومن</w:t>
            </w:r>
            <w:r w:rsidR="00752661" w:rsidRPr="00725071">
              <w:rPr>
                <w:rStyle w:val="libPoemTiniChar0"/>
                <w:rtl/>
              </w:rPr>
              <w:br/>
              <w:t> </w:t>
            </w:r>
          </w:p>
        </w:tc>
        <w:tc>
          <w:tcPr>
            <w:tcW w:w="279" w:type="dxa"/>
          </w:tcPr>
          <w:p w:rsidR="00752661" w:rsidRDefault="00752661" w:rsidP="00C70875">
            <w:pPr>
              <w:pStyle w:val="libPoem"/>
              <w:rPr>
                <w:rtl/>
              </w:rPr>
            </w:pPr>
          </w:p>
        </w:tc>
        <w:tc>
          <w:tcPr>
            <w:tcW w:w="3881" w:type="dxa"/>
          </w:tcPr>
          <w:p w:rsidR="00752661" w:rsidRDefault="001E47D0" w:rsidP="00C70875">
            <w:pPr>
              <w:pStyle w:val="libPoem"/>
            </w:pPr>
            <w:r>
              <w:rPr>
                <w:rtl/>
                <w:lang w:bidi="fa-IR"/>
              </w:rPr>
              <w:t>عاطش يسقى أنابيب القنا</w:t>
            </w:r>
            <w:r w:rsidR="00752661" w:rsidRPr="00725071">
              <w:rPr>
                <w:rStyle w:val="libPoemTiniChar0"/>
                <w:rtl/>
              </w:rPr>
              <w:br/>
              <w:t> </w:t>
            </w:r>
          </w:p>
        </w:tc>
      </w:tr>
      <w:tr w:rsidR="00752661" w:rsidTr="00C70875">
        <w:trPr>
          <w:trHeight w:val="350"/>
        </w:trPr>
        <w:tc>
          <w:tcPr>
            <w:tcW w:w="3920" w:type="dxa"/>
          </w:tcPr>
          <w:p w:rsidR="00752661" w:rsidRDefault="001E47D0" w:rsidP="00C70875">
            <w:pPr>
              <w:pStyle w:val="libPoem"/>
            </w:pPr>
            <w:r>
              <w:rPr>
                <w:rtl/>
                <w:lang w:bidi="fa-IR"/>
              </w:rPr>
              <w:t>ومسوق عاثر يسعى به</w:t>
            </w:r>
            <w:r w:rsidR="00752661" w:rsidRPr="00725071">
              <w:rPr>
                <w:rStyle w:val="libPoemTiniChar0"/>
                <w:rtl/>
              </w:rPr>
              <w:br/>
              <w:t> </w:t>
            </w:r>
          </w:p>
        </w:tc>
        <w:tc>
          <w:tcPr>
            <w:tcW w:w="279" w:type="dxa"/>
          </w:tcPr>
          <w:p w:rsidR="00752661" w:rsidRDefault="00752661" w:rsidP="00C70875">
            <w:pPr>
              <w:pStyle w:val="libPoem"/>
              <w:rPr>
                <w:rtl/>
              </w:rPr>
            </w:pPr>
          </w:p>
        </w:tc>
        <w:tc>
          <w:tcPr>
            <w:tcW w:w="3881" w:type="dxa"/>
          </w:tcPr>
          <w:p w:rsidR="00752661" w:rsidRDefault="001E47D0" w:rsidP="00C70875">
            <w:pPr>
              <w:pStyle w:val="libPoem"/>
            </w:pPr>
            <w:r>
              <w:rPr>
                <w:rtl/>
                <w:lang w:bidi="fa-IR"/>
              </w:rPr>
              <w:t>خلف محمول على غير وطا</w:t>
            </w:r>
            <w:r w:rsidR="00752661" w:rsidRPr="00725071">
              <w:rPr>
                <w:rStyle w:val="libPoemTiniChar0"/>
                <w:rtl/>
              </w:rPr>
              <w:br/>
              <w:t> </w:t>
            </w:r>
          </w:p>
        </w:tc>
      </w:tr>
      <w:tr w:rsidR="00752661" w:rsidTr="00C70875">
        <w:trPr>
          <w:trHeight w:val="350"/>
        </w:trPr>
        <w:tc>
          <w:tcPr>
            <w:tcW w:w="3920" w:type="dxa"/>
          </w:tcPr>
          <w:p w:rsidR="00752661" w:rsidRDefault="001E47D0" w:rsidP="00C70875">
            <w:pPr>
              <w:pStyle w:val="libPoem"/>
            </w:pPr>
            <w:r>
              <w:rPr>
                <w:rtl/>
                <w:lang w:bidi="fa-IR"/>
              </w:rPr>
              <w:t>لرأت عيناك منهم منظراً</w:t>
            </w:r>
            <w:r w:rsidR="00752661" w:rsidRPr="00725071">
              <w:rPr>
                <w:rStyle w:val="libPoemTiniChar0"/>
                <w:rtl/>
              </w:rPr>
              <w:br/>
              <w:t> </w:t>
            </w:r>
          </w:p>
        </w:tc>
        <w:tc>
          <w:tcPr>
            <w:tcW w:w="279" w:type="dxa"/>
          </w:tcPr>
          <w:p w:rsidR="00752661" w:rsidRDefault="00752661" w:rsidP="00C70875">
            <w:pPr>
              <w:pStyle w:val="libPoem"/>
              <w:rPr>
                <w:rtl/>
              </w:rPr>
            </w:pPr>
          </w:p>
        </w:tc>
        <w:tc>
          <w:tcPr>
            <w:tcW w:w="3881" w:type="dxa"/>
          </w:tcPr>
          <w:p w:rsidR="00752661" w:rsidRDefault="001E47D0" w:rsidP="00C70875">
            <w:pPr>
              <w:pStyle w:val="libPoem"/>
            </w:pPr>
            <w:r>
              <w:rPr>
                <w:rtl/>
                <w:lang w:bidi="fa-IR"/>
              </w:rPr>
              <w:t>للحشا شجواً وللعين قذى</w:t>
            </w:r>
            <w:r w:rsidR="00752661"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791151">
      <w:pPr>
        <w:pStyle w:val="Heading2Center"/>
        <w:rPr>
          <w:lang w:bidi="fa-IR"/>
        </w:rPr>
      </w:pPr>
      <w:bookmarkStart w:id="52" w:name="_Toc21546804"/>
      <w:r>
        <w:rPr>
          <w:rtl/>
          <w:lang w:bidi="fa-IR"/>
        </w:rPr>
        <w:lastRenderedPageBreak/>
        <w:t>[المجلس الرابع والعشرون]</w:t>
      </w:r>
      <w:bookmarkEnd w:id="52"/>
    </w:p>
    <w:p w:rsidR="004E055F" w:rsidRDefault="0049643C" w:rsidP="0049643C">
      <w:pPr>
        <w:pStyle w:val="libNormal"/>
        <w:rPr>
          <w:lang w:bidi="fa-IR"/>
        </w:rPr>
      </w:pPr>
      <w:r>
        <w:rPr>
          <w:rtl/>
          <w:lang w:bidi="fa-IR"/>
        </w:rPr>
        <w:t>ذكر الزبير بن بكّار ، عن محمد بن الحسن المخزومي ، عن عبد الرحمن بن عبد ا</w:t>
      </w:r>
      <w:r w:rsidR="00791151">
        <w:rPr>
          <w:rtl/>
          <w:lang w:bidi="fa-IR"/>
        </w:rPr>
        <w:t>لله ، عن أبيه ، عن أبي وجرة قال</w:t>
      </w:r>
      <w:r>
        <w:rPr>
          <w:rtl/>
          <w:lang w:bidi="fa-IR"/>
        </w:rPr>
        <w:t>:</w:t>
      </w:r>
    </w:p>
    <w:p w:rsidR="004E055F" w:rsidRDefault="00F6616C" w:rsidP="0049643C">
      <w:pPr>
        <w:pStyle w:val="libNormal"/>
        <w:rPr>
          <w:lang w:bidi="fa-IR"/>
        </w:rPr>
      </w:pPr>
      <w:r>
        <w:rPr>
          <w:rtl/>
          <w:lang w:bidi="fa-IR"/>
        </w:rPr>
        <w:t>لم</w:t>
      </w:r>
      <w:r>
        <w:rPr>
          <w:rFonts w:hint="cs"/>
          <w:rtl/>
          <w:lang w:bidi="fa-IR"/>
        </w:rPr>
        <w:t>ـّ</w:t>
      </w:r>
      <w:r>
        <w:rPr>
          <w:rtl/>
          <w:lang w:bidi="fa-IR"/>
        </w:rPr>
        <w:t>ا</w:t>
      </w:r>
      <w:r w:rsidR="0049643C">
        <w:rPr>
          <w:rtl/>
          <w:lang w:bidi="fa-IR"/>
        </w:rPr>
        <w:t xml:space="preserve"> حضرت الخنساء بنت عمرو بن الشريد السلمية حرب القادسية ، ومعها بنوها أربعة رجال ، فقالت لهم من الليل</w:t>
      </w:r>
      <w:r w:rsidR="00616420">
        <w:rPr>
          <w:rtl/>
          <w:lang w:bidi="fa-IR"/>
        </w:rPr>
        <w:t>:</w:t>
      </w:r>
    </w:p>
    <w:p w:rsidR="004E055F" w:rsidRDefault="0049643C" w:rsidP="00791151">
      <w:pPr>
        <w:pStyle w:val="libNormal"/>
        <w:rPr>
          <w:lang w:bidi="fa-IR"/>
        </w:rPr>
      </w:pPr>
      <w:r>
        <w:rPr>
          <w:rtl/>
          <w:lang w:bidi="fa-IR"/>
        </w:rPr>
        <w:t>يا بني إنّكم اسلمتم طائعين ، وهاجرتم مختارين ، ووالله الذي لا إله إلا هو انّكم لبنو رجل واحد ، كما انّكم بنوا امرأة واحدة ، ما خنت أباكم ، ولا فضحت خالكم ، ولا هجنت حسبكم ، ولا غيّرت نسبكم ، وقد تعلمون ما أعدّ الله للمسلمين من الثواب الجزيل ، في حرب الكافرين ، واعلموا أنّ الدار الباقية ، خير من الدار الفانية ، يقول الله تعالى</w:t>
      </w:r>
      <w:r w:rsidR="00616420">
        <w:rPr>
          <w:rtl/>
          <w:lang w:bidi="fa-IR"/>
        </w:rPr>
        <w:t>:</w:t>
      </w:r>
      <w:r>
        <w:rPr>
          <w:rtl/>
          <w:lang w:bidi="fa-IR"/>
        </w:rPr>
        <w:t xml:space="preserve"> </w:t>
      </w:r>
      <w:r w:rsidR="00791151" w:rsidRPr="00791151">
        <w:rPr>
          <w:rStyle w:val="libAlaemChar"/>
          <w:rFonts w:hint="cs"/>
          <w:rtl/>
        </w:rPr>
        <w:t>(</w:t>
      </w:r>
      <w:r w:rsidR="00791151" w:rsidRPr="00791151">
        <w:rPr>
          <w:rStyle w:val="libAieChar"/>
          <w:rFonts w:hint="eastAsia"/>
          <w:rtl/>
        </w:rPr>
        <w:t xml:space="preserve"> يَا</w:t>
      </w:r>
      <w:r w:rsidR="00791151" w:rsidRPr="00791151">
        <w:rPr>
          <w:rStyle w:val="libAieChar"/>
          <w:rtl/>
        </w:rPr>
        <w:t xml:space="preserve"> أَيُّهَا الَّذِينَ آمَنُوا اصْبِرُوا وَ صَابِرُوا وَ رَابِطُوا وَ اتَّقُوا اللَّهَ لَعَلَّکُمْ تُفْلِحُونَ‌</w:t>
      </w:r>
      <w:r w:rsidR="00791151" w:rsidRPr="00791151">
        <w:rPr>
          <w:rStyle w:val="libAlaemChar"/>
          <w:rFonts w:hint="cs"/>
          <w:rtl/>
        </w:rPr>
        <w:t>)</w:t>
      </w:r>
      <w:r w:rsidRPr="00E70EDD">
        <w:rPr>
          <w:rStyle w:val="libFootnotenumChar"/>
          <w:rtl/>
          <w:lang w:bidi="fa-IR"/>
        </w:rPr>
        <w:t>(1)</w:t>
      </w:r>
      <w:r>
        <w:rPr>
          <w:rtl/>
          <w:lang w:bidi="fa-IR"/>
        </w:rPr>
        <w:t xml:space="preserve"> ، فإذا أصبحتم غداً سالمين ان شاء الله تعالى ، فاغدوا إلى قتال عدوكم مستبصرين ، وبالله على أعدائه مستنصرين ، فإذا رأيتم الحرب قد شمّرت عن ساقها ، وأضرمت لظى عن سياقها ، وجلّلت على أرواقها ، فتيمموا وطيسها ، و</w:t>
      </w:r>
      <w:r w:rsidR="00791151">
        <w:rPr>
          <w:rtl/>
          <w:lang w:bidi="fa-IR"/>
        </w:rPr>
        <w:t>جالدوا رئيسها عند احتدام خميسها</w:t>
      </w:r>
      <w:r>
        <w:rPr>
          <w:rtl/>
          <w:lang w:bidi="fa-IR"/>
        </w:rPr>
        <w:t>، تظفروا بالغنم والكرامة ، في دار الخلد والمقامة</w:t>
      </w:r>
      <w:r w:rsidR="00994665">
        <w:rPr>
          <w:rtl/>
          <w:lang w:bidi="fa-IR"/>
        </w:rPr>
        <w:t>.</w:t>
      </w:r>
    </w:p>
    <w:p w:rsidR="00E70EDD" w:rsidRDefault="0049643C" w:rsidP="0049643C">
      <w:pPr>
        <w:pStyle w:val="libNormal"/>
        <w:rPr>
          <w:lang w:bidi="fa-IR"/>
        </w:rPr>
      </w:pPr>
      <w:r>
        <w:rPr>
          <w:rtl/>
          <w:lang w:bidi="fa-IR"/>
        </w:rPr>
        <w:t>فخرج بنوها قابلين لنصحها ، عازمين على قولها ، فلمّا أضاء لهم الصبح ، باكروا مراكزهم وأنشأ أوّلهم يقول</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سورة آل عمران</w:t>
      </w:r>
      <w:r w:rsidR="00616420">
        <w:rPr>
          <w:rtl/>
          <w:lang w:bidi="fa-IR"/>
        </w:rPr>
        <w:t>:</w:t>
      </w:r>
      <w:r w:rsidR="0049643C">
        <w:rPr>
          <w:rtl/>
          <w:lang w:bidi="fa-IR"/>
        </w:rPr>
        <w:t xml:space="preserve"> 200</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852BBF" w:rsidTr="00C70875">
        <w:trPr>
          <w:trHeight w:val="350"/>
        </w:trPr>
        <w:tc>
          <w:tcPr>
            <w:tcW w:w="3920" w:type="dxa"/>
            <w:shd w:val="clear" w:color="auto" w:fill="auto"/>
          </w:tcPr>
          <w:p w:rsidR="00852BBF" w:rsidRDefault="00852BBF" w:rsidP="00C70875">
            <w:pPr>
              <w:pStyle w:val="libPoem"/>
            </w:pPr>
            <w:r>
              <w:rPr>
                <w:rtl/>
                <w:lang w:bidi="fa-IR"/>
              </w:rPr>
              <w:lastRenderedPageBreak/>
              <w:t>يا اُخوتي انّ العجوز الناصحة</w:t>
            </w:r>
            <w:r w:rsidRPr="00725071">
              <w:rPr>
                <w:rStyle w:val="libPoemTiniChar0"/>
                <w:rtl/>
              </w:rPr>
              <w:br/>
              <w:t> </w:t>
            </w:r>
          </w:p>
        </w:tc>
        <w:tc>
          <w:tcPr>
            <w:tcW w:w="279" w:type="dxa"/>
            <w:shd w:val="clear" w:color="auto" w:fill="auto"/>
          </w:tcPr>
          <w:p w:rsidR="00852BBF" w:rsidRDefault="00852BBF" w:rsidP="00C70875">
            <w:pPr>
              <w:pStyle w:val="libPoem"/>
              <w:rPr>
                <w:rtl/>
              </w:rPr>
            </w:pPr>
          </w:p>
        </w:tc>
        <w:tc>
          <w:tcPr>
            <w:tcW w:w="3881" w:type="dxa"/>
            <w:shd w:val="clear" w:color="auto" w:fill="auto"/>
          </w:tcPr>
          <w:p w:rsidR="00852BBF" w:rsidRDefault="00852BBF" w:rsidP="00C70875">
            <w:pPr>
              <w:pStyle w:val="libPoem"/>
            </w:pPr>
            <w:r>
              <w:rPr>
                <w:rtl/>
                <w:lang w:bidi="fa-IR"/>
              </w:rPr>
              <w:t>قد نصحتنا إذ دعتنا البارحة</w:t>
            </w:r>
            <w:r w:rsidRPr="00725071">
              <w:rPr>
                <w:rStyle w:val="libPoemTiniChar0"/>
                <w:rtl/>
              </w:rPr>
              <w:br/>
              <w:t> </w:t>
            </w:r>
          </w:p>
        </w:tc>
      </w:tr>
      <w:tr w:rsidR="00852BBF" w:rsidTr="00C70875">
        <w:trPr>
          <w:trHeight w:val="350"/>
        </w:trPr>
        <w:tc>
          <w:tcPr>
            <w:tcW w:w="3920" w:type="dxa"/>
          </w:tcPr>
          <w:p w:rsidR="00852BBF" w:rsidRDefault="00852BBF" w:rsidP="00C70875">
            <w:pPr>
              <w:pStyle w:val="libPoem"/>
            </w:pPr>
            <w:r>
              <w:rPr>
                <w:rtl/>
                <w:lang w:bidi="fa-IR"/>
              </w:rPr>
              <w:t>مقالة ذات بيان واضحة</w:t>
            </w:r>
            <w:r w:rsidRPr="00725071">
              <w:rPr>
                <w:rStyle w:val="libPoemTiniChar0"/>
                <w:rtl/>
              </w:rPr>
              <w:br/>
              <w:t> </w:t>
            </w:r>
          </w:p>
        </w:tc>
        <w:tc>
          <w:tcPr>
            <w:tcW w:w="279" w:type="dxa"/>
          </w:tcPr>
          <w:p w:rsidR="00852BBF" w:rsidRDefault="00852BBF" w:rsidP="00C70875">
            <w:pPr>
              <w:pStyle w:val="libPoem"/>
              <w:rPr>
                <w:rtl/>
              </w:rPr>
            </w:pPr>
          </w:p>
        </w:tc>
        <w:tc>
          <w:tcPr>
            <w:tcW w:w="3881" w:type="dxa"/>
          </w:tcPr>
          <w:p w:rsidR="00852BBF" w:rsidRDefault="00852BBF" w:rsidP="00C70875">
            <w:pPr>
              <w:pStyle w:val="libPoem"/>
            </w:pPr>
            <w:r>
              <w:rPr>
                <w:rtl/>
                <w:lang w:bidi="fa-IR"/>
              </w:rPr>
              <w:t>فباكروا الحرب الضروس الكالحة</w:t>
            </w:r>
            <w:r w:rsidRPr="00725071">
              <w:rPr>
                <w:rStyle w:val="libPoemTiniChar0"/>
                <w:rtl/>
              </w:rPr>
              <w:br/>
              <w:t> </w:t>
            </w:r>
          </w:p>
        </w:tc>
      </w:tr>
      <w:tr w:rsidR="00852BBF" w:rsidTr="00C70875">
        <w:trPr>
          <w:trHeight w:val="350"/>
        </w:trPr>
        <w:tc>
          <w:tcPr>
            <w:tcW w:w="3920" w:type="dxa"/>
          </w:tcPr>
          <w:p w:rsidR="00852BBF" w:rsidRDefault="00852BBF" w:rsidP="00C70875">
            <w:pPr>
              <w:pStyle w:val="libPoem"/>
            </w:pPr>
            <w:r>
              <w:rPr>
                <w:rtl/>
                <w:lang w:bidi="fa-IR"/>
              </w:rPr>
              <w:t>وانّما تلقون عند الصائحة</w:t>
            </w:r>
            <w:r w:rsidRPr="00725071">
              <w:rPr>
                <w:rStyle w:val="libPoemTiniChar0"/>
                <w:rtl/>
              </w:rPr>
              <w:br/>
              <w:t> </w:t>
            </w:r>
          </w:p>
        </w:tc>
        <w:tc>
          <w:tcPr>
            <w:tcW w:w="279" w:type="dxa"/>
          </w:tcPr>
          <w:p w:rsidR="00852BBF" w:rsidRDefault="00852BBF" w:rsidP="00C70875">
            <w:pPr>
              <w:pStyle w:val="libPoem"/>
              <w:rPr>
                <w:rtl/>
              </w:rPr>
            </w:pPr>
          </w:p>
        </w:tc>
        <w:tc>
          <w:tcPr>
            <w:tcW w:w="3881" w:type="dxa"/>
          </w:tcPr>
          <w:p w:rsidR="00852BBF" w:rsidRDefault="00852BBF" w:rsidP="00C70875">
            <w:pPr>
              <w:pStyle w:val="libPoem"/>
            </w:pPr>
            <w:r>
              <w:rPr>
                <w:rtl/>
                <w:lang w:bidi="fa-IR"/>
              </w:rPr>
              <w:t>من آل ساسان الكلاب النائحة</w:t>
            </w:r>
            <w:r w:rsidRPr="00725071">
              <w:rPr>
                <w:rStyle w:val="libPoemTiniChar0"/>
                <w:rtl/>
              </w:rPr>
              <w:br/>
              <w:t> </w:t>
            </w:r>
          </w:p>
        </w:tc>
      </w:tr>
      <w:tr w:rsidR="00852BBF" w:rsidTr="00C70875">
        <w:trPr>
          <w:trHeight w:val="350"/>
        </w:trPr>
        <w:tc>
          <w:tcPr>
            <w:tcW w:w="3920" w:type="dxa"/>
          </w:tcPr>
          <w:p w:rsidR="00852BBF" w:rsidRDefault="00852BBF" w:rsidP="00C70875">
            <w:pPr>
              <w:pStyle w:val="libPoem"/>
            </w:pPr>
            <w:r>
              <w:rPr>
                <w:rtl/>
                <w:lang w:bidi="fa-IR"/>
              </w:rPr>
              <w:t>قد أيقفوا منكم بوقع الجائحة</w:t>
            </w:r>
            <w:r w:rsidRPr="00725071">
              <w:rPr>
                <w:rStyle w:val="libPoemTiniChar0"/>
                <w:rtl/>
              </w:rPr>
              <w:br/>
              <w:t> </w:t>
            </w:r>
          </w:p>
        </w:tc>
        <w:tc>
          <w:tcPr>
            <w:tcW w:w="279" w:type="dxa"/>
          </w:tcPr>
          <w:p w:rsidR="00852BBF" w:rsidRDefault="00852BBF" w:rsidP="00C70875">
            <w:pPr>
              <w:pStyle w:val="libPoem"/>
              <w:rPr>
                <w:rtl/>
              </w:rPr>
            </w:pPr>
          </w:p>
        </w:tc>
        <w:tc>
          <w:tcPr>
            <w:tcW w:w="3881" w:type="dxa"/>
          </w:tcPr>
          <w:p w:rsidR="00852BBF" w:rsidRDefault="00852BBF" w:rsidP="00C70875">
            <w:pPr>
              <w:pStyle w:val="libPoem"/>
            </w:pPr>
            <w:r>
              <w:rPr>
                <w:rtl/>
                <w:lang w:bidi="fa-IR"/>
              </w:rPr>
              <w:t>وأنتم بين حياة صالحة</w:t>
            </w:r>
            <w:r w:rsidRPr="00725071">
              <w:rPr>
                <w:rStyle w:val="libPoemTiniChar0"/>
                <w:rtl/>
              </w:rPr>
              <w:br/>
              <w:t> </w:t>
            </w:r>
          </w:p>
        </w:tc>
      </w:tr>
    </w:tbl>
    <w:p w:rsidR="004E055F" w:rsidRDefault="0049643C" w:rsidP="005F7228">
      <w:pPr>
        <w:pStyle w:val="libPoemCenter"/>
        <w:rPr>
          <w:lang w:bidi="fa-IR"/>
        </w:rPr>
      </w:pPr>
      <w:r>
        <w:rPr>
          <w:rtl/>
          <w:lang w:bidi="fa-IR"/>
        </w:rPr>
        <w:t>أو ميتة تورث غنماً رايحة</w:t>
      </w:r>
    </w:p>
    <w:p w:rsidR="004E055F" w:rsidRDefault="0049643C" w:rsidP="0049643C">
      <w:pPr>
        <w:pStyle w:val="libNormal"/>
        <w:rPr>
          <w:lang w:bidi="fa-IR"/>
        </w:rPr>
      </w:pPr>
      <w:r>
        <w:rPr>
          <w:rtl/>
          <w:lang w:bidi="fa-IR"/>
        </w:rPr>
        <w:t>وتقدّم فقاتل حتى قتل</w:t>
      </w:r>
      <w:r w:rsidR="00852BBF">
        <w:rPr>
          <w:rFonts w:hint="cs"/>
          <w:rtl/>
          <w:lang w:bidi="fa-IR"/>
        </w:rPr>
        <w:t xml:space="preserve"> </w:t>
      </w:r>
      <w:r w:rsidR="00EC5400" w:rsidRPr="00852BBF">
        <w:rPr>
          <w:rtl/>
        </w:rPr>
        <w:t>رحمه‌</w:t>
      </w:r>
      <w:r w:rsidR="00852BBF">
        <w:rPr>
          <w:rFonts w:hint="cs"/>
          <w:rtl/>
        </w:rPr>
        <w:t xml:space="preserve"> </w:t>
      </w:r>
      <w:r w:rsidR="00EC5400" w:rsidRPr="00852BBF">
        <w:rPr>
          <w:rtl/>
        </w:rPr>
        <w:t>الله</w:t>
      </w:r>
      <w:r w:rsidR="00852BBF">
        <w:rPr>
          <w:rStyle w:val="libAlaemChar"/>
          <w:rFonts w:hint="cs"/>
          <w:rtl/>
        </w:rPr>
        <w:t xml:space="preserve"> </w:t>
      </w:r>
      <w:r>
        <w:rPr>
          <w:rtl/>
          <w:lang w:bidi="fa-IR"/>
        </w:rPr>
        <w:t>تعالى ، ثمّ برز الثاني وهو 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5F7228" w:rsidTr="00C70875">
        <w:trPr>
          <w:trHeight w:val="350"/>
        </w:trPr>
        <w:tc>
          <w:tcPr>
            <w:tcW w:w="3920" w:type="dxa"/>
            <w:shd w:val="clear" w:color="auto" w:fill="auto"/>
          </w:tcPr>
          <w:p w:rsidR="005F7228" w:rsidRDefault="005F7228" w:rsidP="00C70875">
            <w:pPr>
              <w:pStyle w:val="libPoem"/>
            </w:pPr>
            <w:r>
              <w:rPr>
                <w:rtl/>
                <w:lang w:bidi="fa-IR"/>
              </w:rPr>
              <w:t>إنّ العجوز ذات حزم وجلد</w:t>
            </w:r>
            <w:r w:rsidRPr="00725071">
              <w:rPr>
                <w:rStyle w:val="libPoemTiniChar0"/>
                <w:rtl/>
              </w:rPr>
              <w:br/>
              <w:t> </w:t>
            </w:r>
          </w:p>
        </w:tc>
        <w:tc>
          <w:tcPr>
            <w:tcW w:w="279" w:type="dxa"/>
            <w:shd w:val="clear" w:color="auto" w:fill="auto"/>
          </w:tcPr>
          <w:p w:rsidR="005F7228" w:rsidRDefault="005F7228" w:rsidP="00C70875">
            <w:pPr>
              <w:pStyle w:val="libPoem"/>
              <w:rPr>
                <w:rtl/>
              </w:rPr>
            </w:pPr>
          </w:p>
        </w:tc>
        <w:tc>
          <w:tcPr>
            <w:tcW w:w="3881" w:type="dxa"/>
            <w:shd w:val="clear" w:color="auto" w:fill="auto"/>
          </w:tcPr>
          <w:p w:rsidR="005F7228" w:rsidRDefault="005F7228" w:rsidP="00C70875">
            <w:pPr>
              <w:pStyle w:val="libPoem"/>
            </w:pPr>
            <w:r>
              <w:rPr>
                <w:rtl/>
                <w:lang w:bidi="fa-IR"/>
              </w:rPr>
              <w:t>والنظر الأوفق والرأي السدد</w:t>
            </w:r>
            <w:r w:rsidRPr="00725071">
              <w:rPr>
                <w:rStyle w:val="libPoemTiniChar0"/>
                <w:rtl/>
              </w:rPr>
              <w:br/>
              <w:t> </w:t>
            </w:r>
          </w:p>
        </w:tc>
      </w:tr>
      <w:tr w:rsidR="005F7228" w:rsidTr="00C70875">
        <w:trPr>
          <w:trHeight w:val="350"/>
        </w:trPr>
        <w:tc>
          <w:tcPr>
            <w:tcW w:w="3920" w:type="dxa"/>
          </w:tcPr>
          <w:p w:rsidR="005F7228" w:rsidRDefault="005F7228" w:rsidP="00C70875">
            <w:pPr>
              <w:pStyle w:val="libPoem"/>
            </w:pPr>
            <w:r>
              <w:rPr>
                <w:rtl/>
                <w:lang w:bidi="fa-IR"/>
              </w:rPr>
              <w:t>قد أمرتنا بالسداد والرشد</w:t>
            </w:r>
            <w:r w:rsidRPr="00725071">
              <w:rPr>
                <w:rStyle w:val="libPoemTiniChar0"/>
                <w:rtl/>
              </w:rPr>
              <w:br/>
              <w:t> </w:t>
            </w:r>
          </w:p>
        </w:tc>
        <w:tc>
          <w:tcPr>
            <w:tcW w:w="279" w:type="dxa"/>
          </w:tcPr>
          <w:p w:rsidR="005F7228" w:rsidRDefault="005F7228" w:rsidP="00C70875">
            <w:pPr>
              <w:pStyle w:val="libPoem"/>
              <w:rPr>
                <w:rtl/>
              </w:rPr>
            </w:pPr>
          </w:p>
        </w:tc>
        <w:tc>
          <w:tcPr>
            <w:tcW w:w="3881" w:type="dxa"/>
          </w:tcPr>
          <w:p w:rsidR="005F7228" w:rsidRDefault="005F7228" w:rsidP="00C70875">
            <w:pPr>
              <w:pStyle w:val="libPoem"/>
            </w:pPr>
            <w:r>
              <w:rPr>
                <w:rtl/>
                <w:lang w:bidi="fa-IR"/>
              </w:rPr>
              <w:t>نصيحة منها وبرّاً بالولد</w:t>
            </w:r>
            <w:r w:rsidRPr="00725071">
              <w:rPr>
                <w:rStyle w:val="libPoemTiniChar0"/>
                <w:rtl/>
              </w:rPr>
              <w:br/>
              <w:t> </w:t>
            </w:r>
          </w:p>
        </w:tc>
      </w:tr>
      <w:tr w:rsidR="005F7228" w:rsidTr="00C70875">
        <w:trPr>
          <w:trHeight w:val="350"/>
        </w:trPr>
        <w:tc>
          <w:tcPr>
            <w:tcW w:w="3920" w:type="dxa"/>
          </w:tcPr>
          <w:p w:rsidR="005F7228" w:rsidRDefault="005F7228" w:rsidP="00C70875">
            <w:pPr>
              <w:pStyle w:val="libPoem"/>
            </w:pPr>
            <w:r>
              <w:rPr>
                <w:rtl/>
                <w:lang w:bidi="fa-IR"/>
              </w:rPr>
              <w:t>فباكروا الحرب حماة في العدد</w:t>
            </w:r>
            <w:r w:rsidRPr="00725071">
              <w:rPr>
                <w:rStyle w:val="libPoemTiniChar0"/>
                <w:rtl/>
              </w:rPr>
              <w:br/>
              <w:t> </w:t>
            </w:r>
          </w:p>
        </w:tc>
        <w:tc>
          <w:tcPr>
            <w:tcW w:w="279" w:type="dxa"/>
          </w:tcPr>
          <w:p w:rsidR="005F7228" w:rsidRDefault="005F7228" w:rsidP="00C70875">
            <w:pPr>
              <w:pStyle w:val="libPoem"/>
              <w:rPr>
                <w:rtl/>
              </w:rPr>
            </w:pPr>
          </w:p>
        </w:tc>
        <w:tc>
          <w:tcPr>
            <w:tcW w:w="3881" w:type="dxa"/>
          </w:tcPr>
          <w:p w:rsidR="005F7228" w:rsidRDefault="005F7228" w:rsidP="00C70875">
            <w:pPr>
              <w:pStyle w:val="libPoem"/>
            </w:pPr>
            <w:r>
              <w:rPr>
                <w:rtl/>
                <w:lang w:bidi="fa-IR"/>
              </w:rPr>
              <w:t>إما لفوز بارد على الكبد</w:t>
            </w:r>
            <w:r w:rsidRPr="00725071">
              <w:rPr>
                <w:rStyle w:val="libPoemTiniChar0"/>
                <w:rtl/>
              </w:rPr>
              <w:br/>
              <w:t> </w:t>
            </w:r>
          </w:p>
        </w:tc>
      </w:tr>
      <w:tr w:rsidR="005F7228" w:rsidTr="00C70875">
        <w:trPr>
          <w:trHeight w:val="350"/>
        </w:trPr>
        <w:tc>
          <w:tcPr>
            <w:tcW w:w="3920" w:type="dxa"/>
          </w:tcPr>
          <w:p w:rsidR="005F7228" w:rsidRDefault="005F7228" w:rsidP="00C70875">
            <w:pPr>
              <w:pStyle w:val="libPoem"/>
            </w:pPr>
            <w:r>
              <w:rPr>
                <w:rtl/>
                <w:lang w:bidi="fa-IR"/>
              </w:rPr>
              <w:t>أو ميتة تورثكم عزّ الأبد</w:t>
            </w:r>
            <w:r w:rsidRPr="00725071">
              <w:rPr>
                <w:rStyle w:val="libPoemTiniChar0"/>
                <w:rtl/>
              </w:rPr>
              <w:br/>
              <w:t> </w:t>
            </w:r>
          </w:p>
        </w:tc>
        <w:tc>
          <w:tcPr>
            <w:tcW w:w="279" w:type="dxa"/>
          </w:tcPr>
          <w:p w:rsidR="005F7228" w:rsidRDefault="005F7228" w:rsidP="00C70875">
            <w:pPr>
              <w:pStyle w:val="libPoem"/>
              <w:rPr>
                <w:rtl/>
              </w:rPr>
            </w:pPr>
          </w:p>
        </w:tc>
        <w:tc>
          <w:tcPr>
            <w:tcW w:w="3881" w:type="dxa"/>
          </w:tcPr>
          <w:p w:rsidR="005F7228" w:rsidRDefault="005F7228" w:rsidP="00C70875">
            <w:pPr>
              <w:pStyle w:val="libPoem"/>
            </w:pPr>
            <w:r>
              <w:rPr>
                <w:rtl/>
                <w:lang w:bidi="fa-IR"/>
              </w:rPr>
              <w:t>في جنّة الفردوس والعيش الرغد</w:t>
            </w:r>
            <w:r w:rsidRPr="00725071">
              <w:rPr>
                <w:rStyle w:val="libPoemTiniChar0"/>
                <w:rtl/>
              </w:rPr>
              <w:br/>
              <w:t> </w:t>
            </w:r>
          </w:p>
        </w:tc>
      </w:tr>
    </w:tbl>
    <w:p w:rsidR="004E055F" w:rsidRDefault="0049643C" w:rsidP="0049643C">
      <w:pPr>
        <w:pStyle w:val="libNormal"/>
        <w:rPr>
          <w:lang w:bidi="fa-IR"/>
        </w:rPr>
      </w:pPr>
      <w:r>
        <w:rPr>
          <w:rtl/>
          <w:lang w:bidi="fa-IR"/>
        </w:rPr>
        <w:t>فقاتل حتى قتل</w:t>
      </w:r>
      <w:r w:rsidR="00852BBF">
        <w:rPr>
          <w:rFonts w:hint="cs"/>
          <w:rtl/>
          <w:lang w:bidi="fa-IR"/>
        </w:rPr>
        <w:t xml:space="preserve"> </w:t>
      </w:r>
      <w:r w:rsidR="00EC5400" w:rsidRPr="00852BBF">
        <w:rPr>
          <w:rtl/>
        </w:rPr>
        <w:t>رحمه</w:t>
      </w:r>
      <w:r w:rsidR="00852BBF">
        <w:rPr>
          <w:rFonts w:hint="cs"/>
          <w:rtl/>
        </w:rPr>
        <w:t xml:space="preserve"> </w:t>
      </w:r>
      <w:r w:rsidR="00EC5400" w:rsidRPr="00852BBF">
        <w:rPr>
          <w:rtl/>
        </w:rPr>
        <w:t>‌الله</w:t>
      </w:r>
      <w:r w:rsidR="00852BBF">
        <w:rPr>
          <w:rStyle w:val="libAlaemChar"/>
          <w:rFonts w:hint="cs"/>
          <w:rtl/>
        </w:rPr>
        <w:t xml:space="preserve"> </w:t>
      </w:r>
      <w:r>
        <w:rPr>
          <w:rtl/>
          <w:lang w:bidi="fa-IR"/>
        </w:rPr>
        <w:t>تعالى ، ثم حمل الثالث وهو 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E2133" w:rsidTr="00C70875">
        <w:trPr>
          <w:trHeight w:val="350"/>
        </w:trPr>
        <w:tc>
          <w:tcPr>
            <w:tcW w:w="3920" w:type="dxa"/>
            <w:shd w:val="clear" w:color="auto" w:fill="auto"/>
          </w:tcPr>
          <w:p w:rsidR="004E2133" w:rsidRDefault="004E2133" w:rsidP="00C70875">
            <w:pPr>
              <w:pStyle w:val="libPoem"/>
            </w:pPr>
            <w:r>
              <w:rPr>
                <w:rtl/>
                <w:lang w:bidi="fa-IR"/>
              </w:rPr>
              <w:t>والله لا نعصي العجوز حرفاً</w:t>
            </w:r>
            <w:r w:rsidRPr="00725071">
              <w:rPr>
                <w:rStyle w:val="libPoemTiniChar0"/>
                <w:rtl/>
              </w:rPr>
              <w:br/>
              <w:t> </w:t>
            </w:r>
          </w:p>
        </w:tc>
        <w:tc>
          <w:tcPr>
            <w:tcW w:w="279" w:type="dxa"/>
            <w:shd w:val="clear" w:color="auto" w:fill="auto"/>
          </w:tcPr>
          <w:p w:rsidR="004E2133" w:rsidRDefault="004E2133" w:rsidP="00C70875">
            <w:pPr>
              <w:pStyle w:val="libPoem"/>
              <w:rPr>
                <w:rtl/>
              </w:rPr>
            </w:pPr>
          </w:p>
        </w:tc>
        <w:tc>
          <w:tcPr>
            <w:tcW w:w="3881" w:type="dxa"/>
            <w:shd w:val="clear" w:color="auto" w:fill="auto"/>
          </w:tcPr>
          <w:p w:rsidR="004E2133" w:rsidRDefault="004E2133" w:rsidP="00C70875">
            <w:pPr>
              <w:pStyle w:val="libPoem"/>
            </w:pPr>
            <w:r>
              <w:rPr>
                <w:rtl/>
                <w:lang w:bidi="fa-IR"/>
              </w:rPr>
              <w:t>قد أمرتنا حزناً وعطفاً</w:t>
            </w:r>
            <w:r w:rsidRPr="00725071">
              <w:rPr>
                <w:rStyle w:val="libPoemTiniChar0"/>
                <w:rtl/>
              </w:rPr>
              <w:br/>
              <w:t> </w:t>
            </w:r>
          </w:p>
        </w:tc>
      </w:tr>
      <w:tr w:rsidR="004E2133" w:rsidTr="00C70875">
        <w:trPr>
          <w:trHeight w:val="350"/>
        </w:trPr>
        <w:tc>
          <w:tcPr>
            <w:tcW w:w="3920" w:type="dxa"/>
          </w:tcPr>
          <w:p w:rsidR="004E2133" w:rsidRDefault="004E2133" w:rsidP="00C70875">
            <w:pPr>
              <w:pStyle w:val="libPoem"/>
            </w:pPr>
            <w:r>
              <w:rPr>
                <w:rtl/>
                <w:lang w:bidi="fa-IR"/>
              </w:rPr>
              <w:t>نصحاً وبرّاً صادقاً ولطفا</w:t>
            </w:r>
            <w:r w:rsidRPr="00725071">
              <w:rPr>
                <w:rStyle w:val="libPoemTiniChar0"/>
                <w:rtl/>
              </w:rPr>
              <w:br/>
              <w:t> </w:t>
            </w:r>
          </w:p>
        </w:tc>
        <w:tc>
          <w:tcPr>
            <w:tcW w:w="279" w:type="dxa"/>
          </w:tcPr>
          <w:p w:rsidR="004E2133" w:rsidRDefault="004E2133" w:rsidP="00C70875">
            <w:pPr>
              <w:pStyle w:val="libPoem"/>
              <w:rPr>
                <w:rtl/>
              </w:rPr>
            </w:pPr>
          </w:p>
        </w:tc>
        <w:tc>
          <w:tcPr>
            <w:tcW w:w="3881" w:type="dxa"/>
          </w:tcPr>
          <w:p w:rsidR="004E2133" w:rsidRDefault="004E2133" w:rsidP="00C70875">
            <w:pPr>
              <w:pStyle w:val="libPoem"/>
            </w:pPr>
            <w:r>
              <w:rPr>
                <w:rtl/>
                <w:lang w:bidi="fa-IR"/>
              </w:rPr>
              <w:t>فبادروا الحرب الضروس زحفاً</w:t>
            </w:r>
            <w:r w:rsidRPr="00725071">
              <w:rPr>
                <w:rStyle w:val="libPoemTiniChar0"/>
                <w:rtl/>
              </w:rPr>
              <w:br/>
              <w:t> </w:t>
            </w:r>
          </w:p>
        </w:tc>
      </w:tr>
      <w:tr w:rsidR="004E2133" w:rsidTr="00C70875">
        <w:trPr>
          <w:trHeight w:val="350"/>
        </w:trPr>
        <w:tc>
          <w:tcPr>
            <w:tcW w:w="3920" w:type="dxa"/>
          </w:tcPr>
          <w:p w:rsidR="004E2133" w:rsidRDefault="004E2133" w:rsidP="00C70875">
            <w:pPr>
              <w:pStyle w:val="libPoem"/>
            </w:pPr>
            <w:r>
              <w:rPr>
                <w:rtl/>
                <w:lang w:bidi="fa-IR"/>
              </w:rPr>
              <w:t>حتى تلاقوا آل كسرى لفّا</w:t>
            </w:r>
            <w:r w:rsidRPr="00725071">
              <w:rPr>
                <w:rStyle w:val="libPoemTiniChar0"/>
                <w:rtl/>
              </w:rPr>
              <w:br/>
              <w:t> </w:t>
            </w:r>
          </w:p>
        </w:tc>
        <w:tc>
          <w:tcPr>
            <w:tcW w:w="279" w:type="dxa"/>
          </w:tcPr>
          <w:p w:rsidR="004E2133" w:rsidRDefault="004E2133" w:rsidP="00C70875">
            <w:pPr>
              <w:pStyle w:val="libPoem"/>
              <w:rPr>
                <w:rtl/>
              </w:rPr>
            </w:pPr>
          </w:p>
        </w:tc>
        <w:tc>
          <w:tcPr>
            <w:tcW w:w="3881" w:type="dxa"/>
          </w:tcPr>
          <w:p w:rsidR="004E2133" w:rsidRDefault="004E2133" w:rsidP="00C70875">
            <w:pPr>
              <w:pStyle w:val="libPoem"/>
            </w:pPr>
            <w:r>
              <w:rPr>
                <w:rtl/>
                <w:lang w:bidi="fa-IR"/>
              </w:rPr>
              <w:t>أو يكشفوكم عن حماكم كشفا</w:t>
            </w:r>
            <w:r w:rsidRPr="00725071">
              <w:rPr>
                <w:rStyle w:val="libPoemTiniChar0"/>
                <w:rtl/>
              </w:rPr>
              <w:br/>
              <w:t> </w:t>
            </w:r>
          </w:p>
        </w:tc>
      </w:tr>
      <w:tr w:rsidR="004E2133" w:rsidTr="00C70875">
        <w:trPr>
          <w:trHeight w:val="350"/>
        </w:trPr>
        <w:tc>
          <w:tcPr>
            <w:tcW w:w="3920" w:type="dxa"/>
          </w:tcPr>
          <w:p w:rsidR="004E2133" w:rsidRDefault="004E2133" w:rsidP="00C70875">
            <w:pPr>
              <w:pStyle w:val="libPoem"/>
            </w:pPr>
            <w:r>
              <w:rPr>
                <w:rtl/>
                <w:lang w:bidi="fa-IR"/>
              </w:rPr>
              <w:t>إنّا نرى التقصير منكم ضعفا</w:t>
            </w:r>
            <w:r w:rsidRPr="00725071">
              <w:rPr>
                <w:rStyle w:val="libPoemTiniChar0"/>
                <w:rtl/>
              </w:rPr>
              <w:br/>
              <w:t> </w:t>
            </w:r>
          </w:p>
        </w:tc>
        <w:tc>
          <w:tcPr>
            <w:tcW w:w="279" w:type="dxa"/>
          </w:tcPr>
          <w:p w:rsidR="004E2133" w:rsidRDefault="004E2133" w:rsidP="00C70875">
            <w:pPr>
              <w:pStyle w:val="libPoem"/>
              <w:rPr>
                <w:rtl/>
              </w:rPr>
            </w:pPr>
          </w:p>
        </w:tc>
        <w:tc>
          <w:tcPr>
            <w:tcW w:w="3881" w:type="dxa"/>
          </w:tcPr>
          <w:p w:rsidR="004E2133" w:rsidRDefault="004E2133" w:rsidP="00C70875">
            <w:pPr>
              <w:pStyle w:val="libPoem"/>
            </w:pPr>
            <w:r>
              <w:rPr>
                <w:rtl/>
                <w:lang w:bidi="fa-IR"/>
              </w:rPr>
              <w:t>والقتل فيكم نجدة وزلفى</w:t>
            </w:r>
            <w:r w:rsidRPr="00725071">
              <w:rPr>
                <w:rStyle w:val="libPoemTiniChar0"/>
                <w:rtl/>
              </w:rPr>
              <w:br/>
              <w:t> </w:t>
            </w:r>
          </w:p>
        </w:tc>
      </w:tr>
    </w:tbl>
    <w:p w:rsidR="004E055F" w:rsidRDefault="0049643C" w:rsidP="0049643C">
      <w:pPr>
        <w:pStyle w:val="libNormal"/>
        <w:rPr>
          <w:lang w:bidi="fa-IR"/>
        </w:rPr>
      </w:pPr>
      <w:r>
        <w:rPr>
          <w:rtl/>
          <w:lang w:bidi="fa-IR"/>
        </w:rPr>
        <w:t xml:space="preserve">فقاتل </w:t>
      </w:r>
      <w:r w:rsidRPr="00852BBF">
        <w:rPr>
          <w:rtl/>
        </w:rPr>
        <w:t>حتى قتل</w:t>
      </w:r>
      <w:r w:rsidR="00852BBF" w:rsidRPr="00852BBF">
        <w:rPr>
          <w:rFonts w:hint="cs"/>
          <w:rtl/>
        </w:rPr>
        <w:t xml:space="preserve"> </w:t>
      </w:r>
      <w:r w:rsidR="00EC5400" w:rsidRPr="00852BBF">
        <w:rPr>
          <w:rtl/>
        </w:rPr>
        <w:t>رحمه‌</w:t>
      </w:r>
      <w:r w:rsidR="00852BBF">
        <w:rPr>
          <w:rFonts w:hint="cs"/>
          <w:rtl/>
        </w:rPr>
        <w:t xml:space="preserve"> </w:t>
      </w:r>
      <w:r w:rsidR="00EC5400" w:rsidRPr="00852BBF">
        <w:rPr>
          <w:rtl/>
        </w:rPr>
        <w:t>الله</w:t>
      </w:r>
      <w:r w:rsidR="00852BBF" w:rsidRPr="00852BBF">
        <w:rPr>
          <w:rFonts w:hint="cs"/>
          <w:rtl/>
        </w:rPr>
        <w:t xml:space="preserve"> </w:t>
      </w:r>
      <w:r w:rsidRPr="00852BBF">
        <w:rPr>
          <w:rtl/>
        </w:rPr>
        <w:t>تعالى</w:t>
      </w:r>
      <w:r>
        <w:rPr>
          <w:rtl/>
          <w:lang w:bidi="fa-IR"/>
        </w:rPr>
        <w:t xml:space="preserve"> ، ثم برز الرابع وهو يقول</w:t>
      </w:r>
      <w:r w:rsidR="00616420">
        <w:rPr>
          <w:rtl/>
          <w:lang w:bidi="fa-IR"/>
        </w:rPr>
        <w:t>:</w:t>
      </w:r>
    </w:p>
    <w:tbl>
      <w:tblPr>
        <w:tblStyle w:val="TableGrid"/>
        <w:bidiVisual/>
        <w:tblW w:w="4562" w:type="pct"/>
        <w:tblInd w:w="384" w:type="dxa"/>
        <w:tblLook w:val="01E0" w:firstRow="1" w:lastRow="1" w:firstColumn="1" w:lastColumn="1" w:noHBand="0" w:noVBand="0"/>
      </w:tblPr>
      <w:tblGrid>
        <w:gridCol w:w="4123"/>
        <w:gridCol w:w="298"/>
        <w:gridCol w:w="4078"/>
      </w:tblGrid>
      <w:tr w:rsidR="002A0355" w:rsidTr="002A0355">
        <w:trPr>
          <w:trHeight w:val="350"/>
        </w:trPr>
        <w:tc>
          <w:tcPr>
            <w:tcW w:w="4219" w:type="dxa"/>
            <w:shd w:val="clear" w:color="auto" w:fill="auto"/>
          </w:tcPr>
          <w:p w:rsidR="002A0355" w:rsidRDefault="002A0355" w:rsidP="00C70875">
            <w:pPr>
              <w:pStyle w:val="libPoem"/>
            </w:pPr>
            <w:r>
              <w:rPr>
                <w:rtl/>
                <w:lang w:bidi="fa-IR"/>
              </w:rPr>
              <w:t>لست للخنساء ولا للأخرم</w:t>
            </w:r>
            <w:r w:rsidRPr="00725071">
              <w:rPr>
                <w:rStyle w:val="libPoemTiniChar0"/>
                <w:rtl/>
              </w:rPr>
              <w:br/>
              <w:t> </w:t>
            </w:r>
          </w:p>
        </w:tc>
        <w:tc>
          <w:tcPr>
            <w:tcW w:w="300" w:type="dxa"/>
            <w:shd w:val="clear" w:color="auto" w:fill="auto"/>
          </w:tcPr>
          <w:p w:rsidR="002A0355" w:rsidRDefault="002A0355" w:rsidP="00C70875">
            <w:pPr>
              <w:pStyle w:val="libPoem"/>
              <w:rPr>
                <w:rtl/>
              </w:rPr>
            </w:pPr>
          </w:p>
        </w:tc>
        <w:tc>
          <w:tcPr>
            <w:tcW w:w="4177" w:type="dxa"/>
            <w:shd w:val="clear" w:color="auto" w:fill="auto"/>
          </w:tcPr>
          <w:p w:rsidR="002A0355" w:rsidRDefault="002A0355" w:rsidP="00C70875">
            <w:pPr>
              <w:pStyle w:val="libPoem"/>
            </w:pPr>
            <w:r>
              <w:rPr>
                <w:rtl/>
                <w:lang w:bidi="fa-IR"/>
              </w:rPr>
              <w:t>ولا لعمرو ذي الثناء الأقدم</w:t>
            </w:r>
            <w:r w:rsidRPr="00725071">
              <w:rPr>
                <w:rStyle w:val="libPoemTiniChar0"/>
                <w:rtl/>
              </w:rPr>
              <w:br/>
              <w:t> </w:t>
            </w:r>
          </w:p>
        </w:tc>
      </w:tr>
      <w:tr w:rsidR="002A0355" w:rsidTr="002A0355">
        <w:trPr>
          <w:trHeight w:val="350"/>
        </w:trPr>
        <w:tc>
          <w:tcPr>
            <w:tcW w:w="4219" w:type="dxa"/>
          </w:tcPr>
          <w:p w:rsidR="002A0355" w:rsidRDefault="002A0355" w:rsidP="00C70875">
            <w:pPr>
              <w:pStyle w:val="libPoem"/>
            </w:pPr>
            <w:r>
              <w:rPr>
                <w:rtl/>
                <w:lang w:bidi="fa-IR"/>
              </w:rPr>
              <w:t>ان لم أرد في الجيش جيش الأعجم</w:t>
            </w:r>
            <w:r w:rsidRPr="00725071">
              <w:rPr>
                <w:rStyle w:val="libPoemTiniChar0"/>
                <w:rtl/>
              </w:rPr>
              <w:br/>
              <w:t> </w:t>
            </w:r>
          </w:p>
        </w:tc>
        <w:tc>
          <w:tcPr>
            <w:tcW w:w="300" w:type="dxa"/>
          </w:tcPr>
          <w:p w:rsidR="002A0355" w:rsidRDefault="002A0355" w:rsidP="00C70875">
            <w:pPr>
              <w:pStyle w:val="libPoem"/>
              <w:rPr>
                <w:rtl/>
              </w:rPr>
            </w:pPr>
          </w:p>
        </w:tc>
        <w:tc>
          <w:tcPr>
            <w:tcW w:w="4177" w:type="dxa"/>
          </w:tcPr>
          <w:p w:rsidR="002A0355" w:rsidRDefault="002A0355" w:rsidP="00C70875">
            <w:pPr>
              <w:pStyle w:val="libPoem"/>
            </w:pPr>
            <w:r>
              <w:rPr>
                <w:rtl/>
                <w:lang w:bidi="fa-IR"/>
              </w:rPr>
              <w:t>ماضٍ على الحول خضم خضرم</w:t>
            </w:r>
            <w:r w:rsidRPr="00725071">
              <w:rPr>
                <w:rStyle w:val="libPoemTiniChar0"/>
                <w:rtl/>
              </w:rPr>
              <w:br/>
              <w:t> </w:t>
            </w:r>
          </w:p>
        </w:tc>
      </w:tr>
      <w:tr w:rsidR="002A0355" w:rsidTr="002A0355">
        <w:trPr>
          <w:trHeight w:val="350"/>
        </w:trPr>
        <w:tc>
          <w:tcPr>
            <w:tcW w:w="4219" w:type="dxa"/>
          </w:tcPr>
          <w:p w:rsidR="002A0355" w:rsidRDefault="002A0355" w:rsidP="00C70875">
            <w:pPr>
              <w:pStyle w:val="libPoem"/>
            </w:pPr>
            <w:r>
              <w:rPr>
                <w:rtl/>
                <w:lang w:bidi="fa-IR"/>
              </w:rPr>
              <w:t>إمّا لفوز عاجل أو مغنم</w:t>
            </w:r>
            <w:r w:rsidRPr="00725071">
              <w:rPr>
                <w:rStyle w:val="libPoemTiniChar0"/>
                <w:rtl/>
              </w:rPr>
              <w:br/>
              <w:t> </w:t>
            </w:r>
          </w:p>
        </w:tc>
        <w:tc>
          <w:tcPr>
            <w:tcW w:w="300" w:type="dxa"/>
          </w:tcPr>
          <w:p w:rsidR="002A0355" w:rsidRDefault="002A0355" w:rsidP="00C70875">
            <w:pPr>
              <w:pStyle w:val="libPoem"/>
              <w:rPr>
                <w:rtl/>
              </w:rPr>
            </w:pPr>
          </w:p>
        </w:tc>
        <w:tc>
          <w:tcPr>
            <w:tcW w:w="4177" w:type="dxa"/>
          </w:tcPr>
          <w:p w:rsidR="002A0355" w:rsidRDefault="002A0355" w:rsidP="00C70875">
            <w:pPr>
              <w:pStyle w:val="libPoem"/>
            </w:pPr>
            <w:r>
              <w:rPr>
                <w:rtl/>
                <w:lang w:bidi="fa-IR"/>
              </w:rPr>
              <w:t>أو لوفاد في السبيل الأكرم</w:t>
            </w:r>
            <w:r w:rsidRPr="00725071">
              <w:rPr>
                <w:rStyle w:val="libPoemTiniChar0"/>
                <w:rtl/>
              </w:rPr>
              <w:br/>
              <w:t> </w:t>
            </w:r>
          </w:p>
        </w:tc>
      </w:tr>
    </w:tbl>
    <w:p w:rsidR="004E055F" w:rsidRDefault="0049643C" w:rsidP="0049643C">
      <w:pPr>
        <w:pStyle w:val="libNormal"/>
        <w:rPr>
          <w:lang w:bidi="fa-IR"/>
        </w:rPr>
      </w:pPr>
      <w:r>
        <w:rPr>
          <w:rtl/>
          <w:lang w:bidi="fa-IR"/>
        </w:rPr>
        <w:t xml:space="preserve">ثمّ قاتل حتى </w:t>
      </w:r>
      <w:r w:rsidRPr="00852BBF">
        <w:rPr>
          <w:rtl/>
        </w:rPr>
        <w:t>قتل</w:t>
      </w:r>
      <w:r w:rsidR="00852BBF" w:rsidRPr="00852BBF">
        <w:rPr>
          <w:rFonts w:hint="cs"/>
          <w:rtl/>
        </w:rPr>
        <w:t xml:space="preserve"> </w:t>
      </w:r>
      <w:r w:rsidR="00EC5400" w:rsidRPr="00852BBF">
        <w:rPr>
          <w:rtl/>
        </w:rPr>
        <w:t>رحمه‌</w:t>
      </w:r>
      <w:r w:rsidR="00852BBF">
        <w:rPr>
          <w:rFonts w:hint="cs"/>
          <w:rtl/>
        </w:rPr>
        <w:t xml:space="preserve"> </w:t>
      </w:r>
      <w:r w:rsidR="00EC5400" w:rsidRPr="00852BBF">
        <w:rPr>
          <w:rtl/>
        </w:rPr>
        <w:t>الله</w:t>
      </w:r>
      <w:r w:rsidR="00852BBF" w:rsidRPr="00852BBF">
        <w:rPr>
          <w:rFonts w:hint="cs"/>
          <w:rtl/>
        </w:rPr>
        <w:t xml:space="preserve"> </w:t>
      </w:r>
      <w:r w:rsidRPr="00852BBF">
        <w:rPr>
          <w:rtl/>
        </w:rPr>
        <w:t>تعالى</w:t>
      </w:r>
      <w:r>
        <w:rPr>
          <w:rtl/>
          <w:lang w:bidi="fa-IR"/>
        </w:rPr>
        <w:t xml:space="preserve"> ، فبلغها الخبر فقالت</w:t>
      </w:r>
      <w:r w:rsidR="00616420">
        <w:rPr>
          <w:rtl/>
          <w:lang w:bidi="fa-IR"/>
        </w:rPr>
        <w:t>:</w:t>
      </w:r>
      <w:r>
        <w:rPr>
          <w:rtl/>
          <w:lang w:bidi="fa-IR"/>
        </w:rPr>
        <w:t xml:space="preserve"> الحمد لله الذي</w:t>
      </w:r>
    </w:p>
    <w:p w:rsidR="0049643C" w:rsidRDefault="00D10476" w:rsidP="00E70EDD">
      <w:pPr>
        <w:pStyle w:val="libNormal"/>
        <w:rPr>
          <w:lang w:bidi="fa-IR"/>
        </w:rPr>
      </w:pPr>
      <w:r>
        <w:rPr>
          <w:rtl/>
          <w:lang w:bidi="fa-IR"/>
        </w:rPr>
        <w:br w:type="page"/>
      </w:r>
    </w:p>
    <w:p w:rsidR="004E055F" w:rsidRDefault="0049643C" w:rsidP="00464875">
      <w:pPr>
        <w:pStyle w:val="libNormal0"/>
        <w:rPr>
          <w:lang w:bidi="fa-IR"/>
        </w:rPr>
      </w:pPr>
      <w:r>
        <w:rPr>
          <w:rtl/>
          <w:lang w:bidi="fa-IR"/>
        </w:rPr>
        <w:lastRenderedPageBreak/>
        <w:t>شرّفني بقتلهم ، وأرجو من ربّي أن يجمعني بهم في مستقر رحمته</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ذكرت من حال هذه المرأة ، الصالحة ، حال اُمّ وهب بن حباب</w:t>
      </w:r>
      <w:r w:rsidRPr="00E70EDD">
        <w:rPr>
          <w:rStyle w:val="libFootnotenumChar"/>
          <w:rtl/>
          <w:lang w:bidi="fa-IR"/>
        </w:rPr>
        <w:t>(2)</w:t>
      </w:r>
      <w:r>
        <w:rPr>
          <w:rtl/>
          <w:lang w:bidi="fa-IR"/>
        </w:rPr>
        <w:t xml:space="preserve"> الكلبي يوم عاشوراء حين برز إلى ثلاثين ألفاً فأحسن في الجلاد ، وبالغ في الجهاد ، وكانت معه امرأته ووالدته فرجع إليهما وقال</w:t>
      </w:r>
      <w:r w:rsidR="00616420">
        <w:rPr>
          <w:rtl/>
          <w:lang w:bidi="fa-IR"/>
        </w:rPr>
        <w:t>:</w:t>
      </w:r>
    </w:p>
    <w:p w:rsidR="004E055F" w:rsidRDefault="0049643C" w:rsidP="0049643C">
      <w:pPr>
        <w:pStyle w:val="libNormal"/>
        <w:rPr>
          <w:lang w:bidi="fa-IR"/>
        </w:rPr>
      </w:pPr>
      <w:r>
        <w:rPr>
          <w:rtl/>
          <w:lang w:bidi="fa-IR"/>
        </w:rPr>
        <w:t>يا اُمّاه أرضيت أم لا ؟</w:t>
      </w:r>
    </w:p>
    <w:p w:rsidR="004E055F" w:rsidRDefault="0049643C" w:rsidP="0049643C">
      <w:pPr>
        <w:pStyle w:val="libNormal"/>
        <w:rPr>
          <w:lang w:bidi="fa-IR"/>
        </w:rPr>
      </w:pPr>
      <w:r>
        <w:rPr>
          <w:rtl/>
          <w:lang w:bidi="fa-IR"/>
        </w:rPr>
        <w:t>فقالت</w:t>
      </w:r>
      <w:r w:rsidR="00616420">
        <w:rPr>
          <w:rtl/>
          <w:lang w:bidi="fa-IR"/>
        </w:rPr>
        <w:t>:</w:t>
      </w:r>
      <w:r>
        <w:rPr>
          <w:rtl/>
          <w:lang w:bidi="fa-IR"/>
        </w:rPr>
        <w:t xml:space="preserve"> يا بني ما رضيت حتى تقتل بين يدي الحسين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وقالت امرأته</w:t>
      </w:r>
      <w:r w:rsidR="00616420">
        <w:rPr>
          <w:rtl/>
          <w:lang w:bidi="fa-IR"/>
        </w:rPr>
        <w:t>:</w:t>
      </w:r>
      <w:r>
        <w:rPr>
          <w:rtl/>
          <w:lang w:bidi="fa-IR"/>
        </w:rPr>
        <w:t xml:space="preserve"> بالله عليك لا تفجعني بنفسك</w:t>
      </w:r>
      <w:r w:rsidR="00994665">
        <w:rPr>
          <w:rtl/>
          <w:lang w:bidi="fa-IR"/>
        </w:rPr>
        <w:t>.</w:t>
      </w:r>
    </w:p>
    <w:p w:rsidR="004E055F" w:rsidRDefault="0049643C" w:rsidP="0049643C">
      <w:pPr>
        <w:pStyle w:val="libNormal"/>
        <w:rPr>
          <w:lang w:bidi="fa-IR"/>
        </w:rPr>
      </w:pPr>
      <w:r>
        <w:rPr>
          <w:rtl/>
          <w:lang w:bidi="fa-IR"/>
        </w:rPr>
        <w:t>فقالت له اُمّه</w:t>
      </w:r>
      <w:r w:rsidR="00616420">
        <w:rPr>
          <w:rtl/>
          <w:lang w:bidi="fa-IR"/>
        </w:rPr>
        <w:t>:</w:t>
      </w:r>
      <w:r>
        <w:rPr>
          <w:rtl/>
          <w:lang w:bidi="fa-IR"/>
        </w:rPr>
        <w:t xml:space="preserve"> يا بني أعزب عن قولها ، وارجع فقاتل بين يدي ابن بنت نبيّك تنل شفاعة جدّه يوم القيامة</w:t>
      </w:r>
      <w:r w:rsidR="00994665">
        <w:rPr>
          <w:rtl/>
          <w:lang w:bidi="fa-IR"/>
        </w:rPr>
        <w:t>.</w:t>
      </w:r>
    </w:p>
    <w:p w:rsidR="004E055F" w:rsidRDefault="0049643C" w:rsidP="0049643C">
      <w:pPr>
        <w:pStyle w:val="libNormal"/>
        <w:rPr>
          <w:lang w:bidi="fa-IR"/>
        </w:rPr>
      </w:pPr>
      <w:r>
        <w:rPr>
          <w:rtl/>
          <w:lang w:bidi="fa-IR"/>
        </w:rPr>
        <w:t>فرجع ولم يزل يقاتل حتى قطعت يداه في سبيل الله تعالى ، فأخذت امرأته عموداً وأقبلت نحوه وهي تقول</w:t>
      </w:r>
      <w:r w:rsidR="00616420">
        <w:rPr>
          <w:rtl/>
          <w:lang w:bidi="fa-IR"/>
        </w:rPr>
        <w:t>:</w:t>
      </w:r>
      <w:r>
        <w:rPr>
          <w:rtl/>
          <w:lang w:bidi="fa-IR"/>
        </w:rPr>
        <w:t xml:space="preserve"> قاتل فداك أبي واُمّي يا وهب دون الطيّبين من حرم رسول الله </w:t>
      </w:r>
      <w:r w:rsidR="00B24D9D" w:rsidRPr="00B24D9D">
        <w:rPr>
          <w:rStyle w:val="libAlaemChar"/>
          <w:rtl/>
        </w:rPr>
        <w:t>صلى‌الله‌عليه‌وآله</w:t>
      </w:r>
      <w:r w:rsidR="00994665">
        <w:rPr>
          <w:rtl/>
          <w:lang w:bidi="fa-IR"/>
        </w:rPr>
        <w:t>.</w:t>
      </w:r>
    </w:p>
    <w:p w:rsidR="00E70EDD" w:rsidRDefault="0049643C" w:rsidP="0049643C">
      <w:pPr>
        <w:pStyle w:val="libNormal"/>
        <w:rPr>
          <w:lang w:bidi="fa-IR"/>
        </w:rPr>
      </w:pPr>
      <w:r>
        <w:rPr>
          <w:rtl/>
          <w:lang w:bidi="fa-IR"/>
        </w:rPr>
        <w:t>فقال لها</w:t>
      </w:r>
      <w:r w:rsidR="00616420">
        <w:rPr>
          <w:rtl/>
          <w:lang w:bidi="fa-IR"/>
        </w:rPr>
        <w:t>:</w:t>
      </w:r>
      <w:r>
        <w:rPr>
          <w:rtl/>
          <w:lang w:bidi="fa-IR"/>
        </w:rPr>
        <w:t xml:space="preserve"> كيف كنت تنهيني عن القتال ، والآن تأمرينني به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الاصابة 4</w:t>
      </w:r>
      <w:r w:rsidR="00616420">
        <w:rPr>
          <w:rtl/>
          <w:lang w:bidi="fa-IR"/>
        </w:rPr>
        <w:t>:</w:t>
      </w:r>
      <w:r w:rsidR="0049643C">
        <w:rPr>
          <w:rtl/>
          <w:lang w:bidi="fa-IR"/>
        </w:rPr>
        <w:t xml:space="preserve"> 286</w:t>
      </w:r>
      <w:r w:rsidR="00994665">
        <w:rPr>
          <w:rtl/>
          <w:lang w:bidi="fa-IR"/>
        </w:rPr>
        <w:t>.</w:t>
      </w:r>
    </w:p>
    <w:p w:rsidR="0049643C" w:rsidRDefault="0049643C" w:rsidP="00E70EDD">
      <w:pPr>
        <w:pStyle w:val="libFootnote0"/>
        <w:rPr>
          <w:lang w:bidi="fa-IR"/>
        </w:rPr>
      </w:pPr>
      <w:r>
        <w:rPr>
          <w:rtl/>
          <w:lang w:bidi="fa-IR"/>
        </w:rPr>
        <w:t>(2) هي بنت عبد ، وزوجة عبد الله بن عمير الكلبي من قبيلة بني عليم ،</w:t>
      </w:r>
      <w:r w:rsidR="009A4E6F">
        <w:rPr>
          <w:rtl/>
          <w:lang w:bidi="fa-IR"/>
        </w:rPr>
        <w:t xml:space="preserve"> </w:t>
      </w:r>
      <w:r w:rsidR="00773215">
        <w:rPr>
          <w:rtl/>
          <w:lang w:bidi="fa-IR"/>
        </w:rPr>
        <w:t>لمـّا</w:t>
      </w:r>
      <w:r w:rsidR="009A4E6F">
        <w:rPr>
          <w:rtl/>
          <w:lang w:bidi="fa-IR"/>
        </w:rPr>
        <w:t xml:space="preserve"> </w:t>
      </w:r>
      <w:r>
        <w:rPr>
          <w:rtl/>
          <w:lang w:bidi="fa-IR"/>
        </w:rPr>
        <w:t>عزم زوجها على الخروج من الكوفة لنصرة الحسين ، تعلقت به ليصطحبها معه ، والتحقوا ليلاً بأنصار الحسين في كربلاء ، وفي يوم الطف حينما برز زوجها للقتال ، تناولت هي عموداً وبرزت إلى القتال ، إلا أن الإمام الحسين ردّها وقال</w:t>
      </w:r>
      <w:r w:rsidR="00616420">
        <w:rPr>
          <w:rtl/>
          <w:lang w:bidi="fa-IR"/>
        </w:rPr>
        <w:t>:</w:t>
      </w:r>
      <w:r>
        <w:rPr>
          <w:rtl/>
          <w:lang w:bidi="fa-IR"/>
        </w:rPr>
        <w:t xml:space="preserve"> ليس على النساء جهاد ، وبعد مقتل زوجها سارت إليه حتى جلست عند رأسه تمسح التراب عنه وتقول</w:t>
      </w:r>
      <w:r w:rsidR="00616420">
        <w:rPr>
          <w:rtl/>
          <w:lang w:bidi="fa-IR"/>
        </w:rPr>
        <w:t>:</w:t>
      </w:r>
      <w:r>
        <w:rPr>
          <w:rtl/>
          <w:lang w:bidi="fa-IR"/>
        </w:rPr>
        <w:t xml:space="preserve"> هنيئاً لك الجنّة ، أسأل الله الذي رزقك الجنّة أن يصحبني معك ، فقال شمر لغلامه رُستم</w:t>
      </w:r>
      <w:r w:rsidR="00616420">
        <w:rPr>
          <w:rtl/>
          <w:lang w:bidi="fa-IR"/>
        </w:rPr>
        <w:t>:</w:t>
      </w:r>
      <w:r>
        <w:rPr>
          <w:rtl/>
          <w:lang w:bidi="fa-IR"/>
        </w:rPr>
        <w:t xml:space="preserve"> إضرب رأسها بالعمود ، فضرب رأسها فشدخه ، فماتت مكانها</w:t>
      </w:r>
      <w:r w:rsidR="00994665">
        <w:rPr>
          <w:rtl/>
          <w:lang w:bidi="fa-IR"/>
        </w:rPr>
        <w:t>.</w:t>
      </w:r>
      <w:r>
        <w:rPr>
          <w:rtl/>
          <w:lang w:bidi="fa-IR"/>
        </w:rPr>
        <w:t xml:space="preserve"> انظر</w:t>
      </w:r>
      <w:r w:rsidR="00616420">
        <w:rPr>
          <w:rtl/>
          <w:lang w:bidi="fa-IR"/>
        </w:rPr>
        <w:t>:</w:t>
      </w:r>
      <w:r>
        <w:rPr>
          <w:rtl/>
          <w:lang w:bidi="fa-IR"/>
        </w:rPr>
        <w:t xml:space="preserve"> تاريخ الطبري 3</w:t>
      </w:r>
      <w:r w:rsidR="00616420">
        <w:rPr>
          <w:rtl/>
          <w:lang w:bidi="fa-IR"/>
        </w:rPr>
        <w:t>:</w:t>
      </w:r>
      <w:r>
        <w:rPr>
          <w:rtl/>
          <w:lang w:bidi="fa-IR"/>
        </w:rPr>
        <w:t xml:space="preserve"> 323 </w:t>
      </w:r>
      <w:r w:rsidR="00B73F2B">
        <w:rPr>
          <w:rtl/>
          <w:lang w:bidi="fa-IR"/>
        </w:rPr>
        <w:t>-</w:t>
      </w:r>
      <w:r>
        <w:rPr>
          <w:rtl/>
          <w:lang w:bidi="fa-IR"/>
        </w:rPr>
        <w:t xml:space="preserve"> 326 ، الارشاد 2</w:t>
      </w:r>
      <w:r w:rsidR="00616420">
        <w:rPr>
          <w:rtl/>
          <w:lang w:bidi="fa-IR"/>
        </w:rPr>
        <w:t>:</w:t>
      </w:r>
      <w:r>
        <w:rPr>
          <w:rtl/>
          <w:lang w:bidi="fa-IR"/>
        </w:rPr>
        <w:t xml:space="preserve"> 101</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قالت</w:t>
      </w:r>
      <w:r w:rsidR="00616420">
        <w:rPr>
          <w:rtl/>
          <w:lang w:bidi="fa-IR"/>
        </w:rPr>
        <w:t>:</w:t>
      </w:r>
      <w:r>
        <w:rPr>
          <w:rtl/>
          <w:lang w:bidi="fa-IR"/>
        </w:rPr>
        <w:t xml:space="preserve"> لا تلمني يا وهب ، فانّي سمعت من سيّدي ومولاي الحسين كلمة كسرت قلبي ، سمعته يقول</w:t>
      </w:r>
      <w:r w:rsidR="00616420">
        <w:rPr>
          <w:rtl/>
          <w:lang w:bidi="fa-IR"/>
        </w:rPr>
        <w:t>:</w:t>
      </w:r>
      <w:r>
        <w:rPr>
          <w:rtl/>
          <w:lang w:bidi="fa-IR"/>
        </w:rPr>
        <w:t xml:space="preserve"> أما من ناصر فينصرنا ؟ أما من موحّد يخاف الله فينا ؟ أما من ذابّ يذبّ عن حرم رسول الله ؟</w:t>
      </w:r>
    </w:p>
    <w:p w:rsidR="004E055F" w:rsidRDefault="0049643C" w:rsidP="0049643C">
      <w:pPr>
        <w:pStyle w:val="libNormal"/>
        <w:rPr>
          <w:lang w:bidi="fa-IR"/>
        </w:rPr>
      </w:pPr>
      <w:r>
        <w:rPr>
          <w:rtl/>
          <w:lang w:bidi="fa-IR"/>
        </w:rPr>
        <w:t>فأقبل كي يردّها إلى النساء ، فأخذت بجانب ثوبه ، وقالت</w:t>
      </w:r>
      <w:r w:rsidR="00616420">
        <w:rPr>
          <w:rtl/>
          <w:lang w:bidi="fa-IR"/>
        </w:rPr>
        <w:t>:</w:t>
      </w:r>
      <w:r>
        <w:rPr>
          <w:rtl/>
          <w:lang w:bidi="fa-IR"/>
        </w:rPr>
        <w:t xml:space="preserve"> لن أعود حتى أموت معك</w:t>
      </w:r>
      <w:r w:rsidR="00994665">
        <w:rPr>
          <w:rtl/>
          <w:lang w:bidi="fa-IR"/>
        </w:rPr>
        <w:t>.</w:t>
      </w:r>
    </w:p>
    <w:p w:rsidR="004E055F" w:rsidRDefault="0049643C" w:rsidP="0049643C">
      <w:pPr>
        <w:pStyle w:val="libNormal"/>
        <w:rPr>
          <w:lang w:bidi="fa-IR"/>
        </w:rPr>
      </w:pPr>
      <w:r>
        <w:rPr>
          <w:rtl/>
          <w:lang w:bidi="fa-IR"/>
        </w:rPr>
        <w:t xml:space="preserve">فقال الحسين </w:t>
      </w:r>
      <w:r w:rsidR="000832CF" w:rsidRPr="000832CF">
        <w:rPr>
          <w:rStyle w:val="libAlaemChar"/>
          <w:rtl/>
        </w:rPr>
        <w:t>عليه‌السلام</w:t>
      </w:r>
      <w:r w:rsidR="00616420">
        <w:rPr>
          <w:rtl/>
          <w:lang w:bidi="fa-IR"/>
        </w:rPr>
        <w:t>:</w:t>
      </w:r>
      <w:r>
        <w:rPr>
          <w:rtl/>
          <w:lang w:bidi="fa-IR"/>
        </w:rPr>
        <w:t xml:space="preserve"> جزيتم عن أهل بيتي خيراً ، ارجعي إلى النساء رحمك الله ، فانصرفت إليهنّ ، ولم يزل يقاتل حتى ق</w:t>
      </w:r>
      <w:r w:rsidRPr="00773215">
        <w:rPr>
          <w:rtl/>
        </w:rPr>
        <w:t>تل</w:t>
      </w:r>
      <w:r w:rsidR="00773215" w:rsidRPr="00773215">
        <w:rPr>
          <w:rFonts w:hint="cs"/>
          <w:rtl/>
        </w:rPr>
        <w:t xml:space="preserve"> </w:t>
      </w:r>
      <w:r w:rsidR="00EC5400" w:rsidRPr="00773215">
        <w:rPr>
          <w:rtl/>
        </w:rPr>
        <w:t>رحمه</w:t>
      </w:r>
      <w:r w:rsidR="00773215">
        <w:rPr>
          <w:rFonts w:hint="cs"/>
          <w:rtl/>
        </w:rPr>
        <w:t xml:space="preserve"> </w:t>
      </w:r>
      <w:r w:rsidR="00EC5400" w:rsidRPr="00773215">
        <w:rPr>
          <w:rtl/>
        </w:rPr>
        <w:t>‌الله</w:t>
      </w:r>
      <w:r w:rsidR="00773215" w:rsidRPr="00773215">
        <w:rPr>
          <w:rFonts w:hint="cs"/>
          <w:rtl/>
        </w:rPr>
        <w:t xml:space="preserve"> </w:t>
      </w:r>
      <w:r w:rsidRPr="00773215">
        <w:rPr>
          <w:rtl/>
        </w:rPr>
        <w:t>ت</w:t>
      </w:r>
      <w:r>
        <w:rPr>
          <w:rtl/>
          <w:lang w:bidi="fa-IR"/>
        </w:rPr>
        <w:t>عالى</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73215" w:rsidTr="00C70875">
        <w:trPr>
          <w:trHeight w:val="350"/>
        </w:trPr>
        <w:tc>
          <w:tcPr>
            <w:tcW w:w="3920" w:type="dxa"/>
            <w:shd w:val="clear" w:color="auto" w:fill="auto"/>
          </w:tcPr>
          <w:p w:rsidR="00773215" w:rsidRDefault="00773215" w:rsidP="00C70875">
            <w:pPr>
              <w:pStyle w:val="libPoem"/>
            </w:pPr>
            <w:r>
              <w:rPr>
                <w:rtl/>
                <w:lang w:bidi="fa-IR"/>
              </w:rPr>
              <w:t>رجال تواصوا حيث طابت اُصولهم</w:t>
            </w:r>
            <w:r w:rsidRPr="00725071">
              <w:rPr>
                <w:rStyle w:val="libPoemTiniChar0"/>
                <w:rtl/>
              </w:rPr>
              <w:br/>
              <w:t> </w:t>
            </w:r>
          </w:p>
        </w:tc>
        <w:tc>
          <w:tcPr>
            <w:tcW w:w="279" w:type="dxa"/>
            <w:shd w:val="clear" w:color="auto" w:fill="auto"/>
          </w:tcPr>
          <w:p w:rsidR="00773215" w:rsidRDefault="00773215" w:rsidP="00C70875">
            <w:pPr>
              <w:pStyle w:val="libPoem"/>
              <w:rPr>
                <w:rtl/>
              </w:rPr>
            </w:pPr>
          </w:p>
        </w:tc>
        <w:tc>
          <w:tcPr>
            <w:tcW w:w="3881" w:type="dxa"/>
            <w:shd w:val="clear" w:color="auto" w:fill="auto"/>
          </w:tcPr>
          <w:p w:rsidR="00773215" w:rsidRDefault="00773215" w:rsidP="00C70875">
            <w:pPr>
              <w:pStyle w:val="libPoem"/>
            </w:pPr>
            <w:r>
              <w:rPr>
                <w:rtl/>
                <w:lang w:bidi="fa-IR"/>
              </w:rPr>
              <w:t>وأنفسهم بالصبر حتى قضوا صبرا</w:t>
            </w:r>
            <w:r w:rsidRPr="00725071">
              <w:rPr>
                <w:rStyle w:val="libPoemTiniChar0"/>
                <w:rtl/>
              </w:rPr>
              <w:br/>
              <w:t> </w:t>
            </w:r>
          </w:p>
        </w:tc>
      </w:tr>
      <w:tr w:rsidR="00773215" w:rsidTr="00C70875">
        <w:trPr>
          <w:trHeight w:val="350"/>
        </w:trPr>
        <w:tc>
          <w:tcPr>
            <w:tcW w:w="3920" w:type="dxa"/>
          </w:tcPr>
          <w:p w:rsidR="00773215" w:rsidRDefault="00773215" w:rsidP="00C70875">
            <w:pPr>
              <w:pStyle w:val="libPoem"/>
            </w:pPr>
            <w:r>
              <w:rPr>
                <w:rtl/>
                <w:lang w:bidi="fa-IR"/>
              </w:rPr>
              <w:t>حماة حموا خدراً أبى الله هتكه</w:t>
            </w:r>
            <w:r w:rsidRPr="00725071">
              <w:rPr>
                <w:rStyle w:val="libPoemTiniChar0"/>
                <w:rtl/>
              </w:rPr>
              <w:br/>
              <w:t> </w:t>
            </w:r>
          </w:p>
        </w:tc>
        <w:tc>
          <w:tcPr>
            <w:tcW w:w="279" w:type="dxa"/>
          </w:tcPr>
          <w:p w:rsidR="00773215" w:rsidRDefault="00773215" w:rsidP="00C70875">
            <w:pPr>
              <w:pStyle w:val="libPoem"/>
              <w:rPr>
                <w:rtl/>
              </w:rPr>
            </w:pPr>
          </w:p>
        </w:tc>
        <w:tc>
          <w:tcPr>
            <w:tcW w:w="3881" w:type="dxa"/>
          </w:tcPr>
          <w:p w:rsidR="00773215" w:rsidRDefault="00773215" w:rsidP="00C70875">
            <w:pPr>
              <w:pStyle w:val="libPoem"/>
            </w:pPr>
            <w:r>
              <w:rPr>
                <w:rtl/>
                <w:lang w:bidi="fa-IR"/>
              </w:rPr>
              <w:t>فعظّمه شأناً وشرّفه قدرا</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78676F">
      <w:pPr>
        <w:pStyle w:val="Heading1Center"/>
        <w:rPr>
          <w:lang w:bidi="fa-IR"/>
        </w:rPr>
      </w:pPr>
      <w:bookmarkStart w:id="53" w:name="_Toc21546805"/>
      <w:r>
        <w:rPr>
          <w:rtl/>
          <w:lang w:bidi="fa-IR"/>
        </w:rPr>
        <w:lastRenderedPageBreak/>
        <w:t>الفصل الثالث</w:t>
      </w:r>
      <w:bookmarkEnd w:id="53"/>
    </w:p>
    <w:p w:rsidR="0049643C" w:rsidRDefault="0049643C" w:rsidP="0078676F">
      <w:pPr>
        <w:pStyle w:val="Heading1Center"/>
        <w:rPr>
          <w:lang w:bidi="fa-IR"/>
        </w:rPr>
      </w:pPr>
      <w:bookmarkStart w:id="54" w:name="_Toc21546806"/>
      <w:r>
        <w:rPr>
          <w:rtl/>
          <w:lang w:bidi="fa-IR"/>
        </w:rPr>
        <w:t xml:space="preserve">في سيرة أمير المؤمنين </w:t>
      </w:r>
      <w:r w:rsidR="000832CF" w:rsidRPr="000832CF">
        <w:rPr>
          <w:rStyle w:val="libAlaemChar"/>
          <w:rtl/>
        </w:rPr>
        <w:t>عليه‌السلام</w:t>
      </w:r>
      <w:r>
        <w:rPr>
          <w:rtl/>
          <w:lang w:bidi="fa-IR"/>
        </w:rPr>
        <w:t xml:space="preserve"> ومواعظه وارشاداته</w:t>
      </w:r>
      <w:bookmarkEnd w:id="54"/>
    </w:p>
    <w:p w:rsidR="0049643C" w:rsidRDefault="00D10476" w:rsidP="00E70EDD">
      <w:pPr>
        <w:pStyle w:val="libNormal"/>
        <w:rPr>
          <w:lang w:bidi="fa-IR"/>
        </w:rPr>
      </w:pPr>
      <w:r>
        <w:rPr>
          <w:rtl/>
          <w:lang w:bidi="fa-IR"/>
        </w:rPr>
        <w:br w:type="page"/>
      </w:r>
    </w:p>
    <w:p w:rsidR="0049643C" w:rsidRDefault="00D10476" w:rsidP="00E70EDD">
      <w:pPr>
        <w:pStyle w:val="libNormal"/>
        <w:rPr>
          <w:lang w:bidi="fa-IR"/>
        </w:rPr>
      </w:pPr>
      <w:r>
        <w:rPr>
          <w:rtl/>
          <w:lang w:bidi="fa-IR"/>
        </w:rPr>
        <w:lastRenderedPageBreak/>
        <w:br w:type="page"/>
      </w:r>
    </w:p>
    <w:p w:rsidR="0049643C" w:rsidRDefault="0049643C" w:rsidP="0078676F">
      <w:pPr>
        <w:pStyle w:val="Heading2Center"/>
        <w:rPr>
          <w:lang w:bidi="fa-IR"/>
        </w:rPr>
      </w:pPr>
      <w:bookmarkStart w:id="55" w:name="_Toc21546807"/>
      <w:r>
        <w:rPr>
          <w:rtl/>
          <w:lang w:bidi="fa-IR"/>
        </w:rPr>
        <w:lastRenderedPageBreak/>
        <w:t>[المجلس الخامس والعشرون]</w:t>
      </w:r>
      <w:bookmarkEnd w:id="55"/>
    </w:p>
    <w:p w:rsidR="004E055F" w:rsidRDefault="0049643C" w:rsidP="0049643C">
      <w:pPr>
        <w:pStyle w:val="libNormal"/>
        <w:rPr>
          <w:lang w:bidi="fa-IR"/>
        </w:rPr>
      </w:pPr>
      <w:r>
        <w:rPr>
          <w:rtl/>
          <w:lang w:bidi="fa-IR"/>
        </w:rPr>
        <w:t>ومن كلام لأمير المؤمنين وسيد الوصيين صلوات الله وسلامه عليه</w:t>
      </w:r>
      <w:r w:rsidR="00616420">
        <w:rPr>
          <w:rtl/>
          <w:lang w:bidi="fa-IR"/>
        </w:rPr>
        <w:t>:</w:t>
      </w:r>
    </w:p>
    <w:p w:rsidR="00E70EDD" w:rsidRDefault="0049643C" w:rsidP="0049643C">
      <w:pPr>
        <w:pStyle w:val="libNormal"/>
        <w:rPr>
          <w:lang w:bidi="fa-IR"/>
        </w:rPr>
      </w:pPr>
      <w:r>
        <w:rPr>
          <w:rtl/>
          <w:lang w:bidi="fa-IR"/>
        </w:rPr>
        <w:t>ألا وانّ لكلّ مأموم إماماً يقتدي به ، ويستضيء بنور علمه ، ألا وإن إمامكم قد اكتفى من دُنياه بطمريه</w:t>
      </w:r>
      <w:r w:rsidRPr="00E70EDD">
        <w:rPr>
          <w:rStyle w:val="libFootnotenumChar"/>
          <w:rtl/>
          <w:lang w:bidi="fa-IR"/>
        </w:rPr>
        <w:t>(1)</w:t>
      </w:r>
      <w:r>
        <w:rPr>
          <w:rtl/>
          <w:lang w:bidi="fa-IR"/>
        </w:rPr>
        <w:t xml:space="preserve"> ، ومن طُعمه</w:t>
      </w:r>
      <w:r w:rsidRPr="00E70EDD">
        <w:rPr>
          <w:rStyle w:val="libFootnotenumChar"/>
          <w:rtl/>
          <w:lang w:bidi="fa-IR"/>
        </w:rPr>
        <w:t>(2)</w:t>
      </w:r>
      <w:r>
        <w:rPr>
          <w:rtl/>
          <w:lang w:bidi="fa-IR"/>
        </w:rPr>
        <w:t xml:space="preserve"> بقُرصيه</w:t>
      </w:r>
      <w:r w:rsidRPr="00E70EDD">
        <w:rPr>
          <w:rStyle w:val="libFootnotenumChar"/>
          <w:rtl/>
          <w:lang w:bidi="fa-IR"/>
        </w:rPr>
        <w:t>(3)</w:t>
      </w:r>
      <w:r>
        <w:rPr>
          <w:rtl/>
          <w:lang w:bidi="fa-IR"/>
        </w:rPr>
        <w:t xml:space="preserve"> ، ألا وإنكم لا تقَدِرون على ذلك ، ولكن أعينوني بورع واجتهاد ، [وعِفّة وسَداد ؛] والله ما كنزت من دنياكم تبراً</w:t>
      </w:r>
      <w:r w:rsidRPr="00E70EDD">
        <w:rPr>
          <w:rStyle w:val="libFootnotenumChar"/>
          <w:rtl/>
          <w:lang w:bidi="fa-IR"/>
        </w:rPr>
        <w:t>(4)</w:t>
      </w:r>
      <w:r>
        <w:rPr>
          <w:rtl/>
          <w:lang w:bidi="fa-IR"/>
        </w:rPr>
        <w:t xml:space="preserve"> ، ولا ادّخرت من غنائمها وفراً</w:t>
      </w:r>
      <w:r w:rsidRPr="00E70EDD">
        <w:rPr>
          <w:rStyle w:val="libFootnotenumChar"/>
          <w:rtl/>
          <w:lang w:bidi="fa-IR"/>
        </w:rPr>
        <w:t>(5)</w:t>
      </w:r>
      <w:r>
        <w:rPr>
          <w:rtl/>
          <w:lang w:bidi="fa-IR"/>
        </w:rPr>
        <w:t xml:space="preserve"> ، ولا أعددت لبالي ثوبي </w:t>
      </w:r>
      <w:r w:rsidR="0078676F">
        <w:rPr>
          <w:rtl/>
          <w:lang w:bidi="fa-IR"/>
        </w:rPr>
        <w:t>طمراً ، ولا حُزت من أرضها شبراً</w:t>
      </w:r>
      <w:r>
        <w:rPr>
          <w:rtl/>
          <w:lang w:bidi="fa-IR"/>
        </w:rPr>
        <w:t>، ولا أخذت منه إلا كقوت أتانٍ دبرةٍ</w:t>
      </w:r>
      <w:r w:rsidRPr="00E70EDD">
        <w:rPr>
          <w:rStyle w:val="libFootnotenumChar"/>
          <w:rtl/>
          <w:lang w:bidi="fa-IR"/>
        </w:rPr>
        <w:t>(6)</w:t>
      </w:r>
      <w:r>
        <w:rPr>
          <w:rtl/>
          <w:lang w:bidi="fa-IR"/>
        </w:rPr>
        <w:t xml:space="preserve"> ، ولَهي في عيني أوهى [وأهونُ] من عفصة مَقرةٍ</w:t>
      </w:r>
      <w:r w:rsidRPr="00E70EDD">
        <w:rPr>
          <w:rStyle w:val="libFootnotenumChar"/>
          <w:rtl/>
          <w:lang w:bidi="fa-IR"/>
        </w:rPr>
        <w:t>(7)</w:t>
      </w:r>
      <w:r>
        <w:rPr>
          <w:rtl/>
          <w:lang w:bidi="fa-IR"/>
        </w:rPr>
        <w:t xml:space="preserve"> ، بلى ! كانت في أيدينا فدك</w:t>
      </w:r>
      <w:r w:rsidRPr="00E70EDD">
        <w:rPr>
          <w:rStyle w:val="libFootnotenumChar"/>
          <w:rtl/>
          <w:lang w:bidi="fa-IR"/>
        </w:rPr>
        <w:t>(8)</w:t>
      </w:r>
      <w:r>
        <w:rPr>
          <w:rtl/>
          <w:lang w:bidi="fa-IR"/>
        </w:rPr>
        <w:t xml:space="preserve"> مِن كلّ ما أظلّته</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الطِمر </w:t>
      </w:r>
      <w:r w:rsidR="00B73F2B">
        <w:rPr>
          <w:rtl/>
          <w:lang w:bidi="fa-IR"/>
        </w:rPr>
        <w:t>-</w:t>
      </w:r>
      <w:r w:rsidR="0049643C">
        <w:rPr>
          <w:rtl/>
          <w:lang w:bidi="fa-IR"/>
        </w:rPr>
        <w:t xml:space="preserve"> بالكسر </w:t>
      </w:r>
      <w:r w:rsidR="00B73F2B">
        <w:rPr>
          <w:rtl/>
          <w:lang w:bidi="fa-IR"/>
        </w:rPr>
        <w:t>-</w:t>
      </w:r>
      <w:r w:rsidR="00616420">
        <w:rPr>
          <w:rtl/>
          <w:lang w:bidi="fa-IR"/>
        </w:rPr>
        <w:t>:</w:t>
      </w:r>
      <w:r w:rsidR="0049643C">
        <w:rPr>
          <w:rtl/>
          <w:lang w:bidi="fa-IR"/>
        </w:rPr>
        <w:t xml:space="preserve"> الثوب الخلق البالي</w:t>
      </w:r>
      <w:r w:rsidR="00994665">
        <w:rPr>
          <w:rtl/>
          <w:lang w:bidi="fa-IR"/>
        </w:rPr>
        <w:t>.</w:t>
      </w:r>
    </w:p>
    <w:p w:rsidR="0049643C" w:rsidRDefault="0049643C" w:rsidP="00E70EDD">
      <w:pPr>
        <w:pStyle w:val="libFootnote0"/>
        <w:rPr>
          <w:lang w:bidi="fa-IR"/>
        </w:rPr>
      </w:pPr>
      <w:r>
        <w:rPr>
          <w:rtl/>
          <w:lang w:bidi="fa-IR"/>
        </w:rPr>
        <w:t xml:space="preserve">(2) طُعمه </w:t>
      </w:r>
      <w:r w:rsidR="00B73F2B">
        <w:rPr>
          <w:rtl/>
          <w:lang w:bidi="fa-IR"/>
        </w:rPr>
        <w:t>-</w:t>
      </w:r>
      <w:r>
        <w:rPr>
          <w:rtl/>
          <w:lang w:bidi="fa-IR"/>
        </w:rPr>
        <w:t xml:space="preserve"> بضم الطاء </w:t>
      </w:r>
      <w:r w:rsidR="00B73F2B">
        <w:rPr>
          <w:rtl/>
          <w:lang w:bidi="fa-IR"/>
        </w:rPr>
        <w:t>-</w:t>
      </w:r>
      <w:r w:rsidR="00616420">
        <w:rPr>
          <w:rtl/>
          <w:lang w:bidi="fa-IR"/>
        </w:rPr>
        <w:t>:</w:t>
      </w:r>
      <w:r>
        <w:rPr>
          <w:rtl/>
          <w:lang w:bidi="fa-IR"/>
        </w:rPr>
        <w:t xml:space="preserve"> ما يطعمه ويفطر عليه</w:t>
      </w:r>
      <w:r w:rsidR="00994665">
        <w:rPr>
          <w:rtl/>
          <w:lang w:bidi="fa-IR"/>
        </w:rPr>
        <w:t>.</w:t>
      </w:r>
    </w:p>
    <w:p w:rsidR="0049643C" w:rsidRDefault="0049643C" w:rsidP="00E70EDD">
      <w:pPr>
        <w:pStyle w:val="libFootnote0"/>
        <w:rPr>
          <w:lang w:bidi="fa-IR"/>
        </w:rPr>
      </w:pPr>
      <w:r>
        <w:rPr>
          <w:rtl/>
          <w:lang w:bidi="fa-IR"/>
        </w:rPr>
        <w:t>(3) قُرصيه</w:t>
      </w:r>
      <w:r w:rsidR="00616420">
        <w:rPr>
          <w:rtl/>
          <w:lang w:bidi="fa-IR"/>
        </w:rPr>
        <w:t>:</w:t>
      </w:r>
      <w:r>
        <w:rPr>
          <w:rtl/>
          <w:lang w:bidi="fa-IR"/>
        </w:rPr>
        <w:t xml:space="preserve"> تثنية قرص ، وهو الرغيف</w:t>
      </w:r>
      <w:r w:rsidR="00994665">
        <w:rPr>
          <w:rtl/>
          <w:lang w:bidi="fa-IR"/>
        </w:rPr>
        <w:t>.</w:t>
      </w:r>
    </w:p>
    <w:p w:rsidR="0049643C" w:rsidRDefault="0049643C" w:rsidP="00E70EDD">
      <w:pPr>
        <w:pStyle w:val="libFootnote0"/>
        <w:rPr>
          <w:lang w:bidi="fa-IR"/>
        </w:rPr>
      </w:pPr>
      <w:r>
        <w:rPr>
          <w:rtl/>
          <w:lang w:bidi="fa-IR"/>
        </w:rPr>
        <w:t xml:space="preserve">(4) التبر </w:t>
      </w:r>
      <w:r w:rsidR="00B73F2B">
        <w:rPr>
          <w:rtl/>
          <w:lang w:bidi="fa-IR"/>
        </w:rPr>
        <w:t>-</w:t>
      </w:r>
      <w:r>
        <w:rPr>
          <w:rtl/>
          <w:lang w:bidi="fa-IR"/>
        </w:rPr>
        <w:t xml:space="preserve"> بكسر فسكون </w:t>
      </w:r>
      <w:r w:rsidR="00B73F2B">
        <w:rPr>
          <w:rtl/>
          <w:lang w:bidi="fa-IR"/>
        </w:rPr>
        <w:t>-</w:t>
      </w:r>
      <w:r w:rsidR="00616420">
        <w:rPr>
          <w:rtl/>
          <w:lang w:bidi="fa-IR"/>
        </w:rPr>
        <w:t>:</w:t>
      </w:r>
      <w:r>
        <w:rPr>
          <w:rtl/>
          <w:lang w:bidi="fa-IR"/>
        </w:rPr>
        <w:t xml:space="preserve"> فُتات الذهب والفضة قبل أن يصاغ</w:t>
      </w:r>
      <w:r w:rsidR="00994665">
        <w:rPr>
          <w:rtl/>
          <w:lang w:bidi="fa-IR"/>
        </w:rPr>
        <w:t>.</w:t>
      </w:r>
    </w:p>
    <w:p w:rsidR="0049643C" w:rsidRDefault="0049643C" w:rsidP="00E70EDD">
      <w:pPr>
        <w:pStyle w:val="libFootnote0"/>
        <w:rPr>
          <w:lang w:bidi="fa-IR"/>
        </w:rPr>
      </w:pPr>
      <w:r>
        <w:rPr>
          <w:rtl/>
          <w:lang w:bidi="fa-IR"/>
        </w:rPr>
        <w:t>(5) الوفر</w:t>
      </w:r>
      <w:r w:rsidR="00616420">
        <w:rPr>
          <w:rtl/>
          <w:lang w:bidi="fa-IR"/>
        </w:rPr>
        <w:t>:</w:t>
      </w:r>
      <w:r>
        <w:rPr>
          <w:rtl/>
          <w:lang w:bidi="fa-IR"/>
        </w:rPr>
        <w:t xml:space="preserve"> المال</w:t>
      </w:r>
      <w:r w:rsidR="00994665">
        <w:rPr>
          <w:rtl/>
          <w:lang w:bidi="fa-IR"/>
        </w:rPr>
        <w:t>.</w:t>
      </w:r>
    </w:p>
    <w:p w:rsidR="0049643C" w:rsidRDefault="0049643C" w:rsidP="00E70EDD">
      <w:pPr>
        <w:pStyle w:val="libFootnote0"/>
        <w:rPr>
          <w:lang w:bidi="fa-IR"/>
        </w:rPr>
      </w:pPr>
      <w:r>
        <w:rPr>
          <w:rtl/>
          <w:lang w:bidi="fa-IR"/>
        </w:rPr>
        <w:t>(6) أتان دبرة</w:t>
      </w:r>
      <w:r w:rsidR="00616420">
        <w:rPr>
          <w:rtl/>
          <w:lang w:bidi="fa-IR"/>
        </w:rPr>
        <w:t>:</w:t>
      </w:r>
      <w:r>
        <w:rPr>
          <w:rtl/>
          <w:lang w:bidi="fa-IR"/>
        </w:rPr>
        <w:t xml:space="preserve"> هي التي عُقر ظهرها فقلّ أكلها</w:t>
      </w:r>
      <w:r w:rsidR="00994665">
        <w:rPr>
          <w:rtl/>
          <w:lang w:bidi="fa-IR"/>
        </w:rPr>
        <w:t>.</w:t>
      </w:r>
    </w:p>
    <w:p w:rsidR="0049643C" w:rsidRDefault="0049643C" w:rsidP="00E70EDD">
      <w:pPr>
        <w:pStyle w:val="libFootnote0"/>
        <w:rPr>
          <w:lang w:bidi="fa-IR"/>
        </w:rPr>
      </w:pPr>
      <w:r>
        <w:rPr>
          <w:rtl/>
          <w:lang w:bidi="fa-IR"/>
        </w:rPr>
        <w:t>(7) مقرة</w:t>
      </w:r>
      <w:r w:rsidR="00616420">
        <w:rPr>
          <w:rtl/>
          <w:lang w:bidi="fa-IR"/>
        </w:rPr>
        <w:t>:</w:t>
      </w:r>
      <w:r>
        <w:rPr>
          <w:rtl/>
          <w:lang w:bidi="fa-IR"/>
        </w:rPr>
        <w:t xml:space="preserve"> مرّة</w:t>
      </w:r>
      <w:r w:rsidR="00994665">
        <w:rPr>
          <w:rtl/>
          <w:lang w:bidi="fa-IR"/>
        </w:rPr>
        <w:t>.</w:t>
      </w:r>
    </w:p>
    <w:p w:rsidR="0049643C" w:rsidRDefault="0049643C" w:rsidP="00E70EDD">
      <w:pPr>
        <w:pStyle w:val="libFootnote0"/>
        <w:rPr>
          <w:lang w:bidi="fa-IR"/>
        </w:rPr>
      </w:pPr>
      <w:r>
        <w:rPr>
          <w:rtl/>
          <w:lang w:bidi="fa-IR"/>
        </w:rPr>
        <w:t>(8) فدك</w:t>
      </w:r>
      <w:r w:rsidR="00616420">
        <w:rPr>
          <w:rtl/>
          <w:lang w:bidi="fa-IR"/>
        </w:rPr>
        <w:t>:</w:t>
      </w:r>
      <w:r>
        <w:rPr>
          <w:rtl/>
          <w:lang w:bidi="fa-IR"/>
        </w:rPr>
        <w:t xml:space="preserve"> هي قرية بالحجاز ، بينها وبين المدينة يومان ، وقيل ثلاثة ، أفاءها الله تعالى على رسوله </w:t>
      </w:r>
      <w:r w:rsidR="00B24D9D" w:rsidRPr="0078676F">
        <w:rPr>
          <w:rStyle w:val="libFootnoteAlaemChar"/>
          <w:rtl/>
        </w:rPr>
        <w:t>صلى‌الله‌عليه‌وآله</w:t>
      </w:r>
      <w:r>
        <w:rPr>
          <w:rtl/>
          <w:lang w:bidi="fa-IR"/>
        </w:rPr>
        <w:t xml:space="preserve"> صلحاً ، فيها عين فوّارة ونخل ، وقد كانت ملكاً لرسول الله </w:t>
      </w:r>
      <w:r w:rsidR="00B24D9D" w:rsidRPr="0078676F">
        <w:rPr>
          <w:rStyle w:val="libFootnoteAlaemChar"/>
          <w:rtl/>
        </w:rPr>
        <w:t>صلى‌الله‌عليه‌وآله</w:t>
      </w:r>
      <w:r>
        <w:rPr>
          <w:rtl/>
          <w:lang w:bidi="fa-IR"/>
        </w:rPr>
        <w:t xml:space="preserve"> خالصة ، لأنها لم يوجب عليها بخيل ولا ركاب ، وقد أعطاها ابنته الزهراء </w:t>
      </w:r>
      <w:r w:rsidR="0037537E" w:rsidRPr="0078676F">
        <w:rPr>
          <w:rStyle w:val="libFootnoteAlaemChar"/>
          <w:rtl/>
        </w:rPr>
        <w:t>عليها‌السلام</w:t>
      </w:r>
      <w:r>
        <w:rPr>
          <w:rtl/>
          <w:lang w:bidi="fa-IR"/>
        </w:rPr>
        <w:t xml:space="preserve"> فكانت بيدها في عهده </w:t>
      </w:r>
      <w:r w:rsidR="00B24D9D" w:rsidRPr="0078676F">
        <w:rPr>
          <w:rStyle w:val="libFootnoteAlaemChar"/>
          <w:rtl/>
        </w:rPr>
        <w:t>صلى‌الله‌عليه‌وآله</w:t>
      </w:r>
      <w:r>
        <w:rPr>
          <w:rtl/>
          <w:lang w:bidi="fa-IR"/>
        </w:rPr>
        <w:t xml:space="preserve"> ، وروي إنّه </w:t>
      </w:r>
      <w:r w:rsidR="00B24D9D" w:rsidRPr="0078676F">
        <w:rPr>
          <w:rStyle w:val="libFootnoteAlaemChar"/>
          <w:rtl/>
        </w:rPr>
        <w:t>صلى‌الله‌عليه‌وآله</w:t>
      </w:r>
      <w:r>
        <w:rPr>
          <w:rtl/>
          <w:lang w:bidi="fa-IR"/>
        </w:rPr>
        <w:t xml:space="preserve"> قال لفاطمة </w:t>
      </w:r>
      <w:r w:rsidR="0037537E" w:rsidRPr="0078676F">
        <w:rPr>
          <w:rStyle w:val="libFootnoteAlaemChar"/>
          <w:rtl/>
        </w:rPr>
        <w:t>عليها‌السلام</w:t>
      </w:r>
      <w:r w:rsidR="00616420">
        <w:rPr>
          <w:rtl/>
          <w:lang w:bidi="fa-IR"/>
        </w:rPr>
        <w:t>:</w:t>
      </w:r>
      <w:r>
        <w:rPr>
          <w:rtl/>
          <w:lang w:bidi="fa-IR"/>
        </w:rPr>
        <w:t xml:space="preserve"> قد كان لأمّك خديجة على أبيك محمد </w:t>
      </w:r>
      <w:r w:rsidR="00B24D9D" w:rsidRPr="0078676F">
        <w:rPr>
          <w:rStyle w:val="libFootnoteAlaemChar"/>
          <w:rtl/>
        </w:rPr>
        <w:t>صلى‌الله‌عليه‌وآله</w:t>
      </w:r>
      <w:r>
        <w:rPr>
          <w:rtl/>
          <w:lang w:bidi="fa-IR"/>
        </w:rPr>
        <w:t xml:space="preserve"> مهراً ، وأنّ أباك قد جعلها لك بذلك ، وانحلتكها تكون لك ولولدك بعدك ، وكتب كتاب النحلة علي </w:t>
      </w:r>
      <w:r w:rsidR="000832CF" w:rsidRPr="0078676F">
        <w:rPr>
          <w:rStyle w:val="libFootnoteAlaemChar"/>
          <w:rtl/>
        </w:rPr>
        <w:t>عليه‌السلام</w:t>
      </w:r>
      <w:r>
        <w:rPr>
          <w:rtl/>
          <w:lang w:bidi="fa-IR"/>
        </w:rPr>
        <w:t xml:space="preserve"> في أديم ، وشهد </w:t>
      </w:r>
      <w:r w:rsidR="000832CF" w:rsidRPr="0078676F">
        <w:rPr>
          <w:rStyle w:val="libFootnoteAlaemChar"/>
          <w:rtl/>
        </w:rPr>
        <w:t>عليه‌السلام</w:t>
      </w:r>
      <w:r>
        <w:rPr>
          <w:rtl/>
          <w:lang w:bidi="fa-IR"/>
        </w:rPr>
        <w:t xml:space="preserve"> على ذلك وأمّ أيمن ومولى لرسول</w:t>
      </w:r>
    </w:p>
    <w:p w:rsidR="004E055F" w:rsidRDefault="00D10476" w:rsidP="00E70EDD">
      <w:pPr>
        <w:pStyle w:val="libNormal"/>
        <w:rPr>
          <w:lang w:bidi="fa-IR"/>
        </w:rPr>
      </w:pPr>
      <w:r>
        <w:rPr>
          <w:rtl/>
          <w:lang w:bidi="fa-IR"/>
        </w:rPr>
        <w:br w:type="page"/>
      </w:r>
    </w:p>
    <w:p w:rsidR="004E055F" w:rsidRDefault="0049643C" w:rsidP="00574622">
      <w:pPr>
        <w:pStyle w:val="libNormal0"/>
        <w:rPr>
          <w:lang w:bidi="fa-IR"/>
        </w:rPr>
      </w:pPr>
      <w:r>
        <w:rPr>
          <w:rtl/>
          <w:lang w:bidi="fa-IR"/>
        </w:rPr>
        <w:lastRenderedPageBreak/>
        <w:t xml:space="preserve">الله </w:t>
      </w:r>
      <w:r w:rsidR="00B24D9D" w:rsidRPr="00B24D9D">
        <w:rPr>
          <w:rStyle w:val="libAlaemChar"/>
          <w:rtl/>
        </w:rPr>
        <w:t>صلى‌الله‌عليه‌وآله</w:t>
      </w:r>
      <w:r w:rsidR="00994665">
        <w:rPr>
          <w:rtl/>
          <w:lang w:bidi="fa-IR"/>
        </w:rPr>
        <w:t>.</w:t>
      </w:r>
    </w:p>
    <w:p w:rsidR="004E055F" w:rsidRDefault="0049643C" w:rsidP="0049643C">
      <w:pPr>
        <w:pStyle w:val="libNormal"/>
        <w:rPr>
          <w:lang w:bidi="fa-IR"/>
        </w:rPr>
      </w:pPr>
      <w:r>
        <w:rPr>
          <w:rtl/>
          <w:lang w:bidi="fa-IR"/>
        </w:rPr>
        <w:t xml:space="preserve">وجاء في الأخبار كما في رواية الشيخ عبد الله بن حمّاد الأنصاري </w:t>
      </w:r>
      <w:r w:rsidR="00B73F2B">
        <w:rPr>
          <w:rtl/>
          <w:lang w:bidi="fa-IR"/>
        </w:rPr>
        <w:t>-</w:t>
      </w:r>
      <w:r>
        <w:rPr>
          <w:rtl/>
          <w:lang w:bidi="fa-IR"/>
        </w:rPr>
        <w:t xml:space="preserve"> أن واردها </w:t>
      </w:r>
      <w:r w:rsidR="00B73F2B">
        <w:rPr>
          <w:rtl/>
          <w:lang w:bidi="fa-IR"/>
        </w:rPr>
        <w:t>-</w:t>
      </w:r>
      <w:r>
        <w:rPr>
          <w:rtl/>
          <w:lang w:bidi="fa-IR"/>
        </w:rPr>
        <w:t xml:space="preserve"> أربعة وعشرون ألف دينار في كلّ سنة ، وفي رواية غيره سبعون ألف دينار</w:t>
      </w:r>
      <w:r w:rsidR="00994665">
        <w:rPr>
          <w:rtl/>
          <w:lang w:bidi="fa-IR"/>
        </w:rPr>
        <w:t>.</w:t>
      </w:r>
    </w:p>
    <w:p w:rsidR="004E055F" w:rsidRDefault="0049643C" w:rsidP="0049643C">
      <w:pPr>
        <w:pStyle w:val="libNormal"/>
        <w:rPr>
          <w:lang w:bidi="fa-IR"/>
        </w:rPr>
      </w:pPr>
      <w:r>
        <w:rPr>
          <w:rtl/>
          <w:lang w:bidi="fa-IR"/>
        </w:rPr>
        <w:t>راجع</w:t>
      </w:r>
      <w:r w:rsidR="00616420">
        <w:rPr>
          <w:rtl/>
          <w:lang w:bidi="fa-IR"/>
        </w:rPr>
        <w:t>:</w:t>
      </w:r>
      <w:r>
        <w:rPr>
          <w:rtl/>
          <w:lang w:bidi="fa-IR"/>
        </w:rPr>
        <w:t xml:space="preserve"> معجم البلدان للحموي</w:t>
      </w:r>
      <w:r w:rsidR="00616420">
        <w:rPr>
          <w:rtl/>
          <w:lang w:bidi="fa-IR"/>
        </w:rPr>
        <w:t>:</w:t>
      </w:r>
      <w:r>
        <w:rPr>
          <w:rtl/>
          <w:lang w:bidi="fa-IR"/>
        </w:rPr>
        <w:t xml:space="preserve"> ج 4 ص 238 ، بحار الأنوار</w:t>
      </w:r>
      <w:r w:rsidR="00616420">
        <w:rPr>
          <w:rtl/>
          <w:lang w:bidi="fa-IR"/>
        </w:rPr>
        <w:t>:</w:t>
      </w:r>
      <w:r>
        <w:rPr>
          <w:rtl/>
          <w:lang w:bidi="fa-IR"/>
        </w:rPr>
        <w:t xml:space="preserve"> ج 17 ص 378 وج 21 ص 23 وج33 ص 474 ، سفينة البحار للقمّي</w:t>
      </w:r>
      <w:r w:rsidR="00616420">
        <w:rPr>
          <w:rtl/>
          <w:lang w:bidi="fa-IR"/>
        </w:rPr>
        <w:t>:</w:t>
      </w:r>
      <w:r>
        <w:rPr>
          <w:rtl/>
          <w:lang w:bidi="fa-IR"/>
        </w:rPr>
        <w:t xml:space="preserve"> ج 2 ص 351</w:t>
      </w:r>
      <w:r w:rsidR="00994665">
        <w:rPr>
          <w:rtl/>
          <w:lang w:bidi="fa-IR"/>
        </w:rPr>
        <w:t>.</w:t>
      </w:r>
    </w:p>
    <w:p w:rsidR="004E055F" w:rsidRDefault="0049643C" w:rsidP="0049643C">
      <w:pPr>
        <w:pStyle w:val="libNormal"/>
        <w:rPr>
          <w:lang w:bidi="fa-IR"/>
        </w:rPr>
      </w:pPr>
      <w:r>
        <w:rPr>
          <w:rtl/>
          <w:lang w:bidi="fa-IR"/>
        </w:rPr>
        <w:t xml:space="preserve">وروي عن حمّاد بن عثمان ، عن أبي عبد الله </w:t>
      </w:r>
      <w:r w:rsidR="000832CF" w:rsidRPr="000832CF">
        <w:rPr>
          <w:rStyle w:val="libAlaemChar"/>
          <w:rtl/>
        </w:rPr>
        <w:t>عليه‌السلام</w:t>
      </w:r>
      <w:r>
        <w:rPr>
          <w:rtl/>
          <w:lang w:bidi="fa-IR"/>
        </w:rPr>
        <w:t xml:space="preserve"> قال</w:t>
      </w:r>
      <w:r w:rsidR="00616420">
        <w:rPr>
          <w:rtl/>
          <w:lang w:bidi="fa-IR"/>
        </w:rPr>
        <w:t>:</w:t>
      </w:r>
      <w:r>
        <w:rPr>
          <w:rtl/>
          <w:lang w:bidi="fa-IR"/>
        </w:rPr>
        <w:t xml:space="preserve"> لما بويع أبو بكر واستقام له الأمر على جميع المهاجرين والأنصار بعث إلى فدك من أخرج وكيل فاطمة </w:t>
      </w:r>
      <w:r w:rsidR="0037537E" w:rsidRPr="0037537E">
        <w:rPr>
          <w:rStyle w:val="libAlaemChar"/>
          <w:rtl/>
        </w:rPr>
        <w:t>عليها‌السلام</w:t>
      </w:r>
      <w:r>
        <w:rPr>
          <w:rtl/>
          <w:lang w:bidi="fa-IR"/>
        </w:rPr>
        <w:t xml:space="preserve"> بنت رسول الله </w:t>
      </w:r>
      <w:r w:rsidR="00B24D9D" w:rsidRPr="00B24D9D">
        <w:rPr>
          <w:rStyle w:val="libAlaemChar"/>
          <w:rtl/>
        </w:rPr>
        <w:t>صلى‌الله‌عليه‌وآله</w:t>
      </w:r>
      <w:r>
        <w:rPr>
          <w:rtl/>
          <w:lang w:bidi="fa-IR"/>
        </w:rPr>
        <w:t xml:space="preserve"> منها</w:t>
      </w:r>
      <w:r w:rsidR="00994665">
        <w:rPr>
          <w:rtl/>
          <w:lang w:bidi="fa-IR"/>
        </w:rPr>
        <w:t>.</w:t>
      </w:r>
    </w:p>
    <w:p w:rsidR="004E055F" w:rsidRDefault="0049643C" w:rsidP="0049643C">
      <w:pPr>
        <w:pStyle w:val="libNormal"/>
        <w:rPr>
          <w:lang w:bidi="fa-IR"/>
        </w:rPr>
      </w:pPr>
      <w:r>
        <w:rPr>
          <w:rtl/>
          <w:lang w:bidi="fa-IR"/>
        </w:rPr>
        <w:t xml:space="preserve">فجاءت فاطمة الزهراء </w:t>
      </w:r>
      <w:r w:rsidR="0037537E" w:rsidRPr="0037537E">
        <w:rPr>
          <w:rStyle w:val="libAlaemChar"/>
          <w:rtl/>
        </w:rPr>
        <w:t>عليها‌السلام</w:t>
      </w:r>
      <w:r>
        <w:rPr>
          <w:rtl/>
          <w:lang w:bidi="fa-IR"/>
        </w:rPr>
        <w:t xml:space="preserve"> إلى أبي بكر ثم قالت</w:t>
      </w:r>
      <w:r w:rsidR="00616420">
        <w:rPr>
          <w:rtl/>
          <w:lang w:bidi="fa-IR"/>
        </w:rPr>
        <w:t>:</w:t>
      </w:r>
      <w:r>
        <w:rPr>
          <w:rtl/>
          <w:lang w:bidi="fa-IR"/>
        </w:rPr>
        <w:t xml:space="preserve"> لِمَ تمنعني ميراثي من أبي رسول الله </w:t>
      </w:r>
      <w:r w:rsidR="00B24D9D" w:rsidRPr="00B24D9D">
        <w:rPr>
          <w:rStyle w:val="libAlaemChar"/>
          <w:rtl/>
        </w:rPr>
        <w:t>صلى‌الله‌عليه‌وآله</w:t>
      </w:r>
      <w:r>
        <w:rPr>
          <w:rtl/>
          <w:lang w:bidi="fa-IR"/>
        </w:rPr>
        <w:t xml:space="preserve"> ، وأخرجت وكيلي من فدك ، وقد جعلها لي رسول الله </w:t>
      </w:r>
      <w:r w:rsidR="00B24D9D" w:rsidRPr="00B24D9D">
        <w:rPr>
          <w:rStyle w:val="libAlaemChar"/>
          <w:rtl/>
        </w:rPr>
        <w:t>صلى‌الله‌عليه‌وآله</w:t>
      </w:r>
      <w:r>
        <w:rPr>
          <w:rtl/>
          <w:lang w:bidi="fa-IR"/>
        </w:rPr>
        <w:t xml:space="preserve"> بأمر الله تعالى ؟</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هاني على ذلك بشهود ، فجاءت بأمّ أيمن ، فقالت له اُمّ أيمن</w:t>
      </w:r>
      <w:r w:rsidR="00616420">
        <w:rPr>
          <w:rtl/>
          <w:lang w:bidi="fa-IR"/>
        </w:rPr>
        <w:t>:</w:t>
      </w:r>
      <w:r>
        <w:rPr>
          <w:rtl/>
          <w:lang w:bidi="fa-IR"/>
        </w:rPr>
        <w:t xml:space="preserve"> لا أشهد يا أبا بكر حتى احتج عليك بما قال رسول الله </w:t>
      </w:r>
      <w:r w:rsidR="00B24D9D" w:rsidRPr="00B24D9D">
        <w:rPr>
          <w:rStyle w:val="libAlaemChar"/>
          <w:rtl/>
        </w:rPr>
        <w:t>صلى‌الله‌عليه‌وآله</w:t>
      </w:r>
      <w:r>
        <w:rPr>
          <w:rtl/>
          <w:lang w:bidi="fa-IR"/>
        </w:rPr>
        <w:t xml:space="preserve"> ، أنشدك بالله ألست تعلم أنّ رسول الله </w:t>
      </w:r>
      <w:r w:rsidR="00B24D9D" w:rsidRPr="00B24D9D">
        <w:rPr>
          <w:rStyle w:val="libAlaemChar"/>
          <w:rtl/>
        </w:rPr>
        <w:t>صلى‌الله‌عليه‌وآله</w:t>
      </w:r>
      <w:r>
        <w:rPr>
          <w:rtl/>
          <w:lang w:bidi="fa-IR"/>
        </w:rPr>
        <w:t xml:space="preserve"> قال</w:t>
      </w:r>
      <w:r w:rsidR="00616420">
        <w:rPr>
          <w:rtl/>
          <w:lang w:bidi="fa-IR"/>
        </w:rPr>
        <w:t>:</w:t>
      </w:r>
      <w:r>
        <w:rPr>
          <w:rtl/>
          <w:lang w:bidi="fa-IR"/>
        </w:rPr>
        <w:t xml:space="preserve"> «اُمّ أيمن امرأة من أهل الجنة»</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بلى</w:t>
      </w:r>
      <w:r w:rsidR="00994665">
        <w:rPr>
          <w:rtl/>
          <w:lang w:bidi="fa-IR"/>
        </w:rPr>
        <w:t>.</w:t>
      </w:r>
    </w:p>
    <w:p w:rsidR="004E055F" w:rsidRDefault="0049643C" w:rsidP="00574622">
      <w:pPr>
        <w:pStyle w:val="libNormal"/>
        <w:rPr>
          <w:lang w:bidi="fa-IR"/>
        </w:rPr>
      </w:pPr>
      <w:r>
        <w:rPr>
          <w:rtl/>
          <w:lang w:bidi="fa-IR"/>
        </w:rPr>
        <w:t>قالت</w:t>
      </w:r>
      <w:r w:rsidR="00616420">
        <w:rPr>
          <w:rtl/>
          <w:lang w:bidi="fa-IR"/>
        </w:rPr>
        <w:t>:</w:t>
      </w:r>
      <w:r>
        <w:rPr>
          <w:rtl/>
          <w:lang w:bidi="fa-IR"/>
        </w:rPr>
        <w:t xml:space="preserve"> «فاشهد</w:t>
      </w:r>
      <w:r w:rsidR="00616420">
        <w:rPr>
          <w:rtl/>
          <w:lang w:bidi="fa-IR"/>
        </w:rPr>
        <w:t>:</w:t>
      </w:r>
      <w:r>
        <w:rPr>
          <w:rtl/>
          <w:lang w:bidi="fa-IR"/>
        </w:rPr>
        <w:t xml:space="preserve"> أنّ الله عز وجل أوحى إلى رسول الله </w:t>
      </w:r>
      <w:r w:rsidR="00B24D9D" w:rsidRPr="00B24D9D">
        <w:rPr>
          <w:rStyle w:val="libAlaemChar"/>
          <w:rtl/>
        </w:rPr>
        <w:t>صلى‌الله‌عليه‌وآله</w:t>
      </w:r>
      <w:r w:rsidR="00616420">
        <w:rPr>
          <w:rtl/>
          <w:lang w:bidi="fa-IR"/>
        </w:rPr>
        <w:t>:</w:t>
      </w:r>
      <w:r>
        <w:rPr>
          <w:rtl/>
          <w:lang w:bidi="fa-IR"/>
        </w:rPr>
        <w:t xml:space="preserve"> </w:t>
      </w:r>
      <w:r w:rsidR="00574622" w:rsidRPr="00574622">
        <w:rPr>
          <w:rStyle w:val="libAlaemChar"/>
          <w:rFonts w:hint="cs"/>
          <w:rtl/>
        </w:rPr>
        <w:t>(</w:t>
      </w:r>
      <w:r w:rsidR="00574622" w:rsidRPr="00574622">
        <w:rPr>
          <w:rStyle w:val="libAieChar"/>
          <w:rFonts w:hint="eastAsia"/>
          <w:rtl/>
        </w:rPr>
        <w:t xml:space="preserve"> فَآتِ</w:t>
      </w:r>
      <w:r w:rsidR="00574622" w:rsidRPr="00574622">
        <w:rPr>
          <w:rStyle w:val="libAieChar"/>
          <w:rtl/>
        </w:rPr>
        <w:t xml:space="preserve"> ذَا الْقُرْبَى </w:t>
      </w:r>
      <w:r w:rsidR="00574622" w:rsidRPr="00574622">
        <w:rPr>
          <w:rStyle w:val="libAlaemChar"/>
          <w:rFonts w:hint="cs"/>
          <w:rtl/>
        </w:rPr>
        <w:t>)</w:t>
      </w:r>
      <w:r>
        <w:rPr>
          <w:rtl/>
          <w:lang w:bidi="fa-IR"/>
        </w:rPr>
        <w:t xml:space="preserve"> «الروم</w:t>
      </w:r>
      <w:r w:rsidR="00616420">
        <w:rPr>
          <w:rtl/>
          <w:lang w:bidi="fa-IR"/>
        </w:rPr>
        <w:t>:</w:t>
      </w:r>
      <w:r>
        <w:rPr>
          <w:rtl/>
          <w:lang w:bidi="fa-IR"/>
        </w:rPr>
        <w:t xml:space="preserve"> 38» فجعل فدكاً لها طعمة بأمر الله</w:t>
      </w:r>
      <w:r w:rsidR="00994665">
        <w:rPr>
          <w:rtl/>
          <w:lang w:bidi="fa-IR"/>
        </w:rPr>
        <w:t>.</w:t>
      </w:r>
    </w:p>
    <w:p w:rsidR="004E055F" w:rsidRDefault="0049643C" w:rsidP="0049643C">
      <w:pPr>
        <w:pStyle w:val="libNormal"/>
        <w:rPr>
          <w:lang w:bidi="fa-IR"/>
        </w:rPr>
      </w:pPr>
      <w:r>
        <w:rPr>
          <w:rtl/>
          <w:lang w:bidi="fa-IR"/>
        </w:rPr>
        <w:t xml:space="preserve">فجاء علي </w:t>
      </w:r>
      <w:r w:rsidR="000832CF" w:rsidRPr="000832CF">
        <w:rPr>
          <w:rStyle w:val="libAlaemChar"/>
          <w:rtl/>
        </w:rPr>
        <w:t>عليه‌السلام</w:t>
      </w:r>
      <w:r>
        <w:rPr>
          <w:rtl/>
          <w:lang w:bidi="fa-IR"/>
        </w:rPr>
        <w:t xml:space="preserve"> فشهد بمثل ذلك ، فكتب لها كتاباً ودفعه إليها ، فدخل عمر فقال</w:t>
      </w:r>
      <w:r w:rsidR="00616420">
        <w:rPr>
          <w:rtl/>
          <w:lang w:bidi="fa-IR"/>
        </w:rPr>
        <w:t>:</w:t>
      </w:r>
      <w:r>
        <w:rPr>
          <w:rtl/>
          <w:lang w:bidi="fa-IR"/>
        </w:rPr>
        <w:t xml:space="preserve"> ما هذا الكتاب ؟ فقال</w:t>
      </w:r>
      <w:r w:rsidR="00616420">
        <w:rPr>
          <w:rtl/>
          <w:lang w:bidi="fa-IR"/>
        </w:rPr>
        <w:t>:</w:t>
      </w:r>
      <w:r>
        <w:rPr>
          <w:rtl/>
          <w:lang w:bidi="fa-IR"/>
        </w:rPr>
        <w:t xml:space="preserve"> إنّ فاطمة </w:t>
      </w:r>
      <w:r w:rsidR="0037537E" w:rsidRPr="0037537E">
        <w:rPr>
          <w:rStyle w:val="libAlaemChar"/>
          <w:rtl/>
        </w:rPr>
        <w:t>عليها‌السلام</w:t>
      </w:r>
      <w:r>
        <w:rPr>
          <w:rtl/>
          <w:lang w:bidi="fa-IR"/>
        </w:rPr>
        <w:t xml:space="preserve"> ادعت في فدك ، وشهدت لها أم أيمن وعلي </w:t>
      </w:r>
      <w:r w:rsidR="000832CF" w:rsidRPr="000832CF">
        <w:rPr>
          <w:rStyle w:val="libAlaemChar"/>
          <w:rtl/>
        </w:rPr>
        <w:t>عليه‌السلام</w:t>
      </w:r>
      <w:r>
        <w:rPr>
          <w:rtl/>
          <w:lang w:bidi="fa-IR"/>
        </w:rPr>
        <w:t xml:space="preserve"> ، فكتبته لها ، فأخذ عمر الكتاب من فاطمة فتفل فيه ومزّقه ، فخرجت فاطمة </w:t>
      </w:r>
      <w:r w:rsidR="0037537E" w:rsidRPr="0037537E">
        <w:rPr>
          <w:rStyle w:val="libAlaemChar"/>
          <w:rtl/>
        </w:rPr>
        <w:t>عليها‌السلام</w:t>
      </w:r>
      <w:r>
        <w:rPr>
          <w:rtl/>
          <w:lang w:bidi="fa-IR"/>
        </w:rPr>
        <w:t xml:space="preserve"> تبكي</w:t>
      </w:r>
      <w:r w:rsidR="00994665">
        <w:rPr>
          <w:rtl/>
          <w:lang w:bidi="fa-IR"/>
        </w:rPr>
        <w:t>.</w:t>
      </w:r>
    </w:p>
    <w:p w:rsidR="004E055F" w:rsidRDefault="0049643C" w:rsidP="0049643C">
      <w:pPr>
        <w:pStyle w:val="libNormal"/>
        <w:rPr>
          <w:lang w:bidi="fa-IR"/>
        </w:rPr>
      </w:pPr>
      <w:r>
        <w:rPr>
          <w:rtl/>
          <w:lang w:bidi="fa-IR"/>
        </w:rPr>
        <w:t xml:space="preserve">فلما كان بعد ذلك جاء علي </w:t>
      </w:r>
      <w:r w:rsidR="000832CF" w:rsidRPr="000832CF">
        <w:rPr>
          <w:rStyle w:val="libAlaemChar"/>
          <w:rtl/>
        </w:rPr>
        <w:t>عليه‌السلام</w:t>
      </w:r>
      <w:r>
        <w:rPr>
          <w:rtl/>
          <w:lang w:bidi="fa-IR"/>
        </w:rPr>
        <w:t xml:space="preserve"> إلى أبو بكر وهو في المسجد وحوله المهاجرون والأنصار فقال</w:t>
      </w:r>
      <w:r w:rsidR="00616420">
        <w:rPr>
          <w:rtl/>
          <w:lang w:bidi="fa-IR"/>
        </w:rPr>
        <w:t>:</w:t>
      </w:r>
      <w:r>
        <w:rPr>
          <w:rtl/>
          <w:lang w:bidi="fa-IR"/>
        </w:rPr>
        <w:t xml:space="preserve"> يا أبا بكر لِمَ منعت فاطمة ميراثها من رسول الله </w:t>
      </w:r>
      <w:r w:rsidR="00B24D9D" w:rsidRPr="00B24D9D">
        <w:rPr>
          <w:rStyle w:val="libAlaemChar"/>
          <w:rtl/>
        </w:rPr>
        <w:t>صلى‌الله‌عليه‌وآله</w:t>
      </w:r>
      <w:r>
        <w:rPr>
          <w:rtl/>
          <w:lang w:bidi="fa-IR"/>
        </w:rPr>
        <w:t xml:space="preserve"> ؟ وقد ملكته في حياة رسول الله </w:t>
      </w:r>
      <w:r w:rsidR="00B24D9D" w:rsidRPr="00B24D9D">
        <w:rPr>
          <w:rStyle w:val="libAlaemChar"/>
          <w:rtl/>
        </w:rPr>
        <w:t>صلى‌الله‌عليه‌وآله</w:t>
      </w:r>
      <w:r w:rsidR="00994665">
        <w:rPr>
          <w:rtl/>
          <w:lang w:bidi="fa-IR"/>
        </w:rPr>
        <w:t>.</w:t>
      </w:r>
    </w:p>
    <w:p w:rsidR="004E055F" w:rsidRDefault="0049643C" w:rsidP="0049643C">
      <w:pPr>
        <w:pStyle w:val="libNormal"/>
        <w:rPr>
          <w:lang w:bidi="fa-IR"/>
        </w:rPr>
      </w:pPr>
      <w:r>
        <w:rPr>
          <w:rtl/>
          <w:lang w:bidi="fa-IR"/>
        </w:rPr>
        <w:t>فقال أبو بكر</w:t>
      </w:r>
      <w:r w:rsidR="00616420">
        <w:rPr>
          <w:rtl/>
          <w:lang w:bidi="fa-IR"/>
        </w:rPr>
        <w:t>:</w:t>
      </w:r>
      <w:r>
        <w:rPr>
          <w:rtl/>
          <w:lang w:bidi="fa-IR"/>
        </w:rPr>
        <w:t xml:space="preserve"> هذا فيء للمسلمين ، فإن أقامت شهوداً أنّ رسول الله </w:t>
      </w:r>
      <w:r w:rsidR="00B24D9D" w:rsidRPr="00B24D9D">
        <w:rPr>
          <w:rStyle w:val="libAlaemChar"/>
          <w:rtl/>
        </w:rPr>
        <w:t>صلى‌الله‌عليه‌وآله</w:t>
      </w:r>
      <w:r>
        <w:rPr>
          <w:rtl/>
          <w:lang w:bidi="fa-IR"/>
        </w:rPr>
        <w:t xml:space="preserve"> جعله لها وإلا فلا حقّ لها فيه</w:t>
      </w:r>
      <w:r w:rsidR="00994665">
        <w:rPr>
          <w:rtl/>
          <w:lang w:bidi="fa-IR"/>
        </w:rPr>
        <w:t>.</w:t>
      </w:r>
    </w:p>
    <w:p w:rsidR="004E055F" w:rsidRDefault="0049643C" w:rsidP="0049643C">
      <w:pPr>
        <w:pStyle w:val="libNormal"/>
        <w:rPr>
          <w:lang w:bidi="fa-IR"/>
        </w:rPr>
      </w:pPr>
      <w:r>
        <w:rPr>
          <w:rtl/>
          <w:lang w:bidi="fa-IR"/>
        </w:rPr>
        <w:t xml:space="preserve">فقال أمير المؤمنين </w:t>
      </w:r>
      <w:r w:rsidR="000832CF" w:rsidRPr="000832CF">
        <w:rPr>
          <w:rStyle w:val="libAlaemChar"/>
          <w:rtl/>
        </w:rPr>
        <w:t>عليه‌السلام</w:t>
      </w:r>
      <w:r w:rsidR="00616420">
        <w:rPr>
          <w:rtl/>
          <w:lang w:bidi="fa-IR"/>
        </w:rPr>
        <w:t>:</w:t>
      </w:r>
      <w:r>
        <w:rPr>
          <w:rtl/>
          <w:lang w:bidi="fa-IR"/>
        </w:rPr>
        <w:t xml:space="preserve"> يا أبا بكر تحكم فينا بخلاف حكم الله في المسلمين</w:t>
      </w:r>
      <w:r w:rsidR="00994665">
        <w:rPr>
          <w:rtl/>
          <w:lang w:bidi="fa-IR"/>
        </w:rPr>
        <w:t>.</w:t>
      </w:r>
    </w:p>
    <w:p w:rsidR="004E055F"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قال</w:t>
      </w:r>
      <w:r w:rsidR="00616420">
        <w:rPr>
          <w:rtl/>
          <w:lang w:bidi="fa-IR"/>
        </w:rPr>
        <w:t>:</w:t>
      </w:r>
      <w:r>
        <w:rPr>
          <w:rtl/>
          <w:lang w:bidi="fa-IR"/>
        </w:rPr>
        <w:t xml:space="preserve"> لا</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فإن كان في يد المسلمين شيء يملكونه ، ثم ادعيت أنا فيه من تسأل البينة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إياك أسأل البينة</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فما بال فاطمة سألتها البينة على ما في يديها ؟ وقد ملكته في حياة رسول الله </w:t>
      </w:r>
      <w:r w:rsidR="00B24D9D" w:rsidRPr="00B24D9D">
        <w:rPr>
          <w:rStyle w:val="libAlaemChar"/>
          <w:rtl/>
        </w:rPr>
        <w:t>صلى‌الله‌عليه‌وآله</w:t>
      </w:r>
      <w:r>
        <w:rPr>
          <w:rtl/>
          <w:lang w:bidi="fa-IR"/>
        </w:rPr>
        <w:t xml:space="preserve"> وبعده ، ولم تسأل المسلمين بينة على ما ادعوها شهوداً ، كما سألتني على ما ادعيت عليهم ؟</w:t>
      </w:r>
    </w:p>
    <w:p w:rsidR="004E055F" w:rsidRDefault="0049643C" w:rsidP="0049643C">
      <w:pPr>
        <w:pStyle w:val="libNormal"/>
        <w:rPr>
          <w:lang w:bidi="fa-IR"/>
        </w:rPr>
      </w:pPr>
      <w:r>
        <w:rPr>
          <w:rtl/>
          <w:lang w:bidi="fa-IR"/>
        </w:rPr>
        <w:t>فسكت أبو بكر فقال عمر</w:t>
      </w:r>
      <w:r w:rsidR="00616420">
        <w:rPr>
          <w:rtl/>
          <w:lang w:bidi="fa-IR"/>
        </w:rPr>
        <w:t>:</w:t>
      </w:r>
      <w:r>
        <w:rPr>
          <w:rtl/>
          <w:lang w:bidi="fa-IR"/>
        </w:rPr>
        <w:t xml:space="preserve"> يا علي دعنا من كلامك ، فإنا لا نقوى على حجتك ، فإن أتيت بشهود عدول ، وإلا فهو فيء للمسلمين ، لا حق لك ولا لفاطمة </w:t>
      </w:r>
      <w:r w:rsidR="0037537E" w:rsidRPr="0037537E">
        <w:rPr>
          <w:rStyle w:val="libAlaemChar"/>
          <w:rtl/>
        </w:rPr>
        <w:t>عليها‌السلام</w:t>
      </w:r>
      <w:r>
        <w:rPr>
          <w:rtl/>
          <w:lang w:bidi="fa-IR"/>
        </w:rPr>
        <w:t xml:space="preserve"> فيه</w:t>
      </w:r>
      <w:r w:rsidR="00994665">
        <w:rPr>
          <w:rtl/>
          <w:lang w:bidi="fa-IR"/>
        </w:rPr>
        <w:t>.</w:t>
      </w:r>
    </w:p>
    <w:p w:rsidR="004E055F" w:rsidRDefault="0049643C" w:rsidP="0049643C">
      <w:pPr>
        <w:pStyle w:val="libNormal"/>
        <w:rPr>
          <w:lang w:bidi="fa-IR"/>
        </w:rPr>
      </w:pPr>
      <w:r>
        <w:rPr>
          <w:rtl/>
          <w:lang w:bidi="fa-IR"/>
        </w:rPr>
        <w:t xml:space="preserve">فقال أمير المؤمنين </w:t>
      </w:r>
      <w:r w:rsidR="000832CF" w:rsidRPr="000832CF">
        <w:rPr>
          <w:rStyle w:val="libAlaemChar"/>
          <w:rtl/>
        </w:rPr>
        <w:t>عليه‌السلام</w:t>
      </w:r>
      <w:r w:rsidR="00616420">
        <w:rPr>
          <w:rtl/>
          <w:lang w:bidi="fa-IR"/>
        </w:rPr>
        <w:t>:</w:t>
      </w:r>
      <w:r>
        <w:rPr>
          <w:rtl/>
          <w:lang w:bidi="fa-IR"/>
        </w:rPr>
        <w:t xml:space="preserve"> يا أبا بكر تقرأ كتاب الله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نعم</w:t>
      </w:r>
      <w:r w:rsidR="00994665">
        <w:rPr>
          <w:rtl/>
          <w:lang w:bidi="fa-IR"/>
        </w:rPr>
        <w:t>.</w:t>
      </w:r>
    </w:p>
    <w:p w:rsidR="004E055F" w:rsidRDefault="0049643C" w:rsidP="00873A9F">
      <w:pPr>
        <w:pStyle w:val="libNormal"/>
        <w:rPr>
          <w:lang w:bidi="fa-IR"/>
        </w:rPr>
      </w:pPr>
      <w:r>
        <w:rPr>
          <w:rtl/>
          <w:lang w:bidi="fa-IR"/>
        </w:rPr>
        <w:t>قال</w:t>
      </w:r>
      <w:r w:rsidR="00616420">
        <w:rPr>
          <w:rtl/>
          <w:lang w:bidi="fa-IR"/>
        </w:rPr>
        <w:t>:</w:t>
      </w:r>
      <w:r>
        <w:rPr>
          <w:rtl/>
          <w:lang w:bidi="fa-IR"/>
        </w:rPr>
        <w:t xml:space="preserve"> أخبرني عن قول الله عز وجل</w:t>
      </w:r>
      <w:r w:rsidR="00616420">
        <w:rPr>
          <w:rtl/>
          <w:lang w:bidi="fa-IR"/>
        </w:rPr>
        <w:t>:</w:t>
      </w:r>
      <w:r>
        <w:rPr>
          <w:rtl/>
          <w:lang w:bidi="fa-IR"/>
        </w:rPr>
        <w:t xml:space="preserve"> </w:t>
      </w:r>
      <w:r w:rsidR="00873A9F" w:rsidRPr="00873A9F">
        <w:rPr>
          <w:rStyle w:val="libAlaemChar"/>
          <w:rFonts w:hint="cs"/>
          <w:rtl/>
        </w:rPr>
        <w:t>(</w:t>
      </w:r>
      <w:r w:rsidR="00873A9F" w:rsidRPr="00873A9F">
        <w:rPr>
          <w:rStyle w:val="libAieChar"/>
          <w:rtl/>
        </w:rPr>
        <w:t xml:space="preserve"> إِنَّمَا يُرِيدُ اللَّهُ لِيُذْهِبَ عَنْکُمُ الرِّجْسَ أَهْلَ الْبَيْتِ وَ يُطَهِّرَکُمْ تَطْهِير</w:t>
      </w:r>
      <w:r w:rsidR="00873A9F" w:rsidRPr="00873A9F">
        <w:rPr>
          <w:rStyle w:val="libAieChar"/>
          <w:rFonts w:hint="eastAsia"/>
          <w:rtl/>
        </w:rPr>
        <w:t>اً</w:t>
      </w:r>
      <w:r w:rsidR="00873A9F" w:rsidRPr="00873A9F">
        <w:rPr>
          <w:rStyle w:val="libAlaemChar"/>
          <w:rFonts w:hint="cs"/>
          <w:rtl/>
        </w:rPr>
        <w:t>)</w:t>
      </w:r>
      <w:r>
        <w:rPr>
          <w:rtl/>
          <w:lang w:bidi="fa-IR"/>
        </w:rPr>
        <w:t xml:space="preserve"> «الأحزاب</w:t>
      </w:r>
      <w:r w:rsidR="00616420">
        <w:rPr>
          <w:rtl/>
          <w:lang w:bidi="fa-IR"/>
        </w:rPr>
        <w:t>:</w:t>
      </w:r>
      <w:r>
        <w:rPr>
          <w:rtl/>
          <w:lang w:bidi="fa-IR"/>
        </w:rPr>
        <w:t xml:space="preserve"> 33» فيمن نزلت ؟ فينا أم في غيرنا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بل فيكم</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فلو أنّ شهوداً شهدوا على فاطمة </w:t>
      </w:r>
      <w:r w:rsidR="0037537E" w:rsidRPr="0037537E">
        <w:rPr>
          <w:rStyle w:val="libAlaemChar"/>
          <w:rtl/>
        </w:rPr>
        <w:t>عليها‌السلام</w:t>
      </w:r>
      <w:r>
        <w:rPr>
          <w:rtl/>
          <w:lang w:bidi="fa-IR"/>
        </w:rPr>
        <w:t xml:space="preserve"> بنت رسول الله </w:t>
      </w:r>
      <w:r w:rsidR="00B24D9D" w:rsidRPr="00B24D9D">
        <w:rPr>
          <w:rStyle w:val="libAlaemChar"/>
          <w:rtl/>
        </w:rPr>
        <w:t>صلى‌الله‌عليه‌وآله</w:t>
      </w:r>
      <w:r>
        <w:rPr>
          <w:rtl/>
          <w:lang w:bidi="fa-IR"/>
        </w:rPr>
        <w:t xml:space="preserve"> بفاحشة ما كنت صانعاً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كنت أُقيم عليها الحد ، كما أُقيمه على نساء العالمين</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إذن كنت عند الله من الكافرين</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ولِمَ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لأنّك كنت رددت شهادة الله به الطهارة</w:t>
      </w:r>
      <w:r w:rsidR="00994665">
        <w:rPr>
          <w:rtl/>
          <w:lang w:bidi="fa-IR"/>
        </w:rPr>
        <w:t>.</w:t>
      </w:r>
      <w:r>
        <w:rPr>
          <w:rtl/>
          <w:lang w:bidi="fa-IR"/>
        </w:rPr>
        <w:t xml:space="preserve"> وقبلت شهادة الناس عليها ، كما رددت حكم الله وحكم رسوله ، أن جعل لها فدكاً قد قبضته في حياته ، ثم قبلت شهادة إعرابي بائل على عقبيه ، عليها ، وأخذت منها فدكاً ، وزعمت أنّه فيء للمسلمين ، وقد قال رسول الله </w:t>
      </w:r>
      <w:r w:rsidR="00B24D9D" w:rsidRPr="00B24D9D">
        <w:rPr>
          <w:rStyle w:val="libAlaemChar"/>
          <w:rtl/>
        </w:rPr>
        <w:t>صلى‌الله‌عليه‌وآله</w:t>
      </w:r>
      <w:r w:rsidR="00616420">
        <w:rPr>
          <w:rtl/>
          <w:lang w:bidi="fa-IR"/>
        </w:rPr>
        <w:t>:</w:t>
      </w:r>
      <w:r>
        <w:rPr>
          <w:rtl/>
          <w:lang w:bidi="fa-IR"/>
        </w:rPr>
        <w:t xml:space="preserve"> «البينة على المدّعي ، واليمين على المدّعي عليه» فرددت قول رسول الله </w:t>
      </w:r>
      <w:r w:rsidR="00B24D9D" w:rsidRPr="00B24D9D">
        <w:rPr>
          <w:rStyle w:val="libAlaemChar"/>
          <w:rtl/>
        </w:rPr>
        <w:t>صلى‌الله‌عليه‌وآله</w:t>
      </w:r>
      <w:r w:rsidR="00616420">
        <w:rPr>
          <w:rtl/>
          <w:lang w:bidi="fa-IR"/>
        </w:rPr>
        <w:t>:</w:t>
      </w:r>
      <w:r>
        <w:rPr>
          <w:rtl/>
          <w:lang w:bidi="fa-IR"/>
        </w:rPr>
        <w:t xml:space="preserve"> البينة على من ادعى ، واليمين على من ادعى عليه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فدمدم الناس وأنكروا ، ونظر بعضهم إلى بعض ، وقالوا</w:t>
      </w:r>
      <w:r w:rsidR="00616420">
        <w:rPr>
          <w:rtl/>
          <w:lang w:bidi="fa-IR"/>
        </w:rPr>
        <w:t>:</w:t>
      </w:r>
      <w:r>
        <w:rPr>
          <w:rtl/>
          <w:lang w:bidi="fa-IR"/>
        </w:rPr>
        <w:t xml:space="preserve"> صدق والله عليّ بن أبي طالب </w:t>
      </w:r>
      <w:r w:rsidR="000832CF" w:rsidRPr="000832CF">
        <w:rPr>
          <w:rStyle w:val="libAlaemChar"/>
          <w:rtl/>
        </w:rPr>
        <w:t>عليه‌السلام</w:t>
      </w:r>
      <w:r>
        <w:rPr>
          <w:rtl/>
          <w:lang w:bidi="fa-IR"/>
        </w:rPr>
        <w:t xml:space="preserve"> ! ورجع إلى منزله</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ثمّ دخلت فاطمة المسجد وطافت بقبر أبيها وهي تقول</w:t>
      </w:r>
      <w:r w:rsidR="00616420">
        <w:rPr>
          <w:rtl/>
          <w:lang w:bidi="fa-IR"/>
        </w:rPr>
        <w:t>:</w:t>
      </w:r>
    </w:p>
    <w:p w:rsidR="004E055F" w:rsidRDefault="0049643C" w:rsidP="0049643C">
      <w:pPr>
        <w:pStyle w:val="libNormal"/>
        <w:rPr>
          <w:lang w:bidi="fa-IR"/>
        </w:rPr>
      </w:pPr>
      <w:r>
        <w:rPr>
          <w:rtl/>
          <w:lang w:bidi="fa-IR"/>
        </w:rPr>
        <w:t>قد كان بعدك أنباء وهنبثة</w:t>
      </w:r>
      <w:r w:rsidR="00B73F2B">
        <w:rPr>
          <w:rtl/>
          <w:lang w:bidi="fa-IR"/>
        </w:rPr>
        <w:t xml:space="preserve">  </w:t>
      </w:r>
      <w:r>
        <w:rPr>
          <w:rtl/>
          <w:lang w:bidi="fa-IR"/>
        </w:rPr>
        <w:t xml:space="preserve"> لو كنت شاهدها لم تكثر الخطب</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السماء ، فشحّت عليها نفوس قومٍ ، [وسَخت عنها نفوس قوم آخرين] ، ونِعم الحَكمُ الله ، وما أصنع بفدكٍ وغير فدك ، والنفس مظانّها</w:t>
      </w:r>
      <w:r w:rsidRPr="00E70EDD">
        <w:rPr>
          <w:rStyle w:val="libFootnotenumChar"/>
          <w:rtl/>
          <w:lang w:bidi="fa-IR"/>
        </w:rPr>
        <w:t>(1)</w:t>
      </w:r>
      <w:r>
        <w:rPr>
          <w:rtl/>
          <w:lang w:bidi="fa-IR"/>
        </w:rPr>
        <w:t xml:space="preserve"> في غدٍ جَدث</w:t>
      </w:r>
      <w:r w:rsidRPr="00E70EDD">
        <w:rPr>
          <w:rStyle w:val="libFootnotenumChar"/>
          <w:rtl/>
          <w:lang w:bidi="fa-IR"/>
        </w:rPr>
        <w:t>(2)</w:t>
      </w:r>
      <w:r>
        <w:rPr>
          <w:rtl/>
          <w:lang w:bidi="fa-IR"/>
        </w:rPr>
        <w:t xml:space="preserve"> ، تنقطع في ظلمته آثارها ، وتغيب أخبارها ، [وحفرة لو زيدَ في فُسحتها ، وأوسعت يدا حافرها ، لاضغطها الحجر والمدر</w:t>
      </w:r>
      <w:r w:rsidRPr="00E70EDD">
        <w:rPr>
          <w:rStyle w:val="libFootnotenumChar"/>
          <w:rtl/>
          <w:lang w:bidi="fa-IR"/>
        </w:rPr>
        <w:t>(3)</w:t>
      </w:r>
      <w:r>
        <w:rPr>
          <w:rtl/>
          <w:lang w:bidi="fa-IR"/>
        </w:rPr>
        <w:t xml:space="preserve"> ، وسدّ فُرَجَها</w:t>
      </w:r>
      <w:r w:rsidRPr="00E70EDD">
        <w:rPr>
          <w:rStyle w:val="libFootnotenumChar"/>
          <w:rtl/>
          <w:lang w:bidi="fa-IR"/>
        </w:rPr>
        <w:t>(4)</w:t>
      </w:r>
      <w:r>
        <w:rPr>
          <w:rtl/>
          <w:lang w:bidi="fa-IR"/>
        </w:rPr>
        <w:t xml:space="preserve"> التراب المتراكم ، وإنّما هي نفسي اُروضها بالتقوى لتأتي آمنة يوم الخوف الأكبر ، وتثبت على جوانب المزلقِ</w:t>
      </w:r>
      <w:r w:rsidRPr="00E70EDD">
        <w:rPr>
          <w:rStyle w:val="libFootnotenumChar"/>
          <w:rtl/>
          <w:lang w:bidi="fa-IR"/>
        </w:rPr>
        <w:t>(5)</w:t>
      </w:r>
      <w:r>
        <w:rPr>
          <w:rtl/>
          <w:lang w:bidi="fa-IR"/>
        </w:rPr>
        <w:t xml:space="preserve"> ،] ولو شئت لاهتديت الطريق ، إلى مُصفّى هذا العسل ، ولباب هذا القمح ، ونسائج هذا القزّ ، و[لكن] هيهات أن يغلبني هواي ، ويقودني جشعي إلى تخيّر الأطعمة </w:t>
      </w:r>
      <w:r w:rsidR="00B73F2B">
        <w:rPr>
          <w:rtl/>
          <w:lang w:bidi="fa-IR"/>
        </w:rPr>
        <w:t>-</w:t>
      </w:r>
      <w:r>
        <w:rPr>
          <w:rtl/>
          <w:lang w:bidi="fa-IR"/>
        </w:rPr>
        <w:t xml:space="preserve"> ولعلّ بالحجاز أو اليمامة من لا طمع له في القرص ، ولا عهد له بالشبع </w:t>
      </w:r>
      <w:r w:rsidR="00B73F2B">
        <w:rPr>
          <w:rtl/>
          <w:lang w:bidi="fa-IR"/>
        </w:rPr>
        <w:t>-</w:t>
      </w:r>
      <w:r>
        <w:rPr>
          <w:rtl/>
          <w:lang w:bidi="fa-IR"/>
        </w:rPr>
        <w:t xml:space="preserve"> أو أبيت مِبطاناً وحولي بُطون غرثى</w:t>
      </w:r>
      <w:r w:rsidRPr="00E70EDD">
        <w:rPr>
          <w:rStyle w:val="libFootnotenumChar"/>
          <w:rtl/>
          <w:lang w:bidi="fa-IR"/>
        </w:rPr>
        <w:t>(6)</w:t>
      </w:r>
      <w:r>
        <w:rPr>
          <w:rtl/>
          <w:lang w:bidi="fa-IR"/>
        </w:rPr>
        <w:t xml:space="preserve"> ، وأكباد حرّى</w:t>
      </w:r>
      <w:r w:rsidRPr="00E70EDD">
        <w:rPr>
          <w:rStyle w:val="libFootnotenumChar"/>
          <w:rtl/>
          <w:lang w:bidi="fa-IR"/>
        </w:rPr>
        <w:t>(7)</w:t>
      </w:r>
      <w:r>
        <w:rPr>
          <w:rtl/>
          <w:lang w:bidi="fa-IR"/>
        </w:rPr>
        <w:t xml:space="preserve"> ، أو أكون كما قال القائل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662C8" w:rsidTr="00C70875">
        <w:trPr>
          <w:trHeight w:val="350"/>
        </w:trPr>
        <w:tc>
          <w:tcPr>
            <w:tcW w:w="3920" w:type="dxa"/>
            <w:shd w:val="clear" w:color="auto" w:fill="auto"/>
          </w:tcPr>
          <w:p w:rsidR="007662C8" w:rsidRDefault="007662C8" w:rsidP="00C70875">
            <w:pPr>
              <w:pStyle w:val="libPoem"/>
            </w:pPr>
            <w:r>
              <w:rPr>
                <w:rtl/>
                <w:lang w:bidi="fa-IR"/>
              </w:rPr>
              <w:t>إنّا قد فقدناك فقد الأرض وابلها</w:t>
            </w:r>
            <w:r w:rsidRPr="00725071">
              <w:rPr>
                <w:rStyle w:val="libPoemTiniChar0"/>
                <w:rtl/>
              </w:rPr>
              <w:br/>
              <w:t> </w:t>
            </w:r>
          </w:p>
        </w:tc>
        <w:tc>
          <w:tcPr>
            <w:tcW w:w="279" w:type="dxa"/>
            <w:shd w:val="clear" w:color="auto" w:fill="auto"/>
          </w:tcPr>
          <w:p w:rsidR="007662C8" w:rsidRDefault="007662C8" w:rsidP="00C70875">
            <w:pPr>
              <w:pStyle w:val="libPoem"/>
              <w:rPr>
                <w:rtl/>
              </w:rPr>
            </w:pPr>
          </w:p>
        </w:tc>
        <w:tc>
          <w:tcPr>
            <w:tcW w:w="3881" w:type="dxa"/>
            <w:shd w:val="clear" w:color="auto" w:fill="auto"/>
          </w:tcPr>
          <w:p w:rsidR="007662C8" w:rsidRDefault="007662C8" w:rsidP="00C70875">
            <w:pPr>
              <w:pStyle w:val="libPoem"/>
            </w:pPr>
            <w:r>
              <w:rPr>
                <w:rtl/>
                <w:lang w:bidi="fa-IR"/>
              </w:rPr>
              <w:t>واختلّ قومك فاشهدهم ولا تغب</w:t>
            </w:r>
            <w:r w:rsidRPr="00725071">
              <w:rPr>
                <w:rStyle w:val="libPoemTiniChar0"/>
                <w:rtl/>
              </w:rPr>
              <w:br/>
              <w:t> </w:t>
            </w:r>
          </w:p>
        </w:tc>
      </w:tr>
      <w:tr w:rsidR="007662C8" w:rsidTr="00C70875">
        <w:trPr>
          <w:trHeight w:val="350"/>
        </w:trPr>
        <w:tc>
          <w:tcPr>
            <w:tcW w:w="3920" w:type="dxa"/>
          </w:tcPr>
          <w:p w:rsidR="007662C8" w:rsidRDefault="007662C8" w:rsidP="00C70875">
            <w:pPr>
              <w:pStyle w:val="libPoem"/>
            </w:pPr>
            <w:r>
              <w:rPr>
                <w:rtl/>
                <w:lang w:bidi="fa-IR"/>
              </w:rPr>
              <w:t>قد كان جبريل بالآيات يؤنسنا</w:t>
            </w:r>
            <w:r w:rsidRPr="00725071">
              <w:rPr>
                <w:rStyle w:val="libPoemTiniChar0"/>
                <w:rtl/>
              </w:rPr>
              <w:br/>
              <w:t> </w:t>
            </w:r>
          </w:p>
        </w:tc>
        <w:tc>
          <w:tcPr>
            <w:tcW w:w="279" w:type="dxa"/>
          </w:tcPr>
          <w:p w:rsidR="007662C8" w:rsidRDefault="007662C8" w:rsidP="00C70875">
            <w:pPr>
              <w:pStyle w:val="libPoem"/>
              <w:rPr>
                <w:rtl/>
              </w:rPr>
            </w:pPr>
          </w:p>
        </w:tc>
        <w:tc>
          <w:tcPr>
            <w:tcW w:w="3881" w:type="dxa"/>
          </w:tcPr>
          <w:p w:rsidR="007662C8" w:rsidRDefault="007662C8" w:rsidP="00C70875">
            <w:pPr>
              <w:pStyle w:val="libPoem"/>
            </w:pPr>
            <w:r>
              <w:rPr>
                <w:rtl/>
                <w:lang w:bidi="fa-IR"/>
              </w:rPr>
              <w:t>فغاب عنا فكلّ الخير محتجب</w:t>
            </w:r>
            <w:r w:rsidRPr="00725071">
              <w:rPr>
                <w:rStyle w:val="libPoemTiniChar0"/>
                <w:rtl/>
              </w:rPr>
              <w:br/>
              <w:t> </w:t>
            </w:r>
          </w:p>
        </w:tc>
      </w:tr>
      <w:tr w:rsidR="007662C8" w:rsidTr="00C70875">
        <w:trPr>
          <w:trHeight w:val="350"/>
        </w:trPr>
        <w:tc>
          <w:tcPr>
            <w:tcW w:w="3920" w:type="dxa"/>
          </w:tcPr>
          <w:p w:rsidR="007662C8" w:rsidRDefault="007662C8" w:rsidP="00C70875">
            <w:pPr>
              <w:pStyle w:val="libPoem"/>
            </w:pPr>
            <w:r>
              <w:rPr>
                <w:rtl/>
                <w:lang w:bidi="fa-IR"/>
              </w:rPr>
              <w:t>وكنت بدراً ونوراً يُستضاء به</w:t>
            </w:r>
            <w:r w:rsidRPr="00725071">
              <w:rPr>
                <w:rStyle w:val="libPoemTiniChar0"/>
                <w:rtl/>
              </w:rPr>
              <w:br/>
              <w:t> </w:t>
            </w:r>
          </w:p>
        </w:tc>
        <w:tc>
          <w:tcPr>
            <w:tcW w:w="279" w:type="dxa"/>
          </w:tcPr>
          <w:p w:rsidR="007662C8" w:rsidRDefault="007662C8" w:rsidP="00C70875">
            <w:pPr>
              <w:pStyle w:val="libPoem"/>
              <w:rPr>
                <w:rtl/>
              </w:rPr>
            </w:pPr>
          </w:p>
        </w:tc>
        <w:tc>
          <w:tcPr>
            <w:tcW w:w="3881" w:type="dxa"/>
          </w:tcPr>
          <w:p w:rsidR="007662C8" w:rsidRDefault="007662C8" w:rsidP="00C70875">
            <w:pPr>
              <w:pStyle w:val="libPoem"/>
            </w:pPr>
            <w:r>
              <w:rPr>
                <w:rtl/>
                <w:lang w:bidi="fa-IR"/>
              </w:rPr>
              <w:t>عليك ينزل من ذي العزّة الكتب</w:t>
            </w:r>
            <w:r w:rsidRPr="00725071">
              <w:rPr>
                <w:rStyle w:val="libPoemTiniChar0"/>
                <w:rtl/>
              </w:rPr>
              <w:br/>
              <w:t> </w:t>
            </w:r>
          </w:p>
        </w:tc>
      </w:tr>
      <w:tr w:rsidR="007662C8" w:rsidTr="00C70875">
        <w:trPr>
          <w:trHeight w:val="350"/>
        </w:trPr>
        <w:tc>
          <w:tcPr>
            <w:tcW w:w="3920" w:type="dxa"/>
          </w:tcPr>
          <w:p w:rsidR="007662C8" w:rsidRDefault="007662C8" w:rsidP="00C70875">
            <w:pPr>
              <w:pStyle w:val="libPoem"/>
            </w:pPr>
            <w:r>
              <w:rPr>
                <w:rtl/>
                <w:lang w:bidi="fa-IR"/>
              </w:rPr>
              <w:t>تجهّمتنا رجال واستخف بنا</w:t>
            </w:r>
            <w:r w:rsidRPr="00725071">
              <w:rPr>
                <w:rStyle w:val="libPoemTiniChar0"/>
                <w:rtl/>
              </w:rPr>
              <w:br/>
              <w:t> </w:t>
            </w:r>
          </w:p>
        </w:tc>
        <w:tc>
          <w:tcPr>
            <w:tcW w:w="279" w:type="dxa"/>
          </w:tcPr>
          <w:p w:rsidR="007662C8" w:rsidRDefault="007662C8" w:rsidP="00C70875">
            <w:pPr>
              <w:pStyle w:val="libPoem"/>
              <w:rPr>
                <w:rtl/>
              </w:rPr>
            </w:pPr>
          </w:p>
        </w:tc>
        <w:tc>
          <w:tcPr>
            <w:tcW w:w="3881" w:type="dxa"/>
          </w:tcPr>
          <w:p w:rsidR="007662C8" w:rsidRDefault="007662C8" w:rsidP="00C70875">
            <w:pPr>
              <w:pStyle w:val="libPoem"/>
            </w:pPr>
            <w:r>
              <w:rPr>
                <w:rtl/>
                <w:lang w:bidi="fa-IR"/>
              </w:rPr>
              <w:t>إذ غبت عنا فنحن اليوم نغتصب</w:t>
            </w:r>
            <w:r w:rsidRPr="00725071">
              <w:rPr>
                <w:rStyle w:val="libPoemTiniChar0"/>
                <w:rtl/>
              </w:rPr>
              <w:br/>
              <w:t> </w:t>
            </w:r>
          </w:p>
        </w:tc>
      </w:tr>
      <w:tr w:rsidR="007662C8" w:rsidTr="00C70875">
        <w:trPr>
          <w:trHeight w:val="350"/>
        </w:trPr>
        <w:tc>
          <w:tcPr>
            <w:tcW w:w="3920" w:type="dxa"/>
          </w:tcPr>
          <w:p w:rsidR="007662C8" w:rsidRDefault="007662C8" w:rsidP="00C70875">
            <w:pPr>
              <w:pStyle w:val="libPoem"/>
            </w:pPr>
            <w:r>
              <w:rPr>
                <w:rtl/>
                <w:lang w:bidi="fa-IR"/>
              </w:rPr>
              <w:t>فسوف نبكيك ما عشنا وما بقيت</w:t>
            </w:r>
            <w:r w:rsidRPr="00725071">
              <w:rPr>
                <w:rStyle w:val="libPoemTiniChar0"/>
                <w:rtl/>
              </w:rPr>
              <w:br/>
              <w:t> </w:t>
            </w:r>
          </w:p>
        </w:tc>
        <w:tc>
          <w:tcPr>
            <w:tcW w:w="279" w:type="dxa"/>
          </w:tcPr>
          <w:p w:rsidR="007662C8" w:rsidRDefault="007662C8" w:rsidP="00C70875">
            <w:pPr>
              <w:pStyle w:val="libPoem"/>
              <w:rPr>
                <w:rtl/>
              </w:rPr>
            </w:pPr>
          </w:p>
        </w:tc>
        <w:tc>
          <w:tcPr>
            <w:tcW w:w="3881" w:type="dxa"/>
          </w:tcPr>
          <w:p w:rsidR="007662C8" w:rsidRDefault="007662C8" w:rsidP="00C70875">
            <w:pPr>
              <w:pStyle w:val="libPoem"/>
            </w:pPr>
            <w:r>
              <w:rPr>
                <w:rtl/>
                <w:lang w:bidi="fa-IR"/>
              </w:rPr>
              <w:t>منا العيون بتهمال لها سكب</w:t>
            </w:r>
            <w:r w:rsidRPr="00725071">
              <w:rPr>
                <w:rStyle w:val="libPoemTiniChar0"/>
                <w:rtl/>
              </w:rPr>
              <w:br/>
              <w:t> </w:t>
            </w:r>
          </w:p>
        </w:tc>
      </w:tr>
    </w:tbl>
    <w:p w:rsidR="00E70EDD" w:rsidRDefault="0049643C" w:rsidP="0049643C">
      <w:pPr>
        <w:pStyle w:val="libNormal"/>
        <w:rPr>
          <w:lang w:bidi="fa-IR"/>
        </w:rPr>
      </w:pPr>
      <w:r>
        <w:rPr>
          <w:rtl/>
          <w:lang w:bidi="fa-IR"/>
        </w:rPr>
        <w:t>انظر</w:t>
      </w:r>
      <w:r w:rsidR="00616420">
        <w:rPr>
          <w:rtl/>
          <w:lang w:bidi="fa-IR"/>
        </w:rPr>
        <w:t>:</w:t>
      </w:r>
      <w:r>
        <w:rPr>
          <w:rtl/>
          <w:lang w:bidi="fa-IR"/>
        </w:rPr>
        <w:t xml:space="preserve"> الاحتجاج للطبرسي</w:t>
      </w:r>
      <w:r w:rsidR="00616420">
        <w:rPr>
          <w:rtl/>
          <w:lang w:bidi="fa-IR"/>
        </w:rPr>
        <w:t>:</w:t>
      </w:r>
      <w:r>
        <w:rPr>
          <w:rtl/>
          <w:lang w:bidi="fa-IR"/>
        </w:rPr>
        <w:t xml:space="preserve"> ج 1 ص 90 </w:t>
      </w:r>
      <w:r w:rsidR="00B73F2B">
        <w:rPr>
          <w:rtl/>
          <w:lang w:bidi="fa-IR"/>
        </w:rPr>
        <w:t>-</w:t>
      </w:r>
      <w:r>
        <w:rPr>
          <w:rtl/>
          <w:lang w:bidi="fa-IR"/>
        </w:rPr>
        <w:t xml:space="preserve"> 93 ، علل الشرائع للصدوق</w:t>
      </w:r>
      <w:r w:rsidR="00616420">
        <w:rPr>
          <w:rtl/>
          <w:lang w:bidi="fa-IR"/>
        </w:rPr>
        <w:t>:</w:t>
      </w:r>
      <w:r>
        <w:rPr>
          <w:rtl/>
          <w:lang w:bidi="fa-IR"/>
        </w:rPr>
        <w:t xml:space="preserve"> ج 1 ص 192 ، ب 151 ح 1 ، تفسير القمّي</w:t>
      </w:r>
      <w:r w:rsidR="00616420">
        <w:rPr>
          <w:rtl/>
          <w:lang w:bidi="fa-IR"/>
        </w:rPr>
        <w:t>:</w:t>
      </w:r>
      <w:r>
        <w:rPr>
          <w:rtl/>
          <w:lang w:bidi="fa-IR"/>
        </w:rPr>
        <w:t xml:space="preserve"> ج 2 ص 155 </w:t>
      </w:r>
      <w:r w:rsidR="00B73F2B">
        <w:rPr>
          <w:rtl/>
          <w:lang w:bidi="fa-IR"/>
        </w:rPr>
        <w:t>-</w:t>
      </w:r>
      <w:r>
        <w:rPr>
          <w:rtl/>
          <w:lang w:bidi="fa-IR"/>
        </w:rPr>
        <w:t xml:space="preserve"> 157</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المظان</w:t>
      </w:r>
      <w:r w:rsidR="00616420">
        <w:rPr>
          <w:rtl/>
          <w:lang w:bidi="fa-IR"/>
        </w:rPr>
        <w:t>:</w:t>
      </w:r>
      <w:r w:rsidR="0049643C">
        <w:rPr>
          <w:rtl/>
          <w:lang w:bidi="fa-IR"/>
        </w:rPr>
        <w:t xml:space="preserve"> جمع مظنة ، وهو المكان الذي يظنّ فيه وجود الشيء</w:t>
      </w:r>
      <w:r w:rsidR="00994665">
        <w:rPr>
          <w:rtl/>
          <w:lang w:bidi="fa-IR"/>
        </w:rPr>
        <w:t>.</w:t>
      </w:r>
    </w:p>
    <w:p w:rsidR="0049643C" w:rsidRDefault="0049643C" w:rsidP="00E70EDD">
      <w:pPr>
        <w:pStyle w:val="libFootnote0"/>
        <w:rPr>
          <w:lang w:bidi="fa-IR"/>
        </w:rPr>
      </w:pPr>
      <w:r>
        <w:rPr>
          <w:rtl/>
          <w:lang w:bidi="fa-IR"/>
        </w:rPr>
        <w:t xml:space="preserve">(2) جدث </w:t>
      </w:r>
      <w:r w:rsidR="00B73F2B">
        <w:rPr>
          <w:rtl/>
          <w:lang w:bidi="fa-IR"/>
        </w:rPr>
        <w:t>-</w:t>
      </w:r>
      <w:r>
        <w:rPr>
          <w:rtl/>
          <w:lang w:bidi="fa-IR"/>
        </w:rPr>
        <w:t xml:space="preserve"> بالتحريك </w:t>
      </w:r>
      <w:r w:rsidR="00B73F2B">
        <w:rPr>
          <w:rtl/>
          <w:lang w:bidi="fa-IR"/>
        </w:rPr>
        <w:t>-</w:t>
      </w:r>
      <w:r w:rsidR="00616420">
        <w:rPr>
          <w:rtl/>
          <w:lang w:bidi="fa-IR"/>
        </w:rPr>
        <w:t>:</w:t>
      </w:r>
      <w:r>
        <w:rPr>
          <w:rtl/>
          <w:lang w:bidi="fa-IR"/>
        </w:rPr>
        <w:t xml:space="preserve"> قبر</w:t>
      </w:r>
      <w:r w:rsidR="00994665">
        <w:rPr>
          <w:rtl/>
          <w:lang w:bidi="fa-IR"/>
        </w:rPr>
        <w:t>.</w:t>
      </w:r>
    </w:p>
    <w:p w:rsidR="0049643C" w:rsidRDefault="0049643C" w:rsidP="00E70EDD">
      <w:pPr>
        <w:pStyle w:val="libFootnote0"/>
        <w:rPr>
          <w:lang w:bidi="fa-IR"/>
        </w:rPr>
      </w:pPr>
      <w:r>
        <w:rPr>
          <w:rtl/>
          <w:lang w:bidi="fa-IR"/>
        </w:rPr>
        <w:t>(3) المدر</w:t>
      </w:r>
      <w:r w:rsidR="00616420">
        <w:rPr>
          <w:rtl/>
          <w:lang w:bidi="fa-IR"/>
        </w:rPr>
        <w:t>:</w:t>
      </w:r>
      <w:r>
        <w:rPr>
          <w:rtl/>
          <w:lang w:bidi="fa-IR"/>
        </w:rPr>
        <w:t xml:space="preserve"> جمع مدرة ، مثل قصب وقصبة وهو التراب المتلبد ، أو قطع الطين</w:t>
      </w:r>
      <w:r w:rsidR="00994665">
        <w:rPr>
          <w:rtl/>
          <w:lang w:bidi="fa-IR"/>
        </w:rPr>
        <w:t>.</w:t>
      </w:r>
    </w:p>
    <w:p w:rsidR="0049643C" w:rsidRDefault="0049643C" w:rsidP="00E70EDD">
      <w:pPr>
        <w:pStyle w:val="libFootnote0"/>
        <w:rPr>
          <w:lang w:bidi="fa-IR"/>
        </w:rPr>
      </w:pPr>
      <w:r>
        <w:rPr>
          <w:rtl/>
          <w:lang w:bidi="fa-IR"/>
        </w:rPr>
        <w:t>(4) فُرجَها</w:t>
      </w:r>
      <w:r w:rsidR="00616420">
        <w:rPr>
          <w:rtl/>
          <w:lang w:bidi="fa-IR"/>
        </w:rPr>
        <w:t>:</w:t>
      </w:r>
      <w:r>
        <w:rPr>
          <w:rtl/>
          <w:lang w:bidi="fa-IR"/>
        </w:rPr>
        <w:t xml:space="preserve"> جمع فُرجة ، مثال غُرف وغُرفة</w:t>
      </w:r>
      <w:r w:rsidR="00616420">
        <w:rPr>
          <w:rtl/>
          <w:lang w:bidi="fa-IR"/>
        </w:rPr>
        <w:t>:</w:t>
      </w:r>
      <w:r>
        <w:rPr>
          <w:rtl/>
          <w:lang w:bidi="fa-IR"/>
        </w:rPr>
        <w:t xml:space="preserve"> كل منفرج بين شيئين</w:t>
      </w:r>
      <w:r w:rsidR="00994665">
        <w:rPr>
          <w:rtl/>
          <w:lang w:bidi="fa-IR"/>
        </w:rPr>
        <w:t>.</w:t>
      </w:r>
    </w:p>
    <w:p w:rsidR="0049643C" w:rsidRDefault="0049643C" w:rsidP="00E70EDD">
      <w:pPr>
        <w:pStyle w:val="libFootnote0"/>
        <w:rPr>
          <w:lang w:bidi="fa-IR"/>
        </w:rPr>
      </w:pPr>
      <w:r>
        <w:rPr>
          <w:rtl/>
          <w:lang w:bidi="fa-IR"/>
        </w:rPr>
        <w:t>(5) المزلق</w:t>
      </w:r>
      <w:r w:rsidR="00616420">
        <w:rPr>
          <w:rtl/>
          <w:lang w:bidi="fa-IR"/>
        </w:rPr>
        <w:t>:</w:t>
      </w:r>
      <w:r>
        <w:rPr>
          <w:rtl/>
          <w:lang w:bidi="fa-IR"/>
        </w:rPr>
        <w:t xml:space="preserve"> موضع الزلل ، وهو المكان الذي يخشى فيه أن تزل القدمان ، والمراد هنا الصراط</w:t>
      </w:r>
      <w:r w:rsidR="00994665">
        <w:rPr>
          <w:rtl/>
          <w:lang w:bidi="fa-IR"/>
        </w:rPr>
        <w:t>.</w:t>
      </w:r>
    </w:p>
    <w:p w:rsidR="0049643C" w:rsidRDefault="0049643C" w:rsidP="00E70EDD">
      <w:pPr>
        <w:pStyle w:val="libFootnote0"/>
        <w:rPr>
          <w:lang w:bidi="fa-IR"/>
        </w:rPr>
      </w:pPr>
      <w:r>
        <w:rPr>
          <w:rtl/>
          <w:lang w:bidi="fa-IR"/>
        </w:rPr>
        <w:t>(6) غرثى</w:t>
      </w:r>
      <w:r w:rsidR="00616420">
        <w:rPr>
          <w:rtl/>
          <w:lang w:bidi="fa-IR"/>
        </w:rPr>
        <w:t>:</w:t>
      </w:r>
      <w:r>
        <w:rPr>
          <w:rtl/>
          <w:lang w:bidi="fa-IR"/>
        </w:rPr>
        <w:t xml:space="preserve"> جائعة</w:t>
      </w:r>
      <w:r w:rsidR="00994665">
        <w:rPr>
          <w:rtl/>
          <w:lang w:bidi="fa-IR"/>
        </w:rPr>
        <w:t>.</w:t>
      </w:r>
    </w:p>
    <w:p w:rsidR="0049643C" w:rsidRDefault="0049643C" w:rsidP="00E70EDD">
      <w:pPr>
        <w:pStyle w:val="libFootnote0"/>
        <w:rPr>
          <w:lang w:bidi="fa-IR"/>
        </w:rPr>
      </w:pPr>
      <w:r>
        <w:rPr>
          <w:rtl/>
          <w:lang w:bidi="fa-IR"/>
        </w:rPr>
        <w:t xml:space="preserve">(7) حرّى </w:t>
      </w:r>
      <w:r w:rsidR="00B73F2B">
        <w:rPr>
          <w:rtl/>
          <w:lang w:bidi="fa-IR"/>
        </w:rPr>
        <w:t>-</w:t>
      </w:r>
      <w:r>
        <w:rPr>
          <w:rtl/>
          <w:lang w:bidi="fa-IR"/>
        </w:rPr>
        <w:t xml:space="preserve"> مؤنث حرّان </w:t>
      </w:r>
      <w:r w:rsidR="00B73F2B">
        <w:rPr>
          <w:rtl/>
          <w:lang w:bidi="fa-IR"/>
        </w:rPr>
        <w:t>-</w:t>
      </w:r>
      <w:r w:rsidR="00616420">
        <w:rPr>
          <w:rtl/>
          <w:lang w:bidi="fa-IR"/>
        </w:rPr>
        <w:t>:</w:t>
      </w:r>
      <w:r>
        <w:rPr>
          <w:rtl/>
          <w:lang w:bidi="fa-IR"/>
        </w:rPr>
        <w:t xml:space="preserve"> أي عطشان</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165649" w:rsidTr="00C70875">
        <w:trPr>
          <w:trHeight w:val="350"/>
        </w:trPr>
        <w:tc>
          <w:tcPr>
            <w:tcW w:w="3920" w:type="dxa"/>
            <w:shd w:val="clear" w:color="auto" w:fill="auto"/>
          </w:tcPr>
          <w:p w:rsidR="00165649" w:rsidRDefault="00165649" w:rsidP="00C70875">
            <w:pPr>
              <w:pStyle w:val="libPoem"/>
            </w:pPr>
            <w:r>
              <w:rPr>
                <w:rtl/>
                <w:lang w:bidi="fa-IR"/>
              </w:rPr>
              <w:lastRenderedPageBreak/>
              <w:t>وحسبك عاراً</w:t>
            </w:r>
            <w:r w:rsidRPr="00E70EDD">
              <w:rPr>
                <w:rStyle w:val="libFootnotenumChar"/>
                <w:rtl/>
                <w:lang w:bidi="fa-IR"/>
              </w:rPr>
              <w:t>(1)</w:t>
            </w:r>
            <w:r>
              <w:rPr>
                <w:rtl/>
                <w:lang w:bidi="fa-IR"/>
              </w:rPr>
              <w:t xml:space="preserve"> أن تبيت ببطنةٍ</w:t>
            </w:r>
            <w:r w:rsidRPr="00E70EDD">
              <w:rPr>
                <w:rStyle w:val="libFootnotenumChar"/>
                <w:rtl/>
                <w:lang w:bidi="fa-IR"/>
              </w:rPr>
              <w:t>(2)</w:t>
            </w:r>
            <w:r w:rsidRPr="00725071">
              <w:rPr>
                <w:rStyle w:val="libPoemTiniChar0"/>
                <w:rtl/>
              </w:rPr>
              <w:br/>
              <w:t> </w:t>
            </w:r>
          </w:p>
        </w:tc>
        <w:tc>
          <w:tcPr>
            <w:tcW w:w="279" w:type="dxa"/>
            <w:shd w:val="clear" w:color="auto" w:fill="auto"/>
          </w:tcPr>
          <w:p w:rsidR="00165649" w:rsidRDefault="00165649" w:rsidP="00C70875">
            <w:pPr>
              <w:pStyle w:val="libPoem"/>
              <w:rPr>
                <w:rtl/>
              </w:rPr>
            </w:pPr>
          </w:p>
        </w:tc>
        <w:tc>
          <w:tcPr>
            <w:tcW w:w="3881" w:type="dxa"/>
            <w:shd w:val="clear" w:color="auto" w:fill="auto"/>
          </w:tcPr>
          <w:p w:rsidR="00165649" w:rsidRDefault="00165649" w:rsidP="00C70875">
            <w:pPr>
              <w:pStyle w:val="libPoem"/>
            </w:pPr>
            <w:r>
              <w:rPr>
                <w:rtl/>
                <w:lang w:bidi="fa-IR"/>
              </w:rPr>
              <w:t>وحولك أكباد تحنّ إلى القِدّ</w:t>
            </w:r>
            <w:r w:rsidRPr="00E70EDD">
              <w:rPr>
                <w:rStyle w:val="libFootnotenumChar"/>
                <w:rtl/>
                <w:lang w:bidi="fa-IR"/>
              </w:rPr>
              <w:t>(3)</w:t>
            </w:r>
            <w:r w:rsidRPr="00725071">
              <w:rPr>
                <w:rStyle w:val="libPoemTiniChar0"/>
                <w:rtl/>
              </w:rPr>
              <w:br/>
              <w:t> </w:t>
            </w:r>
          </w:p>
        </w:tc>
      </w:tr>
    </w:tbl>
    <w:p w:rsidR="004E055F" w:rsidRDefault="0049643C" w:rsidP="0049643C">
      <w:pPr>
        <w:pStyle w:val="libNormal"/>
        <w:rPr>
          <w:lang w:bidi="fa-IR"/>
        </w:rPr>
      </w:pPr>
      <w:r>
        <w:rPr>
          <w:rtl/>
          <w:lang w:bidi="fa-IR"/>
        </w:rPr>
        <w:t>أأطمع</w:t>
      </w:r>
      <w:r w:rsidRPr="00E70EDD">
        <w:rPr>
          <w:rStyle w:val="libFootnotenumChar"/>
          <w:rtl/>
          <w:lang w:bidi="fa-IR"/>
        </w:rPr>
        <w:t>(4)</w:t>
      </w:r>
      <w:r>
        <w:rPr>
          <w:rtl/>
          <w:lang w:bidi="fa-IR"/>
        </w:rPr>
        <w:t xml:space="preserve"> أن يقال أمير المؤمنين ، ولا اُشاركهم في مكاره الدهر ، وأكون أسوةً لهم في خشونة</w:t>
      </w:r>
      <w:r w:rsidRPr="00E70EDD">
        <w:rPr>
          <w:rStyle w:val="libFootnotenumChar"/>
          <w:rtl/>
          <w:lang w:bidi="fa-IR"/>
        </w:rPr>
        <w:t>(5)</w:t>
      </w:r>
      <w:r>
        <w:rPr>
          <w:rtl/>
          <w:lang w:bidi="fa-IR"/>
        </w:rPr>
        <w:t xml:space="preserve"> العيش ! فما خُلقت ليشغلني أكل الطيّبات ، كالبهيمة المربوطة ، همُّها علفها ، أو المرسلة شُغُلُها تَقمُّمها</w:t>
      </w:r>
      <w:r w:rsidRPr="00E70EDD">
        <w:rPr>
          <w:rStyle w:val="libFootnotenumChar"/>
          <w:rtl/>
          <w:lang w:bidi="fa-IR"/>
        </w:rPr>
        <w:t>(6)</w:t>
      </w:r>
      <w:r>
        <w:rPr>
          <w:rtl/>
          <w:lang w:bidi="fa-IR"/>
        </w:rPr>
        <w:t xml:space="preserve"> ، تكترش</w:t>
      </w:r>
      <w:r w:rsidRPr="00E70EDD">
        <w:rPr>
          <w:rStyle w:val="libFootnotenumChar"/>
          <w:rtl/>
          <w:lang w:bidi="fa-IR"/>
        </w:rPr>
        <w:t>(7)</w:t>
      </w:r>
      <w:r>
        <w:rPr>
          <w:rtl/>
          <w:lang w:bidi="fa-IR"/>
        </w:rPr>
        <w:t xml:space="preserve"> من أعلافها ، وتلهو عمّا يراد بها ! وكأنّي بقائلكم يقول</w:t>
      </w:r>
      <w:r w:rsidR="00616420">
        <w:rPr>
          <w:rtl/>
          <w:lang w:bidi="fa-IR"/>
        </w:rPr>
        <w:t>:</w:t>
      </w:r>
      <w:r>
        <w:rPr>
          <w:rtl/>
          <w:lang w:bidi="fa-IR"/>
        </w:rPr>
        <w:t xml:space="preserve"> «إذا كان هذا قوت ابن أبي طالب فقد قعد به الضعف عن قتال الأقران ، ومنازلة الشجعان» ، ألا وإنّ الشجرة البرّية</w:t>
      </w:r>
      <w:r w:rsidRPr="00E70EDD">
        <w:rPr>
          <w:rStyle w:val="libFootnotenumChar"/>
          <w:rtl/>
          <w:lang w:bidi="fa-IR"/>
        </w:rPr>
        <w:t>(8)</w:t>
      </w:r>
      <w:r>
        <w:rPr>
          <w:rtl/>
          <w:lang w:bidi="fa-IR"/>
        </w:rPr>
        <w:t xml:space="preserve"> أصلب عوداً ، والرواتع الخضرة</w:t>
      </w:r>
      <w:r w:rsidRPr="00E70EDD">
        <w:rPr>
          <w:rStyle w:val="libFootnotenumChar"/>
          <w:rtl/>
          <w:lang w:bidi="fa-IR"/>
        </w:rPr>
        <w:t>(9)</w:t>
      </w:r>
      <w:r>
        <w:rPr>
          <w:rtl/>
          <w:lang w:bidi="fa-IR"/>
        </w:rPr>
        <w:t xml:space="preserve"> أرقّ جلوداً ، والنابتات العِذية</w:t>
      </w:r>
      <w:r w:rsidRPr="00165649">
        <w:rPr>
          <w:rStyle w:val="libFootnotenumChar"/>
          <w:rtl/>
        </w:rPr>
        <w:t>(10)</w:t>
      </w:r>
      <w:r>
        <w:rPr>
          <w:rtl/>
          <w:lang w:bidi="fa-IR"/>
        </w:rPr>
        <w:t xml:space="preserve"> أقوى وقوداً ، [وأبطأ خُموداً ،] وأنا من رسول الله </w:t>
      </w:r>
      <w:r w:rsidR="00B24D9D" w:rsidRPr="00B24D9D">
        <w:rPr>
          <w:rStyle w:val="libAlaemChar"/>
          <w:rtl/>
        </w:rPr>
        <w:t>صلى‌الله‌عليه‌وآله</w:t>
      </w:r>
      <w:r>
        <w:rPr>
          <w:rtl/>
          <w:lang w:bidi="fa-IR"/>
        </w:rPr>
        <w:t xml:space="preserve"> كالصنو من الصنو</w:t>
      </w:r>
      <w:r w:rsidRPr="00165649">
        <w:rPr>
          <w:rStyle w:val="libFootnotenumChar"/>
          <w:rtl/>
        </w:rPr>
        <w:t>(11)</w:t>
      </w:r>
      <w:r>
        <w:rPr>
          <w:rtl/>
          <w:lang w:bidi="fa-IR"/>
        </w:rPr>
        <w:t xml:space="preserve"> ، والذراع من العَضُد ، والله لو تظاهرت العرب على قتالي لما ولّيت عنها</w:t>
      </w:r>
      <w:r w:rsidR="00994665">
        <w:rPr>
          <w:rtl/>
          <w:lang w:bidi="fa-IR"/>
        </w:rPr>
        <w:t>.</w:t>
      </w:r>
      <w:r w:rsidRPr="00165649">
        <w:rPr>
          <w:rStyle w:val="libFootnotenumChar"/>
          <w:rtl/>
        </w:rPr>
        <w:t>(12)</w:t>
      </w:r>
    </w:p>
    <w:p w:rsidR="00E70EDD" w:rsidRDefault="0049643C" w:rsidP="00165649">
      <w:pPr>
        <w:pStyle w:val="libNormal"/>
        <w:rPr>
          <w:lang w:bidi="fa-IR"/>
        </w:rPr>
      </w:pPr>
      <w:r>
        <w:rPr>
          <w:rtl/>
          <w:lang w:bidi="fa-IR"/>
        </w:rPr>
        <w:t xml:space="preserve">بأبي أنت وامي كم تظاهرت العرب على قتالك ، فظهرت عليها </w:t>
      </w:r>
      <w:r w:rsidR="00165649" w:rsidRPr="00165649">
        <w:rPr>
          <w:rStyle w:val="libAlaemChar"/>
          <w:rFonts w:hint="cs"/>
          <w:rtl/>
        </w:rPr>
        <w:t>(</w:t>
      </w:r>
      <w:r w:rsidR="00165649" w:rsidRPr="00165649">
        <w:rPr>
          <w:rStyle w:val="libAieChar"/>
          <w:rFonts w:hint="cs"/>
          <w:rtl/>
        </w:rPr>
        <w:t xml:space="preserve"> </w:t>
      </w:r>
      <w:r w:rsidRPr="00165649">
        <w:rPr>
          <w:rStyle w:val="libAieChar"/>
          <w:rtl/>
        </w:rPr>
        <w:t>وَرَدّ اللّهُ الّذِينَ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كذا في الأصل ، وفي المصدر</w:t>
      </w:r>
      <w:r w:rsidR="00616420">
        <w:rPr>
          <w:rtl/>
          <w:lang w:bidi="fa-IR"/>
        </w:rPr>
        <w:t>:</w:t>
      </w:r>
      <w:r w:rsidR="0049643C">
        <w:rPr>
          <w:rtl/>
          <w:lang w:bidi="fa-IR"/>
        </w:rPr>
        <w:t xml:space="preserve"> داء</w:t>
      </w:r>
      <w:r w:rsidR="00994665">
        <w:rPr>
          <w:rtl/>
          <w:lang w:bidi="fa-IR"/>
        </w:rPr>
        <w:t>.</w:t>
      </w:r>
    </w:p>
    <w:p w:rsidR="0049643C" w:rsidRDefault="0049643C" w:rsidP="00E70EDD">
      <w:pPr>
        <w:pStyle w:val="libFootnote0"/>
        <w:rPr>
          <w:lang w:bidi="fa-IR"/>
        </w:rPr>
      </w:pPr>
      <w:r>
        <w:rPr>
          <w:rtl/>
          <w:lang w:bidi="fa-IR"/>
        </w:rPr>
        <w:t xml:space="preserve">(2) البطنة </w:t>
      </w:r>
      <w:r w:rsidR="00B73F2B">
        <w:rPr>
          <w:rtl/>
          <w:lang w:bidi="fa-IR"/>
        </w:rPr>
        <w:t>-</w:t>
      </w:r>
      <w:r>
        <w:rPr>
          <w:rtl/>
          <w:lang w:bidi="fa-IR"/>
        </w:rPr>
        <w:t xml:space="preserve"> بكسر الباء </w:t>
      </w:r>
      <w:r w:rsidR="00B73F2B">
        <w:rPr>
          <w:rtl/>
          <w:lang w:bidi="fa-IR"/>
        </w:rPr>
        <w:t>-</w:t>
      </w:r>
      <w:r w:rsidR="00616420">
        <w:rPr>
          <w:rtl/>
          <w:lang w:bidi="fa-IR"/>
        </w:rPr>
        <w:t>:</w:t>
      </w:r>
      <w:r>
        <w:rPr>
          <w:rtl/>
          <w:lang w:bidi="fa-IR"/>
        </w:rPr>
        <w:t xml:space="preserve"> البطر والأشر</w:t>
      </w:r>
      <w:r w:rsidR="00994665">
        <w:rPr>
          <w:rtl/>
          <w:lang w:bidi="fa-IR"/>
        </w:rPr>
        <w:t>.</w:t>
      </w:r>
    </w:p>
    <w:p w:rsidR="0049643C" w:rsidRDefault="0049643C" w:rsidP="00E70EDD">
      <w:pPr>
        <w:pStyle w:val="libFootnote0"/>
        <w:rPr>
          <w:lang w:bidi="fa-IR"/>
        </w:rPr>
      </w:pPr>
      <w:r>
        <w:rPr>
          <w:rtl/>
          <w:lang w:bidi="fa-IR"/>
        </w:rPr>
        <w:t xml:space="preserve">(3) القِد </w:t>
      </w:r>
      <w:r w:rsidR="00B73F2B">
        <w:rPr>
          <w:rtl/>
          <w:lang w:bidi="fa-IR"/>
        </w:rPr>
        <w:t>-</w:t>
      </w:r>
      <w:r>
        <w:rPr>
          <w:rtl/>
          <w:lang w:bidi="fa-IR"/>
        </w:rPr>
        <w:t xml:space="preserve"> بالكسر </w:t>
      </w:r>
      <w:r w:rsidR="00B73F2B">
        <w:rPr>
          <w:rtl/>
          <w:lang w:bidi="fa-IR"/>
        </w:rPr>
        <w:t>-</w:t>
      </w:r>
      <w:r w:rsidR="00616420">
        <w:rPr>
          <w:rtl/>
          <w:lang w:bidi="fa-IR"/>
        </w:rPr>
        <w:t>:</w:t>
      </w:r>
      <w:r>
        <w:rPr>
          <w:rtl/>
          <w:lang w:bidi="fa-IR"/>
        </w:rPr>
        <w:t xml:space="preserve"> سير من جلد غير مدبوغ</w:t>
      </w:r>
      <w:r w:rsidR="00994665">
        <w:rPr>
          <w:rtl/>
          <w:lang w:bidi="fa-IR"/>
        </w:rPr>
        <w:t>.</w:t>
      </w:r>
    </w:p>
    <w:p w:rsidR="0049643C" w:rsidRDefault="0049643C" w:rsidP="00E70EDD">
      <w:pPr>
        <w:pStyle w:val="libFootnote0"/>
        <w:rPr>
          <w:lang w:bidi="fa-IR"/>
        </w:rPr>
      </w:pPr>
      <w:r>
        <w:rPr>
          <w:rtl/>
          <w:lang w:bidi="fa-IR"/>
        </w:rPr>
        <w:t>(4) كذا في الأصل ، وفي المصدر</w:t>
      </w:r>
      <w:r w:rsidR="00616420">
        <w:rPr>
          <w:rtl/>
          <w:lang w:bidi="fa-IR"/>
        </w:rPr>
        <w:t>:</w:t>
      </w:r>
      <w:r>
        <w:rPr>
          <w:rtl/>
          <w:lang w:bidi="fa-IR"/>
        </w:rPr>
        <w:t xml:space="preserve"> أأقنع من نفسي بأن يقال</w:t>
      </w:r>
      <w:r w:rsidR="00616420">
        <w:rPr>
          <w:rtl/>
          <w:lang w:bidi="fa-IR"/>
        </w:rPr>
        <w:t>:</w:t>
      </w:r>
      <w:r>
        <w:rPr>
          <w:rtl/>
          <w:lang w:bidi="fa-IR"/>
        </w:rPr>
        <w:t xml:space="preserve"> هذا</w:t>
      </w:r>
      <w:r w:rsidR="00994665">
        <w:rPr>
          <w:rtl/>
          <w:lang w:bidi="fa-IR"/>
        </w:rPr>
        <w:t>.</w:t>
      </w:r>
    </w:p>
    <w:p w:rsidR="0049643C" w:rsidRDefault="0049643C" w:rsidP="00E70EDD">
      <w:pPr>
        <w:pStyle w:val="libFootnote0"/>
        <w:rPr>
          <w:lang w:bidi="fa-IR"/>
        </w:rPr>
      </w:pPr>
      <w:r>
        <w:rPr>
          <w:rtl/>
          <w:lang w:bidi="fa-IR"/>
        </w:rPr>
        <w:t>(5) كذا في الأصل ، وفي المصدر</w:t>
      </w:r>
      <w:r w:rsidR="00616420">
        <w:rPr>
          <w:rtl/>
          <w:lang w:bidi="fa-IR"/>
        </w:rPr>
        <w:t>:</w:t>
      </w:r>
      <w:r>
        <w:rPr>
          <w:rtl/>
          <w:lang w:bidi="fa-IR"/>
        </w:rPr>
        <w:t xml:space="preserve"> جشوبة</w:t>
      </w:r>
      <w:r w:rsidR="00994665">
        <w:rPr>
          <w:rtl/>
          <w:lang w:bidi="fa-IR"/>
        </w:rPr>
        <w:t>.</w:t>
      </w:r>
    </w:p>
    <w:p w:rsidR="0049643C" w:rsidRDefault="0049643C" w:rsidP="00E70EDD">
      <w:pPr>
        <w:pStyle w:val="libFootnote0"/>
        <w:rPr>
          <w:lang w:bidi="fa-IR"/>
        </w:rPr>
      </w:pPr>
      <w:r>
        <w:rPr>
          <w:rtl/>
          <w:lang w:bidi="fa-IR"/>
        </w:rPr>
        <w:t>(6) تقمّمها</w:t>
      </w:r>
      <w:r w:rsidR="00616420">
        <w:rPr>
          <w:rtl/>
          <w:lang w:bidi="fa-IR"/>
        </w:rPr>
        <w:t>:</w:t>
      </w:r>
      <w:r>
        <w:rPr>
          <w:rtl/>
          <w:lang w:bidi="fa-IR"/>
        </w:rPr>
        <w:t xml:space="preserve"> التقاطها للقمامة ، أي الكناسة</w:t>
      </w:r>
      <w:r w:rsidR="00994665">
        <w:rPr>
          <w:rtl/>
          <w:lang w:bidi="fa-IR"/>
        </w:rPr>
        <w:t>.</w:t>
      </w:r>
    </w:p>
    <w:p w:rsidR="0049643C" w:rsidRDefault="0049643C" w:rsidP="00E70EDD">
      <w:pPr>
        <w:pStyle w:val="libFootnote0"/>
        <w:rPr>
          <w:lang w:bidi="fa-IR"/>
        </w:rPr>
      </w:pPr>
      <w:r>
        <w:rPr>
          <w:rtl/>
          <w:lang w:bidi="fa-IR"/>
        </w:rPr>
        <w:t>(7) تكترش</w:t>
      </w:r>
      <w:r w:rsidR="00616420">
        <w:rPr>
          <w:rtl/>
          <w:lang w:bidi="fa-IR"/>
        </w:rPr>
        <w:t>:</w:t>
      </w:r>
      <w:r>
        <w:rPr>
          <w:rtl/>
          <w:lang w:bidi="fa-IR"/>
        </w:rPr>
        <w:t xml:space="preserve"> تملأ كرشها</w:t>
      </w:r>
      <w:r w:rsidR="00994665">
        <w:rPr>
          <w:rtl/>
          <w:lang w:bidi="fa-IR"/>
        </w:rPr>
        <w:t>.</w:t>
      </w:r>
    </w:p>
    <w:p w:rsidR="0049643C" w:rsidRDefault="0049643C" w:rsidP="00E70EDD">
      <w:pPr>
        <w:pStyle w:val="libFootnote0"/>
        <w:rPr>
          <w:lang w:bidi="fa-IR"/>
        </w:rPr>
      </w:pPr>
      <w:r>
        <w:rPr>
          <w:rtl/>
          <w:lang w:bidi="fa-IR"/>
        </w:rPr>
        <w:t>(8) الشجرة البرّية</w:t>
      </w:r>
      <w:r w:rsidR="00616420">
        <w:rPr>
          <w:rtl/>
          <w:lang w:bidi="fa-IR"/>
        </w:rPr>
        <w:t>:</w:t>
      </w:r>
      <w:r>
        <w:rPr>
          <w:rtl/>
          <w:lang w:bidi="fa-IR"/>
        </w:rPr>
        <w:t xml:space="preserve"> التي تنبت في البر الذي لا ماء فيه</w:t>
      </w:r>
      <w:r w:rsidR="00994665">
        <w:rPr>
          <w:rtl/>
          <w:lang w:bidi="fa-IR"/>
        </w:rPr>
        <w:t>.</w:t>
      </w:r>
    </w:p>
    <w:p w:rsidR="0049643C" w:rsidRDefault="0049643C" w:rsidP="00E70EDD">
      <w:pPr>
        <w:pStyle w:val="libFootnote0"/>
        <w:rPr>
          <w:lang w:bidi="fa-IR"/>
        </w:rPr>
      </w:pPr>
      <w:r>
        <w:rPr>
          <w:rtl/>
          <w:lang w:bidi="fa-IR"/>
        </w:rPr>
        <w:t>(9) الرواتع الخضرة</w:t>
      </w:r>
      <w:r w:rsidR="00616420">
        <w:rPr>
          <w:rtl/>
          <w:lang w:bidi="fa-IR"/>
        </w:rPr>
        <w:t>:</w:t>
      </w:r>
      <w:r>
        <w:rPr>
          <w:rtl/>
          <w:lang w:bidi="fa-IR"/>
        </w:rPr>
        <w:t xml:space="preserve"> الأشجار والأعشاب الغضّة الناعمة التي تنبت في الأرض الندية</w:t>
      </w:r>
      <w:r w:rsidR="00994665">
        <w:rPr>
          <w:rtl/>
          <w:lang w:bidi="fa-IR"/>
        </w:rPr>
        <w:t>.</w:t>
      </w:r>
    </w:p>
    <w:p w:rsidR="0049643C" w:rsidRDefault="0049643C" w:rsidP="00E70EDD">
      <w:pPr>
        <w:pStyle w:val="libFootnote0"/>
        <w:rPr>
          <w:lang w:bidi="fa-IR"/>
        </w:rPr>
      </w:pPr>
      <w:r>
        <w:rPr>
          <w:rtl/>
          <w:lang w:bidi="fa-IR"/>
        </w:rPr>
        <w:t>(10) النابتات العذبة</w:t>
      </w:r>
      <w:r w:rsidR="00616420">
        <w:rPr>
          <w:rtl/>
          <w:lang w:bidi="fa-IR"/>
        </w:rPr>
        <w:t>:</w:t>
      </w:r>
      <w:r>
        <w:rPr>
          <w:rtl/>
          <w:lang w:bidi="fa-IR"/>
        </w:rPr>
        <w:t xml:space="preserve"> التي تنبت عذباً ، والعذي </w:t>
      </w:r>
      <w:r w:rsidR="00B73F2B">
        <w:rPr>
          <w:rtl/>
          <w:lang w:bidi="fa-IR"/>
        </w:rPr>
        <w:t>-</w:t>
      </w:r>
      <w:r>
        <w:rPr>
          <w:rtl/>
          <w:lang w:bidi="fa-IR"/>
        </w:rPr>
        <w:t xml:space="preserve"> بسكون الذال </w:t>
      </w:r>
      <w:r w:rsidR="00B73F2B">
        <w:rPr>
          <w:rtl/>
          <w:lang w:bidi="fa-IR"/>
        </w:rPr>
        <w:t>-</w:t>
      </w:r>
      <w:r>
        <w:rPr>
          <w:rtl/>
          <w:lang w:bidi="fa-IR"/>
        </w:rPr>
        <w:t xml:space="preserve"> الزرع الذي لا يسقيه إلا ماء المطر</w:t>
      </w:r>
      <w:r w:rsidR="00994665">
        <w:rPr>
          <w:rtl/>
          <w:lang w:bidi="fa-IR"/>
        </w:rPr>
        <w:t>.</w:t>
      </w:r>
    </w:p>
    <w:p w:rsidR="0049643C" w:rsidRDefault="0049643C" w:rsidP="00E70EDD">
      <w:pPr>
        <w:pStyle w:val="libFootnote0"/>
        <w:rPr>
          <w:lang w:bidi="fa-IR"/>
        </w:rPr>
      </w:pPr>
      <w:r>
        <w:rPr>
          <w:rtl/>
          <w:lang w:bidi="fa-IR"/>
        </w:rPr>
        <w:t>(11) كذا في الأصل ، وفي المصدر</w:t>
      </w:r>
      <w:r w:rsidR="00616420">
        <w:rPr>
          <w:rtl/>
          <w:lang w:bidi="fa-IR"/>
        </w:rPr>
        <w:t>:</w:t>
      </w:r>
      <w:r>
        <w:rPr>
          <w:rtl/>
          <w:lang w:bidi="fa-IR"/>
        </w:rPr>
        <w:t xml:space="preserve"> كالضوء من الضوء</w:t>
      </w:r>
      <w:r w:rsidR="00994665">
        <w:rPr>
          <w:rtl/>
          <w:lang w:bidi="fa-IR"/>
        </w:rPr>
        <w:t>.</w:t>
      </w:r>
    </w:p>
    <w:p w:rsidR="0049643C" w:rsidRDefault="0049643C" w:rsidP="00E70EDD">
      <w:pPr>
        <w:pStyle w:val="libFootnote0"/>
        <w:rPr>
          <w:lang w:bidi="fa-IR"/>
        </w:rPr>
      </w:pPr>
      <w:r>
        <w:rPr>
          <w:rtl/>
          <w:lang w:bidi="fa-IR"/>
        </w:rPr>
        <w:t>(12) نهج البلاغة (شرح الدكتور صبحي الصالح)</w:t>
      </w:r>
      <w:r w:rsidR="00616420">
        <w:rPr>
          <w:rtl/>
          <w:lang w:bidi="fa-IR"/>
        </w:rPr>
        <w:t>:</w:t>
      </w:r>
      <w:r>
        <w:rPr>
          <w:rtl/>
          <w:lang w:bidi="fa-IR"/>
        </w:rPr>
        <w:t xml:space="preserve"> 416 </w:t>
      </w:r>
      <w:r w:rsidR="00B73F2B">
        <w:rPr>
          <w:rtl/>
          <w:lang w:bidi="fa-IR"/>
        </w:rPr>
        <w:t>-</w:t>
      </w:r>
      <w:r>
        <w:rPr>
          <w:rtl/>
          <w:lang w:bidi="fa-IR"/>
        </w:rPr>
        <w:t xml:space="preserve"> 420 ، كتاب رقم (45) ، كتاب أمير المؤمنين </w:t>
      </w:r>
      <w:r w:rsidR="000832CF" w:rsidRPr="00165649">
        <w:rPr>
          <w:rStyle w:val="libFootnoteAlaemChar"/>
          <w:rtl/>
        </w:rPr>
        <w:t>عليه‌السلام</w:t>
      </w:r>
      <w:r>
        <w:rPr>
          <w:rtl/>
          <w:lang w:bidi="fa-IR"/>
        </w:rPr>
        <w:t xml:space="preserve"> إلى عثمان بن حنيف عامله على البصرة</w:t>
      </w:r>
      <w:r w:rsidR="00994665">
        <w:rPr>
          <w:rtl/>
          <w:lang w:bidi="fa-IR"/>
        </w:rPr>
        <w:t>.</w:t>
      </w:r>
    </w:p>
    <w:p w:rsidR="004E055F" w:rsidRDefault="00D10476" w:rsidP="00E70EDD">
      <w:pPr>
        <w:pStyle w:val="libNormal"/>
        <w:rPr>
          <w:lang w:bidi="fa-IR"/>
        </w:rPr>
      </w:pPr>
      <w:r>
        <w:rPr>
          <w:rtl/>
          <w:lang w:bidi="fa-IR"/>
        </w:rPr>
        <w:br w:type="page"/>
      </w:r>
    </w:p>
    <w:p w:rsidR="004E055F" w:rsidRDefault="0049643C" w:rsidP="00E541FA">
      <w:pPr>
        <w:pStyle w:val="libNormal0"/>
        <w:rPr>
          <w:lang w:bidi="fa-IR"/>
        </w:rPr>
      </w:pPr>
      <w:r w:rsidRPr="00E541FA">
        <w:rPr>
          <w:rStyle w:val="libAieChar"/>
          <w:rtl/>
        </w:rPr>
        <w:lastRenderedPageBreak/>
        <w:t>كَفَرُوا بِغَيْظِهِمْ لَمْ يَنَالُوا خَيْراً وَكَفَى اللّهُ الْمُؤْمِنِينَ الْقِتَالَ وَكَانَ اللّهُ قَوِيّاً عَزِيزاً</w:t>
      </w:r>
      <w:r w:rsidR="00E541FA" w:rsidRPr="00E541FA">
        <w:rPr>
          <w:rStyle w:val="libAlaemChar"/>
          <w:rFonts w:hint="cs"/>
          <w:rtl/>
        </w:rPr>
        <w:t>)</w:t>
      </w:r>
      <w:r w:rsidRPr="00E70EDD">
        <w:rPr>
          <w:rStyle w:val="libFootnotenumChar"/>
          <w:rtl/>
          <w:lang w:bidi="fa-IR"/>
        </w:rPr>
        <w:t>(1)</w:t>
      </w:r>
      <w:r>
        <w:rPr>
          <w:rtl/>
          <w:lang w:bidi="fa-IR"/>
        </w:rPr>
        <w:t xml:space="preserve"> بعلي أمير المؤمنين وسيد المجاهدين</w:t>
      </w:r>
      <w:r w:rsidR="00994665">
        <w:rPr>
          <w:rtl/>
          <w:lang w:bidi="fa-IR"/>
        </w:rPr>
        <w:t>.</w:t>
      </w:r>
    </w:p>
    <w:p w:rsidR="004E055F" w:rsidRDefault="0049643C" w:rsidP="0049643C">
      <w:pPr>
        <w:pStyle w:val="libNormal"/>
        <w:rPr>
          <w:lang w:bidi="fa-IR"/>
        </w:rPr>
      </w:pPr>
      <w:r>
        <w:rPr>
          <w:rtl/>
          <w:lang w:bidi="fa-IR"/>
        </w:rPr>
        <w:t>وهل الجهاد لأحد من الناس إلا له ؟ وهل قامت دعائم الدين ، أو رست قواعد الشرع ، أو علت كلمة التوحيد إلا بجهاده ؟</w:t>
      </w:r>
    </w:p>
    <w:p w:rsidR="004E055F" w:rsidRDefault="0049643C" w:rsidP="0049643C">
      <w:pPr>
        <w:pStyle w:val="libNormal"/>
        <w:rPr>
          <w:lang w:bidi="fa-IR"/>
        </w:rPr>
      </w:pPr>
      <w:r>
        <w:rPr>
          <w:rtl/>
          <w:lang w:bidi="fa-IR"/>
        </w:rPr>
        <w:t>وهل شهد التنزيل لغيره بأنّه شرى نفسه ابتغاء مرضاة الله ؟</w:t>
      </w:r>
    </w:p>
    <w:p w:rsidR="004E055F" w:rsidRDefault="0049643C" w:rsidP="0049643C">
      <w:pPr>
        <w:pStyle w:val="libNormal"/>
        <w:rPr>
          <w:lang w:bidi="fa-IR"/>
        </w:rPr>
      </w:pPr>
      <w:r>
        <w:rPr>
          <w:rtl/>
          <w:lang w:bidi="fa-IR"/>
        </w:rPr>
        <w:t xml:space="preserve">وهل باهى الله عز وجل ملائكة السماء ليلة المبيت على فراش النبي </w:t>
      </w:r>
      <w:r w:rsidR="00B24D9D" w:rsidRPr="00B24D9D">
        <w:rPr>
          <w:rStyle w:val="libAlaemChar"/>
          <w:rtl/>
        </w:rPr>
        <w:t>صلى‌الله‌عليه‌وآله</w:t>
      </w:r>
      <w:r>
        <w:rPr>
          <w:rtl/>
          <w:lang w:bidi="fa-IR"/>
        </w:rPr>
        <w:t xml:space="preserve"> بغيره ؟</w:t>
      </w:r>
    </w:p>
    <w:p w:rsidR="004E055F" w:rsidRDefault="0049643C" w:rsidP="0049643C">
      <w:pPr>
        <w:pStyle w:val="libNormal"/>
        <w:rPr>
          <w:lang w:bidi="fa-IR"/>
        </w:rPr>
      </w:pPr>
      <w:r>
        <w:rPr>
          <w:rtl/>
          <w:lang w:bidi="fa-IR"/>
        </w:rPr>
        <w:t>وهل تولى خدمة النبي وجميع بني هاشم أيّام حصرهم في الشعب غيره ؟ وهل قاسى الخطر ولاقى الأهوال في إيصال القوت إليهم يومئذ سواه ؟</w:t>
      </w:r>
    </w:p>
    <w:p w:rsidR="004E055F" w:rsidRDefault="0049643C" w:rsidP="0049643C">
      <w:pPr>
        <w:pStyle w:val="libNormal"/>
        <w:rPr>
          <w:lang w:bidi="fa-IR"/>
        </w:rPr>
      </w:pPr>
      <w:r>
        <w:rPr>
          <w:rtl/>
          <w:lang w:bidi="fa-IR"/>
        </w:rPr>
        <w:t>وهل نصر الله نبيّه في جميع المواطن إلا به ؟ وهل قتل عمراً ومرحباً ، وجندل عتبة وشيبة والوليد وغيره ؟</w:t>
      </w:r>
    </w:p>
    <w:p w:rsidR="004E055F" w:rsidRDefault="0049643C" w:rsidP="0049643C">
      <w:pPr>
        <w:pStyle w:val="libNormal"/>
        <w:rPr>
          <w:lang w:bidi="fa-IR"/>
        </w:rPr>
      </w:pPr>
      <w:r>
        <w:rPr>
          <w:rtl/>
          <w:lang w:bidi="fa-IR"/>
        </w:rPr>
        <w:t>وهل أفنى بني عبد الدار وقتل بني سفيان بن عوف الأربعة يوم اُحد سواه ؟</w:t>
      </w:r>
    </w:p>
    <w:p w:rsidR="004E055F" w:rsidRDefault="0049643C" w:rsidP="0049643C">
      <w:pPr>
        <w:pStyle w:val="libNormal"/>
        <w:rPr>
          <w:lang w:bidi="fa-IR"/>
        </w:rPr>
      </w:pPr>
      <w:r>
        <w:rPr>
          <w:rtl/>
          <w:lang w:bidi="fa-IR"/>
        </w:rPr>
        <w:t>وهل أذلّ عتاة الشرك وجبابرة الكفرة إلا صارم سطوته ؟</w:t>
      </w:r>
    </w:p>
    <w:p w:rsidR="004E055F" w:rsidRDefault="0049643C" w:rsidP="0049643C">
      <w:pPr>
        <w:pStyle w:val="libNormal"/>
        <w:rPr>
          <w:lang w:bidi="fa-IR"/>
        </w:rPr>
      </w:pPr>
      <w:r>
        <w:rPr>
          <w:rtl/>
          <w:lang w:bidi="fa-IR"/>
        </w:rPr>
        <w:t>وهل فتح حصون خيبر ودحا بابها ، وقلع الصخرة عن فم القليب ، وسلب العزّة من جبابرة اليمن ومهّد أمرها إلا ماضي عزمه ؟</w:t>
      </w:r>
    </w:p>
    <w:p w:rsidR="004E055F" w:rsidRDefault="0049643C" w:rsidP="0049643C">
      <w:pPr>
        <w:pStyle w:val="libNormal"/>
        <w:rPr>
          <w:lang w:bidi="fa-IR"/>
        </w:rPr>
      </w:pPr>
      <w:r>
        <w:rPr>
          <w:rtl/>
          <w:lang w:bidi="fa-IR"/>
        </w:rPr>
        <w:t>وهل قاتل الناكثين والمارقين والقاسطين غيره ؟</w:t>
      </w:r>
    </w:p>
    <w:p w:rsidR="004E055F" w:rsidRDefault="0049643C" w:rsidP="0049643C">
      <w:pPr>
        <w:pStyle w:val="libNormal"/>
        <w:rPr>
          <w:lang w:bidi="fa-IR"/>
        </w:rPr>
      </w:pPr>
      <w:r>
        <w:rPr>
          <w:rtl/>
          <w:lang w:bidi="fa-IR"/>
        </w:rPr>
        <w:t>وهل باهل باسم غيره جبرائيل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86E06" w:rsidTr="00C70875">
        <w:trPr>
          <w:trHeight w:val="350"/>
        </w:trPr>
        <w:tc>
          <w:tcPr>
            <w:tcW w:w="3920" w:type="dxa"/>
            <w:shd w:val="clear" w:color="auto" w:fill="auto"/>
          </w:tcPr>
          <w:p w:rsidR="00D86E06" w:rsidRDefault="00D86E06" w:rsidP="00C70875">
            <w:pPr>
              <w:pStyle w:val="libPoem"/>
            </w:pPr>
            <w:r>
              <w:rPr>
                <w:rtl/>
                <w:lang w:bidi="fa-IR"/>
              </w:rPr>
              <w:t>لا سيف إلا ذو الفقار</w:t>
            </w:r>
            <w:r w:rsidRPr="00725071">
              <w:rPr>
                <w:rStyle w:val="libPoemTiniChar0"/>
                <w:rtl/>
              </w:rPr>
              <w:br/>
              <w:t> </w:t>
            </w:r>
          </w:p>
        </w:tc>
        <w:tc>
          <w:tcPr>
            <w:tcW w:w="279" w:type="dxa"/>
            <w:shd w:val="clear" w:color="auto" w:fill="auto"/>
          </w:tcPr>
          <w:p w:rsidR="00D86E06" w:rsidRDefault="00D86E06" w:rsidP="00C70875">
            <w:pPr>
              <w:pStyle w:val="libPoem"/>
              <w:rPr>
                <w:rtl/>
              </w:rPr>
            </w:pPr>
          </w:p>
        </w:tc>
        <w:tc>
          <w:tcPr>
            <w:tcW w:w="3881" w:type="dxa"/>
            <w:shd w:val="clear" w:color="auto" w:fill="auto"/>
          </w:tcPr>
          <w:p w:rsidR="00D86E06" w:rsidRDefault="00D86E06" w:rsidP="00C70875">
            <w:pPr>
              <w:pStyle w:val="libPoem"/>
            </w:pPr>
            <w:r>
              <w:rPr>
                <w:rtl/>
                <w:lang w:bidi="fa-IR"/>
              </w:rPr>
              <w:t>ولافتى إلا علي</w:t>
            </w:r>
            <w:r w:rsidRPr="00725071">
              <w:rPr>
                <w:rStyle w:val="libPoemTiniChar0"/>
                <w:rtl/>
              </w:rPr>
              <w:br/>
              <w:t> </w:t>
            </w:r>
          </w:p>
        </w:tc>
      </w:tr>
    </w:tbl>
    <w:p w:rsidR="00E70EDD" w:rsidRDefault="0049643C" w:rsidP="0049643C">
      <w:pPr>
        <w:pStyle w:val="libNormal"/>
        <w:rPr>
          <w:lang w:bidi="fa-IR"/>
        </w:rPr>
      </w:pPr>
      <w:r>
        <w:rPr>
          <w:rtl/>
          <w:lang w:bidi="fa-IR"/>
        </w:rPr>
        <w:t>ولقد ورث منه هذه الشجاعة شبله أبو الأئمّة ، وشفيع الامّة أبو عبد الله</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الأحزاب</w:t>
      </w:r>
      <w:r w:rsidR="00616420">
        <w:rPr>
          <w:rtl/>
          <w:lang w:bidi="fa-IR"/>
        </w:rPr>
        <w:t>:</w:t>
      </w:r>
      <w:r w:rsidR="0049643C">
        <w:rPr>
          <w:rtl/>
          <w:lang w:bidi="fa-IR"/>
        </w:rPr>
        <w:t xml:space="preserve"> 25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D5432F">
      <w:pPr>
        <w:pStyle w:val="libNormal0"/>
        <w:rPr>
          <w:lang w:bidi="fa-IR"/>
        </w:rPr>
      </w:pPr>
      <w:r>
        <w:rPr>
          <w:rtl/>
          <w:lang w:bidi="fa-IR"/>
        </w:rPr>
        <w:lastRenderedPageBreak/>
        <w:t xml:space="preserve">الحسين </w:t>
      </w:r>
      <w:r w:rsidR="000832CF" w:rsidRPr="000832CF">
        <w:rPr>
          <w:rStyle w:val="libAlaemChar"/>
          <w:rtl/>
        </w:rPr>
        <w:t>عليه‌السلام</w:t>
      </w:r>
      <w:r>
        <w:rPr>
          <w:rtl/>
          <w:lang w:bidi="fa-IR"/>
        </w:rPr>
        <w:t xml:space="preserve"> حتى قال بعض الرواة</w:t>
      </w:r>
      <w:r w:rsidR="00616420">
        <w:rPr>
          <w:rtl/>
          <w:lang w:bidi="fa-IR"/>
        </w:rPr>
        <w:t>:</w:t>
      </w:r>
    </w:p>
    <w:p w:rsidR="004E055F" w:rsidRDefault="0049643C" w:rsidP="0049643C">
      <w:pPr>
        <w:pStyle w:val="libNormal"/>
        <w:rPr>
          <w:lang w:bidi="fa-IR"/>
        </w:rPr>
      </w:pPr>
      <w:r>
        <w:rPr>
          <w:rtl/>
          <w:lang w:bidi="fa-IR"/>
        </w:rPr>
        <w:t xml:space="preserve">والله ما رأيت مكثوراً قط قتل ولده ، وأهل بيته وأنصاره أربط جأشاً من الحسين </w:t>
      </w:r>
      <w:r w:rsidR="000832CF" w:rsidRPr="000832CF">
        <w:rPr>
          <w:rStyle w:val="libAlaemChar"/>
          <w:rtl/>
        </w:rPr>
        <w:t>عليه‌السلام</w:t>
      </w:r>
      <w:r>
        <w:rPr>
          <w:rtl/>
          <w:lang w:bidi="fa-IR"/>
        </w:rPr>
        <w:t xml:space="preserve"> ، وان كانت الرجال لتشدّ عليه فيشدّ عليها فتنكشف عنه انكشاف المعزى إذا شدّ فيها الذئب ، ولقد كان يحمل فيهم وقد تكمّلوا ثلاثين ألفاً فينهزمون بين يديه كأنّهم الجراد المنتشر ، ثم يرجع إلى مركزه وهو يقول</w:t>
      </w:r>
      <w:r w:rsidR="00616420">
        <w:rPr>
          <w:rtl/>
          <w:lang w:bidi="fa-IR"/>
        </w:rPr>
        <w:t>:</w:t>
      </w:r>
      <w:r>
        <w:rPr>
          <w:rtl/>
          <w:lang w:bidi="fa-IR"/>
        </w:rPr>
        <w:t xml:space="preserve"> لا حول ولا قوّة إلا بالله العلي العظيم ، حتى قتل منها الفاً وتسعمائة عدا المجروحين ، فناداهم ابن سعد لعنه الله</w:t>
      </w:r>
      <w:r w:rsidR="00616420">
        <w:rPr>
          <w:rtl/>
          <w:lang w:bidi="fa-IR"/>
        </w:rPr>
        <w:t>:</w:t>
      </w:r>
    </w:p>
    <w:p w:rsidR="004E055F" w:rsidRDefault="0049643C" w:rsidP="0049643C">
      <w:pPr>
        <w:pStyle w:val="libNormal"/>
        <w:rPr>
          <w:lang w:bidi="fa-IR"/>
        </w:rPr>
      </w:pPr>
      <w:r>
        <w:rPr>
          <w:rtl/>
          <w:lang w:bidi="fa-IR"/>
        </w:rPr>
        <w:t>الويل لكم يا أهل الكوفة أتدرون لمن تقاتلون ؟ هذا ابن الأنزع البطين ، هذا ابن قتّال العرب ، فاحملوا عليه من كلّ جانب ، وكانت الرماة أربعة آلاف فرموه بالسهام ، حتى حالوا بينه وبين رحله ، فصاح بهم</w:t>
      </w:r>
      <w:r w:rsidR="00616420">
        <w:rPr>
          <w:rtl/>
          <w:lang w:bidi="fa-IR"/>
        </w:rPr>
        <w:t>:</w:t>
      </w:r>
    </w:p>
    <w:p w:rsidR="004E055F" w:rsidRDefault="0049643C" w:rsidP="0049643C">
      <w:pPr>
        <w:pStyle w:val="libNormal"/>
        <w:rPr>
          <w:lang w:bidi="fa-IR"/>
        </w:rPr>
      </w:pPr>
      <w:r>
        <w:rPr>
          <w:rtl/>
          <w:lang w:bidi="fa-IR"/>
        </w:rPr>
        <w:t>ويلكم يا شيعة آل أبي سفيان ، إن لم يكن لكم دين ، وكنتم لا تخافون المعاد ، فكونوا أحراراً في دنياكم ، وارجعوا إلى أحسابكم إن كنتم عرباً كما تزعمون</w:t>
      </w:r>
      <w:r w:rsidR="00994665">
        <w:rPr>
          <w:rtl/>
          <w:lang w:bidi="fa-IR"/>
        </w:rPr>
        <w:t>.</w:t>
      </w:r>
    </w:p>
    <w:p w:rsidR="004E055F" w:rsidRDefault="0049643C" w:rsidP="0049643C">
      <w:pPr>
        <w:pStyle w:val="libNormal"/>
        <w:rPr>
          <w:lang w:bidi="fa-IR"/>
        </w:rPr>
      </w:pPr>
      <w:r>
        <w:rPr>
          <w:rtl/>
          <w:lang w:bidi="fa-IR"/>
        </w:rPr>
        <w:t>فناداه شمر لعنه الله</w:t>
      </w:r>
      <w:r w:rsidR="00616420">
        <w:rPr>
          <w:rtl/>
          <w:lang w:bidi="fa-IR"/>
        </w:rPr>
        <w:t>:</w:t>
      </w:r>
      <w:r>
        <w:rPr>
          <w:rtl/>
          <w:lang w:bidi="fa-IR"/>
        </w:rPr>
        <w:t xml:space="preserve"> ما تقول يا بن فاطمة ؟</w:t>
      </w:r>
    </w:p>
    <w:p w:rsidR="004E055F" w:rsidRDefault="0049643C" w:rsidP="0049643C">
      <w:pPr>
        <w:pStyle w:val="libNormal"/>
        <w:rPr>
          <w:lang w:bidi="fa-IR"/>
        </w:rPr>
      </w:pPr>
      <w:r>
        <w:rPr>
          <w:rtl/>
          <w:lang w:bidi="fa-IR"/>
        </w:rPr>
        <w:t xml:space="preserve">قال </w:t>
      </w:r>
      <w:r w:rsidR="000832CF" w:rsidRPr="000832CF">
        <w:rPr>
          <w:rStyle w:val="libAlaemChar"/>
          <w:rtl/>
        </w:rPr>
        <w:t>عليه‌السلام</w:t>
      </w:r>
      <w:r w:rsidR="00616420">
        <w:rPr>
          <w:rtl/>
          <w:lang w:bidi="fa-IR"/>
        </w:rPr>
        <w:t>:</w:t>
      </w:r>
      <w:r>
        <w:rPr>
          <w:rtl/>
          <w:lang w:bidi="fa-IR"/>
        </w:rPr>
        <w:t xml:space="preserve"> أنا اُقاتلكم وتقاتلوني والنساء ليس عليهنّ جناح ، فامنعوا عتاتكم وجهّالكم عن التعرّض لحرمي ما دمت حياً</w:t>
      </w:r>
      <w:r w:rsidR="00994665">
        <w:rPr>
          <w:rtl/>
          <w:lang w:bidi="fa-IR"/>
        </w:rPr>
        <w:t>.</w:t>
      </w:r>
    </w:p>
    <w:p w:rsidR="004E055F" w:rsidRDefault="0049643C" w:rsidP="0049643C">
      <w:pPr>
        <w:pStyle w:val="libNormal"/>
        <w:rPr>
          <w:lang w:bidi="fa-IR"/>
        </w:rPr>
      </w:pPr>
      <w:r>
        <w:rPr>
          <w:rtl/>
          <w:lang w:bidi="fa-IR"/>
        </w:rPr>
        <w:t>فقال الشمر لعنه الله</w:t>
      </w:r>
      <w:r w:rsidR="00616420">
        <w:rPr>
          <w:rtl/>
          <w:lang w:bidi="fa-IR"/>
        </w:rPr>
        <w:t>:</w:t>
      </w:r>
      <w:r>
        <w:rPr>
          <w:rtl/>
          <w:lang w:bidi="fa-IR"/>
        </w:rPr>
        <w:t xml:space="preserve"> لك ذلك يا بن فاطمة ، ثم صاح</w:t>
      </w:r>
      <w:r w:rsidR="00616420">
        <w:rPr>
          <w:rtl/>
          <w:lang w:bidi="fa-IR"/>
        </w:rPr>
        <w:t>:</w:t>
      </w:r>
      <w:r>
        <w:rPr>
          <w:rtl/>
          <w:lang w:bidi="fa-IR"/>
        </w:rPr>
        <w:t xml:space="preserve"> إليكم عن حرم الرجل واقصدوه بنفسه فلعمري انّه كفؤ كريم</w:t>
      </w:r>
      <w:r w:rsidR="00994665">
        <w:rPr>
          <w:rtl/>
          <w:lang w:bidi="fa-IR"/>
        </w:rPr>
        <w:t>.</w:t>
      </w:r>
    </w:p>
    <w:p w:rsidR="004E055F" w:rsidRDefault="0049643C" w:rsidP="0049643C">
      <w:pPr>
        <w:pStyle w:val="libNormal"/>
        <w:rPr>
          <w:lang w:bidi="fa-IR"/>
        </w:rPr>
      </w:pPr>
      <w:r>
        <w:rPr>
          <w:rtl/>
          <w:lang w:bidi="fa-IR"/>
        </w:rPr>
        <w:t>فقصد القوم بالقتال وهو مع ذلك يطلب شربة من الماء ، وكلّما حمل بفرسه على الفرات حملوا عليه حتى أجلوه عنه فنادى</w:t>
      </w:r>
      <w:r w:rsidR="00616420">
        <w:rPr>
          <w:rtl/>
          <w:lang w:bidi="fa-IR"/>
        </w:rPr>
        <w:t>:</w:t>
      </w:r>
    </w:p>
    <w:p w:rsidR="004E055F" w:rsidRDefault="0049643C" w:rsidP="0049643C">
      <w:pPr>
        <w:pStyle w:val="libNormal"/>
        <w:rPr>
          <w:lang w:bidi="fa-IR"/>
        </w:rPr>
      </w:pPr>
      <w:r>
        <w:rPr>
          <w:rtl/>
          <w:lang w:bidi="fa-IR"/>
        </w:rPr>
        <w:t>هل من مغيث فيغيثنا ؟</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هل من ناصر فينصرنا ؟</w:t>
      </w:r>
    </w:p>
    <w:p w:rsidR="004E055F" w:rsidRDefault="0049643C" w:rsidP="0049643C">
      <w:pPr>
        <w:pStyle w:val="libNormal"/>
        <w:rPr>
          <w:lang w:bidi="fa-IR"/>
        </w:rPr>
      </w:pPr>
      <w:r>
        <w:rPr>
          <w:rtl/>
          <w:lang w:bidi="fa-IR"/>
        </w:rPr>
        <w:t>ووقف على جثث أهل بيته وأصحابه فناداهم بأسمائهم ، فاضطربت أجسامهم اضطراب السمكة في الماء</w:t>
      </w:r>
      <w:r w:rsidR="00616420">
        <w:rPr>
          <w:rtl/>
          <w:lang w:bidi="fa-IR"/>
        </w:rPr>
        <w:t>:</w:t>
      </w:r>
      <w:r>
        <w:rPr>
          <w:rtl/>
          <w:lang w:bidi="fa-IR"/>
        </w:rPr>
        <w:t xml:space="preserve"> فناداهم</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D5432F" w:rsidTr="00C70875">
        <w:trPr>
          <w:trHeight w:val="350"/>
        </w:trPr>
        <w:tc>
          <w:tcPr>
            <w:tcW w:w="3920" w:type="dxa"/>
            <w:shd w:val="clear" w:color="auto" w:fill="auto"/>
          </w:tcPr>
          <w:p w:rsidR="00D5432F" w:rsidRDefault="00D5432F" w:rsidP="00C70875">
            <w:pPr>
              <w:pStyle w:val="libPoem"/>
            </w:pPr>
            <w:r>
              <w:rPr>
                <w:rtl/>
                <w:lang w:bidi="fa-IR"/>
              </w:rPr>
              <w:t>قوموا عجالاً فما العرى</w:t>
            </w:r>
            <w:r w:rsidRPr="00725071">
              <w:rPr>
                <w:rStyle w:val="libPoemTiniChar0"/>
                <w:rtl/>
              </w:rPr>
              <w:br/>
              <w:t> </w:t>
            </w:r>
          </w:p>
        </w:tc>
        <w:tc>
          <w:tcPr>
            <w:tcW w:w="279" w:type="dxa"/>
            <w:shd w:val="clear" w:color="auto" w:fill="auto"/>
          </w:tcPr>
          <w:p w:rsidR="00D5432F" w:rsidRDefault="00D5432F" w:rsidP="00C70875">
            <w:pPr>
              <w:pStyle w:val="libPoem"/>
              <w:rPr>
                <w:rtl/>
              </w:rPr>
            </w:pPr>
          </w:p>
        </w:tc>
        <w:tc>
          <w:tcPr>
            <w:tcW w:w="3881" w:type="dxa"/>
            <w:shd w:val="clear" w:color="auto" w:fill="auto"/>
          </w:tcPr>
          <w:p w:rsidR="00D5432F" w:rsidRDefault="00D5432F" w:rsidP="00C70875">
            <w:pPr>
              <w:pStyle w:val="libPoem"/>
            </w:pPr>
            <w:r>
              <w:rPr>
                <w:rtl/>
                <w:lang w:bidi="fa-IR"/>
              </w:rPr>
              <w:t>بدار ولا هذا المقام مقام</w:t>
            </w:r>
            <w:r w:rsidRPr="00725071">
              <w:rPr>
                <w:rStyle w:val="libPoemTiniChar0"/>
                <w:rtl/>
              </w:rPr>
              <w:br/>
              <w:t> </w:t>
            </w:r>
          </w:p>
        </w:tc>
      </w:tr>
      <w:tr w:rsidR="00D5432F" w:rsidTr="00C70875">
        <w:trPr>
          <w:trHeight w:val="350"/>
        </w:trPr>
        <w:tc>
          <w:tcPr>
            <w:tcW w:w="3920" w:type="dxa"/>
          </w:tcPr>
          <w:p w:rsidR="00D5432F" w:rsidRDefault="00D5432F" w:rsidP="00C70875">
            <w:pPr>
              <w:pStyle w:val="libPoem"/>
            </w:pPr>
            <w:r>
              <w:rPr>
                <w:rtl/>
                <w:lang w:bidi="fa-IR"/>
              </w:rPr>
              <w:t>فماجت على وجه الصعيد جسومهم</w:t>
            </w:r>
            <w:r w:rsidRPr="00725071">
              <w:rPr>
                <w:rStyle w:val="libPoemTiniChar0"/>
                <w:rtl/>
              </w:rPr>
              <w:br/>
              <w:t> </w:t>
            </w:r>
          </w:p>
        </w:tc>
        <w:tc>
          <w:tcPr>
            <w:tcW w:w="279" w:type="dxa"/>
          </w:tcPr>
          <w:p w:rsidR="00D5432F" w:rsidRDefault="00D5432F" w:rsidP="00C70875">
            <w:pPr>
              <w:pStyle w:val="libPoem"/>
              <w:rPr>
                <w:rtl/>
              </w:rPr>
            </w:pPr>
          </w:p>
        </w:tc>
        <w:tc>
          <w:tcPr>
            <w:tcW w:w="3881" w:type="dxa"/>
          </w:tcPr>
          <w:p w:rsidR="00D5432F" w:rsidRDefault="00D5432F" w:rsidP="00C70875">
            <w:pPr>
              <w:pStyle w:val="libPoem"/>
            </w:pPr>
            <w:r>
              <w:rPr>
                <w:rtl/>
                <w:lang w:bidi="fa-IR"/>
              </w:rPr>
              <w:t>ولو أذن الله القيام لقاموا</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2921D1">
      <w:pPr>
        <w:pStyle w:val="Heading2Center"/>
        <w:rPr>
          <w:lang w:bidi="fa-IR"/>
        </w:rPr>
      </w:pPr>
      <w:bookmarkStart w:id="56" w:name="_Toc21546808"/>
      <w:r>
        <w:rPr>
          <w:rtl/>
          <w:lang w:bidi="fa-IR"/>
        </w:rPr>
        <w:lastRenderedPageBreak/>
        <w:t>[المجلس السادس والعشرون]</w:t>
      </w:r>
      <w:bookmarkEnd w:id="56"/>
    </w:p>
    <w:p w:rsidR="004E055F" w:rsidRDefault="0049643C" w:rsidP="0049643C">
      <w:pPr>
        <w:pStyle w:val="libNormal"/>
        <w:rPr>
          <w:lang w:bidi="fa-IR"/>
        </w:rPr>
      </w:pPr>
      <w:r>
        <w:rPr>
          <w:rtl/>
          <w:lang w:bidi="fa-IR"/>
        </w:rPr>
        <w:t xml:space="preserve">ومن كلام له </w:t>
      </w:r>
      <w:r w:rsidR="000832CF" w:rsidRPr="000832CF">
        <w:rPr>
          <w:rStyle w:val="libAlaemChar"/>
          <w:rtl/>
        </w:rPr>
        <w:t>عليه‌السلام</w:t>
      </w:r>
      <w:r w:rsidR="00616420">
        <w:rPr>
          <w:rtl/>
          <w:lang w:bidi="fa-IR"/>
        </w:rPr>
        <w:t>:</w:t>
      </w:r>
    </w:p>
    <w:p w:rsidR="004E055F" w:rsidRDefault="0049643C" w:rsidP="0049643C">
      <w:pPr>
        <w:pStyle w:val="libNormal"/>
        <w:rPr>
          <w:lang w:bidi="fa-IR"/>
        </w:rPr>
      </w:pPr>
      <w:r>
        <w:rPr>
          <w:rtl/>
          <w:lang w:bidi="fa-IR"/>
        </w:rPr>
        <w:t>والله لَأَن أبيتَ على حَسَك السعدان</w:t>
      </w:r>
      <w:r w:rsidRPr="00E70EDD">
        <w:rPr>
          <w:rStyle w:val="libFootnotenumChar"/>
          <w:rtl/>
          <w:lang w:bidi="fa-IR"/>
        </w:rPr>
        <w:t>(1)</w:t>
      </w:r>
      <w:r>
        <w:rPr>
          <w:rtl/>
          <w:lang w:bidi="fa-IR"/>
        </w:rPr>
        <w:t xml:space="preserve"> مُسهّداً</w:t>
      </w:r>
      <w:r w:rsidRPr="00E70EDD">
        <w:rPr>
          <w:rStyle w:val="libFootnotenumChar"/>
          <w:rtl/>
          <w:lang w:bidi="fa-IR"/>
        </w:rPr>
        <w:t>(2)</w:t>
      </w:r>
      <w:r>
        <w:rPr>
          <w:rtl/>
          <w:lang w:bidi="fa-IR"/>
        </w:rPr>
        <w:t xml:space="preserve"> ، أو اُجَرّ في الأغلال مُصفّداً ، أحبّ إليَّ مِن أن ألقى الله ورسوله يوم القيامة ظالماً لبعض العباد ، وغاصِباً لشيء من الحُطام ، وكيف أظلم أحداً لنفسٍ يُسرع إلى البِلى قفولها</w:t>
      </w:r>
      <w:r w:rsidRPr="00E70EDD">
        <w:rPr>
          <w:rStyle w:val="libFootnotenumChar"/>
          <w:rtl/>
          <w:lang w:bidi="fa-IR"/>
        </w:rPr>
        <w:t>(3)</w:t>
      </w:r>
      <w:r>
        <w:rPr>
          <w:rtl/>
          <w:lang w:bidi="fa-IR"/>
        </w:rPr>
        <w:t>، ويطول في الثرى حلولها</w:t>
      </w:r>
      <w:r w:rsidR="00994665">
        <w:rPr>
          <w:rtl/>
          <w:lang w:bidi="fa-IR"/>
        </w:rPr>
        <w:t>.</w:t>
      </w:r>
    </w:p>
    <w:p w:rsidR="00E70EDD" w:rsidRDefault="0049643C" w:rsidP="0049643C">
      <w:pPr>
        <w:pStyle w:val="libNormal"/>
        <w:rPr>
          <w:lang w:bidi="fa-IR"/>
        </w:rPr>
      </w:pPr>
      <w:r>
        <w:rPr>
          <w:rtl/>
          <w:lang w:bidi="fa-IR"/>
        </w:rPr>
        <w:t>والله لقد رأيت عقيلاً</w:t>
      </w:r>
      <w:r w:rsidRPr="00E70EDD">
        <w:rPr>
          <w:rStyle w:val="libFootnotenumChar"/>
          <w:rtl/>
          <w:lang w:bidi="fa-IR"/>
        </w:rPr>
        <w:t>(4)</w:t>
      </w:r>
      <w:r>
        <w:rPr>
          <w:rtl/>
          <w:lang w:bidi="fa-IR"/>
        </w:rPr>
        <w:t xml:space="preserve"> وقد أملق حتى أستماحني</w:t>
      </w:r>
      <w:r w:rsidRPr="00E70EDD">
        <w:rPr>
          <w:rStyle w:val="libFootnotenumChar"/>
          <w:rtl/>
          <w:lang w:bidi="fa-IR"/>
        </w:rPr>
        <w:t>(5)</w:t>
      </w:r>
      <w:r>
        <w:rPr>
          <w:rtl/>
          <w:lang w:bidi="fa-IR"/>
        </w:rPr>
        <w:t xml:space="preserve"> مِن بُرّكم هذا صاعاً</w:t>
      </w:r>
      <w:r w:rsidR="00994665">
        <w:rPr>
          <w:rtl/>
          <w:lang w:bidi="fa-IR"/>
        </w:rPr>
        <w:t>.</w:t>
      </w:r>
      <w:r>
        <w:rPr>
          <w:rtl/>
          <w:lang w:bidi="fa-IR"/>
        </w:rPr>
        <w:t xml:space="preserve"> ورأيت صبيانه شُعث الشعور</w:t>
      </w:r>
      <w:r w:rsidRPr="00E70EDD">
        <w:rPr>
          <w:rStyle w:val="libFootnotenumChar"/>
          <w:rtl/>
          <w:lang w:bidi="fa-IR"/>
        </w:rPr>
        <w:t>(6)</w:t>
      </w:r>
      <w:r>
        <w:rPr>
          <w:rtl/>
          <w:lang w:bidi="fa-IR"/>
        </w:rPr>
        <w:t xml:space="preserve"> ، غُبر الألوان من فقرهم</w:t>
      </w:r>
      <w:r w:rsidRPr="00E70EDD">
        <w:rPr>
          <w:rStyle w:val="libFootnotenumChar"/>
          <w:rtl/>
          <w:lang w:bidi="fa-IR"/>
        </w:rPr>
        <w:t>(7)</w:t>
      </w:r>
      <w:r>
        <w:rPr>
          <w:rtl/>
          <w:lang w:bidi="fa-IR"/>
        </w:rPr>
        <w:t xml:space="preserve"> كأنّما سُوّدَت وجوههم بالعِظلِم</w:t>
      </w:r>
      <w:r w:rsidRPr="00E70EDD">
        <w:rPr>
          <w:rStyle w:val="libFootnotenumChar"/>
          <w:rtl/>
          <w:lang w:bidi="fa-IR"/>
        </w:rPr>
        <w:t>(8)</w:t>
      </w:r>
      <w:r>
        <w:rPr>
          <w:rtl/>
          <w:lang w:bidi="fa-IR"/>
        </w:rPr>
        <w:t xml:space="preserve"> ، وعاودني مؤكداً ، وكرّر عليَّ القول مردّداً ، فأصغيت إليه سمعي ، فظنّ أنّي أبيعه ديني ، وأتّبع قياده مُفارقاً طريقتي ، فأحميتُ له حديدة ثم أدنيتها من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كأنّه يريد من «الحسك» الشوك</w:t>
      </w:r>
      <w:r w:rsidR="00994665">
        <w:rPr>
          <w:rtl/>
          <w:lang w:bidi="fa-IR"/>
        </w:rPr>
        <w:t>.</w:t>
      </w:r>
      <w:r w:rsidR="0049643C">
        <w:rPr>
          <w:rtl/>
          <w:lang w:bidi="fa-IR"/>
        </w:rPr>
        <w:t xml:space="preserve"> والسعدان</w:t>
      </w:r>
      <w:r w:rsidR="00616420">
        <w:rPr>
          <w:rtl/>
          <w:lang w:bidi="fa-IR"/>
        </w:rPr>
        <w:t>:</w:t>
      </w:r>
      <w:r w:rsidR="0049643C">
        <w:rPr>
          <w:rtl/>
          <w:lang w:bidi="fa-IR"/>
        </w:rPr>
        <w:t xml:space="preserve"> نبت ترعاه الابل له شوك تشبه به حلمة الثدي</w:t>
      </w:r>
      <w:r w:rsidR="00994665">
        <w:rPr>
          <w:rtl/>
          <w:lang w:bidi="fa-IR"/>
        </w:rPr>
        <w:t>.</w:t>
      </w:r>
    </w:p>
    <w:p w:rsidR="0049643C" w:rsidRDefault="0049643C" w:rsidP="00E70EDD">
      <w:pPr>
        <w:pStyle w:val="libFootnote0"/>
        <w:rPr>
          <w:lang w:bidi="fa-IR"/>
        </w:rPr>
      </w:pPr>
      <w:r>
        <w:rPr>
          <w:rtl/>
          <w:lang w:bidi="fa-IR"/>
        </w:rPr>
        <w:t xml:space="preserve">(2) المسهّد </w:t>
      </w:r>
      <w:r w:rsidR="00B73F2B">
        <w:rPr>
          <w:rtl/>
          <w:lang w:bidi="fa-IR"/>
        </w:rPr>
        <w:t>-</w:t>
      </w:r>
      <w:r>
        <w:rPr>
          <w:rtl/>
          <w:lang w:bidi="fa-IR"/>
        </w:rPr>
        <w:t xml:space="preserve"> من سهّد </w:t>
      </w:r>
      <w:r w:rsidR="00B73F2B">
        <w:rPr>
          <w:rtl/>
          <w:lang w:bidi="fa-IR"/>
        </w:rPr>
        <w:t>-</w:t>
      </w:r>
      <w:r w:rsidR="00616420">
        <w:rPr>
          <w:rtl/>
          <w:lang w:bidi="fa-IR"/>
        </w:rPr>
        <w:t>:</w:t>
      </w:r>
      <w:r>
        <w:rPr>
          <w:rtl/>
          <w:lang w:bidi="fa-IR"/>
        </w:rPr>
        <w:t xml:space="preserve"> إذا أسهره ، والمصفّد</w:t>
      </w:r>
      <w:r w:rsidR="00616420">
        <w:rPr>
          <w:rtl/>
          <w:lang w:bidi="fa-IR"/>
        </w:rPr>
        <w:t>:</w:t>
      </w:r>
      <w:r>
        <w:rPr>
          <w:rtl/>
          <w:lang w:bidi="fa-IR"/>
        </w:rPr>
        <w:t xml:space="preserve"> المقيد</w:t>
      </w:r>
      <w:r w:rsidR="00994665">
        <w:rPr>
          <w:rtl/>
          <w:lang w:bidi="fa-IR"/>
        </w:rPr>
        <w:t>.</w:t>
      </w:r>
    </w:p>
    <w:p w:rsidR="0049643C" w:rsidRDefault="0049643C" w:rsidP="00E70EDD">
      <w:pPr>
        <w:pStyle w:val="libFootnote0"/>
        <w:rPr>
          <w:lang w:bidi="fa-IR"/>
        </w:rPr>
      </w:pPr>
      <w:r>
        <w:rPr>
          <w:rtl/>
          <w:lang w:bidi="fa-IR"/>
        </w:rPr>
        <w:t>(3) قفولها</w:t>
      </w:r>
      <w:r w:rsidR="00616420">
        <w:rPr>
          <w:rtl/>
          <w:lang w:bidi="fa-IR"/>
        </w:rPr>
        <w:t>:</w:t>
      </w:r>
      <w:r>
        <w:rPr>
          <w:rtl/>
          <w:lang w:bidi="fa-IR"/>
        </w:rPr>
        <w:t xml:space="preserve"> رجوعها</w:t>
      </w:r>
      <w:r w:rsidR="00994665">
        <w:rPr>
          <w:rtl/>
          <w:lang w:bidi="fa-IR"/>
        </w:rPr>
        <w:t>.</w:t>
      </w:r>
    </w:p>
    <w:p w:rsidR="0049643C" w:rsidRDefault="0049643C" w:rsidP="00E70EDD">
      <w:pPr>
        <w:pStyle w:val="libFootnote0"/>
        <w:rPr>
          <w:lang w:bidi="fa-IR"/>
        </w:rPr>
      </w:pPr>
      <w:r>
        <w:rPr>
          <w:rtl/>
          <w:lang w:bidi="fa-IR"/>
        </w:rPr>
        <w:t xml:space="preserve">(4) عقيل بن أبي طالب بن عبد المطلب الهاشمي القرشي ، أبو يزيد ، أعلم قريش بأيامها ومآثرها ومثالبها وأنسابها ، صحابي فصيح اللسان شديد الجواب ، وهو أخو علي وجعفر لأبيهما ، وكان أسنّ منهما ، هاجر إلى المدينة سنة 8 </w:t>
      </w:r>
      <w:r w:rsidR="00B95FDF">
        <w:rPr>
          <w:rtl/>
          <w:lang w:bidi="fa-IR"/>
        </w:rPr>
        <w:t>ه</w:t>
      </w:r>
      <w:r>
        <w:rPr>
          <w:rtl/>
          <w:lang w:bidi="fa-IR"/>
        </w:rPr>
        <w:t xml:space="preserve"> ، عمي في أواخر أيّامه ، توفي أوّل أيام يزيد ؛ وقيل</w:t>
      </w:r>
      <w:r w:rsidR="00616420">
        <w:rPr>
          <w:rtl/>
          <w:lang w:bidi="fa-IR"/>
        </w:rPr>
        <w:t>:</w:t>
      </w:r>
      <w:r>
        <w:rPr>
          <w:rtl/>
          <w:lang w:bidi="fa-IR"/>
        </w:rPr>
        <w:t xml:space="preserve"> في خلافة معاوية</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الاصابة ترجمة رقم 5630 ، البيان والتبيين 1</w:t>
      </w:r>
      <w:r w:rsidR="00616420">
        <w:rPr>
          <w:rtl/>
          <w:lang w:bidi="fa-IR"/>
        </w:rPr>
        <w:t>:</w:t>
      </w:r>
      <w:r>
        <w:rPr>
          <w:rtl/>
          <w:lang w:bidi="fa-IR"/>
        </w:rPr>
        <w:t xml:space="preserve"> 174 ، الطبقات الكبرى 4</w:t>
      </w:r>
      <w:r w:rsidR="00616420">
        <w:rPr>
          <w:rtl/>
          <w:lang w:bidi="fa-IR"/>
        </w:rPr>
        <w:t>:</w:t>
      </w:r>
      <w:r>
        <w:rPr>
          <w:rtl/>
          <w:lang w:bidi="fa-IR"/>
        </w:rPr>
        <w:t xml:space="preserve"> 28</w:t>
      </w:r>
      <w:r w:rsidR="00994665">
        <w:rPr>
          <w:rtl/>
          <w:lang w:bidi="fa-IR"/>
        </w:rPr>
        <w:t>.</w:t>
      </w:r>
    </w:p>
    <w:p w:rsidR="0049643C" w:rsidRDefault="0049643C" w:rsidP="00E70EDD">
      <w:pPr>
        <w:pStyle w:val="libFootnote0"/>
        <w:rPr>
          <w:lang w:bidi="fa-IR"/>
        </w:rPr>
      </w:pPr>
      <w:r>
        <w:rPr>
          <w:rtl/>
          <w:lang w:bidi="fa-IR"/>
        </w:rPr>
        <w:t>(5) قال</w:t>
      </w:r>
      <w:r w:rsidR="001B08C8">
        <w:rPr>
          <w:rFonts w:hint="cs"/>
          <w:rtl/>
          <w:lang w:bidi="fa-IR"/>
        </w:rPr>
        <w:t xml:space="preserve"> </w:t>
      </w:r>
      <w:r w:rsidR="00EC5400" w:rsidRPr="001B08C8">
        <w:rPr>
          <w:rStyle w:val="libFootnoteAlaemChar"/>
          <w:rtl/>
        </w:rPr>
        <w:t>رحمه‌الله</w:t>
      </w:r>
      <w:r>
        <w:rPr>
          <w:rtl/>
          <w:lang w:bidi="fa-IR"/>
        </w:rPr>
        <w:t>: أملق</w:t>
      </w:r>
      <w:r w:rsidR="00616420">
        <w:rPr>
          <w:rtl/>
          <w:lang w:bidi="fa-IR"/>
        </w:rPr>
        <w:t>:</w:t>
      </w:r>
      <w:r>
        <w:rPr>
          <w:rtl/>
          <w:lang w:bidi="fa-IR"/>
        </w:rPr>
        <w:t xml:space="preserve"> افتقر اشدّ الفقر ، واستماحني</w:t>
      </w:r>
      <w:r w:rsidR="00616420">
        <w:rPr>
          <w:rtl/>
          <w:lang w:bidi="fa-IR"/>
        </w:rPr>
        <w:t>:</w:t>
      </w:r>
      <w:r>
        <w:rPr>
          <w:rtl/>
          <w:lang w:bidi="fa-IR"/>
        </w:rPr>
        <w:t xml:space="preserve"> استعطاني</w:t>
      </w:r>
      <w:r w:rsidR="00994665">
        <w:rPr>
          <w:rtl/>
          <w:lang w:bidi="fa-IR"/>
        </w:rPr>
        <w:t>.</w:t>
      </w:r>
    </w:p>
    <w:p w:rsidR="0049643C" w:rsidRDefault="0049643C" w:rsidP="00E70EDD">
      <w:pPr>
        <w:pStyle w:val="libFootnote0"/>
        <w:rPr>
          <w:lang w:bidi="fa-IR"/>
        </w:rPr>
      </w:pPr>
      <w:r>
        <w:rPr>
          <w:rtl/>
          <w:lang w:bidi="fa-IR"/>
        </w:rPr>
        <w:t>(6) قال</w:t>
      </w:r>
      <w:r w:rsidR="001B08C8">
        <w:rPr>
          <w:rFonts w:hint="cs"/>
          <w:rtl/>
          <w:lang w:bidi="fa-IR"/>
        </w:rPr>
        <w:t xml:space="preserve"> </w:t>
      </w:r>
      <w:r w:rsidR="00EC5400" w:rsidRPr="001B08C8">
        <w:rPr>
          <w:rStyle w:val="libFootnoteAlaemChar"/>
          <w:rtl/>
        </w:rPr>
        <w:t>رحمه‌الله</w:t>
      </w:r>
      <w:r>
        <w:rPr>
          <w:rtl/>
          <w:lang w:bidi="fa-IR"/>
        </w:rPr>
        <w:t>: الشعث</w:t>
      </w:r>
      <w:r w:rsidR="00616420">
        <w:rPr>
          <w:rtl/>
          <w:lang w:bidi="fa-IR"/>
        </w:rPr>
        <w:t>:</w:t>
      </w:r>
      <w:r>
        <w:rPr>
          <w:rtl/>
          <w:lang w:bidi="fa-IR"/>
        </w:rPr>
        <w:t xml:space="preserve"> جمع أشعث ، وهو من الشعر المتلبّد بالوسخ</w:t>
      </w:r>
      <w:r w:rsidR="00994665">
        <w:rPr>
          <w:rtl/>
          <w:lang w:bidi="fa-IR"/>
        </w:rPr>
        <w:t>.</w:t>
      </w:r>
    </w:p>
    <w:p w:rsidR="0049643C" w:rsidRDefault="0049643C" w:rsidP="00E70EDD">
      <w:pPr>
        <w:pStyle w:val="libFootnote0"/>
        <w:rPr>
          <w:lang w:bidi="fa-IR"/>
        </w:rPr>
      </w:pPr>
      <w:r>
        <w:rPr>
          <w:rtl/>
          <w:lang w:bidi="fa-IR"/>
        </w:rPr>
        <w:t>(7) قال</w:t>
      </w:r>
      <w:r w:rsidR="001B08C8">
        <w:rPr>
          <w:rFonts w:hint="cs"/>
          <w:rtl/>
          <w:lang w:bidi="fa-IR"/>
        </w:rPr>
        <w:t xml:space="preserve"> </w:t>
      </w:r>
      <w:r w:rsidR="00EC5400" w:rsidRPr="001B08C8">
        <w:rPr>
          <w:rStyle w:val="libFootnoteAlaemChar"/>
          <w:rtl/>
        </w:rPr>
        <w:t>رحمه‌الله</w:t>
      </w:r>
      <w:r>
        <w:rPr>
          <w:rtl/>
          <w:lang w:bidi="fa-IR"/>
        </w:rPr>
        <w:t>: الغبر</w:t>
      </w:r>
      <w:r w:rsidR="00616420">
        <w:rPr>
          <w:rtl/>
          <w:lang w:bidi="fa-IR"/>
        </w:rPr>
        <w:t>:</w:t>
      </w:r>
      <w:r>
        <w:rPr>
          <w:rtl/>
          <w:lang w:bidi="fa-IR"/>
        </w:rPr>
        <w:t xml:space="preserve"> جمع أغبر ، وهو متغيّر اللون شاحبة</w:t>
      </w:r>
      <w:r w:rsidR="00994665">
        <w:rPr>
          <w:rtl/>
          <w:lang w:bidi="fa-IR"/>
        </w:rPr>
        <w:t>.</w:t>
      </w:r>
    </w:p>
    <w:p w:rsidR="0049643C" w:rsidRDefault="0049643C" w:rsidP="00E70EDD">
      <w:pPr>
        <w:pStyle w:val="libFootnote0"/>
        <w:rPr>
          <w:lang w:bidi="fa-IR"/>
        </w:rPr>
      </w:pPr>
      <w:r>
        <w:rPr>
          <w:rtl/>
          <w:lang w:bidi="fa-IR"/>
        </w:rPr>
        <w:t>(8) قال</w:t>
      </w:r>
      <w:r w:rsidR="001B08C8">
        <w:rPr>
          <w:rFonts w:hint="cs"/>
          <w:rtl/>
          <w:lang w:bidi="fa-IR"/>
        </w:rPr>
        <w:t xml:space="preserve"> </w:t>
      </w:r>
      <w:r w:rsidR="00EC5400" w:rsidRPr="001B08C8">
        <w:rPr>
          <w:rStyle w:val="libFootnoteAlaemChar"/>
          <w:rtl/>
        </w:rPr>
        <w:t>رحمه‌الله</w:t>
      </w:r>
      <w:r>
        <w:rPr>
          <w:rtl/>
          <w:lang w:bidi="fa-IR"/>
        </w:rPr>
        <w:t xml:space="preserve">: العظلم </w:t>
      </w:r>
      <w:r w:rsidR="00B73F2B">
        <w:rPr>
          <w:rtl/>
          <w:lang w:bidi="fa-IR"/>
        </w:rPr>
        <w:t>-</w:t>
      </w:r>
      <w:r>
        <w:rPr>
          <w:rtl/>
          <w:lang w:bidi="fa-IR"/>
        </w:rPr>
        <w:t xml:space="preserve"> كزبرج </w:t>
      </w:r>
      <w:r w:rsidR="00B73F2B">
        <w:rPr>
          <w:rtl/>
          <w:lang w:bidi="fa-IR"/>
        </w:rPr>
        <w:t>-</w:t>
      </w:r>
      <w:r>
        <w:rPr>
          <w:rtl/>
          <w:lang w:bidi="fa-IR"/>
        </w:rPr>
        <w:t xml:space="preserve"> سواد يصيغ به ؛ قيل</w:t>
      </w:r>
      <w:r w:rsidR="00616420">
        <w:rPr>
          <w:rtl/>
          <w:lang w:bidi="fa-IR"/>
        </w:rPr>
        <w:t>:</w:t>
      </w:r>
      <w:r>
        <w:rPr>
          <w:rtl/>
          <w:lang w:bidi="fa-IR"/>
        </w:rPr>
        <w:t xml:space="preserve"> وهو النيلج</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9F13B9">
      <w:pPr>
        <w:pStyle w:val="libNormal0"/>
        <w:rPr>
          <w:lang w:bidi="fa-IR"/>
        </w:rPr>
      </w:pPr>
      <w:r>
        <w:rPr>
          <w:rtl/>
          <w:lang w:bidi="fa-IR"/>
        </w:rPr>
        <w:lastRenderedPageBreak/>
        <w:t>جسمه ليعبتر بها ، فضجّ ضجيج ذي دنف</w:t>
      </w:r>
      <w:r w:rsidRPr="00E70EDD">
        <w:rPr>
          <w:rStyle w:val="libFootnotenumChar"/>
          <w:rtl/>
          <w:lang w:bidi="fa-IR"/>
        </w:rPr>
        <w:t>(1)</w:t>
      </w:r>
      <w:r>
        <w:rPr>
          <w:rtl/>
          <w:lang w:bidi="fa-IR"/>
        </w:rPr>
        <w:t xml:space="preserve"> مِن ألمها ، وكاد أن يحترق من ميسمها</w:t>
      </w:r>
      <w:r w:rsidRPr="00E70EDD">
        <w:rPr>
          <w:rStyle w:val="libFootnotenumChar"/>
          <w:rtl/>
          <w:lang w:bidi="fa-IR"/>
        </w:rPr>
        <w:t>(2)</w:t>
      </w:r>
      <w:r>
        <w:rPr>
          <w:rtl/>
          <w:lang w:bidi="fa-IR"/>
        </w:rPr>
        <w:t xml:space="preserve"> ، فقلت له</w:t>
      </w:r>
      <w:r w:rsidR="00616420">
        <w:rPr>
          <w:rtl/>
          <w:lang w:bidi="fa-IR"/>
        </w:rPr>
        <w:t>:</w:t>
      </w:r>
      <w:r>
        <w:rPr>
          <w:rtl/>
          <w:lang w:bidi="fa-IR"/>
        </w:rPr>
        <w:t xml:space="preserve"> ثكلتك الثواكل يا عقيل ! أتئنّ من حديدة أحماها انسانها للعبه ، وتجرّني إلى نار سجّرها جبّارها لغضبه ؟ أتئنّ من الأذى ولا أئنّ من لُظى ؟! وأعجب من ذلك طارق طرقنا بملفوفة</w:t>
      </w:r>
      <w:r w:rsidRPr="00E70EDD">
        <w:rPr>
          <w:rStyle w:val="libFootnotenumChar"/>
          <w:rtl/>
          <w:lang w:bidi="fa-IR"/>
        </w:rPr>
        <w:t>(3)</w:t>
      </w:r>
      <w:r>
        <w:rPr>
          <w:rtl/>
          <w:lang w:bidi="fa-IR"/>
        </w:rPr>
        <w:t xml:space="preserve"> في وعائها ، ومعجونة شَنِئتها</w:t>
      </w:r>
      <w:r w:rsidRPr="00E70EDD">
        <w:rPr>
          <w:rStyle w:val="libFootnotenumChar"/>
          <w:rtl/>
          <w:lang w:bidi="fa-IR"/>
        </w:rPr>
        <w:t>(4)</w:t>
      </w:r>
      <w:r>
        <w:rPr>
          <w:rtl/>
          <w:lang w:bidi="fa-IR"/>
        </w:rPr>
        <w:t xml:space="preserve"> كأنّما عجنت بريق حيّةٍ أو قيئها ، فقلت</w:t>
      </w:r>
      <w:r w:rsidR="00616420">
        <w:rPr>
          <w:rtl/>
          <w:lang w:bidi="fa-IR"/>
        </w:rPr>
        <w:t>:</w:t>
      </w:r>
      <w:r>
        <w:rPr>
          <w:rtl/>
          <w:lang w:bidi="fa-IR"/>
        </w:rPr>
        <w:t xml:space="preserve"> أصلةٌ ، أم زكاةٌ ، أم صدقة ؟ فكلّ ذلك</w:t>
      </w:r>
      <w:r w:rsidRPr="00E70EDD">
        <w:rPr>
          <w:rStyle w:val="libFootnotenumChar"/>
          <w:rtl/>
          <w:lang w:bidi="fa-IR"/>
        </w:rPr>
        <w:t>(5)</w:t>
      </w:r>
      <w:r>
        <w:rPr>
          <w:rtl/>
          <w:lang w:bidi="fa-IR"/>
        </w:rPr>
        <w:t xml:space="preserve"> محرّم علينا أهل البيت !</w:t>
      </w:r>
      <w:r w:rsidRPr="00E70EDD">
        <w:rPr>
          <w:rStyle w:val="libFootnotenumChar"/>
          <w:rtl/>
          <w:lang w:bidi="fa-IR"/>
        </w:rPr>
        <w:t>(6)</w:t>
      </w:r>
    </w:p>
    <w:p w:rsidR="004E055F" w:rsidRDefault="0049643C" w:rsidP="0049643C">
      <w:pPr>
        <w:pStyle w:val="libNormal"/>
        <w:rPr>
          <w:lang w:bidi="fa-IR"/>
        </w:rPr>
      </w:pPr>
      <w:r>
        <w:rPr>
          <w:rtl/>
          <w:lang w:bidi="fa-IR"/>
        </w:rPr>
        <w:t>بأبي أنت وامي يا أمير المؤمنين كيف بك لو رأيت أطفالك وأيتام ولدك أبي عبد الله وهم في أشر الذلّة ووثاق السبي ، يساقون عطاشى جياعاً مربطين بالحبال ، وأهل الكوفة يتصدّقون عليهم وهم في المحامل مقرّنين بالأصفاد ، فجعلت صبيتكم لشدّة جوعهم يتناولون بعض الخبز والتمر والجوز ، فصاحت خفرتك وعقيلتك امّ كلثوم</w:t>
      </w:r>
      <w:r w:rsidR="00616420">
        <w:rPr>
          <w:rtl/>
          <w:lang w:bidi="fa-IR"/>
        </w:rPr>
        <w:t>:</w:t>
      </w:r>
    </w:p>
    <w:p w:rsidR="004E055F" w:rsidRDefault="0049643C" w:rsidP="0049643C">
      <w:pPr>
        <w:pStyle w:val="libNormal"/>
        <w:rPr>
          <w:lang w:bidi="fa-IR"/>
        </w:rPr>
      </w:pPr>
      <w:r>
        <w:rPr>
          <w:rtl/>
          <w:lang w:bidi="fa-IR"/>
        </w:rPr>
        <w:t>ويلكم يا أهل الكوفة ، إنّ الصدقة علينا حرام ، وجعلت تأخذ ذلك من أيدي الأطفال وترمي به إلى الأرض ، والناس يبكون على ما أصابهم ، فأطلعت رأسها من المحمل وقالت لهم</w:t>
      </w:r>
      <w:r w:rsidR="00616420">
        <w:rPr>
          <w:rtl/>
          <w:lang w:bidi="fa-IR"/>
        </w:rPr>
        <w:t>:</w:t>
      </w:r>
    </w:p>
    <w:p w:rsidR="00E70EDD" w:rsidRDefault="0049643C" w:rsidP="0049643C">
      <w:pPr>
        <w:pStyle w:val="libNormal"/>
        <w:rPr>
          <w:lang w:bidi="fa-IR"/>
        </w:rPr>
      </w:pPr>
      <w:r>
        <w:rPr>
          <w:rtl/>
          <w:lang w:bidi="fa-IR"/>
        </w:rPr>
        <w:t>مه يا أهل الكوفة ، تقتلنا رجالكم وتبكينا نساؤكم ؟ فالحكم بيننا وبينكم الله يوم فصل القضاء</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الدنف </w:t>
      </w:r>
      <w:r w:rsidR="00B73F2B">
        <w:rPr>
          <w:rtl/>
          <w:lang w:bidi="fa-IR"/>
        </w:rPr>
        <w:t>-</w:t>
      </w:r>
      <w:r w:rsidR="0049643C">
        <w:rPr>
          <w:rtl/>
          <w:lang w:bidi="fa-IR"/>
        </w:rPr>
        <w:t xml:space="preserve"> بالتحريك </w:t>
      </w:r>
      <w:r w:rsidR="00B73F2B">
        <w:rPr>
          <w:rtl/>
          <w:lang w:bidi="fa-IR"/>
        </w:rPr>
        <w:t>-</w:t>
      </w:r>
      <w:r w:rsidR="0049643C">
        <w:rPr>
          <w:rtl/>
          <w:lang w:bidi="fa-IR"/>
        </w:rPr>
        <w:t xml:space="preserve"> المرض</w:t>
      </w:r>
      <w:r w:rsidR="00994665">
        <w:rPr>
          <w:rtl/>
          <w:lang w:bidi="fa-IR"/>
        </w:rPr>
        <w:t>.</w:t>
      </w:r>
    </w:p>
    <w:p w:rsidR="0049643C" w:rsidRDefault="0049643C" w:rsidP="00E70EDD">
      <w:pPr>
        <w:pStyle w:val="libFootnote0"/>
        <w:rPr>
          <w:lang w:bidi="fa-IR"/>
        </w:rPr>
      </w:pPr>
      <w:r>
        <w:rPr>
          <w:rtl/>
          <w:lang w:bidi="fa-IR"/>
        </w:rPr>
        <w:t xml:space="preserve">(2) الميسم </w:t>
      </w:r>
      <w:r w:rsidR="00B73F2B">
        <w:rPr>
          <w:rtl/>
          <w:lang w:bidi="fa-IR"/>
        </w:rPr>
        <w:t>-</w:t>
      </w:r>
      <w:r>
        <w:rPr>
          <w:rtl/>
          <w:lang w:bidi="fa-IR"/>
        </w:rPr>
        <w:t xml:space="preserve"> بكسر الميم وفتح السين </w:t>
      </w:r>
      <w:r w:rsidR="00B73F2B">
        <w:rPr>
          <w:rtl/>
          <w:lang w:bidi="fa-IR"/>
        </w:rPr>
        <w:t>-</w:t>
      </w:r>
      <w:r w:rsidR="00616420">
        <w:rPr>
          <w:rtl/>
          <w:lang w:bidi="fa-IR"/>
        </w:rPr>
        <w:t>:</w:t>
      </w:r>
      <w:r>
        <w:rPr>
          <w:rtl/>
          <w:lang w:bidi="fa-IR"/>
        </w:rPr>
        <w:t xml:space="preserve"> المكواة</w:t>
      </w:r>
      <w:r w:rsidR="00994665">
        <w:rPr>
          <w:rtl/>
          <w:lang w:bidi="fa-IR"/>
        </w:rPr>
        <w:t>.</w:t>
      </w:r>
    </w:p>
    <w:p w:rsidR="0049643C" w:rsidRDefault="0049643C" w:rsidP="00E70EDD">
      <w:pPr>
        <w:pStyle w:val="libFootnote0"/>
        <w:rPr>
          <w:lang w:bidi="fa-IR"/>
        </w:rPr>
      </w:pPr>
      <w:r>
        <w:rPr>
          <w:rtl/>
          <w:lang w:bidi="fa-IR"/>
        </w:rPr>
        <w:t>(3) الملفوفة</w:t>
      </w:r>
      <w:r w:rsidR="00616420">
        <w:rPr>
          <w:rtl/>
          <w:lang w:bidi="fa-IR"/>
        </w:rPr>
        <w:t>:</w:t>
      </w:r>
      <w:r>
        <w:rPr>
          <w:rtl/>
          <w:lang w:bidi="fa-IR"/>
        </w:rPr>
        <w:t xml:space="preserve"> نوع من الحلواء أهداها الأشعث بن قيس إلى علي </w:t>
      </w:r>
      <w:r w:rsidR="000832CF" w:rsidRPr="009F13B9">
        <w:rPr>
          <w:rStyle w:val="libFootnoteAlaemChar"/>
          <w:rtl/>
        </w:rPr>
        <w:t>عليه‌السلام</w:t>
      </w:r>
      <w:r w:rsidR="00994665">
        <w:rPr>
          <w:rtl/>
          <w:lang w:bidi="fa-IR"/>
        </w:rPr>
        <w:t>.</w:t>
      </w:r>
    </w:p>
    <w:p w:rsidR="0049643C" w:rsidRDefault="0049643C" w:rsidP="00E70EDD">
      <w:pPr>
        <w:pStyle w:val="libFootnote0"/>
        <w:rPr>
          <w:lang w:bidi="fa-IR"/>
        </w:rPr>
      </w:pPr>
      <w:r>
        <w:rPr>
          <w:rtl/>
          <w:lang w:bidi="fa-IR"/>
        </w:rPr>
        <w:t>(4) شنئتها</w:t>
      </w:r>
      <w:r w:rsidR="00616420">
        <w:rPr>
          <w:rtl/>
          <w:lang w:bidi="fa-IR"/>
        </w:rPr>
        <w:t>:</w:t>
      </w:r>
      <w:r>
        <w:rPr>
          <w:rtl/>
          <w:lang w:bidi="fa-IR"/>
        </w:rPr>
        <w:t xml:space="preserve"> كرهتها</w:t>
      </w:r>
      <w:r w:rsidR="00994665">
        <w:rPr>
          <w:rtl/>
          <w:lang w:bidi="fa-IR"/>
        </w:rPr>
        <w:t>.</w:t>
      </w:r>
    </w:p>
    <w:p w:rsidR="0049643C" w:rsidRDefault="0049643C" w:rsidP="00E70EDD">
      <w:pPr>
        <w:pStyle w:val="libFootnote0"/>
        <w:rPr>
          <w:lang w:bidi="fa-IR"/>
        </w:rPr>
      </w:pPr>
      <w:r>
        <w:rPr>
          <w:rtl/>
          <w:lang w:bidi="fa-IR"/>
        </w:rPr>
        <w:t>(5) كذا في الأصل ، وفي المصدر</w:t>
      </w:r>
      <w:r w:rsidR="00616420">
        <w:rPr>
          <w:rtl/>
          <w:lang w:bidi="fa-IR"/>
        </w:rPr>
        <w:t>:</w:t>
      </w:r>
      <w:r>
        <w:rPr>
          <w:rtl/>
          <w:lang w:bidi="fa-IR"/>
        </w:rPr>
        <w:t xml:space="preserve"> فذلك</w:t>
      </w:r>
      <w:r w:rsidR="00994665">
        <w:rPr>
          <w:rtl/>
          <w:lang w:bidi="fa-IR"/>
        </w:rPr>
        <w:t>.</w:t>
      </w:r>
    </w:p>
    <w:p w:rsidR="0049643C" w:rsidRDefault="0049643C" w:rsidP="00E70EDD">
      <w:pPr>
        <w:pStyle w:val="libFootnote0"/>
        <w:rPr>
          <w:lang w:bidi="fa-IR"/>
        </w:rPr>
      </w:pPr>
      <w:r>
        <w:rPr>
          <w:rtl/>
          <w:lang w:bidi="fa-IR"/>
        </w:rPr>
        <w:t>(6) نهج البلاغة (شرح الدكتور صبحي الصالح)</w:t>
      </w:r>
      <w:r w:rsidR="00616420">
        <w:rPr>
          <w:rtl/>
          <w:lang w:bidi="fa-IR"/>
        </w:rPr>
        <w:t>:</w:t>
      </w:r>
      <w:r>
        <w:rPr>
          <w:rtl/>
          <w:lang w:bidi="fa-IR"/>
        </w:rPr>
        <w:t xml:space="preserve"> 346 رقم (224)</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فبينا هي تخاطبهم إذا بضجّة قد ارتفعت ، وإذا هم بالرؤوس قد جاؤوا بها على الرماح ، يقدمهم رأس الحسين </w:t>
      </w:r>
      <w:r w:rsidR="000832CF" w:rsidRPr="000832CF">
        <w:rPr>
          <w:rStyle w:val="libAlaemChar"/>
          <w:rtl/>
        </w:rPr>
        <w:t>عليه‌السلام</w:t>
      </w:r>
      <w:r>
        <w:rPr>
          <w:rtl/>
          <w:lang w:bidi="fa-IR"/>
        </w:rPr>
        <w:t xml:space="preserve"> ، وهو رأس زهري قمري ، أشبه الناس برسول الله </w:t>
      </w:r>
      <w:r w:rsidR="00B24D9D" w:rsidRPr="00B24D9D">
        <w:rPr>
          <w:rStyle w:val="libAlaemChar"/>
          <w:rtl/>
        </w:rPr>
        <w:t>صلى‌الله‌عليه‌وآله</w:t>
      </w:r>
      <w:r>
        <w:rPr>
          <w:rtl/>
          <w:lang w:bidi="fa-IR"/>
        </w:rPr>
        <w:t xml:space="preserve"> ، ولحيته كسواد السبج ، قد نصل منها الخضاب ، ووجهه دائرة قمر طالع ، والريح تلعب بكريمته الشريفة يميناً وشمالاً ، فالتفتت زينب فرأت رأس أخيها فنطحت جبينها بمقدم المحمل حتى سال الدم من تحت قناعها ، وأومأت إليه بحرقة</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9F13B9" w:rsidTr="00C70875">
        <w:trPr>
          <w:trHeight w:val="350"/>
        </w:trPr>
        <w:tc>
          <w:tcPr>
            <w:tcW w:w="3920" w:type="dxa"/>
            <w:shd w:val="clear" w:color="auto" w:fill="auto"/>
          </w:tcPr>
          <w:p w:rsidR="009F13B9" w:rsidRDefault="009F13B9" w:rsidP="00C70875">
            <w:pPr>
              <w:pStyle w:val="libPoem"/>
            </w:pPr>
            <w:r>
              <w:rPr>
                <w:rtl/>
                <w:lang w:bidi="fa-IR"/>
              </w:rPr>
              <w:t>يا هلالاً لمـّا استتمّ كمالاً</w:t>
            </w:r>
            <w:r w:rsidRPr="00725071">
              <w:rPr>
                <w:rStyle w:val="libPoemTiniChar0"/>
                <w:rtl/>
              </w:rPr>
              <w:br/>
              <w:t> </w:t>
            </w:r>
          </w:p>
        </w:tc>
        <w:tc>
          <w:tcPr>
            <w:tcW w:w="279" w:type="dxa"/>
            <w:shd w:val="clear" w:color="auto" w:fill="auto"/>
          </w:tcPr>
          <w:p w:rsidR="009F13B9" w:rsidRDefault="009F13B9" w:rsidP="00C70875">
            <w:pPr>
              <w:pStyle w:val="libPoem"/>
              <w:rPr>
                <w:rtl/>
              </w:rPr>
            </w:pPr>
          </w:p>
        </w:tc>
        <w:tc>
          <w:tcPr>
            <w:tcW w:w="3881" w:type="dxa"/>
            <w:shd w:val="clear" w:color="auto" w:fill="auto"/>
          </w:tcPr>
          <w:p w:rsidR="009F13B9" w:rsidRDefault="009F13B9" w:rsidP="00C70875">
            <w:pPr>
              <w:pStyle w:val="libPoem"/>
            </w:pPr>
            <w:r>
              <w:rPr>
                <w:rtl/>
                <w:lang w:bidi="fa-IR"/>
              </w:rPr>
              <w:t>غاله خسفه فأبدى غروبا</w:t>
            </w:r>
            <w:r w:rsidRPr="00725071">
              <w:rPr>
                <w:rStyle w:val="libPoemTiniChar0"/>
                <w:rtl/>
              </w:rPr>
              <w:br/>
              <w:t> </w:t>
            </w:r>
          </w:p>
        </w:tc>
      </w:tr>
      <w:tr w:rsidR="009F13B9" w:rsidTr="00C70875">
        <w:trPr>
          <w:trHeight w:val="350"/>
        </w:trPr>
        <w:tc>
          <w:tcPr>
            <w:tcW w:w="3920" w:type="dxa"/>
          </w:tcPr>
          <w:p w:rsidR="009F13B9" w:rsidRDefault="009F13B9" w:rsidP="00C70875">
            <w:pPr>
              <w:pStyle w:val="libPoem"/>
            </w:pPr>
            <w:r>
              <w:rPr>
                <w:rtl/>
                <w:lang w:bidi="fa-IR"/>
              </w:rPr>
              <w:t>ما توهّمت يا شقيق فؤادي</w:t>
            </w:r>
            <w:r w:rsidRPr="00725071">
              <w:rPr>
                <w:rStyle w:val="libPoemTiniChar0"/>
                <w:rtl/>
              </w:rPr>
              <w:br/>
              <w:t> </w:t>
            </w:r>
          </w:p>
        </w:tc>
        <w:tc>
          <w:tcPr>
            <w:tcW w:w="279" w:type="dxa"/>
          </w:tcPr>
          <w:p w:rsidR="009F13B9" w:rsidRDefault="009F13B9" w:rsidP="00C70875">
            <w:pPr>
              <w:pStyle w:val="libPoem"/>
              <w:rPr>
                <w:rtl/>
              </w:rPr>
            </w:pPr>
          </w:p>
        </w:tc>
        <w:tc>
          <w:tcPr>
            <w:tcW w:w="3881" w:type="dxa"/>
          </w:tcPr>
          <w:p w:rsidR="009F13B9" w:rsidRDefault="009F13B9" w:rsidP="00C70875">
            <w:pPr>
              <w:pStyle w:val="libPoem"/>
            </w:pPr>
            <w:r>
              <w:rPr>
                <w:rtl/>
                <w:lang w:bidi="fa-IR"/>
              </w:rPr>
              <w:t>كان هذا مقدّراً مكتوبا</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386FD9">
      <w:pPr>
        <w:pStyle w:val="Heading2Center"/>
        <w:rPr>
          <w:lang w:bidi="fa-IR"/>
        </w:rPr>
      </w:pPr>
      <w:bookmarkStart w:id="57" w:name="_Toc21546809"/>
      <w:r>
        <w:rPr>
          <w:rtl/>
          <w:lang w:bidi="fa-IR"/>
        </w:rPr>
        <w:lastRenderedPageBreak/>
        <w:t>[المجلس السابع والعشرون]</w:t>
      </w:r>
      <w:bookmarkEnd w:id="57"/>
    </w:p>
    <w:p w:rsidR="004E055F" w:rsidRDefault="0049643C" w:rsidP="0049643C">
      <w:pPr>
        <w:pStyle w:val="libNormal"/>
        <w:rPr>
          <w:lang w:bidi="fa-IR"/>
        </w:rPr>
      </w:pPr>
      <w:r>
        <w:rPr>
          <w:rtl/>
          <w:lang w:bidi="fa-IR"/>
        </w:rPr>
        <w:t>روي المنذر بن الجارودي</w:t>
      </w:r>
      <w:r w:rsidRPr="00E70EDD">
        <w:rPr>
          <w:rStyle w:val="libFootnotenumChar"/>
          <w:rtl/>
          <w:lang w:bidi="fa-IR"/>
        </w:rPr>
        <w:t>(1)</w:t>
      </w:r>
      <w:r>
        <w:rPr>
          <w:rtl/>
          <w:lang w:bidi="fa-IR"/>
        </w:rPr>
        <w:t xml:space="preserve"> فيما حدّث به أبو حنيفة الفضل بن الحباب الجمحي ، عن ابن عائشة ، عن معن بن عيسى ، عن المنذر بن الجارود قال</w:t>
      </w:r>
      <w:r w:rsidR="00616420">
        <w:rPr>
          <w:rtl/>
          <w:lang w:bidi="fa-IR"/>
        </w:rPr>
        <w:t>:</w:t>
      </w:r>
    </w:p>
    <w:p w:rsidR="004E055F" w:rsidRDefault="00F6616C" w:rsidP="0049643C">
      <w:pPr>
        <w:pStyle w:val="libNormal"/>
        <w:rPr>
          <w:lang w:bidi="fa-IR"/>
        </w:rPr>
      </w:pPr>
      <w:r>
        <w:rPr>
          <w:rtl/>
          <w:lang w:bidi="fa-IR"/>
        </w:rPr>
        <w:t>لم</w:t>
      </w:r>
      <w:r>
        <w:rPr>
          <w:rFonts w:hint="cs"/>
          <w:rtl/>
          <w:lang w:bidi="fa-IR"/>
        </w:rPr>
        <w:t>ـّ</w:t>
      </w:r>
      <w:r>
        <w:rPr>
          <w:rtl/>
          <w:lang w:bidi="fa-IR"/>
        </w:rPr>
        <w:t>ا</w:t>
      </w:r>
      <w:r w:rsidR="0049643C">
        <w:rPr>
          <w:rtl/>
          <w:lang w:bidi="fa-IR"/>
        </w:rPr>
        <w:t xml:space="preserve"> قدم علي رضي الله عن البصرة دخل ممّا يلي الطف فأتى الزاوية فخرجت انظر إليه ، فورد موكب نحو ألف فارس يقدمهم فارس على فرس أشهب ، عليه قلنسوة وثياب بيض ، متقلّداً سيفاً ، معه راية وإذا تيجان القوم الأغلب عليها البياض والصفرة ، مدجّجين في الحديد والسلاح ، فقلت</w:t>
      </w:r>
      <w:r w:rsidR="00616420">
        <w:rPr>
          <w:rtl/>
          <w:lang w:bidi="fa-IR"/>
        </w:rPr>
        <w:t>:</w:t>
      </w:r>
      <w:r w:rsidR="0049643C">
        <w:rPr>
          <w:rtl/>
          <w:lang w:bidi="fa-IR"/>
        </w:rPr>
        <w:t xml:space="preserve"> من هذا ؟</w:t>
      </w:r>
    </w:p>
    <w:p w:rsidR="004E055F" w:rsidRDefault="0049643C" w:rsidP="0049643C">
      <w:pPr>
        <w:pStyle w:val="libNormal"/>
        <w:rPr>
          <w:lang w:bidi="fa-IR"/>
        </w:rPr>
      </w:pPr>
      <w:r>
        <w:rPr>
          <w:rtl/>
          <w:lang w:bidi="fa-IR"/>
        </w:rPr>
        <w:t>فقيل</w:t>
      </w:r>
      <w:r w:rsidR="00616420">
        <w:rPr>
          <w:rtl/>
          <w:lang w:bidi="fa-IR"/>
        </w:rPr>
        <w:t>:</w:t>
      </w:r>
      <w:r>
        <w:rPr>
          <w:rtl/>
          <w:lang w:bidi="fa-IR"/>
        </w:rPr>
        <w:t xml:space="preserve"> أبو أيّوب الأنصاري صاحب رسول الله </w:t>
      </w:r>
      <w:r w:rsidR="00B24D9D" w:rsidRPr="00B24D9D">
        <w:rPr>
          <w:rStyle w:val="libAlaemChar"/>
          <w:rtl/>
        </w:rPr>
        <w:t>صلى‌الله‌عليه‌وآله</w:t>
      </w:r>
      <w:r>
        <w:rPr>
          <w:rtl/>
          <w:lang w:bidi="fa-IR"/>
        </w:rPr>
        <w:t xml:space="preserve"> وهؤلاء الأنصار وغيرهم ، ثم تلاهم فارس آخر عليه عمامة صفراء وثياب بيض متقلّداً سيفاً ، متنكّب قوساً معه راية على فرس أشقر في نحو ألف فارس ، فقلت</w:t>
      </w:r>
      <w:r w:rsidR="00616420">
        <w:rPr>
          <w:rtl/>
          <w:lang w:bidi="fa-IR"/>
        </w:rPr>
        <w:t>:</w:t>
      </w:r>
      <w:r>
        <w:rPr>
          <w:rtl/>
          <w:lang w:bidi="fa-IR"/>
        </w:rPr>
        <w:t xml:space="preserve"> من هذا ؟</w:t>
      </w:r>
    </w:p>
    <w:p w:rsidR="00E70EDD" w:rsidRDefault="0049643C" w:rsidP="0049643C">
      <w:pPr>
        <w:pStyle w:val="libNormal"/>
        <w:rPr>
          <w:lang w:bidi="fa-IR"/>
        </w:rPr>
      </w:pPr>
      <w:r>
        <w:rPr>
          <w:rtl/>
          <w:lang w:bidi="fa-IR"/>
        </w:rPr>
        <w:t>فقيل</w:t>
      </w:r>
      <w:r w:rsidR="00616420">
        <w:rPr>
          <w:rtl/>
          <w:lang w:bidi="fa-IR"/>
        </w:rPr>
        <w:t>:</w:t>
      </w:r>
      <w:r>
        <w:rPr>
          <w:rtl/>
          <w:lang w:bidi="fa-IR"/>
        </w:rPr>
        <w:t xml:space="preserve"> هذا خزيمة بن ثابت الأنصاري</w:t>
      </w:r>
      <w:r w:rsidRPr="00E70EDD">
        <w:rPr>
          <w:rStyle w:val="libFootnotenumChar"/>
          <w:rtl/>
          <w:lang w:bidi="fa-IR"/>
        </w:rPr>
        <w:t>(2)</w:t>
      </w:r>
      <w:r>
        <w:rPr>
          <w:rtl/>
          <w:lang w:bidi="fa-IR"/>
        </w:rPr>
        <w:t xml:space="preserve"> ذو الشهادتين</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المنذر بن الجارود بن عمرو بن خنيس العبدي ، ولد في عهد النبي وشهد الجمل مع علي </w:t>
      </w:r>
      <w:r w:rsidR="000832CF" w:rsidRPr="00386FD9">
        <w:rPr>
          <w:rStyle w:val="libFootnoteAlaemChar"/>
          <w:rtl/>
        </w:rPr>
        <w:t>عليه‌السلام</w:t>
      </w:r>
      <w:r w:rsidR="0049643C">
        <w:rPr>
          <w:rtl/>
          <w:lang w:bidi="fa-IR"/>
        </w:rPr>
        <w:t xml:space="preserve"> ، وولاه علي إمرة اصطخَر ، ثمّ بلغه عنه ما ساءه فكتب إليه كتاباً وعزله ، ولاه عبيد الله بن زياد ثغر الهند سنة 61 </w:t>
      </w:r>
      <w:r w:rsidR="00B95FDF">
        <w:rPr>
          <w:rtl/>
          <w:lang w:bidi="fa-IR"/>
        </w:rPr>
        <w:t>ه</w:t>
      </w:r>
      <w:r w:rsidR="0049643C">
        <w:rPr>
          <w:rtl/>
          <w:lang w:bidi="fa-IR"/>
        </w:rPr>
        <w:t xml:space="preserve"> ، فمات فيها آخر سنة 61 </w:t>
      </w:r>
      <w:r w:rsidR="00B95FDF">
        <w:rPr>
          <w:rtl/>
          <w:lang w:bidi="fa-IR"/>
        </w:rPr>
        <w:t>ه</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الإصابة ترجمة رقم 8336 ، جمهرة الأنساب</w:t>
      </w:r>
      <w:r w:rsidR="00616420">
        <w:rPr>
          <w:rtl/>
          <w:lang w:bidi="fa-IR"/>
        </w:rPr>
        <w:t>:</w:t>
      </w:r>
      <w:r>
        <w:rPr>
          <w:rtl/>
          <w:lang w:bidi="fa-IR"/>
        </w:rPr>
        <w:t xml:space="preserve"> 279 ، الأغاني 11</w:t>
      </w:r>
      <w:r w:rsidR="00616420">
        <w:rPr>
          <w:rtl/>
          <w:lang w:bidi="fa-IR"/>
        </w:rPr>
        <w:t>:</w:t>
      </w:r>
      <w:r>
        <w:rPr>
          <w:rtl/>
          <w:lang w:bidi="fa-IR"/>
        </w:rPr>
        <w:t xml:space="preserve"> 117</w:t>
      </w:r>
      <w:r w:rsidR="00994665">
        <w:rPr>
          <w:rtl/>
          <w:lang w:bidi="fa-IR"/>
        </w:rPr>
        <w:t>.</w:t>
      </w:r>
    </w:p>
    <w:p w:rsidR="0049643C" w:rsidRDefault="0049643C" w:rsidP="00E70EDD">
      <w:pPr>
        <w:pStyle w:val="libFootnote0"/>
        <w:rPr>
          <w:lang w:bidi="fa-IR"/>
        </w:rPr>
      </w:pPr>
      <w:r>
        <w:rPr>
          <w:rtl/>
          <w:lang w:bidi="fa-IR"/>
        </w:rPr>
        <w:t>(2) خزيمة بن ثابت ذو الشهادتين</w:t>
      </w:r>
      <w:r w:rsidR="00616420">
        <w:rPr>
          <w:rtl/>
          <w:lang w:bidi="fa-IR"/>
        </w:rPr>
        <w:t>:</w:t>
      </w:r>
      <w:r>
        <w:rPr>
          <w:rtl/>
          <w:lang w:bidi="fa-IR"/>
        </w:rPr>
        <w:t xml:space="preserve"> من السابقين الذين رجعوا إلى أمير المؤمنين </w:t>
      </w:r>
      <w:r w:rsidR="000832CF" w:rsidRPr="00386FD9">
        <w:rPr>
          <w:rStyle w:val="libFootnoteAlaemChar"/>
          <w:rtl/>
        </w:rPr>
        <w:t>عليه‌السلام</w:t>
      </w:r>
      <w:r>
        <w:rPr>
          <w:rtl/>
          <w:lang w:bidi="fa-IR"/>
        </w:rPr>
        <w:t xml:space="preserve"> ، وشهد بدراً وما بعدها ، جعل رسول الله </w:t>
      </w:r>
      <w:r w:rsidR="00B24D9D" w:rsidRPr="00386FD9">
        <w:rPr>
          <w:rStyle w:val="libFootnoteAlaemChar"/>
          <w:rtl/>
        </w:rPr>
        <w:t>صلى‌الله‌عليه‌وآله</w:t>
      </w:r>
      <w:r>
        <w:rPr>
          <w:rtl/>
          <w:lang w:bidi="fa-IR"/>
        </w:rPr>
        <w:t xml:space="preserve"> شهادته شهادة رجلين ، شهد الجمل وصفين واستشهد فيها وهو القائل يومئذ</w:t>
      </w:r>
      <w:r w:rsidR="00616420">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ثمّ مرّ بنا فارس آخر على فرس كميت معتم بعمامة صفراء من تحتها قلنسوة بيضاء ، وعليه قباء أبيض مصقول متقلّد سيفاً ، متنكّب قوساً في نحو ألف فارس من الناس ومعه راية فقلت</w:t>
      </w:r>
      <w:r w:rsidR="00616420">
        <w:rPr>
          <w:rtl/>
          <w:lang w:bidi="fa-IR"/>
        </w:rPr>
        <w:t>:</w:t>
      </w:r>
      <w:r>
        <w:rPr>
          <w:rtl/>
          <w:lang w:bidi="fa-IR"/>
        </w:rPr>
        <w:t xml:space="preserve"> من هذا ؟</w:t>
      </w:r>
    </w:p>
    <w:p w:rsidR="004E055F" w:rsidRDefault="0049643C" w:rsidP="0049643C">
      <w:pPr>
        <w:pStyle w:val="libNormal"/>
        <w:rPr>
          <w:lang w:bidi="fa-IR"/>
        </w:rPr>
      </w:pPr>
      <w:r>
        <w:rPr>
          <w:rtl/>
          <w:lang w:bidi="fa-IR"/>
        </w:rPr>
        <w:t>فقيل لي</w:t>
      </w:r>
      <w:r w:rsidR="00616420">
        <w:rPr>
          <w:rtl/>
          <w:lang w:bidi="fa-IR"/>
        </w:rPr>
        <w:t>:</w:t>
      </w:r>
      <w:r>
        <w:rPr>
          <w:rtl/>
          <w:lang w:bidi="fa-IR"/>
        </w:rPr>
        <w:t xml:space="preserve"> أبو قتادة بن ربعي</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ثم مر بنا فارس آخر على فرس أشهب عليه ثياب بيض وعمامة سوداء وقد سدلها بين يديه ومن خلفه ، شديد الأدمة ، عليه سكينة ووقار ، رافع صوته بقراءة القرآن متقلّد سيفاً ، متنكّب قوساً معه راية بيضاء في ألف فارس من الناس مختلفي التيجان ، وحوله مشيخة وكهول وشباب ، كأنّ قد اوقفوا للحساب أثر السجود قد أثّر في جباههم ، فقلت</w:t>
      </w:r>
      <w:r w:rsidR="00616420">
        <w:rPr>
          <w:rtl/>
          <w:lang w:bidi="fa-IR"/>
        </w:rPr>
        <w:t>:</w:t>
      </w:r>
      <w:r>
        <w:rPr>
          <w:rtl/>
          <w:lang w:bidi="fa-IR"/>
        </w:rPr>
        <w:t xml:space="preserve"> من هذا ؟</w:t>
      </w:r>
    </w:p>
    <w:p w:rsidR="004E055F" w:rsidRDefault="0049643C" w:rsidP="0049643C">
      <w:pPr>
        <w:pStyle w:val="libNormal"/>
        <w:rPr>
          <w:lang w:bidi="fa-IR"/>
        </w:rPr>
      </w:pPr>
      <w:r>
        <w:rPr>
          <w:rtl/>
          <w:lang w:bidi="fa-IR"/>
        </w:rPr>
        <w:t>فقيل</w:t>
      </w:r>
      <w:r w:rsidR="00616420">
        <w:rPr>
          <w:rtl/>
          <w:lang w:bidi="fa-IR"/>
        </w:rPr>
        <w:t>:</w:t>
      </w:r>
      <w:r>
        <w:rPr>
          <w:rtl/>
          <w:lang w:bidi="fa-IR"/>
        </w:rPr>
        <w:t xml:space="preserve"> عمّار بن ياسر</w:t>
      </w:r>
      <w:r w:rsidRPr="00E70EDD">
        <w:rPr>
          <w:rStyle w:val="libFootnotenumChar"/>
          <w:rtl/>
          <w:lang w:bidi="fa-IR"/>
        </w:rPr>
        <w:t>(2)</w:t>
      </w:r>
      <w:r>
        <w:rPr>
          <w:rtl/>
          <w:lang w:bidi="fa-IR"/>
        </w:rPr>
        <w:t xml:space="preserve"> في عدّة من الصحابة من المهاجرين والأنصار وأبنائهم</w:t>
      </w:r>
      <w:r w:rsidR="00994665">
        <w:rPr>
          <w:rtl/>
          <w:lang w:bidi="fa-IR"/>
        </w:rPr>
        <w:t>.</w:t>
      </w:r>
    </w:p>
    <w:p w:rsidR="004E055F" w:rsidRDefault="0049643C" w:rsidP="0049643C">
      <w:pPr>
        <w:pStyle w:val="libNormal"/>
        <w:rPr>
          <w:lang w:bidi="fa-IR"/>
        </w:rPr>
      </w:pPr>
      <w:r>
        <w:rPr>
          <w:rtl/>
          <w:lang w:bidi="fa-IR"/>
        </w:rPr>
        <w:t>ثم مر فارس على فرس أشقر عليه ثياب بيض وقلنسوة بيضاء وعمامة صفراء ، متنكّب قوساً متقلّد سيفاً ، تخطّ رجلاه في الأرض في ألف فارس من الناس الغالب على تيجانهم الصفرة والبياض معه رايات صفراء قلت</w:t>
      </w:r>
      <w:r w:rsidR="00616420">
        <w:rPr>
          <w:rtl/>
          <w:lang w:bidi="fa-IR"/>
        </w:rPr>
        <w:t>:</w:t>
      </w:r>
      <w:r>
        <w:rPr>
          <w:rtl/>
          <w:lang w:bidi="fa-IR"/>
        </w:rPr>
        <w:t xml:space="preserve"> من هذا ؟</w:t>
      </w:r>
    </w:p>
    <w:tbl>
      <w:tblPr>
        <w:tblStyle w:val="TableGrid"/>
        <w:bidiVisual/>
        <w:tblW w:w="4562" w:type="pct"/>
        <w:tblInd w:w="384" w:type="dxa"/>
        <w:tblLook w:val="01E0" w:firstRow="1" w:lastRow="1" w:firstColumn="1" w:lastColumn="1" w:noHBand="0" w:noVBand="0"/>
      </w:tblPr>
      <w:tblGrid>
        <w:gridCol w:w="4124"/>
        <w:gridCol w:w="293"/>
        <w:gridCol w:w="4082"/>
      </w:tblGrid>
      <w:tr w:rsidR="00FF470F" w:rsidTr="00C70875">
        <w:trPr>
          <w:trHeight w:val="350"/>
        </w:trPr>
        <w:tc>
          <w:tcPr>
            <w:tcW w:w="3920" w:type="dxa"/>
            <w:shd w:val="clear" w:color="auto" w:fill="auto"/>
          </w:tcPr>
          <w:p w:rsidR="00FF470F" w:rsidRDefault="00FF470F" w:rsidP="00C70875">
            <w:pPr>
              <w:pStyle w:val="libPoem"/>
            </w:pPr>
            <w:r>
              <w:rPr>
                <w:rtl/>
                <w:lang w:bidi="fa-IR"/>
              </w:rPr>
              <w:t>إذا نحن بايعنا علياً فحسبنا</w:t>
            </w:r>
            <w:r w:rsidRPr="00725071">
              <w:rPr>
                <w:rStyle w:val="libPoemTiniChar0"/>
                <w:rtl/>
              </w:rPr>
              <w:br/>
              <w:t> </w:t>
            </w:r>
          </w:p>
        </w:tc>
        <w:tc>
          <w:tcPr>
            <w:tcW w:w="279" w:type="dxa"/>
            <w:shd w:val="clear" w:color="auto" w:fill="auto"/>
          </w:tcPr>
          <w:p w:rsidR="00FF470F" w:rsidRDefault="00FF470F" w:rsidP="00C70875">
            <w:pPr>
              <w:pStyle w:val="libPoem"/>
              <w:rPr>
                <w:rtl/>
              </w:rPr>
            </w:pPr>
          </w:p>
        </w:tc>
        <w:tc>
          <w:tcPr>
            <w:tcW w:w="3881" w:type="dxa"/>
            <w:shd w:val="clear" w:color="auto" w:fill="auto"/>
          </w:tcPr>
          <w:p w:rsidR="00FF470F" w:rsidRDefault="00FF470F" w:rsidP="00C70875">
            <w:pPr>
              <w:pStyle w:val="libPoem"/>
            </w:pPr>
            <w:r>
              <w:rPr>
                <w:rtl/>
                <w:lang w:bidi="fa-IR"/>
              </w:rPr>
              <w:t>أبو حسن ممّا نخاف من الفتن</w:t>
            </w:r>
            <w:r w:rsidRPr="00725071">
              <w:rPr>
                <w:rStyle w:val="libPoemTiniChar0"/>
                <w:rtl/>
              </w:rPr>
              <w:br/>
              <w:t> </w:t>
            </w:r>
          </w:p>
        </w:tc>
      </w:tr>
      <w:tr w:rsidR="00FF470F" w:rsidTr="00C70875">
        <w:trPr>
          <w:trHeight w:val="350"/>
        </w:trPr>
        <w:tc>
          <w:tcPr>
            <w:tcW w:w="3920" w:type="dxa"/>
          </w:tcPr>
          <w:p w:rsidR="00FF470F" w:rsidRDefault="00FF470F" w:rsidP="00C70875">
            <w:pPr>
              <w:pStyle w:val="libPoem"/>
            </w:pPr>
            <w:r>
              <w:rPr>
                <w:rtl/>
                <w:lang w:bidi="fa-IR"/>
              </w:rPr>
              <w:t>وفيه الذي فيه من الخير كلّه</w:t>
            </w:r>
            <w:r w:rsidRPr="00725071">
              <w:rPr>
                <w:rStyle w:val="libPoemTiniChar0"/>
                <w:rtl/>
              </w:rPr>
              <w:br/>
              <w:t> </w:t>
            </w:r>
          </w:p>
        </w:tc>
        <w:tc>
          <w:tcPr>
            <w:tcW w:w="279" w:type="dxa"/>
          </w:tcPr>
          <w:p w:rsidR="00FF470F" w:rsidRDefault="00FF470F" w:rsidP="00C70875">
            <w:pPr>
              <w:pStyle w:val="libPoem"/>
              <w:rPr>
                <w:rtl/>
              </w:rPr>
            </w:pPr>
          </w:p>
        </w:tc>
        <w:tc>
          <w:tcPr>
            <w:tcW w:w="3881" w:type="dxa"/>
          </w:tcPr>
          <w:p w:rsidR="00FF470F" w:rsidRDefault="00FF470F" w:rsidP="00C70875">
            <w:pPr>
              <w:pStyle w:val="libPoem"/>
            </w:pPr>
            <w:r>
              <w:rPr>
                <w:rtl/>
                <w:lang w:bidi="fa-IR"/>
              </w:rPr>
              <w:t>وما فيهم بعض الذي فيه من حسن</w:t>
            </w:r>
            <w:r w:rsidRPr="00725071">
              <w:rPr>
                <w:rStyle w:val="libPoemTiniChar0"/>
                <w:rtl/>
              </w:rPr>
              <w:br/>
              <w:t> </w:t>
            </w:r>
          </w:p>
        </w:tc>
      </w:tr>
    </w:tbl>
    <w:p w:rsidR="00E70EDD" w:rsidRDefault="0049643C" w:rsidP="0049643C">
      <w:pPr>
        <w:pStyle w:val="libNormal"/>
        <w:rPr>
          <w:lang w:bidi="fa-IR"/>
        </w:rPr>
      </w:pPr>
      <w:r>
        <w:rPr>
          <w:rtl/>
          <w:lang w:bidi="fa-IR"/>
        </w:rPr>
        <w:t>انظر ترجمته في أسد الغابة 2</w:t>
      </w:r>
      <w:r w:rsidR="00616420">
        <w:rPr>
          <w:rtl/>
          <w:lang w:bidi="fa-IR"/>
        </w:rPr>
        <w:t>:</w:t>
      </w:r>
      <w:r>
        <w:rPr>
          <w:rtl/>
          <w:lang w:bidi="fa-IR"/>
        </w:rPr>
        <w:t xml:space="preserve"> 133 ، الاصابة 1</w:t>
      </w:r>
      <w:r w:rsidR="00616420">
        <w:rPr>
          <w:rtl/>
          <w:lang w:bidi="fa-IR"/>
        </w:rPr>
        <w:t>:</w:t>
      </w:r>
      <w:r>
        <w:rPr>
          <w:rtl/>
          <w:lang w:bidi="fa-IR"/>
        </w:rPr>
        <w:t xml:space="preserve"> 425 </w:t>
      </w:r>
      <w:r w:rsidR="00B73F2B">
        <w:rPr>
          <w:rtl/>
          <w:lang w:bidi="fa-IR"/>
        </w:rPr>
        <w:t>-</w:t>
      </w:r>
      <w:r>
        <w:rPr>
          <w:rtl/>
          <w:lang w:bidi="fa-IR"/>
        </w:rPr>
        <w:t xml:space="preserve"> 426</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 xml:space="preserve">أبو قتادة الحارث بن ربعي بن بلدة (بلدمة) الخزرجي الأنصاري ، من الموالين لأمير المؤمنين </w:t>
      </w:r>
      <w:r w:rsidR="000832CF" w:rsidRPr="009828C3">
        <w:rPr>
          <w:rStyle w:val="libFootnoteAlaemChar"/>
          <w:rtl/>
        </w:rPr>
        <w:t>عليه‌السلام</w:t>
      </w:r>
      <w:r w:rsidR="0049643C">
        <w:rPr>
          <w:rtl/>
          <w:lang w:bidi="fa-IR"/>
        </w:rPr>
        <w:t xml:space="preserve"> ، وشهد معه مشاهده كلّها توفي سنة أربعين وكان بدرياً</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أسد الغابة 6</w:t>
      </w:r>
      <w:r w:rsidR="00616420">
        <w:rPr>
          <w:rtl/>
          <w:lang w:bidi="fa-IR"/>
        </w:rPr>
        <w:t>:</w:t>
      </w:r>
      <w:r>
        <w:rPr>
          <w:rtl/>
          <w:lang w:bidi="fa-IR"/>
        </w:rPr>
        <w:t xml:space="preserve"> 250 ، الاصابة 4</w:t>
      </w:r>
      <w:r w:rsidR="00616420">
        <w:rPr>
          <w:rtl/>
          <w:lang w:bidi="fa-IR"/>
        </w:rPr>
        <w:t>:</w:t>
      </w:r>
      <w:r>
        <w:rPr>
          <w:rtl/>
          <w:lang w:bidi="fa-IR"/>
        </w:rPr>
        <w:t xml:space="preserve"> 158</w:t>
      </w:r>
      <w:r w:rsidR="00994665">
        <w:rPr>
          <w:rtl/>
          <w:lang w:bidi="fa-IR"/>
        </w:rPr>
        <w:t>.</w:t>
      </w:r>
    </w:p>
    <w:p w:rsidR="0049643C" w:rsidRDefault="0049643C" w:rsidP="00E70EDD">
      <w:pPr>
        <w:pStyle w:val="libFootnote0"/>
        <w:rPr>
          <w:lang w:bidi="fa-IR"/>
        </w:rPr>
      </w:pPr>
      <w:r>
        <w:rPr>
          <w:rtl/>
          <w:lang w:bidi="fa-IR"/>
        </w:rPr>
        <w:t>(2) أبو اليقظان عمار بن ياسر ، أحد الأركان ، وهو جلدة ما بين عين وأنف رسول الله كما ورد في الحديث</w:t>
      </w:r>
    </w:p>
    <w:p w:rsidR="004E055F" w:rsidRDefault="0049643C" w:rsidP="00E70EDD">
      <w:pPr>
        <w:pStyle w:val="libFootnote0"/>
        <w:rPr>
          <w:lang w:bidi="fa-IR"/>
        </w:rPr>
      </w:pPr>
      <w:r>
        <w:rPr>
          <w:rtl/>
          <w:lang w:bidi="fa-IR"/>
        </w:rPr>
        <w:t>انظر ترجمته في</w:t>
      </w:r>
      <w:r w:rsidR="00616420">
        <w:rPr>
          <w:rtl/>
          <w:lang w:bidi="fa-IR"/>
        </w:rPr>
        <w:t>:</w:t>
      </w:r>
      <w:r>
        <w:rPr>
          <w:rtl/>
          <w:lang w:bidi="fa-IR"/>
        </w:rPr>
        <w:t xml:space="preserve"> الاصابة 2</w:t>
      </w:r>
      <w:r w:rsidR="00616420">
        <w:rPr>
          <w:rtl/>
          <w:lang w:bidi="fa-IR"/>
        </w:rPr>
        <w:t>:</w:t>
      </w:r>
      <w:r>
        <w:rPr>
          <w:rtl/>
          <w:lang w:bidi="fa-IR"/>
        </w:rPr>
        <w:t xml:space="preserve"> 512 ، أسد الغابة 4</w:t>
      </w:r>
      <w:r w:rsidR="00616420">
        <w:rPr>
          <w:rtl/>
          <w:lang w:bidi="fa-IR"/>
        </w:rPr>
        <w:t>:</w:t>
      </w:r>
      <w:r>
        <w:rPr>
          <w:rtl/>
          <w:lang w:bidi="fa-IR"/>
        </w:rPr>
        <w:t xml:space="preserve"> 130 </w:t>
      </w:r>
      <w:r w:rsidR="00B73F2B">
        <w:rPr>
          <w:rtl/>
          <w:lang w:bidi="fa-IR"/>
        </w:rPr>
        <w:t>-</w:t>
      </w:r>
      <w:r>
        <w:rPr>
          <w:rtl/>
          <w:lang w:bidi="fa-IR"/>
        </w:rPr>
        <w:t xml:space="preserve"> 135</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قيل</w:t>
      </w:r>
      <w:r w:rsidR="00616420">
        <w:rPr>
          <w:rtl/>
          <w:lang w:bidi="fa-IR"/>
        </w:rPr>
        <w:t>:</w:t>
      </w:r>
      <w:r>
        <w:rPr>
          <w:rtl/>
          <w:lang w:bidi="fa-IR"/>
        </w:rPr>
        <w:t xml:space="preserve"> هذا قيس بن سعد بن عبادة</w:t>
      </w:r>
      <w:r w:rsidRPr="00E70EDD">
        <w:rPr>
          <w:rStyle w:val="libFootnotenumChar"/>
          <w:rtl/>
          <w:lang w:bidi="fa-IR"/>
        </w:rPr>
        <w:t>(1)</w:t>
      </w:r>
      <w:r>
        <w:rPr>
          <w:rtl/>
          <w:lang w:bidi="fa-IR"/>
        </w:rPr>
        <w:t xml:space="preserve"> في الأنصار وأبناؤهم وغيرهم من قحطان</w:t>
      </w:r>
      <w:r w:rsidR="00994665">
        <w:rPr>
          <w:rtl/>
          <w:lang w:bidi="fa-IR"/>
        </w:rPr>
        <w:t>.</w:t>
      </w:r>
    </w:p>
    <w:p w:rsidR="004E055F" w:rsidRDefault="0049643C" w:rsidP="0049643C">
      <w:pPr>
        <w:pStyle w:val="libNormal"/>
        <w:rPr>
          <w:lang w:bidi="fa-IR"/>
        </w:rPr>
      </w:pPr>
      <w:r>
        <w:rPr>
          <w:rtl/>
          <w:lang w:bidi="fa-IR"/>
        </w:rPr>
        <w:t>ثم مر بنا فارس على فرس أشهل ما رأينا أحسن منه عليه ثياب بيض وعمامة سوداء قد سدلها بين يديه بلواء ، قلت</w:t>
      </w:r>
      <w:r w:rsidR="00616420">
        <w:rPr>
          <w:rtl/>
          <w:lang w:bidi="fa-IR"/>
        </w:rPr>
        <w:t>:</w:t>
      </w:r>
      <w:r>
        <w:rPr>
          <w:rtl/>
          <w:lang w:bidi="fa-IR"/>
        </w:rPr>
        <w:t xml:space="preserve"> من هذا ؟</w:t>
      </w:r>
    </w:p>
    <w:p w:rsidR="004E055F" w:rsidRDefault="0049643C" w:rsidP="0049643C">
      <w:pPr>
        <w:pStyle w:val="libNormal"/>
        <w:rPr>
          <w:lang w:bidi="fa-IR"/>
        </w:rPr>
      </w:pPr>
      <w:r>
        <w:rPr>
          <w:rtl/>
          <w:lang w:bidi="fa-IR"/>
        </w:rPr>
        <w:t>قيل</w:t>
      </w:r>
      <w:r w:rsidR="00616420">
        <w:rPr>
          <w:rtl/>
          <w:lang w:bidi="fa-IR"/>
        </w:rPr>
        <w:t>:</w:t>
      </w:r>
      <w:r>
        <w:rPr>
          <w:rtl/>
          <w:lang w:bidi="fa-IR"/>
        </w:rPr>
        <w:t xml:space="preserve"> هو عبد الله بن العباس في عدّة من أصحاب رسول الله </w:t>
      </w:r>
      <w:r w:rsidR="00B24D9D" w:rsidRPr="00B24D9D">
        <w:rPr>
          <w:rStyle w:val="libAlaemChar"/>
          <w:rtl/>
        </w:rPr>
        <w:t>صلى‌الله‌عليه‌وآله</w:t>
      </w:r>
      <w:r w:rsidR="00994665">
        <w:rPr>
          <w:rtl/>
          <w:lang w:bidi="fa-IR"/>
        </w:rPr>
        <w:t>.</w:t>
      </w:r>
    </w:p>
    <w:p w:rsidR="004E055F" w:rsidRDefault="0049643C" w:rsidP="0049643C">
      <w:pPr>
        <w:pStyle w:val="libNormal"/>
        <w:rPr>
          <w:lang w:bidi="fa-IR"/>
        </w:rPr>
      </w:pPr>
      <w:r>
        <w:rPr>
          <w:rtl/>
          <w:lang w:bidi="fa-IR"/>
        </w:rPr>
        <w:t>ثم تلا موكب آخر فيه فارس أشبه الناس بالأوّلين ، قلت</w:t>
      </w:r>
      <w:r w:rsidR="00616420">
        <w:rPr>
          <w:rtl/>
          <w:lang w:bidi="fa-IR"/>
        </w:rPr>
        <w:t>:</w:t>
      </w:r>
      <w:r>
        <w:rPr>
          <w:rtl/>
          <w:lang w:bidi="fa-IR"/>
        </w:rPr>
        <w:t xml:space="preserve"> من هذا ؟</w:t>
      </w:r>
    </w:p>
    <w:p w:rsidR="004E055F" w:rsidRDefault="0049643C" w:rsidP="0049643C">
      <w:pPr>
        <w:pStyle w:val="libNormal"/>
        <w:rPr>
          <w:lang w:bidi="fa-IR"/>
        </w:rPr>
      </w:pPr>
      <w:r>
        <w:rPr>
          <w:rtl/>
          <w:lang w:bidi="fa-IR"/>
        </w:rPr>
        <w:t>قيل</w:t>
      </w:r>
      <w:r w:rsidR="00616420">
        <w:rPr>
          <w:rtl/>
          <w:lang w:bidi="fa-IR"/>
        </w:rPr>
        <w:t>:</w:t>
      </w:r>
      <w:r>
        <w:rPr>
          <w:rtl/>
          <w:lang w:bidi="fa-IR"/>
        </w:rPr>
        <w:t xml:space="preserve"> قثم بن العباس</w:t>
      </w:r>
      <w:r w:rsidRPr="00E70EDD">
        <w:rPr>
          <w:rStyle w:val="libFootnotenumChar"/>
          <w:rtl/>
          <w:lang w:bidi="fa-IR"/>
        </w:rPr>
        <w:t>(2)</w:t>
      </w:r>
      <w:r>
        <w:rPr>
          <w:rtl/>
          <w:lang w:bidi="fa-IR"/>
        </w:rPr>
        <w:t xml:space="preserve"> ، أو سعيد بن العاص</w:t>
      </w:r>
      <w:r w:rsidRPr="00E70EDD">
        <w:rPr>
          <w:rStyle w:val="libFootnotenumChar"/>
          <w:rtl/>
          <w:lang w:bidi="fa-IR"/>
        </w:rPr>
        <w:t>(3)</w:t>
      </w:r>
      <w:r w:rsidR="00994665">
        <w:rPr>
          <w:rtl/>
          <w:lang w:bidi="fa-IR"/>
        </w:rPr>
        <w:t>.</w:t>
      </w:r>
    </w:p>
    <w:p w:rsidR="004E055F" w:rsidRDefault="0049643C" w:rsidP="0049643C">
      <w:pPr>
        <w:pStyle w:val="libNormal"/>
        <w:rPr>
          <w:lang w:bidi="fa-IR"/>
        </w:rPr>
      </w:pPr>
      <w:r>
        <w:rPr>
          <w:rtl/>
          <w:lang w:bidi="fa-IR"/>
        </w:rPr>
        <w:t>ثم أقبلت المواكب والرايات يقدم بعضها بعضاً واشتبكت الرماح</w:t>
      </w:r>
      <w:r w:rsidR="00994665">
        <w:rPr>
          <w:rtl/>
          <w:lang w:bidi="fa-IR"/>
        </w:rPr>
        <w:t>.</w:t>
      </w:r>
    </w:p>
    <w:p w:rsidR="00E70EDD" w:rsidRDefault="0049643C" w:rsidP="0049643C">
      <w:pPr>
        <w:pStyle w:val="libNormal"/>
        <w:rPr>
          <w:lang w:bidi="fa-IR"/>
        </w:rPr>
      </w:pPr>
      <w:r>
        <w:rPr>
          <w:rtl/>
          <w:lang w:bidi="fa-IR"/>
        </w:rPr>
        <w:t>ثم ورد موكب فيه خلق من الناس عليهم السلاح والحديد مختلفوا الرايات ، في أوّله راية كبيرة يقدمهم رجل كأنّما كسر وجبر</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قيس بن سعد بن عبادة بن دليم بن حارثة الأنصاري الخزرجي</w:t>
      </w:r>
      <w:r w:rsidR="00616420">
        <w:rPr>
          <w:rtl/>
          <w:lang w:bidi="fa-IR"/>
        </w:rPr>
        <w:t>:</w:t>
      </w:r>
      <w:r w:rsidR="0049643C">
        <w:rPr>
          <w:rtl/>
          <w:lang w:bidi="fa-IR"/>
        </w:rPr>
        <w:t xml:space="preserve"> عظيم من العظماء من كرام أصحاب رسول الله ، ومن كرماء العرب وأحد الدهاة ، من الموالين لعلي </w:t>
      </w:r>
      <w:r w:rsidR="000832CF" w:rsidRPr="009828C3">
        <w:rPr>
          <w:rStyle w:val="libFootnoteAlaemChar"/>
          <w:rtl/>
        </w:rPr>
        <w:t>عليه‌السلام</w:t>
      </w:r>
      <w:r w:rsidR="0049643C">
        <w:rPr>
          <w:rtl/>
          <w:lang w:bidi="fa-IR"/>
        </w:rPr>
        <w:t xml:space="preserve"> ، واستمر بعد استشهاد أمير المؤمنين في ولائه للامام الحسن ولم يبايع معاوية إلى أن قال له الحسن </w:t>
      </w:r>
      <w:r w:rsidR="000832CF" w:rsidRPr="009828C3">
        <w:rPr>
          <w:rStyle w:val="libFootnoteAlaemChar"/>
          <w:rtl/>
        </w:rPr>
        <w:t>عليه‌السلام</w:t>
      </w:r>
      <w:r w:rsidR="00616420">
        <w:rPr>
          <w:rtl/>
          <w:lang w:bidi="fa-IR"/>
        </w:rPr>
        <w:t>:</w:t>
      </w:r>
      <w:r w:rsidR="0049643C">
        <w:rPr>
          <w:rtl/>
          <w:lang w:bidi="fa-IR"/>
        </w:rPr>
        <w:t xml:space="preserve"> أنت في حلّ من بيعتي</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أسد الغابة 4</w:t>
      </w:r>
      <w:r w:rsidR="00616420">
        <w:rPr>
          <w:rtl/>
          <w:lang w:bidi="fa-IR"/>
        </w:rPr>
        <w:t>:</w:t>
      </w:r>
      <w:r>
        <w:rPr>
          <w:rtl/>
          <w:lang w:bidi="fa-IR"/>
        </w:rPr>
        <w:t xml:space="preserve"> 425 ، الاصابة 3</w:t>
      </w:r>
      <w:r w:rsidR="00616420">
        <w:rPr>
          <w:rtl/>
          <w:lang w:bidi="fa-IR"/>
        </w:rPr>
        <w:t>:</w:t>
      </w:r>
      <w:r>
        <w:rPr>
          <w:rtl/>
          <w:lang w:bidi="fa-IR"/>
        </w:rPr>
        <w:t xml:space="preserve"> 249 ، الاستيعاب 3</w:t>
      </w:r>
      <w:r w:rsidR="00616420">
        <w:rPr>
          <w:rtl/>
          <w:lang w:bidi="fa-IR"/>
        </w:rPr>
        <w:t>:</w:t>
      </w:r>
      <w:r>
        <w:rPr>
          <w:rtl/>
          <w:lang w:bidi="fa-IR"/>
        </w:rPr>
        <w:t xml:space="preserve"> 224 </w:t>
      </w:r>
      <w:r w:rsidR="00B73F2B">
        <w:rPr>
          <w:rtl/>
          <w:lang w:bidi="fa-IR"/>
        </w:rPr>
        <w:t>-</w:t>
      </w:r>
      <w:r>
        <w:rPr>
          <w:rtl/>
          <w:lang w:bidi="fa-IR"/>
        </w:rPr>
        <w:t xml:space="preserve"> 231</w:t>
      </w:r>
      <w:r w:rsidR="00994665">
        <w:rPr>
          <w:rtl/>
          <w:lang w:bidi="fa-IR"/>
        </w:rPr>
        <w:t>.</w:t>
      </w:r>
    </w:p>
    <w:p w:rsidR="0049643C" w:rsidRDefault="0049643C" w:rsidP="00E70EDD">
      <w:pPr>
        <w:pStyle w:val="libFootnote0"/>
        <w:rPr>
          <w:lang w:bidi="fa-IR"/>
        </w:rPr>
      </w:pPr>
      <w:r>
        <w:rPr>
          <w:rtl/>
          <w:lang w:bidi="fa-IR"/>
        </w:rPr>
        <w:t>(2) قثم بن العباس بن عبد المطلب</w:t>
      </w:r>
      <w:r w:rsidR="00616420">
        <w:rPr>
          <w:rtl/>
          <w:lang w:bidi="fa-IR"/>
        </w:rPr>
        <w:t>:</w:t>
      </w:r>
      <w:r>
        <w:rPr>
          <w:rtl/>
          <w:lang w:bidi="fa-IR"/>
        </w:rPr>
        <w:t xml:space="preserve"> استعمله أمير المؤمنين </w:t>
      </w:r>
      <w:r w:rsidR="000832CF" w:rsidRPr="009828C3">
        <w:rPr>
          <w:rStyle w:val="libFootnoteAlaemChar"/>
          <w:rtl/>
        </w:rPr>
        <w:t>عليه‌السلام</w:t>
      </w:r>
      <w:r>
        <w:rPr>
          <w:rtl/>
          <w:lang w:bidi="fa-IR"/>
        </w:rPr>
        <w:t xml:space="preserve"> على مكة</w:t>
      </w:r>
      <w:r w:rsidR="00994665">
        <w:rPr>
          <w:rtl/>
          <w:lang w:bidi="fa-IR"/>
        </w:rPr>
        <w:t>.</w:t>
      </w:r>
    </w:p>
    <w:p w:rsidR="0049643C" w:rsidRDefault="0049643C" w:rsidP="00E70EDD">
      <w:pPr>
        <w:pStyle w:val="libFootnote0"/>
        <w:rPr>
          <w:lang w:bidi="fa-IR"/>
        </w:rPr>
      </w:pPr>
      <w:r>
        <w:rPr>
          <w:rtl/>
          <w:lang w:bidi="fa-IR"/>
        </w:rPr>
        <w:t>أخرج الحاكم في المستدرك (2</w:t>
      </w:r>
      <w:r w:rsidR="00616420">
        <w:rPr>
          <w:rtl/>
          <w:lang w:bidi="fa-IR"/>
        </w:rPr>
        <w:t>:</w:t>
      </w:r>
      <w:r>
        <w:rPr>
          <w:rtl/>
          <w:lang w:bidi="fa-IR"/>
        </w:rPr>
        <w:t xml:space="preserve"> 136 ح 4633) بسنده الصحيح عن أبي إسحاق قال</w:t>
      </w:r>
      <w:r w:rsidR="00616420">
        <w:rPr>
          <w:rtl/>
          <w:lang w:bidi="fa-IR"/>
        </w:rPr>
        <w:t>:</w:t>
      </w:r>
      <w:r>
        <w:rPr>
          <w:rtl/>
          <w:lang w:bidi="fa-IR"/>
        </w:rPr>
        <w:t xml:space="preserve"> سألت قثم ابن العباس</w:t>
      </w:r>
      <w:r w:rsidR="00616420">
        <w:rPr>
          <w:rtl/>
          <w:lang w:bidi="fa-IR"/>
        </w:rPr>
        <w:t>:</w:t>
      </w:r>
      <w:r>
        <w:rPr>
          <w:rtl/>
          <w:lang w:bidi="fa-IR"/>
        </w:rPr>
        <w:t xml:space="preserve"> كيف ورث عليَّ رسول الله </w:t>
      </w:r>
      <w:r w:rsidR="00B24D9D" w:rsidRPr="009828C3">
        <w:rPr>
          <w:rStyle w:val="libFootnoteAlaemChar"/>
          <w:rtl/>
        </w:rPr>
        <w:t>صلى‌الله‌عليه‌وآله</w:t>
      </w:r>
      <w:r>
        <w:rPr>
          <w:rtl/>
          <w:lang w:bidi="fa-IR"/>
        </w:rPr>
        <w:t xml:space="preserve"> دونكم ؟ قال</w:t>
      </w:r>
      <w:r w:rsidR="00616420">
        <w:rPr>
          <w:rtl/>
          <w:lang w:bidi="fa-IR"/>
        </w:rPr>
        <w:t>:</w:t>
      </w:r>
      <w:r>
        <w:rPr>
          <w:rtl/>
          <w:lang w:bidi="fa-IR"/>
        </w:rPr>
        <w:t xml:space="preserve"> لأنّه كان أولنا به لحوقاً ، وأشدّنا به لزوقاً</w:t>
      </w:r>
      <w:r w:rsidR="00994665">
        <w:rPr>
          <w:rtl/>
          <w:lang w:bidi="fa-IR"/>
        </w:rPr>
        <w:t>.</w:t>
      </w:r>
      <w:r>
        <w:rPr>
          <w:rtl/>
          <w:lang w:bidi="fa-IR"/>
        </w:rPr>
        <w:t xml:space="preserve"> انظر</w:t>
      </w:r>
      <w:r w:rsidR="00616420">
        <w:rPr>
          <w:rtl/>
          <w:lang w:bidi="fa-IR"/>
        </w:rPr>
        <w:t>:</w:t>
      </w:r>
      <w:r>
        <w:rPr>
          <w:rtl/>
          <w:lang w:bidi="fa-IR"/>
        </w:rPr>
        <w:t xml:space="preserve"> أسد الغابة 4</w:t>
      </w:r>
      <w:r w:rsidR="00616420">
        <w:rPr>
          <w:rtl/>
          <w:lang w:bidi="fa-IR"/>
        </w:rPr>
        <w:t>:</w:t>
      </w:r>
      <w:r>
        <w:rPr>
          <w:rtl/>
          <w:lang w:bidi="fa-IR"/>
        </w:rPr>
        <w:t xml:space="preserve"> 392</w:t>
      </w:r>
      <w:r w:rsidR="00994665">
        <w:rPr>
          <w:rtl/>
          <w:lang w:bidi="fa-IR"/>
        </w:rPr>
        <w:t>.</w:t>
      </w:r>
    </w:p>
    <w:p w:rsidR="0049643C" w:rsidRDefault="0049643C" w:rsidP="00E70EDD">
      <w:pPr>
        <w:pStyle w:val="libFootnote0"/>
        <w:rPr>
          <w:lang w:bidi="fa-IR"/>
        </w:rPr>
      </w:pPr>
      <w:r>
        <w:rPr>
          <w:rtl/>
          <w:lang w:bidi="fa-IR"/>
        </w:rPr>
        <w:t>(3) هو سعيد بن العاص بن هشام بن المغيرة بن عبد الله بن عمر بن مخزوم المخزومي</w:t>
      </w:r>
      <w:r w:rsidR="00994665">
        <w:rPr>
          <w:rtl/>
          <w:lang w:bidi="fa-IR"/>
        </w:rPr>
        <w:t>.</w:t>
      </w:r>
    </w:p>
    <w:p w:rsidR="004E055F" w:rsidRDefault="0049643C" w:rsidP="00E70EDD">
      <w:pPr>
        <w:pStyle w:val="libFootnote0"/>
        <w:rPr>
          <w:lang w:bidi="fa-IR"/>
        </w:rPr>
      </w:pPr>
      <w:r>
        <w:rPr>
          <w:rtl/>
          <w:lang w:bidi="fa-IR"/>
        </w:rPr>
        <w:t>انظر</w:t>
      </w:r>
      <w:r w:rsidR="00616420">
        <w:rPr>
          <w:rtl/>
          <w:lang w:bidi="fa-IR"/>
        </w:rPr>
        <w:t>:</w:t>
      </w:r>
      <w:r>
        <w:rPr>
          <w:rtl/>
          <w:lang w:bidi="fa-IR"/>
        </w:rPr>
        <w:t xml:space="preserve"> الاصابة 3</w:t>
      </w:r>
      <w:r w:rsidR="00616420">
        <w:rPr>
          <w:rtl/>
          <w:lang w:bidi="fa-IR"/>
        </w:rPr>
        <w:t>:</w:t>
      </w:r>
      <w:r>
        <w:rPr>
          <w:rtl/>
          <w:lang w:bidi="fa-IR"/>
        </w:rPr>
        <w:t xml:space="preserve"> 93 ترجمة رقم «3279»</w:t>
      </w:r>
      <w:r w:rsidR="00994665">
        <w:rPr>
          <w:rtl/>
          <w:lang w:bidi="fa-IR"/>
        </w:rPr>
        <w:t>.</w:t>
      </w:r>
    </w:p>
    <w:p w:rsidR="0049643C" w:rsidRDefault="00D10476" w:rsidP="00E70EDD">
      <w:pPr>
        <w:pStyle w:val="libNormal"/>
        <w:rPr>
          <w:lang w:bidi="fa-IR"/>
        </w:rPr>
      </w:pPr>
      <w:r>
        <w:rPr>
          <w:rtl/>
          <w:lang w:bidi="fa-IR"/>
        </w:rPr>
        <w:br w:type="page"/>
      </w:r>
    </w:p>
    <w:p w:rsidR="004E055F" w:rsidRDefault="00B73F2B" w:rsidP="0049643C">
      <w:pPr>
        <w:pStyle w:val="libNormal"/>
        <w:rPr>
          <w:lang w:bidi="fa-IR"/>
        </w:rPr>
      </w:pPr>
      <w:r>
        <w:rPr>
          <w:rtl/>
          <w:lang w:bidi="fa-IR"/>
        </w:rPr>
        <w:lastRenderedPageBreak/>
        <w:t>-</w:t>
      </w:r>
      <w:r w:rsidR="0049643C">
        <w:rPr>
          <w:rtl/>
          <w:lang w:bidi="fa-IR"/>
        </w:rPr>
        <w:t xml:space="preserve"> قال ابن عائشة</w:t>
      </w:r>
      <w:r w:rsidR="00616420">
        <w:rPr>
          <w:rtl/>
          <w:lang w:bidi="fa-IR"/>
        </w:rPr>
        <w:t>:</w:t>
      </w:r>
      <w:r w:rsidR="0049643C">
        <w:rPr>
          <w:rtl/>
          <w:lang w:bidi="fa-IR"/>
        </w:rPr>
        <w:t xml:space="preserve"> وهذه صفة رجل شديد الساعدين نظره إلى الأرض أكثر من نظره إلى فوق كذلك تخبر العرب في وصفها إذا اخبرت عن الرجل</w:t>
      </w:r>
      <w:r w:rsidR="00616420">
        <w:rPr>
          <w:rtl/>
          <w:lang w:bidi="fa-IR"/>
        </w:rPr>
        <w:t>:</w:t>
      </w:r>
      <w:r w:rsidR="0049643C">
        <w:rPr>
          <w:rtl/>
          <w:lang w:bidi="fa-IR"/>
        </w:rPr>
        <w:t xml:space="preserve"> أنّه كسر وجبر </w:t>
      </w:r>
      <w:r>
        <w:rPr>
          <w:rtl/>
          <w:lang w:bidi="fa-IR"/>
        </w:rPr>
        <w:t>-</w:t>
      </w:r>
      <w:r w:rsidR="0049643C">
        <w:rPr>
          <w:rtl/>
          <w:lang w:bidi="fa-IR"/>
        </w:rPr>
        <w:t xml:space="preserve"> كأنّما على رؤوسهم الطير ، وعن ميسرتهم شاب حسن الوجه قلت</w:t>
      </w:r>
      <w:r w:rsidR="00616420">
        <w:rPr>
          <w:rtl/>
          <w:lang w:bidi="fa-IR"/>
        </w:rPr>
        <w:t>:</w:t>
      </w:r>
      <w:r w:rsidR="0049643C">
        <w:rPr>
          <w:rtl/>
          <w:lang w:bidi="fa-IR"/>
        </w:rPr>
        <w:t xml:space="preserve"> من هؤلاء ؟</w:t>
      </w:r>
    </w:p>
    <w:p w:rsidR="004E055F" w:rsidRDefault="0049643C" w:rsidP="0049643C">
      <w:pPr>
        <w:pStyle w:val="libNormal"/>
        <w:rPr>
          <w:lang w:bidi="fa-IR"/>
        </w:rPr>
      </w:pPr>
      <w:r>
        <w:rPr>
          <w:rtl/>
          <w:lang w:bidi="fa-IR"/>
        </w:rPr>
        <w:t>قيل</w:t>
      </w:r>
      <w:r w:rsidR="00616420">
        <w:rPr>
          <w:rtl/>
          <w:lang w:bidi="fa-IR"/>
        </w:rPr>
        <w:t>:</w:t>
      </w:r>
      <w:r>
        <w:rPr>
          <w:rtl/>
          <w:lang w:bidi="fa-IR"/>
        </w:rPr>
        <w:t xml:space="preserve"> هذا علي بن أبي طالب </w:t>
      </w:r>
      <w:r w:rsidR="000832CF" w:rsidRPr="000832CF">
        <w:rPr>
          <w:rStyle w:val="libAlaemChar"/>
          <w:rtl/>
        </w:rPr>
        <w:t>عليه‌السلام</w:t>
      </w:r>
      <w:r>
        <w:rPr>
          <w:rtl/>
          <w:lang w:bidi="fa-IR"/>
        </w:rPr>
        <w:t xml:space="preserve"> ، وهذان الحسن والحسين عن يمينه وشماله ، وهذا محمد بن الحنفية بين يديه معه الراية العظمى ، وهذا الذي خلفه عبد الله بن جعفر بن أبي طالب ، وهؤلاء ولد عقيل وغيرهم من فتيان بني هاشم ، وهؤلاء المشايخ أهل بدر من المهاجرين والأنصار ، فساروا حتى نزلوا الموضع المعروف بالزاوية ، فصلّى أربع ركعات ، وعفّر خدّيه على التربة وقد خالط ذلك دموعه ثم رفع يديه يدعو</w:t>
      </w:r>
      <w:r w:rsidR="00616420">
        <w:rPr>
          <w:rtl/>
          <w:lang w:bidi="fa-IR"/>
        </w:rPr>
        <w:t>:</w:t>
      </w:r>
      <w:r>
        <w:rPr>
          <w:rtl/>
          <w:lang w:bidi="fa-IR"/>
        </w:rPr>
        <w:t xml:space="preserve"> اللهم رب السماوات وما أظلّت ، والأرضين وما أقلّت ، وربّ العرش العظيم</w:t>
      </w:r>
      <w:r w:rsidR="00994665">
        <w:rPr>
          <w:rtl/>
          <w:lang w:bidi="fa-IR"/>
        </w:rPr>
        <w:t>.</w:t>
      </w:r>
    </w:p>
    <w:p w:rsidR="004E055F" w:rsidRDefault="0049643C" w:rsidP="0049643C">
      <w:pPr>
        <w:pStyle w:val="libNormal"/>
        <w:rPr>
          <w:lang w:bidi="fa-IR"/>
        </w:rPr>
      </w:pPr>
      <w:r>
        <w:rPr>
          <w:rtl/>
          <w:lang w:bidi="fa-IR"/>
        </w:rPr>
        <w:t>هذه البصرة اسألك خيرها ، وأعوذ بك من شرّها</w:t>
      </w:r>
      <w:r w:rsidR="00994665">
        <w:rPr>
          <w:rtl/>
          <w:lang w:bidi="fa-IR"/>
        </w:rPr>
        <w:t>.</w:t>
      </w:r>
      <w:r>
        <w:rPr>
          <w:rtl/>
          <w:lang w:bidi="fa-IR"/>
        </w:rPr>
        <w:t xml:space="preserve"> اللهم انزلنا فيها خير منزل وأنت خير المنزلين</w:t>
      </w:r>
      <w:r w:rsidR="00994665">
        <w:rPr>
          <w:rtl/>
          <w:lang w:bidi="fa-IR"/>
        </w:rPr>
        <w:t>.</w:t>
      </w:r>
    </w:p>
    <w:p w:rsidR="004E055F" w:rsidRDefault="0049643C" w:rsidP="0049643C">
      <w:pPr>
        <w:pStyle w:val="libNormal"/>
        <w:rPr>
          <w:lang w:bidi="fa-IR"/>
        </w:rPr>
      </w:pPr>
      <w:r>
        <w:rPr>
          <w:rtl/>
          <w:lang w:bidi="fa-IR"/>
        </w:rPr>
        <w:t>اللهم هؤلاء القوم قد خلعوا طاعتي وبغوا عليَّ ، ونكثوا بيعتي</w:t>
      </w:r>
      <w:r w:rsidR="00994665">
        <w:rPr>
          <w:rtl/>
          <w:lang w:bidi="fa-IR"/>
        </w:rPr>
        <w:t>.</w:t>
      </w:r>
      <w:r>
        <w:rPr>
          <w:rtl/>
          <w:lang w:bidi="fa-IR"/>
        </w:rPr>
        <w:t xml:space="preserve"> اللهم احقن دماء المسلمين</w:t>
      </w:r>
      <w:r w:rsidR="00994665">
        <w:rPr>
          <w:rtl/>
          <w:lang w:bidi="fa-IR"/>
        </w:rPr>
        <w:t>.</w:t>
      </w:r>
    </w:p>
    <w:p w:rsidR="004E055F" w:rsidRDefault="0049643C" w:rsidP="0049643C">
      <w:pPr>
        <w:pStyle w:val="libNormal"/>
        <w:rPr>
          <w:lang w:bidi="fa-IR"/>
        </w:rPr>
      </w:pPr>
      <w:r>
        <w:rPr>
          <w:rtl/>
          <w:lang w:bidi="fa-IR"/>
        </w:rPr>
        <w:t>وبعث إليهم من يناشدهم الله في الدماء ، وقال</w:t>
      </w:r>
      <w:r w:rsidR="00616420">
        <w:rPr>
          <w:rtl/>
          <w:lang w:bidi="fa-IR"/>
        </w:rPr>
        <w:t>:</w:t>
      </w:r>
      <w:r>
        <w:rPr>
          <w:rtl/>
          <w:lang w:bidi="fa-IR"/>
        </w:rPr>
        <w:t xml:space="preserve"> على مَ تقاتلونني ؟</w:t>
      </w:r>
    </w:p>
    <w:p w:rsidR="004E055F" w:rsidRDefault="0049643C" w:rsidP="0049643C">
      <w:pPr>
        <w:pStyle w:val="libNormal"/>
        <w:rPr>
          <w:lang w:bidi="fa-IR"/>
        </w:rPr>
      </w:pPr>
      <w:r>
        <w:rPr>
          <w:rtl/>
          <w:lang w:bidi="fa-IR"/>
        </w:rPr>
        <w:t>فأبوا إلا الحرب</w:t>
      </w:r>
      <w:r w:rsidR="00994665">
        <w:rPr>
          <w:rtl/>
          <w:lang w:bidi="fa-IR"/>
        </w:rPr>
        <w:t>.</w:t>
      </w:r>
    </w:p>
    <w:p w:rsidR="004E055F" w:rsidRDefault="0049643C" w:rsidP="0049643C">
      <w:pPr>
        <w:pStyle w:val="libNormal"/>
        <w:rPr>
          <w:lang w:bidi="fa-IR"/>
        </w:rPr>
      </w:pPr>
      <w:r>
        <w:rPr>
          <w:rtl/>
          <w:lang w:bidi="fa-IR"/>
        </w:rPr>
        <w:t>فبعث رجلاً من أصحابه يقال له</w:t>
      </w:r>
      <w:r w:rsidR="00616420">
        <w:rPr>
          <w:rtl/>
          <w:lang w:bidi="fa-IR"/>
        </w:rPr>
        <w:t>:</w:t>
      </w:r>
      <w:r>
        <w:rPr>
          <w:rtl/>
          <w:lang w:bidi="fa-IR"/>
        </w:rPr>
        <w:t xml:space="preserve"> مسلم ، معه مصحف يدعو إلى الله فرموه بسهم فقتلوه فحمل إلى علي ، وقالت اُمّه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A75AC1" w:rsidTr="00C70875">
        <w:trPr>
          <w:trHeight w:val="350"/>
        </w:trPr>
        <w:tc>
          <w:tcPr>
            <w:tcW w:w="3920" w:type="dxa"/>
            <w:shd w:val="clear" w:color="auto" w:fill="auto"/>
          </w:tcPr>
          <w:p w:rsidR="00A75AC1" w:rsidRDefault="00A75AC1" w:rsidP="00C70875">
            <w:pPr>
              <w:pStyle w:val="libPoem"/>
            </w:pPr>
            <w:r>
              <w:rPr>
                <w:rtl/>
                <w:lang w:bidi="fa-IR"/>
              </w:rPr>
              <w:t>يا ربّ إنّ مس</w:t>
            </w:r>
            <w:r w:rsidR="00F72449">
              <w:rPr>
                <w:rtl/>
                <w:lang w:bidi="fa-IR"/>
              </w:rPr>
              <w:t>لمـّا</w:t>
            </w:r>
            <w:r>
              <w:rPr>
                <w:rtl/>
                <w:lang w:bidi="fa-IR"/>
              </w:rPr>
              <w:t xml:space="preserve"> أتاهم</w:t>
            </w:r>
            <w:r w:rsidRPr="00725071">
              <w:rPr>
                <w:rStyle w:val="libPoemTiniChar0"/>
                <w:rtl/>
              </w:rPr>
              <w:br/>
              <w:t> </w:t>
            </w:r>
          </w:p>
        </w:tc>
        <w:tc>
          <w:tcPr>
            <w:tcW w:w="279" w:type="dxa"/>
            <w:shd w:val="clear" w:color="auto" w:fill="auto"/>
          </w:tcPr>
          <w:p w:rsidR="00A75AC1" w:rsidRDefault="00A75AC1" w:rsidP="00C70875">
            <w:pPr>
              <w:pStyle w:val="libPoem"/>
              <w:rPr>
                <w:rtl/>
              </w:rPr>
            </w:pPr>
          </w:p>
        </w:tc>
        <w:tc>
          <w:tcPr>
            <w:tcW w:w="3881" w:type="dxa"/>
            <w:shd w:val="clear" w:color="auto" w:fill="auto"/>
          </w:tcPr>
          <w:p w:rsidR="00A75AC1" w:rsidRDefault="00A75AC1" w:rsidP="00C70875">
            <w:pPr>
              <w:pStyle w:val="libPoem"/>
            </w:pPr>
            <w:r>
              <w:rPr>
                <w:rtl/>
                <w:lang w:bidi="fa-IR"/>
              </w:rPr>
              <w:t>يتلو كتاب الله لا يخشاهم</w:t>
            </w:r>
            <w:r w:rsidRPr="00725071">
              <w:rPr>
                <w:rStyle w:val="libPoemTiniChar0"/>
                <w:rtl/>
              </w:rPr>
              <w:br/>
              <w:t> </w:t>
            </w:r>
          </w:p>
        </w:tc>
      </w:tr>
      <w:tr w:rsidR="00A75AC1" w:rsidTr="00C70875">
        <w:trPr>
          <w:trHeight w:val="350"/>
        </w:trPr>
        <w:tc>
          <w:tcPr>
            <w:tcW w:w="3920" w:type="dxa"/>
          </w:tcPr>
          <w:p w:rsidR="00A75AC1" w:rsidRDefault="00A75AC1" w:rsidP="00C70875">
            <w:pPr>
              <w:pStyle w:val="libPoem"/>
            </w:pPr>
            <w:r>
              <w:rPr>
                <w:rtl/>
                <w:lang w:bidi="fa-IR"/>
              </w:rPr>
              <w:t>فخضبوا من دمه لحاهم</w:t>
            </w:r>
            <w:r w:rsidRPr="00725071">
              <w:rPr>
                <w:rStyle w:val="libPoemTiniChar0"/>
                <w:rtl/>
              </w:rPr>
              <w:br/>
              <w:t> </w:t>
            </w:r>
          </w:p>
        </w:tc>
        <w:tc>
          <w:tcPr>
            <w:tcW w:w="279" w:type="dxa"/>
          </w:tcPr>
          <w:p w:rsidR="00A75AC1" w:rsidRDefault="00A75AC1" w:rsidP="00C70875">
            <w:pPr>
              <w:pStyle w:val="libPoem"/>
              <w:rPr>
                <w:rtl/>
              </w:rPr>
            </w:pPr>
          </w:p>
        </w:tc>
        <w:tc>
          <w:tcPr>
            <w:tcW w:w="3881" w:type="dxa"/>
          </w:tcPr>
          <w:p w:rsidR="00A75AC1" w:rsidRDefault="00A75AC1" w:rsidP="00C70875">
            <w:pPr>
              <w:pStyle w:val="libPoem"/>
            </w:pPr>
            <w:r>
              <w:rPr>
                <w:rtl/>
                <w:lang w:bidi="fa-IR"/>
              </w:rPr>
              <w:t>واُمّه قائمة تراهم</w:t>
            </w:r>
            <w:r w:rsidRPr="00725071">
              <w:rPr>
                <w:rStyle w:val="libPoemTiniChar0"/>
                <w:rtl/>
              </w:rPr>
              <w:br/>
              <w:t> </w:t>
            </w:r>
          </w:p>
        </w:tc>
      </w:tr>
    </w:tbl>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وأمر علي </w:t>
      </w:r>
      <w:r w:rsidR="000832CF" w:rsidRPr="000832CF">
        <w:rPr>
          <w:rStyle w:val="libAlaemChar"/>
          <w:rtl/>
        </w:rPr>
        <w:t>عليه‌السلام</w:t>
      </w:r>
      <w:r>
        <w:rPr>
          <w:rtl/>
          <w:lang w:bidi="fa-IR"/>
        </w:rPr>
        <w:t xml:space="preserve"> أن يصافّوهم ولا يبدءوهم بقتال ، ولا يرموهم بسهم ، ولا يضربوهم ، ولا يطعنوهم برمح ، حتى جاء عبد الله بن بديل بن ورقاء من الميمنة بأخ له مقتول ، وجاء قوم من الميسرة برجل قد رمي بسهم فقتل</w:t>
      </w:r>
      <w:r w:rsidR="00994665">
        <w:rPr>
          <w:rtl/>
          <w:lang w:bidi="fa-IR"/>
        </w:rPr>
        <w:t>.</w:t>
      </w:r>
    </w:p>
    <w:p w:rsidR="004E055F" w:rsidRDefault="0049643C" w:rsidP="0049643C">
      <w:pPr>
        <w:pStyle w:val="libNormal"/>
        <w:rPr>
          <w:lang w:bidi="fa-IR"/>
        </w:rPr>
      </w:pPr>
      <w:r>
        <w:rPr>
          <w:rtl/>
          <w:lang w:bidi="fa-IR"/>
        </w:rPr>
        <w:t xml:space="preserve">فقال علي </w:t>
      </w:r>
      <w:r w:rsidR="000832CF" w:rsidRPr="000832CF">
        <w:rPr>
          <w:rStyle w:val="libAlaemChar"/>
          <w:rtl/>
        </w:rPr>
        <w:t>عليه‌السلام</w:t>
      </w:r>
      <w:r w:rsidR="00616420">
        <w:rPr>
          <w:rtl/>
          <w:lang w:bidi="fa-IR"/>
        </w:rPr>
        <w:t>:</w:t>
      </w:r>
      <w:r>
        <w:rPr>
          <w:rtl/>
          <w:lang w:bidi="fa-IR"/>
        </w:rPr>
        <w:t xml:space="preserve"> اللهم اشهد</w:t>
      </w:r>
      <w:r w:rsidR="00994665">
        <w:rPr>
          <w:rtl/>
          <w:lang w:bidi="fa-IR"/>
        </w:rPr>
        <w:t>.</w:t>
      </w:r>
    </w:p>
    <w:p w:rsidR="004E055F" w:rsidRDefault="0049643C" w:rsidP="0049643C">
      <w:pPr>
        <w:pStyle w:val="libNormal"/>
        <w:rPr>
          <w:lang w:bidi="fa-IR"/>
        </w:rPr>
      </w:pPr>
      <w:r>
        <w:rPr>
          <w:rtl/>
          <w:lang w:bidi="fa-IR"/>
        </w:rPr>
        <w:t>تواتر عليه الرمي فقام عمّار بن ياسر فقال</w:t>
      </w:r>
      <w:r w:rsidR="00616420">
        <w:rPr>
          <w:rtl/>
          <w:lang w:bidi="fa-IR"/>
        </w:rPr>
        <w:t>:</w:t>
      </w:r>
      <w:r>
        <w:rPr>
          <w:rtl/>
          <w:lang w:bidi="fa-IR"/>
        </w:rPr>
        <w:t xml:space="preserve"> ماذا تنظر يا أمير المؤمنين ؟</w:t>
      </w:r>
    </w:p>
    <w:p w:rsidR="004E055F" w:rsidRDefault="0049643C" w:rsidP="0049643C">
      <w:pPr>
        <w:pStyle w:val="libNormal"/>
        <w:rPr>
          <w:lang w:bidi="fa-IR"/>
        </w:rPr>
      </w:pPr>
      <w:r>
        <w:rPr>
          <w:rtl/>
          <w:lang w:bidi="fa-IR"/>
        </w:rPr>
        <w:t xml:space="preserve">فقام علي </w:t>
      </w:r>
      <w:r w:rsidR="000832CF" w:rsidRPr="000832CF">
        <w:rPr>
          <w:rStyle w:val="libAlaemChar"/>
          <w:rtl/>
        </w:rPr>
        <w:t>عليه‌السلام</w:t>
      </w:r>
      <w:r>
        <w:rPr>
          <w:rtl/>
          <w:lang w:bidi="fa-IR"/>
        </w:rPr>
        <w:t xml:space="preserve"> فقال</w:t>
      </w:r>
      <w:r w:rsidR="00616420">
        <w:rPr>
          <w:rtl/>
          <w:lang w:bidi="fa-IR"/>
        </w:rPr>
        <w:t>:</w:t>
      </w:r>
    </w:p>
    <w:p w:rsidR="004E055F" w:rsidRDefault="0049643C" w:rsidP="0049643C">
      <w:pPr>
        <w:pStyle w:val="libNormal"/>
        <w:rPr>
          <w:lang w:bidi="fa-IR"/>
        </w:rPr>
      </w:pPr>
      <w:r>
        <w:rPr>
          <w:rtl/>
          <w:lang w:bidi="fa-IR"/>
        </w:rPr>
        <w:t>أيها الناس ، إذا هزمتموهم فلا تجهزوا على جريح ، ولا تقتلوا أسيراً ، ولا تتّبعوا مولّياً ، ولا تهتكوا ستراً ، ولا تمثّلوا بقتيل ، ولا تقربوا من أموالهم إلا ما تجدونه في عسكرهم من سلاح أو كراع</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ولقد يعزّ عليك يا أمير المؤمنين بما فعل القوم الظالمون يوم عاشوراء من تسابقهم على نهب بيوت آل الرسول ، وقرّة عين الزهراء البتول ، يسلبونهنّ وينتزعون الملاحف عن ظهورهنّ ثم يضرمون النار في خيامهنّ ، فخرجن حواسر معوّلات ، حافيات باكيات ، ينادين</w:t>
      </w:r>
      <w:r w:rsidR="00616420">
        <w:rPr>
          <w:rtl/>
          <w:lang w:bidi="fa-IR"/>
        </w:rPr>
        <w:t>:</w:t>
      </w:r>
      <w:r>
        <w:rPr>
          <w:rtl/>
          <w:lang w:bidi="fa-IR"/>
        </w:rPr>
        <w:t xml:space="preserve"> وا محمداه وا علياه ، بناتك سبايا ، وذرّيت</w:t>
      </w:r>
      <w:r w:rsidR="00902B0B">
        <w:rPr>
          <w:rtl/>
          <w:lang w:bidi="fa-IR"/>
        </w:rPr>
        <w:t>ك مقتّلة ، تسفى عليهم ريح الصبا</w:t>
      </w:r>
      <w:r>
        <w:rPr>
          <w:rtl/>
          <w:lang w:bidi="fa-IR"/>
        </w:rPr>
        <w:t>، هذا حسينك محزوز الرأس من القفا ، مسلوب العمامة والردا ، بأبي العطشان حتى مضى ، بأبي من جدّه المصطفى ، بأبي من أبوه علي المرتضى</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902B0B" w:rsidTr="00C70875">
        <w:trPr>
          <w:trHeight w:val="350"/>
        </w:trPr>
        <w:tc>
          <w:tcPr>
            <w:tcW w:w="3920" w:type="dxa"/>
            <w:shd w:val="clear" w:color="auto" w:fill="auto"/>
          </w:tcPr>
          <w:p w:rsidR="00902B0B" w:rsidRDefault="00902B0B" w:rsidP="00C70875">
            <w:pPr>
              <w:pStyle w:val="libPoem"/>
            </w:pPr>
            <w:r>
              <w:rPr>
                <w:rtl/>
                <w:lang w:bidi="fa-IR"/>
              </w:rPr>
              <w:t>اعزيك فيهم انّهم وردوا الردى</w:t>
            </w:r>
            <w:r w:rsidRPr="00725071">
              <w:rPr>
                <w:rStyle w:val="libPoemTiniChar0"/>
                <w:rtl/>
              </w:rPr>
              <w:br/>
              <w:t> </w:t>
            </w:r>
          </w:p>
        </w:tc>
        <w:tc>
          <w:tcPr>
            <w:tcW w:w="279" w:type="dxa"/>
            <w:shd w:val="clear" w:color="auto" w:fill="auto"/>
          </w:tcPr>
          <w:p w:rsidR="00902B0B" w:rsidRDefault="00902B0B" w:rsidP="00C70875">
            <w:pPr>
              <w:pStyle w:val="libPoem"/>
              <w:rPr>
                <w:rtl/>
              </w:rPr>
            </w:pPr>
          </w:p>
        </w:tc>
        <w:tc>
          <w:tcPr>
            <w:tcW w:w="3881" w:type="dxa"/>
            <w:shd w:val="clear" w:color="auto" w:fill="auto"/>
          </w:tcPr>
          <w:p w:rsidR="00902B0B" w:rsidRDefault="00902B0B" w:rsidP="00C70875">
            <w:pPr>
              <w:pStyle w:val="libPoem"/>
            </w:pPr>
            <w:r>
              <w:rPr>
                <w:rtl/>
                <w:lang w:bidi="fa-IR"/>
              </w:rPr>
              <w:t>بأفئدة ما بلّ غلّتها قطر</w:t>
            </w:r>
            <w:r w:rsidRPr="00725071">
              <w:rPr>
                <w:rStyle w:val="libPoemTiniChar0"/>
                <w:rtl/>
              </w:rPr>
              <w:br/>
              <w:t> </w:t>
            </w:r>
          </w:p>
        </w:tc>
      </w:tr>
      <w:tr w:rsidR="00902B0B" w:rsidTr="00C70875">
        <w:trPr>
          <w:trHeight w:val="350"/>
        </w:trPr>
        <w:tc>
          <w:tcPr>
            <w:tcW w:w="3920" w:type="dxa"/>
          </w:tcPr>
          <w:p w:rsidR="00902B0B" w:rsidRDefault="00902B0B" w:rsidP="00C70875">
            <w:pPr>
              <w:pStyle w:val="libPoem"/>
            </w:pPr>
            <w:r>
              <w:rPr>
                <w:rtl/>
                <w:lang w:bidi="fa-IR"/>
              </w:rPr>
              <w:t>وثاوين في حرّ الهجيرة بالعرى</w:t>
            </w:r>
            <w:r w:rsidRPr="00725071">
              <w:rPr>
                <w:rStyle w:val="libPoemTiniChar0"/>
                <w:rtl/>
              </w:rPr>
              <w:br/>
              <w:t> </w:t>
            </w:r>
          </w:p>
        </w:tc>
        <w:tc>
          <w:tcPr>
            <w:tcW w:w="279" w:type="dxa"/>
          </w:tcPr>
          <w:p w:rsidR="00902B0B" w:rsidRDefault="00902B0B" w:rsidP="00C70875">
            <w:pPr>
              <w:pStyle w:val="libPoem"/>
              <w:rPr>
                <w:rtl/>
              </w:rPr>
            </w:pPr>
          </w:p>
        </w:tc>
        <w:tc>
          <w:tcPr>
            <w:tcW w:w="3881" w:type="dxa"/>
          </w:tcPr>
          <w:p w:rsidR="00902B0B" w:rsidRDefault="00902B0B" w:rsidP="00C70875">
            <w:pPr>
              <w:pStyle w:val="libPoem"/>
            </w:pPr>
            <w:r>
              <w:rPr>
                <w:rtl/>
                <w:lang w:bidi="fa-IR"/>
              </w:rPr>
              <w:t>عليهم سوافي الريح بالترب تنجر</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مروج الذهب 2</w:t>
      </w:r>
      <w:r w:rsidR="00616420">
        <w:rPr>
          <w:rtl/>
          <w:lang w:bidi="fa-IR"/>
        </w:rPr>
        <w:t>:</w:t>
      </w:r>
      <w:r w:rsidR="0049643C">
        <w:rPr>
          <w:rtl/>
          <w:lang w:bidi="fa-IR"/>
        </w:rPr>
        <w:t xml:space="preserve"> 242</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902B0B">
      <w:pPr>
        <w:pStyle w:val="Heading2Center"/>
        <w:rPr>
          <w:lang w:bidi="fa-IR"/>
        </w:rPr>
      </w:pPr>
      <w:bookmarkStart w:id="58" w:name="_Toc21546810"/>
      <w:r>
        <w:rPr>
          <w:rtl/>
          <w:lang w:bidi="fa-IR"/>
        </w:rPr>
        <w:lastRenderedPageBreak/>
        <w:t>[المجلس الثامن والعشرون]</w:t>
      </w:r>
      <w:bookmarkEnd w:id="58"/>
    </w:p>
    <w:p w:rsidR="004E055F" w:rsidRDefault="0049643C" w:rsidP="0049643C">
      <w:pPr>
        <w:pStyle w:val="libNormal"/>
        <w:rPr>
          <w:lang w:bidi="fa-IR"/>
        </w:rPr>
      </w:pPr>
      <w:r>
        <w:rPr>
          <w:rtl/>
          <w:lang w:bidi="fa-IR"/>
        </w:rPr>
        <w:t xml:space="preserve">ومن خطبة له </w:t>
      </w:r>
      <w:r w:rsidR="000832CF" w:rsidRPr="000832CF">
        <w:rPr>
          <w:rStyle w:val="libAlaemChar"/>
          <w:rtl/>
        </w:rPr>
        <w:t>عليه‌السلام</w:t>
      </w:r>
      <w:r w:rsidR="00616420">
        <w:rPr>
          <w:rtl/>
          <w:lang w:bidi="fa-IR"/>
        </w:rPr>
        <w:t>:</w:t>
      </w:r>
    </w:p>
    <w:p w:rsidR="004E055F" w:rsidRDefault="0049643C" w:rsidP="0049643C">
      <w:pPr>
        <w:pStyle w:val="libNormal"/>
        <w:rPr>
          <w:lang w:bidi="fa-IR"/>
        </w:rPr>
      </w:pPr>
      <w:r>
        <w:rPr>
          <w:rtl/>
          <w:lang w:bidi="fa-IR"/>
        </w:rPr>
        <w:t>وكم أكلت الأرض من عزيز جسد ، وأنيق لون ، كان في الدنيا غذيّ ترف ، وربيب سرف ، يتعلّل في السرور في ساعة حزنه ، ويفزع إلى السلوة انّ مصيبة نزلت به ، ضنّاً بغضارة عيشه ، وشحّاً بلهوه ولعبه ، فبينا هو يضحك إلى الدنيا ، وتضحك الدنيا إليه ، في ظلّ عيش غفول ، إذ وطأ الدهر به حسكه ، ونقضت الأيّام قواه ، ونظرت إليه في الحتوف من كثب ، فخالطه بثّ لا يعرفه ، ونجيّ هم ما كان يجده ، وتولّدت في</w:t>
      </w:r>
      <w:r w:rsidR="0078344C">
        <w:rPr>
          <w:rtl/>
          <w:lang w:bidi="fa-IR"/>
        </w:rPr>
        <w:t>ه فقرات علل ، آنس ما كان بصحّته</w:t>
      </w:r>
      <w:r>
        <w:rPr>
          <w:rtl/>
          <w:lang w:bidi="fa-IR"/>
        </w:rPr>
        <w:t>، ففزع إلى ما كان عوّده الأطباء ، من تسكين الحرّ بالقارّ ، وتحريك البارد بالحار ، فلم يطفئ ببارد إلا ثورة حرارة ، ولا حرّك بحار إلا هيّج برودة ، حتى فنر معلله ، وذهل ممرضه ، وتعايا أهله بصفة دائه ، وخرسوا عن جواب السائلين عنه ، وتنازعوا دونه شجي خبر يكتمونه ، فقائل</w:t>
      </w:r>
      <w:r w:rsidR="00616420">
        <w:rPr>
          <w:rtl/>
          <w:lang w:bidi="fa-IR"/>
        </w:rPr>
        <w:t>:</w:t>
      </w:r>
      <w:r>
        <w:rPr>
          <w:rtl/>
          <w:lang w:bidi="fa-IR"/>
        </w:rPr>
        <w:t xml:space="preserve"> هو لما به ، وممّن لهم ايّاب عافيته ، ومصبّر لهم على فقده ، يذكرهم أسى الماضين من قبله ، فبينا هو كذلك على جناح من فراق الدنيا ، وترك الأحبّة ، إذ عرض له عارض من غصصه ، فتحيّرت نوافذ فطنته ، ويبست رطوبة لسانه</w:t>
      </w:r>
      <w:r w:rsidR="00994665">
        <w:rPr>
          <w:rtl/>
          <w:lang w:bidi="fa-IR"/>
        </w:rPr>
        <w:t>.</w:t>
      </w:r>
    </w:p>
    <w:p w:rsidR="00E70EDD" w:rsidRDefault="0049643C" w:rsidP="0049643C">
      <w:pPr>
        <w:pStyle w:val="libNormal"/>
        <w:rPr>
          <w:lang w:bidi="fa-IR"/>
        </w:rPr>
      </w:pPr>
      <w:r>
        <w:rPr>
          <w:rtl/>
          <w:lang w:bidi="fa-IR"/>
        </w:rPr>
        <w:t xml:space="preserve">إلى أن قال </w:t>
      </w:r>
      <w:r w:rsidR="000832CF" w:rsidRPr="000832CF">
        <w:rPr>
          <w:rStyle w:val="libAlaemChar"/>
          <w:rtl/>
        </w:rPr>
        <w:t>عليه‌السلام</w:t>
      </w:r>
      <w:r w:rsidR="00616420">
        <w:rPr>
          <w:rtl/>
          <w:lang w:bidi="fa-IR"/>
        </w:rPr>
        <w:t>:</w:t>
      </w:r>
      <w:r>
        <w:rPr>
          <w:rtl/>
          <w:lang w:bidi="fa-IR"/>
        </w:rPr>
        <w:t xml:space="preserve"> وإنّ للموت لغمرات ، هي أفضع من أن تستغرق بصفة أو تعتدل على عقول أهل الدنيا</w:t>
      </w:r>
      <w:r w:rsidR="00994665">
        <w:rPr>
          <w:rtl/>
          <w:lang w:bidi="fa-IR"/>
        </w:rPr>
        <w:t>.</w:t>
      </w:r>
      <w:r w:rsidRPr="00E70EDD">
        <w:rPr>
          <w:rStyle w:val="libFootnotenumChar"/>
          <w:rtl/>
          <w:lang w:bidi="fa-IR"/>
        </w:rPr>
        <w:t>(1)</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شرح نهج البلاغة لابن أبي الحديد 11</w:t>
      </w:r>
      <w:r w:rsidR="00616420">
        <w:rPr>
          <w:rtl/>
          <w:lang w:bidi="fa-IR"/>
        </w:rPr>
        <w:t>:</w:t>
      </w:r>
      <w:r w:rsidR="0049643C">
        <w:rPr>
          <w:rtl/>
          <w:lang w:bidi="fa-IR"/>
        </w:rPr>
        <w:t xml:space="preserve"> 152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 xml:space="preserve">وتالله لا يهوّن سكرات الموت إلا ولاء آل رسول الله </w:t>
      </w:r>
      <w:r w:rsidR="00B24D9D" w:rsidRPr="00B24D9D">
        <w:rPr>
          <w:rStyle w:val="libAlaemChar"/>
          <w:rtl/>
        </w:rPr>
        <w:t>صلى‌الله‌عليه‌وآله</w:t>
      </w:r>
      <w:r>
        <w:rPr>
          <w:rtl/>
          <w:lang w:bidi="fa-IR"/>
        </w:rPr>
        <w:t xml:space="preserve"> ، فانّ مواليهم ليبشّره ملك الموت ثمّ منكر ونكير بالجنّة ، وإنّ الملائكة لتزفّ أرواح مواليهم إكراماً لهم حتى تدخلها عليهم كما تزفّ العروس الى زوجها ، وأيم الله إنّ من تمام موالاتهم الحزن لحزنهم ، والبكاء على ما أصابهم ، فحدّثوا أنفسكم بمصارع هاتيك العترة ، وتأسّفوا على ما فاتكم من الفوز بتلك النصرة ، واذكروا واعية الحسين ، وحاله وهو بين ثلاثين ألفاً وحيداً فريداً ، قد حال العطش بينه وبين السماء كالدخان ، وقد نزف دمه ، والحجارة والسهام تأتيه من كلّ جانب ، وأهل بيته وأصحابه كالأضاحي حوله ، ونساؤه نوائح ونوادب من خلفه ، وهو تارة يصبّرهم ويعزّيهم ، وتارة يعظ القوم وينذرهم ، ومرّة ينعى أصحابه ويرثيهم ، واُخرى يقف على جثثهم ويمسح الدماء عن وجوههم</w:t>
      </w:r>
      <w:r w:rsidR="00994665">
        <w:rPr>
          <w:rtl/>
          <w:lang w:bidi="fa-IR"/>
        </w:rPr>
        <w:t>.</w:t>
      </w:r>
      <w:r>
        <w:rPr>
          <w:rtl/>
          <w:lang w:bidi="fa-IR"/>
        </w:rPr>
        <w:t>..</w:t>
      </w:r>
    </w:p>
    <w:p w:rsidR="004E055F" w:rsidRDefault="0049643C" w:rsidP="00F6616C">
      <w:pPr>
        <w:pStyle w:val="libNormal"/>
        <w:rPr>
          <w:lang w:bidi="fa-IR"/>
        </w:rPr>
      </w:pPr>
      <w:r>
        <w:rPr>
          <w:rtl/>
          <w:lang w:bidi="fa-IR"/>
        </w:rPr>
        <w:t>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وقف على ولده علي الأكبر وهو ابن تسع عشرة سنة ، وكان أشبه الناس برسول الله </w:t>
      </w:r>
      <w:r w:rsidR="00B24D9D" w:rsidRPr="00B24D9D">
        <w:rPr>
          <w:rStyle w:val="libAlaemChar"/>
          <w:rtl/>
        </w:rPr>
        <w:t>صلى‌الله‌عليه‌وآله</w:t>
      </w:r>
      <w:r>
        <w:rPr>
          <w:rtl/>
          <w:lang w:bidi="fa-IR"/>
        </w:rPr>
        <w:t xml:space="preserve"> خلقاً وخُلقاً ومنطقاً ، فوجده مقطّعاً إرباً إرباً ، نادى بأعلى صوته</w:t>
      </w:r>
      <w:r w:rsidR="00616420">
        <w:rPr>
          <w:rtl/>
          <w:lang w:bidi="fa-IR"/>
        </w:rPr>
        <w:t>:</w:t>
      </w:r>
      <w:r>
        <w:rPr>
          <w:rtl/>
          <w:lang w:bidi="fa-IR"/>
        </w:rPr>
        <w:t xml:space="preserve"> قتل الله قوماً قتلوك يا بني ، ما أجرأهم على الله ، وعلى انتهاك حرمة الرسول ، على الدنيا بعدك العفا</w:t>
      </w:r>
      <w:r w:rsidR="00994665">
        <w:rPr>
          <w:rtl/>
          <w:lang w:bidi="fa-IR"/>
        </w:rPr>
        <w:t>.</w:t>
      </w:r>
      <w:r>
        <w:rPr>
          <w:rtl/>
          <w:lang w:bidi="fa-IR"/>
        </w:rPr>
        <w:t>..</w:t>
      </w:r>
    </w:p>
    <w:p w:rsidR="004E055F" w:rsidRDefault="0049643C" w:rsidP="00F6616C">
      <w:pPr>
        <w:pStyle w:val="libNormal"/>
        <w:rPr>
          <w:lang w:bidi="fa-IR"/>
        </w:rPr>
      </w:pPr>
      <w:r>
        <w:rPr>
          <w:rtl/>
          <w:lang w:bidi="fa-IR"/>
        </w:rPr>
        <w:t>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وقف على ابن أخيه القاسم</w:t>
      </w:r>
      <w:r w:rsidRPr="00E70EDD">
        <w:rPr>
          <w:rStyle w:val="libFootnotenumChar"/>
          <w:rtl/>
          <w:lang w:bidi="fa-IR"/>
        </w:rPr>
        <w:t>(1)</w:t>
      </w:r>
      <w:r>
        <w:rPr>
          <w:rtl/>
          <w:lang w:bidi="fa-IR"/>
        </w:rPr>
        <w:t xml:space="preserve"> وهو ابن ثلاث عشرة سنة ووجده يفحص برجليه الأرض ، قال</w:t>
      </w:r>
      <w:r w:rsidR="00616420">
        <w:rPr>
          <w:rtl/>
          <w:lang w:bidi="fa-IR"/>
        </w:rPr>
        <w:t>:</w:t>
      </w:r>
      <w:r>
        <w:rPr>
          <w:rtl/>
          <w:lang w:bidi="fa-IR"/>
        </w:rPr>
        <w:t xml:space="preserve"> عزّ على عمّك أن تدعوه فلا يجيبك ، أو يجيبك فلا يغني عنك</w:t>
      </w:r>
      <w:r w:rsidR="00994665">
        <w:rPr>
          <w:rtl/>
          <w:lang w:bidi="fa-IR"/>
        </w:rPr>
        <w:t>.</w:t>
      </w:r>
    </w:p>
    <w:p w:rsidR="00E70EDD" w:rsidRDefault="0049643C" w:rsidP="0049643C">
      <w:pPr>
        <w:pStyle w:val="libNormal"/>
        <w:rPr>
          <w:lang w:bidi="fa-IR"/>
        </w:rPr>
      </w:pPr>
      <w:r>
        <w:rPr>
          <w:rtl/>
          <w:lang w:bidi="fa-IR"/>
        </w:rPr>
        <w:t>ثمّ وضع خدّه على خدّ الغلام واحتمله ورجلاه يخطّان الأرض ، ففتح الغلام عينيه ، وتبسّم في وجه عمّه ثمّ فاضت نفسه الزكية ، فوضعه بين القتلى من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هو القاسم بن الحسن بن علي بن أبي طالب ، أخو أبي بكر بن الحسن لأبيه واُمّه المقتول قبله</w:t>
      </w:r>
      <w:r w:rsidR="00994665">
        <w:rPr>
          <w:rtl/>
          <w:lang w:bidi="fa-IR"/>
        </w:rPr>
        <w:t>.</w:t>
      </w:r>
      <w:r w:rsidR="0049643C">
        <w:rPr>
          <w:rtl/>
          <w:lang w:bidi="fa-IR"/>
        </w:rPr>
        <w:t xml:space="preserve"> انظر</w:t>
      </w:r>
      <w:r w:rsidR="00616420">
        <w:rPr>
          <w:rtl/>
          <w:lang w:bidi="fa-IR"/>
        </w:rPr>
        <w:t>:</w:t>
      </w:r>
      <w:r w:rsidR="0049643C">
        <w:rPr>
          <w:rtl/>
          <w:lang w:bidi="fa-IR"/>
        </w:rPr>
        <w:t xml:space="preserve"> مقاتل الطالبيين</w:t>
      </w:r>
      <w:r w:rsidR="00616420">
        <w:rPr>
          <w:rtl/>
          <w:lang w:bidi="fa-IR"/>
        </w:rPr>
        <w:t>:</w:t>
      </w:r>
      <w:r w:rsidR="0049643C">
        <w:rPr>
          <w:rtl/>
          <w:lang w:bidi="fa-IR"/>
        </w:rPr>
        <w:t xml:space="preserve"> 50</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8344C">
      <w:pPr>
        <w:pStyle w:val="libNormal0"/>
        <w:rPr>
          <w:lang w:bidi="fa-IR"/>
        </w:rPr>
      </w:pPr>
      <w:r>
        <w:rPr>
          <w:rtl/>
          <w:lang w:bidi="fa-IR"/>
        </w:rPr>
        <w:lastRenderedPageBreak/>
        <w:t>أهل بيته</w:t>
      </w:r>
      <w:r w:rsidR="00994665">
        <w:rPr>
          <w:rtl/>
          <w:lang w:bidi="fa-IR"/>
        </w:rPr>
        <w:t>.</w:t>
      </w:r>
      <w:r>
        <w:rPr>
          <w:rtl/>
          <w:lang w:bidi="fa-IR"/>
        </w:rPr>
        <w:t>..</w:t>
      </w:r>
    </w:p>
    <w:p w:rsidR="004E055F" w:rsidRDefault="0049643C" w:rsidP="00F6616C">
      <w:pPr>
        <w:pStyle w:val="libNormal"/>
        <w:rPr>
          <w:lang w:bidi="fa-IR"/>
        </w:rPr>
      </w:pPr>
      <w:r>
        <w:rPr>
          <w:rtl/>
          <w:lang w:bidi="fa-IR"/>
        </w:rPr>
        <w:t>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وقف على أخيه العباس ، وهو كبش كتيبته ، وحامل لوائه ، وموضع سرّه ، ووجده مرضوخ الهامة بعمود من حديد ، مقطوع الساعدين ، وضع يده على خاصرته ونادى</w:t>
      </w:r>
      <w:r w:rsidR="00616420">
        <w:rPr>
          <w:rtl/>
          <w:lang w:bidi="fa-IR"/>
        </w:rPr>
        <w:t>:</w:t>
      </w:r>
    </w:p>
    <w:p w:rsidR="004E055F" w:rsidRDefault="0049643C" w:rsidP="0049643C">
      <w:pPr>
        <w:pStyle w:val="libNormal"/>
        <w:rPr>
          <w:lang w:bidi="fa-IR"/>
        </w:rPr>
      </w:pPr>
      <w:r>
        <w:rPr>
          <w:rtl/>
          <w:lang w:bidi="fa-IR"/>
        </w:rPr>
        <w:t>الآن انكسر ظهري ، الآن قلّت حيلتي وشمت بي عدوي</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8344C" w:rsidTr="00C70875">
        <w:trPr>
          <w:trHeight w:val="350"/>
        </w:trPr>
        <w:tc>
          <w:tcPr>
            <w:tcW w:w="3920" w:type="dxa"/>
            <w:shd w:val="clear" w:color="auto" w:fill="auto"/>
          </w:tcPr>
          <w:p w:rsidR="0078344C" w:rsidRDefault="0078344C" w:rsidP="00C70875">
            <w:pPr>
              <w:pStyle w:val="libPoem"/>
            </w:pPr>
            <w:r>
              <w:rPr>
                <w:rtl/>
                <w:lang w:bidi="fa-IR"/>
              </w:rPr>
              <w:t>هوى عليه ما هنالك قائلاً</w:t>
            </w:r>
            <w:r w:rsidRPr="00725071">
              <w:rPr>
                <w:rStyle w:val="libPoemTiniChar0"/>
                <w:rtl/>
              </w:rPr>
              <w:br/>
              <w:t> </w:t>
            </w:r>
          </w:p>
        </w:tc>
        <w:tc>
          <w:tcPr>
            <w:tcW w:w="279" w:type="dxa"/>
            <w:shd w:val="clear" w:color="auto" w:fill="auto"/>
          </w:tcPr>
          <w:p w:rsidR="0078344C" w:rsidRDefault="0078344C" w:rsidP="00C70875">
            <w:pPr>
              <w:pStyle w:val="libPoem"/>
              <w:rPr>
                <w:rtl/>
              </w:rPr>
            </w:pPr>
          </w:p>
        </w:tc>
        <w:tc>
          <w:tcPr>
            <w:tcW w:w="3881" w:type="dxa"/>
            <w:shd w:val="clear" w:color="auto" w:fill="auto"/>
          </w:tcPr>
          <w:p w:rsidR="0078344C" w:rsidRDefault="0078344C" w:rsidP="00C70875">
            <w:pPr>
              <w:pStyle w:val="libPoem"/>
            </w:pPr>
            <w:r>
              <w:rPr>
                <w:rtl/>
                <w:lang w:bidi="fa-IR"/>
              </w:rPr>
              <w:t>الآن بان عن اليمين حسامها</w:t>
            </w:r>
            <w:r w:rsidRPr="00725071">
              <w:rPr>
                <w:rStyle w:val="libPoemTiniChar0"/>
                <w:rtl/>
              </w:rPr>
              <w:br/>
              <w:t> </w:t>
            </w:r>
          </w:p>
        </w:tc>
      </w:tr>
      <w:tr w:rsidR="0078344C" w:rsidTr="00C70875">
        <w:trPr>
          <w:trHeight w:val="350"/>
        </w:trPr>
        <w:tc>
          <w:tcPr>
            <w:tcW w:w="3920" w:type="dxa"/>
          </w:tcPr>
          <w:p w:rsidR="0078344C" w:rsidRDefault="0078344C" w:rsidP="00C70875">
            <w:pPr>
              <w:pStyle w:val="libPoem"/>
            </w:pPr>
            <w:r>
              <w:rPr>
                <w:rtl/>
                <w:lang w:bidi="fa-IR"/>
              </w:rPr>
              <w:t>الآن آل إلى التفرّق جمعنا</w:t>
            </w:r>
            <w:r w:rsidRPr="00725071">
              <w:rPr>
                <w:rStyle w:val="libPoemTiniChar0"/>
                <w:rtl/>
              </w:rPr>
              <w:br/>
              <w:t> </w:t>
            </w:r>
          </w:p>
        </w:tc>
        <w:tc>
          <w:tcPr>
            <w:tcW w:w="279" w:type="dxa"/>
          </w:tcPr>
          <w:p w:rsidR="0078344C" w:rsidRDefault="0078344C" w:rsidP="00C70875">
            <w:pPr>
              <w:pStyle w:val="libPoem"/>
              <w:rPr>
                <w:rtl/>
              </w:rPr>
            </w:pPr>
          </w:p>
        </w:tc>
        <w:tc>
          <w:tcPr>
            <w:tcW w:w="3881" w:type="dxa"/>
          </w:tcPr>
          <w:p w:rsidR="0078344C" w:rsidRDefault="0078344C" w:rsidP="00C70875">
            <w:pPr>
              <w:pStyle w:val="libPoem"/>
            </w:pPr>
            <w:r>
              <w:rPr>
                <w:rtl/>
                <w:lang w:bidi="fa-IR"/>
              </w:rPr>
              <w:t>الآن حلّ من البنود نظامها</w:t>
            </w:r>
            <w:r w:rsidRPr="00725071">
              <w:rPr>
                <w:rStyle w:val="libPoemTiniChar0"/>
                <w:rtl/>
              </w:rPr>
              <w:br/>
              <w:t> </w:t>
            </w:r>
          </w:p>
        </w:tc>
      </w:tr>
      <w:tr w:rsidR="0078344C" w:rsidTr="00C70875">
        <w:trPr>
          <w:trHeight w:val="350"/>
        </w:trPr>
        <w:tc>
          <w:tcPr>
            <w:tcW w:w="3920" w:type="dxa"/>
          </w:tcPr>
          <w:p w:rsidR="0078344C" w:rsidRDefault="0078344C" w:rsidP="00C70875">
            <w:pPr>
              <w:pStyle w:val="libPoem"/>
            </w:pPr>
            <w:r>
              <w:rPr>
                <w:rtl/>
                <w:lang w:bidi="fa-IR"/>
              </w:rPr>
              <w:t>الآن نامت أعين بك لم تنم</w:t>
            </w:r>
            <w:r w:rsidRPr="00725071">
              <w:rPr>
                <w:rStyle w:val="libPoemTiniChar0"/>
                <w:rtl/>
              </w:rPr>
              <w:br/>
              <w:t> </w:t>
            </w:r>
          </w:p>
        </w:tc>
        <w:tc>
          <w:tcPr>
            <w:tcW w:w="279" w:type="dxa"/>
          </w:tcPr>
          <w:p w:rsidR="0078344C" w:rsidRDefault="0078344C" w:rsidP="00C70875">
            <w:pPr>
              <w:pStyle w:val="libPoem"/>
              <w:rPr>
                <w:rtl/>
              </w:rPr>
            </w:pPr>
          </w:p>
        </w:tc>
        <w:tc>
          <w:tcPr>
            <w:tcW w:w="3881" w:type="dxa"/>
          </w:tcPr>
          <w:p w:rsidR="0078344C" w:rsidRDefault="0078344C" w:rsidP="00C70875">
            <w:pPr>
              <w:pStyle w:val="libPoem"/>
            </w:pPr>
            <w:r>
              <w:rPr>
                <w:rtl/>
                <w:lang w:bidi="fa-IR"/>
              </w:rPr>
              <w:t>وتسهّدت اُخرى فعزّ منامها</w:t>
            </w:r>
            <w:r w:rsidRPr="00725071">
              <w:rPr>
                <w:rStyle w:val="libPoemTiniChar0"/>
                <w:rtl/>
              </w:rPr>
              <w:br/>
              <w:t> </w:t>
            </w:r>
          </w:p>
        </w:tc>
      </w:tr>
      <w:tr w:rsidR="0078344C" w:rsidTr="00C70875">
        <w:trPr>
          <w:trHeight w:val="350"/>
        </w:trPr>
        <w:tc>
          <w:tcPr>
            <w:tcW w:w="3920" w:type="dxa"/>
          </w:tcPr>
          <w:p w:rsidR="0078344C" w:rsidRDefault="0078344C" w:rsidP="00C70875">
            <w:pPr>
              <w:pStyle w:val="libPoem"/>
            </w:pPr>
            <w:r>
              <w:rPr>
                <w:rtl/>
                <w:lang w:bidi="fa-IR"/>
              </w:rPr>
              <w:t>أشقيق روحي هل تراك علمت إذ</w:t>
            </w:r>
            <w:r w:rsidRPr="00725071">
              <w:rPr>
                <w:rStyle w:val="libPoemTiniChar0"/>
                <w:rtl/>
              </w:rPr>
              <w:br/>
              <w:t> </w:t>
            </w:r>
          </w:p>
        </w:tc>
        <w:tc>
          <w:tcPr>
            <w:tcW w:w="279" w:type="dxa"/>
          </w:tcPr>
          <w:p w:rsidR="0078344C" w:rsidRDefault="0078344C" w:rsidP="00C70875">
            <w:pPr>
              <w:pStyle w:val="libPoem"/>
              <w:rPr>
                <w:rtl/>
              </w:rPr>
            </w:pPr>
          </w:p>
        </w:tc>
        <w:tc>
          <w:tcPr>
            <w:tcW w:w="3881" w:type="dxa"/>
          </w:tcPr>
          <w:p w:rsidR="0078344C" w:rsidRDefault="0078344C" w:rsidP="00C70875">
            <w:pPr>
              <w:pStyle w:val="libPoem"/>
            </w:pPr>
            <w:r>
              <w:rPr>
                <w:rtl/>
                <w:lang w:bidi="fa-IR"/>
              </w:rPr>
              <w:t>غودرت وانثالت عليك لئامها</w:t>
            </w:r>
            <w:r w:rsidRPr="00725071">
              <w:rPr>
                <w:rStyle w:val="libPoemTiniChar0"/>
                <w:rtl/>
              </w:rPr>
              <w:br/>
              <w:t> </w:t>
            </w:r>
          </w:p>
        </w:tc>
      </w:tr>
      <w:tr w:rsidR="0078344C" w:rsidTr="00C70875">
        <w:trPr>
          <w:trHeight w:val="350"/>
        </w:trPr>
        <w:tc>
          <w:tcPr>
            <w:tcW w:w="3920" w:type="dxa"/>
          </w:tcPr>
          <w:p w:rsidR="0078344C" w:rsidRDefault="0078344C" w:rsidP="00C70875">
            <w:pPr>
              <w:pStyle w:val="libPoem"/>
            </w:pPr>
            <w:r>
              <w:rPr>
                <w:rtl/>
                <w:lang w:bidi="fa-IR"/>
              </w:rPr>
              <w:t>من مبلّغٌ أشياخ مكّة أنّه</w:t>
            </w:r>
            <w:r w:rsidRPr="00725071">
              <w:rPr>
                <w:rStyle w:val="libPoemTiniChar0"/>
                <w:rtl/>
              </w:rPr>
              <w:br/>
              <w:t> </w:t>
            </w:r>
          </w:p>
        </w:tc>
        <w:tc>
          <w:tcPr>
            <w:tcW w:w="279" w:type="dxa"/>
          </w:tcPr>
          <w:p w:rsidR="0078344C" w:rsidRDefault="0078344C" w:rsidP="00C70875">
            <w:pPr>
              <w:pStyle w:val="libPoem"/>
              <w:rPr>
                <w:rtl/>
              </w:rPr>
            </w:pPr>
          </w:p>
        </w:tc>
        <w:tc>
          <w:tcPr>
            <w:tcW w:w="3881" w:type="dxa"/>
          </w:tcPr>
          <w:p w:rsidR="0078344C" w:rsidRDefault="0078344C" w:rsidP="00C70875">
            <w:pPr>
              <w:pStyle w:val="libPoem"/>
            </w:pPr>
            <w:r>
              <w:rPr>
                <w:rtl/>
                <w:lang w:bidi="fa-IR"/>
              </w:rPr>
              <w:t>قد قلّ ناصرها وغاب همامها</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DA58CB">
      <w:pPr>
        <w:pStyle w:val="Heading2Center"/>
        <w:rPr>
          <w:lang w:bidi="fa-IR"/>
        </w:rPr>
      </w:pPr>
      <w:bookmarkStart w:id="59" w:name="_Toc21546811"/>
      <w:r>
        <w:rPr>
          <w:rtl/>
          <w:lang w:bidi="fa-IR"/>
        </w:rPr>
        <w:lastRenderedPageBreak/>
        <w:t>[المجلس التاسع والعشرون]</w:t>
      </w:r>
      <w:bookmarkEnd w:id="59"/>
    </w:p>
    <w:p w:rsidR="004E055F" w:rsidRDefault="0049643C" w:rsidP="0049643C">
      <w:pPr>
        <w:pStyle w:val="libNormal"/>
        <w:rPr>
          <w:lang w:bidi="fa-IR"/>
        </w:rPr>
      </w:pPr>
      <w:r>
        <w:rPr>
          <w:rtl/>
          <w:lang w:bidi="fa-IR"/>
        </w:rPr>
        <w:t xml:space="preserve">ومن خطبة له </w:t>
      </w:r>
      <w:r w:rsidR="000832CF" w:rsidRPr="000832CF">
        <w:rPr>
          <w:rStyle w:val="libAlaemChar"/>
          <w:rtl/>
        </w:rPr>
        <w:t>عليه‌السلام</w:t>
      </w:r>
      <w:r w:rsidR="00616420">
        <w:rPr>
          <w:rtl/>
          <w:lang w:bidi="fa-IR"/>
        </w:rPr>
        <w:t>:</w:t>
      </w:r>
    </w:p>
    <w:p w:rsidR="00E70EDD" w:rsidRDefault="0049643C" w:rsidP="00DA58CB">
      <w:pPr>
        <w:pStyle w:val="libNormal"/>
        <w:rPr>
          <w:lang w:bidi="fa-IR"/>
        </w:rPr>
      </w:pPr>
      <w:r>
        <w:rPr>
          <w:rtl/>
          <w:lang w:bidi="fa-IR"/>
        </w:rPr>
        <w:t>أمّا بعد</w:t>
      </w:r>
      <w:r w:rsidR="00616420">
        <w:rPr>
          <w:rtl/>
          <w:lang w:bidi="fa-IR"/>
        </w:rPr>
        <w:t>:</w:t>
      </w:r>
      <w:r>
        <w:rPr>
          <w:rtl/>
          <w:lang w:bidi="fa-IR"/>
        </w:rPr>
        <w:t xml:space="preserve"> فانّي احذركم الدنيا ، فانّها حلوة خضرة ، حُفت بالشهوات ، وتحببت بالعاجلة ، وراقت بالقليل ، وتحلّت بالآمال ، وتزيّنت بالغرور ، لا تدوم حبرتها</w:t>
      </w:r>
      <w:r w:rsidRPr="00E70EDD">
        <w:rPr>
          <w:rStyle w:val="libFootnotenumChar"/>
          <w:rtl/>
          <w:lang w:bidi="fa-IR"/>
        </w:rPr>
        <w:t>(1)</w:t>
      </w:r>
      <w:r>
        <w:rPr>
          <w:rtl/>
          <w:lang w:bidi="fa-IR"/>
        </w:rPr>
        <w:t xml:space="preserve"> ، ولاتؤمن فجعتها ، غرّارة ضرّارة ، حائلة زائلة ، نافذة بائدة ، أكّالة غوّالة ، لا تعدو إذا تناهت إلى اُمنية أهل الرغبة والرضا بها ، أن تكون كما قال الله تعالى</w:t>
      </w:r>
      <w:r w:rsidR="00616420">
        <w:rPr>
          <w:rtl/>
          <w:lang w:bidi="fa-IR"/>
        </w:rPr>
        <w:t>:</w:t>
      </w:r>
      <w:r>
        <w:rPr>
          <w:rtl/>
          <w:lang w:bidi="fa-IR"/>
        </w:rPr>
        <w:t xml:space="preserve"> </w:t>
      </w:r>
      <w:r w:rsidR="00DA58CB" w:rsidRPr="00DA58CB">
        <w:rPr>
          <w:rStyle w:val="libAlaemChar"/>
          <w:rFonts w:hint="cs"/>
          <w:rtl/>
        </w:rPr>
        <w:t>(</w:t>
      </w:r>
      <w:r w:rsidRPr="00DA58CB">
        <w:rPr>
          <w:rStyle w:val="libAieChar"/>
          <w:rtl/>
        </w:rPr>
        <w:t>كَمَاءٍ أَنزَلْنَاهُ مِنَ السّماءِ فَاخْتَلَطَ بِهِ نَبَاتُ الْأَرْضِ فَأَصْبَحَ هَشِيماً تَذْرُوهُ الرّيَاحُ وَكَانَ اللّهُ عَلَى‏ كُلّ شَيْ‏ءٍ مُقْتَدِراً</w:t>
      </w:r>
      <w:r w:rsidR="00DA58CB" w:rsidRPr="00DA58CB">
        <w:rPr>
          <w:rStyle w:val="libAlaemChar"/>
          <w:rFonts w:hint="cs"/>
          <w:rtl/>
        </w:rPr>
        <w:t>)</w:t>
      </w:r>
      <w:r w:rsidRPr="00E70EDD">
        <w:rPr>
          <w:rStyle w:val="libFootnotenumChar"/>
          <w:rtl/>
          <w:lang w:bidi="fa-IR"/>
        </w:rPr>
        <w:t>(2)</w:t>
      </w:r>
      <w:r>
        <w:rPr>
          <w:rtl/>
          <w:lang w:bidi="fa-IR"/>
        </w:rPr>
        <w:t xml:space="preserve"> لم يكن امرؤ منها في حبرة ، إلا أعقبته بعدها عبرة ، ولم يلق من سرائها بطناً ، إلا منحته من ضرّائها ضهراً ، ولم تطله فيها ديمة رخاء ، إلا هتنت عليه مزنة بلاء ، وحريّ إذا أصبحت له منتصرة ، أن تمسي له متنكّرة ، وإن جانب منها اعذوذب واحلولى أمرّ منها جانب فأوبى</w:t>
      </w:r>
      <w:r w:rsidRPr="00E70EDD">
        <w:rPr>
          <w:rStyle w:val="libFootnotenumChar"/>
          <w:rtl/>
          <w:lang w:bidi="fa-IR"/>
        </w:rPr>
        <w:t>(3)</w:t>
      </w:r>
      <w:r>
        <w:rPr>
          <w:rtl/>
          <w:lang w:bidi="fa-IR"/>
        </w:rPr>
        <w:t xml:space="preserve"> ، لا ينال امريء من غضارتها رغباً ، إلا أرهقته من نوائبه تع</w:t>
      </w:r>
      <w:r w:rsidR="009B7F9A">
        <w:rPr>
          <w:rtl/>
          <w:lang w:bidi="fa-IR"/>
        </w:rPr>
        <w:t>باً ، ولا يمسي منها في جناح أمن</w:t>
      </w:r>
      <w:r>
        <w:rPr>
          <w:rtl/>
          <w:lang w:bidi="fa-IR"/>
        </w:rPr>
        <w:t>، إلا أصبح منها على قوادم خوف ، غرّارة غرور ما فيها ، فانية فان من عليها ، لا خير في شيء من أزوادها إلا التقوى ، من استقلّ منها استكثر ممّا يؤمنه ، ومن استكثر منها استكثر ممّا يوبقه ، وزال عمّا قليل عنه ، كم واثق منها فجعته ، وذوي طمأنينة لها قد صرعته ، وذي ابهة قد جعلته حقيراً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9B7F9A">
        <w:rPr>
          <w:rFonts w:hint="cs"/>
          <w:rtl/>
          <w:lang w:bidi="fa-IR"/>
        </w:rPr>
        <w:t xml:space="preserve"> </w:t>
      </w:r>
      <w:r w:rsidR="00EC5400" w:rsidRPr="009B7F9A">
        <w:rPr>
          <w:rStyle w:val="libFootnoteAlaemChar"/>
          <w:rtl/>
        </w:rPr>
        <w:t>رحمه‌الله</w:t>
      </w:r>
      <w:r w:rsidR="0049643C">
        <w:rPr>
          <w:rtl/>
          <w:lang w:bidi="fa-IR"/>
        </w:rPr>
        <w:t>: حبرتها</w:t>
      </w:r>
      <w:r w:rsidR="00616420">
        <w:rPr>
          <w:rtl/>
          <w:lang w:bidi="fa-IR"/>
        </w:rPr>
        <w:t>:</w:t>
      </w:r>
      <w:r w:rsidR="0049643C">
        <w:rPr>
          <w:rtl/>
          <w:lang w:bidi="fa-IR"/>
        </w:rPr>
        <w:t xml:space="preserve"> يعني بهجتها وسرورها</w:t>
      </w:r>
      <w:r w:rsidR="00994665">
        <w:rPr>
          <w:rtl/>
          <w:lang w:bidi="fa-IR"/>
        </w:rPr>
        <w:t>.</w:t>
      </w:r>
    </w:p>
    <w:p w:rsidR="0049643C" w:rsidRDefault="0049643C" w:rsidP="00E70EDD">
      <w:pPr>
        <w:pStyle w:val="libFootnote0"/>
        <w:rPr>
          <w:lang w:bidi="fa-IR"/>
        </w:rPr>
      </w:pPr>
      <w:r>
        <w:rPr>
          <w:rtl/>
          <w:lang w:bidi="fa-IR"/>
        </w:rPr>
        <w:t>(2) سورة الكهف</w:t>
      </w:r>
      <w:r w:rsidR="00616420">
        <w:rPr>
          <w:rtl/>
          <w:lang w:bidi="fa-IR"/>
        </w:rPr>
        <w:t>:</w:t>
      </w:r>
      <w:r>
        <w:rPr>
          <w:rtl/>
          <w:lang w:bidi="fa-IR"/>
        </w:rPr>
        <w:t xml:space="preserve"> 45</w:t>
      </w:r>
      <w:r w:rsidR="00994665">
        <w:rPr>
          <w:rtl/>
          <w:lang w:bidi="fa-IR"/>
        </w:rPr>
        <w:t>.</w:t>
      </w:r>
    </w:p>
    <w:p w:rsidR="0049643C" w:rsidRDefault="0049643C" w:rsidP="00E70EDD">
      <w:pPr>
        <w:pStyle w:val="libFootnote0"/>
        <w:rPr>
          <w:lang w:bidi="fa-IR"/>
        </w:rPr>
      </w:pPr>
      <w:r>
        <w:rPr>
          <w:rtl/>
          <w:lang w:bidi="fa-IR"/>
        </w:rPr>
        <w:t>(3) قال</w:t>
      </w:r>
      <w:r w:rsidR="009B7F9A">
        <w:rPr>
          <w:rFonts w:hint="cs"/>
          <w:rtl/>
          <w:lang w:bidi="fa-IR"/>
        </w:rPr>
        <w:t xml:space="preserve"> </w:t>
      </w:r>
      <w:r w:rsidR="00EC5400" w:rsidRPr="009B7F9A">
        <w:rPr>
          <w:rStyle w:val="libFootnoteAlaemChar"/>
          <w:rtl/>
        </w:rPr>
        <w:t>رحمه‌الله</w:t>
      </w:r>
      <w:r>
        <w:rPr>
          <w:rtl/>
          <w:lang w:bidi="fa-IR"/>
        </w:rPr>
        <w:t>: أي كثر فيه الوباء</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DB5D65">
      <w:pPr>
        <w:pStyle w:val="libNormal0"/>
        <w:rPr>
          <w:lang w:bidi="fa-IR"/>
        </w:rPr>
      </w:pPr>
      <w:r>
        <w:rPr>
          <w:rtl/>
          <w:lang w:bidi="fa-IR"/>
        </w:rPr>
        <w:lastRenderedPageBreak/>
        <w:t>وذي نخوة قد ردّته ذليلاً ، سلطانها دول ، وعيشها رنق</w:t>
      </w:r>
      <w:r w:rsidRPr="00E70EDD">
        <w:rPr>
          <w:rStyle w:val="libFootnotenumChar"/>
          <w:rtl/>
          <w:lang w:bidi="fa-IR"/>
        </w:rPr>
        <w:t>(1)</w:t>
      </w:r>
      <w:r>
        <w:rPr>
          <w:rtl/>
          <w:lang w:bidi="fa-IR"/>
        </w:rPr>
        <w:t xml:space="preserve"> ، وعذبها اجاج ، وحلوها صبر ، وغذاؤها سمام ، وأسبابها رمام ، حيّها بعرض موت ، وصحيحها بعرض سقم ، ملكها مسلوب ، وعزيزها مغلوب</w:t>
      </w:r>
      <w:r w:rsidR="00994665">
        <w:rPr>
          <w:rtl/>
          <w:lang w:bidi="fa-IR"/>
        </w:rPr>
        <w:t>.</w:t>
      </w:r>
      <w:r w:rsidRPr="00E70EDD">
        <w:rPr>
          <w:rStyle w:val="libFootnotenumChar"/>
          <w:rtl/>
          <w:lang w:bidi="fa-IR"/>
        </w:rPr>
        <w:t>(2)</w:t>
      </w:r>
    </w:p>
    <w:p w:rsidR="004E055F" w:rsidRDefault="0049643C" w:rsidP="0049643C">
      <w:pPr>
        <w:pStyle w:val="libNormal"/>
        <w:rPr>
          <w:lang w:bidi="fa-IR"/>
        </w:rPr>
      </w:pPr>
      <w:r>
        <w:rPr>
          <w:rtl/>
          <w:lang w:bidi="fa-IR"/>
        </w:rPr>
        <w:t>هذه أنبياء الله وأصفياؤه تغلّبت عليهم الجبابرة ، وتحكّمت فيهم أعداء الله حتى كان بنو اسرائيل ربّما يقتلون بين طلوعي الفجر والشمس سبعين نبيّاً ، ثم يجلسون في أنديتهم كأنّهم لم يفعلوا شيئاً</w:t>
      </w:r>
      <w:r w:rsidR="00994665">
        <w:rPr>
          <w:rtl/>
          <w:lang w:bidi="fa-IR"/>
        </w:rPr>
        <w:t>.</w:t>
      </w:r>
    </w:p>
    <w:p w:rsidR="004E055F" w:rsidRDefault="0049643C" w:rsidP="0049643C">
      <w:pPr>
        <w:pStyle w:val="libNormal"/>
        <w:rPr>
          <w:lang w:bidi="fa-IR"/>
        </w:rPr>
      </w:pPr>
      <w:r>
        <w:rPr>
          <w:rtl/>
          <w:lang w:bidi="fa-IR"/>
        </w:rPr>
        <w:t>ولما بعث الله إسماعيل بن حزقيل الى قومه سلخوا جلده ووجهه وفروة رأسه ، فأتاه ملك من ربّه عزّ وجل يقرؤه السلام ويقول له</w:t>
      </w:r>
      <w:r w:rsidR="00616420">
        <w:rPr>
          <w:rtl/>
          <w:lang w:bidi="fa-IR"/>
        </w:rPr>
        <w:t>:</w:t>
      </w:r>
      <w:r>
        <w:rPr>
          <w:rtl/>
          <w:lang w:bidi="fa-IR"/>
        </w:rPr>
        <w:t xml:space="preserve"> قد أمرني الله بطاعتك ، فمرني بما شئت ، فقال </w:t>
      </w:r>
      <w:r w:rsidR="000832CF" w:rsidRPr="000832CF">
        <w:rPr>
          <w:rStyle w:val="libAlaemChar"/>
          <w:rtl/>
        </w:rPr>
        <w:t>عليه‌السلام</w:t>
      </w:r>
      <w:r w:rsidR="00616420">
        <w:rPr>
          <w:rtl/>
          <w:lang w:bidi="fa-IR"/>
        </w:rPr>
        <w:t>:</w:t>
      </w:r>
      <w:r>
        <w:rPr>
          <w:rtl/>
          <w:lang w:bidi="fa-IR"/>
        </w:rPr>
        <w:t xml:space="preserve"> لي بالحسين اُسوة</w:t>
      </w:r>
      <w:r w:rsidR="00994665">
        <w:rPr>
          <w:rtl/>
          <w:lang w:bidi="fa-IR"/>
        </w:rPr>
        <w:t>.</w:t>
      </w:r>
    </w:p>
    <w:p w:rsidR="004E055F" w:rsidRDefault="0049643C" w:rsidP="0049643C">
      <w:pPr>
        <w:pStyle w:val="libNormal"/>
        <w:rPr>
          <w:lang w:bidi="fa-IR"/>
        </w:rPr>
      </w:pPr>
      <w:r>
        <w:rPr>
          <w:rtl/>
          <w:lang w:bidi="fa-IR"/>
        </w:rPr>
        <w:t>بأبي أنت واُمّي يا أبا عبد الله</w:t>
      </w:r>
      <w:r w:rsidR="00994665">
        <w:rPr>
          <w:rtl/>
          <w:lang w:bidi="fa-IR"/>
        </w:rPr>
        <w:t>.</w:t>
      </w:r>
    </w:p>
    <w:p w:rsidR="004E055F" w:rsidRDefault="0049643C" w:rsidP="0049643C">
      <w:pPr>
        <w:pStyle w:val="libNormal"/>
        <w:rPr>
          <w:lang w:bidi="fa-IR"/>
        </w:rPr>
      </w:pPr>
      <w:r>
        <w:rPr>
          <w:rtl/>
          <w:lang w:bidi="fa-IR"/>
        </w:rPr>
        <w:t>بأبي أنت وامي يا من تأسّت به أنبياء الله ، لئن سلخت جلدة وجه إسماعيل وفروة رأسه في سبيل الله ، فلقد أصابك في إعلاء كلمة الله من ضرب السيوف ووخز الأسنّة ، ورمي الأحجار ، ورشق النبال ، ووطيء الخيل ، وعسلان الفلوات بين النواويس وكربلاء ما هو أعظم من ذلك</w:t>
      </w:r>
      <w:r w:rsidR="00994665">
        <w:rPr>
          <w:rtl/>
          <w:lang w:bidi="fa-IR"/>
        </w:rPr>
        <w:t>.</w:t>
      </w:r>
    </w:p>
    <w:p w:rsidR="00E70EDD" w:rsidRDefault="0049643C" w:rsidP="0049643C">
      <w:pPr>
        <w:pStyle w:val="libNormal"/>
        <w:rPr>
          <w:lang w:bidi="fa-IR"/>
        </w:rPr>
      </w:pPr>
      <w:r>
        <w:rPr>
          <w:rtl/>
          <w:lang w:bidi="fa-IR"/>
        </w:rPr>
        <w:t xml:space="preserve">تأسّت بك أنبياء الله لكن لم يبلغوا شأوك ، ولا اُصيبوا بما اصبت ، وهل مُني أحد من العالمين بما منيت به ؟ فررت بدمك من حرم جدّك </w:t>
      </w:r>
      <w:r w:rsidR="00B24D9D" w:rsidRPr="00B24D9D">
        <w:rPr>
          <w:rStyle w:val="libAlaemChar"/>
          <w:rtl/>
        </w:rPr>
        <w:t>صلى‌الله‌عليه‌وآله</w:t>
      </w:r>
      <w:r>
        <w:rPr>
          <w:rtl/>
          <w:lang w:bidi="fa-IR"/>
        </w:rPr>
        <w:t xml:space="preserve"> إلى حرم الله عز وجل حيث يأمن الوحش والطير ، فلم تأمن فيه على نفسك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قال</w:t>
      </w:r>
      <w:r w:rsidR="00DB5D65">
        <w:rPr>
          <w:rFonts w:hint="cs"/>
          <w:rtl/>
          <w:lang w:bidi="fa-IR"/>
        </w:rPr>
        <w:t xml:space="preserve"> </w:t>
      </w:r>
      <w:r w:rsidR="00EC5400" w:rsidRPr="00DB5D65">
        <w:rPr>
          <w:rStyle w:val="libFootnoteAlaemChar"/>
          <w:rtl/>
        </w:rPr>
        <w:t>رحمه‌الله</w:t>
      </w:r>
      <w:r w:rsidR="0049643C">
        <w:rPr>
          <w:rtl/>
          <w:lang w:bidi="fa-IR"/>
        </w:rPr>
        <w:t>: الرنق</w:t>
      </w:r>
      <w:r w:rsidR="00616420">
        <w:rPr>
          <w:rtl/>
          <w:lang w:bidi="fa-IR"/>
        </w:rPr>
        <w:t>:</w:t>
      </w:r>
      <w:r w:rsidR="0049643C">
        <w:rPr>
          <w:rtl/>
          <w:lang w:bidi="fa-IR"/>
        </w:rPr>
        <w:t xml:space="preserve"> الكدر</w:t>
      </w:r>
      <w:r w:rsidR="00994665">
        <w:rPr>
          <w:rtl/>
          <w:lang w:bidi="fa-IR"/>
        </w:rPr>
        <w:t>.</w:t>
      </w:r>
    </w:p>
    <w:p w:rsidR="0049643C" w:rsidRDefault="0049643C" w:rsidP="00E70EDD">
      <w:pPr>
        <w:pStyle w:val="libFootnote0"/>
        <w:rPr>
          <w:lang w:bidi="fa-IR"/>
        </w:rPr>
      </w:pPr>
      <w:r>
        <w:rPr>
          <w:rtl/>
          <w:lang w:bidi="fa-IR"/>
        </w:rPr>
        <w:t>أقول</w:t>
      </w:r>
      <w:r w:rsidR="00616420">
        <w:rPr>
          <w:rtl/>
          <w:lang w:bidi="fa-IR"/>
        </w:rPr>
        <w:t>:</w:t>
      </w:r>
      <w:r>
        <w:rPr>
          <w:rtl/>
          <w:lang w:bidi="fa-IR"/>
        </w:rPr>
        <w:t xml:space="preserve"> يقال</w:t>
      </w:r>
      <w:r w:rsidR="00616420">
        <w:rPr>
          <w:rtl/>
          <w:lang w:bidi="fa-IR"/>
        </w:rPr>
        <w:t>:</w:t>
      </w:r>
      <w:r>
        <w:rPr>
          <w:rtl/>
          <w:lang w:bidi="fa-IR"/>
        </w:rPr>
        <w:t xml:space="preserve"> عيش رنق </w:t>
      </w:r>
      <w:r w:rsidR="00B73F2B">
        <w:rPr>
          <w:rtl/>
          <w:lang w:bidi="fa-IR"/>
        </w:rPr>
        <w:t>-</w:t>
      </w:r>
      <w:r>
        <w:rPr>
          <w:rtl/>
          <w:lang w:bidi="fa-IR"/>
        </w:rPr>
        <w:t xml:space="preserve"> بكسر النون </w:t>
      </w:r>
      <w:r w:rsidR="00B73F2B">
        <w:rPr>
          <w:rtl/>
          <w:lang w:bidi="fa-IR"/>
        </w:rPr>
        <w:t>-</w:t>
      </w:r>
      <w:r w:rsidR="00616420">
        <w:rPr>
          <w:rtl/>
          <w:lang w:bidi="fa-IR"/>
        </w:rPr>
        <w:t>:</w:t>
      </w:r>
      <w:r>
        <w:rPr>
          <w:rtl/>
          <w:lang w:bidi="fa-IR"/>
        </w:rPr>
        <w:t xml:space="preserve"> أي كدر ، وماء رنق </w:t>
      </w:r>
      <w:r w:rsidR="00B73F2B">
        <w:rPr>
          <w:rtl/>
          <w:lang w:bidi="fa-IR"/>
        </w:rPr>
        <w:t>-</w:t>
      </w:r>
      <w:r>
        <w:rPr>
          <w:rtl/>
          <w:lang w:bidi="fa-IR"/>
        </w:rPr>
        <w:t xml:space="preserve"> بالتسكين </w:t>
      </w:r>
      <w:r w:rsidR="00B73F2B">
        <w:rPr>
          <w:rtl/>
          <w:lang w:bidi="fa-IR"/>
        </w:rPr>
        <w:t>-</w:t>
      </w:r>
      <w:r w:rsidR="00616420">
        <w:rPr>
          <w:rtl/>
          <w:lang w:bidi="fa-IR"/>
        </w:rPr>
        <w:t>:</w:t>
      </w:r>
      <w:r>
        <w:rPr>
          <w:rtl/>
          <w:lang w:bidi="fa-IR"/>
        </w:rPr>
        <w:t xml:space="preserve"> أي كدر ، والرنق </w:t>
      </w:r>
      <w:r w:rsidR="00B73F2B">
        <w:rPr>
          <w:rtl/>
          <w:lang w:bidi="fa-IR"/>
        </w:rPr>
        <w:t>-</w:t>
      </w:r>
      <w:r>
        <w:rPr>
          <w:rtl/>
          <w:lang w:bidi="fa-IR"/>
        </w:rPr>
        <w:t xml:space="preserve"> بفتح النون </w:t>
      </w:r>
      <w:r w:rsidR="00B73F2B">
        <w:rPr>
          <w:rtl/>
          <w:lang w:bidi="fa-IR"/>
        </w:rPr>
        <w:t>-</w:t>
      </w:r>
      <w:r w:rsidR="00616420">
        <w:rPr>
          <w:rtl/>
          <w:lang w:bidi="fa-IR"/>
        </w:rPr>
        <w:t>:</w:t>
      </w:r>
      <w:r>
        <w:rPr>
          <w:rtl/>
          <w:lang w:bidi="fa-IR"/>
        </w:rPr>
        <w:t xml:space="preserve"> مصدر قولك</w:t>
      </w:r>
      <w:r w:rsidR="00616420">
        <w:rPr>
          <w:rtl/>
          <w:lang w:bidi="fa-IR"/>
        </w:rPr>
        <w:t>:</w:t>
      </w:r>
      <w:r>
        <w:rPr>
          <w:rtl/>
          <w:lang w:bidi="fa-IR"/>
        </w:rPr>
        <w:t xml:space="preserve"> رنق الماء </w:t>
      </w:r>
      <w:r w:rsidR="00B73F2B">
        <w:rPr>
          <w:rtl/>
          <w:lang w:bidi="fa-IR"/>
        </w:rPr>
        <w:t>-</w:t>
      </w:r>
      <w:r>
        <w:rPr>
          <w:rtl/>
          <w:lang w:bidi="fa-IR"/>
        </w:rPr>
        <w:t xml:space="preserve"> بالكسر </w:t>
      </w:r>
      <w:r w:rsidR="00B73F2B">
        <w:rPr>
          <w:rtl/>
          <w:lang w:bidi="fa-IR"/>
        </w:rPr>
        <w:t>-</w:t>
      </w:r>
      <w:r>
        <w:rPr>
          <w:rtl/>
          <w:lang w:bidi="fa-IR"/>
        </w:rPr>
        <w:t xml:space="preserve"> ورنقته أنا ترنيقاً أي كدرته</w:t>
      </w:r>
      <w:r w:rsidR="00994665">
        <w:rPr>
          <w:rtl/>
          <w:lang w:bidi="fa-IR"/>
        </w:rPr>
        <w:t>.</w:t>
      </w:r>
    </w:p>
    <w:p w:rsidR="004E055F" w:rsidRDefault="0049643C" w:rsidP="00E70EDD">
      <w:pPr>
        <w:pStyle w:val="libFootnote0"/>
        <w:rPr>
          <w:lang w:bidi="fa-IR"/>
        </w:rPr>
      </w:pPr>
      <w:r>
        <w:rPr>
          <w:rtl/>
          <w:lang w:bidi="fa-IR"/>
        </w:rPr>
        <w:t>(2) شرح نهج البلاغة لابن أبي الحديد 7</w:t>
      </w:r>
      <w:r w:rsidR="00616420">
        <w:rPr>
          <w:rtl/>
          <w:lang w:bidi="fa-IR"/>
        </w:rPr>
        <w:t>:</w:t>
      </w:r>
      <w:r>
        <w:rPr>
          <w:rtl/>
          <w:lang w:bidi="fa-IR"/>
        </w:rPr>
        <w:t xml:space="preserve"> 226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93214A">
      <w:pPr>
        <w:pStyle w:val="libNormal0"/>
        <w:rPr>
          <w:lang w:bidi="fa-IR"/>
        </w:rPr>
      </w:pPr>
      <w:r>
        <w:rPr>
          <w:rtl/>
          <w:lang w:bidi="fa-IR"/>
        </w:rPr>
        <w:lastRenderedPageBreak/>
        <w:t xml:space="preserve">ففرت منهم لما خفتهم بعيالك وأطفالك وأهل بيتك ، فلاقيت من أعداء الله ما رفع الله به قدرك ، وعظم به أمرك ، ولقد يعزّ على جدّك رسول الله </w:t>
      </w:r>
      <w:r w:rsidR="00B24D9D" w:rsidRPr="00B24D9D">
        <w:rPr>
          <w:rStyle w:val="libAlaemChar"/>
          <w:rtl/>
        </w:rPr>
        <w:t>صلى‌الله‌عليه‌وآله</w:t>
      </w:r>
      <w:r>
        <w:rPr>
          <w:rtl/>
          <w:lang w:bidi="fa-IR"/>
        </w:rPr>
        <w:t xml:space="preserve"> أن يراك بين ثلاثين ألفاً لا ناصر لك ولا معين ، وأبناؤك واخوتك وأهل بيتك والخيرة من شيعتك مجزّرين كالاُضاحي نصب عينيك ، ورضيعك يذبح وهو على يديك ، وحرمك نوائح ونوادب من خلفك ينادين</w:t>
      </w:r>
      <w:r w:rsidR="00616420">
        <w:rPr>
          <w:rtl/>
          <w:lang w:bidi="fa-IR"/>
        </w:rPr>
        <w:t>:</w:t>
      </w:r>
      <w:r>
        <w:rPr>
          <w:rtl/>
          <w:lang w:bidi="fa-IR"/>
        </w:rPr>
        <w:t xml:space="preserve"> واغربتاه ، واضيعتاه</w:t>
      </w:r>
      <w:r w:rsidR="00994665">
        <w:rPr>
          <w:rtl/>
          <w:lang w:bidi="fa-IR"/>
        </w:rPr>
        <w:t>.</w:t>
      </w:r>
    </w:p>
    <w:p w:rsidR="004E055F" w:rsidRDefault="0049643C" w:rsidP="0049643C">
      <w:pPr>
        <w:pStyle w:val="libNormal"/>
        <w:rPr>
          <w:lang w:bidi="fa-IR"/>
        </w:rPr>
      </w:pPr>
      <w:r>
        <w:rPr>
          <w:rtl/>
          <w:lang w:bidi="fa-IR"/>
        </w:rPr>
        <w:t>وبالعزيز على فاطمة الزهراء أن تراك يا عزيزها بين جموعهم وقد ضعفت عن ا</w:t>
      </w:r>
      <w:r w:rsidR="0093214A">
        <w:rPr>
          <w:rtl/>
          <w:lang w:bidi="fa-IR"/>
        </w:rPr>
        <w:t>لقتال ، ونزف دمك من كثرة الجراح</w:t>
      </w:r>
      <w:r>
        <w:rPr>
          <w:rtl/>
          <w:lang w:bidi="fa-IR"/>
        </w:rPr>
        <w:t>، وحال العطش بينك وبين السماء كالدخان ، وأنت تنادي</w:t>
      </w:r>
      <w:r w:rsidR="00616420">
        <w:rPr>
          <w:rtl/>
          <w:lang w:bidi="fa-IR"/>
        </w:rPr>
        <w:t>:</w:t>
      </w:r>
    </w:p>
    <w:p w:rsidR="004E055F" w:rsidRDefault="0049643C" w:rsidP="0049643C">
      <w:pPr>
        <w:pStyle w:val="libNormal"/>
        <w:rPr>
          <w:lang w:bidi="fa-IR"/>
        </w:rPr>
      </w:pPr>
      <w:r>
        <w:rPr>
          <w:rtl/>
          <w:lang w:bidi="fa-IR"/>
        </w:rPr>
        <w:t>أما من ناصر فينصرنا ؟</w:t>
      </w:r>
    </w:p>
    <w:p w:rsidR="004E055F" w:rsidRDefault="0049643C" w:rsidP="0049643C">
      <w:pPr>
        <w:pStyle w:val="libNormal"/>
        <w:rPr>
          <w:lang w:bidi="fa-IR"/>
        </w:rPr>
      </w:pPr>
      <w:r>
        <w:rPr>
          <w:rtl/>
          <w:lang w:bidi="fa-IR"/>
        </w:rPr>
        <w:t>أما من مغيث فيغيثنا ؟</w:t>
      </w:r>
    </w:p>
    <w:p w:rsidR="004E055F" w:rsidRDefault="0049643C" w:rsidP="0049643C">
      <w:pPr>
        <w:pStyle w:val="libNormal"/>
        <w:rPr>
          <w:lang w:bidi="fa-IR"/>
        </w:rPr>
      </w:pPr>
      <w:r>
        <w:rPr>
          <w:rtl/>
          <w:lang w:bidi="fa-IR"/>
        </w:rPr>
        <w:t>وليت رسول الله رآهم وقد افترقوا عليك أربعة فرق</w:t>
      </w:r>
      <w:r w:rsidR="00616420">
        <w:rPr>
          <w:rtl/>
          <w:lang w:bidi="fa-IR"/>
        </w:rPr>
        <w:t>:</w:t>
      </w:r>
      <w:r>
        <w:rPr>
          <w:rtl/>
          <w:lang w:bidi="fa-IR"/>
        </w:rPr>
        <w:t xml:space="preserve"> فرقة بالسيوف ، وفرقة بالرماح ، وفرقة بالسهام ، وفرقة بالحجارة ، حتى ذبحوك عطشاناً من القفا ، وأنت تستغيث فلا تغاث</w:t>
      </w:r>
      <w:r w:rsidR="00994665">
        <w:rPr>
          <w:rtl/>
          <w:lang w:bidi="fa-IR"/>
        </w:rPr>
        <w:t>.</w:t>
      </w:r>
    </w:p>
    <w:p w:rsidR="004E055F" w:rsidRDefault="0049643C" w:rsidP="0049643C">
      <w:pPr>
        <w:pStyle w:val="libNormal"/>
        <w:rPr>
          <w:lang w:bidi="fa-IR"/>
        </w:rPr>
      </w:pPr>
      <w:r>
        <w:rPr>
          <w:rtl/>
          <w:lang w:bidi="fa-IR"/>
        </w:rPr>
        <w:t>ثمّ هجموا على ودائع النبوّة فسلبوهنّ ونهبوا خيامهن ، وأشعلوا فيها النار ، فخرجن حافيات حاسرات ، معوّلات مسلبات ينادين</w:t>
      </w:r>
      <w:r w:rsidR="00616420">
        <w:rPr>
          <w:rtl/>
          <w:lang w:bidi="fa-IR"/>
        </w:rPr>
        <w:t>:</w:t>
      </w:r>
    </w:p>
    <w:p w:rsidR="004E055F" w:rsidRDefault="0049643C" w:rsidP="0049643C">
      <w:pPr>
        <w:pStyle w:val="libNormal"/>
        <w:rPr>
          <w:lang w:bidi="fa-IR"/>
        </w:rPr>
      </w:pPr>
      <w:r>
        <w:rPr>
          <w:rtl/>
          <w:lang w:bidi="fa-IR"/>
        </w:rPr>
        <w:t>وامحمداه واعليّاه ، وما اكتفوا بذلك حتى أجالوا الخيل على جسدك الطاهر ، ورفعوا رأسك على رمح طويل ، وساقوا نساءك وهن عقائل الوحي سبايا ، كأنهنّ من كوافر الديلم ، حتى أدخلوهن تارة على ابن مرجانة ، واُخرى على ابن آكلة الأكباد</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93214A" w:rsidTr="00C70875">
        <w:trPr>
          <w:trHeight w:val="350"/>
        </w:trPr>
        <w:tc>
          <w:tcPr>
            <w:tcW w:w="3920" w:type="dxa"/>
            <w:shd w:val="clear" w:color="auto" w:fill="auto"/>
          </w:tcPr>
          <w:p w:rsidR="0093214A" w:rsidRDefault="0093214A" w:rsidP="00C70875">
            <w:pPr>
              <w:pStyle w:val="libPoem"/>
            </w:pPr>
            <w:r>
              <w:rPr>
                <w:rtl/>
                <w:lang w:bidi="fa-IR"/>
              </w:rPr>
              <w:t>وأعظم ما يشجي الغيور دخولها</w:t>
            </w:r>
            <w:r w:rsidRPr="00725071">
              <w:rPr>
                <w:rStyle w:val="libPoemTiniChar0"/>
                <w:rtl/>
              </w:rPr>
              <w:br/>
              <w:t> </w:t>
            </w:r>
          </w:p>
        </w:tc>
        <w:tc>
          <w:tcPr>
            <w:tcW w:w="279" w:type="dxa"/>
            <w:shd w:val="clear" w:color="auto" w:fill="auto"/>
          </w:tcPr>
          <w:p w:rsidR="0093214A" w:rsidRDefault="0093214A" w:rsidP="00C70875">
            <w:pPr>
              <w:pStyle w:val="libPoem"/>
              <w:rPr>
                <w:rtl/>
              </w:rPr>
            </w:pPr>
          </w:p>
        </w:tc>
        <w:tc>
          <w:tcPr>
            <w:tcW w:w="3881" w:type="dxa"/>
            <w:shd w:val="clear" w:color="auto" w:fill="auto"/>
          </w:tcPr>
          <w:p w:rsidR="0093214A" w:rsidRDefault="0093214A" w:rsidP="00C70875">
            <w:pPr>
              <w:pStyle w:val="libPoem"/>
            </w:pPr>
            <w:r>
              <w:rPr>
                <w:rtl/>
                <w:lang w:bidi="fa-IR"/>
              </w:rPr>
              <w:t>على مجلس ما بارح اللهو والخمرا</w:t>
            </w:r>
            <w:r w:rsidRPr="00725071">
              <w:rPr>
                <w:rStyle w:val="libPoemTiniChar0"/>
                <w:rtl/>
              </w:rPr>
              <w:br/>
              <w:t> </w:t>
            </w:r>
          </w:p>
        </w:tc>
      </w:tr>
      <w:tr w:rsidR="0093214A" w:rsidTr="00C70875">
        <w:trPr>
          <w:trHeight w:val="350"/>
        </w:trPr>
        <w:tc>
          <w:tcPr>
            <w:tcW w:w="3920" w:type="dxa"/>
          </w:tcPr>
          <w:p w:rsidR="0093214A" w:rsidRDefault="0093214A" w:rsidP="00C70875">
            <w:pPr>
              <w:pStyle w:val="libPoem"/>
            </w:pPr>
            <w:r>
              <w:rPr>
                <w:rtl/>
                <w:lang w:bidi="fa-IR"/>
              </w:rPr>
              <w:t>يعارضها فيه الدعي مسبّة</w:t>
            </w:r>
            <w:r w:rsidRPr="00725071">
              <w:rPr>
                <w:rStyle w:val="libPoemTiniChar0"/>
                <w:rtl/>
              </w:rPr>
              <w:br/>
              <w:t> </w:t>
            </w:r>
          </w:p>
        </w:tc>
        <w:tc>
          <w:tcPr>
            <w:tcW w:w="279" w:type="dxa"/>
          </w:tcPr>
          <w:p w:rsidR="0093214A" w:rsidRDefault="0093214A" w:rsidP="00C70875">
            <w:pPr>
              <w:pStyle w:val="libPoem"/>
              <w:rPr>
                <w:rtl/>
              </w:rPr>
            </w:pPr>
          </w:p>
        </w:tc>
        <w:tc>
          <w:tcPr>
            <w:tcW w:w="3881" w:type="dxa"/>
          </w:tcPr>
          <w:p w:rsidR="0093214A" w:rsidRDefault="0093214A" w:rsidP="00C70875">
            <w:pPr>
              <w:pStyle w:val="libPoem"/>
            </w:pPr>
            <w:r>
              <w:rPr>
                <w:rtl/>
                <w:lang w:bidi="fa-IR"/>
              </w:rPr>
              <w:t>ويصرف عنها وجهه معرضاً كبرا</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593C8A">
      <w:pPr>
        <w:pStyle w:val="Heading2Center"/>
        <w:rPr>
          <w:lang w:bidi="fa-IR"/>
        </w:rPr>
      </w:pPr>
      <w:bookmarkStart w:id="60" w:name="_Toc21546812"/>
      <w:r>
        <w:rPr>
          <w:rtl/>
          <w:lang w:bidi="fa-IR"/>
        </w:rPr>
        <w:lastRenderedPageBreak/>
        <w:t>[المجلس الثلاثون]</w:t>
      </w:r>
      <w:bookmarkEnd w:id="60"/>
    </w:p>
    <w:p w:rsidR="004E055F" w:rsidRDefault="0049643C" w:rsidP="0049643C">
      <w:pPr>
        <w:pStyle w:val="libNormal"/>
        <w:rPr>
          <w:lang w:bidi="fa-IR"/>
        </w:rPr>
      </w:pPr>
      <w:r>
        <w:rPr>
          <w:rtl/>
          <w:lang w:bidi="fa-IR"/>
        </w:rPr>
        <w:t xml:space="preserve">ومن كلام له </w:t>
      </w:r>
      <w:r w:rsidR="000832CF" w:rsidRPr="000832CF">
        <w:rPr>
          <w:rStyle w:val="libAlaemChar"/>
          <w:rtl/>
        </w:rPr>
        <w:t>عليه‌السلام</w:t>
      </w:r>
      <w:r w:rsidR="00616420">
        <w:rPr>
          <w:rtl/>
          <w:lang w:bidi="fa-IR"/>
        </w:rPr>
        <w:t>:</w:t>
      </w:r>
    </w:p>
    <w:p w:rsidR="004E055F" w:rsidRDefault="0049643C" w:rsidP="0049643C">
      <w:pPr>
        <w:pStyle w:val="libNormal"/>
        <w:rPr>
          <w:lang w:bidi="fa-IR"/>
        </w:rPr>
      </w:pPr>
      <w:r>
        <w:rPr>
          <w:rtl/>
          <w:lang w:bidi="fa-IR"/>
        </w:rPr>
        <w:t>الدنيا دار مني لها الفناء ، ولأهلها منها الجلاء ، وهي حلوة خضراء ، قد عجلت للطالب ، والتبست فارتحلوا منها بأحسن ما بحضرتكم من الزاد ، ولا تسألوا فيها فوق الكفاف ، ولا تطلبوا فيها أكثر من البلاغ</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 xml:space="preserve">هذا الكلام كان من علي </w:t>
      </w:r>
      <w:r w:rsidR="000832CF" w:rsidRPr="000832CF">
        <w:rPr>
          <w:rStyle w:val="libAlaemChar"/>
          <w:rtl/>
        </w:rPr>
        <w:t>عليه‌السلام</w:t>
      </w:r>
      <w:r>
        <w:rPr>
          <w:rtl/>
          <w:lang w:bidi="fa-IR"/>
        </w:rPr>
        <w:t xml:space="preserve"> وفق فعله ، فانّه ما شبع من طعام قط ، وكان أخشن الناس مأكلاً وملبساً</w:t>
      </w:r>
      <w:r w:rsidR="00994665">
        <w:rPr>
          <w:rtl/>
          <w:lang w:bidi="fa-IR"/>
        </w:rPr>
        <w:t>.</w:t>
      </w:r>
    </w:p>
    <w:p w:rsidR="004E055F" w:rsidRDefault="0049643C" w:rsidP="0049643C">
      <w:pPr>
        <w:pStyle w:val="libNormal"/>
        <w:rPr>
          <w:lang w:bidi="fa-IR"/>
        </w:rPr>
      </w:pPr>
      <w:r>
        <w:rPr>
          <w:rtl/>
          <w:lang w:bidi="fa-IR"/>
        </w:rPr>
        <w:t>قال عبيد الله بن أبي رافع</w:t>
      </w:r>
      <w:r w:rsidR="00616420">
        <w:rPr>
          <w:rtl/>
          <w:lang w:bidi="fa-IR"/>
        </w:rPr>
        <w:t>:</w:t>
      </w:r>
      <w:r>
        <w:rPr>
          <w:rtl/>
          <w:lang w:bidi="fa-IR"/>
        </w:rPr>
        <w:t xml:space="preserve"> دخلت عليه يوم عيد فقدّم إليه جراب مختوم ، فوجدنا فيه خبز شعير يابساً مرضوضاً فأكل منه ، فقلت</w:t>
      </w:r>
      <w:r w:rsidR="00616420">
        <w:rPr>
          <w:rtl/>
          <w:lang w:bidi="fa-IR"/>
        </w:rPr>
        <w:t>:</w:t>
      </w:r>
      <w:r>
        <w:rPr>
          <w:rtl/>
          <w:lang w:bidi="fa-IR"/>
        </w:rPr>
        <w:t xml:space="preserve"> يا أمير المؤمنين كيف تختمه ؟</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خفت هذين الولدين أن يليناه بسمن أو زيت</w:t>
      </w:r>
      <w:r w:rsidR="00994665">
        <w:rPr>
          <w:rtl/>
          <w:lang w:bidi="fa-IR"/>
        </w:rPr>
        <w:t>.</w:t>
      </w:r>
    </w:p>
    <w:p w:rsidR="00E70EDD" w:rsidRDefault="0049643C" w:rsidP="0049643C">
      <w:pPr>
        <w:pStyle w:val="libNormal"/>
        <w:rPr>
          <w:lang w:bidi="fa-IR"/>
        </w:rPr>
      </w:pPr>
      <w:r>
        <w:rPr>
          <w:rtl/>
          <w:lang w:bidi="fa-IR"/>
        </w:rPr>
        <w:t>وكان ثوبه مرقوعاً بجلدة تارة ، وبليف اُخرى ، ونعلاه من ليف ، وكان يلبس الكرابيس</w:t>
      </w:r>
      <w:r w:rsidRPr="00E70EDD">
        <w:rPr>
          <w:rStyle w:val="libFootnotenumChar"/>
          <w:rtl/>
          <w:lang w:bidi="fa-IR"/>
        </w:rPr>
        <w:t>(2)</w:t>
      </w:r>
      <w:r>
        <w:rPr>
          <w:rtl/>
          <w:lang w:bidi="fa-IR"/>
        </w:rPr>
        <w:t xml:space="preserve"> ، فإذا وجد كمه طويلاً قطعه ، وكان يأتدم بخلّ أو ملح ، فان ترقّى فببعض نبات الأرض ، فان ارتفع فبقليل من ألبان الإبل ، ولا يأكل اللحم إلا قليلاً ، وقد طلّق الدنيا ثلاثاً ، وكانت الأموال تجبى إليه من جميع بلاد الاسلام إلا من الشام ، فيفرّقها ثم يقول</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شرح نهج البلاغة لابن أبي الحديد 3</w:t>
      </w:r>
      <w:r w:rsidR="00616420">
        <w:rPr>
          <w:rtl/>
          <w:lang w:bidi="fa-IR"/>
        </w:rPr>
        <w:t>:</w:t>
      </w:r>
      <w:r w:rsidR="0049643C">
        <w:rPr>
          <w:rtl/>
          <w:lang w:bidi="fa-IR"/>
        </w:rPr>
        <w:t xml:space="preserve"> 152</w:t>
      </w:r>
      <w:r w:rsidR="00994665">
        <w:rPr>
          <w:rtl/>
          <w:lang w:bidi="fa-IR"/>
        </w:rPr>
        <w:t>.</w:t>
      </w:r>
    </w:p>
    <w:p w:rsidR="0049643C" w:rsidRDefault="0049643C" w:rsidP="00E70EDD">
      <w:pPr>
        <w:pStyle w:val="libFootnote0"/>
        <w:rPr>
          <w:lang w:bidi="fa-IR"/>
        </w:rPr>
      </w:pPr>
      <w:r>
        <w:rPr>
          <w:rtl/>
          <w:lang w:bidi="fa-IR"/>
        </w:rPr>
        <w:t xml:space="preserve">(2) الكرباس </w:t>
      </w:r>
      <w:r w:rsidR="00B73F2B">
        <w:rPr>
          <w:rtl/>
          <w:lang w:bidi="fa-IR"/>
        </w:rPr>
        <w:t>-</w:t>
      </w:r>
      <w:r>
        <w:rPr>
          <w:rtl/>
          <w:lang w:bidi="fa-IR"/>
        </w:rPr>
        <w:t xml:space="preserve"> بالكسر </w:t>
      </w:r>
      <w:r w:rsidR="00B73F2B">
        <w:rPr>
          <w:rtl/>
          <w:lang w:bidi="fa-IR"/>
        </w:rPr>
        <w:t>-</w:t>
      </w:r>
      <w:r w:rsidR="00616420">
        <w:rPr>
          <w:rtl/>
          <w:lang w:bidi="fa-IR"/>
        </w:rPr>
        <w:t>:</w:t>
      </w:r>
      <w:r>
        <w:rPr>
          <w:rtl/>
          <w:lang w:bidi="fa-IR"/>
        </w:rPr>
        <w:t xml:space="preserve"> ثوب من القطن الأبيض</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593C8A" w:rsidTr="00C70875">
        <w:trPr>
          <w:trHeight w:val="350"/>
        </w:trPr>
        <w:tc>
          <w:tcPr>
            <w:tcW w:w="3920" w:type="dxa"/>
            <w:shd w:val="clear" w:color="auto" w:fill="auto"/>
          </w:tcPr>
          <w:p w:rsidR="00593C8A" w:rsidRDefault="00593C8A" w:rsidP="00C70875">
            <w:pPr>
              <w:pStyle w:val="libPoem"/>
            </w:pPr>
            <w:r>
              <w:rPr>
                <w:rtl/>
                <w:lang w:bidi="fa-IR"/>
              </w:rPr>
              <w:lastRenderedPageBreak/>
              <w:t>هذا جناي وخياره فيه</w:t>
            </w:r>
            <w:r w:rsidRPr="00725071">
              <w:rPr>
                <w:rStyle w:val="libPoemTiniChar0"/>
                <w:rtl/>
              </w:rPr>
              <w:br/>
              <w:t> </w:t>
            </w:r>
          </w:p>
        </w:tc>
        <w:tc>
          <w:tcPr>
            <w:tcW w:w="279" w:type="dxa"/>
            <w:shd w:val="clear" w:color="auto" w:fill="auto"/>
          </w:tcPr>
          <w:p w:rsidR="00593C8A" w:rsidRDefault="00593C8A" w:rsidP="00C70875">
            <w:pPr>
              <w:pStyle w:val="libPoem"/>
              <w:rPr>
                <w:rtl/>
              </w:rPr>
            </w:pPr>
          </w:p>
        </w:tc>
        <w:tc>
          <w:tcPr>
            <w:tcW w:w="3881" w:type="dxa"/>
            <w:shd w:val="clear" w:color="auto" w:fill="auto"/>
          </w:tcPr>
          <w:p w:rsidR="00593C8A" w:rsidRDefault="00593C8A" w:rsidP="00C70875">
            <w:pPr>
              <w:pStyle w:val="libPoem"/>
            </w:pPr>
            <w:r>
              <w:rPr>
                <w:rtl/>
                <w:lang w:bidi="fa-IR"/>
              </w:rPr>
              <w:t>إذ كلّ جانٍ يده إلى فيه</w:t>
            </w:r>
            <w:r w:rsidRPr="00E70EDD">
              <w:rPr>
                <w:rStyle w:val="libFootnotenumChar"/>
                <w:rtl/>
                <w:lang w:bidi="fa-IR"/>
              </w:rPr>
              <w:t>(1)</w:t>
            </w:r>
            <w:r w:rsidRPr="00725071">
              <w:rPr>
                <w:rStyle w:val="libPoemTiniChar0"/>
                <w:rtl/>
              </w:rPr>
              <w:br/>
              <w:t> </w:t>
            </w:r>
          </w:p>
        </w:tc>
      </w:tr>
    </w:tbl>
    <w:p w:rsidR="004E055F" w:rsidRDefault="0049643C" w:rsidP="0049643C">
      <w:pPr>
        <w:pStyle w:val="libNormal"/>
        <w:rPr>
          <w:lang w:bidi="fa-IR"/>
        </w:rPr>
      </w:pPr>
      <w:r>
        <w:rPr>
          <w:rtl/>
          <w:lang w:bidi="fa-IR"/>
        </w:rPr>
        <w:t>ورآه عدي بن حاتم</w:t>
      </w:r>
      <w:r w:rsidRPr="00E70EDD">
        <w:rPr>
          <w:rStyle w:val="libFootnotenumChar"/>
          <w:rtl/>
          <w:lang w:bidi="fa-IR"/>
        </w:rPr>
        <w:t>(2)</w:t>
      </w:r>
      <w:r>
        <w:rPr>
          <w:rtl/>
          <w:lang w:bidi="fa-IR"/>
        </w:rPr>
        <w:t xml:space="preserve"> وبين يديه ماء قراح ، وكسيرات من خبز الشعير فقال</w:t>
      </w:r>
      <w:r w:rsidR="00616420">
        <w:rPr>
          <w:rtl/>
          <w:lang w:bidi="fa-IR"/>
        </w:rPr>
        <w:t>:</w:t>
      </w:r>
      <w:r>
        <w:rPr>
          <w:rtl/>
          <w:lang w:bidi="fa-IR"/>
        </w:rPr>
        <w:t xml:space="preserve"> لا أرى لك يا أمير المؤمنين أن تظل نهارك صائماً مجاهداً ، وبالليل ساهراً مكابداً ثم يكون هذا فطورك ؟ فقال </w:t>
      </w:r>
      <w:r w:rsidR="000832CF" w:rsidRPr="000832CF">
        <w:rPr>
          <w:rStyle w:val="libAlaemChar"/>
          <w:rtl/>
        </w:rPr>
        <w:t>عليه‌السلام</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593C8A" w:rsidTr="00C70875">
        <w:trPr>
          <w:trHeight w:val="350"/>
        </w:trPr>
        <w:tc>
          <w:tcPr>
            <w:tcW w:w="3920" w:type="dxa"/>
            <w:shd w:val="clear" w:color="auto" w:fill="auto"/>
          </w:tcPr>
          <w:p w:rsidR="00593C8A" w:rsidRDefault="00867B18" w:rsidP="00C70875">
            <w:pPr>
              <w:pStyle w:val="libPoem"/>
            </w:pPr>
            <w:r>
              <w:rPr>
                <w:rtl/>
                <w:lang w:bidi="fa-IR"/>
              </w:rPr>
              <w:t>علّل النفس بالقليل وإلا</w:t>
            </w:r>
            <w:r w:rsidR="00593C8A" w:rsidRPr="00725071">
              <w:rPr>
                <w:rStyle w:val="libPoemTiniChar0"/>
                <w:rtl/>
              </w:rPr>
              <w:br/>
              <w:t> </w:t>
            </w:r>
          </w:p>
        </w:tc>
        <w:tc>
          <w:tcPr>
            <w:tcW w:w="279" w:type="dxa"/>
            <w:shd w:val="clear" w:color="auto" w:fill="auto"/>
          </w:tcPr>
          <w:p w:rsidR="00593C8A" w:rsidRDefault="00593C8A" w:rsidP="00C70875">
            <w:pPr>
              <w:pStyle w:val="libPoem"/>
              <w:rPr>
                <w:rtl/>
              </w:rPr>
            </w:pPr>
          </w:p>
        </w:tc>
        <w:tc>
          <w:tcPr>
            <w:tcW w:w="3881" w:type="dxa"/>
            <w:shd w:val="clear" w:color="auto" w:fill="auto"/>
          </w:tcPr>
          <w:p w:rsidR="00593C8A" w:rsidRDefault="00867B18" w:rsidP="00C70875">
            <w:pPr>
              <w:pStyle w:val="libPoem"/>
            </w:pPr>
            <w:r>
              <w:rPr>
                <w:rtl/>
                <w:lang w:bidi="fa-IR"/>
              </w:rPr>
              <w:t>طلبت منك فوق ما يكفيها</w:t>
            </w:r>
            <w:r w:rsidRPr="00E70EDD">
              <w:rPr>
                <w:rStyle w:val="libFootnotenumChar"/>
                <w:rtl/>
                <w:lang w:bidi="fa-IR"/>
              </w:rPr>
              <w:t>(3)</w:t>
            </w:r>
            <w:r w:rsidR="00593C8A" w:rsidRPr="00725071">
              <w:rPr>
                <w:rStyle w:val="libPoemTiniChar0"/>
                <w:rtl/>
              </w:rPr>
              <w:br/>
              <w:t> </w:t>
            </w:r>
          </w:p>
        </w:tc>
      </w:tr>
    </w:tbl>
    <w:p w:rsidR="004E055F" w:rsidRDefault="0049643C" w:rsidP="0049643C">
      <w:pPr>
        <w:pStyle w:val="libNormal"/>
        <w:rPr>
          <w:lang w:bidi="fa-IR"/>
        </w:rPr>
      </w:pPr>
      <w:r>
        <w:rPr>
          <w:rtl/>
          <w:lang w:bidi="fa-IR"/>
        </w:rPr>
        <w:t>ولم يزل هذا دأبه ، وهذه سجيّته ، حتى ضربه أشقى الآخرين على رأسه في مسجد الكوفة صبيحة ليلة الأربعاء لتسعة عشر مضين من شهر رمضان المبارك وهو ساجد لله في محرابه ، فبلغ ا</w:t>
      </w:r>
      <w:r w:rsidR="000873CA">
        <w:rPr>
          <w:rtl/>
          <w:lang w:bidi="fa-IR"/>
        </w:rPr>
        <w:t>لسيف موضع السجود من رأسه ، فقال</w:t>
      </w:r>
      <w:r>
        <w:rPr>
          <w:rtl/>
          <w:lang w:bidi="fa-IR"/>
        </w:rPr>
        <w:t>: بسم الله وبالله وفي سبيل الله وعلى ملّة رسول الله ، فزت وربّ الكعبة لا يفوتنكم ابن ملجم ، واصطفقت أبواب الجامع ، وهبت ريح سوداء مظلمة ، ونادى جبرائيل بين السماء والأرض</w:t>
      </w:r>
      <w:r w:rsidR="00616420">
        <w:rPr>
          <w:rtl/>
          <w:lang w:bidi="fa-IR"/>
        </w:rPr>
        <w:t>:</w:t>
      </w:r>
    </w:p>
    <w:p w:rsidR="004E055F" w:rsidRDefault="0049643C" w:rsidP="0049643C">
      <w:pPr>
        <w:pStyle w:val="libNormal"/>
        <w:rPr>
          <w:lang w:bidi="fa-IR"/>
        </w:rPr>
      </w:pPr>
      <w:r>
        <w:rPr>
          <w:rtl/>
          <w:lang w:bidi="fa-IR"/>
        </w:rPr>
        <w:t>تهدمت والله أركان الهدى ، وانطمست والله أعلام التقى ، وانفصمت والله الع</w:t>
      </w:r>
      <w:r w:rsidR="000873CA">
        <w:rPr>
          <w:rtl/>
          <w:lang w:bidi="fa-IR"/>
        </w:rPr>
        <w:t>روة الوثقى ، قتل ابن عم المصطفى</w:t>
      </w:r>
      <w:r>
        <w:rPr>
          <w:rtl/>
          <w:lang w:bidi="fa-IR"/>
        </w:rPr>
        <w:t>، قتل الإمام المجتبى ، قتل علي المرتضى ، وجعل الدم يجري على وجهه ، فيخضب به لحيته الشريفة</w:t>
      </w:r>
      <w:r w:rsidR="00994665">
        <w:rPr>
          <w:rtl/>
          <w:lang w:bidi="fa-IR"/>
        </w:rPr>
        <w:t>.</w:t>
      </w:r>
    </w:p>
    <w:p w:rsidR="00E70EDD" w:rsidRDefault="0049643C" w:rsidP="0049643C">
      <w:pPr>
        <w:pStyle w:val="libNormal"/>
        <w:rPr>
          <w:lang w:bidi="fa-IR"/>
        </w:rPr>
      </w:pPr>
      <w:r>
        <w:rPr>
          <w:rtl/>
          <w:lang w:bidi="fa-IR"/>
        </w:rPr>
        <w:t xml:space="preserve">واقتدى به ولده أبو عبد الله </w:t>
      </w:r>
      <w:r w:rsidR="000832CF" w:rsidRPr="000832CF">
        <w:rPr>
          <w:rStyle w:val="libAlaemChar"/>
          <w:rtl/>
        </w:rPr>
        <w:t>عليه‌السلام</w:t>
      </w:r>
      <w:r>
        <w:rPr>
          <w:rtl/>
          <w:lang w:bidi="fa-IR"/>
        </w:rPr>
        <w:t xml:space="preserve"> حيث رماه سنان لعنه الله بسهم</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شرح نهج البلاغة لابن أبي الحديد 1</w:t>
      </w:r>
      <w:r w:rsidR="00616420">
        <w:rPr>
          <w:rtl/>
          <w:lang w:bidi="fa-IR"/>
        </w:rPr>
        <w:t>:</w:t>
      </w:r>
      <w:r w:rsidR="0049643C">
        <w:rPr>
          <w:rtl/>
          <w:lang w:bidi="fa-IR"/>
        </w:rPr>
        <w:t xml:space="preserve"> 26</w:t>
      </w:r>
      <w:r w:rsidR="00994665">
        <w:rPr>
          <w:rtl/>
          <w:lang w:bidi="fa-IR"/>
        </w:rPr>
        <w:t>.</w:t>
      </w:r>
    </w:p>
    <w:p w:rsidR="0049643C" w:rsidRDefault="0049643C" w:rsidP="00E70EDD">
      <w:pPr>
        <w:pStyle w:val="libFootnote0"/>
        <w:rPr>
          <w:lang w:bidi="fa-IR"/>
        </w:rPr>
      </w:pPr>
      <w:r>
        <w:rPr>
          <w:rtl/>
          <w:lang w:bidi="fa-IR"/>
        </w:rPr>
        <w:t>(2) عدي بن حاتم الطائي</w:t>
      </w:r>
      <w:r w:rsidR="00616420">
        <w:rPr>
          <w:rtl/>
          <w:lang w:bidi="fa-IR"/>
        </w:rPr>
        <w:t>:</w:t>
      </w:r>
      <w:r>
        <w:rPr>
          <w:rtl/>
          <w:lang w:bidi="fa-IR"/>
        </w:rPr>
        <w:t xml:space="preserve"> أبو طريف ، كان من المنقطعين إلى أمير المؤمنين </w:t>
      </w:r>
      <w:r w:rsidR="000832CF" w:rsidRPr="000873CA">
        <w:rPr>
          <w:rStyle w:val="libFootnoteAlaemChar"/>
          <w:rtl/>
        </w:rPr>
        <w:t>عليه‌السلام</w:t>
      </w:r>
      <w:r>
        <w:rPr>
          <w:rtl/>
          <w:lang w:bidi="fa-IR"/>
        </w:rPr>
        <w:t xml:space="preserve"> والعارفين بحقّه ، صاحب المواقف المشهودة في الجمل وصفين وغيرهما ، فقئت عينه يوم الجمل ، واستشهد ابنه محمد فيها ، والآخر يوم النهروان ، قال له معاوية يوماً</w:t>
      </w:r>
      <w:r w:rsidR="00616420">
        <w:rPr>
          <w:rtl/>
          <w:lang w:bidi="fa-IR"/>
        </w:rPr>
        <w:t>:</w:t>
      </w:r>
      <w:r>
        <w:rPr>
          <w:rtl/>
          <w:lang w:bidi="fa-IR"/>
        </w:rPr>
        <w:t xml:space="preserve"> ما أنصفك ابن أبي طالب إذ قدم بنيك وأخر بنيه ! فقال عدي</w:t>
      </w:r>
      <w:r w:rsidR="00616420">
        <w:rPr>
          <w:rtl/>
          <w:lang w:bidi="fa-IR"/>
        </w:rPr>
        <w:t>:</w:t>
      </w:r>
      <w:r>
        <w:rPr>
          <w:rtl/>
          <w:lang w:bidi="fa-IR"/>
        </w:rPr>
        <w:t xml:space="preserve"> بل أنا ما أنصفت علياً إذ قتل وبقيت</w:t>
      </w:r>
      <w:r w:rsidR="00994665">
        <w:rPr>
          <w:rtl/>
          <w:lang w:bidi="fa-IR"/>
        </w:rPr>
        <w:t>.</w:t>
      </w:r>
    </w:p>
    <w:p w:rsidR="0049643C" w:rsidRDefault="0049643C" w:rsidP="00E70EDD">
      <w:pPr>
        <w:pStyle w:val="libFootnote0"/>
        <w:rPr>
          <w:lang w:bidi="fa-IR"/>
        </w:rPr>
      </w:pPr>
      <w:r>
        <w:rPr>
          <w:rtl/>
          <w:lang w:bidi="fa-IR"/>
        </w:rPr>
        <w:t>انظر</w:t>
      </w:r>
      <w:r w:rsidR="00616420">
        <w:rPr>
          <w:rtl/>
          <w:lang w:bidi="fa-IR"/>
        </w:rPr>
        <w:t>:</w:t>
      </w:r>
      <w:r>
        <w:rPr>
          <w:rtl/>
          <w:lang w:bidi="fa-IR"/>
        </w:rPr>
        <w:t xml:space="preserve"> الاستيعاب 3</w:t>
      </w:r>
      <w:r w:rsidR="00616420">
        <w:rPr>
          <w:rtl/>
          <w:lang w:bidi="fa-IR"/>
        </w:rPr>
        <w:t>:</w:t>
      </w:r>
      <w:r>
        <w:rPr>
          <w:rtl/>
          <w:lang w:bidi="fa-IR"/>
        </w:rPr>
        <w:t xml:space="preserve"> 141 ، الاصابة 2</w:t>
      </w:r>
      <w:r w:rsidR="00616420">
        <w:rPr>
          <w:rtl/>
          <w:lang w:bidi="fa-IR"/>
        </w:rPr>
        <w:t>:</w:t>
      </w:r>
      <w:r>
        <w:rPr>
          <w:rtl/>
          <w:lang w:bidi="fa-IR"/>
        </w:rPr>
        <w:t xml:space="preserve"> 468</w:t>
      </w:r>
      <w:r w:rsidR="00994665">
        <w:rPr>
          <w:rtl/>
          <w:lang w:bidi="fa-IR"/>
        </w:rPr>
        <w:t>.</w:t>
      </w:r>
    </w:p>
    <w:p w:rsidR="0049643C" w:rsidRDefault="0049643C" w:rsidP="00E70EDD">
      <w:pPr>
        <w:pStyle w:val="libFootnote0"/>
        <w:rPr>
          <w:lang w:bidi="fa-IR"/>
        </w:rPr>
      </w:pPr>
      <w:r>
        <w:rPr>
          <w:rtl/>
          <w:lang w:bidi="fa-IR"/>
        </w:rPr>
        <w:t>(3) مناقب ابن شهر اشوب 2</w:t>
      </w:r>
      <w:r w:rsidR="00616420">
        <w:rPr>
          <w:rtl/>
          <w:lang w:bidi="fa-IR"/>
        </w:rPr>
        <w:t>:</w:t>
      </w:r>
      <w:r>
        <w:rPr>
          <w:rtl/>
          <w:lang w:bidi="fa-IR"/>
        </w:rPr>
        <w:t xml:space="preserve"> 98 ، شرح نهج البلاغة لابن أبي الحديد 6</w:t>
      </w:r>
      <w:r w:rsidR="00616420">
        <w:rPr>
          <w:rtl/>
          <w:lang w:bidi="fa-IR"/>
        </w:rPr>
        <w:t>:</w:t>
      </w:r>
      <w:r>
        <w:rPr>
          <w:rtl/>
          <w:lang w:bidi="fa-IR"/>
        </w:rPr>
        <w:t xml:space="preserve"> 246</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0873CA">
      <w:pPr>
        <w:pStyle w:val="libNormal0"/>
        <w:rPr>
          <w:lang w:bidi="fa-IR"/>
        </w:rPr>
      </w:pPr>
      <w:r>
        <w:rPr>
          <w:rtl/>
          <w:lang w:bidi="fa-IR"/>
        </w:rPr>
        <w:lastRenderedPageBreak/>
        <w:t>فوقع في نحره فسقط عن جواده ، وقرن كفّيه جميعاً فكلّما امتلأتا خضب بهما رأسه ولحيته وهو يقول</w:t>
      </w:r>
      <w:r w:rsidR="00616420">
        <w:rPr>
          <w:rtl/>
          <w:lang w:bidi="fa-IR"/>
        </w:rPr>
        <w:t>:</w:t>
      </w:r>
      <w:r>
        <w:rPr>
          <w:rtl/>
          <w:lang w:bidi="fa-IR"/>
        </w:rPr>
        <w:t xml:space="preserve"> هكذا ألقى الله وأنا مخضّب بدمي ، مغصوب حقّي</w:t>
      </w:r>
      <w:r w:rsidR="00994665">
        <w:rPr>
          <w:rtl/>
          <w:lang w:bidi="fa-IR"/>
        </w:rPr>
        <w:t>.</w:t>
      </w:r>
    </w:p>
    <w:p w:rsidR="004E055F" w:rsidRDefault="0049643C" w:rsidP="0049643C">
      <w:pPr>
        <w:pStyle w:val="libNormal"/>
        <w:rPr>
          <w:lang w:bidi="fa-IR"/>
        </w:rPr>
      </w:pPr>
      <w:r>
        <w:rPr>
          <w:rtl/>
          <w:lang w:bidi="fa-IR"/>
        </w:rPr>
        <w:t xml:space="preserve">وخرجت زينب </w:t>
      </w:r>
      <w:r w:rsidR="0037537E" w:rsidRPr="0037537E">
        <w:rPr>
          <w:rStyle w:val="libAlaemChar"/>
          <w:rtl/>
        </w:rPr>
        <w:t>عليها‌السلام</w:t>
      </w:r>
      <w:r>
        <w:rPr>
          <w:rtl/>
          <w:lang w:bidi="fa-IR"/>
        </w:rPr>
        <w:t xml:space="preserve"> حينئذ من فسطاطها تنادي</w:t>
      </w:r>
      <w:r w:rsidR="00616420">
        <w:rPr>
          <w:rtl/>
          <w:lang w:bidi="fa-IR"/>
        </w:rPr>
        <w:t>:</w:t>
      </w:r>
      <w:r>
        <w:rPr>
          <w:rtl/>
          <w:lang w:bidi="fa-IR"/>
        </w:rPr>
        <w:t xml:space="preserve"> وا أخاه وا سيّداه وا أهل بيتاه ، ليت السماء اُطبقت على الأرض ، وليت الجبال تدكدكت على السهل</w:t>
      </w:r>
      <w:r w:rsidR="00994665">
        <w:rPr>
          <w:rtl/>
          <w:lang w:bidi="fa-IR"/>
        </w:rPr>
        <w:t>.</w:t>
      </w:r>
    </w:p>
    <w:p w:rsidR="004E055F" w:rsidRDefault="0049643C" w:rsidP="0049643C">
      <w:pPr>
        <w:pStyle w:val="libNormal"/>
        <w:rPr>
          <w:lang w:bidi="fa-IR"/>
        </w:rPr>
      </w:pPr>
      <w:r>
        <w:rPr>
          <w:rtl/>
          <w:lang w:bidi="fa-IR"/>
        </w:rPr>
        <w:t>وقال هلال بن نافع</w:t>
      </w:r>
      <w:r w:rsidR="00616420">
        <w:rPr>
          <w:rtl/>
          <w:lang w:bidi="fa-IR"/>
        </w:rPr>
        <w:t>:</w:t>
      </w:r>
      <w:r>
        <w:rPr>
          <w:rtl/>
          <w:lang w:bidi="fa-IR"/>
        </w:rPr>
        <w:t xml:space="preserve"> وقفت على الحسين </w:t>
      </w:r>
      <w:r w:rsidR="000832CF" w:rsidRPr="000832CF">
        <w:rPr>
          <w:rStyle w:val="libAlaemChar"/>
          <w:rtl/>
        </w:rPr>
        <w:t>عليه‌السلام</w:t>
      </w:r>
      <w:r>
        <w:rPr>
          <w:rtl/>
          <w:lang w:bidi="fa-IR"/>
        </w:rPr>
        <w:t xml:space="preserve"> وانّه ليجود بنفسه ، فو الله ما رأيت قتيلاً مضمّخاً بدمائه أحسن منه وجهاً ، ولا أنور منه ، ولقد شغلني نور وجهه ، وجمال هيئته عن الفكرة في قتله</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873CA" w:rsidTr="00C70875">
        <w:trPr>
          <w:trHeight w:val="350"/>
        </w:trPr>
        <w:tc>
          <w:tcPr>
            <w:tcW w:w="3920" w:type="dxa"/>
            <w:shd w:val="clear" w:color="auto" w:fill="auto"/>
          </w:tcPr>
          <w:p w:rsidR="000873CA" w:rsidRDefault="00704E6A" w:rsidP="00C70875">
            <w:pPr>
              <w:pStyle w:val="libPoem"/>
            </w:pPr>
            <w:r>
              <w:rPr>
                <w:rtl/>
                <w:lang w:bidi="fa-IR"/>
              </w:rPr>
              <w:t>ومجرّح ما غيرت منه القنا</w:t>
            </w:r>
            <w:r w:rsidR="000873CA" w:rsidRPr="00725071">
              <w:rPr>
                <w:rStyle w:val="libPoemTiniChar0"/>
                <w:rtl/>
              </w:rPr>
              <w:br/>
              <w:t> </w:t>
            </w:r>
          </w:p>
        </w:tc>
        <w:tc>
          <w:tcPr>
            <w:tcW w:w="279" w:type="dxa"/>
            <w:shd w:val="clear" w:color="auto" w:fill="auto"/>
          </w:tcPr>
          <w:p w:rsidR="000873CA" w:rsidRDefault="000873CA" w:rsidP="00C70875">
            <w:pPr>
              <w:pStyle w:val="libPoem"/>
              <w:rPr>
                <w:rtl/>
              </w:rPr>
            </w:pPr>
          </w:p>
        </w:tc>
        <w:tc>
          <w:tcPr>
            <w:tcW w:w="3881" w:type="dxa"/>
            <w:shd w:val="clear" w:color="auto" w:fill="auto"/>
          </w:tcPr>
          <w:p w:rsidR="000873CA" w:rsidRDefault="00704E6A" w:rsidP="00C70875">
            <w:pPr>
              <w:pStyle w:val="libPoem"/>
            </w:pPr>
            <w:r>
              <w:rPr>
                <w:rtl/>
                <w:lang w:bidi="fa-IR"/>
              </w:rPr>
              <w:t>حسناً ولا غيّرن منه جديدا</w:t>
            </w:r>
            <w:r w:rsidR="000873CA" w:rsidRPr="00725071">
              <w:rPr>
                <w:rStyle w:val="libPoemTiniChar0"/>
                <w:rtl/>
              </w:rPr>
              <w:br/>
              <w:t> </w:t>
            </w:r>
          </w:p>
        </w:tc>
      </w:tr>
      <w:tr w:rsidR="000873CA" w:rsidTr="00C70875">
        <w:trPr>
          <w:trHeight w:val="350"/>
        </w:trPr>
        <w:tc>
          <w:tcPr>
            <w:tcW w:w="3920" w:type="dxa"/>
          </w:tcPr>
          <w:p w:rsidR="000873CA" w:rsidRDefault="00704E6A" w:rsidP="00C70875">
            <w:pPr>
              <w:pStyle w:val="libPoem"/>
            </w:pPr>
            <w:r>
              <w:rPr>
                <w:rtl/>
                <w:lang w:bidi="fa-IR"/>
              </w:rPr>
              <w:t>قد كان بدراً فاغتدى شمس الضحى</w:t>
            </w:r>
            <w:r w:rsidR="000873CA" w:rsidRPr="00725071">
              <w:rPr>
                <w:rStyle w:val="libPoemTiniChar0"/>
                <w:rtl/>
              </w:rPr>
              <w:br/>
              <w:t> </w:t>
            </w:r>
          </w:p>
        </w:tc>
        <w:tc>
          <w:tcPr>
            <w:tcW w:w="279" w:type="dxa"/>
          </w:tcPr>
          <w:p w:rsidR="000873CA" w:rsidRDefault="000873CA" w:rsidP="00C70875">
            <w:pPr>
              <w:pStyle w:val="libPoem"/>
              <w:rPr>
                <w:rtl/>
              </w:rPr>
            </w:pPr>
          </w:p>
        </w:tc>
        <w:tc>
          <w:tcPr>
            <w:tcW w:w="3881" w:type="dxa"/>
          </w:tcPr>
          <w:p w:rsidR="000873CA" w:rsidRDefault="00704E6A" w:rsidP="00C70875">
            <w:pPr>
              <w:pStyle w:val="libPoem"/>
            </w:pPr>
            <w:r>
              <w:rPr>
                <w:rtl/>
                <w:lang w:bidi="fa-IR"/>
              </w:rPr>
              <w:t>مذ ألبسته يد الدماء لبودا</w:t>
            </w:r>
            <w:r w:rsidR="000873CA"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704E6A">
      <w:pPr>
        <w:pStyle w:val="Heading2Center"/>
        <w:rPr>
          <w:lang w:bidi="fa-IR"/>
        </w:rPr>
      </w:pPr>
      <w:bookmarkStart w:id="61" w:name="_Toc21546813"/>
      <w:r>
        <w:rPr>
          <w:rtl/>
          <w:lang w:bidi="fa-IR"/>
        </w:rPr>
        <w:lastRenderedPageBreak/>
        <w:t>[المجلس الحادي والثلاثون]</w:t>
      </w:r>
      <w:bookmarkEnd w:id="61"/>
    </w:p>
    <w:p w:rsidR="004E055F" w:rsidRDefault="0049643C" w:rsidP="00616420">
      <w:pPr>
        <w:pStyle w:val="libNormal"/>
        <w:rPr>
          <w:lang w:bidi="fa-IR"/>
        </w:rPr>
      </w:pPr>
      <w:r>
        <w:rPr>
          <w:rtl/>
          <w:lang w:bidi="fa-IR"/>
        </w:rPr>
        <w:t xml:space="preserve">ومن كلام له </w:t>
      </w:r>
      <w:r w:rsidR="000832CF" w:rsidRPr="000832CF">
        <w:rPr>
          <w:rStyle w:val="libAlaemChar"/>
          <w:rtl/>
        </w:rPr>
        <w:t>عليه‌السلام</w:t>
      </w:r>
      <w:r>
        <w:rPr>
          <w:rtl/>
          <w:lang w:bidi="fa-IR"/>
        </w:rPr>
        <w:t xml:space="preserve"> بعد تلاوته </w:t>
      </w:r>
      <w:r w:rsidR="00D76C3C" w:rsidRPr="00D76C3C">
        <w:rPr>
          <w:rStyle w:val="libAlaemChar"/>
          <w:rFonts w:hint="cs"/>
          <w:rtl/>
        </w:rPr>
        <w:t>(</w:t>
      </w:r>
      <w:r w:rsidR="00616420" w:rsidRPr="00616420">
        <w:rPr>
          <w:rStyle w:val="libAieChar"/>
          <w:rFonts w:hint="eastAsia"/>
          <w:rtl/>
        </w:rPr>
        <w:t>أَلْهَاکُمُ</w:t>
      </w:r>
      <w:r w:rsidR="00616420" w:rsidRPr="00616420">
        <w:rPr>
          <w:rStyle w:val="libAieChar"/>
          <w:rtl/>
        </w:rPr>
        <w:t xml:space="preserve"> التَّکَاثُرُ</w:t>
      </w:r>
      <w:r w:rsidRPr="00616420">
        <w:rPr>
          <w:rStyle w:val="libAieChar"/>
          <w:rtl/>
        </w:rPr>
        <w:t xml:space="preserve"> * </w:t>
      </w:r>
      <w:r w:rsidR="00616420" w:rsidRPr="00616420">
        <w:rPr>
          <w:rStyle w:val="libAieChar"/>
          <w:rFonts w:hint="eastAsia"/>
          <w:rtl/>
        </w:rPr>
        <w:t>حَتَّى</w:t>
      </w:r>
      <w:r w:rsidR="00616420" w:rsidRPr="00616420">
        <w:rPr>
          <w:rStyle w:val="libAieChar"/>
          <w:rtl/>
        </w:rPr>
        <w:t xml:space="preserve"> زُرْتُمُ الْمَقَابِرَ</w:t>
      </w:r>
      <w:r w:rsidR="00D76C3C" w:rsidRPr="00D76C3C">
        <w:rPr>
          <w:rStyle w:val="libAlaemChar"/>
          <w:rFonts w:hint="cs"/>
          <w:rtl/>
        </w:rPr>
        <w:t>)</w:t>
      </w:r>
      <w:r w:rsidRPr="00E70EDD">
        <w:rPr>
          <w:rStyle w:val="libFootnotenumChar"/>
          <w:rtl/>
          <w:lang w:bidi="fa-IR"/>
        </w:rPr>
        <w:t>(1)</w:t>
      </w:r>
      <w:r w:rsidR="00994665">
        <w:rPr>
          <w:rtl/>
          <w:lang w:bidi="fa-IR"/>
        </w:rPr>
        <w:t>.</w:t>
      </w:r>
    </w:p>
    <w:p w:rsidR="004E055F" w:rsidRDefault="0049643C" w:rsidP="0049643C">
      <w:pPr>
        <w:pStyle w:val="libNormal"/>
        <w:rPr>
          <w:lang w:bidi="fa-IR"/>
        </w:rPr>
      </w:pPr>
      <w:r>
        <w:rPr>
          <w:rtl/>
          <w:lang w:bidi="fa-IR"/>
        </w:rPr>
        <w:t>يا له مراماً ما أبعده ! وزوراً ما أغفله ! وخطراً ما أفظعه ! لقد استخلّوا منهم أي مدّكر ، وتناوشوهم من مكان بعيد</w:t>
      </w:r>
      <w:r w:rsidR="00994665">
        <w:rPr>
          <w:rtl/>
          <w:lang w:bidi="fa-IR"/>
        </w:rPr>
        <w:t>.</w:t>
      </w:r>
    </w:p>
    <w:p w:rsidR="004E055F" w:rsidRDefault="0049643C" w:rsidP="0049643C">
      <w:pPr>
        <w:pStyle w:val="libNormal"/>
        <w:rPr>
          <w:lang w:bidi="fa-IR"/>
        </w:rPr>
      </w:pPr>
      <w:r>
        <w:rPr>
          <w:rtl/>
          <w:lang w:bidi="fa-IR"/>
        </w:rPr>
        <w:t>أفبمصارع آبائهم يفخرون ! أم بعديد الهلكى يتكاثرون ! يرتجعون منهم أجساداً خوت ، وحركات سكنت ، ولأن يكونوا عِبراً ، أحقّ من أن يكونوا مفتخراً ، ولأن يهبطوا بهم جناب ذلّةٍ ، أحجى من أن يقوموا بهم مكان عزّة ، لقد نظروا إليهم بأبصار العشوة ، وضربوا منهم في غمرة جهالة ، ولو استنطقوا عنهم عرصات تلك الديار الخاوية والربوع الخالية ، لقالت</w:t>
      </w:r>
      <w:r w:rsidR="00616420">
        <w:rPr>
          <w:rtl/>
          <w:lang w:bidi="fa-IR"/>
        </w:rPr>
        <w:t>:</w:t>
      </w:r>
      <w:r>
        <w:rPr>
          <w:rtl/>
          <w:lang w:bidi="fa-IR"/>
        </w:rPr>
        <w:t xml:space="preserve"> ذهبوا في الأرض ضلالاً ، وذهبتم في أعقابهم جهّالاً ، تطؤون في هامهم ، وتستنبتون في أجسامهم ، وترتعون فيما لفظوا ، وتسكنون فيما خربوا ، وانّما الأيّام بينكم وبينهم بواك ونوائح عليكم</w:t>
      </w:r>
      <w:r w:rsidR="00994665">
        <w:rPr>
          <w:rtl/>
          <w:lang w:bidi="fa-IR"/>
        </w:rPr>
        <w:t>.</w:t>
      </w:r>
    </w:p>
    <w:p w:rsidR="00E70EDD" w:rsidRDefault="0049643C" w:rsidP="0049643C">
      <w:pPr>
        <w:pStyle w:val="libNormal"/>
        <w:rPr>
          <w:lang w:bidi="fa-IR"/>
        </w:rPr>
      </w:pPr>
      <w:r>
        <w:rPr>
          <w:rtl/>
          <w:lang w:bidi="fa-IR"/>
        </w:rPr>
        <w:t>أولاؤكم سلف غايتكم وفرّاط مناهلكم ، الذين كانت لهم مقاوم العزّ ، وحلبات الفخر ، ملوكاً وسوقاً ، سلكوا في بطون البرزخ سبيلاً ، سلّطت الأرض عليهم ، فأكلت من لحومهم ، وشربت من دمائهم ، فأصبحوا في فجوات قبورهم ، جماداً لا ينمون ، وضماراً لا يوجدون</w:t>
      </w:r>
      <w:r w:rsidR="00994665">
        <w:rPr>
          <w:rtl/>
          <w:lang w:bidi="fa-IR"/>
        </w:rPr>
        <w:t>.</w:t>
      </w:r>
      <w:r>
        <w:rPr>
          <w:rtl/>
          <w:lang w:bidi="fa-IR"/>
        </w:rPr>
        <w:t>.... لئن بليت آثارهم ، وانقطعت أخبارهم ، لقد رجعت فيهم أبصار العبر ، وسمعت عنهم آذان العقول ، وتكلّموا من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التكاثر</w:t>
      </w:r>
      <w:r w:rsidR="00616420">
        <w:rPr>
          <w:rtl/>
          <w:lang w:bidi="fa-IR"/>
        </w:rPr>
        <w:t>:</w:t>
      </w:r>
      <w:r w:rsidR="0049643C">
        <w:rPr>
          <w:rtl/>
          <w:lang w:bidi="fa-IR"/>
        </w:rPr>
        <w:t xml:space="preserve"> 1 </w:t>
      </w:r>
      <w:r w:rsidR="00B73F2B">
        <w:rPr>
          <w:rtl/>
          <w:lang w:bidi="fa-IR"/>
        </w:rPr>
        <w:t>-</w:t>
      </w:r>
      <w:r w:rsidR="0049643C">
        <w:rPr>
          <w:rtl/>
          <w:lang w:bidi="fa-IR"/>
        </w:rPr>
        <w:t xml:space="preserve"> 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04E6A">
      <w:pPr>
        <w:pStyle w:val="libNormal0"/>
        <w:rPr>
          <w:lang w:bidi="fa-IR"/>
        </w:rPr>
      </w:pPr>
      <w:r>
        <w:rPr>
          <w:rtl/>
          <w:lang w:bidi="fa-IR"/>
        </w:rPr>
        <w:lastRenderedPageBreak/>
        <w:t>غير جهات النطق ، فقالوا</w:t>
      </w:r>
      <w:r w:rsidR="00616420">
        <w:rPr>
          <w:rtl/>
          <w:lang w:bidi="fa-IR"/>
        </w:rPr>
        <w:t>:</w:t>
      </w:r>
      <w:r>
        <w:rPr>
          <w:rtl/>
          <w:lang w:bidi="fa-IR"/>
        </w:rPr>
        <w:t xml:space="preserve"> كلحت الوجوه والنواضر ، وخوت الأجسام النواعم ، ولبسنا أهدام البلى ، </w:t>
      </w:r>
      <w:r w:rsidR="00BB4B71">
        <w:rPr>
          <w:rtl/>
          <w:lang w:bidi="fa-IR"/>
        </w:rPr>
        <w:t>وتك</w:t>
      </w:r>
      <w:r w:rsidR="00BB4B71">
        <w:rPr>
          <w:rFonts w:hint="cs"/>
          <w:rtl/>
          <w:lang w:bidi="fa-IR"/>
        </w:rPr>
        <w:t>ّ</w:t>
      </w:r>
      <w:r w:rsidR="00BB4B71">
        <w:rPr>
          <w:rtl/>
          <w:lang w:bidi="fa-IR"/>
        </w:rPr>
        <w:t>أ</w:t>
      </w:r>
      <w:r>
        <w:rPr>
          <w:rtl/>
          <w:lang w:bidi="fa-IR"/>
        </w:rPr>
        <w:t>دنا ضيق المضجع ، وتوارثنا الوحشة ، وتكهّمت الربوع الصموت ، فانمحت محاسن أجسادنا ، وتنكّرت معارف صورنا ، وطالت في مساكن الوحشة إقامتنا ، ولم نجد من كرب فرجاً ، ولا من ضيق مخرجاً</w:t>
      </w:r>
      <w:r w:rsidR="00994665">
        <w:rPr>
          <w:rtl/>
          <w:lang w:bidi="fa-IR"/>
        </w:rPr>
        <w:t>.</w:t>
      </w:r>
      <w:r w:rsidRPr="00E70EDD">
        <w:rPr>
          <w:rStyle w:val="libFootnotenumChar"/>
          <w:rtl/>
          <w:lang w:bidi="fa-IR"/>
        </w:rPr>
        <w:t>(1)</w:t>
      </w:r>
    </w:p>
    <w:p w:rsidR="004E055F" w:rsidRDefault="0049643C" w:rsidP="00616420">
      <w:pPr>
        <w:pStyle w:val="libNormal"/>
        <w:rPr>
          <w:lang w:bidi="fa-IR"/>
        </w:rPr>
      </w:pPr>
      <w:r>
        <w:rPr>
          <w:rtl/>
          <w:lang w:bidi="fa-IR"/>
        </w:rPr>
        <w:t xml:space="preserve">وتالله لا يفرج الكرب ، ولا يؤنس الوحشة إلا شفاعة رسول الله </w:t>
      </w:r>
      <w:r w:rsidR="00616420" w:rsidRPr="00616420">
        <w:rPr>
          <w:rStyle w:val="libAlaemChar"/>
          <w:rFonts w:eastAsiaTheme="minorHAnsi"/>
          <w:rtl/>
        </w:rPr>
        <w:t>صلى‌الله‌عليه‌وآله</w:t>
      </w:r>
      <w:r>
        <w:rPr>
          <w:rtl/>
          <w:lang w:bidi="fa-IR"/>
        </w:rPr>
        <w:t xml:space="preserve"> وأوصيائه </w:t>
      </w:r>
      <w:r w:rsidR="00812C73" w:rsidRPr="00812C73">
        <w:rPr>
          <w:rStyle w:val="libAlaemChar"/>
          <w:rtl/>
        </w:rPr>
        <w:t>عليهم‌السلام</w:t>
      </w:r>
      <w:r>
        <w:rPr>
          <w:rtl/>
          <w:lang w:bidi="fa-IR"/>
        </w:rPr>
        <w:t xml:space="preserve"> ، وبالله لترونّ أمير المؤمنين </w:t>
      </w:r>
      <w:r w:rsidR="000832CF" w:rsidRPr="000832CF">
        <w:rPr>
          <w:rStyle w:val="libAlaemChar"/>
          <w:rtl/>
        </w:rPr>
        <w:t>عليه‌السلام</w:t>
      </w:r>
      <w:r>
        <w:rPr>
          <w:rtl/>
          <w:lang w:bidi="fa-IR"/>
        </w:rPr>
        <w:t xml:space="preserve"> واقفاً على شفير قبوركم يعلمكم جواب منكر ونكير ، وليبدلنّ الله وحشتكم بواسطته انساً ، وخوفكم برؤيته أمناً ، وليدخلنّ عليكم السرور في أجداثكم ، ولتقومنّ يوم القيامة سيدة نساء العالمين </w:t>
      </w:r>
      <w:r w:rsidR="0037537E" w:rsidRPr="0037537E">
        <w:rPr>
          <w:rStyle w:val="libAlaemChar"/>
          <w:rtl/>
        </w:rPr>
        <w:t>عليها‌السلام</w:t>
      </w:r>
      <w:r>
        <w:rPr>
          <w:rtl/>
          <w:lang w:bidi="fa-IR"/>
        </w:rPr>
        <w:t xml:space="preserve"> مقاماً تغبطون عليه وتدخلون به الجنّة</w:t>
      </w:r>
      <w:r w:rsidR="00994665">
        <w:rPr>
          <w:rtl/>
          <w:lang w:bidi="fa-IR"/>
        </w:rPr>
        <w:t>.</w:t>
      </w:r>
    </w:p>
    <w:p w:rsidR="004E055F" w:rsidRDefault="0049643C" w:rsidP="0049643C">
      <w:pPr>
        <w:pStyle w:val="libNormal"/>
        <w:rPr>
          <w:lang w:bidi="fa-IR"/>
        </w:rPr>
      </w:pPr>
      <w:r>
        <w:rPr>
          <w:rtl/>
          <w:lang w:bidi="fa-IR"/>
        </w:rPr>
        <w:t>فحقيق علينا أن نشاركها في مصيبتها التي أرزأت جبرائيل ، ونواسيها في رزيتها التي عظمت على الرب الجليل</w:t>
      </w:r>
      <w:r w:rsidR="00994665">
        <w:rPr>
          <w:rtl/>
          <w:lang w:bidi="fa-IR"/>
        </w:rPr>
        <w:t>.</w:t>
      </w:r>
    </w:p>
    <w:p w:rsidR="004E055F" w:rsidRDefault="0049643C" w:rsidP="0049643C">
      <w:pPr>
        <w:pStyle w:val="libNormal"/>
        <w:rPr>
          <w:lang w:bidi="fa-IR"/>
        </w:rPr>
      </w:pPr>
      <w:r>
        <w:rPr>
          <w:rtl/>
          <w:lang w:bidi="fa-IR"/>
        </w:rPr>
        <w:t>فيا ليت لفاطمة وأبيها عيناً تنظر إلى بناتها وبنيها ، وهم ما بين مسلوبٍ وجريح ، ومأسور وذبيح ، وبنات الوحي والنبوة يطاف بهن من بلد إلى بلد حتى وردوا بهن الشام ، فلمّا قربوا من دمشق دنت اُمّ كلثوم من شمر لعنه الله فقالت له</w:t>
      </w:r>
      <w:r w:rsidR="00616420">
        <w:rPr>
          <w:rtl/>
          <w:lang w:bidi="fa-IR"/>
        </w:rPr>
        <w:t>:</w:t>
      </w:r>
      <w:r>
        <w:rPr>
          <w:rtl/>
          <w:lang w:bidi="fa-IR"/>
        </w:rPr>
        <w:t xml:space="preserve"> لي إليك حاجة</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ما حاجتك ؟</w:t>
      </w:r>
    </w:p>
    <w:p w:rsidR="004E055F" w:rsidRDefault="0049643C" w:rsidP="0049643C">
      <w:pPr>
        <w:pStyle w:val="libNormal"/>
        <w:rPr>
          <w:lang w:bidi="fa-IR"/>
        </w:rPr>
      </w:pPr>
      <w:r>
        <w:rPr>
          <w:rtl/>
          <w:lang w:bidi="fa-IR"/>
        </w:rPr>
        <w:t>قالت</w:t>
      </w:r>
      <w:r w:rsidR="00616420">
        <w:rPr>
          <w:rtl/>
          <w:lang w:bidi="fa-IR"/>
        </w:rPr>
        <w:t>:</w:t>
      </w:r>
      <w:r>
        <w:rPr>
          <w:rtl/>
          <w:lang w:bidi="fa-IR"/>
        </w:rPr>
        <w:t xml:space="preserve"> إذا دخلت بنا البلد فاحملنا في درب قليل نظاره</w:t>
      </w:r>
      <w:r w:rsidR="00994665">
        <w:rPr>
          <w:rtl/>
          <w:lang w:bidi="fa-IR"/>
        </w:rPr>
        <w:t>.</w:t>
      </w:r>
      <w:r w:rsidRPr="00E70EDD">
        <w:rPr>
          <w:rStyle w:val="libFootnotenumChar"/>
          <w:rtl/>
          <w:lang w:bidi="fa-IR"/>
        </w:rPr>
        <w:t>(2)</w:t>
      </w:r>
    </w:p>
    <w:p w:rsidR="00E70EDD" w:rsidRDefault="0049643C" w:rsidP="0049643C">
      <w:pPr>
        <w:pStyle w:val="libNormal"/>
        <w:rPr>
          <w:lang w:bidi="fa-IR"/>
        </w:rPr>
      </w:pPr>
      <w:r>
        <w:rPr>
          <w:rtl/>
          <w:lang w:bidi="fa-IR"/>
        </w:rPr>
        <w:t>وتقدّم إليهم أن يخرجوا هذه الرؤوس من بين المحامل وينحونا عنها ،</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شرح نهج البلاغة لابن أبي الحديد 11</w:t>
      </w:r>
      <w:r w:rsidR="00616420">
        <w:rPr>
          <w:rtl/>
          <w:lang w:bidi="fa-IR"/>
        </w:rPr>
        <w:t>:</w:t>
      </w:r>
      <w:r w:rsidR="0049643C">
        <w:rPr>
          <w:rtl/>
          <w:lang w:bidi="fa-IR"/>
        </w:rPr>
        <w:t xml:space="preserve"> 145</w:t>
      </w:r>
      <w:r w:rsidR="00994665">
        <w:rPr>
          <w:rtl/>
          <w:lang w:bidi="fa-IR"/>
        </w:rPr>
        <w:t>.</w:t>
      </w:r>
    </w:p>
    <w:p w:rsidR="0049643C" w:rsidRDefault="0049643C" w:rsidP="00E70EDD">
      <w:pPr>
        <w:pStyle w:val="libFootnote0"/>
        <w:rPr>
          <w:lang w:bidi="fa-IR"/>
        </w:rPr>
      </w:pPr>
      <w:r>
        <w:rPr>
          <w:rtl/>
          <w:lang w:bidi="fa-IR"/>
        </w:rPr>
        <w:t>(2) الملهوف</w:t>
      </w:r>
      <w:r w:rsidR="00616420">
        <w:rPr>
          <w:rtl/>
          <w:lang w:bidi="fa-IR"/>
        </w:rPr>
        <w:t>:</w:t>
      </w:r>
      <w:r>
        <w:rPr>
          <w:rtl/>
          <w:lang w:bidi="fa-IR"/>
        </w:rPr>
        <w:t xml:space="preserve"> 174 ، مثير الأحزان</w:t>
      </w:r>
      <w:r w:rsidR="00616420">
        <w:rPr>
          <w:rtl/>
          <w:lang w:bidi="fa-IR"/>
        </w:rPr>
        <w:t>:</w:t>
      </w:r>
      <w:r>
        <w:rPr>
          <w:rtl/>
          <w:lang w:bidi="fa-IR"/>
        </w:rPr>
        <w:t xml:space="preserve"> 97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704E6A">
      <w:pPr>
        <w:pStyle w:val="libNormal0"/>
        <w:rPr>
          <w:rtl/>
          <w:lang w:bidi="fa-IR"/>
        </w:rPr>
      </w:pPr>
      <w:r>
        <w:rPr>
          <w:rtl/>
          <w:lang w:bidi="fa-IR"/>
        </w:rPr>
        <w:lastRenderedPageBreak/>
        <w:t>ونحن في هذه الحال ، فأمر اللعين في جواب سؤالها</w:t>
      </w:r>
      <w:r w:rsidR="00616420">
        <w:rPr>
          <w:rtl/>
          <w:lang w:bidi="fa-IR"/>
        </w:rPr>
        <w:t>:</w:t>
      </w:r>
      <w:r>
        <w:rPr>
          <w:rtl/>
          <w:lang w:bidi="fa-IR"/>
        </w:rPr>
        <w:t xml:space="preserve"> أن تحمل الرؤوس على الرماح في أوساط المحامل بغياً منه وكفراً ، ثم سلك بهم الطرق العامّة على تلك الصفة حتى أتى بهم باب دمشق ، فأوقفوهم على درج باب المسجد ، حيث يقام السبي ، وطافوا برأس الحسين </w:t>
      </w:r>
      <w:r w:rsidR="000832CF" w:rsidRPr="000832CF">
        <w:rPr>
          <w:rStyle w:val="libAlaemChar"/>
          <w:rtl/>
        </w:rPr>
        <w:t>عليه‌السلام</w:t>
      </w:r>
      <w:r>
        <w:rPr>
          <w:rtl/>
          <w:lang w:bidi="fa-IR"/>
        </w:rPr>
        <w:t xml:space="preserve"> سكك دمشق وشوارعها</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704E6A" w:rsidTr="00C70875">
        <w:trPr>
          <w:trHeight w:val="350"/>
        </w:trPr>
        <w:tc>
          <w:tcPr>
            <w:tcW w:w="3920" w:type="dxa"/>
            <w:shd w:val="clear" w:color="auto" w:fill="auto"/>
          </w:tcPr>
          <w:p w:rsidR="00704E6A" w:rsidRDefault="00704E6A" w:rsidP="00C70875">
            <w:pPr>
              <w:pStyle w:val="libPoem"/>
            </w:pPr>
            <w:r>
              <w:rPr>
                <w:rtl/>
                <w:lang w:bidi="fa-IR"/>
              </w:rPr>
              <w:t>جاءوا برأسك يا بن بنت محمد</w:t>
            </w:r>
            <w:r w:rsidRPr="00725071">
              <w:rPr>
                <w:rStyle w:val="libPoemTiniChar0"/>
                <w:rtl/>
              </w:rPr>
              <w:br/>
              <w:t> </w:t>
            </w:r>
          </w:p>
        </w:tc>
        <w:tc>
          <w:tcPr>
            <w:tcW w:w="279" w:type="dxa"/>
            <w:shd w:val="clear" w:color="auto" w:fill="auto"/>
          </w:tcPr>
          <w:p w:rsidR="00704E6A" w:rsidRDefault="00704E6A" w:rsidP="00C70875">
            <w:pPr>
              <w:pStyle w:val="libPoem"/>
              <w:rPr>
                <w:rtl/>
              </w:rPr>
            </w:pPr>
          </w:p>
        </w:tc>
        <w:tc>
          <w:tcPr>
            <w:tcW w:w="3881" w:type="dxa"/>
            <w:shd w:val="clear" w:color="auto" w:fill="auto"/>
          </w:tcPr>
          <w:p w:rsidR="00704E6A" w:rsidRDefault="00704E6A" w:rsidP="00C70875">
            <w:pPr>
              <w:pStyle w:val="libPoem"/>
            </w:pPr>
            <w:r>
              <w:rPr>
                <w:rtl/>
                <w:lang w:bidi="fa-IR"/>
              </w:rPr>
              <w:t>متزمّلاً بدمائه تزميلا</w:t>
            </w:r>
            <w:r w:rsidRPr="00725071">
              <w:rPr>
                <w:rStyle w:val="libPoemTiniChar0"/>
                <w:rtl/>
              </w:rPr>
              <w:br/>
              <w:t> </w:t>
            </w:r>
          </w:p>
        </w:tc>
      </w:tr>
      <w:tr w:rsidR="00704E6A" w:rsidTr="00C70875">
        <w:trPr>
          <w:trHeight w:val="350"/>
        </w:trPr>
        <w:tc>
          <w:tcPr>
            <w:tcW w:w="3920" w:type="dxa"/>
          </w:tcPr>
          <w:p w:rsidR="00704E6A" w:rsidRDefault="00704E6A" w:rsidP="00C70875">
            <w:pPr>
              <w:pStyle w:val="libPoem"/>
            </w:pPr>
            <w:r>
              <w:rPr>
                <w:rtl/>
                <w:lang w:bidi="fa-IR"/>
              </w:rPr>
              <w:t>قتلوك عطشاناً و</w:t>
            </w:r>
            <w:r w:rsidRPr="00F6616C">
              <w:rPr>
                <w:rtl/>
                <w:lang w:bidi="fa-IR"/>
              </w:rPr>
              <w:t xml:space="preserve"> </w:t>
            </w:r>
            <w:r>
              <w:rPr>
                <w:rtl/>
                <w:lang w:bidi="fa-IR"/>
              </w:rPr>
              <w:t>لم</w:t>
            </w:r>
            <w:r>
              <w:rPr>
                <w:rFonts w:hint="cs"/>
                <w:rtl/>
                <w:lang w:bidi="fa-IR"/>
              </w:rPr>
              <w:t>ـّ</w:t>
            </w:r>
            <w:r>
              <w:rPr>
                <w:rtl/>
                <w:lang w:bidi="fa-IR"/>
              </w:rPr>
              <w:t>ا يرقبوا</w:t>
            </w:r>
            <w:r w:rsidRPr="00725071">
              <w:rPr>
                <w:rStyle w:val="libPoemTiniChar0"/>
                <w:rtl/>
              </w:rPr>
              <w:br/>
              <w:t> </w:t>
            </w:r>
          </w:p>
        </w:tc>
        <w:tc>
          <w:tcPr>
            <w:tcW w:w="279" w:type="dxa"/>
          </w:tcPr>
          <w:p w:rsidR="00704E6A" w:rsidRDefault="00704E6A" w:rsidP="00C70875">
            <w:pPr>
              <w:pStyle w:val="libPoem"/>
              <w:rPr>
                <w:rtl/>
              </w:rPr>
            </w:pPr>
          </w:p>
        </w:tc>
        <w:tc>
          <w:tcPr>
            <w:tcW w:w="3881" w:type="dxa"/>
          </w:tcPr>
          <w:p w:rsidR="00704E6A" w:rsidRDefault="00704E6A" w:rsidP="00C70875">
            <w:pPr>
              <w:pStyle w:val="libPoem"/>
            </w:pPr>
            <w:r>
              <w:rPr>
                <w:rtl/>
                <w:lang w:bidi="fa-IR"/>
              </w:rPr>
              <w:t>في قتلك التأويل والتنزيلا</w:t>
            </w:r>
            <w:r w:rsidRPr="00725071">
              <w:rPr>
                <w:rStyle w:val="libPoemTiniChar0"/>
                <w:rtl/>
              </w:rPr>
              <w:br/>
              <w:t> </w:t>
            </w:r>
          </w:p>
        </w:tc>
      </w:tr>
      <w:tr w:rsidR="00704E6A" w:rsidTr="00C70875">
        <w:trPr>
          <w:trHeight w:val="350"/>
        </w:trPr>
        <w:tc>
          <w:tcPr>
            <w:tcW w:w="3920" w:type="dxa"/>
          </w:tcPr>
          <w:p w:rsidR="00704E6A" w:rsidRDefault="00704E6A" w:rsidP="00C70875">
            <w:pPr>
              <w:pStyle w:val="libPoem"/>
            </w:pPr>
            <w:r>
              <w:rPr>
                <w:rtl/>
                <w:lang w:bidi="fa-IR"/>
              </w:rPr>
              <w:t>ويكبّرون بأن قتلت وانّما</w:t>
            </w:r>
            <w:r w:rsidRPr="00725071">
              <w:rPr>
                <w:rStyle w:val="libPoemTiniChar0"/>
                <w:rtl/>
              </w:rPr>
              <w:br/>
              <w:t> </w:t>
            </w:r>
          </w:p>
        </w:tc>
        <w:tc>
          <w:tcPr>
            <w:tcW w:w="279" w:type="dxa"/>
          </w:tcPr>
          <w:p w:rsidR="00704E6A" w:rsidRDefault="00704E6A" w:rsidP="00C70875">
            <w:pPr>
              <w:pStyle w:val="libPoem"/>
              <w:rPr>
                <w:rtl/>
              </w:rPr>
            </w:pPr>
          </w:p>
        </w:tc>
        <w:tc>
          <w:tcPr>
            <w:tcW w:w="3881" w:type="dxa"/>
          </w:tcPr>
          <w:p w:rsidR="00704E6A" w:rsidRDefault="00704E6A" w:rsidP="00C70875">
            <w:pPr>
              <w:pStyle w:val="libPoem"/>
            </w:pPr>
            <w:r>
              <w:rPr>
                <w:rtl/>
                <w:lang w:bidi="fa-IR"/>
              </w:rPr>
              <w:t>قتلوا بك التكبير والتهليلا</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4B4D3D">
      <w:pPr>
        <w:pStyle w:val="Heading2Center"/>
        <w:rPr>
          <w:lang w:bidi="fa-IR"/>
        </w:rPr>
      </w:pPr>
      <w:bookmarkStart w:id="62" w:name="_Toc21546814"/>
      <w:r>
        <w:rPr>
          <w:rtl/>
          <w:lang w:bidi="fa-IR"/>
        </w:rPr>
        <w:lastRenderedPageBreak/>
        <w:t>[المجلس الثاني والثلاثون]</w:t>
      </w:r>
      <w:bookmarkEnd w:id="62"/>
    </w:p>
    <w:p w:rsidR="004E055F" w:rsidRDefault="0049643C" w:rsidP="0049643C">
      <w:pPr>
        <w:pStyle w:val="libNormal"/>
        <w:rPr>
          <w:lang w:bidi="fa-IR"/>
        </w:rPr>
      </w:pPr>
      <w:r>
        <w:rPr>
          <w:rtl/>
          <w:lang w:bidi="fa-IR"/>
        </w:rPr>
        <w:t xml:space="preserve">ومن خطبة له </w:t>
      </w:r>
      <w:r w:rsidR="000832CF" w:rsidRPr="000832CF">
        <w:rPr>
          <w:rStyle w:val="libAlaemChar"/>
          <w:rtl/>
        </w:rPr>
        <w:t>عليه‌السلام</w:t>
      </w:r>
      <w:r w:rsidR="00616420">
        <w:rPr>
          <w:rtl/>
          <w:lang w:bidi="fa-IR"/>
        </w:rPr>
        <w:t>:</w:t>
      </w:r>
    </w:p>
    <w:p w:rsidR="004E055F" w:rsidRDefault="0049643C" w:rsidP="0049643C">
      <w:pPr>
        <w:pStyle w:val="libNormal"/>
        <w:rPr>
          <w:lang w:bidi="fa-IR"/>
        </w:rPr>
      </w:pPr>
      <w:r>
        <w:rPr>
          <w:rtl/>
          <w:lang w:bidi="fa-IR"/>
        </w:rPr>
        <w:t>ألستم في مساكن من كان قبلكم أطول أعماراً ، وأبقى آثاراً ، وأبعد آمالاً ، وأعدّ عديداً ، وأكثف جنوداً ، تعبّدوا للدنيا أي تعبّد ، وآثروها أي إيثار ، ثمّ ظعنوا عنها بغير زاد مبلغ ، ولا ظهر قاطع ، فهل بلغكم أنّ الدنيا قد سخت لهم نفساً بفدية ، أو أعانتهم بمعونة ، أو أحسنت لهم صبحة ، بل أرهقتهم بالفوادح ، وأزهقتهم بالقوارع ، وضعضعتهم بالنوائب ، وعفرتهم للمناخر ، ووطأتهم بالمناسم ، وأعانت عليهم ريب المنون ، أفهذه تؤثرون ؟ أم عليها تحصرون ؟ فبئست الدار لمن لم يتّهمها ، ولم يكن فيها على وجل منها ، فاعلموا وانتم تعلمون بأنكم تاركوها ، وظاعنون عنها ، واتّعظوا فيها بالذين قالوا من أشدّ منّا قوّة ، حملوا إلى قبورهم فلا يدعون ركباناً ، وانزلوا فيها فلا يدعون ضيفاناً ، وجعل لهم من الصفيح أجنان ، ومن التراب أكفان ، ومن الرفاة جيران ، فهم جيرة لا يجيبون داعياً ، ولا يمنعون ضيماً ، إن جيدوا لم يفرحوا ، وان قحطوا لم يقنطوا ، قد استبدلوا يظهر الأرض بطناً ، وبالسعة ضيقاً ، وبالأهل غربة ، وبالنور ظلمة ، فجاءوها كما فارقوها حفاةً عراة ، قد ظعنوا عنها بأعمالهم إلى الحياة الدائمة ، والدار الباقية ، حيث لا ينفع الإنسان إلا ما قدّمه من أعماله الصالحة ، وما يرجوه من شفاعة الشافعين</w:t>
      </w:r>
      <w:r w:rsidR="00994665">
        <w:rPr>
          <w:rtl/>
          <w:lang w:bidi="fa-IR"/>
        </w:rPr>
        <w:t>.</w:t>
      </w:r>
      <w:r w:rsidRPr="00E70EDD">
        <w:rPr>
          <w:rStyle w:val="libFootnotenumChar"/>
          <w:rtl/>
          <w:lang w:bidi="fa-IR"/>
        </w:rPr>
        <w:t>(1)</w:t>
      </w:r>
    </w:p>
    <w:p w:rsidR="00E70EDD" w:rsidRDefault="0049643C" w:rsidP="0049643C">
      <w:pPr>
        <w:pStyle w:val="libNormal"/>
        <w:rPr>
          <w:lang w:bidi="fa-IR"/>
        </w:rPr>
      </w:pPr>
      <w:r>
        <w:rPr>
          <w:rtl/>
          <w:lang w:bidi="fa-IR"/>
        </w:rPr>
        <w:t>وانّ أفضل عمل صالح</w:t>
      </w:r>
      <w:r w:rsidR="00994665">
        <w:rPr>
          <w:rtl/>
          <w:lang w:bidi="fa-IR"/>
        </w:rPr>
        <w:t>.</w:t>
      </w:r>
      <w:r>
        <w:rPr>
          <w:rtl/>
          <w:lang w:bidi="fa-IR"/>
        </w:rPr>
        <w:t xml:space="preserve"> وأقوى سبب لنيل الشفاعة ، لزوم سنّته ، واتباع</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شرح نهج البلاغة لابن أبي الحديد 7</w:t>
      </w:r>
      <w:r w:rsidR="00616420">
        <w:rPr>
          <w:rtl/>
          <w:lang w:bidi="fa-IR"/>
        </w:rPr>
        <w:t>:</w:t>
      </w:r>
      <w:r w:rsidR="0049643C">
        <w:rPr>
          <w:rtl/>
          <w:lang w:bidi="fa-IR"/>
        </w:rPr>
        <w:t xml:space="preserve"> 226 وج 11</w:t>
      </w:r>
      <w:r w:rsidR="00616420">
        <w:rPr>
          <w:rtl/>
          <w:lang w:bidi="fa-IR"/>
        </w:rPr>
        <w:t>:</w:t>
      </w:r>
      <w:r w:rsidR="0049643C">
        <w:rPr>
          <w:rtl/>
          <w:lang w:bidi="fa-IR"/>
        </w:rPr>
        <w:t xml:space="preserve"> 257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B4D3D">
      <w:pPr>
        <w:pStyle w:val="libNormal0"/>
        <w:rPr>
          <w:lang w:bidi="fa-IR"/>
        </w:rPr>
      </w:pPr>
      <w:r>
        <w:rPr>
          <w:rtl/>
          <w:lang w:bidi="fa-IR"/>
        </w:rPr>
        <w:lastRenderedPageBreak/>
        <w:t xml:space="preserve">عترته </w:t>
      </w:r>
      <w:r w:rsidR="00B24D9D" w:rsidRPr="00B24D9D">
        <w:rPr>
          <w:rStyle w:val="libAlaemChar"/>
          <w:rtl/>
        </w:rPr>
        <w:t>صلى‌الله‌عليه‌وآله</w:t>
      </w:r>
      <w:r>
        <w:rPr>
          <w:rtl/>
          <w:lang w:bidi="fa-IR"/>
        </w:rPr>
        <w:t xml:space="preserve"> ، فانّهم أحد الثقلين الذين لا يضل من تمسّك بهما ، ولا يهتدي إلى الله من صدف عنهما</w:t>
      </w:r>
      <w:r w:rsidR="00994665">
        <w:rPr>
          <w:rtl/>
          <w:lang w:bidi="fa-IR"/>
        </w:rPr>
        <w:t>.</w:t>
      </w:r>
    </w:p>
    <w:p w:rsidR="00E70EDD" w:rsidRDefault="0049643C" w:rsidP="0049643C">
      <w:pPr>
        <w:pStyle w:val="libNormal"/>
        <w:rPr>
          <w:lang w:bidi="fa-IR"/>
        </w:rPr>
      </w:pPr>
      <w:r>
        <w:rPr>
          <w:rtl/>
          <w:lang w:bidi="fa-IR"/>
        </w:rPr>
        <w:t xml:space="preserve">وقد قال </w:t>
      </w:r>
      <w:r w:rsidR="00B24D9D" w:rsidRPr="00B24D9D">
        <w:rPr>
          <w:rStyle w:val="libAlaemChar"/>
          <w:rtl/>
        </w:rPr>
        <w:t>صلى‌الله‌عليه‌وآله</w:t>
      </w:r>
      <w:r>
        <w:rPr>
          <w:rtl/>
          <w:lang w:bidi="fa-IR"/>
        </w:rPr>
        <w:t xml:space="preserve"> من خطبة خطبها يوم غدير خم</w:t>
      </w:r>
      <w:r w:rsidRPr="00E70EDD">
        <w:rPr>
          <w:rStyle w:val="libFootnotenumChar"/>
          <w:rtl/>
          <w:lang w:bidi="fa-IR"/>
        </w:rPr>
        <w:t>(1)</w:t>
      </w:r>
      <w:r w:rsidR="00616420">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أقول</w:t>
      </w:r>
      <w:r w:rsidR="00616420">
        <w:rPr>
          <w:rtl/>
          <w:lang w:bidi="fa-IR"/>
        </w:rPr>
        <w:t>:</w:t>
      </w:r>
      <w:r w:rsidR="0049643C">
        <w:rPr>
          <w:rtl/>
          <w:lang w:bidi="fa-IR"/>
        </w:rPr>
        <w:t xml:space="preserve"> قد كثر الحديث حول هذا الحديث والف في جمع اسانيده الكتب قديماً وحديثاً ولعل اوّل من الف فيه كما في موسوعة الغدير للعلامة الاميني</w:t>
      </w:r>
      <w:r w:rsidR="00EC5400" w:rsidRPr="004B4D3D">
        <w:rPr>
          <w:rStyle w:val="libFootnoteAlaemChar"/>
          <w:rtl/>
        </w:rPr>
        <w:t>رحمه‌الله</w:t>
      </w:r>
      <w:r w:rsidR="0049643C">
        <w:rPr>
          <w:rtl/>
          <w:lang w:bidi="fa-IR"/>
        </w:rPr>
        <w:t>هو ابو جعفر محمد بن جرير الطبري المتوفى سنة 210 هجرية صاحب التفسير والتاريخ المعروفين وهو من اكابر علماء العامة الف كتاب «الولاية في طرق حديث الغدير»</w:t>
      </w:r>
      <w:r w:rsidR="00994665">
        <w:rPr>
          <w:rtl/>
          <w:lang w:bidi="fa-IR"/>
        </w:rPr>
        <w:t>.</w:t>
      </w:r>
    </w:p>
    <w:p w:rsidR="004E055F" w:rsidRDefault="0049643C" w:rsidP="00E70EDD">
      <w:pPr>
        <w:pStyle w:val="libFootnote0"/>
        <w:rPr>
          <w:lang w:bidi="fa-IR"/>
        </w:rPr>
      </w:pPr>
      <w:r>
        <w:rPr>
          <w:rtl/>
          <w:lang w:bidi="fa-IR"/>
        </w:rPr>
        <w:t>قال الذهبي في طبقاته 2</w:t>
      </w:r>
      <w:r w:rsidR="00616420">
        <w:rPr>
          <w:rtl/>
          <w:lang w:bidi="fa-IR"/>
        </w:rPr>
        <w:t>:</w:t>
      </w:r>
      <w:r>
        <w:rPr>
          <w:rtl/>
          <w:lang w:bidi="fa-IR"/>
        </w:rPr>
        <w:t xml:space="preserve"> 254</w:t>
      </w:r>
      <w:r w:rsidR="00616420">
        <w:rPr>
          <w:rtl/>
          <w:lang w:bidi="fa-IR"/>
        </w:rPr>
        <w:t>:</w:t>
      </w:r>
      <w:r>
        <w:rPr>
          <w:rtl/>
          <w:lang w:bidi="fa-IR"/>
        </w:rPr>
        <w:t xml:space="preserve"> «لما بلغ محمد بن جرير ان ابن ابي داود تكلم في حديث غير خم عمل كتاب الفضائل وتكلم في تصحيح الحديث»</w:t>
      </w:r>
      <w:r w:rsidR="00994665">
        <w:rPr>
          <w:rtl/>
          <w:lang w:bidi="fa-IR"/>
        </w:rPr>
        <w:t>.</w:t>
      </w:r>
    </w:p>
    <w:p w:rsidR="004E055F" w:rsidRDefault="0049643C" w:rsidP="00E70EDD">
      <w:pPr>
        <w:pStyle w:val="libFootnote0"/>
        <w:rPr>
          <w:lang w:bidi="fa-IR"/>
        </w:rPr>
      </w:pPr>
      <w:r>
        <w:rPr>
          <w:rtl/>
          <w:lang w:bidi="fa-IR"/>
        </w:rPr>
        <w:t>ثم قال</w:t>
      </w:r>
      <w:r w:rsidR="00616420">
        <w:rPr>
          <w:rtl/>
          <w:lang w:bidi="fa-IR"/>
        </w:rPr>
        <w:t>:</w:t>
      </w:r>
      <w:r>
        <w:rPr>
          <w:rtl/>
          <w:lang w:bidi="fa-IR"/>
        </w:rPr>
        <w:t xml:space="preserve"> قلت</w:t>
      </w:r>
      <w:r w:rsidR="00616420">
        <w:rPr>
          <w:rtl/>
          <w:lang w:bidi="fa-IR"/>
        </w:rPr>
        <w:t>:</w:t>
      </w:r>
      <w:r>
        <w:rPr>
          <w:rtl/>
          <w:lang w:bidi="fa-IR"/>
        </w:rPr>
        <w:t xml:space="preserve"> رأيت مجلداً من طرق الحديث لابن جرير فاندهشت له ولكثرة تلك الطرق»</w:t>
      </w:r>
      <w:r w:rsidR="00994665">
        <w:rPr>
          <w:rtl/>
          <w:lang w:bidi="fa-IR"/>
        </w:rPr>
        <w:t>.</w:t>
      </w:r>
    </w:p>
    <w:p w:rsidR="004E055F" w:rsidRDefault="0049643C" w:rsidP="00E70EDD">
      <w:pPr>
        <w:pStyle w:val="libFootnote0"/>
        <w:rPr>
          <w:lang w:bidi="fa-IR"/>
        </w:rPr>
      </w:pPr>
      <w:r>
        <w:rPr>
          <w:rtl/>
          <w:lang w:bidi="fa-IR"/>
        </w:rPr>
        <w:t>وقال ابن كثير في تاريخه 11</w:t>
      </w:r>
      <w:r w:rsidR="00616420">
        <w:rPr>
          <w:rtl/>
          <w:lang w:bidi="fa-IR"/>
        </w:rPr>
        <w:t>:</w:t>
      </w:r>
      <w:r>
        <w:rPr>
          <w:rtl/>
          <w:lang w:bidi="fa-IR"/>
        </w:rPr>
        <w:t xml:space="preserve"> 146 في ترجمة الطبري</w:t>
      </w:r>
      <w:r w:rsidR="00616420">
        <w:rPr>
          <w:rtl/>
          <w:lang w:bidi="fa-IR"/>
        </w:rPr>
        <w:t>:</w:t>
      </w:r>
      <w:r>
        <w:rPr>
          <w:rtl/>
          <w:lang w:bidi="fa-IR"/>
        </w:rPr>
        <w:t xml:space="preserve"> «اني رأيت له كتاباً جمع فيه احاديث غدير خم في مجلدين ضخمين» ونسبه إليه ابن حجر في تهذيب التهذيب 7</w:t>
      </w:r>
      <w:r w:rsidR="00616420">
        <w:rPr>
          <w:rtl/>
          <w:lang w:bidi="fa-IR"/>
        </w:rPr>
        <w:t>:</w:t>
      </w:r>
      <w:r>
        <w:rPr>
          <w:rtl/>
          <w:lang w:bidi="fa-IR"/>
        </w:rPr>
        <w:t xml:space="preserve"> 337 (راجع الغدير 1</w:t>
      </w:r>
      <w:r w:rsidR="00616420">
        <w:rPr>
          <w:rtl/>
          <w:lang w:bidi="fa-IR"/>
        </w:rPr>
        <w:t>:</w:t>
      </w:r>
      <w:r>
        <w:rPr>
          <w:rtl/>
          <w:lang w:bidi="fa-IR"/>
        </w:rPr>
        <w:t xml:space="preserve"> 152)</w:t>
      </w:r>
      <w:r w:rsidR="00994665">
        <w:rPr>
          <w:rtl/>
          <w:lang w:bidi="fa-IR"/>
        </w:rPr>
        <w:t>.</w:t>
      </w:r>
    </w:p>
    <w:p w:rsidR="004E055F" w:rsidRDefault="0049643C" w:rsidP="004B4D3D">
      <w:pPr>
        <w:pStyle w:val="libFootnote0"/>
        <w:rPr>
          <w:lang w:bidi="fa-IR"/>
        </w:rPr>
      </w:pPr>
      <w:r>
        <w:rPr>
          <w:rtl/>
          <w:lang w:bidi="fa-IR"/>
        </w:rPr>
        <w:t>وقد اغنانا العلامة الاميني</w:t>
      </w:r>
      <w:r w:rsidR="004B4D3D" w:rsidRPr="004B4D3D">
        <w:rPr>
          <w:rStyle w:val="libFootnoteAlaemChar"/>
          <w:rtl/>
        </w:rPr>
        <w:t>رحمه‌الله</w:t>
      </w:r>
      <w:r>
        <w:rPr>
          <w:rtl/>
          <w:lang w:bidi="fa-IR"/>
        </w:rPr>
        <w:t xml:space="preserve">وكفانا البحث عن طرق هذا الحديث ومصادره فقد الف في ذلك موسوعته الضخمة </w:t>
      </w:r>
      <w:r w:rsidR="00B73F2B">
        <w:rPr>
          <w:rtl/>
          <w:lang w:bidi="fa-IR"/>
        </w:rPr>
        <w:t>-</w:t>
      </w:r>
      <w:r>
        <w:rPr>
          <w:rtl/>
          <w:lang w:bidi="fa-IR"/>
        </w:rPr>
        <w:t xml:space="preserve"> التي لم تتم </w:t>
      </w:r>
      <w:r w:rsidR="00B73F2B">
        <w:rPr>
          <w:rtl/>
          <w:lang w:bidi="fa-IR"/>
        </w:rPr>
        <w:t>-</w:t>
      </w:r>
      <w:r>
        <w:rPr>
          <w:rtl/>
          <w:lang w:bidi="fa-IR"/>
        </w:rPr>
        <w:t xml:space="preserve"> في احد عشر مجلداً جمع فيها طرقه وأسانيده ومن احتج به أو كلّم فيه أو قال فيه شعراً</w:t>
      </w:r>
      <w:r w:rsidR="00994665">
        <w:rPr>
          <w:rtl/>
          <w:lang w:bidi="fa-IR"/>
        </w:rPr>
        <w:t>.</w:t>
      </w:r>
      <w:r>
        <w:rPr>
          <w:rtl/>
          <w:lang w:bidi="fa-IR"/>
        </w:rPr>
        <w:t xml:space="preserve"> ولكثرة النصوص المنقولة في هذا الحديث يحتار الانسان فيما يختاره من نص فآثرنا أن ننقل النص الذي صدره الاميني</w:t>
      </w:r>
      <w:r w:rsidR="004B4D3D" w:rsidRPr="004B4D3D">
        <w:rPr>
          <w:rStyle w:val="libFootnoteAlaemChar"/>
          <w:rtl/>
        </w:rPr>
        <w:t>رحمه‌الله</w:t>
      </w:r>
      <w:r>
        <w:rPr>
          <w:rtl/>
          <w:lang w:bidi="fa-IR"/>
        </w:rPr>
        <w:t>به كتابه وهو نص جامع بين مختلف النصوص الا أنا اكملنا أبيات حسان بن ثابت في الأخير</w:t>
      </w:r>
      <w:r w:rsidR="00994665">
        <w:rPr>
          <w:rtl/>
          <w:lang w:bidi="fa-IR"/>
        </w:rPr>
        <w:t>.</w:t>
      </w:r>
    </w:p>
    <w:p w:rsidR="004E055F" w:rsidRDefault="0049643C" w:rsidP="00E70EDD">
      <w:pPr>
        <w:pStyle w:val="libFootnote0"/>
        <w:rPr>
          <w:lang w:bidi="fa-IR"/>
        </w:rPr>
      </w:pPr>
      <w:r>
        <w:rPr>
          <w:rtl/>
          <w:lang w:bidi="fa-IR"/>
        </w:rPr>
        <w:t>واليك النص</w:t>
      </w:r>
      <w:r w:rsidR="00616420">
        <w:rPr>
          <w:rtl/>
          <w:lang w:bidi="fa-IR"/>
        </w:rPr>
        <w:t>:</w:t>
      </w:r>
    </w:p>
    <w:p w:rsidR="004E055F" w:rsidRDefault="0049643C" w:rsidP="00E70EDD">
      <w:pPr>
        <w:pStyle w:val="libFootnote0"/>
        <w:rPr>
          <w:lang w:bidi="fa-IR"/>
        </w:rPr>
      </w:pPr>
      <w:r>
        <w:rPr>
          <w:rtl/>
          <w:lang w:bidi="fa-IR"/>
        </w:rPr>
        <w:t xml:space="preserve">«أجمع رسول الله </w:t>
      </w:r>
      <w:r w:rsidR="00B24D9D" w:rsidRPr="004B4D3D">
        <w:rPr>
          <w:rStyle w:val="libFootnoteAlaemChar"/>
          <w:rtl/>
        </w:rPr>
        <w:t>صلى‌الله‌عليه‌وآله</w:t>
      </w:r>
      <w:r>
        <w:rPr>
          <w:rtl/>
          <w:lang w:bidi="fa-IR"/>
        </w:rPr>
        <w:t xml:space="preserve"> الخروج إلى الحج في سنة عشرة من مهاجره ، وأذّن في الناس بذلك ، فقدم المدينة خلق كثير يأتمون به في حجّته تلك يُقال عليها حجّة الوداع وحجّة الإسلام وحجة البلاغ وحجة الكمال وحجة التمام ، ولم يحجّ غيرها منذ هاجر إلى أن توفاه الله فخرج </w:t>
      </w:r>
      <w:r w:rsidR="00B24D9D" w:rsidRPr="004B4D3D">
        <w:rPr>
          <w:rStyle w:val="libFootnoteAlaemChar"/>
          <w:rtl/>
        </w:rPr>
        <w:t>صلى‌الله‌عليه‌وآله</w:t>
      </w:r>
      <w:r>
        <w:rPr>
          <w:rtl/>
          <w:lang w:bidi="fa-IR"/>
        </w:rPr>
        <w:t xml:space="preserve"> من المدينة مغتسلاً متدهّناً مُترجّلاً متجرداً في ثوبين صحاريين إزار ورداء ، وذلك يوم السبت لخمس ليال أو ست بقين من ذي القعدة ، وأخرج معه نساءه كلهم في الهوادج ، وسار معه أهل بيته ، وعامّة المهاجرين والأنصار ، ومن شاء الله من قبائل العرب وأفناء الناس</w:t>
      </w:r>
      <w:r w:rsidR="00994665">
        <w:rPr>
          <w:rtl/>
          <w:lang w:bidi="fa-IR"/>
        </w:rPr>
        <w:t>.</w:t>
      </w:r>
    </w:p>
    <w:p w:rsidR="004E055F" w:rsidRDefault="0049643C" w:rsidP="00E70EDD">
      <w:pPr>
        <w:pStyle w:val="libFootnote0"/>
        <w:rPr>
          <w:lang w:bidi="fa-IR"/>
        </w:rPr>
      </w:pPr>
      <w:r>
        <w:rPr>
          <w:rtl/>
          <w:lang w:bidi="fa-IR"/>
        </w:rPr>
        <w:t xml:space="preserve">وعند خروجه </w:t>
      </w:r>
      <w:r w:rsidR="00B24D9D" w:rsidRPr="004B4D3D">
        <w:rPr>
          <w:rStyle w:val="libFootnoteAlaemChar"/>
          <w:rtl/>
        </w:rPr>
        <w:t>صلى‌الله‌عليه‌وآله</w:t>
      </w:r>
      <w:r>
        <w:rPr>
          <w:rtl/>
          <w:lang w:bidi="fa-IR"/>
        </w:rPr>
        <w:t xml:space="preserve"> أصاب الناس بالمدينة جدري (بضم الجيم وفتح الدال</w:t>
      </w:r>
    </w:p>
    <w:p w:rsidR="004E055F" w:rsidRDefault="00D10476" w:rsidP="00E70EDD">
      <w:pPr>
        <w:pStyle w:val="libNormal"/>
        <w:rPr>
          <w:lang w:bidi="fa-IR"/>
        </w:rPr>
      </w:pPr>
      <w:r>
        <w:rPr>
          <w:rtl/>
          <w:lang w:bidi="fa-IR"/>
        </w:rPr>
        <w:br w:type="page"/>
      </w:r>
    </w:p>
    <w:p w:rsidR="004E055F" w:rsidRDefault="0049643C" w:rsidP="004B4D3D">
      <w:pPr>
        <w:pStyle w:val="libNormal0"/>
        <w:rPr>
          <w:lang w:bidi="fa-IR"/>
        </w:rPr>
      </w:pPr>
      <w:r>
        <w:rPr>
          <w:rtl/>
          <w:lang w:bidi="fa-IR"/>
        </w:rPr>
        <w:lastRenderedPageBreak/>
        <w:t xml:space="preserve">وبفتحهما) أو حصبة منعت كثيرا من الناس من الحج معه </w:t>
      </w:r>
      <w:r w:rsidR="00B24D9D" w:rsidRPr="00B24D9D">
        <w:rPr>
          <w:rStyle w:val="libAlaemChar"/>
          <w:rtl/>
        </w:rPr>
        <w:t>صلى‌الله‌عليه‌وآله</w:t>
      </w:r>
      <w:r>
        <w:rPr>
          <w:rtl/>
          <w:lang w:bidi="fa-IR"/>
        </w:rPr>
        <w:t xml:space="preserve"> ، ومع ذلك كان معه جموع لا يعلمها إلا الله تعالى ، وقد يقال</w:t>
      </w:r>
      <w:r w:rsidR="00616420">
        <w:rPr>
          <w:rtl/>
          <w:lang w:bidi="fa-IR"/>
        </w:rPr>
        <w:t>:</w:t>
      </w:r>
      <w:r>
        <w:rPr>
          <w:rtl/>
          <w:lang w:bidi="fa-IR"/>
        </w:rPr>
        <w:t xml:space="preserve"> خرج معه تسعون ألف ، ويقال</w:t>
      </w:r>
      <w:r w:rsidR="00616420">
        <w:rPr>
          <w:rtl/>
          <w:lang w:bidi="fa-IR"/>
        </w:rPr>
        <w:t>:</w:t>
      </w:r>
      <w:r>
        <w:rPr>
          <w:rtl/>
          <w:lang w:bidi="fa-IR"/>
        </w:rPr>
        <w:t xml:space="preserve"> مائة ألف وأربعة عشر ألفاً ، وقيل</w:t>
      </w:r>
      <w:r w:rsidR="00616420">
        <w:rPr>
          <w:rtl/>
          <w:lang w:bidi="fa-IR"/>
        </w:rPr>
        <w:t>:</w:t>
      </w:r>
      <w:r>
        <w:rPr>
          <w:rtl/>
          <w:lang w:bidi="fa-IR"/>
        </w:rPr>
        <w:t xml:space="preserve"> مائة ألف وعشرون ألفاً ، وقيل</w:t>
      </w:r>
      <w:r w:rsidR="00616420">
        <w:rPr>
          <w:rtl/>
          <w:lang w:bidi="fa-IR"/>
        </w:rPr>
        <w:t>:</w:t>
      </w:r>
      <w:r>
        <w:rPr>
          <w:rtl/>
          <w:lang w:bidi="fa-IR"/>
        </w:rPr>
        <w:t xml:space="preserve"> مائة ألف واربعة وعشرون ألفاً ، ويقال أكثر من ذلك ، وهذه عدّة من خرج معه ، وأمّا الذين حجّوا معه فأكثر من ذلك كالمقيمين بمكة والذين أتوا من اليمن مع عليّ (أمير المؤمنين) وأبي موسى</w:t>
      </w:r>
      <w:r w:rsidR="00994665">
        <w:rPr>
          <w:rtl/>
          <w:lang w:bidi="fa-IR"/>
        </w:rPr>
        <w:t>.</w:t>
      </w:r>
    </w:p>
    <w:p w:rsidR="004E055F" w:rsidRDefault="0049643C" w:rsidP="00F6616C">
      <w:pPr>
        <w:pStyle w:val="libNormal"/>
        <w:rPr>
          <w:lang w:bidi="fa-IR"/>
        </w:rPr>
      </w:pPr>
      <w:r>
        <w:rPr>
          <w:rtl/>
          <w:lang w:bidi="fa-IR"/>
        </w:rPr>
        <w:t xml:space="preserve">أصبح </w:t>
      </w:r>
      <w:r w:rsidR="00B24D9D" w:rsidRPr="00B24D9D">
        <w:rPr>
          <w:rStyle w:val="libAlaemChar"/>
          <w:rtl/>
        </w:rPr>
        <w:t>صلى‌الله‌عليه‌وآله</w:t>
      </w:r>
      <w:r>
        <w:rPr>
          <w:rtl/>
          <w:lang w:bidi="fa-IR"/>
        </w:rPr>
        <w:t xml:space="preserve"> يوم الأحد بيلملم ، ثم راح فتعشّى بشرف السيالة ، وصلّى هناك المغرب والعشاء ، ثم صلّى الصبح بعرق الظبية ، ثم نزل الروحاء ، ثم سار من الروحاء فصلّى العصر بالمنصرف ، وصلّى المغرب والعشاء بالمتعشّى وتعشّى به ، وصلّى الصبح بالأثابة ، وأصبح يوم الثلاثاء بالعرج واحتجم بلحى جمل «وهو عقبة الجحفة» ونزل السقياء يوم الأربعاء ، وأصبح بالأبواء ، وصلّى هناك ثم راح من الأبواء ونزل يوم الجمعة الجحفة ، ومنها إلى قديد وسبت فيه ، وكان يوم الأحد بعسفان ، ثم سار فلمّا كان بالغميم إعترض المشاة فصفّوا فشكوا إليه المشي ، فقال</w:t>
      </w:r>
      <w:r w:rsidR="00616420">
        <w:rPr>
          <w:rtl/>
          <w:lang w:bidi="fa-IR"/>
        </w:rPr>
        <w:t>:</w:t>
      </w:r>
      <w:r>
        <w:rPr>
          <w:rtl/>
          <w:lang w:bidi="fa-IR"/>
        </w:rPr>
        <w:t xml:space="preserve"> استعينوا بالسلان «مشي سريع دون العدو» ففعلوا فوجدوا لذلك راحة ، وكان يوم الاثنين بمرّ الظهران فلم يبرح حتى أمسى وغربت له الشمس بسرف فلم يصلّ المغرب حتى دخل مكّة ، 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انتهى إلى الثنيّتين بات بينهما فدخل مكة نهار الثلاثاء»</w:t>
      </w:r>
      <w:r w:rsidR="00994665">
        <w:rPr>
          <w:rtl/>
          <w:lang w:bidi="fa-IR"/>
        </w:rPr>
        <w:t>.</w:t>
      </w:r>
    </w:p>
    <w:p w:rsidR="004E055F" w:rsidRDefault="0049643C" w:rsidP="0049643C">
      <w:pPr>
        <w:pStyle w:val="libNormal"/>
        <w:rPr>
          <w:lang w:bidi="fa-IR"/>
        </w:rPr>
      </w:pPr>
      <w:r>
        <w:rPr>
          <w:rtl/>
          <w:lang w:bidi="fa-IR"/>
        </w:rPr>
        <w:t>فلما قضى مناسكه وانصرف راجعاً إلى المدينة ومعه من كان من الجموع المذكورات ووصل إلى غدير خمّ من الجحفة التي تتشعّب فيها طرق المدنيين والمصريين والعراقيين ، وذلك يوم الخميس الثامن عشر من ذي الحجة نزل إليه جبرائيل الأمين عن الله بقوله</w:t>
      </w:r>
      <w:r w:rsidR="00616420">
        <w:rPr>
          <w:rtl/>
          <w:lang w:bidi="fa-IR"/>
        </w:rPr>
        <w:t>:</w:t>
      </w:r>
      <w:r>
        <w:rPr>
          <w:rtl/>
          <w:lang w:bidi="fa-IR"/>
        </w:rPr>
        <w:t xml:space="preserve"> «يا أيّها الرسول بلّغ ما أُنزل إليك من ربّك» الآية ، وأمره أن يقيم علياً علماً للناس ويبلّغهم ما نزل فيه من الولاية وفرض الطاعة على كلّ أحد ، وكان أوائل القوم قريباً من الجحفة فأمر رسول الله أن يردّ من تقدّم منهم ويحبس من تأخّر عنهم في ذلك المكان ونهى عن سمرات خمس متقاربات دوحات عظام أن لا ينزل تحتهن أحد حتى إذا أخذ القوم منازلهم فقمّ ما تحتهنّ حتى إذا نودي بالصلاة صلاة الظهر عمد إليهنّ فصلّى بالناس تحتهنّ ، وكان يوماً هاجراً يضع الرجل بعض رداءه على رأسه وبعضه تحت قدميه من شدّة الرمضاء ، وظلّل لرسول الله بثوب على شجرة سمرة من الشمس ، فلمّا انصرف </w:t>
      </w:r>
      <w:r w:rsidR="00B24D9D" w:rsidRPr="00B24D9D">
        <w:rPr>
          <w:rStyle w:val="libAlaemChar"/>
          <w:rtl/>
        </w:rPr>
        <w:t>صلى‌الله‌عليه‌وآله</w:t>
      </w:r>
      <w:r>
        <w:rPr>
          <w:rtl/>
          <w:lang w:bidi="fa-IR"/>
        </w:rPr>
        <w:t xml:space="preserve"> من صلاته قام خطيباً وسط القوم على أقتاب الابل وأسمع الجميع ، رافعاً عقيرته فقال</w:t>
      </w:r>
      <w:r w:rsidR="00616420">
        <w:rPr>
          <w:rtl/>
          <w:lang w:bidi="fa-IR"/>
        </w:rPr>
        <w:t>:</w:t>
      </w:r>
    </w:p>
    <w:p w:rsidR="004E055F" w:rsidRDefault="0049643C" w:rsidP="0049643C">
      <w:pPr>
        <w:pStyle w:val="libNormal"/>
        <w:rPr>
          <w:rtl/>
          <w:lang w:bidi="fa-IR"/>
        </w:rPr>
      </w:pPr>
      <w:r>
        <w:rPr>
          <w:rtl/>
          <w:lang w:bidi="fa-IR"/>
        </w:rPr>
        <w:t xml:space="preserve">الحمد لله نستعينه ونؤمن به ، ونتوكل عليه ، ونعوذ بالله من شرور أنفسنا ، ومن سيّئات أعمالنا الذي لا هادي لمن ضلّ ولا مضلّ لمن هدى وأشهد أن لا إله إلا الله ، وأنّ محمّداً عبده ورسوله </w:t>
      </w:r>
      <w:r w:rsidR="00B73F2B">
        <w:rPr>
          <w:rtl/>
          <w:lang w:bidi="fa-IR"/>
        </w:rPr>
        <w:t>-</w:t>
      </w:r>
      <w:r>
        <w:rPr>
          <w:rtl/>
          <w:lang w:bidi="fa-IR"/>
        </w:rPr>
        <w:t xml:space="preserve"> أمّا بعد </w:t>
      </w:r>
      <w:r w:rsidR="00B73F2B">
        <w:rPr>
          <w:rtl/>
          <w:lang w:bidi="fa-IR"/>
        </w:rPr>
        <w:t>-</w:t>
      </w:r>
      <w:r>
        <w:rPr>
          <w:rtl/>
          <w:lang w:bidi="fa-IR"/>
        </w:rPr>
        <w:t xml:space="preserve"> ايها</w:t>
      </w:r>
    </w:p>
    <w:p w:rsidR="004E055F" w:rsidRDefault="00D10476" w:rsidP="00E70EDD">
      <w:pPr>
        <w:pStyle w:val="libNormal"/>
        <w:rPr>
          <w:lang w:bidi="fa-IR"/>
        </w:rPr>
      </w:pPr>
      <w:r>
        <w:rPr>
          <w:rtl/>
          <w:lang w:bidi="fa-IR"/>
        </w:rPr>
        <w:br w:type="page"/>
      </w:r>
    </w:p>
    <w:p w:rsidR="004E055F" w:rsidRDefault="0049643C" w:rsidP="004B4D3D">
      <w:pPr>
        <w:pStyle w:val="libNormal0"/>
        <w:rPr>
          <w:lang w:bidi="fa-IR"/>
        </w:rPr>
      </w:pPr>
      <w:r>
        <w:rPr>
          <w:rtl/>
          <w:lang w:bidi="fa-IR"/>
        </w:rPr>
        <w:lastRenderedPageBreak/>
        <w:t>الناس قد نبأني اللطيف الخبير أنّه لم يعمر نبي إلا مثل نصف عمر الذي قبله ، واني اوشك أن اُدعى فأجيب ، وإني مسؤول وأنتم مسؤولون ، فما أنتم قائلون ، قالوا</w:t>
      </w:r>
      <w:r w:rsidR="00616420">
        <w:rPr>
          <w:rtl/>
          <w:lang w:bidi="fa-IR"/>
        </w:rPr>
        <w:t>:</w:t>
      </w:r>
      <w:r>
        <w:rPr>
          <w:rtl/>
          <w:lang w:bidi="fa-IR"/>
        </w:rPr>
        <w:t xml:space="preserve"> نشهد أنّك قد بلّغت ونصحت وجهدت فجزاك الله خيراً ، قال</w:t>
      </w:r>
      <w:r w:rsidR="00616420">
        <w:rPr>
          <w:rtl/>
          <w:lang w:bidi="fa-IR"/>
        </w:rPr>
        <w:t>:</w:t>
      </w:r>
      <w:r>
        <w:rPr>
          <w:rtl/>
          <w:lang w:bidi="fa-IR"/>
        </w:rPr>
        <w:t xml:space="preserve"> ألستم تشهدون أن لا إله إلا الله ، وأنّ محمداً عبده ورسوله ، وأنّ جنته حقّ وناره حقّ وأنّ الموت حقّ وأنّ الساعة آتية لا ريب فيها وأنّ الله يبعث من في القبور ، قالوا</w:t>
      </w:r>
      <w:r w:rsidR="00616420">
        <w:rPr>
          <w:rtl/>
          <w:lang w:bidi="fa-IR"/>
        </w:rPr>
        <w:t>:</w:t>
      </w:r>
      <w:r>
        <w:rPr>
          <w:rtl/>
          <w:lang w:bidi="fa-IR"/>
        </w:rPr>
        <w:t xml:space="preserve"> بلى نشهد بذلك ، قال</w:t>
      </w:r>
      <w:r w:rsidR="00616420">
        <w:rPr>
          <w:rtl/>
          <w:lang w:bidi="fa-IR"/>
        </w:rPr>
        <w:t>:</w:t>
      </w:r>
      <w:r>
        <w:rPr>
          <w:rtl/>
          <w:lang w:bidi="fa-IR"/>
        </w:rPr>
        <w:t xml:space="preserve"> اللهم اشهد ثم قال</w:t>
      </w:r>
      <w:r w:rsidR="00616420">
        <w:rPr>
          <w:rtl/>
          <w:lang w:bidi="fa-IR"/>
        </w:rPr>
        <w:t>:</w:t>
      </w:r>
      <w:r>
        <w:rPr>
          <w:rtl/>
          <w:lang w:bidi="fa-IR"/>
        </w:rPr>
        <w:t xml:space="preserve"> ايها الناس ألا تسمعون ؟ قالوا</w:t>
      </w:r>
      <w:r w:rsidR="00616420">
        <w:rPr>
          <w:rtl/>
          <w:lang w:bidi="fa-IR"/>
        </w:rPr>
        <w:t>:</w:t>
      </w:r>
      <w:r>
        <w:rPr>
          <w:rtl/>
          <w:lang w:bidi="fa-IR"/>
        </w:rPr>
        <w:t xml:space="preserve"> نعم ، قال</w:t>
      </w:r>
      <w:r w:rsidR="00616420">
        <w:rPr>
          <w:rtl/>
          <w:lang w:bidi="fa-IR"/>
        </w:rPr>
        <w:t>:</w:t>
      </w:r>
      <w:r>
        <w:rPr>
          <w:rtl/>
          <w:lang w:bidi="fa-IR"/>
        </w:rPr>
        <w:t xml:space="preserve"> فاني فرَط على الحوض ، وأنتم واردون عليَّ الحوض ، وإنّ عرضه ما بين صنعاء وبصرى ، فيه أقداح عدد النجوم من فضة فانظرا كيف تخلّفوني في الثقلين</w:t>
      </w:r>
      <w:r w:rsidR="00994665">
        <w:rPr>
          <w:rtl/>
          <w:lang w:bidi="fa-IR"/>
        </w:rPr>
        <w:t>.</w:t>
      </w:r>
    </w:p>
    <w:p w:rsidR="004E055F" w:rsidRDefault="0049643C" w:rsidP="0049643C">
      <w:pPr>
        <w:pStyle w:val="libNormal"/>
        <w:rPr>
          <w:rtl/>
          <w:lang w:bidi="fa-IR"/>
        </w:rPr>
      </w:pPr>
      <w:r>
        <w:rPr>
          <w:rtl/>
          <w:lang w:bidi="fa-IR"/>
        </w:rPr>
        <w:t>فنادى مناد</w:t>
      </w:r>
      <w:r w:rsidR="00616420">
        <w:rPr>
          <w:rtl/>
          <w:lang w:bidi="fa-IR"/>
        </w:rPr>
        <w:t>:</w:t>
      </w:r>
      <w:r>
        <w:rPr>
          <w:rtl/>
          <w:lang w:bidi="fa-IR"/>
        </w:rPr>
        <w:t xml:space="preserve"> وما الثقلان يا رسول الله ؟ قال</w:t>
      </w:r>
      <w:r w:rsidR="00616420">
        <w:rPr>
          <w:rtl/>
          <w:lang w:bidi="fa-IR"/>
        </w:rPr>
        <w:t>:</w:t>
      </w:r>
      <w:r>
        <w:rPr>
          <w:rtl/>
          <w:lang w:bidi="fa-IR"/>
        </w:rPr>
        <w:t xml:space="preserve"> الثقل الأكبر كتاب الله طرفٌ بيد الله عزّ وجلّ وطرف بأيديكم فتمسّكوا به لا تضلّوا ، والآخر الأصغر عترتي ، وإن اللطيف الخبير نبّأني انهما لن يتفرّقا حتى يردا عليّ الحوض فسألت ذلك لهما ربي ، فلا تقدّموهما فتهلكوا ، ولا تقصروا عنهما فتهلكوا ، ثم أخذ بيد علي فرفعها حتى رؤي بياض آباطهما وعرفه القوم أجمعون ، فقال</w:t>
      </w:r>
      <w:r w:rsidR="00616420">
        <w:rPr>
          <w:rtl/>
          <w:lang w:bidi="fa-IR"/>
        </w:rPr>
        <w:t>:</w:t>
      </w:r>
      <w:r>
        <w:rPr>
          <w:rtl/>
          <w:lang w:bidi="fa-IR"/>
        </w:rPr>
        <w:t xml:space="preserve"> أيها الناس من أولى الناس بالمؤمنين من أنفسهم ؟ قالوا</w:t>
      </w:r>
      <w:r w:rsidR="00616420">
        <w:rPr>
          <w:rtl/>
          <w:lang w:bidi="fa-IR"/>
        </w:rPr>
        <w:t>:</w:t>
      </w:r>
      <w:r>
        <w:rPr>
          <w:rtl/>
          <w:lang w:bidi="fa-IR"/>
        </w:rPr>
        <w:t xml:space="preserve"> الله ورسوله أعلم ، قال</w:t>
      </w:r>
      <w:r w:rsidR="00616420">
        <w:rPr>
          <w:rtl/>
          <w:lang w:bidi="fa-IR"/>
        </w:rPr>
        <w:t>:</w:t>
      </w:r>
      <w:r>
        <w:rPr>
          <w:rtl/>
          <w:lang w:bidi="fa-IR"/>
        </w:rPr>
        <w:t xml:space="preserve"> إنّ الله مولاي وأنا مولى المؤمنين وأنا أولى بهم من أنفسهم فمن كنت مولاه فعلي مولاه ، يقولها ثلاث مرّات ، وفي لفظ أحمد إمام الحنابلة</w:t>
      </w:r>
      <w:r w:rsidR="00616420">
        <w:rPr>
          <w:rtl/>
          <w:lang w:bidi="fa-IR"/>
        </w:rPr>
        <w:t>:</w:t>
      </w:r>
      <w:r>
        <w:rPr>
          <w:rtl/>
          <w:lang w:bidi="fa-IR"/>
        </w:rPr>
        <w:t xml:space="preserve"> أربع مرّات ثم قال</w:t>
      </w:r>
      <w:r w:rsidR="00616420">
        <w:rPr>
          <w:rtl/>
          <w:lang w:bidi="fa-IR"/>
        </w:rPr>
        <w:t>:</w:t>
      </w:r>
      <w:r>
        <w:rPr>
          <w:rtl/>
          <w:lang w:bidi="fa-IR"/>
        </w:rPr>
        <w:t xml:space="preserve"> اللهم وال من والاه ، وعاد من عاداه ، وأحبّ من أحبه ، وأبغض من أبغضه ، وانصر من نصره ، واخذل من خذله ، وأدر الحقّ معه حيث دار ، ألا فليبلغ الشاهد الغائب ، ثم لم يتفرّقوا حتى نزل أمين وحي الله بقوله</w:t>
      </w:r>
      <w:r w:rsidR="00616420">
        <w:rPr>
          <w:rtl/>
          <w:lang w:bidi="fa-IR"/>
        </w:rPr>
        <w:t>:</w:t>
      </w:r>
      <w:r>
        <w:rPr>
          <w:rtl/>
          <w:lang w:bidi="fa-IR"/>
        </w:rPr>
        <w:t xml:space="preserve"> «اليوم أكملت لكم دينكم وأتممت عليكم نعمتي» الآية ، فقال رسول الله </w:t>
      </w:r>
      <w:r w:rsidR="00B24D9D" w:rsidRPr="00B24D9D">
        <w:rPr>
          <w:rStyle w:val="libAlaemChar"/>
          <w:rtl/>
        </w:rPr>
        <w:t>صلى‌الله‌عليه‌وآله</w:t>
      </w:r>
      <w:r w:rsidR="00616420">
        <w:rPr>
          <w:rtl/>
          <w:lang w:bidi="fa-IR"/>
        </w:rPr>
        <w:t>:</w:t>
      </w:r>
      <w:r>
        <w:rPr>
          <w:rtl/>
          <w:lang w:bidi="fa-IR"/>
        </w:rPr>
        <w:t xml:space="preserve"> الله أكبر على إكمال الدين ، وإتمام النعمة ، ورضى الرب برسالتي ، والولاية لعليّ من بعدي» ثمّ طفق القوم يهنئون أمير المؤمنين صلوات الله عليه وممن هنّأه في مقدّم الصحابة</w:t>
      </w:r>
      <w:r w:rsidR="00616420">
        <w:rPr>
          <w:rtl/>
          <w:lang w:bidi="fa-IR"/>
        </w:rPr>
        <w:t>:</w:t>
      </w:r>
      <w:r>
        <w:rPr>
          <w:rtl/>
          <w:lang w:bidi="fa-IR"/>
        </w:rPr>
        <w:t xml:space="preserve"> الشيخان أبو بكر وعمر كل يقول</w:t>
      </w:r>
      <w:r w:rsidR="00616420">
        <w:rPr>
          <w:rtl/>
          <w:lang w:bidi="fa-IR"/>
        </w:rPr>
        <w:t>:</w:t>
      </w:r>
      <w:r>
        <w:rPr>
          <w:rtl/>
          <w:lang w:bidi="fa-IR"/>
        </w:rPr>
        <w:t xml:space="preserve"> «بخ بخ لك ، يا ابن أبي طالب ، أصبحت وأمسيت مولاي ومولى كلّ مؤمن ومؤمنة» ، وقال ابن عبّاس</w:t>
      </w:r>
      <w:r w:rsidR="00616420">
        <w:rPr>
          <w:rtl/>
          <w:lang w:bidi="fa-IR"/>
        </w:rPr>
        <w:t>:</w:t>
      </w:r>
      <w:r>
        <w:rPr>
          <w:rtl/>
          <w:lang w:bidi="fa-IR"/>
        </w:rPr>
        <w:t xml:space="preserve"> وجبت والله في أعناق القوم ، فقال حسّان</w:t>
      </w:r>
      <w:r w:rsidR="00616420">
        <w:rPr>
          <w:rtl/>
          <w:lang w:bidi="fa-IR"/>
        </w:rPr>
        <w:t>:</w:t>
      </w:r>
      <w:r>
        <w:rPr>
          <w:rtl/>
          <w:lang w:bidi="fa-IR"/>
        </w:rPr>
        <w:t xml:space="preserve"> إئذن لي يا رسول الله أن أقول في عليّ أبياتاً تسمعهن ، فقال</w:t>
      </w:r>
      <w:r w:rsidR="00616420">
        <w:rPr>
          <w:rtl/>
          <w:lang w:bidi="fa-IR"/>
        </w:rPr>
        <w:t>:</w:t>
      </w:r>
      <w:r>
        <w:rPr>
          <w:rtl/>
          <w:lang w:bidi="fa-IR"/>
        </w:rPr>
        <w:t xml:space="preserve"> قل على بركة الله ، فقام حسان فقال</w:t>
      </w:r>
      <w:r w:rsidR="00616420">
        <w:rPr>
          <w:rtl/>
          <w:lang w:bidi="fa-IR"/>
        </w:rPr>
        <w:t>:</w:t>
      </w:r>
      <w:r>
        <w:rPr>
          <w:rtl/>
          <w:lang w:bidi="fa-IR"/>
        </w:rPr>
        <w:t xml:space="preserve"> يا معشر مشيخة قريش أتبعها قولي بشهادةٍ من رسول الله في الولاية ماضية ، ثم قال</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4B4D3D" w:rsidTr="00C70875">
        <w:trPr>
          <w:trHeight w:val="350"/>
        </w:trPr>
        <w:tc>
          <w:tcPr>
            <w:tcW w:w="3920" w:type="dxa"/>
            <w:shd w:val="clear" w:color="auto" w:fill="auto"/>
          </w:tcPr>
          <w:p w:rsidR="004B4D3D" w:rsidRDefault="004B4D3D" w:rsidP="00C70875">
            <w:pPr>
              <w:pStyle w:val="libPoem"/>
            </w:pPr>
            <w:r>
              <w:rPr>
                <w:rtl/>
                <w:lang w:bidi="fa-IR"/>
              </w:rPr>
              <w:t>يناديهم يوم الغدير نبيّهم</w:t>
            </w:r>
            <w:r w:rsidRPr="00725071">
              <w:rPr>
                <w:rStyle w:val="libPoemTiniChar0"/>
                <w:rtl/>
              </w:rPr>
              <w:br/>
              <w:t> </w:t>
            </w:r>
          </w:p>
        </w:tc>
        <w:tc>
          <w:tcPr>
            <w:tcW w:w="279" w:type="dxa"/>
            <w:shd w:val="clear" w:color="auto" w:fill="auto"/>
          </w:tcPr>
          <w:p w:rsidR="004B4D3D" w:rsidRDefault="004B4D3D" w:rsidP="00C70875">
            <w:pPr>
              <w:pStyle w:val="libPoem"/>
              <w:rPr>
                <w:rtl/>
              </w:rPr>
            </w:pPr>
          </w:p>
        </w:tc>
        <w:tc>
          <w:tcPr>
            <w:tcW w:w="3881" w:type="dxa"/>
            <w:shd w:val="clear" w:color="auto" w:fill="auto"/>
          </w:tcPr>
          <w:p w:rsidR="004B4D3D" w:rsidRDefault="004B4D3D" w:rsidP="00C70875">
            <w:pPr>
              <w:pStyle w:val="libPoem"/>
            </w:pPr>
            <w:r>
              <w:rPr>
                <w:rtl/>
                <w:lang w:bidi="fa-IR"/>
              </w:rPr>
              <w:t>بخمّ واسمع بالرسول مناديا</w:t>
            </w:r>
            <w:r w:rsidRPr="00725071">
              <w:rPr>
                <w:rStyle w:val="libPoemTiniChar0"/>
                <w:rtl/>
              </w:rPr>
              <w:br/>
              <w:t> </w:t>
            </w:r>
          </w:p>
        </w:tc>
      </w:tr>
      <w:tr w:rsidR="004B4D3D" w:rsidTr="00C70875">
        <w:trPr>
          <w:trHeight w:val="350"/>
        </w:trPr>
        <w:tc>
          <w:tcPr>
            <w:tcW w:w="3920" w:type="dxa"/>
          </w:tcPr>
          <w:p w:rsidR="004B4D3D" w:rsidRDefault="004B4D3D" w:rsidP="00C70875">
            <w:pPr>
              <w:pStyle w:val="libPoem"/>
            </w:pPr>
            <w:r>
              <w:rPr>
                <w:rtl/>
                <w:lang w:bidi="fa-IR"/>
              </w:rPr>
              <w:t>وقال فمن مولاكم ووليّكم</w:t>
            </w:r>
            <w:r w:rsidRPr="00725071">
              <w:rPr>
                <w:rStyle w:val="libPoemTiniChar0"/>
                <w:rtl/>
              </w:rPr>
              <w:br/>
              <w:t> </w:t>
            </w:r>
          </w:p>
        </w:tc>
        <w:tc>
          <w:tcPr>
            <w:tcW w:w="279" w:type="dxa"/>
          </w:tcPr>
          <w:p w:rsidR="004B4D3D" w:rsidRDefault="004B4D3D" w:rsidP="00C70875">
            <w:pPr>
              <w:pStyle w:val="libPoem"/>
              <w:rPr>
                <w:rtl/>
              </w:rPr>
            </w:pPr>
          </w:p>
        </w:tc>
        <w:tc>
          <w:tcPr>
            <w:tcW w:w="3881" w:type="dxa"/>
          </w:tcPr>
          <w:p w:rsidR="004B4D3D" w:rsidRDefault="004B4D3D" w:rsidP="00C70875">
            <w:pPr>
              <w:pStyle w:val="libPoem"/>
            </w:pPr>
            <w:r>
              <w:rPr>
                <w:rtl/>
                <w:lang w:bidi="fa-IR"/>
              </w:rPr>
              <w:t>فقالوا ولم يبدوا هناك تعاديا</w:t>
            </w:r>
            <w:r w:rsidRPr="00725071">
              <w:rPr>
                <w:rStyle w:val="libPoemTiniChar0"/>
                <w:rtl/>
              </w:rPr>
              <w:br/>
              <w:t> </w:t>
            </w:r>
          </w:p>
        </w:tc>
      </w:tr>
      <w:tr w:rsidR="004B4D3D" w:rsidTr="00C70875">
        <w:trPr>
          <w:trHeight w:val="350"/>
        </w:trPr>
        <w:tc>
          <w:tcPr>
            <w:tcW w:w="3920" w:type="dxa"/>
          </w:tcPr>
          <w:p w:rsidR="004B4D3D" w:rsidRDefault="004B4D3D" w:rsidP="00C70875">
            <w:pPr>
              <w:pStyle w:val="libPoem"/>
            </w:pPr>
            <w:r>
              <w:rPr>
                <w:rtl/>
                <w:lang w:bidi="fa-IR"/>
              </w:rPr>
              <w:t>إلهك مولانا وأنت وليّنا</w:t>
            </w:r>
            <w:r w:rsidRPr="00725071">
              <w:rPr>
                <w:rStyle w:val="libPoemTiniChar0"/>
                <w:rtl/>
              </w:rPr>
              <w:br/>
              <w:t> </w:t>
            </w:r>
          </w:p>
        </w:tc>
        <w:tc>
          <w:tcPr>
            <w:tcW w:w="279" w:type="dxa"/>
          </w:tcPr>
          <w:p w:rsidR="004B4D3D" w:rsidRDefault="004B4D3D" w:rsidP="00C70875">
            <w:pPr>
              <w:pStyle w:val="libPoem"/>
              <w:rPr>
                <w:rtl/>
              </w:rPr>
            </w:pPr>
          </w:p>
        </w:tc>
        <w:tc>
          <w:tcPr>
            <w:tcW w:w="3881" w:type="dxa"/>
          </w:tcPr>
          <w:p w:rsidR="004B4D3D" w:rsidRDefault="004B4D3D" w:rsidP="00C70875">
            <w:pPr>
              <w:pStyle w:val="libPoem"/>
            </w:pPr>
            <w:r>
              <w:rPr>
                <w:rtl/>
                <w:lang w:bidi="fa-IR"/>
              </w:rPr>
              <w:t>ولن تجدن منّا لك اليوم عاصيا</w:t>
            </w:r>
            <w:r w:rsidRPr="00725071">
              <w:rPr>
                <w:rStyle w:val="libPoemTiniChar0"/>
                <w:rtl/>
              </w:rPr>
              <w:br/>
              <w:t> </w:t>
            </w:r>
          </w:p>
        </w:tc>
      </w:tr>
      <w:tr w:rsidR="004B4D3D" w:rsidTr="00C70875">
        <w:trPr>
          <w:trHeight w:val="350"/>
        </w:trPr>
        <w:tc>
          <w:tcPr>
            <w:tcW w:w="3920" w:type="dxa"/>
          </w:tcPr>
          <w:p w:rsidR="004B4D3D" w:rsidRDefault="004B4D3D" w:rsidP="00C70875">
            <w:pPr>
              <w:pStyle w:val="libPoem"/>
            </w:pPr>
            <w:r>
              <w:rPr>
                <w:rtl/>
                <w:lang w:bidi="fa-IR"/>
              </w:rPr>
              <w:t>فقال له قم يا عليّ فإنّني</w:t>
            </w:r>
            <w:r w:rsidRPr="00725071">
              <w:rPr>
                <w:rStyle w:val="libPoemTiniChar0"/>
                <w:rtl/>
              </w:rPr>
              <w:br/>
              <w:t> </w:t>
            </w:r>
          </w:p>
        </w:tc>
        <w:tc>
          <w:tcPr>
            <w:tcW w:w="279" w:type="dxa"/>
          </w:tcPr>
          <w:p w:rsidR="004B4D3D" w:rsidRDefault="004B4D3D" w:rsidP="00C70875">
            <w:pPr>
              <w:pStyle w:val="libPoem"/>
              <w:rPr>
                <w:rtl/>
              </w:rPr>
            </w:pPr>
          </w:p>
        </w:tc>
        <w:tc>
          <w:tcPr>
            <w:tcW w:w="3881" w:type="dxa"/>
          </w:tcPr>
          <w:p w:rsidR="004B4D3D" w:rsidRDefault="004B4D3D" w:rsidP="00C70875">
            <w:pPr>
              <w:pStyle w:val="libPoem"/>
            </w:pPr>
            <w:r>
              <w:rPr>
                <w:rtl/>
                <w:lang w:bidi="fa-IR"/>
              </w:rPr>
              <w:t>رضيتك من بعدي إماماً وهاديا</w:t>
            </w:r>
            <w:r w:rsidRPr="00725071">
              <w:rPr>
                <w:rStyle w:val="libPoemTiniChar0"/>
                <w:rtl/>
              </w:rPr>
              <w:br/>
              <w:t> </w:t>
            </w:r>
          </w:p>
        </w:tc>
      </w:tr>
    </w:tbl>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ألا أيها الناس إنّما أنا بشر يوشك أن يأتيني رسول ربّي فاُجيب ، وأنا تارك فيكم الثقلين ، أوّلهما كتاب الله فيه الهدى والنور ، فخذوا بكتاب الله واستمسكوا به</w:t>
      </w:r>
      <w:r w:rsidR="00994665">
        <w:rPr>
          <w:rtl/>
          <w:lang w:bidi="fa-IR"/>
        </w:rPr>
        <w:t>.</w:t>
      </w:r>
      <w:r>
        <w:rPr>
          <w:rtl/>
          <w:lang w:bidi="fa-IR"/>
        </w:rPr>
        <w:t>.. وثانيهما أهل بيتي ، اذكركم الله في أهل بيتي ، اذكركم الله في أهل بيتي ، اذكركم الله في أهل بيتي</w:t>
      </w:r>
      <w:r w:rsidR="00994665">
        <w:rPr>
          <w:rtl/>
          <w:lang w:bidi="fa-IR"/>
        </w:rPr>
        <w:t>.</w:t>
      </w:r>
    </w:p>
    <w:p w:rsidR="004E055F" w:rsidRDefault="00B73F2B" w:rsidP="0049643C">
      <w:pPr>
        <w:pStyle w:val="libNormal"/>
        <w:rPr>
          <w:lang w:bidi="fa-IR"/>
        </w:rPr>
      </w:pPr>
      <w:r>
        <w:rPr>
          <w:rtl/>
          <w:lang w:bidi="fa-IR"/>
        </w:rPr>
        <w:t>-</w:t>
      </w:r>
      <w:r w:rsidR="0049643C">
        <w:rPr>
          <w:rtl/>
          <w:lang w:bidi="fa-IR"/>
        </w:rPr>
        <w:t xml:space="preserve"> وزاد الطغرائي </w:t>
      </w:r>
      <w:r>
        <w:rPr>
          <w:rtl/>
          <w:lang w:bidi="fa-IR"/>
        </w:rPr>
        <w:t>-</w:t>
      </w:r>
      <w:r w:rsidR="00616420">
        <w:rPr>
          <w:rtl/>
          <w:lang w:bidi="fa-IR"/>
        </w:rPr>
        <w:t>:</w:t>
      </w:r>
      <w:r w:rsidR="0049643C">
        <w:rPr>
          <w:rtl/>
          <w:lang w:bidi="fa-IR"/>
        </w:rPr>
        <w:t xml:space="preserve"> فلا تقدموهما فتهلكوا ، ولا تقصروا عنهما فتهلكوا ، ولا تعلموهم فانّهم أعلم منكم</w:t>
      </w:r>
      <w:r w:rsidR="00994665">
        <w:rPr>
          <w:rtl/>
          <w:lang w:bidi="fa-IR"/>
        </w:rPr>
        <w:t>.</w:t>
      </w:r>
    </w:p>
    <w:p w:rsidR="004E055F" w:rsidRDefault="0049643C" w:rsidP="0049643C">
      <w:pPr>
        <w:pStyle w:val="libNormal"/>
        <w:rPr>
          <w:lang w:bidi="fa-IR"/>
        </w:rPr>
      </w:pPr>
      <w:r>
        <w:rPr>
          <w:rtl/>
          <w:lang w:bidi="fa-IR"/>
        </w:rPr>
        <w:t xml:space="preserve">وكان آخر ما تكلم به </w:t>
      </w:r>
      <w:r w:rsidR="00B73F2B">
        <w:rPr>
          <w:rtl/>
          <w:lang w:bidi="fa-IR"/>
        </w:rPr>
        <w:t>-</w:t>
      </w:r>
      <w:r>
        <w:rPr>
          <w:rtl/>
          <w:lang w:bidi="fa-IR"/>
        </w:rPr>
        <w:t xml:space="preserve"> فيما رواه الطبراني عن ابن عمر </w:t>
      </w:r>
      <w:r w:rsidR="00B73F2B">
        <w:rPr>
          <w:rtl/>
          <w:lang w:bidi="fa-IR"/>
        </w:rPr>
        <w:t>-</w:t>
      </w:r>
      <w:r w:rsidR="00616420">
        <w:rPr>
          <w:rtl/>
          <w:lang w:bidi="fa-IR"/>
        </w:rPr>
        <w:t>:</w:t>
      </w:r>
      <w:r>
        <w:rPr>
          <w:rtl/>
          <w:lang w:bidi="fa-IR"/>
        </w:rPr>
        <w:t xml:space="preserve"> اخلفوني في أهل بيتي</w:t>
      </w:r>
      <w:r w:rsidR="00994665">
        <w:rPr>
          <w:rtl/>
          <w:lang w:bidi="fa-IR"/>
        </w:rPr>
        <w:t>.</w:t>
      </w:r>
    </w:p>
    <w:p w:rsidR="004E055F" w:rsidRDefault="0049643C" w:rsidP="0049643C">
      <w:pPr>
        <w:pStyle w:val="libNormal"/>
        <w:rPr>
          <w:lang w:bidi="fa-IR"/>
        </w:rPr>
      </w:pPr>
      <w:r>
        <w:rPr>
          <w:rtl/>
          <w:lang w:bidi="fa-IR"/>
        </w:rPr>
        <w:t>وفي رواية</w:t>
      </w:r>
      <w:r w:rsidR="00616420">
        <w:rPr>
          <w:rtl/>
          <w:lang w:bidi="fa-IR"/>
        </w:rPr>
        <w:t>:</w:t>
      </w:r>
      <w:r>
        <w:rPr>
          <w:rtl/>
          <w:lang w:bidi="fa-IR"/>
        </w:rPr>
        <w:t xml:space="preserve"> فلا تقتلوهم ولا تقهروهم ، ولا تقصروا عنهم</w:t>
      </w:r>
      <w:r w:rsidR="00994665">
        <w:rPr>
          <w:rtl/>
          <w:lang w:bidi="fa-IR"/>
        </w:rPr>
        <w:t>.</w:t>
      </w:r>
    </w:p>
    <w:p w:rsidR="004E055F" w:rsidRDefault="0049643C" w:rsidP="0049643C">
      <w:pPr>
        <w:pStyle w:val="libNormal"/>
        <w:rPr>
          <w:rtl/>
          <w:lang w:bidi="fa-IR"/>
        </w:rPr>
      </w:pPr>
      <w:r>
        <w:rPr>
          <w:rtl/>
          <w:lang w:bidi="fa-IR"/>
        </w:rPr>
        <w:t>بأبي أنت واُمي يا رسول الله أين موضع القبول منهم بعهدك إلى أخيك ، ووصاياك ببضعتك الزهراء وبنيك ؟ وقد هدم القوم ما بنيت ، وأضلّوا جانباً ممّن هديت ، وفعلوا بعترتك ما لا يفعلون بالخوارج ، وقابلوهم بما لا يقابلون به أهل الخنا والريب</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C70875" w:rsidTr="00C70875">
        <w:trPr>
          <w:trHeight w:val="350"/>
        </w:trPr>
        <w:tc>
          <w:tcPr>
            <w:tcW w:w="3920" w:type="dxa"/>
            <w:shd w:val="clear" w:color="auto" w:fill="auto"/>
          </w:tcPr>
          <w:p w:rsidR="00C70875" w:rsidRDefault="00C70875" w:rsidP="00C70875">
            <w:pPr>
              <w:pStyle w:val="libPoem"/>
            </w:pPr>
            <w:r>
              <w:rPr>
                <w:rtl/>
                <w:lang w:bidi="fa-IR"/>
              </w:rPr>
              <w:t>أمّا البتول فقد قضت وبقلبها</w:t>
            </w:r>
            <w:r w:rsidRPr="00725071">
              <w:rPr>
                <w:rStyle w:val="libPoemTiniChar0"/>
                <w:rtl/>
              </w:rPr>
              <w:br/>
              <w:t> </w:t>
            </w:r>
          </w:p>
        </w:tc>
        <w:tc>
          <w:tcPr>
            <w:tcW w:w="279" w:type="dxa"/>
            <w:shd w:val="clear" w:color="auto" w:fill="auto"/>
          </w:tcPr>
          <w:p w:rsidR="00C70875" w:rsidRDefault="00C70875" w:rsidP="00C70875">
            <w:pPr>
              <w:pStyle w:val="libPoem"/>
              <w:rPr>
                <w:rtl/>
              </w:rPr>
            </w:pPr>
          </w:p>
        </w:tc>
        <w:tc>
          <w:tcPr>
            <w:tcW w:w="3881" w:type="dxa"/>
            <w:shd w:val="clear" w:color="auto" w:fill="auto"/>
          </w:tcPr>
          <w:p w:rsidR="00C70875" w:rsidRDefault="00C70875" w:rsidP="00C70875">
            <w:pPr>
              <w:pStyle w:val="libPoem"/>
            </w:pPr>
            <w:r>
              <w:rPr>
                <w:rtl/>
                <w:lang w:bidi="fa-IR"/>
              </w:rPr>
              <w:t>من فعلهم قبسات وجد مكمن</w:t>
            </w:r>
            <w:r w:rsidRPr="00725071">
              <w:rPr>
                <w:rStyle w:val="libPoemTiniChar0"/>
                <w:rtl/>
              </w:rPr>
              <w:br/>
              <w:t> </w:t>
            </w:r>
          </w:p>
        </w:tc>
      </w:tr>
      <w:tr w:rsidR="00C70875" w:rsidTr="00C70875">
        <w:trPr>
          <w:trHeight w:val="350"/>
        </w:trPr>
        <w:tc>
          <w:tcPr>
            <w:tcW w:w="3920" w:type="dxa"/>
          </w:tcPr>
          <w:p w:rsidR="00C70875" w:rsidRDefault="00C70875" w:rsidP="00C70875">
            <w:pPr>
              <w:pStyle w:val="libPoem"/>
            </w:pPr>
            <w:r>
              <w:rPr>
                <w:rtl/>
                <w:lang w:bidi="fa-IR"/>
              </w:rPr>
              <w:t>والمرتضى أردوه في محرابه</w:t>
            </w:r>
            <w:r w:rsidRPr="00725071">
              <w:rPr>
                <w:rStyle w:val="libPoemTiniChar0"/>
                <w:rtl/>
              </w:rPr>
              <w:br/>
              <w:t> </w:t>
            </w:r>
          </w:p>
        </w:tc>
        <w:tc>
          <w:tcPr>
            <w:tcW w:w="279" w:type="dxa"/>
          </w:tcPr>
          <w:p w:rsidR="00C70875" w:rsidRDefault="00C70875" w:rsidP="00C70875">
            <w:pPr>
              <w:pStyle w:val="libPoem"/>
              <w:rPr>
                <w:rtl/>
              </w:rPr>
            </w:pPr>
          </w:p>
        </w:tc>
        <w:tc>
          <w:tcPr>
            <w:tcW w:w="3881" w:type="dxa"/>
          </w:tcPr>
          <w:p w:rsidR="00C70875" w:rsidRDefault="00C70875" w:rsidP="00C70875">
            <w:pPr>
              <w:pStyle w:val="libPoem"/>
            </w:pPr>
            <w:r>
              <w:rPr>
                <w:rtl/>
                <w:lang w:bidi="fa-IR"/>
              </w:rPr>
              <w:t>بيمين أشقى العالمين وألعن</w:t>
            </w:r>
            <w:r w:rsidRPr="00725071">
              <w:rPr>
                <w:rStyle w:val="libPoemTiniChar0"/>
                <w:rtl/>
              </w:rPr>
              <w:br/>
              <w:t> </w:t>
            </w:r>
          </w:p>
        </w:tc>
      </w:tr>
      <w:tr w:rsidR="00C70875" w:rsidTr="00C70875">
        <w:trPr>
          <w:trHeight w:val="350"/>
        </w:trPr>
        <w:tc>
          <w:tcPr>
            <w:tcW w:w="3920" w:type="dxa"/>
          </w:tcPr>
          <w:p w:rsidR="00C70875" w:rsidRDefault="00C70875" w:rsidP="00C70875">
            <w:pPr>
              <w:pStyle w:val="libPoem"/>
            </w:pPr>
            <w:r>
              <w:rPr>
                <w:rtl/>
                <w:lang w:bidi="fa-IR"/>
              </w:rPr>
              <w:t>فخصّ بها دون البريّة كلّها</w:t>
            </w:r>
            <w:r w:rsidRPr="00725071">
              <w:rPr>
                <w:rStyle w:val="libPoemTiniChar0"/>
                <w:rtl/>
              </w:rPr>
              <w:br/>
              <w:t> </w:t>
            </w:r>
          </w:p>
        </w:tc>
        <w:tc>
          <w:tcPr>
            <w:tcW w:w="279" w:type="dxa"/>
          </w:tcPr>
          <w:p w:rsidR="00C70875" w:rsidRDefault="00C70875" w:rsidP="00C70875">
            <w:pPr>
              <w:pStyle w:val="libPoem"/>
              <w:rPr>
                <w:rtl/>
              </w:rPr>
            </w:pPr>
          </w:p>
        </w:tc>
        <w:tc>
          <w:tcPr>
            <w:tcW w:w="3881" w:type="dxa"/>
          </w:tcPr>
          <w:p w:rsidR="00C70875" w:rsidRDefault="00C70875" w:rsidP="00C70875">
            <w:pPr>
              <w:pStyle w:val="libPoem"/>
            </w:pPr>
            <w:r>
              <w:rPr>
                <w:rtl/>
                <w:lang w:bidi="fa-IR"/>
              </w:rPr>
              <w:t>عليّاً وسمّاه الغدير أخائيا</w:t>
            </w:r>
            <w:r w:rsidRPr="00725071">
              <w:rPr>
                <w:rStyle w:val="libPoemTiniChar0"/>
                <w:rtl/>
              </w:rPr>
              <w:br/>
              <w:t> </w:t>
            </w:r>
          </w:p>
        </w:tc>
      </w:tr>
      <w:tr w:rsidR="00C70875" w:rsidTr="00C70875">
        <w:trPr>
          <w:trHeight w:val="350"/>
        </w:trPr>
        <w:tc>
          <w:tcPr>
            <w:tcW w:w="3920" w:type="dxa"/>
          </w:tcPr>
          <w:p w:rsidR="00C70875" w:rsidRDefault="00C70875" w:rsidP="00C70875">
            <w:pPr>
              <w:pStyle w:val="libPoem"/>
            </w:pPr>
            <w:r>
              <w:rPr>
                <w:rtl/>
                <w:lang w:bidi="fa-IR"/>
              </w:rPr>
              <w:t>فمن كنت مولاه فهذا وليّه</w:t>
            </w:r>
            <w:r w:rsidRPr="00725071">
              <w:rPr>
                <w:rStyle w:val="libPoemTiniChar0"/>
                <w:rtl/>
              </w:rPr>
              <w:br/>
              <w:t> </w:t>
            </w:r>
          </w:p>
        </w:tc>
        <w:tc>
          <w:tcPr>
            <w:tcW w:w="279" w:type="dxa"/>
          </w:tcPr>
          <w:p w:rsidR="00C70875" w:rsidRDefault="00C70875" w:rsidP="00C70875">
            <w:pPr>
              <w:pStyle w:val="libPoem"/>
              <w:rPr>
                <w:rtl/>
              </w:rPr>
            </w:pPr>
          </w:p>
        </w:tc>
        <w:tc>
          <w:tcPr>
            <w:tcW w:w="3881" w:type="dxa"/>
          </w:tcPr>
          <w:p w:rsidR="00C70875" w:rsidRDefault="00C70875" w:rsidP="00C70875">
            <w:pPr>
              <w:pStyle w:val="libPoem"/>
            </w:pPr>
            <w:r>
              <w:rPr>
                <w:rtl/>
                <w:lang w:bidi="fa-IR"/>
              </w:rPr>
              <w:t>فكونوا له أتباع صدق مواليا</w:t>
            </w:r>
            <w:r w:rsidRPr="00725071">
              <w:rPr>
                <w:rStyle w:val="libPoemTiniChar0"/>
                <w:rtl/>
              </w:rPr>
              <w:br/>
              <w:t> </w:t>
            </w:r>
          </w:p>
        </w:tc>
      </w:tr>
      <w:tr w:rsidR="00C70875" w:rsidTr="00C70875">
        <w:trPr>
          <w:trHeight w:val="350"/>
        </w:trPr>
        <w:tc>
          <w:tcPr>
            <w:tcW w:w="3920" w:type="dxa"/>
          </w:tcPr>
          <w:p w:rsidR="00C70875" w:rsidRDefault="00C70875" w:rsidP="00C70875">
            <w:pPr>
              <w:pStyle w:val="libPoem"/>
            </w:pPr>
            <w:r>
              <w:rPr>
                <w:rtl/>
                <w:lang w:bidi="fa-IR"/>
              </w:rPr>
              <w:t>هناك دعا اللهم وال وليّه</w:t>
            </w:r>
            <w:r w:rsidRPr="00725071">
              <w:rPr>
                <w:rStyle w:val="libPoemTiniChar0"/>
                <w:rtl/>
              </w:rPr>
              <w:br/>
              <w:t> </w:t>
            </w:r>
          </w:p>
        </w:tc>
        <w:tc>
          <w:tcPr>
            <w:tcW w:w="279" w:type="dxa"/>
          </w:tcPr>
          <w:p w:rsidR="00C70875" w:rsidRDefault="00C70875" w:rsidP="00C70875">
            <w:pPr>
              <w:pStyle w:val="libPoem"/>
              <w:rPr>
                <w:rtl/>
              </w:rPr>
            </w:pPr>
          </w:p>
        </w:tc>
        <w:tc>
          <w:tcPr>
            <w:tcW w:w="3881" w:type="dxa"/>
          </w:tcPr>
          <w:p w:rsidR="00C70875" w:rsidRDefault="00C70875" w:rsidP="00C70875">
            <w:pPr>
              <w:pStyle w:val="libPoem"/>
            </w:pPr>
            <w:r>
              <w:rPr>
                <w:rtl/>
                <w:lang w:bidi="fa-IR"/>
              </w:rPr>
              <w:t>وكن للّذي عادى معاديا</w:t>
            </w:r>
            <w:r w:rsidRPr="00725071">
              <w:rPr>
                <w:rStyle w:val="libPoemTiniChar0"/>
                <w:rtl/>
              </w:rPr>
              <w:br/>
              <w:t> </w:t>
            </w:r>
          </w:p>
        </w:tc>
      </w:tr>
    </w:tbl>
    <w:p w:rsidR="004E055F" w:rsidRDefault="0049643C" w:rsidP="0049643C">
      <w:pPr>
        <w:pStyle w:val="libNormal"/>
        <w:rPr>
          <w:lang w:bidi="fa-IR"/>
        </w:rPr>
      </w:pPr>
      <w:r>
        <w:rPr>
          <w:rtl/>
          <w:lang w:bidi="fa-IR"/>
        </w:rPr>
        <w:t>انظر</w:t>
      </w:r>
      <w:r w:rsidR="00616420">
        <w:rPr>
          <w:rtl/>
          <w:lang w:bidi="fa-IR"/>
        </w:rPr>
        <w:t>:</w:t>
      </w:r>
      <w:r>
        <w:rPr>
          <w:rtl/>
          <w:lang w:bidi="fa-IR"/>
        </w:rPr>
        <w:t xml:space="preserve"> مسند أحمد</w:t>
      </w:r>
      <w:r w:rsidR="00616420">
        <w:rPr>
          <w:rtl/>
          <w:lang w:bidi="fa-IR"/>
        </w:rPr>
        <w:t>:</w:t>
      </w:r>
      <w:r>
        <w:rPr>
          <w:rtl/>
          <w:lang w:bidi="fa-IR"/>
        </w:rPr>
        <w:t xml:space="preserve"> 4 / 281 ، فضائل أحمد</w:t>
      </w:r>
      <w:r w:rsidR="00616420">
        <w:rPr>
          <w:rtl/>
          <w:lang w:bidi="fa-IR"/>
        </w:rPr>
        <w:t>:</w:t>
      </w:r>
      <w:r>
        <w:rPr>
          <w:rtl/>
          <w:lang w:bidi="fa-IR"/>
        </w:rPr>
        <w:t xml:space="preserve"> 111 ، 164 ، مصنّف ابن أبي شيبة</w:t>
      </w:r>
      <w:r w:rsidR="00616420">
        <w:rPr>
          <w:rtl/>
          <w:lang w:bidi="fa-IR"/>
        </w:rPr>
        <w:t>:</w:t>
      </w:r>
      <w:r>
        <w:rPr>
          <w:rtl/>
          <w:lang w:bidi="fa-IR"/>
        </w:rPr>
        <w:t xml:space="preserve"> 12 / 78 / 1267 ، تاريخ بغداد</w:t>
      </w:r>
      <w:r w:rsidR="00616420">
        <w:rPr>
          <w:rtl/>
          <w:lang w:bidi="fa-IR"/>
        </w:rPr>
        <w:t>:</w:t>
      </w:r>
      <w:r>
        <w:rPr>
          <w:rtl/>
          <w:lang w:bidi="fa-IR"/>
        </w:rPr>
        <w:t xml:space="preserve"> 8 / 290 ، البداية والنهاية</w:t>
      </w:r>
      <w:r w:rsidR="00616420">
        <w:rPr>
          <w:rtl/>
          <w:lang w:bidi="fa-IR"/>
        </w:rPr>
        <w:t>:</w:t>
      </w:r>
      <w:r>
        <w:rPr>
          <w:rtl/>
          <w:lang w:bidi="fa-IR"/>
        </w:rPr>
        <w:t xml:space="preserve"> 5 / 210 ، مناقب الخوارزمي</w:t>
      </w:r>
      <w:r w:rsidR="00616420">
        <w:rPr>
          <w:rtl/>
          <w:lang w:bidi="fa-IR"/>
        </w:rPr>
        <w:t>:</w:t>
      </w:r>
      <w:r>
        <w:rPr>
          <w:rtl/>
          <w:lang w:bidi="fa-IR"/>
        </w:rPr>
        <w:t xml:space="preserve"> 94 ، كفاية الطالب</w:t>
      </w:r>
      <w:r w:rsidR="00616420">
        <w:rPr>
          <w:rtl/>
          <w:lang w:bidi="fa-IR"/>
        </w:rPr>
        <w:t>:</w:t>
      </w:r>
      <w:r>
        <w:rPr>
          <w:rtl/>
          <w:lang w:bidi="fa-IR"/>
        </w:rPr>
        <w:t xml:space="preserve"> 62 ، فرائد السمطين</w:t>
      </w:r>
      <w:r w:rsidR="00616420">
        <w:rPr>
          <w:rtl/>
          <w:lang w:bidi="fa-IR"/>
        </w:rPr>
        <w:t>:</w:t>
      </w:r>
      <w:r>
        <w:rPr>
          <w:rtl/>
          <w:lang w:bidi="fa-IR"/>
        </w:rPr>
        <w:t xml:space="preserve"> 1 / 38 ، 71 ، السيرة الحلبية 3</w:t>
      </w:r>
      <w:r w:rsidR="00616420">
        <w:rPr>
          <w:rtl/>
          <w:lang w:bidi="fa-IR"/>
        </w:rPr>
        <w:t>:</w:t>
      </w:r>
      <w:r>
        <w:rPr>
          <w:rtl/>
          <w:lang w:bidi="fa-IR"/>
        </w:rPr>
        <w:t xml:space="preserve"> 283 ، سيرة أحمد زيني دحلان 3</w:t>
      </w:r>
      <w:r w:rsidR="00616420">
        <w:rPr>
          <w:rtl/>
          <w:lang w:bidi="fa-IR"/>
        </w:rPr>
        <w:t>:</w:t>
      </w:r>
      <w:r>
        <w:rPr>
          <w:rtl/>
          <w:lang w:bidi="fa-IR"/>
        </w:rPr>
        <w:t xml:space="preserve"> 3 ، تذكرة الخواص</w:t>
      </w:r>
      <w:r w:rsidR="00616420">
        <w:rPr>
          <w:rtl/>
          <w:lang w:bidi="fa-IR"/>
        </w:rPr>
        <w:t>:</w:t>
      </w:r>
      <w:r>
        <w:rPr>
          <w:rtl/>
          <w:lang w:bidi="fa-IR"/>
        </w:rPr>
        <w:t xml:space="preserve"> 18 ، دائرة المعارف لفريد وجدي 3</w:t>
      </w:r>
      <w:r w:rsidR="00616420">
        <w:rPr>
          <w:rtl/>
          <w:lang w:bidi="fa-IR"/>
        </w:rPr>
        <w:t>:</w:t>
      </w:r>
      <w:r>
        <w:rPr>
          <w:rtl/>
          <w:lang w:bidi="fa-IR"/>
        </w:rPr>
        <w:t xml:space="preserve"> 542</w:t>
      </w:r>
      <w:r w:rsidR="00994665">
        <w:rPr>
          <w:rtl/>
          <w:lang w:bidi="fa-IR"/>
        </w:rPr>
        <w:t>.</w:t>
      </w:r>
    </w:p>
    <w:p w:rsidR="0049643C" w:rsidRDefault="00D10476" w:rsidP="00E70EDD">
      <w:pPr>
        <w:pStyle w:val="libNormal"/>
        <w:rPr>
          <w:lang w:bidi="fa-IR"/>
        </w:rPr>
      </w:pPr>
      <w:r>
        <w:rPr>
          <w:rtl/>
          <w:lang w:bidi="fa-IR"/>
        </w:rPr>
        <w:br w:type="page"/>
      </w:r>
    </w:p>
    <w:tbl>
      <w:tblPr>
        <w:tblStyle w:val="TableGrid"/>
        <w:bidiVisual/>
        <w:tblW w:w="4562" w:type="pct"/>
        <w:tblInd w:w="384" w:type="dxa"/>
        <w:tblLook w:val="01E0" w:firstRow="1" w:lastRow="1" w:firstColumn="1" w:lastColumn="1" w:noHBand="0" w:noVBand="0"/>
      </w:tblPr>
      <w:tblGrid>
        <w:gridCol w:w="4124"/>
        <w:gridCol w:w="293"/>
        <w:gridCol w:w="4082"/>
      </w:tblGrid>
      <w:tr w:rsidR="00C70875" w:rsidTr="00C70875">
        <w:trPr>
          <w:trHeight w:val="350"/>
        </w:trPr>
        <w:tc>
          <w:tcPr>
            <w:tcW w:w="3920" w:type="dxa"/>
            <w:shd w:val="clear" w:color="auto" w:fill="auto"/>
          </w:tcPr>
          <w:p w:rsidR="00C70875" w:rsidRDefault="00C70875" w:rsidP="00C70875">
            <w:pPr>
              <w:pStyle w:val="libPoem"/>
            </w:pPr>
            <w:r>
              <w:rPr>
                <w:rtl/>
                <w:lang w:bidi="fa-IR"/>
              </w:rPr>
              <w:lastRenderedPageBreak/>
              <w:t>وبشربة السمّ النقيع عداوةٌ</w:t>
            </w:r>
            <w:r w:rsidRPr="00725071">
              <w:rPr>
                <w:rStyle w:val="libPoemTiniChar0"/>
                <w:rtl/>
              </w:rPr>
              <w:br/>
              <w:t> </w:t>
            </w:r>
          </w:p>
        </w:tc>
        <w:tc>
          <w:tcPr>
            <w:tcW w:w="279" w:type="dxa"/>
            <w:shd w:val="clear" w:color="auto" w:fill="auto"/>
          </w:tcPr>
          <w:p w:rsidR="00C70875" w:rsidRDefault="00C70875" w:rsidP="00C70875">
            <w:pPr>
              <w:pStyle w:val="libPoem"/>
              <w:rPr>
                <w:rtl/>
              </w:rPr>
            </w:pPr>
          </w:p>
        </w:tc>
        <w:tc>
          <w:tcPr>
            <w:tcW w:w="3881" w:type="dxa"/>
            <w:shd w:val="clear" w:color="auto" w:fill="auto"/>
          </w:tcPr>
          <w:p w:rsidR="00C70875" w:rsidRDefault="00C70875" w:rsidP="00C70875">
            <w:pPr>
              <w:pStyle w:val="libPoem"/>
            </w:pPr>
            <w:r>
              <w:rPr>
                <w:rtl/>
                <w:lang w:bidi="fa-IR"/>
              </w:rPr>
              <w:t>من كفّ جعدة قد قضى الحسن السني</w:t>
            </w:r>
            <w:r w:rsidRPr="00725071">
              <w:rPr>
                <w:rStyle w:val="libPoemTiniChar0"/>
                <w:rtl/>
              </w:rPr>
              <w:br/>
              <w:t> </w:t>
            </w:r>
          </w:p>
        </w:tc>
      </w:tr>
      <w:tr w:rsidR="00C70875" w:rsidTr="00C70875">
        <w:trPr>
          <w:trHeight w:val="350"/>
        </w:trPr>
        <w:tc>
          <w:tcPr>
            <w:tcW w:w="3920" w:type="dxa"/>
          </w:tcPr>
          <w:p w:rsidR="00C70875" w:rsidRDefault="00C70875" w:rsidP="00C70875">
            <w:pPr>
              <w:pStyle w:val="libPoem"/>
            </w:pPr>
            <w:r>
              <w:rPr>
                <w:rtl/>
                <w:lang w:bidi="fa-IR"/>
              </w:rPr>
              <w:t>وإليك عنّي لا تقل حدّث بما</w:t>
            </w:r>
            <w:r w:rsidRPr="00725071">
              <w:rPr>
                <w:rStyle w:val="libPoemTiniChar0"/>
                <w:rtl/>
              </w:rPr>
              <w:br/>
              <w:t> </w:t>
            </w:r>
          </w:p>
        </w:tc>
        <w:tc>
          <w:tcPr>
            <w:tcW w:w="279" w:type="dxa"/>
          </w:tcPr>
          <w:p w:rsidR="00C70875" w:rsidRDefault="00C70875" w:rsidP="00C70875">
            <w:pPr>
              <w:pStyle w:val="libPoem"/>
              <w:rPr>
                <w:rtl/>
              </w:rPr>
            </w:pPr>
          </w:p>
        </w:tc>
        <w:tc>
          <w:tcPr>
            <w:tcW w:w="3881" w:type="dxa"/>
          </w:tcPr>
          <w:p w:rsidR="00C70875" w:rsidRDefault="00C70875" w:rsidP="00C70875">
            <w:pPr>
              <w:pStyle w:val="libPoem"/>
            </w:pPr>
            <w:r>
              <w:rPr>
                <w:rtl/>
                <w:lang w:bidi="fa-IR"/>
              </w:rPr>
              <w:t>لاقى الحسين فرزؤه قد شفني</w:t>
            </w:r>
            <w:r w:rsidRPr="00725071">
              <w:rPr>
                <w:rStyle w:val="libPoemTiniChar0"/>
                <w:rtl/>
              </w:rPr>
              <w:br/>
              <w:t> </w:t>
            </w:r>
          </w:p>
        </w:tc>
      </w:tr>
      <w:tr w:rsidR="00C70875" w:rsidTr="00C70875">
        <w:trPr>
          <w:trHeight w:val="350"/>
        </w:trPr>
        <w:tc>
          <w:tcPr>
            <w:tcW w:w="3920" w:type="dxa"/>
          </w:tcPr>
          <w:p w:rsidR="00C70875" w:rsidRDefault="00C70875" w:rsidP="00C70875">
            <w:pPr>
              <w:pStyle w:val="libPoem"/>
            </w:pPr>
            <w:r>
              <w:rPr>
                <w:rtl/>
                <w:lang w:bidi="fa-IR"/>
              </w:rPr>
              <w:t>حيث المصائب جمّة لا أدر ما</w:t>
            </w:r>
            <w:r w:rsidRPr="00725071">
              <w:rPr>
                <w:rStyle w:val="libPoemTiniChar0"/>
                <w:rtl/>
              </w:rPr>
              <w:br/>
              <w:t> </w:t>
            </w:r>
          </w:p>
        </w:tc>
        <w:tc>
          <w:tcPr>
            <w:tcW w:w="279" w:type="dxa"/>
          </w:tcPr>
          <w:p w:rsidR="00C70875" w:rsidRDefault="00C70875" w:rsidP="00C70875">
            <w:pPr>
              <w:pStyle w:val="libPoem"/>
              <w:rPr>
                <w:rtl/>
              </w:rPr>
            </w:pPr>
          </w:p>
        </w:tc>
        <w:tc>
          <w:tcPr>
            <w:tcW w:w="3881" w:type="dxa"/>
          </w:tcPr>
          <w:p w:rsidR="00C70875" w:rsidRDefault="00C70875" w:rsidP="00C70875">
            <w:pPr>
              <w:pStyle w:val="libPoem"/>
            </w:pPr>
            <w:r>
              <w:rPr>
                <w:rtl/>
                <w:lang w:bidi="fa-IR"/>
              </w:rPr>
              <w:t>منها أقصّ عليك لو كلّفتني</w:t>
            </w:r>
            <w:r w:rsidRPr="00725071">
              <w:rPr>
                <w:rStyle w:val="libPoemTiniChar0"/>
                <w:rtl/>
              </w:rPr>
              <w:br/>
              <w:t> </w:t>
            </w:r>
          </w:p>
        </w:tc>
      </w:tr>
    </w:tbl>
    <w:p w:rsidR="004E055F" w:rsidRDefault="0049643C" w:rsidP="0049643C">
      <w:pPr>
        <w:pStyle w:val="libNormal"/>
        <w:rPr>
          <w:lang w:bidi="fa-IR"/>
        </w:rPr>
      </w:pPr>
      <w:r>
        <w:rPr>
          <w:rtl/>
          <w:lang w:bidi="fa-IR"/>
        </w:rPr>
        <w:t>نعم ، أقصُ عليك مصيبته بأطفاله ، فعن أبي الفرج الاصفهاني</w:t>
      </w:r>
      <w:r w:rsidR="00616420">
        <w:rPr>
          <w:rtl/>
          <w:lang w:bidi="fa-IR"/>
        </w:rPr>
        <w:t>:</w:t>
      </w:r>
      <w:r>
        <w:rPr>
          <w:rtl/>
          <w:lang w:bidi="fa-IR"/>
        </w:rPr>
        <w:t xml:space="preserve"> أنّه كان في مخيم الحسين </w:t>
      </w:r>
      <w:r w:rsidR="000832CF" w:rsidRPr="000832CF">
        <w:rPr>
          <w:rStyle w:val="libAlaemChar"/>
          <w:rtl/>
        </w:rPr>
        <w:t>عليه‌السلام</w:t>
      </w:r>
      <w:r>
        <w:rPr>
          <w:rtl/>
          <w:lang w:bidi="fa-IR"/>
        </w:rPr>
        <w:t xml:space="preserve"> ستّة أطفال وقفوا في باب الخيمة وقد أضرّ بهم العطش ، فاتلعوا برقابهم إلى الفرات ، يتموّج كأنّه بطون الحيّات ، فجاءتهم السهام فذبحتهم عن آخرهم ، وكان الحسين قد تناول ولده الرضيع ليودعه أومأ إليه ليقبّله رماه حرملة بن كاهل بسهم فذبحه ، فتلقّى الحسين </w:t>
      </w:r>
      <w:r w:rsidR="000832CF" w:rsidRPr="000832CF">
        <w:rPr>
          <w:rStyle w:val="libAlaemChar"/>
          <w:rtl/>
        </w:rPr>
        <w:t>عليه‌السلام</w:t>
      </w:r>
      <w:r>
        <w:rPr>
          <w:rtl/>
          <w:lang w:bidi="fa-IR"/>
        </w:rPr>
        <w:t xml:space="preserve"> دم الطفل بكلتا يديه ،</w:t>
      </w:r>
      <w:r w:rsidR="009A4E6F">
        <w:rPr>
          <w:rtl/>
          <w:lang w:bidi="fa-IR"/>
        </w:rPr>
        <w:t xml:space="preserve"> </w:t>
      </w:r>
      <w:r w:rsidR="00231DC8">
        <w:rPr>
          <w:rtl/>
          <w:lang w:bidi="fa-IR"/>
        </w:rPr>
        <w:t xml:space="preserve">لمـّا </w:t>
      </w:r>
      <w:r w:rsidR="009A4E6F">
        <w:rPr>
          <w:rtl/>
          <w:lang w:bidi="fa-IR"/>
        </w:rPr>
        <w:t xml:space="preserve"> </w:t>
      </w:r>
      <w:r>
        <w:rPr>
          <w:rtl/>
          <w:lang w:bidi="fa-IR"/>
        </w:rPr>
        <w:t>امتلأتا من الدم رمى به نحو السماء ثم قال</w:t>
      </w:r>
      <w:r w:rsidR="00616420">
        <w:rPr>
          <w:rtl/>
          <w:lang w:bidi="fa-IR"/>
        </w:rPr>
        <w:t>:</w:t>
      </w:r>
      <w:r>
        <w:rPr>
          <w:rtl/>
          <w:lang w:bidi="fa-IR"/>
        </w:rPr>
        <w:t xml:space="preserve"> هوّن عليَّ ما نزل بك أنّه بعين الله</w:t>
      </w:r>
      <w:r w:rsidR="00994665">
        <w:rPr>
          <w:rtl/>
          <w:lang w:bidi="fa-IR"/>
        </w:rPr>
        <w:t>.</w:t>
      </w:r>
    </w:p>
    <w:p w:rsidR="004E055F" w:rsidRDefault="0049643C" w:rsidP="0049643C">
      <w:pPr>
        <w:pStyle w:val="libNormal"/>
        <w:rPr>
          <w:lang w:bidi="fa-IR"/>
        </w:rPr>
      </w:pPr>
      <w:r>
        <w:rPr>
          <w:rtl/>
          <w:lang w:bidi="fa-IR"/>
        </w:rPr>
        <w:t>وقيل</w:t>
      </w:r>
      <w:r w:rsidR="00616420">
        <w:rPr>
          <w:rtl/>
          <w:lang w:bidi="fa-IR"/>
        </w:rPr>
        <w:t>:</w:t>
      </w:r>
      <w:r>
        <w:rPr>
          <w:rtl/>
          <w:lang w:bidi="fa-IR"/>
        </w:rPr>
        <w:t xml:space="preserve"> أنّ الطفل كان مغمى عليه من شدّة العطش ، فلمّا أحسّ بحرارة السهم رفع يديه من القماط واحتضن أباه</w:t>
      </w:r>
      <w:r w:rsidR="00994665">
        <w:rPr>
          <w:rtl/>
          <w:lang w:bidi="fa-IR"/>
        </w:rPr>
        <w:t>.</w:t>
      </w:r>
      <w:r>
        <w:rPr>
          <w:rtl/>
          <w:lang w:bidi="fa-IR"/>
        </w:rPr>
        <w:t>.</w:t>
      </w:r>
    </w:p>
    <w:p w:rsidR="004E055F" w:rsidRDefault="0049643C" w:rsidP="00F6616C">
      <w:pPr>
        <w:pStyle w:val="libNormal"/>
        <w:rPr>
          <w:lang w:bidi="fa-IR"/>
        </w:rPr>
      </w:pPr>
      <w:r>
        <w:rPr>
          <w:rtl/>
          <w:lang w:bidi="fa-IR"/>
        </w:rPr>
        <w:t>و</w:t>
      </w:r>
      <w:r w:rsidR="00F6616C" w:rsidRPr="00F6616C">
        <w:rPr>
          <w:rtl/>
          <w:lang w:bidi="fa-IR"/>
        </w:rPr>
        <w:t xml:space="preserve"> </w:t>
      </w:r>
      <w:r w:rsidR="00F6616C">
        <w:rPr>
          <w:rtl/>
          <w:lang w:bidi="fa-IR"/>
        </w:rPr>
        <w:t>لم</w:t>
      </w:r>
      <w:r w:rsidR="00F6616C">
        <w:rPr>
          <w:rFonts w:hint="cs"/>
          <w:rtl/>
          <w:lang w:bidi="fa-IR"/>
        </w:rPr>
        <w:t>ـّ</w:t>
      </w:r>
      <w:r w:rsidR="00F6616C">
        <w:rPr>
          <w:rtl/>
          <w:lang w:bidi="fa-IR"/>
        </w:rPr>
        <w:t>ا</w:t>
      </w:r>
      <w:r>
        <w:rPr>
          <w:rtl/>
          <w:lang w:bidi="fa-IR"/>
        </w:rPr>
        <w:t xml:space="preserve"> سقط الحسين </w:t>
      </w:r>
      <w:r w:rsidR="000832CF" w:rsidRPr="000832CF">
        <w:rPr>
          <w:rStyle w:val="libAlaemChar"/>
          <w:rtl/>
        </w:rPr>
        <w:t>عليه‌السلام</w:t>
      </w:r>
      <w:r>
        <w:rPr>
          <w:rtl/>
          <w:lang w:bidi="fa-IR"/>
        </w:rPr>
        <w:t xml:space="preserve"> عن ظهر جواده خرج عبد الله بن الحسن </w:t>
      </w:r>
      <w:r w:rsidR="000832CF" w:rsidRPr="000832CF">
        <w:rPr>
          <w:rStyle w:val="libAlaemChar"/>
          <w:rtl/>
        </w:rPr>
        <w:t>عليه‌السلام</w:t>
      </w:r>
      <w:r>
        <w:rPr>
          <w:rtl/>
          <w:lang w:bidi="fa-IR"/>
        </w:rPr>
        <w:t xml:space="preserve"> وهو غلام لم يراهق ، واشتدّ حتى وقف إلى جنب عمه ، فلحقته عمّته زينب لتحبسه فأبى وامتنع شديداً وقال</w:t>
      </w:r>
      <w:r w:rsidR="00616420">
        <w:rPr>
          <w:rtl/>
          <w:lang w:bidi="fa-IR"/>
        </w:rPr>
        <w:t>:</w:t>
      </w:r>
      <w:r>
        <w:rPr>
          <w:rtl/>
          <w:lang w:bidi="fa-IR"/>
        </w:rPr>
        <w:t xml:space="preserve"> والله لا أفارق عمي</w:t>
      </w:r>
      <w:r w:rsidR="00994665">
        <w:rPr>
          <w:rtl/>
          <w:lang w:bidi="fa-IR"/>
        </w:rPr>
        <w:t>.</w:t>
      </w:r>
    </w:p>
    <w:p w:rsidR="004E055F" w:rsidRDefault="0049643C" w:rsidP="0049643C">
      <w:pPr>
        <w:pStyle w:val="libNormal"/>
        <w:rPr>
          <w:lang w:bidi="fa-IR"/>
        </w:rPr>
      </w:pPr>
      <w:r>
        <w:rPr>
          <w:rtl/>
          <w:lang w:bidi="fa-IR"/>
        </w:rPr>
        <w:t>فأهوى بحر بن كعب ، وقيل</w:t>
      </w:r>
      <w:r w:rsidR="00616420">
        <w:rPr>
          <w:rtl/>
          <w:lang w:bidi="fa-IR"/>
        </w:rPr>
        <w:t>:</w:t>
      </w:r>
      <w:r>
        <w:rPr>
          <w:rtl/>
          <w:lang w:bidi="fa-IR"/>
        </w:rPr>
        <w:t xml:space="preserve"> حرملة بن كاهل إلى الحسين بالسيف فاتّقاها الغلام بيده فأطنّها إلى الجلد فإذا هي معلقة ، فنادى الغلام</w:t>
      </w:r>
      <w:r w:rsidR="00616420">
        <w:rPr>
          <w:rtl/>
          <w:lang w:bidi="fa-IR"/>
        </w:rPr>
        <w:t>:</w:t>
      </w:r>
    </w:p>
    <w:p w:rsidR="004E055F" w:rsidRDefault="0049643C" w:rsidP="0049643C">
      <w:pPr>
        <w:pStyle w:val="libNormal"/>
        <w:rPr>
          <w:lang w:bidi="fa-IR"/>
        </w:rPr>
      </w:pPr>
      <w:r>
        <w:rPr>
          <w:rtl/>
          <w:lang w:bidi="fa-IR"/>
        </w:rPr>
        <w:t>يا اُماه ، فأخذه الحسين عليه الس لام فضمّه إلى صدره وقال</w:t>
      </w:r>
      <w:r w:rsidR="00616420">
        <w:rPr>
          <w:rtl/>
          <w:lang w:bidi="fa-IR"/>
        </w:rPr>
        <w:t>:</w:t>
      </w:r>
    </w:p>
    <w:p w:rsidR="004E055F" w:rsidRDefault="0049643C" w:rsidP="0049643C">
      <w:pPr>
        <w:pStyle w:val="libNormal"/>
        <w:rPr>
          <w:lang w:bidi="fa-IR"/>
        </w:rPr>
      </w:pPr>
      <w:r>
        <w:rPr>
          <w:rtl/>
          <w:lang w:bidi="fa-IR"/>
        </w:rPr>
        <w:t>يا بن أخي اصبر على ما نزل بك واحتسب في ذلك الخير ، فانّ الله يلحقك بآبائك الصالحين ، فرماه حرملة لعنه الله بسهم فذبحه وهو في حجر عمّه</w:t>
      </w:r>
      <w:r w:rsidR="00994665">
        <w:rPr>
          <w:rtl/>
          <w:lang w:bidi="fa-IR"/>
        </w:rPr>
        <w:t>.</w:t>
      </w:r>
      <w:r w:rsidRPr="00E70EDD">
        <w:rPr>
          <w:rStyle w:val="libFootnotenumChar"/>
          <w:rtl/>
          <w:lang w:bidi="fa-IR"/>
        </w:rPr>
        <w:t>(1)</w:t>
      </w:r>
    </w:p>
    <w:tbl>
      <w:tblPr>
        <w:tblStyle w:val="TableGrid"/>
        <w:bidiVisual/>
        <w:tblW w:w="4562" w:type="pct"/>
        <w:tblInd w:w="384" w:type="dxa"/>
        <w:tblLook w:val="01E0" w:firstRow="1" w:lastRow="1" w:firstColumn="1" w:lastColumn="1" w:noHBand="0" w:noVBand="0"/>
      </w:tblPr>
      <w:tblGrid>
        <w:gridCol w:w="4124"/>
        <w:gridCol w:w="293"/>
        <w:gridCol w:w="4082"/>
      </w:tblGrid>
      <w:tr w:rsidR="003A0CD0" w:rsidTr="006A1613">
        <w:trPr>
          <w:trHeight w:val="350"/>
        </w:trPr>
        <w:tc>
          <w:tcPr>
            <w:tcW w:w="3920" w:type="dxa"/>
            <w:shd w:val="clear" w:color="auto" w:fill="auto"/>
          </w:tcPr>
          <w:p w:rsidR="003A0CD0" w:rsidRDefault="003A0CD0" w:rsidP="006A1613">
            <w:pPr>
              <w:pStyle w:val="libPoem"/>
            </w:pPr>
            <w:r>
              <w:rPr>
                <w:rtl/>
                <w:lang w:bidi="fa-IR"/>
              </w:rPr>
              <w:t>هبوا انّكم قاتلتموا فقتلتم</w:t>
            </w:r>
            <w:r w:rsidRPr="00725071">
              <w:rPr>
                <w:rStyle w:val="libPoemTiniChar0"/>
                <w:rtl/>
              </w:rPr>
              <w:br/>
              <w:t> </w:t>
            </w:r>
          </w:p>
        </w:tc>
        <w:tc>
          <w:tcPr>
            <w:tcW w:w="279" w:type="dxa"/>
            <w:shd w:val="clear" w:color="auto" w:fill="auto"/>
          </w:tcPr>
          <w:p w:rsidR="003A0CD0" w:rsidRDefault="003A0CD0" w:rsidP="006A1613">
            <w:pPr>
              <w:pStyle w:val="libPoem"/>
              <w:rPr>
                <w:rtl/>
              </w:rPr>
            </w:pPr>
          </w:p>
        </w:tc>
        <w:tc>
          <w:tcPr>
            <w:tcW w:w="3881" w:type="dxa"/>
            <w:shd w:val="clear" w:color="auto" w:fill="auto"/>
          </w:tcPr>
          <w:p w:rsidR="003A0CD0" w:rsidRDefault="003A0CD0" w:rsidP="006A1613">
            <w:pPr>
              <w:pStyle w:val="libPoem"/>
            </w:pPr>
            <w:r>
              <w:rPr>
                <w:rtl/>
                <w:lang w:bidi="fa-IR"/>
              </w:rPr>
              <w:t>فما بال أطفال تقاسي نبالها</w:t>
            </w:r>
            <w:r w:rsidRPr="00725071">
              <w:rPr>
                <w:rStyle w:val="libPoemTiniChar0"/>
                <w:rtl/>
              </w:rPr>
              <w:br/>
              <w:t> </w:t>
            </w:r>
          </w:p>
        </w:tc>
      </w:tr>
    </w:tbl>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مقاتل الطالبيين</w:t>
      </w:r>
      <w:r w:rsidR="00616420">
        <w:rPr>
          <w:rtl/>
          <w:lang w:bidi="fa-IR"/>
        </w:rPr>
        <w:t>:</w:t>
      </w:r>
      <w:r w:rsidR="0049643C">
        <w:rPr>
          <w:rtl/>
          <w:lang w:bidi="fa-IR"/>
        </w:rPr>
        <w:t xml:space="preserve"> 89</w:t>
      </w:r>
      <w:r w:rsidR="00994665">
        <w:rPr>
          <w:rtl/>
          <w:lang w:bidi="fa-IR"/>
        </w:rPr>
        <w:t>.</w:t>
      </w:r>
    </w:p>
    <w:p w:rsidR="0049643C" w:rsidRDefault="00D10476" w:rsidP="00E70EDD">
      <w:pPr>
        <w:pStyle w:val="libNormal"/>
        <w:rPr>
          <w:lang w:bidi="fa-IR"/>
        </w:rPr>
      </w:pPr>
      <w:r>
        <w:rPr>
          <w:rtl/>
          <w:lang w:bidi="fa-IR"/>
        </w:rPr>
        <w:br w:type="page"/>
      </w:r>
    </w:p>
    <w:p w:rsidR="0049643C" w:rsidRDefault="0049643C" w:rsidP="003A0CD0">
      <w:pPr>
        <w:pStyle w:val="Heading2Center"/>
        <w:rPr>
          <w:lang w:bidi="fa-IR"/>
        </w:rPr>
      </w:pPr>
      <w:bookmarkStart w:id="63" w:name="_Toc21546815"/>
      <w:r>
        <w:rPr>
          <w:rtl/>
          <w:lang w:bidi="fa-IR"/>
        </w:rPr>
        <w:lastRenderedPageBreak/>
        <w:t>[المجلس الثالث والعشرون]</w:t>
      </w:r>
      <w:bookmarkEnd w:id="63"/>
    </w:p>
    <w:p w:rsidR="004E055F" w:rsidRDefault="0049643C" w:rsidP="0049643C">
      <w:pPr>
        <w:pStyle w:val="libNormal"/>
        <w:rPr>
          <w:lang w:bidi="fa-IR"/>
        </w:rPr>
      </w:pPr>
      <w:r>
        <w:rPr>
          <w:rtl/>
          <w:lang w:bidi="fa-IR"/>
        </w:rPr>
        <w:t xml:space="preserve">ومن خطبة له </w:t>
      </w:r>
      <w:r w:rsidR="000832CF" w:rsidRPr="000832CF">
        <w:rPr>
          <w:rStyle w:val="libAlaemChar"/>
          <w:rtl/>
        </w:rPr>
        <w:t>عليه‌السلام</w:t>
      </w:r>
      <w:r w:rsidR="00616420">
        <w:rPr>
          <w:rtl/>
          <w:lang w:bidi="fa-IR"/>
        </w:rPr>
        <w:t>:</w:t>
      </w:r>
    </w:p>
    <w:p w:rsidR="004E055F" w:rsidRDefault="0049643C" w:rsidP="0049643C">
      <w:pPr>
        <w:pStyle w:val="libNormal"/>
        <w:rPr>
          <w:lang w:bidi="fa-IR"/>
        </w:rPr>
      </w:pPr>
      <w:r>
        <w:rPr>
          <w:rtl/>
          <w:lang w:bidi="fa-IR"/>
        </w:rPr>
        <w:t>أما بعد</w:t>
      </w:r>
      <w:r w:rsidR="00616420">
        <w:rPr>
          <w:rtl/>
          <w:lang w:bidi="fa-IR"/>
        </w:rPr>
        <w:t>:</w:t>
      </w:r>
      <w:r>
        <w:rPr>
          <w:rtl/>
          <w:lang w:bidi="fa-IR"/>
        </w:rPr>
        <w:t xml:space="preserve"> فانّ الدنيا قد أدبرت وآذنت بوداع ، وانّ الآخرة قد أقبلت وأشرقت باطلاع ، ألا وانّ اليوم المضمار ، وغداً السباق ، والسبقة الجنّة ، والغاية النار ، أفلا تائب من خطيئته قبل منيّته</w:t>
      </w:r>
      <w:r w:rsidR="00994665">
        <w:rPr>
          <w:rtl/>
          <w:lang w:bidi="fa-IR"/>
        </w:rPr>
        <w:t>.</w:t>
      </w:r>
    </w:p>
    <w:p w:rsidR="004E055F" w:rsidRDefault="0049643C" w:rsidP="0049643C">
      <w:pPr>
        <w:pStyle w:val="libNormal"/>
        <w:rPr>
          <w:lang w:bidi="fa-IR"/>
        </w:rPr>
      </w:pPr>
      <w:r>
        <w:rPr>
          <w:rtl/>
          <w:lang w:bidi="fa-IR"/>
        </w:rPr>
        <w:t>ألا عامل لنفسه قبل يوم بؤسه ، ألا وانّكم في أيّام أمل ، من ورائه أجل فمن عمل في أيّام أمله قبل حضور أجله ، فقد نفعه عمله ، ولم يضرّه أجله</w:t>
      </w:r>
      <w:r w:rsidR="00994665">
        <w:rPr>
          <w:rtl/>
          <w:lang w:bidi="fa-IR"/>
        </w:rPr>
        <w:t>.</w:t>
      </w:r>
    </w:p>
    <w:p w:rsidR="004E055F" w:rsidRDefault="0049643C" w:rsidP="0049643C">
      <w:pPr>
        <w:pStyle w:val="libNormal"/>
        <w:rPr>
          <w:lang w:bidi="fa-IR"/>
        </w:rPr>
      </w:pPr>
      <w:r>
        <w:rPr>
          <w:rtl/>
          <w:lang w:bidi="fa-IR"/>
        </w:rPr>
        <w:t>ألا فاعملوا في الرغبة كما تعملون في الرهبة</w:t>
      </w:r>
      <w:r w:rsidR="00994665">
        <w:rPr>
          <w:rtl/>
          <w:lang w:bidi="fa-IR"/>
        </w:rPr>
        <w:t>.</w:t>
      </w:r>
    </w:p>
    <w:p w:rsidR="004E055F" w:rsidRDefault="0049643C" w:rsidP="0049643C">
      <w:pPr>
        <w:pStyle w:val="libNormal"/>
        <w:rPr>
          <w:lang w:bidi="fa-IR"/>
        </w:rPr>
      </w:pPr>
      <w:r>
        <w:rPr>
          <w:rtl/>
          <w:lang w:bidi="fa-IR"/>
        </w:rPr>
        <w:t>ألا وانّي لا أرى كالجنّة نام طالبها ، ولا كالنار نام هاربها</w:t>
      </w:r>
      <w:r w:rsidR="00994665">
        <w:rPr>
          <w:rtl/>
          <w:lang w:bidi="fa-IR"/>
        </w:rPr>
        <w:t>.</w:t>
      </w:r>
    </w:p>
    <w:p w:rsidR="004E055F" w:rsidRDefault="0049643C" w:rsidP="0049643C">
      <w:pPr>
        <w:pStyle w:val="libNormal"/>
        <w:rPr>
          <w:lang w:bidi="fa-IR"/>
        </w:rPr>
      </w:pPr>
      <w:r>
        <w:rPr>
          <w:rtl/>
          <w:lang w:bidi="fa-IR"/>
        </w:rPr>
        <w:t>ألا وانّكم قد اُمرتم بالظعن ، ودللتم على الزاد ، وانّي أخوف ما أخاف عليكم اتباع الهوى ، وطول الأمل ، فتزوّدوا في الدنيا ما تجهّزوا به أنفسكم غداً ، وتزوّدوا فانّ خير الزاد التقوى</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وسمعه أبو الدرداء يقول في مناجاته في جوف الليل ، وهو مستتر ببعيلات بني النجار</w:t>
      </w:r>
      <w:r w:rsidR="00616420">
        <w:rPr>
          <w:rtl/>
          <w:lang w:bidi="fa-IR"/>
        </w:rPr>
        <w:t>:</w:t>
      </w:r>
    </w:p>
    <w:p w:rsidR="004E055F" w:rsidRDefault="0049643C" w:rsidP="0049643C">
      <w:pPr>
        <w:pStyle w:val="libNormal"/>
        <w:rPr>
          <w:lang w:bidi="fa-IR"/>
        </w:rPr>
      </w:pPr>
      <w:r>
        <w:rPr>
          <w:rtl/>
          <w:lang w:bidi="fa-IR"/>
        </w:rPr>
        <w:t>إلهي اُفكر في عفوك فتهون عليَّ خطيئتي ، ثم اذكر العظيم من أخذك فتعظم على بليّتي</w:t>
      </w:r>
      <w:r w:rsidR="00994665">
        <w:rPr>
          <w:rtl/>
          <w:lang w:bidi="fa-IR"/>
        </w:rPr>
        <w:t>.</w:t>
      </w:r>
    </w:p>
    <w:p w:rsidR="00E70EDD" w:rsidRDefault="0049643C" w:rsidP="0049643C">
      <w:pPr>
        <w:pStyle w:val="libNormal"/>
        <w:rPr>
          <w:lang w:bidi="fa-IR"/>
        </w:rPr>
      </w:pPr>
      <w:r>
        <w:rPr>
          <w:rtl/>
          <w:lang w:bidi="fa-IR"/>
        </w:rPr>
        <w:t>آه آه ، إن أنا قرأت في الصحف سيئة أنا ناسيها ، وأنت محصيها ، فتقول</w:t>
      </w:r>
      <w:r w:rsidR="00616420">
        <w:rPr>
          <w:rtl/>
          <w:lang w:bidi="fa-IR"/>
        </w:rPr>
        <w:t>:</w:t>
      </w:r>
      <w:r>
        <w:rPr>
          <w:rtl/>
          <w:lang w:bidi="fa-IR"/>
        </w:rPr>
        <w:t xml:space="preserve"> خذوه ، فيا له من مأخذو لا تنجيه عشيرته ، ولا تنفعه قبيلته</w:t>
      </w:r>
      <w:r w:rsidR="00994665">
        <w:rPr>
          <w:rtl/>
          <w:lang w:bidi="fa-IR"/>
        </w:rPr>
        <w:t>.</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الارشاد للشيخ المفيد</w:t>
      </w:r>
      <w:r w:rsidR="00616420">
        <w:rPr>
          <w:rtl/>
          <w:lang w:bidi="fa-IR"/>
        </w:rPr>
        <w:t>:</w:t>
      </w:r>
      <w:r w:rsidR="0049643C">
        <w:rPr>
          <w:rtl/>
          <w:lang w:bidi="fa-IR"/>
        </w:rPr>
        <w:t xml:space="preserve"> 235 ، شرح نهج البلاغة لابن أبي الحديد 2</w:t>
      </w:r>
      <w:r w:rsidR="00616420">
        <w:rPr>
          <w:rtl/>
          <w:lang w:bidi="fa-IR"/>
        </w:rPr>
        <w:t>:</w:t>
      </w:r>
      <w:r w:rsidR="0049643C">
        <w:rPr>
          <w:rtl/>
          <w:lang w:bidi="fa-IR"/>
        </w:rPr>
        <w:t xml:space="preserve"> 91</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آه آه ، من نار تنضج الأكباد والكلى</w:t>
      </w:r>
      <w:r w:rsidR="00994665">
        <w:rPr>
          <w:rtl/>
          <w:lang w:bidi="fa-IR"/>
        </w:rPr>
        <w:t>.</w:t>
      </w:r>
    </w:p>
    <w:p w:rsidR="004E055F" w:rsidRDefault="0049643C" w:rsidP="0049643C">
      <w:pPr>
        <w:pStyle w:val="libNormal"/>
        <w:rPr>
          <w:lang w:bidi="fa-IR"/>
        </w:rPr>
      </w:pPr>
      <w:r>
        <w:rPr>
          <w:rtl/>
          <w:lang w:bidi="fa-IR"/>
        </w:rPr>
        <w:t>آه آه ، من نار نزّاعة للشوى</w:t>
      </w:r>
      <w:r w:rsidR="00994665">
        <w:rPr>
          <w:rtl/>
          <w:lang w:bidi="fa-IR"/>
        </w:rPr>
        <w:t>.</w:t>
      </w:r>
    </w:p>
    <w:p w:rsidR="004E055F" w:rsidRDefault="0049643C" w:rsidP="0049643C">
      <w:pPr>
        <w:pStyle w:val="libNormal"/>
        <w:rPr>
          <w:lang w:bidi="fa-IR"/>
        </w:rPr>
      </w:pPr>
      <w:r>
        <w:rPr>
          <w:rtl/>
          <w:lang w:bidi="fa-IR"/>
        </w:rPr>
        <w:t>آه آه ، من غمرة من لهبات لظى</w:t>
      </w:r>
      <w:r w:rsidR="00994665">
        <w:rPr>
          <w:rtl/>
          <w:lang w:bidi="fa-IR"/>
        </w:rPr>
        <w:t>.</w:t>
      </w:r>
    </w:p>
    <w:p w:rsidR="004E055F" w:rsidRDefault="0049643C" w:rsidP="0049643C">
      <w:pPr>
        <w:pStyle w:val="libNormal"/>
        <w:rPr>
          <w:lang w:bidi="fa-IR"/>
        </w:rPr>
      </w:pPr>
      <w:r>
        <w:rPr>
          <w:rtl/>
          <w:lang w:bidi="fa-IR"/>
        </w:rPr>
        <w:t>قال أبو الدرداء</w:t>
      </w:r>
      <w:r w:rsidR="00616420">
        <w:rPr>
          <w:rtl/>
          <w:lang w:bidi="fa-IR"/>
        </w:rPr>
        <w:t>:</w:t>
      </w:r>
      <w:r>
        <w:rPr>
          <w:rtl/>
          <w:lang w:bidi="fa-IR"/>
        </w:rPr>
        <w:t xml:space="preserve"> ثمّ انغمس في البكاء فلم أسمع له حسّاً ولا حركة ، فأتيته فإذا هو كالخشبة اليابسة ، فحرّكته فلم يتحرّك ، وزويته فلم ينزو ، فقلت</w:t>
      </w:r>
      <w:r w:rsidR="00616420">
        <w:rPr>
          <w:rtl/>
          <w:lang w:bidi="fa-IR"/>
        </w:rPr>
        <w:t>:</w:t>
      </w:r>
      <w:r>
        <w:rPr>
          <w:rtl/>
          <w:lang w:bidi="fa-IR"/>
        </w:rPr>
        <w:t xml:space="preserve"> إنّا لله وإنّا إليه راجعون ، مات والله علي بن أبي طالب ، فأتيت أهله أنعاه إليهم</w:t>
      </w:r>
      <w:r w:rsidR="00994665">
        <w:rPr>
          <w:rtl/>
          <w:lang w:bidi="fa-IR"/>
        </w:rPr>
        <w:t>.</w:t>
      </w:r>
    </w:p>
    <w:p w:rsidR="004E055F" w:rsidRDefault="0049643C" w:rsidP="0049643C">
      <w:pPr>
        <w:pStyle w:val="libNormal"/>
        <w:rPr>
          <w:lang w:bidi="fa-IR"/>
        </w:rPr>
      </w:pPr>
      <w:r>
        <w:rPr>
          <w:rtl/>
          <w:lang w:bidi="fa-IR"/>
        </w:rPr>
        <w:t>فقالت فاطمة سلام الله عليها</w:t>
      </w:r>
      <w:r w:rsidR="00616420">
        <w:rPr>
          <w:rtl/>
          <w:lang w:bidi="fa-IR"/>
        </w:rPr>
        <w:t>:</w:t>
      </w:r>
      <w:r>
        <w:rPr>
          <w:rtl/>
          <w:lang w:bidi="fa-IR"/>
        </w:rPr>
        <w:t xml:space="preserve"> هي والله الغشية التي تأخذه من خشية الله تعالى ، ثم أتوه بماء فنضحوه على وجهه فأفاق ، فرآني أبكي فقال</w:t>
      </w:r>
      <w:r w:rsidR="00616420">
        <w:rPr>
          <w:rtl/>
          <w:lang w:bidi="fa-IR"/>
        </w:rPr>
        <w:t>:</w:t>
      </w:r>
      <w:r>
        <w:rPr>
          <w:rtl/>
          <w:lang w:bidi="fa-IR"/>
        </w:rPr>
        <w:t xml:space="preserve"> ممّ بكاؤك يا أبا الدرداء ؟</w:t>
      </w:r>
    </w:p>
    <w:p w:rsidR="004E055F" w:rsidRDefault="0049643C" w:rsidP="0049643C">
      <w:pPr>
        <w:pStyle w:val="libNormal"/>
        <w:rPr>
          <w:lang w:bidi="fa-IR"/>
        </w:rPr>
      </w:pPr>
      <w:r>
        <w:rPr>
          <w:rtl/>
          <w:lang w:bidi="fa-IR"/>
        </w:rPr>
        <w:t>فقلت</w:t>
      </w:r>
      <w:r w:rsidR="00616420">
        <w:rPr>
          <w:rtl/>
          <w:lang w:bidi="fa-IR"/>
        </w:rPr>
        <w:t>:</w:t>
      </w:r>
      <w:r>
        <w:rPr>
          <w:rtl/>
          <w:lang w:bidi="fa-IR"/>
        </w:rPr>
        <w:t xml:space="preserve"> ممّا تنزله بنفسك</w:t>
      </w:r>
      <w:r w:rsidR="00994665">
        <w:rPr>
          <w:rtl/>
          <w:lang w:bidi="fa-IR"/>
        </w:rPr>
        <w:t>.</w:t>
      </w:r>
    </w:p>
    <w:p w:rsidR="004E055F" w:rsidRDefault="0049643C" w:rsidP="0049643C">
      <w:pPr>
        <w:pStyle w:val="libNormal"/>
        <w:rPr>
          <w:lang w:bidi="fa-IR"/>
        </w:rPr>
      </w:pPr>
      <w:r>
        <w:rPr>
          <w:rtl/>
          <w:lang w:bidi="fa-IR"/>
        </w:rPr>
        <w:t>قال</w:t>
      </w:r>
      <w:r w:rsidR="00616420">
        <w:rPr>
          <w:rtl/>
          <w:lang w:bidi="fa-IR"/>
        </w:rPr>
        <w:t>:</w:t>
      </w:r>
      <w:r>
        <w:rPr>
          <w:rtl/>
          <w:lang w:bidi="fa-IR"/>
        </w:rPr>
        <w:t xml:space="preserve"> كيف بك لو رأيتني وقد دعي بي إلى الحساب ، وأيقن أهل الجرائم بالعذاب ، واحتوشتني ملائكة غلاظ شداد ، ووقفت بين يدي من لا تخفى عليه خافية</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وكان صلوات الله وسلامه عليه</w:t>
      </w:r>
      <w:r w:rsidR="00616420">
        <w:rPr>
          <w:rtl/>
          <w:lang w:bidi="fa-IR"/>
        </w:rPr>
        <w:t>:</w:t>
      </w:r>
      <w:r>
        <w:rPr>
          <w:rtl/>
          <w:lang w:bidi="fa-IR"/>
        </w:rPr>
        <w:t xml:space="preserve"> أعبد الناس ، وأكثرهم صلاة وصوماً ، منه تعلم الناس صلاة الليل</w:t>
      </w:r>
      <w:r w:rsidR="00994665">
        <w:rPr>
          <w:rtl/>
          <w:lang w:bidi="fa-IR"/>
        </w:rPr>
        <w:t>.</w:t>
      </w:r>
      <w:r>
        <w:rPr>
          <w:rtl/>
          <w:lang w:bidi="fa-IR"/>
        </w:rPr>
        <w:t xml:space="preserve"> وملازمة الأوراد ، وقيام النافلة</w:t>
      </w:r>
      <w:r w:rsidR="00994665">
        <w:rPr>
          <w:rtl/>
          <w:lang w:bidi="fa-IR"/>
        </w:rPr>
        <w:t>.</w:t>
      </w:r>
    </w:p>
    <w:p w:rsidR="00E70EDD" w:rsidRDefault="0049643C" w:rsidP="0049643C">
      <w:pPr>
        <w:pStyle w:val="libNormal"/>
        <w:rPr>
          <w:lang w:bidi="fa-IR"/>
        </w:rPr>
      </w:pPr>
      <w:r>
        <w:rPr>
          <w:rtl/>
          <w:lang w:bidi="fa-IR"/>
        </w:rPr>
        <w:t xml:space="preserve">وكانت جبهته كثفنة البعير لطول سجوده ، وما ظنّك بمن يبلغ من محافظته على ورده ، أن يبسط له قطع بين الصفين ليلة الهرير ، فيصلّي </w:t>
      </w:r>
      <w:r w:rsidR="000832CF" w:rsidRPr="000832CF">
        <w:rPr>
          <w:rStyle w:val="libAlaemChar"/>
          <w:rtl/>
        </w:rPr>
        <w:t>عليه‌السلام</w:t>
      </w:r>
      <w:r>
        <w:rPr>
          <w:rtl/>
          <w:lang w:bidi="fa-IR"/>
        </w:rPr>
        <w:t xml:space="preserve"> ورده ، والسهام تقع بين يديه ، وتمرّ على صماخيه يميناً وشمالاً فلا يرتاع ، ولا يقوم حتى يفرغ من ورده وصلاته</w:t>
      </w:r>
      <w:r w:rsidR="00994665">
        <w:rPr>
          <w:rtl/>
          <w:lang w:bidi="fa-IR"/>
        </w:rPr>
        <w:t>.</w:t>
      </w:r>
      <w:r w:rsidRPr="00E70EDD">
        <w:rPr>
          <w:rStyle w:val="libFootnotenumChar"/>
          <w:rtl/>
          <w:lang w:bidi="fa-IR"/>
        </w:rPr>
        <w:t>(2)</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تنبيه الخواطر (مجموعة ورام) 2</w:t>
      </w:r>
      <w:r w:rsidR="00616420">
        <w:rPr>
          <w:rtl/>
          <w:lang w:bidi="fa-IR"/>
        </w:rPr>
        <w:t>:</w:t>
      </w:r>
      <w:r w:rsidR="0049643C">
        <w:rPr>
          <w:rtl/>
          <w:lang w:bidi="fa-IR"/>
        </w:rPr>
        <w:t xml:space="preserve"> 156</w:t>
      </w:r>
      <w:r w:rsidR="00994665">
        <w:rPr>
          <w:rtl/>
          <w:lang w:bidi="fa-IR"/>
        </w:rPr>
        <w:t>.</w:t>
      </w:r>
    </w:p>
    <w:p w:rsidR="0049643C" w:rsidRDefault="0049643C" w:rsidP="00E70EDD">
      <w:pPr>
        <w:pStyle w:val="libFootnote0"/>
        <w:rPr>
          <w:lang w:bidi="fa-IR"/>
        </w:rPr>
      </w:pPr>
      <w:r>
        <w:rPr>
          <w:rtl/>
          <w:lang w:bidi="fa-IR"/>
        </w:rPr>
        <w:t>(2) شرح نهج البلاغة لابن أبي الحديد 1</w:t>
      </w:r>
      <w:r w:rsidR="00616420">
        <w:rPr>
          <w:rtl/>
          <w:lang w:bidi="fa-IR"/>
        </w:rPr>
        <w:t>:</w:t>
      </w:r>
      <w:r>
        <w:rPr>
          <w:rtl/>
          <w:lang w:bidi="fa-IR"/>
        </w:rPr>
        <w:t xml:space="preserve"> 27</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وقد نسج على منواله في ذلك شبله باب الرحمة ، وأبو الأئمة يوم عاشوراء وقد اجتمع عليه ثلاثون ألفاً ، وافترقوا عليه أربع فرق</w:t>
      </w:r>
      <w:r w:rsidR="00616420">
        <w:rPr>
          <w:rtl/>
          <w:lang w:bidi="fa-IR"/>
        </w:rPr>
        <w:t>:</w:t>
      </w:r>
      <w:r>
        <w:rPr>
          <w:rtl/>
          <w:lang w:bidi="fa-IR"/>
        </w:rPr>
        <w:t xml:space="preserve"> فرقة بالسيوف ، وفرقة بالرماح ، وفرقة بالسهام ، وفرقة بالحجارة ، فبينا هو في هذه الحالة ، إذ حضرت صلاة الظهر ، فأمر صلوات الله عليه زهير بن القين ، وسعيد بن عبد الله الحنفي أن يتقدّما أمامه مع نصف من تخلّف معه ، ثمّ صلّى بهم صلاة الخوف ، وتقدّم سعيد بن عبد الله فوقف يقيه السهام بنفسه ، ما زال وما تخطى حتى سقط إلى الأرض وهو يقول</w:t>
      </w:r>
      <w:r w:rsidR="00616420">
        <w:rPr>
          <w:rtl/>
          <w:lang w:bidi="fa-IR"/>
        </w:rPr>
        <w:t>:</w:t>
      </w:r>
    </w:p>
    <w:p w:rsidR="004E055F" w:rsidRDefault="0049643C" w:rsidP="0049643C">
      <w:pPr>
        <w:pStyle w:val="libNormal"/>
        <w:rPr>
          <w:lang w:bidi="fa-IR"/>
        </w:rPr>
      </w:pPr>
      <w:r>
        <w:rPr>
          <w:rtl/>
          <w:lang w:bidi="fa-IR"/>
        </w:rPr>
        <w:t>اللهم العنهم لعن عاد وثمود</w:t>
      </w:r>
      <w:r w:rsidR="00994665">
        <w:rPr>
          <w:rtl/>
          <w:lang w:bidi="fa-IR"/>
        </w:rPr>
        <w:t>.</w:t>
      </w:r>
    </w:p>
    <w:p w:rsidR="004E055F" w:rsidRDefault="0049643C" w:rsidP="0049643C">
      <w:pPr>
        <w:pStyle w:val="libNormal"/>
        <w:rPr>
          <w:lang w:bidi="fa-IR"/>
        </w:rPr>
      </w:pPr>
      <w:r>
        <w:rPr>
          <w:rtl/>
          <w:lang w:bidi="fa-IR"/>
        </w:rPr>
        <w:t>اللهم ابلغ نبيّك عنّي السلام ، وابلغه ما لقيت من ألم الجراح ، فانّي أردت ثوابك في نصرة ابن بنت نبيّك ، ثمّ قضى نحبه رضوان الله عليه</w:t>
      </w:r>
      <w:r w:rsidR="00994665">
        <w:rPr>
          <w:rtl/>
          <w:lang w:bidi="fa-IR"/>
        </w:rPr>
        <w:t>.</w:t>
      </w:r>
    </w:p>
    <w:p w:rsidR="004E055F" w:rsidRDefault="0049643C" w:rsidP="0049643C">
      <w:pPr>
        <w:pStyle w:val="libNormal"/>
        <w:rPr>
          <w:lang w:bidi="fa-IR"/>
        </w:rPr>
      </w:pPr>
      <w:r>
        <w:rPr>
          <w:rtl/>
          <w:lang w:bidi="fa-IR"/>
        </w:rPr>
        <w:t>وفي رواية أنّه لما سقط قال</w:t>
      </w:r>
      <w:r w:rsidR="00616420">
        <w:rPr>
          <w:rtl/>
          <w:lang w:bidi="fa-IR"/>
        </w:rPr>
        <w:t>:</w:t>
      </w:r>
      <w:r>
        <w:rPr>
          <w:rtl/>
          <w:lang w:bidi="fa-IR"/>
        </w:rPr>
        <w:t xml:space="preserve"> يا سيدي يا بن رسول الله هل وفيت ؟</w:t>
      </w:r>
    </w:p>
    <w:p w:rsidR="004E055F" w:rsidRDefault="0049643C" w:rsidP="0049643C">
      <w:pPr>
        <w:pStyle w:val="libNormal"/>
        <w:rPr>
          <w:rtl/>
          <w:lang w:bidi="fa-IR"/>
        </w:rPr>
      </w:pPr>
      <w:r>
        <w:rPr>
          <w:rtl/>
          <w:lang w:bidi="fa-IR"/>
        </w:rPr>
        <w:t>فاستعبر الحسين باكياً وقال</w:t>
      </w:r>
      <w:r w:rsidR="00616420">
        <w:rPr>
          <w:rtl/>
          <w:lang w:bidi="fa-IR"/>
        </w:rPr>
        <w:t>:</w:t>
      </w:r>
      <w:r>
        <w:rPr>
          <w:rtl/>
          <w:lang w:bidi="fa-IR"/>
        </w:rPr>
        <w:t xml:space="preserve"> نعم رحمك الله ، وأنت أمامي في الجنّة</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3A0CD0" w:rsidTr="006A1613">
        <w:trPr>
          <w:trHeight w:val="350"/>
        </w:trPr>
        <w:tc>
          <w:tcPr>
            <w:tcW w:w="3920" w:type="dxa"/>
            <w:shd w:val="clear" w:color="auto" w:fill="auto"/>
          </w:tcPr>
          <w:p w:rsidR="003A0CD0" w:rsidRDefault="003A0CD0" w:rsidP="006A1613">
            <w:pPr>
              <w:pStyle w:val="libPoem"/>
            </w:pPr>
            <w:r>
              <w:rPr>
                <w:rtl/>
                <w:lang w:bidi="fa-IR"/>
              </w:rPr>
              <w:t>رجال تواصوا حيث طابت اُصولهم</w:t>
            </w:r>
            <w:r w:rsidRPr="00725071">
              <w:rPr>
                <w:rStyle w:val="libPoemTiniChar0"/>
                <w:rtl/>
              </w:rPr>
              <w:br/>
              <w:t> </w:t>
            </w:r>
          </w:p>
        </w:tc>
        <w:tc>
          <w:tcPr>
            <w:tcW w:w="279" w:type="dxa"/>
            <w:shd w:val="clear" w:color="auto" w:fill="auto"/>
          </w:tcPr>
          <w:p w:rsidR="003A0CD0" w:rsidRDefault="003A0CD0" w:rsidP="006A1613">
            <w:pPr>
              <w:pStyle w:val="libPoem"/>
              <w:rPr>
                <w:rtl/>
              </w:rPr>
            </w:pPr>
          </w:p>
        </w:tc>
        <w:tc>
          <w:tcPr>
            <w:tcW w:w="3881" w:type="dxa"/>
            <w:shd w:val="clear" w:color="auto" w:fill="auto"/>
          </w:tcPr>
          <w:p w:rsidR="003A0CD0" w:rsidRDefault="003A0CD0" w:rsidP="006A1613">
            <w:pPr>
              <w:pStyle w:val="libPoem"/>
            </w:pPr>
            <w:r>
              <w:rPr>
                <w:rtl/>
                <w:lang w:bidi="fa-IR"/>
              </w:rPr>
              <w:t>وأنفسهم بالصبر حتى قضوا صبرا</w:t>
            </w:r>
            <w:r w:rsidRPr="00725071">
              <w:rPr>
                <w:rStyle w:val="libPoemTiniChar0"/>
                <w:rtl/>
              </w:rPr>
              <w:br/>
              <w:t> </w:t>
            </w:r>
          </w:p>
        </w:tc>
      </w:tr>
      <w:tr w:rsidR="003A0CD0" w:rsidTr="006A1613">
        <w:trPr>
          <w:trHeight w:val="350"/>
        </w:trPr>
        <w:tc>
          <w:tcPr>
            <w:tcW w:w="3920" w:type="dxa"/>
          </w:tcPr>
          <w:p w:rsidR="003A0CD0" w:rsidRDefault="003A0CD0" w:rsidP="006A1613">
            <w:pPr>
              <w:pStyle w:val="libPoem"/>
            </w:pPr>
            <w:r>
              <w:rPr>
                <w:rtl/>
                <w:lang w:bidi="fa-IR"/>
              </w:rPr>
              <w:t>حماة حموا خدراً أبى الله هتكه</w:t>
            </w:r>
            <w:r w:rsidRPr="00725071">
              <w:rPr>
                <w:rStyle w:val="libPoemTiniChar0"/>
                <w:rtl/>
              </w:rPr>
              <w:br/>
              <w:t> </w:t>
            </w:r>
          </w:p>
        </w:tc>
        <w:tc>
          <w:tcPr>
            <w:tcW w:w="279" w:type="dxa"/>
          </w:tcPr>
          <w:p w:rsidR="003A0CD0" w:rsidRDefault="003A0CD0" w:rsidP="006A1613">
            <w:pPr>
              <w:pStyle w:val="libPoem"/>
              <w:rPr>
                <w:rtl/>
              </w:rPr>
            </w:pPr>
          </w:p>
        </w:tc>
        <w:tc>
          <w:tcPr>
            <w:tcW w:w="3881" w:type="dxa"/>
          </w:tcPr>
          <w:p w:rsidR="003A0CD0" w:rsidRDefault="003A0CD0" w:rsidP="006A1613">
            <w:pPr>
              <w:pStyle w:val="libPoem"/>
            </w:pPr>
            <w:r>
              <w:rPr>
                <w:rtl/>
                <w:lang w:bidi="fa-IR"/>
              </w:rPr>
              <w:t>فعظّمه شأناً وشرّفه قدرا</w:t>
            </w:r>
            <w:r w:rsidRPr="00725071">
              <w:rPr>
                <w:rStyle w:val="libPoemTiniChar0"/>
                <w:rtl/>
              </w:rPr>
              <w:br/>
              <w:t> </w:t>
            </w:r>
          </w:p>
        </w:tc>
      </w:tr>
      <w:tr w:rsidR="003A0CD0" w:rsidTr="006A1613">
        <w:trPr>
          <w:trHeight w:val="350"/>
        </w:trPr>
        <w:tc>
          <w:tcPr>
            <w:tcW w:w="3920" w:type="dxa"/>
          </w:tcPr>
          <w:p w:rsidR="003A0CD0" w:rsidRDefault="003A0CD0" w:rsidP="006A1613">
            <w:pPr>
              <w:pStyle w:val="libPoem"/>
            </w:pPr>
            <w:r>
              <w:rPr>
                <w:rtl/>
                <w:lang w:bidi="fa-IR"/>
              </w:rPr>
              <w:t>فأصبح نهباً للمغاوير بعدهم</w:t>
            </w:r>
            <w:r w:rsidRPr="00725071">
              <w:rPr>
                <w:rStyle w:val="libPoemTiniChar0"/>
                <w:rtl/>
              </w:rPr>
              <w:br/>
              <w:t> </w:t>
            </w:r>
          </w:p>
        </w:tc>
        <w:tc>
          <w:tcPr>
            <w:tcW w:w="279" w:type="dxa"/>
          </w:tcPr>
          <w:p w:rsidR="003A0CD0" w:rsidRDefault="003A0CD0" w:rsidP="006A1613">
            <w:pPr>
              <w:pStyle w:val="libPoem"/>
              <w:rPr>
                <w:rtl/>
              </w:rPr>
            </w:pPr>
          </w:p>
        </w:tc>
        <w:tc>
          <w:tcPr>
            <w:tcW w:w="3881" w:type="dxa"/>
          </w:tcPr>
          <w:p w:rsidR="003A0CD0" w:rsidRDefault="003A0CD0" w:rsidP="006A1613">
            <w:pPr>
              <w:pStyle w:val="libPoem"/>
            </w:pPr>
            <w:r>
              <w:rPr>
                <w:rtl/>
                <w:lang w:bidi="fa-IR"/>
              </w:rPr>
              <w:t>ومنه بنات المصطفى ابرزت حسرى</w:t>
            </w:r>
            <w:r w:rsidRPr="00725071">
              <w:rPr>
                <w:rStyle w:val="libPoemTiniChar0"/>
                <w:rtl/>
              </w:rPr>
              <w:br/>
              <w:t> </w:t>
            </w:r>
          </w:p>
        </w:tc>
      </w:tr>
    </w:tbl>
    <w:p w:rsidR="0049643C" w:rsidRDefault="00D10476" w:rsidP="00E70EDD">
      <w:pPr>
        <w:pStyle w:val="libNormal"/>
        <w:rPr>
          <w:lang w:bidi="fa-IR"/>
        </w:rPr>
      </w:pPr>
      <w:r>
        <w:rPr>
          <w:rtl/>
          <w:lang w:bidi="fa-IR"/>
        </w:rPr>
        <w:br w:type="page"/>
      </w:r>
    </w:p>
    <w:p w:rsidR="0049643C" w:rsidRDefault="0049643C" w:rsidP="000B2CA9">
      <w:pPr>
        <w:pStyle w:val="Heading2Center"/>
        <w:rPr>
          <w:lang w:bidi="fa-IR"/>
        </w:rPr>
      </w:pPr>
      <w:bookmarkStart w:id="64" w:name="_Toc21546816"/>
      <w:r>
        <w:rPr>
          <w:rtl/>
          <w:lang w:bidi="fa-IR"/>
        </w:rPr>
        <w:lastRenderedPageBreak/>
        <w:t>[المجلس الرابع والثلاثون]</w:t>
      </w:r>
      <w:bookmarkEnd w:id="64"/>
    </w:p>
    <w:p w:rsidR="004E055F" w:rsidRDefault="0049643C" w:rsidP="000B2CA9">
      <w:pPr>
        <w:pStyle w:val="libNormal"/>
        <w:rPr>
          <w:lang w:bidi="fa-IR"/>
        </w:rPr>
      </w:pPr>
      <w:r>
        <w:rPr>
          <w:rtl/>
          <w:lang w:bidi="fa-IR"/>
        </w:rPr>
        <w:t xml:space="preserve">ومن خطبة له </w:t>
      </w:r>
      <w:r w:rsidR="000B2CA9" w:rsidRPr="000832CF">
        <w:rPr>
          <w:rStyle w:val="libAlaemChar"/>
          <w:rtl/>
        </w:rPr>
        <w:t>عليه‌السلام</w:t>
      </w:r>
      <w:r>
        <w:rPr>
          <w:rtl/>
          <w:lang w:bidi="fa-IR"/>
        </w:rPr>
        <w:t>:</w:t>
      </w:r>
    </w:p>
    <w:p w:rsidR="004E055F" w:rsidRDefault="0049643C" w:rsidP="0049643C">
      <w:pPr>
        <w:pStyle w:val="libNormal"/>
        <w:rPr>
          <w:lang w:bidi="fa-IR"/>
        </w:rPr>
      </w:pPr>
      <w:r>
        <w:rPr>
          <w:rtl/>
          <w:lang w:bidi="fa-IR"/>
        </w:rPr>
        <w:t>فلو أنّ أحداً يجد إلى البقاء سلّماً ، أو لدفع الموت سبيلاً ، لكان ذلك سليمان بن داود عليه وعلى نبيّنا وآله السلام ، الذي سخر له ملك الجن والانس مع النبوّة ، وعظيم الزلفة ، فلمّا استوفى طعمته ، واستكمل مدّته ، رمته قسي الفناء بنبال الموت ، وأصبحت الديار منه خالية ، والمساكن معطّلة ، وورثها قوم آخرون</w:t>
      </w:r>
      <w:r w:rsidR="00994665">
        <w:rPr>
          <w:rtl/>
          <w:lang w:bidi="fa-IR"/>
        </w:rPr>
        <w:t>.</w:t>
      </w:r>
      <w:r w:rsidRPr="00E70EDD">
        <w:rPr>
          <w:rStyle w:val="libFootnotenumChar"/>
          <w:rtl/>
          <w:lang w:bidi="fa-IR"/>
        </w:rPr>
        <w:t>(1)</w:t>
      </w:r>
    </w:p>
    <w:p w:rsidR="004E055F" w:rsidRDefault="0049643C" w:rsidP="0049643C">
      <w:pPr>
        <w:pStyle w:val="libNormal"/>
        <w:rPr>
          <w:lang w:bidi="fa-IR"/>
        </w:rPr>
      </w:pPr>
      <w:r>
        <w:rPr>
          <w:rtl/>
          <w:lang w:bidi="fa-IR"/>
        </w:rPr>
        <w:t>وان لكم في القرون السالفة لعبرة</w:t>
      </w:r>
      <w:r w:rsidR="00994665">
        <w:rPr>
          <w:rtl/>
          <w:lang w:bidi="fa-IR"/>
        </w:rPr>
        <w:t>.</w:t>
      </w:r>
    </w:p>
    <w:p w:rsidR="004E055F" w:rsidRDefault="0049643C" w:rsidP="0049643C">
      <w:pPr>
        <w:pStyle w:val="libNormal"/>
        <w:rPr>
          <w:lang w:bidi="fa-IR"/>
        </w:rPr>
      </w:pPr>
      <w:r>
        <w:rPr>
          <w:rtl/>
          <w:lang w:bidi="fa-IR"/>
        </w:rPr>
        <w:t>أين العمالقة وأبناء العمالقة ؟</w:t>
      </w:r>
    </w:p>
    <w:p w:rsidR="004E055F" w:rsidRDefault="0049643C" w:rsidP="0049643C">
      <w:pPr>
        <w:pStyle w:val="libNormal"/>
        <w:rPr>
          <w:lang w:bidi="fa-IR"/>
        </w:rPr>
      </w:pPr>
      <w:r>
        <w:rPr>
          <w:rtl/>
          <w:lang w:bidi="fa-IR"/>
        </w:rPr>
        <w:t>أين الفراعنة وأبناء الفراعنة ؟</w:t>
      </w:r>
    </w:p>
    <w:p w:rsidR="004E055F" w:rsidRDefault="0049643C" w:rsidP="0049643C">
      <w:pPr>
        <w:pStyle w:val="libNormal"/>
        <w:rPr>
          <w:lang w:bidi="fa-IR"/>
        </w:rPr>
      </w:pPr>
      <w:r>
        <w:rPr>
          <w:rtl/>
          <w:lang w:bidi="fa-IR"/>
        </w:rPr>
        <w:t>أين أصحاب مدائن الرسّ الذين قتلوا النبيّين ، وأطفأوا سنن المرسلين ، واحيوا سنن الجبّارين ؟</w:t>
      </w:r>
    </w:p>
    <w:p w:rsidR="004E055F" w:rsidRDefault="0049643C" w:rsidP="0049643C">
      <w:pPr>
        <w:pStyle w:val="libNormal"/>
        <w:rPr>
          <w:lang w:bidi="fa-IR"/>
        </w:rPr>
      </w:pPr>
      <w:r>
        <w:rPr>
          <w:rtl/>
          <w:lang w:bidi="fa-IR"/>
        </w:rPr>
        <w:t>أين الذين ساروا بالجيوش ، وهزموا الألوف ، وعسكروا العساكر ، ومدّنوا المدائن ؟</w:t>
      </w:r>
    </w:p>
    <w:p w:rsidR="00E70EDD" w:rsidRDefault="0049643C" w:rsidP="0049643C">
      <w:pPr>
        <w:pStyle w:val="libNormal"/>
        <w:rPr>
          <w:lang w:bidi="fa-IR"/>
        </w:rPr>
      </w:pPr>
      <w:r>
        <w:rPr>
          <w:rtl/>
          <w:lang w:bidi="fa-IR"/>
        </w:rPr>
        <w:t>أين بنو اُميّة الذين فعلوا الأفاعيل ، ونهضوا بالأباطيل ، وشيّدوا قواعد الظلم والعدوان ، وعلوا على أساس أهل الكفر والطغيان ، فعاثوا في البلاد ، واكثروا فيها الفساد ، فساموا عباد الله سوء العذاب ، يذبّحون أبناءهم ، ويستحيون</w:t>
      </w:r>
    </w:p>
    <w:p w:rsidR="00E70EDD" w:rsidRDefault="00E70EDD" w:rsidP="00E70EDD">
      <w:pPr>
        <w:pStyle w:val="libLine"/>
        <w:rPr>
          <w:lang w:bidi="fa-IR"/>
        </w:rPr>
      </w:pPr>
      <w:r>
        <w:rPr>
          <w:rtl/>
          <w:lang w:bidi="fa-IR"/>
        </w:rPr>
        <w:t>____________________</w:t>
      </w:r>
    </w:p>
    <w:p w:rsidR="0049643C" w:rsidRDefault="00E70EDD" w:rsidP="00E70EDD">
      <w:pPr>
        <w:pStyle w:val="libFootnote0"/>
        <w:rPr>
          <w:lang w:bidi="fa-IR"/>
        </w:rPr>
      </w:pPr>
      <w:r>
        <w:rPr>
          <w:rtl/>
          <w:lang w:bidi="fa-IR"/>
        </w:rPr>
        <w:t xml:space="preserve">(1) </w:t>
      </w:r>
      <w:r w:rsidR="0049643C">
        <w:rPr>
          <w:rtl/>
          <w:lang w:bidi="fa-IR"/>
        </w:rPr>
        <w:t>شرح نهج البلاغة لابن أبي الحديد 10</w:t>
      </w:r>
      <w:r w:rsidR="00616420">
        <w:rPr>
          <w:rtl/>
          <w:lang w:bidi="fa-IR"/>
        </w:rPr>
        <w:t>:</w:t>
      </w:r>
      <w:r w:rsidR="0049643C">
        <w:rPr>
          <w:rtl/>
          <w:lang w:bidi="fa-IR"/>
        </w:rPr>
        <w:t xml:space="preserve"> 92</w:t>
      </w:r>
      <w:r w:rsidR="00994665">
        <w:rPr>
          <w:rtl/>
          <w:lang w:bidi="fa-IR"/>
        </w:rPr>
        <w:t>.</w:t>
      </w:r>
    </w:p>
    <w:p w:rsidR="0049643C" w:rsidRDefault="00D10476" w:rsidP="00E70EDD">
      <w:pPr>
        <w:pStyle w:val="libNormal"/>
        <w:rPr>
          <w:lang w:bidi="fa-IR"/>
        </w:rPr>
      </w:pPr>
      <w:r>
        <w:rPr>
          <w:rtl/>
          <w:lang w:bidi="fa-IR"/>
        </w:rPr>
        <w:br w:type="page"/>
      </w:r>
    </w:p>
    <w:p w:rsidR="004E055F" w:rsidRDefault="0049643C" w:rsidP="0049643C">
      <w:pPr>
        <w:pStyle w:val="libNormal"/>
        <w:rPr>
          <w:rtl/>
          <w:lang w:bidi="fa-IR"/>
        </w:rPr>
      </w:pPr>
      <w:r>
        <w:rPr>
          <w:rtl/>
          <w:lang w:bidi="fa-IR"/>
        </w:rPr>
        <w:lastRenderedPageBreak/>
        <w:t xml:space="preserve">نساءهم ، حتى هتكوا المدينة المنورة ، وفضحوا نساءها ، وقتلوا رجالها ، ونصبوا على مكّة العرادات والمجانيق ، وفرضوا على عسكرهم عشرة آلاف صخرة يرمونها كلّ يوم ، حتى هدموا الكعبة المشرفة تارة ، وأحرقوها اُخرى ، ولما بناها المسلمون بعد ذلك كان بنو اُميّة يشربون الخمر على سطحها ، وقد مزّقوا ثقل رسول الله </w:t>
      </w:r>
      <w:r w:rsidR="00B24D9D" w:rsidRPr="00B24D9D">
        <w:rPr>
          <w:rStyle w:val="libAlaemChar"/>
          <w:rtl/>
        </w:rPr>
        <w:t>صلى‌الله‌عليه‌وآله</w:t>
      </w:r>
      <w:r>
        <w:rPr>
          <w:rtl/>
          <w:lang w:bidi="fa-IR"/>
        </w:rPr>
        <w:t xml:space="preserve"> كلّ ممزّق ، أمّا الكتاب فرموه بالنبل حتى مزّقوه ، وقال قائلهم يخاطبه</w:t>
      </w:r>
      <w:r w:rsidR="00616420">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19161E" w:rsidTr="006A1613">
        <w:trPr>
          <w:trHeight w:val="350"/>
        </w:trPr>
        <w:tc>
          <w:tcPr>
            <w:tcW w:w="3920" w:type="dxa"/>
            <w:shd w:val="clear" w:color="auto" w:fill="auto"/>
          </w:tcPr>
          <w:p w:rsidR="0019161E" w:rsidRDefault="0019161E" w:rsidP="006A1613">
            <w:pPr>
              <w:pStyle w:val="libPoem"/>
            </w:pPr>
            <w:r>
              <w:rPr>
                <w:rtl/>
                <w:lang w:bidi="fa-IR"/>
              </w:rPr>
              <w:t>تهددني بجبار عنيد</w:t>
            </w:r>
            <w:r w:rsidRPr="00725071">
              <w:rPr>
                <w:rStyle w:val="libPoemTiniChar0"/>
                <w:rtl/>
              </w:rPr>
              <w:br/>
              <w:t> </w:t>
            </w:r>
          </w:p>
        </w:tc>
        <w:tc>
          <w:tcPr>
            <w:tcW w:w="279" w:type="dxa"/>
            <w:shd w:val="clear" w:color="auto" w:fill="auto"/>
          </w:tcPr>
          <w:p w:rsidR="0019161E" w:rsidRDefault="0019161E" w:rsidP="006A1613">
            <w:pPr>
              <w:pStyle w:val="libPoem"/>
              <w:rPr>
                <w:rtl/>
              </w:rPr>
            </w:pPr>
          </w:p>
        </w:tc>
        <w:tc>
          <w:tcPr>
            <w:tcW w:w="3881" w:type="dxa"/>
            <w:shd w:val="clear" w:color="auto" w:fill="auto"/>
          </w:tcPr>
          <w:p w:rsidR="0019161E" w:rsidRDefault="0019161E" w:rsidP="006A1613">
            <w:pPr>
              <w:pStyle w:val="libPoem"/>
            </w:pPr>
            <w:r>
              <w:rPr>
                <w:rtl/>
                <w:lang w:bidi="fa-IR"/>
              </w:rPr>
              <w:t>فها أنا ذاك جبّار عنيد</w:t>
            </w:r>
            <w:r w:rsidRPr="00725071">
              <w:rPr>
                <w:rStyle w:val="libPoemTiniChar0"/>
                <w:rtl/>
              </w:rPr>
              <w:br/>
              <w:t> </w:t>
            </w:r>
          </w:p>
        </w:tc>
      </w:tr>
      <w:tr w:rsidR="0019161E" w:rsidTr="006A1613">
        <w:trPr>
          <w:trHeight w:val="350"/>
        </w:trPr>
        <w:tc>
          <w:tcPr>
            <w:tcW w:w="3920" w:type="dxa"/>
          </w:tcPr>
          <w:p w:rsidR="0019161E" w:rsidRDefault="0019161E" w:rsidP="006A1613">
            <w:pPr>
              <w:pStyle w:val="libPoem"/>
            </w:pPr>
            <w:r>
              <w:rPr>
                <w:rtl/>
                <w:lang w:bidi="fa-IR"/>
              </w:rPr>
              <w:t>إذا ما جئت ربك يوم حشر</w:t>
            </w:r>
            <w:r w:rsidRPr="00725071">
              <w:rPr>
                <w:rStyle w:val="libPoemTiniChar0"/>
                <w:rtl/>
              </w:rPr>
              <w:br/>
              <w:t> </w:t>
            </w:r>
          </w:p>
        </w:tc>
        <w:tc>
          <w:tcPr>
            <w:tcW w:w="279" w:type="dxa"/>
          </w:tcPr>
          <w:p w:rsidR="0019161E" w:rsidRDefault="0019161E" w:rsidP="006A1613">
            <w:pPr>
              <w:pStyle w:val="libPoem"/>
              <w:rPr>
                <w:rtl/>
              </w:rPr>
            </w:pPr>
          </w:p>
        </w:tc>
        <w:tc>
          <w:tcPr>
            <w:tcW w:w="3881" w:type="dxa"/>
          </w:tcPr>
          <w:p w:rsidR="0019161E" w:rsidRDefault="0019161E" w:rsidP="006A1613">
            <w:pPr>
              <w:pStyle w:val="libPoem"/>
            </w:pPr>
            <w:r>
              <w:rPr>
                <w:rtl/>
                <w:lang w:bidi="fa-IR"/>
              </w:rPr>
              <w:t>فقل</w:t>
            </w:r>
            <w:r w:rsidR="00616420">
              <w:rPr>
                <w:rtl/>
                <w:lang w:bidi="fa-IR"/>
              </w:rPr>
              <w:t>:</w:t>
            </w:r>
            <w:r>
              <w:rPr>
                <w:rtl/>
                <w:lang w:bidi="fa-IR"/>
              </w:rPr>
              <w:t xml:space="preserve"> يا ربّ مزّقني الوليد</w:t>
            </w:r>
            <w:r w:rsidRPr="00725071">
              <w:rPr>
                <w:rStyle w:val="libPoemTiniChar0"/>
                <w:rtl/>
              </w:rPr>
              <w:br/>
              <w:t> </w:t>
            </w:r>
          </w:p>
        </w:tc>
      </w:tr>
    </w:tbl>
    <w:p w:rsidR="004E055F" w:rsidRDefault="0049643C" w:rsidP="0049643C">
      <w:pPr>
        <w:pStyle w:val="libNormal"/>
        <w:rPr>
          <w:lang w:bidi="fa-IR"/>
        </w:rPr>
      </w:pPr>
      <w:r>
        <w:rPr>
          <w:rtl/>
          <w:lang w:bidi="fa-IR"/>
        </w:rPr>
        <w:t xml:space="preserve">وأمّا العترة الطاهرة فقد شتّتوهم في كلّ نادٍ ، وطافوا برؤوسهم ونسائهم على رؤوس الأشهاد ، حتى أوقفوهم بين يدي عبيد الله بن زياد لعنه الله ، فجلست حوراء النساء زينب </w:t>
      </w:r>
      <w:r w:rsidR="0037537E" w:rsidRPr="0037537E">
        <w:rPr>
          <w:rStyle w:val="libAlaemChar"/>
          <w:rtl/>
        </w:rPr>
        <w:t>عليها‌السلام</w:t>
      </w:r>
      <w:r>
        <w:rPr>
          <w:rtl/>
          <w:lang w:bidi="fa-IR"/>
        </w:rPr>
        <w:t xml:space="preserve"> متنكّرة ، وحفّ بها أملاؤها ، فسأل عنها فقيل</w:t>
      </w:r>
      <w:r w:rsidR="00616420">
        <w:rPr>
          <w:rtl/>
          <w:lang w:bidi="fa-IR"/>
        </w:rPr>
        <w:t>:</w:t>
      </w:r>
    </w:p>
    <w:p w:rsidR="004E055F" w:rsidRDefault="0049643C" w:rsidP="0049643C">
      <w:pPr>
        <w:pStyle w:val="libNormal"/>
        <w:rPr>
          <w:lang w:bidi="fa-IR"/>
        </w:rPr>
      </w:pPr>
      <w:r>
        <w:rPr>
          <w:rtl/>
          <w:lang w:bidi="fa-IR"/>
        </w:rPr>
        <w:t xml:space="preserve">هذه زينب بنت علي </w:t>
      </w:r>
      <w:r w:rsidR="000832CF" w:rsidRPr="000832CF">
        <w:rPr>
          <w:rStyle w:val="libAlaemChar"/>
          <w:rtl/>
        </w:rPr>
        <w:t>عليه‌السلام</w:t>
      </w:r>
      <w:r w:rsidR="00994665">
        <w:rPr>
          <w:rtl/>
          <w:lang w:bidi="fa-IR"/>
        </w:rPr>
        <w:t>.</w:t>
      </w:r>
    </w:p>
    <w:p w:rsidR="004E055F" w:rsidRDefault="0049643C" w:rsidP="0049643C">
      <w:pPr>
        <w:pStyle w:val="libNormal"/>
        <w:rPr>
          <w:lang w:bidi="fa-IR"/>
        </w:rPr>
      </w:pPr>
      <w:r>
        <w:rPr>
          <w:rtl/>
          <w:lang w:bidi="fa-IR"/>
        </w:rPr>
        <w:t>فأقبل عليها وقال</w:t>
      </w:r>
      <w:r w:rsidR="00616420">
        <w:rPr>
          <w:rtl/>
          <w:lang w:bidi="fa-IR"/>
        </w:rPr>
        <w:t>:</w:t>
      </w:r>
      <w:r>
        <w:rPr>
          <w:rtl/>
          <w:lang w:bidi="fa-IR"/>
        </w:rPr>
        <w:t xml:space="preserve"> الحمد لله الذي فضحكم وأكذب أحدوثتكم</w:t>
      </w:r>
      <w:r w:rsidR="00994665">
        <w:rPr>
          <w:rtl/>
          <w:lang w:bidi="fa-IR"/>
        </w:rPr>
        <w:t>.</w:t>
      </w:r>
    </w:p>
    <w:p w:rsidR="004E055F" w:rsidRDefault="0049643C" w:rsidP="0049643C">
      <w:pPr>
        <w:pStyle w:val="libNormal"/>
        <w:rPr>
          <w:lang w:bidi="fa-IR"/>
        </w:rPr>
      </w:pPr>
      <w:r>
        <w:rPr>
          <w:rtl/>
          <w:lang w:bidi="fa-IR"/>
        </w:rPr>
        <w:t>فقالت زينب</w:t>
      </w:r>
      <w:r w:rsidR="00616420">
        <w:rPr>
          <w:rtl/>
          <w:lang w:bidi="fa-IR"/>
        </w:rPr>
        <w:t>:</w:t>
      </w:r>
      <w:r>
        <w:rPr>
          <w:rtl/>
          <w:lang w:bidi="fa-IR"/>
        </w:rPr>
        <w:t xml:space="preserve"> انّما يفتضح الفاسق ، ويكذب الفاجر وهو غيرنا</w:t>
      </w:r>
      <w:r w:rsidR="00994665">
        <w:rPr>
          <w:rtl/>
          <w:lang w:bidi="fa-IR"/>
        </w:rPr>
        <w:t>.</w:t>
      </w:r>
    </w:p>
    <w:p w:rsidR="004E055F" w:rsidRDefault="0049643C" w:rsidP="0049643C">
      <w:pPr>
        <w:pStyle w:val="libNormal"/>
        <w:rPr>
          <w:lang w:bidi="fa-IR"/>
        </w:rPr>
      </w:pPr>
      <w:r>
        <w:rPr>
          <w:rtl/>
          <w:lang w:bidi="fa-IR"/>
        </w:rPr>
        <w:t>فقال</w:t>
      </w:r>
      <w:r w:rsidR="00616420">
        <w:rPr>
          <w:rtl/>
          <w:lang w:bidi="fa-IR"/>
        </w:rPr>
        <w:t>:</w:t>
      </w:r>
      <w:r>
        <w:rPr>
          <w:rtl/>
          <w:lang w:bidi="fa-IR"/>
        </w:rPr>
        <w:t xml:space="preserve"> كيف رأيت صنع الله بأخيك وأهل بيتك ؟</w:t>
      </w:r>
    </w:p>
    <w:p w:rsidR="004E055F" w:rsidRDefault="0049643C" w:rsidP="0049643C">
      <w:pPr>
        <w:pStyle w:val="libNormal"/>
        <w:rPr>
          <w:lang w:bidi="fa-IR"/>
        </w:rPr>
      </w:pPr>
      <w:r>
        <w:rPr>
          <w:rtl/>
          <w:lang w:bidi="fa-IR"/>
        </w:rPr>
        <w:t>فقالت</w:t>
      </w:r>
      <w:r w:rsidR="00616420">
        <w:rPr>
          <w:rtl/>
          <w:lang w:bidi="fa-IR"/>
        </w:rPr>
        <w:t>:</w:t>
      </w:r>
      <w:r>
        <w:rPr>
          <w:rtl/>
          <w:lang w:bidi="fa-IR"/>
        </w:rPr>
        <w:t xml:space="preserve"> ما رأيت إلا جميلاً ، هؤلاء قوم كتب عليهم القتل فبرزوا إلى مضاجعهم ، وسيجمع الله بينك وبينهم ، فتحاج وتخاصم ، فانظر لمن الفلج يومئذ هبلتك اُمّك يا بن مرجانة</w:t>
      </w:r>
      <w:r w:rsidR="00994665">
        <w:rPr>
          <w:rtl/>
          <w:lang w:bidi="fa-IR"/>
        </w:rPr>
        <w:t>.</w:t>
      </w:r>
    </w:p>
    <w:p w:rsidR="004E055F" w:rsidRDefault="0049643C" w:rsidP="0049643C">
      <w:pPr>
        <w:pStyle w:val="libNormal"/>
        <w:rPr>
          <w:lang w:bidi="fa-IR"/>
        </w:rPr>
      </w:pPr>
      <w:r>
        <w:rPr>
          <w:rtl/>
          <w:lang w:bidi="fa-IR"/>
        </w:rPr>
        <w:t>فغضب اللعين وهمّ أن يضربها</w:t>
      </w:r>
      <w:r w:rsidR="00994665">
        <w:rPr>
          <w:rtl/>
          <w:lang w:bidi="fa-IR"/>
        </w:rPr>
        <w:t>.</w:t>
      </w:r>
    </w:p>
    <w:p w:rsidR="004E055F" w:rsidRDefault="0049643C" w:rsidP="0049643C">
      <w:pPr>
        <w:pStyle w:val="libNormal"/>
        <w:rPr>
          <w:lang w:bidi="fa-IR"/>
        </w:rPr>
      </w:pPr>
      <w:r>
        <w:rPr>
          <w:rtl/>
          <w:lang w:bidi="fa-IR"/>
        </w:rPr>
        <w:t>فقال له عمرو بن حريث ، إنّها إمرأة والمرأة لا تؤاخذ بشيء من منطقها</w:t>
      </w:r>
      <w:r w:rsidR="00994665">
        <w:rPr>
          <w:rtl/>
          <w:lang w:bidi="fa-IR"/>
        </w:rPr>
        <w:t>.</w:t>
      </w:r>
    </w:p>
    <w:p w:rsidR="004E055F" w:rsidRDefault="0049643C" w:rsidP="0049643C">
      <w:pPr>
        <w:pStyle w:val="libNormal"/>
        <w:rPr>
          <w:lang w:bidi="fa-IR"/>
        </w:rPr>
      </w:pPr>
      <w:r>
        <w:rPr>
          <w:rtl/>
          <w:lang w:bidi="fa-IR"/>
        </w:rPr>
        <w:t>فقال لها ابن زياد</w:t>
      </w:r>
      <w:r w:rsidR="00616420">
        <w:rPr>
          <w:rtl/>
          <w:lang w:bidi="fa-IR"/>
        </w:rPr>
        <w:t>:</w:t>
      </w:r>
      <w:r>
        <w:rPr>
          <w:rtl/>
          <w:lang w:bidi="fa-IR"/>
        </w:rPr>
        <w:t xml:space="preserve"> لقد شفى الله قلبي من طاغيتك الحسين والعصاة المردة</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من أهل بيتك</w:t>
      </w:r>
      <w:r w:rsidR="00994665">
        <w:rPr>
          <w:rtl/>
          <w:lang w:bidi="fa-IR"/>
        </w:rPr>
        <w:t>.</w:t>
      </w:r>
    </w:p>
    <w:p w:rsidR="004E055F" w:rsidRDefault="0049643C" w:rsidP="0049643C">
      <w:pPr>
        <w:pStyle w:val="libNormal"/>
        <w:rPr>
          <w:lang w:bidi="fa-IR"/>
        </w:rPr>
      </w:pPr>
      <w:r>
        <w:rPr>
          <w:rtl/>
          <w:lang w:bidi="fa-IR"/>
        </w:rPr>
        <w:t>فرقّت عند ذكرها لأخيها وأهل بيتها ، وقالت</w:t>
      </w:r>
      <w:r w:rsidR="00616420">
        <w:rPr>
          <w:rtl/>
          <w:lang w:bidi="fa-IR"/>
        </w:rPr>
        <w:t>:</w:t>
      </w:r>
    </w:p>
    <w:p w:rsidR="004E055F" w:rsidRDefault="0049643C" w:rsidP="0049643C">
      <w:pPr>
        <w:pStyle w:val="libNormal"/>
        <w:rPr>
          <w:lang w:bidi="fa-IR"/>
        </w:rPr>
      </w:pPr>
      <w:r>
        <w:rPr>
          <w:rtl/>
          <w:lang w:bidi="fa-IR"/>
        </w:rPr>
        <w:t>لقد قتلت كهلي ، وقطعت فرعي ، واجتثثت أصلي ، فان كان هذا شفاؤك فقد اشتفيت</w:t>
      </w:r>
      <w:r w:rsidR="00994665">
        <w:rPr>
          <w:rtl/>
          <w:lang w:bidi="fa-IR"/>
        </w:rPr>
        <w:t>.</w:t>
      </w:r>
    </w:p>
    <w:p w:rsidR="004E055F" w:rsidRDefault="0049643C" w:rsidP="0049643C">
      <w:pPr>
        <w:pStyle w:val="libNormal"/>
        <w:rPr>
          <w:lang w:bidi="fa-IR"/>
        </w:rPr>
      </w:pPr>
      <w:r>
        <w:rPr>
          <w:rtl/>
          <w:lang w:bidi="fa-IR"/>
        </w:rPr>
        <w:t>فقال لعنه الله</w:t>
      </w:r>
      <w:r w:rsidR="00616420">
        <w:rPr>
          <w:rtl/>
          <w:lang w:bidi="fa-IR"/>
        </w:rPr>
        <w:t>:</w:t>
      </w:r>
      <w:r>
        <w:rPr>
          <w:rtl/>
          <w:lang w:bidi="fa-IR"/>
        </w:rPr>
        <w:t xml:space="preserve"> هذه سجاعة ، ولعمري لقد كان أبوها شاعراً سجّاعاً</w:t>
      </w:r>
      <w:r w:rsidR="00994665">
        <w:rPr>
          <w:rtl/>
          <w:lang w:bidi="fa-IR"/>
        </w:rPr>
        <w:t>.</w:t>
      </w:r>
    </w:p>
    <w:p w:rsidR="004E055F" w:rsidRDefault="0049643C" w:rsidP="0049643C">
      <w:pPr>
        <w:pStyle w:val="libNormal"/>
        <w:rPr>
          <w:rtl/>
          <w:lang w:bidi="fa-IR"/>
        </w:rPr>
      </w:pPr>
      <w:r>
        <w:rPr>
          <w:rtl/>
          <w:lang w:bidi="fa-IR"/>
        </w:rPr>
        <w:t>فقالت</w:t>
      </w:r>
      <w:r w:rsidR="00616420">
        <w:rPr>
          <w:rtl/>
          <w:lang w:bidi="fa-IR"/>
        </w:rPr>
        <w:t>:</w:t>
      </w:r>
      <w:r>
        <w:rPr>
          <w:rtl/>
          <w:lang w:bidi="fa-IR"/>
        </w:rPr>
        <w:t xml:space="preserve"> يا بن زياد ما للمرأة وللسجع</w:t>
      </w:r>
      <w:r w:rsidR="00994665">
        <w:rPr>
          <w:rtl/>
          <w:lang w:bidi="fa-IR"/>
        </w:rPr>
        <w:t>.</w:t>
      </w:r>
    </w:p>
    <w:tbl>
      <w:tblPr>
        <w:tblStyle w:val="TableGrid"/>
        <w:bidiVisual/>
        <w:tblW w:w="4562" w:type="pct"/>
        <w:tblInd w:w="384" w:type="dxa"/>
        <w:tblLook w:val="01E0" w:firstRow="1" w:lastRow="1" w:firstColumn="1" w:lastColumn="1" w:noHBand="0" w:noVBand="0"/>
      </w:tblPr>
      <w:tblGrid>
        <w:gridCol w:w="4124"/>
        <w:gridCol w:w="293"/>
        <w:gridCol w:w="4082"/>
      </w:tblGrid>
      <w:tr w:rsidR="000224C1" w:rsidTr="006A1613">
        <w:trPr>
          <w:trHeight w:val="350"/>
        </w:trPr>
        <w:tc>
          <w:tcPr>
            <w:tcW w:w="3920" w:type="dxa"/>
            <w:shd w:val="clear" w:color="auto" w:fill="auto"/>
          </w:tcPr>
          <w:p w:rsidR="000224C1" w:rsidRDefault="000224C1" w:rsidP="006A1613">
            <w:pPr>
              <w:pStyle w:val="libPoem"/>
            </w:pPr>
            <w:r>
              <w:rPr>
                <w:rtl/>
                <w:lang w:bidi="fa-IR"/>
              </w:rPr>
              <w:t>وأعظم ما يشجي الغيور دخولها</w:t>
            </w:r>
            <w:r w:rsidRPr="00725071">
              <w:rPr>
                <w:rStyle w:val="libPoemTiniChar0"/>
                <w:rtl/>
              </w:rPr>
              <w:br/>
              <w:t> </w:t>
            </w:r>
          </w:p>
        </w:tc>
        <w:tc>
          <w:tcPr>
            <w:tcW w:w="279" w:type="dxa"/>
            <w:shd w:val="clear" w:color="auto" w:fill="auto"/>
          </w:tcPr>
          <w:p w:rsidR="000224C1" w:rsidRDefault="000224C1" w:rsidP="006A1613">
            <w:pPr>
              <w:pStyle w:val="libPoem"/>
              <w:rPr>
                <w:rtl/>
              </w:rPr>
            </w:pPr>
          </w:p>
        </w:tc>
        <w:tc>
          <w:tcPr>
            <w:tcW w:w="3881" w:type="dxa"/>
            <w:shd w:val="clear" w:color="auto" w:fill="auto"/>
          </w:tcPr>
          <w:p w:rsidR="000224C1" w:rsidRDefault="000224C1" w:rsidP="006A1613">
            <w:pPr>
              <w:pStyle w:val="libPoem"/>
            </w:pPr>
            <w:r>
              <w:rPr>
                <w:rtl/>
                <w:lang w:bidi="fa-IR"/>
              </w:rPr>
              <w:t>إلى مجلس ما بارح اللهو والخمرا</w:t>
            </w:r>
            <w:r w:rsidRPr="00725071">
              <w:rPr>
                <w:rStyle w:val="libPoemTiniChar0"/>
                <w:rtl/>
              </w:rPr>
              <w:br/>
              <w:t> </w:t>
            </w:r>
          </w:p>
        </w:tc>
      </w:tr>
      <w:tr w:rsidR="000224C1" w:rsidTr="006A1613">
        <w:trPr>
          <w:trHeight w:val="350"/>
        </w:trPr>
        <w:tc>
          <w:tcPr>
            <w:tcW w:w="3920" w:type="dxa"/>
          </w:tcPr>
          <w:p w:rsidR="000224C1" w:rsidRDefault="000224C1" w:rsidP="006A1613">
            <w:pPr>
              <w:pStyle w:val="libPoem"/>
            </w:pPr>
            <w:r>
              <w:rPr>
                <w:rtl/>
                <w:lang w:bidi="fa-IR"/>
              </w:rPr>
              <w:t>يقارضها فيه الدعي مسبّة</w:t>
            </w:r>
            <w:r w:rsidRPr="00725071">
              <w:rPr>
                <w:rStyle w:val="libPoemTiniChar0"/>
                <w:rtl/>
              </w:rPr>
              <w:br/>
              <w:t> </w:t>
            </w:r>
          </w:p>
        </w:tc>
        <w:tc>
          <w:tcPr>
            <w:tcW w:w="279" w:type="dxa"/>
          </w:tcPr>
          <w:p w:rsidR="000224C1" w:rsidRDefault="000224C1" w:rsidP="006A1613">
            <w:pPr>
              <w:pStyle w:val="libPoem"/>
              <w:rPr>
                <w:rtl/>
              </w:rPr>
            </w:pPr>
          </w:p>
        </w:tc>
        <w:tc>
          <w:tcPr>
            <w:tcW w:w="3881" w:type="dxa"/>
          </w:tcPr>
          <w:p w:rsidR="000224C1" w:rsidRDefault="000224C1" w:rsidP="006A1613">
            <w:pPr>
              <w:pStyle w:val="libPoem"/>
            </w:pPr>
            <w:r>
              <w:rPr>
                <w:rtl/>
                <w:lang w:bidi="fa-IR"/>
              </w:rPr>
              <w:t>ويصرف عنها وجهه معرضاً كبرا</w:t>
            </w:r>
            <w:r w:rsidRPr="00725071">
              <w:rPr>
                <w:rStyle w:val="libPoemTiniChar0"/>
                <w:rtl/>
              </w:rPr>
              <w:br/>
              <w:t> </w:t>
            </w:r>
          </w:p>
        </w:tc>
      </w:tr>
    </w:tbl>
    <w:p w:rsidR="004E055F" w:rsidRDefault="0049643C" w:rsidP="00710F9B">
      <w:pPr>
        <w:pStyle w:val="libCenter"/>
        <w:rPr>
          <w:lang w:bidi="fa-IR"/>
        </w:rPr>
      </w:pPr>
      <w:r>
        <w:rPr>
          <w:rtl/>
          <w:lang w:bidi="fa-IR"/>
        </w:rPr>
        <w:t>***</w:t>
      </w:r>
    </w:p>
    <w:p w:rsidR="004E055F" w:rsidRDefault="0049643C" w:rsidP="00710F9B">
      <w:pPr>
        <w:pStyle w:val="libCenter"/>
        <w:rPr>
          <w:lang w:bidi="fa-IR"/>
        </w:rPr>
      </w:pPr>
      <w:r>
        <w:rPr>
          <w:rtl/>
          <w:lang w:bidi="fa-IR"/>
        </w:rPr>
        <w:t>تمّ بحمد الله وحسن توفيقه ما عثر عليه من كتاب</w:t>
      </w:r>
    </w:p>
    <w:p w:rsidR="004E055F" w:rsidRDefault="0049643C" w:rsidP="00710F9B">
      <w:pPr>
        <w:pStyle w:val="libCenter"/>
        <w:rPr>
          <w:lang w:bidi="fa-IR"/>
        </w:rPr>
      </w:pPr>
      <w:r>
        <w:rPr>
          <w:rtl/>
          <w:lang w:bidi="fa-IR"/>
        </w:rPr>
        <w:t>(المجالس الفاخرة في مآتم العترة الطاهرة)</w:t>
      </w:r>
    </w:p>
    <w:p w:rsidR="004E055F" w:rsidRDefault="0049643C" w:rsidP="00710F9B">
      <w:pPr>
        <w:pStyle w:val="libCenter"/>
        <w:rPr>
          <w:lang w:bidi="fa-IR"/>
        </w:rPr>
      </w:pPr>
      <w:r>
        <w:rPr>
          <w:rtl/>
          <w:lang w:bidi="fa-IR"/>
        </w:rPr>
        <w:t>للإمام المجاهد السيد عبد الحسين</w:t>
      </w:r>
    </w:p>
    <w:p w:rsidR="004E055F" w:rsidRDefault="0049643C" w:rsidP="00710F9B">
      <w:pPr>
        <w:pStyle w:val="libCenter"/>
        <w:rPr>
          <w:lang w:bidi="fa-IR"/>
        </w:rPr>
      </w:pPr>
      <w:r>
        <w:rPr>
          <w:rtl/>
          <w:lang w:bidi="fa-IR"/>
        </w:rPr>
        <w:t>شرف الدين الموسوي قدس سره</w:t>
      </w:r>
    </w:p>
    <w:p w:rsidR="004E055F" w:rsidRDefault="0049643C" w:rsidP="00710F9B">
      <w:pPr>
        <w:pStyle w:val="libCenter"/>
        <w:rPr>
          <w:lang w:bidi="fa-IR"/>
        </w:rPr>
      </w:pPr>
      <w:r>
        <w:rPr>
          <w:rtl/>
          <w:lang w:bidi="fa-IR"/>
        </w:rPr>
        <w:t xml:space="preserve">في 15 شوال 1386 </w:t>
      </w:r>
      <w:r w:rsidR="00B95FDF">
        <w:rPr>
          <w:rtl/>
          <w:lang w:bidi="fa-IR"/>
        </w:rPr>
        <w:t>ه</w:t>
      </w:r>
    </w:p>
    <w:p w:rsidR="004E055F" w:rsidRDefault="0049643C" w:rsidP="00710F9B">
      <w:pPr>
        <w:pStyle w:val="libCenter"/>
        <w:rPr>
          <w:lang w:bidi="fa-IR"/>
        </w:rPr>
      </w:pPr>
      <w:r>
        <w:rPr>
          <w:rtl/>
          <w:lang w:bidi="fa-IR"/>
        </w:rPr>
        <w:t>وقد تم الانتهاء من مراجعة وتحقيق هذا السفر الخالد</w:t>
      </w:r>
    </w:p>
    <w:p w:rsidR="004E055F" w:rsidRDefault="0049643C" w:rsidP="00710F9B">
      <w:pPr>
        <w:pStyle w:val="libCenter"/>
        <w:rPr>
          <w:lang w:bidi="fa-IR"/>
        </w:rPr>
      </w:pPr>
      <w:r>
        <w:rPr>
          <w:rtl/>
          <w:lang w:bidi="fa-IR"/>
        </w:rPr>
        <w:t xml:space="preserve">مع مقدّمة الزاهرة بتاريخ 4 / رجب / 1421 </w:t>
      </w:r>
      <w:r w:rsidR="00B95FDF">
        <w:rPr>
          <w:rtl/>
          <w:lang w:bidi="fa-IR"/>
        </w:rPr>
        <w:t>ه</w:t>
      </w:r>
    </w:p>
    <w:p w:rsidR="004E055F" w:rsidRDefault="0049643C" w:rsidP="00710F9B">
      <w:pPr>
        <w:pStyle w:val="libCenter"/>
        <w:rPr>
          <w:lang w:bidi="fa-IR"/>
        </w:rPr>
      </w:pPr>
      <w:r>
        <w:rPr>
          <w:rtl/>
          <w:lang w:bidi="fa-IR"/>
        </w:rPr>
        <w:t>بقلم العبد المحتاج إلى رحمة الله الغني المغني ،</w:t>
      </w:r>
    </w:p>
    <w:p w:rsidR="004E055F" w:rsidRDefault="0049643C" w:rsidP="00616420">
      <w:pPr>
        <w:pStyle w:val="libCenter"/>
        <w:rPr>
          <w:lang w:bidi="fa-IR"/>
        </w:rPr>
      </w:pPr>
      <w:r>
        <w:rPr>
          <w:rtl/>
          <w:lang w:bidi="fa-IR"/>
        </w:rPr>
        <w:t>محمود البدري المكنّى ب</w:t>
      </w:r>
      <w:r w:rsidR="00616420">
        <w:rPr>
          <w:rFonts w:hint="cs"/>
          <w:rtl/>
          <w:lang w:bidi="fa-IR"/>
        </w:rPr>
        <w:t>ـ</w:t>
      </w:r>
      <w:r>
        <w:rPr>
          <w:rtl/>
          <w:lang w:bidi="fa-IR"/>
        </w:rPr>
        <w:t xml:space="preserve"> «أبي ذر البصري» بعيداً</w:t>
      </w:r>
    </w:p>
    <w:p w:rsidR="004E055F" w:rsidRDefault="0049643C" w:rsidP="00710F9B">
      <w:pPr>
        <w:pStyle w:val="libCenter"/>
        <w:rPr>
          <w:lang w:bidi="fa-IR"/>
        </w:rPr>
      </w:pPr>
      <w:r>
        <w:rPr>
          <w:rtl/>
          <w:lang w:bidi="fa-IR"/>
        </w:rPr>
        <w:t>عن الأهل والوطن في دار الغربة والهجرة</w:t>
      </w:r>
    </w:p>
    <w:p w:rsidR="004E055F" w:rsidRDefault="0049643C" w:rsidP="00710F9B">
      <w:pPr>
        <w:pStyle w:val="libCenter"/>
        <w:rPr>
          <w:lang w:bidi="fa-IR"/>
        </w:rPr>
      </w:pPr>
      <w:r>
        <w:rPr>
          <w:rtl/>
          <w:lang w:bidi="fa-IR"/>
        </w:rPr>
        <w:t>قم المقدّسة ، والحمد لله على حسن توفيقه</w:t>
      </w:r>
    </w:p>
    <w:p w:rsidR="0049643C" w:rsidRDefault="00D10476" w:rsidP="00E70EDD">
      <w:pPr>
        <w:pStyle w:val="libNormal"/>
        <w:rPr>
          <w:lang w:bidi="fa-IR"/>
        </w:rPr>
      </w:pPr>
      <w:r>
        <w:rPr>
          <w:rtl/>
          <w:lang w:bidi="fa-IR"/>
        </w:rPr>
        <w:br w:type="page"/>
      </w:r>
    </w:p>
    <w:p w:rsidR="004E055F" w:rsidRDefault="0049643C" w:rsidP="0049643C">
      <w:pPr>
        <w:pStyle w:val="libNormal"/>
        <w:rPr>
          <w:lang w:bidi="fa-IR"/>
        </w:rPr>
      </w:pPr>
      <w:r>
        <w:rPr>
          <w:rtl/>
          <w:lang w:bidi="fa-IR"/>
        </w:rPr>
        <w:lastRenderedPageBreak/>
        <w:t>الفهارس العامة</w:t>
      </w:r>
    </w:p>
    <w:p w:rsidR="004E055F" w:rsidRDefault="0049643C" w:rsidP="0049643C">
      <w:pPr>
        <w:pStyle w:val="libNormal"/>
        <w:rPr>
          <w:lang w:bidi="fa-IR"/>
        </w:rPr>
      </w:pPr>
      <w:r>
        <w:rPr>
          <w:rtl/>
          <w:lang w:bidi="fa-IR"/>
        </w:rPr>
        <w:t xml:space="preserve">1 </w:t>
      </w:r>
      <w:r w:rsidR="00B73F2B">
        <w:rPr>
          <w:rtl/>
          <w:lang w:bidi="fa-IR"/>
        </w:rPr>
        <w:t>-</w:t>
      </w:r>
      <w:r>
        <w:rPr>
          <w:rtl/>
          <w:lang w:bidi="fa-IR"/>
        </w:rPr>
        <w:t xml:space="preserve"> فهرس الآيات القرآنية</w:t>
      </w:r>
    </w:p>
    <w:p w:rsidR="004E055F" w:rsidRDefault="0049643C" w:rsidP="0049643C">
      <w:pPr>
        <w:pStyle w:val="libNormal"/>
        <w:rPr>
          <w:lang w:bidi="fa-IR"/>
        </w:rPr>
      </w:pPr>
      <w:r>
        <w:rPr>
          <w:rtl/>
          <w:lang w:bidi="fa-IR"/>
        </w:rPr>
        <w:t xml:space="preserve">2 </w:t>
      </w:r>
      <w:r w:rsidR="00B73F2B">
        <w:rPr>
          <w:rtl/>
          <w:lang w:bidi="fa-IR"/>
        </w:rPr>
        <w:t>-</w:t>
      </w:r>
      <w:r>
        <w:rPr>
          <w:rtl/>
          <w:lang w:bidi="fa-IR"/>
        </w:rPr>
        <w:t xml:space="preserve"> فهرس الأحاديث</w:t>
      </w:r>
    </w:p>
    <w:p w:rsidR="004E055F" w:rsidRDefault="0049643C" w:rsidP="0049643C">
      <w:pPr>
        <w:pStyle w:val="libNormal"/>
        <w:rPr>
          <w:lang w:bidi="fa-IR"/>
        </w:rPr>
      </w:pPr>
      <w:r>
        <w:rPr>
          <w:rtl/>
          <w:lang w:bidi="fa-IR"/>
        </w:rPr>
        <w:t xml:space="preserve">3 </w:t>
      </w:r>
      <w:r w:rsidR="00B73F2B">
        <w:rPr>
          <w:rtl/>
          <w:lang w:bidi="fa-IR"/>
        </w:rPr>
        <w:t>-</w:t>
      </w:r>
      <w:r>
        <w:rPr>
          <w:rtl/>
          <w:lang w:bidi="fa-IR"/>
        </w:rPr>
        <w:t xml:space="preserve"> فهرس الأعلام</w:t>
      </w:r>
    </w:p>
    <w:p w:rsidR="004E055F" w:rsidRDefault="0049643C" w:rsidP="0049643C">
      <w:pPr>
        <w:pStyle w:val="libNormal"/>
        <w:rPr>
          <w:lang w:bidi="fa-IR"/>
        </w:rPr>
      </w:pPr>
      <w:r>
        <w:rPr>
          <w:rtl/>
          <w:lang w:bidi="fa-IR"/>
        </w:rPr>
        <w:t xml:space="preserve">4 </w:t>
      </w:r>
      <w:r w:rsidR="00B73F2B">
        <w:rPr>
          <w:rtl/>
          <w:lang w:bidi="fa-IR"/>
        </w:rPr>
        <w:t>-</w:t>
      </w:r>
      <w:r>
        <w:rPr>
          <w:rtl/>
          <w:lang w:bidi="fa-IR"/>
        </w:rPr>
        <w:t xml:space="preserve"> فهرس مصادر التحقيق</w:t>
      </w:r>
    </w:p>
    <w:p w:rsidR="004E055F" w:rsidRDefault="0049643C" w:rsidP="0049643C">
      <w:pPr>
        <w:pStyle w:val="libNormal"/>
        <w:rPr>
          <w:lang w:bidi="fa-IR"/>
        </w:rPr>
      </w:pPr>
      <w:r>
        <w:rPr>
          <w:rtl/>
          <w:lang w:bidi="fa-IR"/>
        </w:rPr>
        <w:t>المجالس الفاخرة في مآتم العترة الطاهرة 346</w:t>
      </w:r>
    </w:p>
    <w:p w:rsidR="00616420" w:rsidRDefault="00616420" w:rsidP="00616420">
      <w:pPr>
        <w:pStyle w:val="libNormal"/>
        <w:rPr>
          <w:lang w:bidi="fa-IR"/>
        </w:rPr>
      </w:pPr>
      <w:r>
        <w:rPr>
          <w:rtl/>
          <w:lang w:bidi="fa-IR"/>
        </w:rPr>
        <w:br w:type="page"/>
      </w:r>
    </w:p>
    <w:p w:rsidR="006E51D9" w:rsidRDefault="00616420" w:rsidP="00616420">
      <w:pPr>
        <w:pStyle w:val="Heading2Center"/>
        <w:rPr>
          <w:rtl/>
          <w:lang w:bidi="fa-IR"/>
        </w:rPr>
      </w:pPr>
      <w:bookmarkStart w:id="65" w:name="_Toc21546817"/>
      <w:r>
        <w:rPr>
          <w:rFonts w:hint="cs"/>
          <w:rtl/>
          <w:lang w:bidi="fa-IR"/>
        </w:rPr>
        <w:lastRenderedPageBreak/>
        <w:t>الفهرس</w:t>
      </w:r>
      <w:bookmarkEnd w:id="65"/>
    </w:p>
    <w:sdt>
      <w:sdtPr>
        <w:rPr>
          <w:rFonts w:ascii="Times New Roman" w:eastAsia="Times New Roman" w:hAnsi="Times New Roman" w:cs="Traditional Arabic"/>
          <w:b w:val="0"/>
          <w:bCs w:val="0"/>
          <w:color w:val="000000"/>
          <w:sz w:val="24"/>
          <w:szCs w:val="32"/>
        </w:rPr>
        <w:id w:val="2594328"/>
        <w:docPartObj>
          <w:docPartGallery w:val="Table of Contents"/>
          <w:docPartUnique/>
        </w:docPartObj>
      </w:sdtPr>
      <w:sdtEndPr>
        <w:rPr>
          <w:rtl/>
        </w:rPr>
      </w:sdtEndPr>
      <w:sdtContent>
        <w:p w:rsidR="00616420" w:rsidRDefault="00616420" w:rsidP="00616420">
          <w:pPr>
            <w:pStyle w:val="TOCHeading"/>
          </w:pPr>
        </w:p>
        <w:p w:rsidR="00616420" w:rsidRDefault="00616420">
          <w:pPr>
            <w:pStyle w:val="TOC2"/>
            <w:tabs>
              <w:tab w:val="right" w:leader="dot" w:pos="9305"/>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1546752" w:history="1">
            <w:r w:rsidRPr="00D85B77">
              <w:rPr>
                <w:rStyle w:val="Hyperlink"/>
                <w:rFonts w:hint="eastAsia"/>
                <w:noProof/>
                <w:rtl/>
                <w:lang w:bidi="fa-IR"/>
              </w:rPr>
              <w:t>مقدمة</w:t>
            </w:r>
            <w:r w:rsidRPr="00D85B77">
              <w:rPr>
                <w:rStyle w:val="Hyperlink"/>
                <w:noProof/>
                <w:rtl/>
                <w:lang w:bidi="fa-IR"/>
              </w:rPr>
              <w:t xml:space="preserve"> </w:t>
            </w:r>
            <w:r w:rsidRPr="00D85B77">
              <w:rPr>
                <w:rStyle w:val="Hyperlink"/>
                <w:rFonts w:hint="eastAsia"/>
                <w:noProof/>
                <w:rtl/>
                <w:lang w:bidi="fa-IR"/>
              </w:rPr>
              <w:t>الناشر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21546752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53" w:history="1">
            <w:r w:rsidR="00616420" w:rsidRPr="00D85B77">
              <w:rPr>
                <w:rStyle w:val="Hyperlink"/>
                <w:rFonts w:hint="eastAsia"/>
                <w:noProof/>
                <w:rtl/>
                <w:lang w:bidi="fa-IR"/>
              </w:rPr>
              <w:t>ترجمة</w:t>
            </w:r>
            <w:r w:rsidR="00616420" w:rsidRPr="00D85B77">
              <w:rPr>
                <w:rStyle w:val="Hyperlink"/>
                <w:noProof/>
                <w:rtl/>
                <w:lang w:bidi="fa-IR"/>
              </w:rPr>
              <w:t xml:space="preserve"> </w:t>
            </w:r>
            <w:r w:rsidR="00616420" w:rsidRPr="00D85B77">
              <w:rPr>
                <w:rStyle w:val="Hyperlink"/>
                <w:rFonts w:hint="eastAsia"/>
                <w:noProof/>
                <w:rtl/>
                <w:lang w:bidi="fa-IR"/>
              </w:rPr>
              <w:t>المؤلّف</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21546753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7</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54" w:history="1">
            <w:r w:rsidR="00616420" w:rsidRPr="00D85B77">
              <w:rPr>
                <w:rStyle w:val="Hyperlink"/>
                <w:rFonts w:hint="eastAsia"/>
                <w:noProof/>
                <w:rtl/>
                <w:lang w:bidi="fa-IR"/>
              </w:rPr>
              <w:t>عملنا</w:t>
            </w:r>
            <w:r w:rsidR="00616420" w:rsidRPr="00D85B77">
              <w:rPr>
                <w:rStyle w:val="Hyperlink"/>
                <w:noProof/>
                <w:rtl/>
                <w:lang w:bidi="fa-IR"/>
              </w:rPr>
              <w:t xml:space="preserve"> </w:t>
            </w:r>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الكتاب</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21546754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13</w:t>
            </w:r>
            <w:r w:rsidR="00616420">
              <w:rPr>
                <w:noProof/>
                <w:webHidden/>
                <w:rtl/>
              </w:rPr>
              <w:fldChar w:fldCharType="end"/>
            </w:r>
          </w:hyperlink>
        </w:p>
        <w:p w:rsidR="00616420" w:rsidRDefault="001C69B5" w:rsidP="00616420">
          <w:pPr>
            <w:pStyle w:val="TOC1"/>
            <w:rPr>
              <w:rFonts w:asciiTheme="minorHAnsi" w:eastAsiaTheme="minorEastAsia" w:hAnsiTheme="minorHAnsi" w:cstheme="minorBidi"/>
              <w:bCs w:val="0"/>
              <w:noProof/>
              <w:color w:val="auto"/>
              <w:sz w:val="22"/>
              <w:szCs w:val="22"/>
              <w:rtl/>
            </w:rPr>
          </w:pPr>
          <w:hyperlink w:anchor="_Toc21546755" w:history="1">
            <w:r w:rsidR="00616420" w:rsidRPr="00D85B77">
              <w:rPr>
                <w:rStyle w:val="Hyperlink"/>
                <w:rFonts w:hint="eastAsia"/>
                <w:noProof/>
                <w:rtl/>
                <w:lang w:bidi="fa-IR"/>
              </w:rPr>
              <w:t>المقدمة</w:t>
            </w:r>
            <w:r w:rsidR="00616420" w:rsidRPr="00D85B77">
              <w:rPr>
                <w:rStyle w:val="Hyperlink"/>
                <w:noProof/>
                <w:rtl/>
                <w:lang w:bidi="fa-IR"/>
              </w:rPr>
              <w:t xml:space="preserve"> </w:t>
            </w:r>
            <w:r w:rsidR="00616420" w:rsidRPr="00D85B77">
              <w:rPr>
                <w:rStyle w:val="Hyperlink"/>
                <w:rFonts w:hint="eastAsia"/>
                <w:noProof/>
                <w:rtl/>
                <w:lang w:bidi="fa-IR"/>
              </w:rPr>
              <w:t>الزاهرة</w:t>
            </w:r>
          </w:hyperlink>
          <w:r w:rsidR="00616420">
            <w:rPr>
              <w:rStyle w:val="Hyperlink"/>
              <w:rFonts w:hint="cs"/>
              <w:noProof/>
              <w:rtl/>
            </w:rPr>
            <w:t xml:space="preserve"> </w:t>
          </w:r>
          <w:hyperlink w:anchor="_Toc21546756" w:history="1">
            <w:r w:rsidR="00616420" w:rsidRPr="00D85B77">
              <w:rPr>
                <w:rStyle w:val="Hyperlink"/>
                <w:rFonts w:hint="eastAsia"/>
                <w:noProof/>
                <w:rtl/>
                <w:lang w:bidi="fa-IR"/>
              </w:rPr>
              <w:t>الكتاب</w:t>
            </w:r>
            <w:r w:rsidR="00616420" w:rsidRPr="00D85B77">
              <w:rPr>
                <w:rStyle w:val="Hyperlink"/>
                <w:noProof/>
                <w:rtl/>
                <w:lang w:bidi="fa-IR"/>
              </w:rPr>
              <w:t xml:space="preserve"> </w:t>
            </w:r>
            <w:r w:rsidR="00616420" w:rsidRPr="00D85B77">
              <w:rPr>
                <w:rStyle w:val="Hyperlink"/>
                <w:rFonts w:hint="eastAsia"/>
                <w:noProof/>
                <w:rtl/>
                <w:lang w:bidi="fa-IR"/>
              </w:rPr>
              <w:t>المجالس</w:t>
            </w:r>
            <w:r w:rsidR="00616420" w:rsidRPr="00D85B77">
              <w:rPr>
                <w:rStyle w:val="Hyperlink"/>
                <w:noProof/>
                <w:rtl/>
                <w:lang w:bidi="fa-IR"/>
              </w:rPr>
              <w:t xml:space="preserve"> </w:t>
            </w:r>
            <w:r w:rsidR="00616420" w:rsidRPr="00D85B77">
              <w:rPr>
                <w:rStyle w:val="Hyperlink"/>
                <w:rFonts w:hint="eastAsia"/>
                <w:noProof/>
                <w:rtl/>
                <w:lang w:bidi="fa-IR"/>
              </w:rPr>
              <w:t>الفاخرة</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21546756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17</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57" w:history="1">
            <w:r w:rsidR="00616420" w:rsidRPr="00D85B77">
              <w:rPr>
                <w:rStyle w:val="Hyperlink"/>
                <w:rFonts w:hint="eastAsia"/>
                <w:noProof/>
                <w:rtl/>
                <w:lang w:bidi="fa-IR"/>
              </w:rPr>
              <w:t>مقدمة</w:t>
            </w:r>
            <w:r w:rsidR="00616420" w:rsidRPr="00D85B77">
              <w:rPr>
                <w:rStyle w:val="Hyperlink"/>
                <w:noProof/>
                <w:rtl/>
                <w:lang w:bidi="fa-IR"/>
              </w:rPr>
              <w:t xml:space="preserve"> </w:t>
            </w:r>
            <w:r w:rsidR="00616420" w:rsidRPr="00D85B77">
              <w:rPr>
                <w:rStyle w:val="Hyperlink"/>
                <w:rFonts w:hint="eastAsia"/>
                <w:noProof/>
                <w:rtl/>
                <w:lang w:bidi="fa-IR"/>
              </w:rPr>
              <w:t>المؤلف</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21546757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19</w:t>
            </w:r>
            <w:r w:rsidR="00616420">
              <w:rPr>
                <w:noProof/>
                <w:webHidden/>
                <w:rtl/>
              </w:rPr>
              <w:fldChar w:fldCharType="end"/>
            </w:r>
          </w:hyperlink>
        </w:p>
        <w:p w:rsidR="00616420" w:rsidRDefault="001C69B5" w:rsidP="00616420">
          <w:pPr>
            <w:pStyle w:val="TOC2"/>
            <w:tabs>
              <w:tab w:val="right" w:leader="dot" w:pos="9305"/>
            </w:tabs>
            <w:rPr>
              <w:rFonts w:asciiTheme="minorHAnsi" w:eastAsiaTheme="minorEastAsia" w:hAnsiTheme="minorHAnsi" w:cstheme="minorBidi"/>
              <w:noProof/>
              <w:color w:val="auto"/>
              <w:sz w:val="22"/>
              <w:szCs w:val="22"/>
              <w:rtl/>
            </w:rPr>
          </w:pPr>
          <w:hyperlink w:anchor="_Toc21546758" w:history="1">
            <w:r w:rsidR="00616420" w:rsidRPr="00D85B77">
              <w:rPr>
                <w:rStyle w:val="Hyperlink"/>
                <w:rFonts w:hint="eastAsia"/>
                <w:noProof/>
                <w:rtl/>
                <w:lang w:bidi="fa-IR"/>
              </w:rPr>
              <w:t>المطلب</w:t>
            </w:r>
            <w:r w:rsidR="00616420" w:rsidRPr="00D85B77">
              <w:rPr>
                <w:rStyle w:val="Hyperlink"/>
                <w:noProof/>
                <w:rtl/>
                <w:lang w:bidi="fa-IR"/>
              </w:rPr>
              <w:t xml:space="preserve"> </w:t>
            </w:r>
            <w:r w:rsidR="00616420" w:rsidRPr="00D85B77">
              <w:rPr>
                <w:rStyle w:val="Hyperlink"/>
                <w:rFonts w:hint="eastAsia"/>
                <w:noProof/>
                <w:rtl/>
                <w:lang w:bidi="fa-IR"/>
              </w:rPr>
              <w:t>الأول</w:t>
            </w:r>
          </w:hyperlink>
          <w:r w:rsidR="00616420">
            <w:rPr>
              <w:rStyle w:val="Hyperlink"/>
              <w:rFonts w:hint="cs"/>
              <w:noProof/>
              <w:rtl/>
            </w:rPr>
            <w:t xml:space="preserve"> </w:t>
          </w:r>
          <w:hyperlink w:anchor="_Toc21546759" w:history="1">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البكاء</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21546759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21</w:t>
            </w:r>
            <w:r w:rsidR="00616420">
              <w:rPr>
                <w:noProof/>
                <w:webHidden/>
                <w:rtl/>
              </w:rPr>
              <w:fldChar w:fldCharType="end"/>
            </w:r>
          </w:hyperlink>
        </w:p>
        <w:p w:rsidR="00616420" w:rsidRDefault="001C69B5" w:rsidP="00616420">
          <w:pPr>
            <w:pStyle w:val="TOC2"/>
            <w:tabs>
              <w:tab w:val="right" w:leader="dot" w:pos="9305"/>
            </w:tabs>
            <w:rPr>
              <w:rFonts w:asciiTheme="minorHAnsi" w:eastAsiaTheme="minorEastAsia" w:hAnsiTheme="minorHAnsi" w:cstheme="minorBidi"/>
              <w:noProof/>
              <w:color w:val="auto"/>
              <w:sz w:val="22"/>
              <w:szCs w:val="22"/>
              <w:rtl/>
            </w:rPr>
          </w:pPr>
          <w:hyperlink w:anchor="_Toc21546760" w:history="1">
            <w:r w:rsidR="00616420" w:rsidRPr="00D85B77">
              <w:rPr>
                <w:rStyle w:val="Hyperlink"/>
                <w:rFonts w:hint="eastAsia"/>
                <w:noProof/>
                <w:rtl/>
                <w:lang w:bidi="fa-IR"/>
              </w:rPr>
              <w:t>المطلب</w:t>
            </w:r>
            <w:r w:rsidR="00616420" w:rsidRPr="00D85B77">
              <w:rPr>
                <w:rStyle w:val="Hyperlink"/>
                <w:noProof/>
                <w:rtl/>
                <w:lang w:bidi="fa-IR"/>
              </w:rPr>
              <w:t xml:space="preserve"> </w:t>
            </w:r>
            <w:r w:rsidR="00616420" w:rsidRPr="00D85B77">
              <w:rPr>
                <w:rStyle w:val="Hyperlink"/>
                <w:rFonts w:hint="eastAsia"/>
                <w:noProof/>
                <w:rtl/>
                <w:lang w:bidi="fa-IR"/>
              </w:rPr>
              <w:t>الثاني</w:t>
            </w:r>
          </w:hyperlink>
          <w:r w:rsidR="00616420">
            <w:rPr>
              <w:rStyle w:val="Hyperlink"/>
              <w:rFonts w:hint="cs"/>
              <w:noProof/>
              <w:rtl/>
            </w:rPr>
            <w:t xml:space="preserve"> </w:t>
          </w:r>
          <w:hyperlink w:anchor="_Toc21546761" w:history="1">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رثاء</w:t>
            </w:r>
            <w:r w:rsidR="00616420" w:rsidRPr="00D85B77">
              <w:rPr>
                <w:rStyle w:val="Hyperlink"/>
                <w:noProof/>
                <w:rtl/>
                <w:lang w:bidi="fa-IR"/>
              </w:rPr>
              <w:t xml:space="preserve"> </w:t>
            </w:r>
            <w:r w:rsidR="00616420" w:rsidRPr="00D85B77">
              <w:rPr>
                <w:rStyle w:val="Hyperlink"/>
                <w:rFonts w:hint="eastAsia"/>
                <w:noProof/>
                <w:rtl/>
                <w:lang w:bidi="fa-IR"/>
              </w:rPr>
              <w:t>الميّت</w:t>
            </w:r>
            <w:r w:rsidR="00616420" w:rsidRPr="00D85B77">
              <w:rPr>
                <w:rStyle w:val="Hyperlink"/>
                <w:noProof/>
                <w:rtl/>
                <w:lang w:bidi="fa-IR"/>
              </w:rPr>
              <w:t xml:space="preserve"> </w:t>
            </w:r>
            <w:r w:rsidR="00616420" w:rsidRPr="00D85B77">
              <w:rPr>
                <w:rStyle w:val="Hyperlink"/>
                <w:rFonts w:hint="eastAsia"/>
                <w:noProof/>
                <w:rtl/>
                <w:lang w:bidi="fa-IR"/>
              </w:rPr>
              <w:t>بالقريض</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21546761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33</w:t>
            </w:r>
            <w:r w:rsidR="00616420">
              <w:rPr>
                <w:noProof/>
                <w:webHidden/>
                <w:rtl/>
              </w:rPr>
              <w:fldChar w:fldCharType="end"/>
            </w:r>
          </w:hyperlink>
        </w:p>
        <w:p w:rsidR="00616420" w:rsidRDefault="001C69B5" w:rsidP="00616420">
          <w:pPr>
            <w:pStyle w:val="TOC2"/>
            <w:tabs>
              <w:tab w:val="right" w:leader="dot" w:pos="9305"/>
            </w:tabs>
            <w:rPr>
              <w:rFonts w:asciiTheme="minorHAnsi" w:eastAsiaTheme="minorEastAsia" w:hAnsiTheme="minorHAnsi" w:cstheme="minorBidi"/>
              <w:noProof/>
              <w:color w:val="auto"/>
              <w:sz w:val="22"/>
              <w:szCs w:val="22"/>
              <w:rtl/>
            </w:rPr>
          </w:pPr>
          <w:hyperlink w:anchor="_Toc21546762" w:history="1">
            <w:r w:rsidR="00616420" w:rsidRPr="00D85B77">
              <w:rPr>
                <w:rStyle w:val="Hyperlink"/>
                <w:rFonts w:hint="eastAsia"/>
                <w:noProof/>
                <w:rtl/>
                <w:lang w:bidi="fa-IR"/>
              </w:rPr>
              <w:t>المطلب</w:t>
            </w:r>
            <w:r w:rsidR="00616420" w:rsidRPr="00D85B77">
              <w:rPr>
                <w:rStyle w:val="Hyperlink"/>
                <w:noProof/>
                <w:rtl/>
                <w:lang w:bidi="fa-IR"/>
              </w:rPr>
              <w:t xml:space="preserve"> </w:t>
            </w:r>
            <w:r w:rsidR="00616420" w:rsidRPr="00D85B77">
              <w:rPr>
                <w:rStyle w:val="Hyperlink"/>
                <w:rFonts w:hint="eastAsia"/>
                <w:noProof/>
                <w:rtl/>
                <w:lang w:bidi="fa-IR"/>
              </w:rPr>
              <w:t>الثالث</w:t>
            </w:r>
          </w:hyperlink>
          <w:r w:rsidR="00616420">
            <w:rPr>
              <w:rStyle w:val="Hyperlink"/>
              <w:rFonts w:hint="cs"/>
              <w:noProof/>
              <w:rtl/>
            </w:rPr>
            <w:t xml:space="preserve"> </w:t>
          </w:r>
          <w:hyperlink w:anchor="_Toc21546763" w:history="1">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تلاوة</w:t>
            </w:r>
            <w:r w:rsidR="00616420" w:rsidRPr="00D85B77">
              <w:rPr>
                <w:rStyle w:val="Hyperlink"/>
                <w:noProof/>
                <w:rtl/>
                <w:lang w:bidi="fa-IR"/>
              </w:rPr>
              <w:t xml:space="preserve"> </w:t>
            </w:r>
            <w:r w:rsidR="00616420" w:rsidRPr="00D85B77">
              <w:rPr>
                <w:rStyle w:val="Hyperlink"/>
                <w:rFonts w:hint="eastAsia"/>
                <w:noProof/>
                <w:rtl/>
                <w:lang w:bidi="fa-IR"/>
              </w:rPr>
              <w:t>الأحاديث</w:t>
            </w:r>
            <w:r w:rsidR="00616420" w:rsidRPr="00D85B77">
              <w:rPr>
                <w:rStyle w:val="Hyperlink"/>
                <w:noProof/>
                <w:rtl/>
                <w:lang w:bidi="fa-IR"/>
              </w:rPr>
              <w:t xml:space="preserve"> </w:t>
            </w:r>
            <w:r w:rsidR="00616420" w:rsidRPr="00D85B77">
              <w:rPr>
                <w:rStyle w:val="Hyperlink"/>
                <w:rFonts w:hint="eastAsia"/>
                <w:noProof/>
                <w:rtl/>
                <w:lang w:bidi="fa-IR"/>
              </w:rPr>
              <w:t>المشتملة</w:t>
            </w:r>
            <w:r w:rsidR="00616420" w:rsidRPr="00D85B77">
              <w:rPr>
                <w:rStyle w:val="Hyperlink"/>
                <w:noProof/>
                <w:rtl/>
                <w:lang w:bidi="fa-IR"/>
              </w:rPr>
              <w:t xml:space="preserve"> </w:t>
            </w:r>
            <w:r w:rsidR="00616420" w:rsidRPr="00D85B77">
              <w:rPr>
                <w:rStyle w:val="Hyperlink"/>
                <w:rFonts w:hint="eastAsia"/>
                <w:noProof/>
                <w:rtl/>
                <w:lang w:bidi="fa-IR"/>
              </w:rPr>
              <w:t>على</w:t>
            </w:r>
            <w:r w:rsidR="00616420" w:rsidRPr="00D85B77">
              <w:rPr>
                <w:rStyle w:val="Hyperlink"/>
                <w:noProof/>
                <w:rtl/>
                <w:lang w:bidi="fa-IR"/>
              </w:rPr>
              <w:t xml:space="preserve"> </w:t>
            </w:r>
            <w:r w:rsidR="00616420" w:rsidRPr="00D85B77">
              <w:rPr>
                <w:rStyle w:val="Hyperlink"/>
                <w:rFonts w:hint="eastAsia"/>
                <w:noProof/>
                <w:rtl/>
                <w:lang w:bidi="fa-IR"/>
              </w:rPr>
              <w:t>مناقب</w:t>
            </w:r>
            <w:r w:rsidR="00616420" w:rsidRPr="00D85B77">
              <w:rPr>
                <w:rStyle w:val="Hyperlink"/>
                <w:noProof/>
                <w:rtl/>
                <w:lang w:bidi="fa-IR"/>
              </w:rPr>
              <w:t xml:space="preserve"> </w:t>
            </w:r>
            <w:r w:rsidR="00616420" w:rsidRPr="00D85B77">
              <w:rPr>
                <w:rStyle w:val="Hyperlink"/>
                <w:rFonts w:hint="eastAsia"/>
                <w:noProof/>
                <w:rtl/>
                <w:lang w:bidi="fa-IR"/>
              </w:rPr>
              <w:t>الميّت</w:t>
            </w:r>
            <w:r w:rsidR="00616420" w:rsidRPr="00D85B77">
              <w:rPr>
                <w:rStyle w:val="Hyperlink"/>
                <w:noProof/>
                <w:rtl/>
                <w:lang w:bidi="fa-IR"/>
              </w:rPr>
              <w:t xml:space="preserve"> </w:t>
            </w:r>
            <w:r w:rsidR="00616420" w:rsidRPr="00D85B77">
              <w:rPr>
                <w:rStyle w:val="Hyperlink"/>
                <w:rFonts w:hint="eastAsia"/>
                <w:noProof/>
                <w:rtl/>
                <w:lang w:bidi="fa-IR"/>
              </w:rPr>
              <w:t>ومصائبه</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21546763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45</w:t>
            </w:r>
            <w:r w:rsidR="00616420">
              <w:rPr>
                <w:noProof/>
                <w:webHidden/>
                <w:rtl/>
              </w:rPr>
              <w:fldChar w:fldCharType="end"/>
            </w:r>
          </w:hyperlink>
        </w:p>
        <w:p w:rsidR="00616420" w:rsidRDefault="001C69B5" w:rsidP="00616420">
          <w:pPr>
            <w:pStyle w:val="TOC2"/>
            <w:tabs>
              <w:tab w:val="right" w:leader="dot" w:pos="9305"/>
            </w:tabs>
            <w:rPr>
              <w:rFonts w:asciiTheme="minorHAnsi" w:eastAsiaTheme="minorEastAsia" w:hAnsiTheme="minorHAnsi" w:cstheme="minorBidi"/>
              <w:noProof/>
              <w:color w:val="auto"/>
              <w:sz w:val="22"/>
              <w:szCs w:val="22"/>
              <w:rtl/>
            </w:rPr>
          </w:pPr>
          <w:hyperlink w:anchor="_Toc21546764" w:history="1">
            <w:r w:rsidR="00616420" w:rsidRPr="00D85B77">
              <w:rPr>
                <w:rStyle w:val="Hyperlink"/>
                <w:rFonts w:hint="eastAsia"/>
                <w:noProof/>
                <w:rtl/>
                <w:lang w:bidi="fa-IR"/>
              </w:rPr>
              <w:t>المطلب</w:t>
            </w:r>
            <w:r w:rsidR="00616420" w:rsidRPr="00D85B77">
              <w:rPr>
                <w:rStyle w:val="Hyperlink"/>
                <w:noProof/>
                <w:rtl/>
                <w:lang w:bidi="fa-IR"/>
              </w:rPr>
              <w:t xml:space="preserve"> </w:t>
            </w:r>
            <w:r w:rsidR="00616420" w:rsidRPr="00D85B77">
              <w:rPr>
                <w:rStyle w:val="Hyperlink"/>
                <w:rFonts w:hint="eastAsia"/>
                <w:noProof/>
                <w:rtl/>
                <w:lang w:bidi="fa-IR"/>
              </w:rPr>
              <w:t>الرابع</w:t>
            </w:r>
          </w:hyperlink>
          <w:r w:rsidR="00616420">
            <w:rPr>
              <w:rStyle w:val="Hyperlink"/>
              <w:rFonts w:hint="cs"/>
              <w:noProof/>
              <w:rtl/>
            </w:rPr>
            <w:t xml:space="preserve"> </w:t>
          </w:r>
          <w:hyperlink w:anchor="_Toc21546765" w:history="1">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الجلوس</w:t>
            </w:r>
            <w:r w:rsidR="00616420" w:rsidRPr="00D85B77">
              <w:rPr>
                <w:rStyle w:val="Hyperlink"/>
                <w:noProof/>
                <w:rtl/>
                <w:lang w:bidi="fa-IR"/>
              </w:rPr>
              <w:t xml:space="preserve"> </w:t>
            </w:r>
            <w:r w:rsidR="00616420" w:rsidRPr="00D85B77">
              <w:rPr>
                <w:rStyle w:val="Hyperlink"/>
                <w:rFonts w:hint="eastAsia"/>
                <w:noProof/>
                <w:rtl/>
                <w:lang w:bidi="fa-IR"/>
              </w:rPr>
              <w:t>حزناً</w:t>
            </w:r>
            <w:r w:rsidR="00616420" w:rsidRPr="00D85B77">
              <w:rPr>
                <w:rStyle w:val="Hyperlink"/>
                <w:noProof/>
                <w:rtl/>
                <w:lang w:bidi="fa-IR"/>
              </w:rPr>
              <w:t xml:space="preserve"> </w:t>
            </w:r>
            <w:r w:rsidR="00616420" w:rsidRPr="00D85B77">
              <w:rPr>
                <w:rStyle w:val="Hyperlink"/>
                <w:rFonts w:hint="eastAsia"/>
                <w:noProof/>
                <w:rtl/>
                <w:lang w:bidi="fa-IR"/>
              </w:rPr>
              <w:t>على</w:t>
            </w:r>
            <w:r w:rsidR="00616420" w:rsidRPr="00D85B77">
              <w:rPr>
                <w:rStyle w:val="Hyperlink"/>
                <w:noProof/>
                <w:rtl/>
                <w:lang w:bidi="fa-IR"/>
              </w:rPr>
              <w:t xml:space="preserve"> </w:t>
            </w:r>
            <w:r w:rsidR="00616420" w:rsidRPr="00D85B77">
              <w:rPr>
                <w:rStyle w:val="Hyperlink"/>
                <w:rFonts w:hint="eastAsia"/>
                <w:noProof/>
                <w:rtl/>
                <w:lang w:bidi="fa-IR"/>
              </w:rPr>
              <w:t>الموتى</w:t>
            </w:r>
            <w:r w:rsidR="00616420" w:rsidRPr="00D85B77">
              <w:rPr>
                <w:rStyle w:val="Hyperlink"/>
                <w:noProof/>
                <w:rtl/>
                <w:lang w:bidi="fa-IR"/>
              </w:rPr>
              <w:t xml:space="preserve"> </w:t>
            </w:r>
            <w:r w:rsidR="00616420" w:rsidRPr="00D85B77">
              <w:rPr>
                <w:rStyle w:val="Hyperlink"/>
                <w:rFonts w:hint="eastAsia"/>
                <w:noProof/>
                <w:rtl/>
                <w:lang w:bidi="fa-IR"/>
              </w:rPr>
              <w:t>من</w:t>
            </w:r>
            <w:r w:rsidR="00616420" w:rsidRPr="00D85B77">
              <w:rPr>
                <w:rStyle w:val="Hyperlink"/>
                <w:noProof/>
                <w:rtl/>
                <w:lang w:bidi="fa-IR"/>
              </w:rPr>
              <w:t xml:space="preserve"> </w:t>
            </w:r>
            <w:r w:rsidR="00616420" w:rsidRPr="00D85B77">
              <w:rPr>
                <w:rStyle w:val="Hyperlink"/>
                <w:rFonts w:hint="eastAsia"/>
                <w:noProof/>
                <w:rtl/>
                <w:lang w:bidi="fa-IR"/>
              </w:rPr>
              <w:t>أهل</w:t>
            </w:r>
            <w:r w:rsidR="00616420" w:rsidRPr="00D85B77">
              <w:rPr>
                <w:rStyle w:val="Hyperlink"/>
                <w:noProof/>
                <w:rtl/>
                <w:lang w:bidi="fa-IR"/>
              </w:rPr>
              <w:t xml:space="preserve"> </w:t>
            </w:r>
            <w:r w:rsidR="00616420" w:rsidRPr="00D85B77">
              <w:rPr>
                <w:rStyle w:val="Hyperlink"/>
                <w:rFonts w:hint="eastAsia"/>
                <w:noProof/>
                <w:rtl/>
                <w:lang w:bidi="fa-IR"/>
              </w:rPr>
              <w:t>الحفائظ</w:t>
            </w:r>
            <w:r w:rsidR="00616420" w:rsidRPr="00D85B77">
              <w:rPr>
                <w:rStyle w:val="Hyperlink"/>
                <w:noProof/>
                <w:rtl/>
                <w:lang w:bidi="fa-IR"/>
              </w:rPr>
              <w:t xml:space="preserve"> </w:t>
            </w:r>
            <w:r w:rsidR="00616420" w:rsidRPr="00D85B77">
              <w:rPr>
                <w:rStyle w:val="Hyperlink"/>
                <w:rFonts w:hint="eastAsia"/>
                <w:noProof/>
                <w:rtl/>
                <w:lang w:bidi="fa-IR"/>
              </w:rPr>
              <w:t>والأيادي</w:t>
            </w:r>
            <w:r w:rsidR="00616420" w:rsidRPr="00D85B77">
              <w:rPr>
                <w:rStyle w:val="Hyperlink"/>
                <w:noProof/>
                <w:rtl/>
                <w:lang w:bidi="fa-IR"/>
              </w:rPr>
              <w:t xml:space="preserve"> </w:t>
            </w:r>
            <w:r w:rsidR="00616420" w:rsidRPr="00D85B77">
              <w:rPr>
                <w:rStyle w:val="Hyperlink"/>
                <w:rFonts w:hint="eastAsia"/>
                <w:noProof/>
                <w:rtl/>
                <w:lang w:bidi="fa-IR"/>
              </w:rPr>
              <w:t>المشكورة</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21546765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48</w:t>
            </w:r>
            <w:r w:rsidR="00616420">
              <w:rPr>
                <w:noProof/>
                <w:webHidden/>
                <w:rtl/>
              </w:rPr>
              <w:fldChar w:fldCharType="end"/>
            </w:r>
          </w:hyperlink>
        </w:p>
        <w:p w:rsidR="00616420" w:rsidRDefault="001C69B5" w:rsidP="00616420">
          <w:pPr>
            <w:pStyle w:val="TOC2"/>
            <w:tabs>
              <w:tab w:val="right" w:leader="dot" w:pos="9305"/>
            </w:tabs>
            <w:rPr>
              <w:rFonts w:asciiTheme="minorHAnsi" w:eastAsiaTheme="minorEastAsia" w:hAnsiTheme="minorHAnsi" w:cstheme="minorBidi"/>
              <w:noProof/>
              <w:color w:val="auto"/>
              <w:sz w:val="22"/>
              <w:szCs w:val="22"/>
              <w:rtl/>
            </w:rPr>
          </w:pPr>
          <w:hyperlink w:anchor="_Toc21546766" w:history="1">
            <w:r w:rsidR="00616420" w:rsidRPr="00D85B77">
              <w:rPr>
                <w:rStyle w:val="Hyperlink"/>
                <w:rFonts w:hint="eastAsia"/>
                <w:noProof/>
                <w:rtl/>
                <w:lang w:bidi="fa-IR"/>
              </w:rPr>
              <w:t>المطلب</w:t>
            </w:r>
            <w:r w:rsidR="00616420" w:rsidRPr="00D85B77">
              <w:rPr>
                <w:rStyle w:val="Hyperlink"/>
                <w:noProof/>
                <w:rtl/>
                <w:lang w:bidi="fa-IR"/>
              </w:rPr>
              <w:t xml:space="preserve"> </w:t>
            </w:r>
            <w:r w:rsidR="00616420" w:rsidRPr="00D85B77">
              <w:rPr>
                <w:rStyle w:val="Hyperlink"/>
                <w:rFonts w:hint="eastAsia"/>
                <w:noProof/>
                <w:rtl/>
                <w:lang w:bidi="fa-IR"/>
              </w:rPr>
              <w:t>الخامس</w:t>
            </w:r>
          </w:hyperlink>
          <w:r w:rsidR="00616420">
            <w:rPr>
              <w:rStyle w:val="Hyperlink"/>
              <w:rFonts w:hint="cs"/>
              <w:noProof/>
              <w:rtl/>
            </w:rPr>
            <w:t xml:space="preserve"> </w:t>
          </w:r>
          <w:hyperlink w:anchor="_Toc21546767" w:history="1">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الانفاق</w:t>
            </w:r>
            <w:r w:rsidR="00616420" w:rsidRPr="00D85B77">
              <w:rPr>
                <w:rStyle w:val="Hyperlink"/>
                <w:noProof/>
                <w:rtl/>
                <w:lang w:bidi="fa-IR"/>
              </w:rPr>
              <w:t xml:space="preserve"> </w:t>
            </w:r>
            <w:r w:rsidR="00616420" w:rsidRPr="00D85B77">
              <w:rPr>
                <w:rStyle w:val="Hyperlink"/>
                <w:rFonts w:hint="eastAsia"/>
                <w:noProof/>
                <w:rtl/>
                <w:lang w:bidi="fa-IR"/>
              </w:rPr>
              <w:t>عن</w:t>
            </w:r>
            <w:r w:rsidR="00616420" w:rsidRPr="00D85B77">
              <w:rPr>
                <w:rStyle w:val="Hyperlink"/>
                <w:noProof/>
                <w:rtl/>
                <w:lang w:bidi="fa-IR"/>
              </w:rPr>
              <w:t xml:space="preserve"> </w:t>
            </w:r>
            <w:r w:rsidR="00616420" w:rsidRPr="00D85B77">
              <w:rPr>
                <w:rStyle w:val="Hyperlink"/>
                <w:rFonts w:hint="eastAsia"/>
                <w:noProof/>
                <w:rtl/>
                <w:lang w:bidi="fa-IR"/>
              </w:rPr>
              <w:t>الميّت</w:t>
            </w:r>
            <w:r w:rsidR="00616420" w:rsidRPr="00D85B77">
              <w:rPr>
                <w:rStyle w:val="Hyperlink"/>
                <w:noProof/>
                <w:rtl/>
                <w:lang w:bidi="fa-IR"/>
              </w:rPr>
              <w:t xml:space="preserve"> </w:t>
            </w:r>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وجوه</w:t>
            </w:r>
            <w:r w:rsidR="00616420" w:rsidRPr="00D85B77">
              <w:rPr>
                <w:rStyle w:val="Hyperlink"/>
                <w:noProof/>
                <w:rtl/>
                <w:lang w:bidi="fa-IR"/>
              </w:rPr>
              <w:t xml:space="preserve"> </w:t>
            </w:r>
            <w:r w:rsidR="00616420" w:rsidRPr="00D85B77">
              <w:rPr>
                <w:rStyle w:val="Hyperlink"/>
                <w:rFonts w:hint="eastAsia"/>
                <w:noProof/>
                <w:rtl/>
                <w:lang w:bidi="fa-IR"/>
              </w:rPr>
              <w:t>البر</w:t>
            </w:r>
            <w:r w:rsidR="00616420" w:rsidRPr="00D85B77">
              <w:rPr>
                <w:rStyle w:val="Hyperlink"/>
                <w:noProof/>
                <w:rtl/>
                <w:lang w:bidi="fa-IR"/>
              </w:rPr>
              <w:t xml:space="preserve"> </w:t>
            </w:r>
            <w:r w:rsidR="00616420" w:rsidRPr="00D85B77">
              <w:rPr>
                <w:rStyle w:val="Hyperlink"/>
                <w:rFonts w:hint="eastAsia"/>
                <w:noProof/>
                <w:rtl/>
                <w:lang w:bidi="fa-IR"/>
              </w:rPr>
              <w:t>والاحسان</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21546767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51</w:t>
            </w:r>
            <w:r w:rsidR="00616420">
              <w:rPr>
                <w:noProof/>
                <w:webHidden/>
                <w:rtl/>
              </w:rPr>
              <w:fldChar w:fldCharType="end"/>
            </w:r>
          </w:hyperlink>
        </w:p>
        <w:p w:rsidR="00616420" w:rsidRDefault="001C69B5" w:rsidP="00616420">
          <w:pPr>
            <w:pStyle w:val="TOC1"/>
            <w:rPr>
              <w:rFonts w:asciiTheme="minorHAnsi" w:eastAsiaTheme="minorEastAsia" w:hAnsiTheme="minorHAnsi" w:cstheme="minorBidi"/>
              <w:bCs w:val="0"/>
              <w:noProof/>
              <w:color w:val="auto"/>
              <w:sz w:val="22"/>
              <w:szCs w:val="22"/>
              <w:rtl/>
            </w:rPr>
          </w:pPr>
          <w:hyperlink w:anchor="_Toc21546768" w:history="1">
            <w:r w:rsidR="00616420" w:rsidRPr="00D85B77">
              <w:rPr>
                <w:rStyle w:val="Hyperlink"/>
                <w:rFonts w:hint="eastAsia"/>
                <w:noProof/>
                <w:rtl/>
                <w:lang w:bidi="fa-IR"/>
              </w:rPr>
              <w:t>المجالس</w:t>
            </w:r>
            <w:r w:rsidR="00616420" w:rsidRPr="00D85B77">
              <w:rPr>
                <w:rStyle w:val="Hyperlink"/>
                <w:noProof/>
                <w:rtl/>
                <w:lang w:bidi="fa-IR"/>
              </w:rPr>
              <w:t xml:space="preserve"> </w:t>
            </w:r>
            <w:r w:rsidR="00616420" w:rsidRPr="00D85B77">
              <w:rPr>
                <w:rStyle w:val="Hyperlink"/>
                <w:rFonts w:hint="eastAsia"/>
                <w:noProof/>
                <w:rtl/>
                <w:lang w:bidi="fa-IR"/>
              </w:rPr>
              <w:t>الفاخرة</w:t>
            </w:r>
          </w:hyperlink>
          <w:r w:rsidR="00616420">
            <w:rPr>
              <w:rStyle w:val="Hyperlink"/>
              <w:rFonts w:hint="cs"/>
              <w:noProof/>
              <w:rtl/>
            </w:rPr>
            <w:t xml:space="preserve"> </w:t>
          </w:r>
          <w:hyperlink w:anchor="_Toc21546769" w:history="1">
            <w:r w:rsidR="00616420" w:rsidRPr="00D85B77">
              <w:rPr>
                <w:rStyle w:val="Hyperlink"/>
                <w:rFonts w:hint="eastAsia"/>
                <w:noProof/>
                <w:rtl/>
                <w:lang w:bidi="fa-IR"/>
              </w:rPr>
              <w:t>في</w:t>
            </w:r>
          </w:hyperlink>
          <w:r w:rsidR="00616420">
            <w:rPr>
              <w:rStyle w:val="Hyperlink"/>
              <w:rFonts w:hint="cs"/>
              <w:noProof/>
              <w:rtl/>
            </w:rPr>
            <w:t xml:space="preserve"> </w:t>
          </w:r>
          <w:hyperlink w:anchor="_Toc21546770" w:history="1">
            <w:r w:rsidR="00616420" w:rsidRPr="00D85B77">
              <w:rPr>
                <w:rStyle w:val="Hyperlink"/>
                <w:rFonts w:hint="eastAsia"/>
                <w:noProof/>
                <w:rtl/>
                <w:lang w:bidi="fa-IR"/>
              </w:rPr>
              <w:t>مآتم</w:t>
            </w:r>
            <w:r w:rsidR="00616420" w:rsidRPr="00D85B77">
              <w:rPr>
                <w:rStyle w:val="Hyperlink"/>
                <w:noProof/>
                <w:rtl/>
                <w:lang w:bidi="fa-IR"/>
              </w:rPr>
              <w:t xml:space="preserve"> </w:t>
            </w:r>
            <w:r w:rsidR="00616420" w:rsidRPr="00D85B77">
              <w:rPr>
                <w:rStyle w:val="Hyperlink"/>
                <w:rFonts w:hint="eastAsia"/>
                <w:noProof/>
                <w:rtl/>
                <w:lang w:bidi="fa-IR"/>
              </w:rPr>
              <w:t>العترة</w:t>
            </w:r>
            <w:r w:rsidR="00616420" w:rsidRPr="00D85B77">
              <w:rPr>
                <w:rStyle w:val="Hyperlink"/>
                <w:noProof/>
                <w:rtl/>
                <w:lang w:bidi="fa-IR"/>
              </w:rPr>
              <w:t xml:space="preserve"> </w:t>
            </w:r>
            <w:r w:rsidR="00616420" w:rsidRPr="00D85B77">
              <w:rPr>
                <w:rStyle w:val="Hyperlink"/>
                <w:rFonts w:hint="eastAsia"/>
                <w:noProof/>
                <w:rtl/>
                <w:lang w:bidi="fa-IR"/>
              </w:rPr>
              <w:t>الطاهرة</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21546770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121</w:t>
            </w:r>
            <w:r w:rsidR="00616420">
              <w:rPr>
                <w:noProof/>
                <w:webHidden/>
                <w:rtl/>
              </w:rPr>
              <w:fldChar w:fldCharType="end"/>
            </w:r>
          </w:hyperlink>
        </w:p>
        <w:p w:rsidR="00616420" w:rsidRDefault="001C69B5">
          <w:pPr>
            <w:pStyle w:val="TOC1"/>
            <w:rPr>
              <w:rFonts w:asciiTheme="minorHAnsi" w:eastAsiaTheme="minorEastAsia" w:hAnsiTheme="minorHAnsi" w:cstheme="minorBidi"/>
              <w:bCs w:val="0"/>
              <w:noProof/>
              <w:color w:val="auto"/>
              <w:sz w:val="22"/>
              <w:szCs w:val="22"/>
              <w:rtl/>
            </w:rPr>
          </w:pPr>
          <w:hyperlink w:anchor="_Toc21546771" w:history="1">
            <w:r w:rsidR="00616420" w:rsidRPr="00D85B77">
              <w:rPr>
                <w:rStyle w:val="Hyperlink"/>
                <w:rFonts w:hint="eastAsia"/>
                <w:noProof/>
                <w:rtl/>
                <w:lang w:bidi="fa-IR"/>
              </w:rPr>
              <w:t>التعريف</w:t>
            </w:r>
            <w:r w:rsidR="00616420" w:rsidRPr="00D85B77">
              <w:rPr>
                <w:rStyle w:val="Hyperlink"/>
                <w:noProof/>
                <w:rtl/>
                <w:lang w:bidi="fa-IR"/>
              </w:rPr>
              <w:t xml:space="preserve"> </w:t>
            </w:r>
            <w:r w:rsidR="00616420" w:rsidRPr="00D85B77">
              <w:rPr>
                <w:rStyle w:val="Hyperlink"/>
                <w:rFonts w:hint="eastAsia"/>
                <w:noProof/>
                <w:rtl/>
                <w:lang w:bidi="fa-IR"/>
              </w:rPr>
              <w:t>الكتاب</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21546771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123</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72" w:history="1">
            <w:r w:rsidR="00616420" w:rsidRPr="00D85B77">
              <w:rPr>
                <w:rStyle w:val="Hyperlink"/>
                <w:rFonts w:hint="eastAsia"/>
                <w:noProof/>
                <w:rtl/>
                <w:lang w:bidi="fa-IR"/>
              </w:rPr>
              <w:t>مقدّمة</w:t>
            </w:r>
            <w:r w:rsidR="00616420" w:rsidRPr="00D85B77">
              <w:rPr>
                <w:rStyle w:val="Hyperlink"/>
                <w:noProof/>
                <w:rtl/>
                <w:lang w:bidi="fa-IR"/>
              </w:rPr>
              <w:t xml:space="preserve"> </w:t>
            </w:r>
            <w:r w:rsidR="00616420" w:rsidRPr="00D85B77">
              <w:rPr>
                <w:rStyle w:val="Hyperlink"/>
                <w:rFonts w:hint="eastAsia"/>
                <w:noProof/>
                <w:rtl/>
                <w:lang w:bidi="fa-IR"/>
              </w:rPr>
              <w:t>الكتاب</w:t>
            </w:r>
            <w:r w:rsidR="00616420" w:rsidRPr="00D85B77">
              <w:rPr>
                <w:rStyle w:val="Hyperlink"/>
                <w:noProof/>
                <w:rtl/>
                <w:lang w:bidi="fa-IR"/>
              </w:rPr>
              <w:t xml:space="preserve"> </w:t>
            </w:r>
            <w:r w:rsidR="00616420" w:rsidRPr="00D85B77">
              <w:rPr>
                <w:rStyle w:val="Hyperlink"/>
                <w:noProof/>
                <w:vertAlign w:val="superscript"/>
                <w:rtl/>
                <w:lang w:bidi="fa-IR"/>
              </w:rPr>
              <w:t>(1)</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21546772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127</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73" w:history="1">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الأول</w:t>
            </w:r>
            <w:r w:rsidR="00616420" w:rsidRPr="00D85B77">
              <w:rPr>
                <w:rStyle w:val="Hyperlink"/>
                <w:noProof/>
                <w:rtl/>
                <w:lang w:bidi="fa-IR"/>
              </w:rPr>
              <w:t xml:space="preserve">: </w:t>
            </w:r>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البكاء</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21546773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128</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74" w:history="1">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الثاني</w:t>
            </w:r>
            <w:r w:rsidR="00616420" w:rsidRPr="00D85B77">
              <w:rPr>
                <w:rStyle w:val="Hyperlink"/>
                <w:noProof/>
                <w:rtl/>
                <w:lang w:bidi="fa-IR"/>
              </w:rPr>
              <w:t xml:space="preserve">: </w:t>
            </w:r>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الرثاء</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21546774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138</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75" w:history="1">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الثالث</w:t>
            </w:r>
            <w:r w:rsidR="00616420" w:rsidRPr="00D85B77">
              <w:rPr>
                <w:rStyle w:val="Hyperlink"/>
                <w:noProof/>
                <w:rtl/>
                <w:lang w:bidi="fa-IR"/>
              </w:rPr>
              <w:t xml:space="preserve">: </w:t>
            </w:r>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تلاوة</w:t>
            </w:r>
            <w:r w:rsidR="00616420" w:rsidRPr="00D85B77">
              <w:rPr>
                <w:rStyle w:val="Hyperlink"/>
                <w:noProof/>
                <w:rtl/>
                <w:lang w:bidi="fa-IR"/>
              </w:rPr>
              <w:t xml:space="preserve"> </w:t>
            </w:r>
            <w:r w:rsidR="00616420" w:rsidRPr="00D85B77">
              <w:rPr>
                <w:rStyle w:val="Hyperlink"/>
                <w:rFonts w:hint="eastAsia"/>
                <w:noProof/>
                <w:rtl/>
                <w:lang w:bidi="fa-IR"/>
              </w:rPr>
              <w:t>الأحاديث</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21546775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149</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76" w:history="1">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الرابع</w:t>
            </w:r>
            <w:r w:rsidR="00616420" w:rsidRPr="00D85B77">
              <w:rPr>
                <w:rStyle w:val="Hyperlink"/>
                <w:noProof/>
                <w:rtl/>
                <w:lang w:bidi="fa-IR"/>
              </w:rPr>
              <w:t xml:space="preserve">: </w:t>
            </w:r>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الجلوس</w:t>
            </w:r>
            <w:r w:rsidR="00616420" w:rsidRPr="00D85B77">
              <w:rPr>
                <w:rStyle w:val="Hyperlink"/>
                <w:noProof/>
                <w:rtl/>
                <w:lang w:bidi="fa-IR"/>
              </w:rPr>
              <w:t xml:space="preserve"> </w:t>
            </w:r>
            <w:r w:rsidR="00616420" w:rsidRPr="00D85B77">
              <w:rPr>
                <w:rStyle w:val="Hyperlink"/>
                <w:rFonts w:hint="eastAsia"/>
                <w:noProof/>
                <w:rtl/>
                <w:lang w:bidi="fa-IR"/>
              </w:rPr>
              <w:t>حزناً</w:t>
            </w:r>
            <w:r w:rsidR="00616420" w:rsidRPr="00D85B77">
              <w:rPr>
                <w:rStyle w:val="Hyperlink"/>
                <w:noProof/>
                <w:rtl/>
                <w:lang w:bidi="fa-IR"/>
              </w:rPr>
              <w:t xml:space="preserve"> </w:t>
            </w:r>
            <w:r w:rsidR="00616420" w:rsidRPr="00D85B77">
              <w:rPr>
                <w:rStyle w:val="Hyperlink"/>
                <w:rFonts w:hint="eastAsia"/>
                <w:noProof/>
                <w:rtl/>
                <w:lang w:bidi="fa-IR"/>
              </w:rPr>
              <w:t>على</w:t>
            </w:r>
            <w:r w:rsidR="00616420" w:rsidRPr="00D85B77">
              <w:rPr>
                <w:rStyle w:val="Hyperlink"/>
                <w:noProof/>
                <w:rtl/>
                <w:lang w:bidi="fa-IR"/>
              </w:rPr>
              <w:t xml:space="preserve"> </w:t>
            </w:r>
            <w:r w:rsidR="00616420" w:rsidRPr="00D85B77">
              <w:rPr>
                <w:rStyle w:val="Hyperlink"/>
                <w:rFonts w:hint="eastAsia"/>
                <w:noProof/>
                <w:rtl/>
                <w:lang w:bidi="fa-IR"/>
              </w:rPr>
              <w:t>الموتى</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21546776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155</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77" w:history="1">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الخامس</w:t>
            </w:r>
            <w:r w:rsidR="00616420" w:rsidRPr="00D85B77">
              <w:rPr>
                <w:rStyle w:val="Hyperlink"/>
                <w:noProof/>
                <w:rtl/>
                <w:lang w:bidi="fa-IR"/>
              </w:rPr>
              <w:t xml:space="preserve">: </w:t>
            </w:r>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الانفاق</w:t>
            </w:r>
            <w:r w:rsidR="00616420" w:rsidRPr="00D85B77">
              <w:rPr>
                <w:rStyle w:val="Hyperlink"/>
                <w:noProof/>
                <w:rtl/>
                <w:lang w:bidi="fa-IR"/>
              </w:rPr>
              <w:t xml:space="preserve"> </w:t>
            </w:r>
            <w:r w:rsidR="00616420" w:rsidRPr="00D85B77">
              <w:rPr>
                <w:rStyle w:val="Hyperlink"/>
                <w:rFonts w:hint="eastAsia"/>
                <w:noProof/>
                <w:rtl/>
                <w:lang w:bidi="fa-IR"/>
              </w:rPr>
              <w:t>صدقة</w:t>
            </w:r>
            <w:r w:rsidR="00616420" w:rsidRPr="00D85B77">
              <w:rPr>
                <w:rStyle w:val="Hyperlink"/>
                <w:noProof/>
                <w:rtl/>
                <w:lang w:bidi="fa-IR"/>
              </w:rPr>
              <w:t xml:space="preserve"> </w:t>
            </w:r>
            <w:r w:rsidR="00616420" w:rsidRPr="00D85B77">
              <w:rPr>
                <w:rStyle w:val="Hyperlink"/>
                <w:rFonts w:hint="eastAsia"/>
                <w:noProof/>
                <w:rtl/>
                <w:lang w:bidi="fa-IR"/>
              </w:rPr>
              <w:t>عن</w:t>
            </w:r>
            <w:r w:rsidR="00616420" w:rsidRPr="00D85B77">
              <w:rPr>
                <w:rStyle w:val="Hyperlink"/>
                <w:noProof/>
                <w:rtl/>
                <w:lang w:bidi="fa-IR"/>
              </w:rPr>
              <w:t xml:space="preserve"> </w:t>
            </w:r>
            <w:r w:rsidR="00616420" w:rsidRPr="00D85B77">
              <w:rPr>
                <w:rStyle w:val="Hyperlink"/>
                <w:rFonts w:hint="eastAsia"/>
                <w:noProof/>
                <w:rtl/>
                <w:lang w:bidi="fa-IR"/>
              </w:rPr>
              <w:t>الميّت</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21546777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161</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78" w:history="1">
            <w:r w:rsidR="00616420" w:rsidRPr="00D85B77">
              <w:rPr>
                <w:rStyle w:val="Hyperlink"/>
                <w:rFonts w:hint="eastAsia"/>
                <w:noProof/>
                <w:rtl/>
                <w:lang w:bidi="fa-IR"/>
              </w:rPr>
              <w:t>الفصل</w:t>
            </w:r>
            <w:r w:rsidR="00616420" w:rsidRPr="00D85B77">
              <w:rPr>
                <w:rStyle w:val="Hyperlink"/>
                <w:noProof/>
                <w:rtl/>
                <w:lang w:bidi="fa-IR"/>
              </w:rPr>
              <w:t xml:space="preserve"> </w:t>
            </w:r>
            <w:r w:rsidR="00616420" w:rsidRPr="00D85B77">
              <w:rPr>
                <w:rStyle w:val="Hyperlink"/>
                <w:rFonts w:hint="eastAsia"/>
                <w:noProof/>
                <w:rtl/>
                <w:lang w:bidi="fa-IR"/>
              </w:rPr>
              <w:t>الاول</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21546778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167</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79"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الأوّل</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21546779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169</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0"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الثاني</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21546780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176</w:t>
            </w:r>
            <w:r w:rsidR="00616420">
              <w:rPr>
                <w:noProof/>
                <w:webHidden/>
                <w:rtl/>
              </w:rPr>
              <w:fldChar w:fldCharType="end"/>
            </w:r>
          </w:hyperlink>
        </w:p>
        <w:p w:rsidR="001B41A7" w:rsidRDefault="001B41A7" w:rsidP="001B41A7">
          <w:pPr>
            <w:pStyle w:val="libNormal"/>
            <w:rPr>
              <w:rStyle w:val="Hyperlink"/>
              <w:noProof/>
            </w:rPr>
          </w:pPr>
          <w:r>
            <w:rPr>
              <w:rStyle w:val="Hyperlink"/>
              <w:noProof/>
            </w:rPr>
            <w:br w:type="page"/>
          </w:r>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1"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الثالث</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21546781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181</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2"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الرابع</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21546782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185</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3"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الخامس</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21546783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194</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4"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السادس</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21546784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200</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5"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السابع</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21546785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207</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6"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الثامن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21546786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212</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7"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التاسع</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21546787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225</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8"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العاشر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21546788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230</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89"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الحادي</w:t>
            </w:r>
            <w:r w:rsidR="00616420" w:rsidRPr="00D85B77">
              <w:rPr>
                <w:rStyle w:val="Hyperlink"/>
                <w:noProof/>
                <w:rtl/>
                <w:lang w:bidi="fa-IR"/>
              </w:rPr>
              <w:t xml:space="preserve"> </w:t>
            </w:r>
            <w:r w:rsidR="00616420" w:rsidRPr="00D85B77">
              <w:rPr>
                <w:rStyle w:val="Hyperlink"/>
                <w:rFonts w:hint="eastAsia"/>
                <w:noProof/>
                <w:rtl/>
                <w:lang w:bidi="fa-IR"/>
              </w:rPr>
              <w:t>عشر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21546789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234</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90"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الثاني</w:t>
            </w:r>
            <w:r w:rsidR="00616420" w:rsidRPr="00D85B77">
              <w:rPr>
                <w:rStyle w:val="Hyperlink"/>
                <w:noProof/>
                <w:rtl/>
                <w:lang w:bidi="fa-IR"/>
              </w:rPr>
              <w:t xml:space="preserve"> </w:t>
            </w:r>
            <w:r w:rsidR="00616420" w:rsidRPr="00D85B77">
              <w:rPr>
                <w:rStyle w:val="Hyperlink"/>
                <w:rFonts w:hint="eastAsia"/>
                <w:noProof/>
                <w:rtl/>
                <w:lang w:bidi="fa-IR"/>
              </w:rPr>
              <w:t>عشر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21546790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240</w:t>
            </w:r>
            <w:r w:rsidR="00616420">
              <w:rPr>
                <w:noProof/>
                <w:webHidden/>
                <w:rtl/>
              </w:rPr>
              <w:fldChar w:fldCharType="end"/>
            </w:r>
          </w:hyperlink>
        </w:p>
        <w:p w:rsidR="00616420" w:rsidRDefault="001C69B5" w:rsidP="00616420">
          <w:pPr>
            <w:pStyle w:val="TOC1"/>
            <w:rPr>
              <w:rFonts w:asciiTheme="minorHAnsi" w:eastAsiaTheme="minorEastAsia" w:hAnsiTheme="minorHAnsi" w:cstheme="minorBidi"/>
              <w:bCs w:val="0"/>
              <w:noProof/>
              <w:color w:val="auto"/>
              <w:sz w:val="22"/>
              <w:szCs w:val="22"/>
              <w:rtl/>
            </w:rPr>
          </w:pPr>
          <w:hyperlink w:anchor="_Toc21546791" w:history="1">
            <w:r w:rsidR="00616420" w:rsidRPr="00D85B77">
              <w:rPr>
                <w:rStyle w:val="Hyperlink"/>
                <w:rFonts w:hint="eastAsia"/>
                <w:noProof/>
                <w:rtl/>
                <w:lang w:bidi="fa-IR"/>
              </w:rPr>
              <w:t>الفصل</w:t>
            </w:r>
            <w:r w:rsidR="00616420" w:rsidRPr="00D85B77">
              <w:rPr>
                <w:rStyle w:val="Hyperlink"/>
                <w:noProof/>
                <w:rtl/>
                <w:lang w:bidi="fa-IR"/>
              </w:rPr>
              <w:t xml:space="preserve"> </w:t>
            </w:r>
            <w:r w:rsidR="00616420" w:rsidRPr="00D85B77">
              <w:rPr>
                <w:rStyle w:val="Hyperlink"/>
                <w:rFonts w:hint="eastAsia"/>
                <w:noProof/>
                <w:rtl/>
                <w:lang w:bidi="fa-IR"/>
              </w:rPr>
              <w:t>الثاني</w:t>
            </w:r>
          </w:hyperlink>
          <w:r w:rsidR="00616420">
            <w:rPr>
              <w:rStyle w:val="Hyperlink"/>
              <w:rFonts w:hint="cs"/>
              <w:noProof/>
              <w:rtl/>
            </w:rPr>
            <w:t xml:space="preserve"> </w:t>
          </w:r>
          <w:hyperlink w:anchor="_Toc21546792" w:history="1">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هدي</w:t>
            </w:r>
            <w:r w:rsidR="00616420" w:rsidRPr="00D85B77">
              <w:rPr>
                <w:rStyle w:val="Hyperlink"/>
                <w:noProof/>
                <w:rtl/>
                <w:lang w:bidi="fa-IR"/>
              </w:rPr>
              <w:t xml:space="preserve"> </w:t>
            </w:r>
            <w:r w:rsidR="00616420" w:rsidRPr="00D85B77">
              <w:rPr>
                <w:rStyle w:val="Hyperlink"/>
                <w:rFonts w:hint="eastAsia"/>
                <w:noProof/>
                <w:rtl/>
                <w:lang w:bidi="fa-IR"/>
              </w:rPr>
              <w:t>النبي</w:t>
            </w:r>
            <w:r w:rsidR="00616420" w:rsidRPr="00D85B77">
              <w:rPr>
                <w:rStyle w:val="Hyperlink"/>
                <w:noProof/>
                <w:rtl/>
                <w:lang w:bidi="fa-IR"/>
              </w:rPr>
              <w:t xml:space="preserve"> </w:t>
            </w:r>
            <w:r w:rsidR="00616420" w:rsidRPr="00D85B77">
              <w:rPr>
                <w:rStyle w:val="Hyperlink"/>
                <w:rFonts w:cs="Rafed Alaem" w:hint="eastAsia"/>
                <w:noProof/>
                <w:rtl/>
              </w:rPr>
              <w:t>صلى‌الله‌عليه‌وآله</w:t>
            </w:r>
            <w:r w:rsidR="00616420" w:rsidRPr="00D85B77">
              <w:rPr>
                <w:rStyle w:val="Hyperlink"/>
                <w:noProof/>
                <w:rtl/>
                <w:lang w:bidi="fa-IR"/>
              </w:rPr>
              <w:t xml:space="preserve"> </w:t>
            </w:r>
            <w:r w:rsidR="00616420" w:rsidRPr="00D85B77">
              <w:rPr>
                <w:rStyle w:val="Hyperlink"/>
                <w:rFonts w:hint="eastAsia"/>
                <w:noProof/>
                <w:rtl/>
                <w:lang w:bidi="fa-IR"/>
              </w:rPr>
              <w:t>وسيرته</w:t>
            </w:r>
            <w:r w:rsidR="00616420" w:rsidRPr="00D85B77">
              <w:rPr>
                <w:rStyle w:val="Hyperlink"/>
                <w:noProof/>
                <w:rtl/>
                <w:lang w:bidi="fa-IR"/>
              </w:rPr>
              <w:t xml:space="preserve"> </w:t>
            </w:r>
            <w:r w:rsidR="00616420" w:rsidRPr="00D85B77">
              <w:rPr>
                <w:rStyle w:val="Hyperlink"/>
                <w:rFonts w:hint="eastAsia"/>
                <w:noProof/>
                <w:rtl/>
                <w:lang w:bidi="fa-IR"/>
              </w:rPr>
              <w:t>وذكر</w:t>
            </w:r>
            <w:r w:rsidR="00616420" w:rsidRPr="00D85B77">
              <w:rPr>
                <w:rStyle w:val="Hyperlink"/>
                <w:noProof/>
                <w:rtl/>
                <w:lang w:bidi="fa-IR"/>
              </w:rPr>
              <w:t xml:space="preserve"> </w:t>
            </w:r>
            <w:r w:rsidR="00616420" w:rsidRPr="00D85B77">
              <w:rPr>
                <w:rStyle w:val="Hyperlink"/>
                <w:rFonts w:hint="eastAsia"/>
                <w:noProof/>
                <w:rtl/>
                <w:lang w:bidi="fa-IR"/>
              </w:rPr>
              <w:t>خصائصه</w:t>
            </w:r>
            <w:r w:rsidR="00616420" w:rsidRPr="00D85B77">
              <w:rPr>
                <w:rStyle w:val="Hyperlink"/>
                <w:noProof/>
                <w:rtl/>
                <w:lang w:bidi="fa-IR"/>
              </w:rPr>
              <w:t xml:space="preserve"> </w:t>
            </w:r>
            <w:r w:rsidR="00616420" w:rsidRPr="00D85B77">
              <w:rPr>
                <w:rStyle w:val="Hyperlink"/>
                <w:rFonts w:hint="eastAsia"/>
                <w:noProof/>
                <w:rtl/>
                <w:lang w:bidi="fa-IR"/>
              </w:rPr>
              <w:t>المقدّسة</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21546792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251</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93"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الثالث</w:t>
            </w:r>
            <w:r w:rsidR="00616420" w:rsidRPr="00D85B77">
              <w:rPr>
                <w:rStyle w:val="Hyperlink"/>
                <w:noProof/>
                <w:rtl/>
                <w:lang w:bidi="fa-IR"/>
              </w:rPr>
              <w:t xml:space="preserve"> </w:t>
            </w:r>
            <w:r w:rsidR="00616420" w:rsidRPr="00D85B77">
              <w:rPr>
                <w:rStyle w:val="Hyperlink"/>
                <w:rFonts w:hint="eastAsia"/>
                <w:noProof/>
                <w:rtl/>
                <w:lang w:bidi="fa-IR"/>
              </w:rPr>
              <w:t>عشر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21546793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253</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94"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الرابع</w:t>
            </w:r>
            <w:r w:rsidR="00616420" w:rsidRPr="00D85B77">
              <w:rPr>
                <w:rStyle w:val="Hyperlink"/>
                <w:noProof/>
                <w:rtl/>
                <w:lang w:bidi="fa-IR"/>
              </w:rPr>
              <w:t xml:space="preserve"> </w:t>
            </w:r>
            <w:r w:rsidR="00616420" w:rsidRPr="00D85B77">
              <w:rPr>
                <w:rStyle w:val="Hyperlink"/>
                <w:rFonts w:hint="eastAsia"/>
                <w:noProof/>
                <w:rtl/>
                <w:lang w:bidi="fa-IR"/>
              </w:rPr>
              <w:t>عشر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21546794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259</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95"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الخامس</w:t>
            </w:r>
            <w:r w:rsidR="00616420" w:rsidRPr="00D85B77">
              <w:rPr>
                <w:rStyle w:val="Hyperlink"/>
                <w:noProof/>
                <w:rtl/>
                <w:lang w:bidi="fa-IR"/>
              </w:rPr>
              <w:t xml:space="preserve"> </w:t>
            </w:r>
            <w:r w:rsidR="00616420" w:rsidRPr="00D85B77">
              <w:rPr>
                <w:rStyle w:val="Hyperlink"/>
                <w:rFonts w:hint="eastAsia"/>
                <w:noProof/>
                <w:rtl/>
                <w:lang w:bidi="fa-IR"/>
              </w:rPr>
              <w:t>عشر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21546795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263</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96"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السادس</w:t>
            </w:r>
            <w:r w:rsidR="00616420" w:rsidRPr="00D85B77">
              <w:rPr>
                <w:rStyle w:val="Hyperlink"/>
                <w:noProof/>
                <w:rtl/>
                <w:lang w:bidi="fa-IR"/>
              </w:rPr>
              <w:t xml:space="preserve"> </w:t>
            </w:r>
            <w:r w:rsidR="00616420" w:rsidRPr="00D85B77">
              <w:rPr>
                <w:rStyle w:val="Hyperlink"/>
                <w:rFonts w:hint="eastAsia"/>
                <w:noProof/>
                <w:rtl/>
                <w:lang w:bidi="fa-IR"/>
              </w:rPr>
              <w:t>عشر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21546796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267</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97"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السابع</w:t>
            </w:r>
            <w:r w:rsidR="00616420" w:rsidRPr="00D85B77">
              <w:rPr>
                <w:rStyle w:val="Hyperlink"/>
                <w:noProof/>
                <w:rtl/>
                <w:lang w:bidi="fa-IR"/>
              </w:rPr>
              <w:t xml:space="preserve"> </w:t>
            </w:r>
            <w:r w:rsidR="00616420" w:rsidRPr="00D85B77">
              <w:rPr>
                <w:rStyle w:val="Hyperlink"/>
                <w:rFonts w:hint="eastAsia"/>
                <w:noProof/>
                <w:rtl/>
                <w:lang w:bidi="fa-IR"/>
              </w:rPr>
              <w:t>عشر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21546797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272</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98"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الثامن</w:t>
            </w:r>
            <w:r w:rsidR="00616420" w:rsidRPr="00D85B77">
              <w:rPr>
                <w:rStyle w:val="Hyperlink"/>
                <w:noProof/>
                <w:rtl/>
                <w:lang w:bidi="fa-IR"/>
              </w:rPr>
              <w:t xml:space="preserve"> </w:t>
            </w:r>
            <w:r w:rsidR="00616420" w:rsidRPr="00D85B77">
              <w:rPr>
                <w:rStyle w:val="Hyperlink"/>
                <w:rFonts w:hint="eastAsia"/>
                <w:noProof/>
                <w:rtl/>
                <w:lang w:bidi="fa-IR"/>
              </w:rPr>
              <w:t>عشر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21546798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277</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799"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التاسع</w:t>
            </w:r>
            <w:r w:rsidR="00616420" w:rsidRPr="00D85B77">
              <w:rPr>
                <w:rStyle w:val="Hyperlink"/>
                <w:noProof/>
                <w:rtl/>
                <w:lang w:bidi="fa-IR"/>
              </w:rPr>
              <w:t xml:space="preserve"> </w:t>
            </w:r>
            <w:r w:rsidR="00616420" w:rsidRPr="00D85B77">
              <w:rPr>
                <w:rStyle w:val="Hyperlink"/>
                <w:rFonts w:hint="eastAsia"/>
                <w:noProof/>
                <w:rtl/>
                <w:lang w:bidi="fa-IR"/>
              </w:rPr>
              <w:t>عشر</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21546799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280</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00"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21546800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284</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01"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الحادي</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21546801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287</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02"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الثاني</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21546802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290</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03"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الثالث</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21546803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294</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04"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الرابع</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21546804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299</w:t>
            </w:r>
            <w:r w:rsidR="00616420">
              <w:rPr>
                <w:noProof/>
                <w:webHidden/>
                <w:rtl/>
              </w:rPr>
              <w:fldChar w:fldCharType="end"/>
            </w:r>
          </w:hyperlink>
        </w:p>
        <w:p w:rsidR="00616420" w:rsidRDefault="001C69B5" w:rsidP="00616420">
          <w:pPr>
            <w:pStyle w:val="TOC1"/>
            <w:rPr>
              <w:rFonts w:asciiTheme="minorHAnsi" w:eastAsiaTheme="minorEastAsia" w:hAnsiTheme="minorHAnsi" w:cstheme="minorBidi"/>
              <w:bCs w:val="0"/>
              <w:noProof/>
              <w:color w:val="auto"/>
              <w:sz w:val="22"/>
              <w:szCs w:val="22"/>
              <w:rtl/>
            </w:rPr>
          </w:pPr>
          <w:hyperlink w:anchor="_Toc21546805" w:history="1">
            <w:r w:rsidR="00616420" w:rsidRPr="00D85B77">
              <w:rPr>
                <w:rStyle w:val="Hyperlink"/>
                <w:rFonts w:hint="eastAsia"/>
                <w:noProof/>
                <w:rtl/>
                <w:lang w:bidi="fa-IR"/>
              </w:rPr>
              <w:t>الفصل</w:t>
            </w:r>
            <w:r w:rsidR="00616420" w:rsidRPr="00D85B77">
              <w:rPr>
                <w:rStyle w:val="Hyperlink"/>
                <w:noProof/>
                <w:rtl/>
                <w:lang w:bidi="fa-IR"/>
              </w:rPr>
              <w:t xml:space="preserve"> </w:t>
            </w:r>
            <w:r w:rsidR="00616420" w:rsidRPr="00D85B77">
              <w:rPr>
                <w:rStyle w:val="Hyperlink"/>
                <w:rFonts w:hint="eastAsia"/>
                <w:noProof/>
                <w:rtl/>
                <w:lang w:bidi="fa-IR"/>
              </w:rPr>
              <w:t>الثالث</w:t>
            </w:r>
          </w:hyperlink>
          <w:r w:rsidR="00616420">
            <w:rPr>
              <w:rStyle w:val="Hyperlink"/>
              <w:rFonts w:hint="cs"/>
              <w:noProof/>
              <w:rtl/>
            </w:rPr>
            <w:t xml:space="preserve"> </w:t>
          </w:r>
          <w:hyperlink w:anchor="_Toc21546806" w:history="1">
            <w:r w:rsidR="00616420" w:rsidRPr="00D85B77">
              <w:rPr>
                <w:rStyle w:val="Hyperlink"/>
                <w:rFonts w:hint="eastAsia"/>
                <w:noProof/>
                <w:rtl/>
                <w:lang w:bidi="fa-IR"/>
              </w:rPr>
              <w:t>في</w:t>
            </w:r>
            <w:r w:rsidR="00616420" w:rsidRPr="00D85B77">
              <w:rPr>
                <w:rStyle w:val="Hyperlink"/>
                <w:noProof/>
                <w:rtl/>
                <w:lang w:bidi="fa-IR"/>
              </w:rPr>
              <w:t xml:space="preserve"> </w:t>
            </w:r>
            <w:r w:rsidR="00616420" w:rsidRPr="00D85B77">
              <w:rPr>
                <w:rStyle w:val="Hyperlink"/>
                <w:rFonts w:hint="eastAsia"/>
                <w:noProof/>
                <w:rtl/>
                <w:lang w:bidi="fa-IR"/>
              </w:rPr>
              <w:t>سيرة</w:t>
            </w:r>
            <w:r w:rsidR="00616420" w:rsidRPr="00D85B77">
              <w:rPr>
                <w:rStyle w:val="Hyperlink"/>
                <w:noProof/>
                <w:rtl/>
                <w:lang w:bidi="fa-IR"/>
              </w:rPr>
              <w:t xml:space="preserve"> </w:t>
            </w:r>
            <w:r w:rsidR="00616420" w:rsidRPr="00D85B77">
              <w:rPr>
                <w:rStyle w:val="Hyperlink"/>
                <w:rFonts w:hint="eastAsia"/>
                <w:noProof/>
                <w:rtl/>
                <w:lang w:bidi="fa-IR"/>
              </w:rPr>
              <w:t>أمير</w:t>
            </w:r>
            <w:r w:rsidR="00616420" w:rsidRPr="00D85B77">
              <w:rPr>
                <w:rStyle w:val="Hyperlink"/>
                <w:noProof/>
                <w:rtl/>
                <w:lang w:bidi="fa-IR"/>
              </w:rPr>
              <w:t xml:space="preserve"> </w:t>
            </w:r>
            <w:r w:rsidR="00616420" w:rsidRPr="00D85B77">
              <w:rPr>
                <w:rStyle w:val="Hyperlink"/>
                <w:rFonts w:hint="eastAsia"/>
                <w:noProof/>
                <w:rtl/>
                <w:lang w:bidi="fa-IR"/>
              </w:rPr>
              <w:t>المؤمنين</w:t>
            </w:r>
            <w:r w:rsidR="00616420" w:rsidRPr="00D85B77">
              <w:rPr>
                <w:rStyle w:val="Hyperlink"/>
                <w:noProof/>
                <w:rtl/>
                <w:lang w:bidi="fa-IR"/>
              </w:rPr>
              <w:t xml:space="preserve"> </w:t>
            </w:r>
            <w:r w:rsidR="00616420" w:rsidRPr="00D85B77">
              <w:rPr>
                <w:rStyle w:val="Hyperlink"/>
                <w:rFonts w:cs="Rafed Alaem" w:hint="eastAsia"/>
                <w:noProof/>
                <w:rtl/>
              </w:rPr>
              <w:t>عليه‌السلام</w:t>
            </w:r>
            <w:r w:rsidR="00616420" w:rsidRPr="00D85B77">
              <w:rPr>
                <w:rStyle w:val="Hyperlink"/>
                <w:noProof/>
                <w:rtl/>
                <w:lang w:bidi="fa-IR"/>
              </w:rPr>
              <w:t xml:space="preserve"> </w:t>
            </w:r>
            <w:r w:rsidR="00616420" w:rsidRPr="00D85B77">
              <w:rPr>
                <w:rStyle w:val="Hyperlink"/>
                <w:rFonts w:hint="eastAsia"/>
                <w:noProof/>
                <w:rtl/>
                <w:lang w:bidi="fa-IR"/>
              </w:rPr>
              <w:t>ومواعظه</w:t>
            </w:r>
            <w:r w:rsidR="00616420" w:rsidRPr="00D85B77">
              <w:rPr>
                <w:rStyle w:val="Hyperlink"/>
                <w:noProof/>
                <w:rtl/>
                <w:lang w:bidi="fa-IR"/>
              </w:rPr>
              <w:t xml:space="preserve"> </w:t>
            </w:r>
            <w:r w:rsidR="00616420" w:rsidRPr="00D85B77">
              <w:rPr>
                <w:rStyle w:val="Hyperlink"/>
                <w:rFonts w:hint="eastAsia"/>
                <w:noProof/>
                <w:rtl/>
                <w:lang w:bidi="fa-IR"/>
              </w:rPr>
              <w:t>وارشاداته</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21546806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303</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07"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الخامس</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21546807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305</w:t>
            </w:r>
            <w:r w:rsidR="00616420">
              <w:rPr>
                <w:noProof/>
                <w:webHidden/>
                <w:rtl/>
              </w:rPr>
              <w:fldChar w:fldCharType="end"/>
            </w:r>
          </w:hyperlink>
        </w:p>
        <w:p w:rsidR="001B41A7" w:rsidRDefault="001B41A7" w:rsidP="001B41A7">
          <w:pPr>
            <w:pStyle w:val="libNormal"/>
            <w:rPr>
              <w:rStyle w:val="Hyperlink"/>
              <w:noProof/>
            </w:rPr>
          </w:pPr>
          <w:r>
            <w:rPr>
              <w:rStyle w:val="Hyperlink"/>
              <w:noProof/>
            </w:rPr>
            <w:br w:type="page"/>
          </w:r>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08"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السادس</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21546808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313</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09"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السابع</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21546809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316</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10"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الثامن</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21546810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321</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11"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التاسع</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21546811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324</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12"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الثلاثون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21546812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327</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13"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الحادي</w:t>
            </w:r>
            <w:r w:rsidR="00616420" w:rsidRPr="00D85B77">
              <w:rPr>
                <w:rStyle w:val="Hyperlink"/>
                <w:noProof/>
                <w:rtl/>
                <w:lang w:bidi="fa-IR"/>
              </w:rPr>
              <w:t xml:space="preserve"> </w:t>
            </w:r>
            <w:r w:rsidR="00616420" w:rsidRPr="00D85B77">
              <w:rPr>
                <w:rStyle w:val="Hyperlink"/>
                <w:rFonts w:hint="eastAsia"/>
                <w:noProof/>
                <w:rtl/>
                <w:lang w:bidi="fa-IR"/>
              </w:rPr>
              <w:t>والثلاثون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21546813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330</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14"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الثاني</w:t>
            </w:r>
            <w:r w:rsidR="00616420" w:rsidRPr="00D85B77">
              <w:rPr>
                <w:rStyle w:val="Hyperlink"/>
                <w:noProof/>
                <w:rtl/>
                <w:lang w:bidi="fa-IR"/>
              </w:rPr>
              <w:t xml:space="preserve"> </w:t>
            </w:r>
            <w:r w:rsidR="00616420" w:rsidRPr="00D85B77">
              <w:rPr>
                <w:rStyle w:val="Hyperlink"/>
                <w:rFonts w:hint="eastAsia"/>
                <w:noProof/>
                <w:rtl/>
                <w:lang w:bidi="fa-IR"/>
              </w:rPr>
              <w:t>والثلاثون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21546814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333</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15"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الثالث</w:t>
            </w:r>
            <w:r w:rsidR="00616420" w:rsidRPr="00D85B77">
              <w:rPr>
                <w:rStyle w:val="Hyperlink"/>
                <w:noProof/>
                <w:rtl/>
                <w:lang w:bidi="fa-IR"/>
              </w:rPr>
              <w:t xml:space="preserve"> </w:t>
            </w:r>
            <w:r w:rsidR="00616420" w:rsidRPr="00D85B77">
              <w:rPr>
                <w:rStyle w:val="Hyperlink"/>
                <w:rFonts w:hint="eastAsia"/>
                <w:noProof/>
                <w:rtl/>
                <w:lang w:bidi="fa-IR"/>
              </w:rPr>
              <w:t>والعشرون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21546815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339</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16" w:history="1">
            <w:r w:rsidR="00616420" w:rsidRPr="00D85B77">
              <w:rPr>
                <w:rStyle w:val="Hyperlink"/>
                <w:noProof/>
                <w:rtl/>
                <w:lang w:bidi="fa-IR"/>
              </w:rPr>
              <w:t>[</w:t>
            </w:r>
            <w:r w:rsidR="00616420" w:rsidRPr="00D85B77">
              <w:rPr>
                <w:rStyle w:val="Hyperlink"/>
                <w:rFonts w:hint="eastAsia"/>
                <w:noProof/>
                <w:rtl/>
                <w:lang w:bidi="fa-IR"/>
              </w:rPr>
              <w:t>المجلس</w:t>
            </w:r>
            <w:r w:rsidR="00616420" w:rsidRPr="00D85B77">
              <w:rPr>
                <w:rStyle w:val="Hyperlink"/>
                <w:noProof/>
                <w:rtl/>
                <w:lang w:bidi="fa-IR"/>
              </w:rPr>
              <w:t xml:space="preserve"> </w:t>
            </w:r>
            <w:r w:rsidR="00616420" w:rsidRPr="00D85B77">
              <w:rPr>
                <w:rStyle w:val="Hyperlink"/>
                <w:rFonts w:hint="eastAsia"/>
                <w:noProof/>
                <w:rtl/>
                <w:lang w:bidi="fa-IR"/>
              </w:rPr>
              <w:t>الرابع</w:t>
            </w:r>
            <w:r w:rsidR="00616420" w:rsidRPr="00D85B77">
              <w:rPr>
                <w:rStyle w:val="Hyperlink"/>
                <w:noProof/>
                <w:rtl/>
                <w:lang w:bidi="fa-IR"/>
              </w:rPr>
              <w:t xml:space="preserve"> </w:t>
            </w:r>
            <w:r w:rsidR="00616420" w:rsidRPr="00D85B77">
              <w:rPr>
                <w:rStyle w:val="Hyperlink"/>
                <w:rFonts w:hint="eastAsia"/>
                <w:noProof/>
                <w:rtl/>
                <w:lang w:bidi="fa-IR"/>
              </w:rPr>
              <w:t>والثلاثون</w:t>
            </w:r>
            <w:r w:rsidR="00616420" w:rsidRPr="00D85B77">
              <w:rPr>
                <w:rStyle w:val="Hyperlink"/>
                <w:noProof/>
                <w:rtl/>
                <w:lang w:bidi="fa-IR"/>
              </w:rPr>
              <w:t>]</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21546816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342</w:t>
            </w:r>
            <w:r w:rsidR="00616420">
              <w:rPr>
                <w:noProof/>
                <w:webHidden/>
                <w:rtl/>
              </w:rPr>
              <w:fldChar w:fldCharType="end"/>
            </w:r>
          </w:hyperlink>
        </w:p>
        <w:p w:rsidR="00616420" w:rsidRDefault="001C69B5">
          <w:pPr>
            <w:pStyle w:val="TOC2"/>
            <w:tabs>
              <w:tab w:val="right" w:leader="dot" w:pos="9305"/>
            </w:tabs>
            <w:rPr>
              <w:rFonts w:asciiTheme="minorHAnsi" w:eastAsiaTheme="minorEastAsia" w:hAnsiTheme="minorHAnsi" w:cstheme="minorBidi"/>
              <w:noProof/>
              <w:color w:val="auto"/>
              <w:sz w:val="22"/>
              <w:szCs w:val="22"/>
              <w:rtl/>
            </w:rPr>
          </w:pPr>
          <w:hyperlink w:anchor="_Toc21546817" w:history="1">
            <w:r w:rsidR="00616420" w:rsidRPr="00D85B77">
              <w:rPr>
                <w:rStyle w:val="Hyperlink"/>
                <w:rFonts w:hint="eastAsia"/>
                <w:noProof/>
                <w:rtl/>
                <w:lang w:bidi="fa-IR"/>
              </w:rPr>
              <w:t>الفهرس</w:t>
            </w:r>
            <w:r w:rsidR="00616420">
              <w:rPr>
                <w:noProof/>
                <w:webHidden/>
                <w:rtl/>
              </w:rPr>
              <w:tab/>
            </w:r>
            <w:r w:rsidR="00616420">
              <w:rPr>
                <w:noProof/>
                <w:webHidden/>
                <w:rtl/>
              </w:rPr>
              <w:fldChar w:fldCharType="begin"/>
            </w:r>
            <w:r w:rsidR="00616420">
              <w:rPr>
                <w:noProof/>
                <w:webHidden/>
                <w:rtl/>
              </w:rPr>
              <w:instrText xml:space="preserve"> </w:instrText>
            </w:r>
            <w:r w:rsidR="00616420">
              <w:rPr>
                <w:noProof/>
                <w:webHidden/>
              </w:rPr>
              <w:instrText>PAGEREF</w:instrText>
            </w:r>
            <w:r w:rsidR="00616420">
              <w:rPr>
                <w:noProof/>
                <w:webHidden/>
                <w:rtl/>
              </w:rPr>
              <w:instrText xml:space="preserve"> _</w:instrText>
            </w:r>
            <w:r w:rsidR="00616420">
              <w:rPr>
                <w:noProof/>
                <w:webHidden/>
              </w:rPr>
              <w:instrText>Toc</w:instrText>
            </w:r>
            <w:r w:rsidR="00616420">
              <w:rPr>
                <w:noProof/>
                <w:webHidden/>
                <w:rtl/>
              </w:rPr>
              <w:instrText xml:space="preserve">21546817 </w:instrText>
            </w:r>
            <w:r w:rsidR="00616420">
              <w:rPr>
                <w:noProof/>
                <w:webHidden/>
              </w:rPr>
              <w:instrText>\h</w:instrText>
            </w:r>
            <w:r w:rsidR="00616420">
              <w:rPr>
                <w:noProof/>
                <w:webHidden/>
                <w:rtl/>
              </w:rPr>
              <w:instrText xml:space="preserve"> </w:instrText>
            </w:r>
            <w:r w:rsidR="00616420">
              <w:rPr>
                <w:noProof/>
                <w:webHidden/>
                <w:rtl/>
              </w:rPr>
            </w:r>
            <w:r w:rsidR="00616420">
              <w:rPr>
                <w:noProof/>
                <w:webHidden/>
                <w:rtl/>
              </w:rPr>
              <w:fldChar w:fldCharType="separate"/>
            </w:r>
            <w:r w:rsidR="00616420">
              <w:rPr>
                <w:noProof/>
                <w:webHidden/>
                <w:rtl/>
              </w:rPr>
              <w:t>346</w:t>
            </w:r>
            <w:r w:rsidR="00616420">
              <w:rPr>
                <w:noProof/>
                <w:webHidden/>
                <w:rtl/>
              </w:rPr>
              <w:fldChar w:fldCharType="end"/>
            </w:r>
          </w:hyperlink>
        </w:p>
        <w:p w:rsidR="00616420" w:rsidRDefault="00616420" w:rsidP="00616420">
          <w:pPr>
            <w:pStyle w:val="libNormal"/>
          </w:pPr>
          <w:r>
            <w:fldChar w:fldCharType="end"/>
          </w:r>
        </w:p>
        <w:bookmarkStart w:id="66" w:name="_GoBack" w:displacedByCustomXml="next"/>
        <w:bookmarkEnd w:id="66" w:displacedByCustomXml="next"/>
      </w:sdtContent>
    </w:sdt>
    <w:sectPr w:rsidR="00616420" w:rsidSect="007530FC">
      <w:footerReference w:type="even" r:id="rId8"/>
      <w:footerReference w:type="default" r:id="rId9"/>
      <w:footerReference w:type="first" r:id="rId10"/>
      <w:type w:val="continuous"/>
      <w:pgSz w:w="11907" w:h="16840" w:code="9"/>
      <w:pgMar w:top="1440" w:right="1296" w:bottom="1440" w:left="1296"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9B5" w:rsidRDefault="001C69B5">
      <w:r>
        <w:separator/>
      </w:r>
    </w:p>
  </w:endnote>
  <w:endnote w:type="continuationSeparator" w:id="0">
    <w:p w:rsidR="001C69B5" w:rsidRDefault="001C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FGQPC Uthman Taha Naskh">
    <w:altName w:val="Arial"/>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420" w:rsidRPr="00460435" w:rsidRDefault="0061642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B41A7">
      <w:rPr>
        <w:rFonts w:ascii="Traditional Arabic" w:hAnsi="Traditional Arabic"/>
        <w:noProof/>
        <w:sz w:val="28"/>
        <w:szCs w:val="28"/>
        <w:rtl/>
      </w:rPr>
      <w:t>348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420" w:rsidRPr="00460435" w:rsidRDefault="0061642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1B41A7">
      <w:rPr>
        <w:rFonts w:ascii="Traditional Arabic" w:hAnsi="Traditional Arabic"/>
        <w:noProof/>
        <w:sz w:val="28"/>
        <w:szCs w:val="28"/>
        <w:rtl/>
      </w:rPr>
      <w:t>347</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420" w:rsidRPr="00460435" w:rsidRDefault="00616420"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9B5" w:rsidRDefault="001C69B5">
      <w:r>
        <w:separator/>
      </w:r>
    </w:p>
  </w:footnote>
  <w:footnote w:type="continuationSeparator" w:id="0">
    <w:p w:rsidR="001C69B5" w:rsidRDefault="001C6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5F"/>
    <w:rsid w:val="00005A19"/>
    <w:rsid w:val="000079B5"/>
    <w:rsid w:val="000157F6"/>
    <w:rsid w:val="00020C63"/>
    <w:rsid w:val="000224C1"/>
    <w:rsid w:val="000228FB"/>
    <w:rsid w:val="00024DBC"/>
    <w:rsid w:val="000267FE"/>
    <w:rsid w:val="00034DB7"/>
    <w:rsid w:val="00036652"/>
    <w:rsid w:val="00040798"/>
    <w:rsid w:val="00042C1D"/>
    <w:rsid w:val="00042F45"/>
    <w:rsid w:val="00043023"/>
    <w:rsid w:val="00046EF6"/>
    <w:rsid w:val="00054406"/>
    <w:rsid w:val="000566EC"/>
    <w:rsid w:val="00056BDD"/>
    <w:rsid w:val="0006216A"/>
    <w:rsid w:val="00066C43"/>
    <w:rsid w:val="00067F84"/>
    <w:rsid w:val="00071C97"/>
    <w:rsid w:val="00072FE7"/>
    <w:rsid w:val="0007550F"/>
    <w:rsid w:val="0007613C"/>
    <w:rsid w:val="000761F7"/>
    <w:rsid w:val="00076A3A"/>
    <w:rsid w:val="00077163"/>
    <w:rsid w:val="00082D69"/>
    <w:rsid w:val="000832CF"/>
    <w:rsid w:val="000873CA"/>
    <w:rsid w:val="00087C0E"/>
    <w:rsid w:val="00090987"/>
    <w:rsid w:val="00092805"/>
    <w:rsid w:val="00092A0C"/>
    <w:rsid w:val="0009340F"/>
    <w:rsid w:val="00095BA6"/>
    <w:rsid w:val="000A634D"/>
    <w:rsid w:val="000A7750"/>
    <w:rsid w:val="000A788F"/>
    <w:rsid w:val="000B1311"/>
    <w:rsid w:val="000B2CA9"/>
    <w:rsid w:val="000B2E78"/>
    <w:rsid w:val="000B3A56"/>
    <w:rsid w:val="000B6B72"/>
    <w:rsid w:val="000C0A89"/>
    <w:rsid w:val="000C2C87"/>
    <w:rsid w:val="000C3386"/>
    <w:rsid w:val="000C3558"/>
    <w:rsid w:val="000C3884"/>
    <w:rsid w:val="000C512D"/>
    <w:rsid w:val="000C64A2"/>
    <w:rsid w:val="000C7722"/>
    <w:rsid w:val="000D0932"/>
    <w:rsid w:val="000D1BDF"/>
    <w:rsid w:val="000D3EDA"/>
    <w:rsid w:val="000D4AED"/>
    <w:rsid w:val="000D71B7"/>
    <w:rsid w:val="000E0153"/>
    <w:rsid w:val="000E0FA9"/>
    <w:rsid w:val="000E1D61"/>
    <w:rsid w:val="000E3F3D"/>
    <w:rsid w:val="000E46E9"/>
    <w:rsid w:val="000E6824"/>
    <w:rsid w:val="000E77FC"/>
    <w:rsid w:val="000F43CB"/>
    <w:rsid w:val="0010049D"/>
    <w:rsid w:val="00103118"/>
    <w:rsid w:val="0010315B"/>
    <w:rsid w:val="001033B6"/>
    <w:rsid w:val="0010342A"/>
    <w:rsid w:val="00103495"/>
    <w:rsid w:val="00103C79"/>
    <w:rsid w:val="00105A1D"/>
    <w:rsid w:val="00107A6B"/>
    <w:rsid w:val="001106A5"/>
    <w:rsid w:val="00111AE3"/>
    <w:rsid w:val="0011352E"/>
    <w:rsid w:val="00113B0B"/>
    <w:rsid w:val="00113CCC"/>
    <w:rsid w:val="00115473"/>
    <w:rsid w:val="001158CF"/>
    <w:rsid w:val="00115A71"/>
    <w:rsid w:val="001162C9"/>
    <w:rsid w:val="0012064D"/>
    <w:rsid w:val="00121611"/>
    <w:rsid w:val="00122468"/>
    <w:rsid w:val="0012268F"/>
    <w:rsid w:val="00122808"/>
    <w:rsid w:val="0012315E"/>
    <w:rsid w:val="001243ED"/>
    <w:rsid w:val="00126471"/>
    <w:rsid w:val="00127B25"/>
    <w:rsid w:val="001315F2"/>
    <w:rsid w:val="00135E90"/>
    <w:rsid w:val="00136268"/>
    <w:rsid w:val="00136E6F"/>
    <w:rsid w:val="00136FE7"/>
    <w:rsid w:val="0014341C"/>
    <w:rsid w:val="00143EEA"/>
    <w:rsid w:val="00147ED8"/>
    <w:rsid w:val="00151C03"/>
    <w:rsid w:val="001531AC"/>
    <w:rsid w:val="00153917"/>
    <w:rsid w:val="0015523A"/>
    <w:rsid w:val="00157306"/>
    <w:rsid w:val="00160F76"/>
    <w:rsid w:val="00163A74"/>
    <w:rsid w:val="00163D83"/>
    <w:rsid w:val="00164767"/>
    <w:rsid w:val="00164810"/>
    <w:rsid w:val="00165649"/>
    <w:rsid w:val="001712E1"/>
    <w:rsid w:val="001717C4"/>
    <w:rsid w:val="00173475"/>
    <w:rsid w:val="001751A2"/>
    <w:rsid w:val="001767EE"/>
    <w:rsid w:val="00181866"/>
    <w:rsid w:val="00182258"/>
    <w:rsid w:val="001824D8"/>
    <w:rsid w:val="00182CD3"/>
    <w:rsid w:val="0018664D"/>
    <w:rsid w:val="00187017"/>
    <w:rsid w:val="00187246"/>
    <w:rsid w:val="0019161E"/>
    <w:rsid w:val="001937F7"/>
    <w:rsid w:val="00195052"/>
    <w:rsid w:val="0019610D"/>
    <w:rsid w:val="001A0DAA"/>
    <w:rsid w:val="001A1408"/>
    <w:rsid w:val="001A3110"/>
    <w:rsid w:val="001A4C37"/>
    <w:rsid w:val="001A4D9B"/>
    <w:rsid w:val="001A512A"/>
    <w:rsid w:val="001A6EC0"/>
    <w:rsid w:val="001B07B7"/>
    <w:rsid w:val="001B08C8"/>
    <w:rsid w:val="001B16FD"/>
    <w:rsid w:val="001B41A7"/>
    <w:rsid w:val="001B5182"/>
    <w:rsid w:val="001B577F"/>
    <w:rsid w:val="001B6B73"/>
    <w:rsid w:val="001B702D"/>
    <w:rsid w:val="001B7407"/>
    <w:rsid w:val="001C3D8D"/>
    <w:rsid w:val="001C5EDB"/>
    <w:rsid w:val="001C69B5"/>
    <w:rsid w:val="001D0666"/>
    <w:rsid w:val="001D13F1"/>
    <w:rsid w:val="001D320D"/>
    <w:rsid w:val="001D3568"/>
    <w:rsid w:val="001D3E6A"/>
    <w:rsid w:val="001D41A1"/>
    <w:rsid w:val="001D4308"/>
    <w:rsid w:val="001D5007"/>
    <w:rsid w:val="001E016E"/>
    <w:rsid w:val="001E22B6"/>
    <w:rsid w:val="001E25DC"/>
    <w:rsid w:val="001E47D0"/>
    <w:rsid w:val="001F0713"/>
    <w:rsid w:val="001F2C5A"/>
    <w:rsid w:val="001F2D18"/>
    <w:rsid w:val="001F3DB4"/>
    <w:rsid w:val="001F6A52"/>
    <w:rsid w:val="001F6CBC"/>
    <w:rsid w:val="00200E9A"/>
    <w:rsid w:val="00201691"/>
    <w:rsid w:val="00202C7B"/>
    <w:rsid w:val="002045CF"/>
    <w:rsid w:val="002054C5"/>
    <w:rsid w:val="00212E12"/>
    <w:rsid w:val="002139CB"/>
    <w:rsid w:val="00214077"/>
    <w:rsid w:val="0021424B"/>
    <w:rsid w:val="00214801"/>
    <w:rsid w:val="00221675"/>
    <w:rsid w:val="00221CE6"/>
    <w:rsid w:val="00223984"/>
    <w:rsid w:val="00223ACC"/>
    <w:rsid w:val="00223D05"/>
    <w:rsid w:val="00224964"/>
    <w:rsid w:val="00226098"/>
    <w:rsid w:val="002267C7"/>
    <w:rsid w:val="0022730F"/>
    <w:rsid w:val="00227FEE"/>
    <w:rsid w:val="00231DC8"/>
    <w:rsid w:val="00234DDB"/>
    <w:rsid w:val="00237C0B"/>
    <w:rsid w:val="00241F59"/>
    <w:rsid w:val="0024265C"/>
    <w:rsid w:val="00243D20"/>
    <w:rsid w:val="00244C2E"/>
    <w:rsid w:val="00245948"/>
    <w:rsid w:val="00246A73"/>
    <w:rsid w:val="00250E0A"/>
    <w:rsid w:val="00251E02"/>
    <w:rsid w:val="0025241E"/>
    <w:rsid w:val="002568DF"/>
    <w:rsid w:val="00257657"/>
    <w:rsid w:val="00261F33"/>
    <w:rsid w:val="00263F56"/>
    <w:rsid w:val="00265B29"/>
    <w:rsid w:val="002711B5"/>
    <w:rsid w:val="00272450"/>
    <w:rsid w:val="0027369F"/>
    <w:rsid w:val="00273C26"/>
    <w:rsid w:val="00276F64"/>
    <w:rsid w:val="002812DC"/>
    <w:rsid w:val="00281548"/>
    <w:rsid w:val="002818EF"/>
    <w:rsid w:val="00281A4E"/>
    <w:rsid w:val="00282543"/>
    <w:rsid w:val="0028271F"/>
    <w:rsid w:val="0028272B"/>
    <w:rsid w:val="0028771C"/>
    <w:rsid w:val="002921D1"/>
    <w:rsid w:val="002968BA"/>
    <w:rsid w:val="00296E4F"/>
    <w:rsid w:val="002A0284"/>
    <w:rsid w:val="002A0355"/>
    <w:rsid w:val="002A1851"/>
    <w:rsid w:val="002A2068"/>
    <w:rsid w:val="002A2F34"/>
    <w:rsid w:val="002A338C"/>
    <w:rsid w:val="002A5096"/>
    <w:rsid w:val="002A50A2"/>
    <w:rsid w:val="002A69AC"/>
    <w:rsid w:val="002A717D"/>
    <w:rsid w:val="002A73D7"/>
    <w:rsid w:val="002B2B15"/>
    <w:rsid w:val="002B5319"/>
    <w:rsid w:val="002B5911"/>
    <w:rsid w:val="002B71A8"/>
    <w:rsid w:val="002B7794"/>
    <w:rsid w:val="002B7989"/>
    <w:rsid w:val="002C3E3A"/>
    <w:rsid w:val="002C5C66"/>
    <w:rsid w:val="002C6427"/>
    <w:rsid w:val="002D1990"/>
    <w:rsid w:val="002D19A9"/>
    <w:rsid w:val="002D2485"/>
    <w:rsid w:val="002D2F00"/>
    <w:rsid w:val="002D399E"/>
    <w:rsid w:val="002D580E"/>
    <w:rsid w:val="002E0927"/>
    <w:rsid w:val="002E19EE"/>
    <w:rsid w:val="002E245A"/>
    <w:rsid w:val="002E4976"/>
    <w:rsid w:val="002E4D3D"/>
    <w:rsid w:val="002E50E3"/>
    <w:rsid w:val="002E5CA1"/>
    <w:rsid w:val="002E5EC2"/>
    <w:rsid w:val="002E6022"/>
    <w:rsid w:val="002E6A78"/>
    <w:rsid w:val="002F3626"/>
    <w:rsid w:val="002F4199"/>
    <w:rsid w:val="002F42E5"/>
    <w:rsid w:val="002F65B9"/>
    <w:rsid w:val="00301EBF"/>
    <w:rsid w:val="003038BE"/>
    <w:rsid w:val="00307C3A"/>
    <w:rsid w:val="00310762"/>
    <w:rsid w:val="00310A38"/>
    <w:rsid w:val="00310D1D"/>
    <w:rsid w:val="003129CD"/>
    <w:rsid w:val="0031777F"/>
    <w:rsid w:val="00317E22"/>
    <w:rsid w:val="00320644"/>
    <w:rsid w:val="00322466"/>
    <w:rsid w:val="00324B78"/>
    <w:rsid w:val="00325A62"/>
    <w:rsid w:val="00326131"/>
    <w:rsid w:val="003277E0"/>
    <w:rsid w:val="00330574"/>
    <w:rsid w:val="00330D70"/>
    <w:rsid w:val="0033317B"/>
    <w:rsid w:val="003339D0"/>
    <w:rsid w:val="00335249"/>
    <w:rsid w:val="003353BB"/>
    <w:rsid w:val="0033597B"/>
    <w:rsid w:val="0033620A"/>
    <w:rsid w:val="00336536"/>
    <w:rsid w:val="00337A72"/>
    <w:rsid w:val="0034239A"/>
    <w:rsid w:val="0035368E"/>
    <w:rsid w:val="00354493"/>
    <w:rsid w:val="00355C40"/>
    <w:rsid w:val="00357C22"/>
    <w:rsid w:val="00360A5F"/>
    <w:rsid w:val="003618AA"/>
    <w:rsid w:val="00362F97"/>
    <w:rsid w:val="0036371E"/>
    <w:rsid w:val="00363C94"/>
    <w:rsid w:val="0036400D"/>
    <w:rsid w:val="00364867"/>
    <w:rsid w:val="00370223"/>
    <w:rsid w:val="00371F1D"/>
    <w:rsid w:val="00373085"/>
    <w:rsid w:val="0037537E"/>
    <w:rsid w:val="00375448"/>
    <w:rsid w:val="003771B6"/>
    <w:rsid w:val="00380674"/>
    <w:rsid w:val="00381922"/>
    <w:rsid w:val="00383715"/>
    <w:rsid w:val="0038683D"/>
    <w:rsid w:val="00386FD9"/>
    <w:rsid w:val="00387F48"/>
    <w:rsid w:val="003963F3"/>
    <w:rsid w:val="0039787F"/>
    <w:rsid w:val="003A0C25"/>
    <w:rsid w:val="003A0CD0"/>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2C3"/>
    <w:rsid w:val="003E148D"/>
    <w:rsid w:val="003E173A"/>
    <w:rsid w:val="003E1FFB"/>
    <w:rsid w:val="003E233A"/>
    <w:rsid w:val="003E3600"/>
    <w:rsid w:val="003F07A5"/>
    <w:rsid w:val="003F133B"/>
    <w:rsid w:val="003F33DE"/>
    <w:rsid w:val="003F39E9"/>
    <w:rsid w:val="003F55D2"/>
    <w:rsid w:val="00400DAA"/>
    <w:rsid w:val="0040243A"/>
    <w:rsid w:val="00402C65"/>
    <w:rsid w:val="00402D4D"/>
    <w:rsid w:val="00404EB7"/>
    <w:rsid w:val="00407D56"/>
    <w:rsid w:val="004142DF"/>
    <w:rsid w:val="004146B4"/>
    <w:rsid w:val="00416E2B"/>
    <w:rsid w:val="004170C4"/>
    <w:rsid w:val="004209BA"/>
    <w:rsid w:val="00420BC4"/>
    <w:rsid w:val="00420C44"/>
    <w:rsid w:val="0042502E"/>
    <w:rsid w:val="00425416"/>
    <w:rsid w:val="004271BF"/>
    <w:rsid w:val="004303CC"/>
    <w:rsid w:val="00430581"/>
    <w:rsid w:val="004344C8"/>
    <w:rsid w:val="00434A97"/>
    <w:rsid w:val="00435BB4"/>
    <w:rsid w:val="00437035"/>
    <w:rsid w:val="00440C62"/>
    <w:rsid w:val="00441A2E"/>
    <w:rsid w:val="00446BBA"/>
    <w:rsid w:val="004537CB"/>
    <w:rsid w:val="004538D5"/>
    <w:rsid w:val="00453C50"/>
    <w:rsid w:val="00455A59"/>
    <w:rsid w:val="00460435"/>
    <w:rsid w:val="00462520"/>
    <w:rsid w:val="00464875"/>
    <w:rsid w:val="00464B21"/>
    <w:rsid w:val="0046502E"/>
    <w:rsid w:val="0046634E"/>
    <w:rsid w:val="00467E54"/>
    <w:rsid w:val="00470378"/>
    <w:rsid w:val="004722F9"/>
    <w:rsid w:val="0047400E"/>
    <w:rsid w:val="00475A95"/>
    <w:rsid w:val="00475E99"/>
    <w:rsid w:val="00477CB6"/>
    <w:rsid w:val="00481D03"/>
    <w:rsid w:val="00481FD0"/>
    <w:rsid w:val="0048221F"/>
    <w:rsid w:val="004864D3"/>
    <w:rsid w:val="004866A7"/>
    <w:rsid w:val="00490947"/>
    <w:rsid w:val="0049103A"/>
    <w:rsid w:val="004919C3"/>
    <w:rsid w:val="004953C3"/>
    <w:rsid w:val="0049643C"/>
    <w:rsid w:val="00497042"/>
    <w:rsid w:val="004A0866"/>
    <w:rsid w:val="004A0AF4"/>
    <w:rsid w:val="004A0B9D"/>
    <w:rsid w:val="004A6FE9"/>
    <w:rsid w:val="004B06B3"/>
    <w:rsid w:val="004B0A59"/>
    <w:rsid w:val="004B17F4"/>
    <w:rsid w:val="004B2284"/>
    <w:rsid w:val="004B3F28"/>
    <w:rsid w:val="004B4D3D"/>
    <w:rsid w:val="004B560E"/>
    <w:rsid w:val="004B653D"/>
    <w:rsid w:val="004C0461"/>
    <w:rsid w:val="004C12C2"/>
    <w:rsid w:val="004C3D77"/>
    <w:rsid w:val="004C3E90"/>
    <w:rsid w:val="004C4336"/>
    <w:rsid w:val="004C77B5"/>
    <w:rsid w:val="004C77BF"/>
    <w:rsid w:val="004D0163"/>
    <w:rsid w:val="004D0E24"/>
    <w:rsid w:val="004D46DD"/>
    <w:rsid w:val="004D67F7"/>
    <w:rsid w:val="004D7678"/>
    <w:rsid w:val="004D7CD7"/>
    <w:rsid w:val="004E055F"/>
    <w:rsid w:val="004E1642"/>
    <w:rsid w:val="004E2133"/>
    <w:rsid w:val="004E635E"/>
    <w:rsid w:val="004E6E95"/>
    <w:rsid w:val="004E7224"/>
    <w:rsid w:val="004E7BA2"/>
    <w:rsid w:val="004F2B81"/>
    <w:rsid w:val="004F58BA"/>
    <w:rsid w:val="004F6137"/>
    <w:rsid w:val="00501EAE"/>
    <w:rsid w:val="005022E5"/>
    <w:rsid w:val="00505A04"/>
    <w:rsid w:val="00511B0E"/>
    <w:rsid w:val="00514000"/>
    <w:rsid w:val="00516970"/>
    <w:rsid w:val="005254BC"/>
    <w:rsid w:val="00526724"/>
    <w:rsid w:val="00532166"/>
    <w:rsid w:val="00533BB3"/>
    <w:rsid w:val="00540B5F"/>
    <w:rsid w:val="00540F36"/>
    <w:rsid w:val="00541189"/>
    <w:rsid w:val="00541217"/>
    <w:rsid w:val="0054157A"/>
    <w:rsid w:val="00541652"/>
    <w:rsid w:val="00542EEF"/>
    <w:rsid w:val="00550B2F"/>
    <w:rsid w:val="00551712"/>
    <w:rsid w:val="00551E02"/>
    <w:rsid w:val="005529FE"/>
    <w:rsid w:val="00552C63"/>
    <w:rsid w:val="00553149"/>
    <w:rsid w:val="00553E73"/>
    <w:rsid w:val="00553E8E"/>
    <w:rsid w:val="005540AB"/>
    <w:rsid w:val="005549DE"/>
    <w:rsid w:val="00555F2B"/>
    <w:rsid w:val="005573CD"/>
    <w:rsid w:val="00557500"/>
    <w:rsid w:val="00557FB6"/>
    <w:rsid w:val="00561C58"/>
    <w:rsid w:val="00562100"/>
    <w:rsid w:val="0056257C"/>
    <w:rsid w:val="00562EED"/>
    <w:rsid w:val="00565ADE"/>
    <w:rsid w:val="005673A9"/>
    <w:rsid w:val="0057006C"/>
    <w:rsid w:val="00571BF1"/>
    <w:rsid w:val="00573146"/>
    <w:rsid w:val="005745F7"/>
    <w:rsid w:val="00574622"/>
    <w:rsid w:val="00574C66"/>
    <w:rsid w:val="0057612B"/>
    <w:rsid w:val="005772C4"/>
    <w:rsid w:val="00577577"/>
    <w:rsid w:val="00580DD7"/>
    <w:rsid w:val="005832AA"/>
    <w:rsid w:val="00583981"/>
    <w:rsid w:val="00584801"/>
    <w:rsid w:val="00584ABA"/>
    <w:rsid w:val="00585B8F"/>
    <w:rsid w:val="00590129"/>
    <w:rsid w:val="005923FF"/>
    <w:rsid w:val="00593266"/>
    <w:rsid w:val="00593C8A"/>
    <w:rsid w:val="005945F1"/>
    <w:rsid w:val="005960AA"/>
    <w:rsid w:val="00597B34"/>
    <w:rsid w:val="005A00BB"/>
    <w:rsid w:val="005A1C39"/>
    <w:rsid w:val="005A2334"/>
    <w:rsid w:val="005A43ED"/>
    <w:rsid w:val="005A4A76"/>
    <w:rsid w:val="005A5750"/>
    <w:rsid w:val="005A6C74"/>
    <w:rsid w:val="005A6C82"/>
    <w:rsid w:val="005B2DE4"/>
    <w:rsid w:val="005B56BE"/>
    <w:rsid w:val="005B68D5"/>
    <w:rsid w:val="005C07D9"/>
    <w:rsid w:val="005C0E2F"/>
    <w:rsid w:val="005C587E"/>
    <w:rsid w:val="005C7719"/>
    <w:rsid w:val="005D075D"/>
    <w:rsid w:val="005D2C72"/>
    <w:rsid w:val="005E2913"/>
    <w:rsid w:val="005E399F"/>
    <w:rsid w:val="005E5D2F"/>
    <w:rsid w:val="005E6836"/>
    <w:rsid w:val="005E6A3C"/>
    <w:rsid w:val="005E6E3A"/>
    <w:rsid w:val="005F0045"/>
    <w:rsid w:val="005F0EED"/>
    <w:rsid w:val="005F15C3"/>
    <w:rsid w:val="005F1BD6"/>
    <w:rsid w:val="005F2673"/>
    <w:rsid w:val="005F2E2D"/>
    <w:rsid w:val="005F2F00"/>
    <w:rsid w:val="005F4D11"/>
    <w:rsid w:val="005F4F26"/>
    <w:rsid w:val="005F7228"/>
    <w:rsid w:val="00600E66"/>
    <w:rsid w:val="006013DF"/>
    <w:rsid w:val="0060295E"/>
    <w:rsid w:val="00603583"/>
    <w:rsid w:val="00603605"/>
    <w:rsid w:val="006041A3"/>
    <w:rsid w:val="006047B3"/>
    <w:rsid w:val="00614301"/>
    <w:rsid w:val="0061583A"/>
    <w:rsid w:val="00616420"/>
    <w:rsid w:val="00620867"/>
    <w:rsid w:val="00620B12"/>
    <w:rsid w:val="006210F4"/>
    <w:rsid w:val="00621C88"/>
    <w:rsid w:val="00621DEA"/>
    <w:rsid w:val="00624B9F"/>
    <w:rsid w:val="00625C71"/>
    <w:rsid w:val="00626383"/>
    <w:rsid w:val="00627316"/>
    <w:rsid w:val="00627A7B"/>
    <w:rsid w:val="0063002A"/>
    <w:rsid w:val="00633FB4"/>
    <w:rsid w:val="006357C1"/>
    <w:rsid w:val="00635BA7"/>
    <w:rsid w:val="006365EA"/>
    <w:rsid w:val="0063712C"/>
    <w:rsid w:val="00637374"/>
    <w:rsid w:val="00640BB2"/>
    <w:rsid w:val="00641088"/>
    <w:rsid w:val="00641A2D"/>
    <w:rsid w:val="00643C2E"/>
    <w:rsid w:val="00643F5E"/>
    <w:rsid w:val="006449AF"/>
    <w:rsid w:val="00646973"/>
    <w:rsid w:val="00646D08"/>
    <w:rsid w:val="00647256"/>
    <w:rsid w:val="00647B65"/>
    <w:rsid w:val="00651640"/>
    <w:rsid w:val="00651ADF"/>
    <w:rsid w:val="006568F7"/>
    <w:rsid w:val="006574EA"/>
    <w:rsid w:val="00663284"/>
    <w:rsid w:val="0066396C"/>
    <w:rsid w:val="00665B79"/>
    <w:rsid w:val="006726F6"/>
    <w:rsid w:val="00672E5A"/>
    <w:rsid w:val="00676B9C"/>
    <w:rsid w:val="00681046"/>
    <w:rsid w:val="0068115C"/>
    <w:rsid w:val="00682902"/>
    <w:rsid w:val="00683F3A"/>
    <w:rsid w:val="00684527"/>
    <w:rsid w:val="0068652E"/>
    <w:rsid w:val="00687928"/>
    <w:rsid w:val="0069163F"/>
    <w:rsid w:val="00691DBB"/>
    <w:rsid w:val="00695BFC"/>
    <w:rsid w:val="006A09A5"/>
    <w:rsid w:val="006A1613"/>
    <w:rsid w:val="006A79E7"/>
    <w:rsid w:val="006A7D4D"/>
    <w:rsid w:val="006B08E9"/>
    <w:rsid w:val="006B0E41"/>
    <w:rsid w:val="006B3031"/>
    <w:rsid w:val="006B5C71"/>
    <w:rsid w:val="006B600E"/>
    <w:rsid w:val="006B7F0E"/>
    <w:rsid w:val="006C0E2A"/>
    <w:rsid w:val="006C1319"/>
    <w:rsid w:val="006C46C5"/>
    <w:rsid w:val="006C4B43"/>
    <w:rsid w:val="006D0D07"/>
    <w:rsid w:val="006D24A4"/>
    <w:rsid w:val="006D36EC"/>
    <w:rsid w:val="006D36FB"/>
    <w:rsid w:val="006D3C3E"/>
    <w:rsid w:val="006D6DC1"/>
    <w:rsid w:val="006D6F9A"/>
    <w:rsid w:val="006E0F1D"/>
    <w:rsid w:val="006E2C8E"/>
    <w:rsid w:val="006E446F"/>
    <w:rsid w:val="006E51D9"/>
    <w:rsid w:val="006E57D1"/>
    <w:rsid w:val="006E6291"/>
    <w:rsid w:val="006F03F9"/>
    <w:rsid w:val="006F3899"/>
    <w:rsid w:val="006F5544"/>
    <w:rsid w:val="006F5D8C"/>
    <w:rsid w:val="006F7CE8"/>
    <w:rsid w:val="006F7D34"/>
    <w:rsid w:val="0070028F"/>
    <w:rsid w:val="00701353"/>
    <w:rsid w:val="00704E6A"/>
    <w:rsid w:val="0070524C"/>
    <w:rsid w:val="007056B0"/>
    <w:rsid w:val="00710619"/>
    <w:rsid w:val="00710F9B"/>
    <w:rsid w:val="007148AF"/>
    <w:rsid w:val="00715F3D"/>
    <w:rsid w:val="00717035"/>
    <w:rsid w:val="00717AB1"/>
    <w:rsid w:val="00717C64"/>
    <w:rsid w:val="007206B1"/>
    <w:rsid w:val="007216F4"/>
    <w:rsid w:val="00721FA0"/>
    <w:rsid w:val="00723983"/>
    <w:rsid w:val="00723D07"/>
    <w:rsid w:val="00724F55"/>
    <w:rsid w:val="00725377"/>
    <w:rsid w:val="00726A6E"/>
    <w:rsid w:val="00726FAE"/>
    <w:rsid w:val="0073042E"/>
    <w:rsid w:val="00730E45"/>
    <w:rsid w:val="00731AD7"/>
    <w:rsid w:val="00732F67"/>
    <w:rsid w:val="0073350F"/>
    <w:rsid w:val="007345C8"/>
    <w:rsid w:val="00736019"/>
    <w:rsid w:val="00740CF1"/>
    <w:rsid w:val="00740E80"/>
    <w:rsid w:val="00741375"/>
    <w:rsid w:val="007444CD"/>
    <w:rsid w:val="0074517B"/>
    <w:rsid w:val="00745E33"/>
    <w:rsid w:val="007511B6"/>
    <w:rsid w:val="00752661"/>
    <w:rsid w:val="007530FC"/>
    <w:rsid w:val="007565A3"/>
    <w:rsid w:val="007571E2"/>
    <w:rsid w:val="00757A95"/>
    <w:rsid w:val="00757D70"/>
    <w:rsid w:val="00760354"/>
    <w:rsid w:val="00760E91"/>
    <w:rsid w:val="007613A2"/>
    <w:rsid w:val="00762079"/>
    <w:rsid w:val="00764CCF"/>
    <w:rsid w:val="00764D74"/>
    <w:rsid w:val="00765BEF"/>
    <w:rsid w:val="007662C8"/>
    <w:rsid w:val="00773080"/>
    <w:rsid w:val="00773215"/>
    <w:rsid w:val="007735AB"/>
    <w:rsid w:val="00773927"/>
    <w:rsid w:val="00773E4E"/>
    <w:rsid w:val="00774CA4"/>
    <w:rsid w:val="00775FFA"/>
    <w:rsid w:val="00777AC5"/>
    <w:rsid w:val="00780989"/>
    <w:rsid w:val="0078259F"/>
    <w:rsid w:val="00782872"/>
    <w:rsid w:val="0078344C"/>
    <w:rsid w:val="00784287"/>
    <w:rsid w:val="00784D4A"/>
    <w:rsid w:val="0078676F"/>
    <w:rsid w:val="00791151"/>
    <w:rsid w:val="00791A39"/>
    <w:rsid w:val="00792322"/>
    <w:rsid w:val="00796941"/>
    <w:rsid w:val="00796AAA"/>
    <w:rsid w:val="007A5456"/>
    <w:rsid w:val="007A6185"/>
    <w:rsid w:val="007A7B69"/>
    <w:rsid w:val="007B10B3"/>
    <w:rsid w:val="007B1D12"/>
    <w:rsid w:val="007B2436"/>
    <w:rsid w:val="007B2F17"/>
    <w:rsid w:val="007B46B3"/>
    <w:rsid w:val="007B4C2F"/>
    <w:rsid w:val="007B5CD8"/>
    <w:rsid w:val="007B602B"/>
    <w:rsid w:val="007B6D51"/>
    <w:rsid w:val="007C151E"/>
    <w:rsid w:val="007C1AF4"/>
    <w:rsid w:val="007C1C84"/>
    <w:rsid w:val="007C3DC9"/>
    <w:rsid w:val="007C3F88"/>
    <w:rsid w:val="007C44EE"/>
    <w:rsid w:val="007D020D"/>
    <w:rsid w:val="007D1D2B"/>
    <w:rsid w:val="007D4FEB"/>
    <w:rsid w:val="007D5FD1"/>
    <w:rsid w:val="007E2EBF"/>
    <w:rsid w:val="007E47E8"/>
    <w:rsid w:val="007E6DD9"/>
    <w:rsid w:val="007F04DB"/>
    <w:rsid w:val="007F4190"/>
    <w:rsid w:val="007F4E53"/>
    <w:rsid w:val="007F5ABC"/>
    <w:rsid w:val="007F60E3"/>
    <w:rsid w:val="00800121"/>
    <w:rsid w:val="008018D9"/>
    <w:rsid w:val="00802EDB"/>
    <w:rsid w:val="00806335"/>
    <w:rsid w:val="008105E2"/>
    <w:rsid w:val="008110DA"/>
    <w:rsid w:val="008128CA"/>
    <w:rsid w:val="00812C73"/>
    <w:rsid w:val="00813440"/>
    <w:rsid w:val="008147DD"/>
    <w:rsid w:val="00814FBB"/>
    <w:rsid w:val="00820165"/>
    <w:rsid w:val="00821384"/>
    <w:rsid w:val="00821493"/>
    <w:rsid w:val="00822733"/>
    <w:rsid w:val="00823380"/>
    <w:rsid w:val="00823B45"/>
    <w:rsid w:val="00826B87"/>
    <w:rsid w:val="00827851"/>
    <w:rsid w:val="00827EFD"/>
    <w:rsid w:val="0083003C"/>
    <w:rsid w:val="00831B8F"/>
    <w:rsid w:val="00831C4B"/>
    <w:rsid w:val="008355D8"/>
    <w:rsid w:val="00836495"/>
    <w:rsid w:val="00837259"/>
    <w:rsid w:val="0084238B"/>
    <w:rsid w:val="008430A5"/>
    <w:rsid w:val="0084318E"/>
    <w:rsid w:val="008441C5"/>
    <w:rsid w:val="0084496F"/>
    <w:rsid w:val="00845BB2"/>
    <w:rsid w:val="00847E23"/>
    <w:rsid w:val="00850278"/>
    <w:rsid w:val="00850983"/>
    <w:rsid w:val="00852998"/>
    <w:rsid w:val="00852BBF"/>
    <w:rsid w:val="00856941"/>
    <w:rsid w:val="00857A7C"/>
    <w:rsid w:val="00864864"/>
    <w:rsid w:val="0086546A"/>
    <w:rsid w:val="00867B18"/>
    <w:rsid w:val="008703F4"/>
    <w:rsid w:val="00870D4D"/>
    <w:rsid w:val="00873A9F"/>
    <w:rsid w:val="00873D57"/>
    <w:rsid w:val="00874112"/>
    <w:rsid w:val="00875967"/>
    <w:rsid w:val="008777DC"/>
    <w:rsid w:val="008778B5"/>
    <w:rsid w:val="00880BCE"/>
    <w:rsid w:val="008810AF"/>
    <w:rsid w:val="008819E4"/>
    <w:rsid w:val="008830EF"/>
    <w:rsid w:val="00884773"/>
    <w:rsid w:val="00885077"/>
    <w:rsid w:val="008933CF"/>
    <w:rsid w:val="008940D0"/>
    <w:rsid w:val="00895362"/>
    <w:rsid w:val="00896F1B"/>
    <w:rsid w:val="008975C0"/>
    <w:rsid w:val="008A225D"/>
    <w:rsid w:val="008A4052"/>
    <w:rsid w:val="008A4630"/>
    <w:rsid w:val="008B266D"/>
    <w:rsid w:val="008B5AE2"/>
    <w:rsid w:val="008B5B7E"/>
    <w:rsid w:val="008B6A5E"/>
    <w:rsid w:val="008C05BB"/>
    <w:rsid w:val="008C0DB1"/>
    <w:rsid w:val="008C3327"/>
    <w:rsid w:val="008C510F"/>
    <w:rsid w:val="008C6CA6"/>
    <w:rsid w:val="008D1374"/>
    <w:rsid w:val="008D5874"/>
    <w:rsid w:val="008D5FE6"/>
    <w:rsid w:val="008D6657"/>
    <w:rsid w:val="008E1FA7"/>
    <w:rsid w:val="008E357D"/>
    <w:rsid w:val="008E4D2E"/>
    <w:rsid w:val="008E52ED"/>
    <w:rsid w:val="008E5EA9"/>
    <w:rsid w:val="008F1755"/>
    <w:rsid w:val="008F1A98"/>
    <w:rsid w:val="008F258C"/>
    <w:rsid w:val="008F3BB8"/>
    <w:rsid w:val="008F4513"/>
    <w:rsid w:val="008F4814"/>
    <w:rsid w:val="008F5B45"/>
    <w:rsid w:val="008F72BE"/>
    <w:rsid w:val="009006DA"/>
    <w:rsid w:val="00900D4D"/>
    <w:rsid w:val="00901417"/>
    <w:rsid w:val="00902B0B"/>
    <w:rsid w:val="00902B48"/>
    <w:rsid w:val="00903527"/>
    <w:rsid w:val="009046DF"/>
    <w:rsid w:val="009076D1"/>
    <w:rsid w:val="00911C81"/>
    <w:rsid w:val="00914562"/>
    <w:rsid w:val="0091682D"/>
    <w:rsid w:val="00922370"/>
    <w:rsid w:val="0092388A"/>
    <w:rsid w:val="00924CF9"/>
    <w:rsid w:val="00925BE7"/>
    <w:rsid w:val="00927D62"/>
    <w:rsid w:val="0093214A"/>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19DA"/>
    <w:rsid w:val="00972C70"/>
    <w:rsid w:val="00974224"/>
    <w:rsid w:val="00974F8D"/>
    <w:rsid w:val="00974FF1"/>
    <w:rsid w:val="00975D34"/>
    <w:rsid w:val="009767D3"/>
    <w:rsid w:val="009819FB"/>
    <w:rsid w:val="009828C3"/>
    <w:rsid w:val="00982BF2"/>
    <w:rsid w:val="00983F7F"/>
    <w:rsid w:val="00984370"/>
    <w:rsid w:val="00986F27"/>
    <w:rsid w:val="00987873"/>
    <w:rsid w:val="00992E31"/>
    <w:rsid w:val="00994665"/>
    <w:rsid w:val="009A4E6F"/>
    <w:rsid w:val="009A53CC"/>
    <w:rsid w:val="009A7001"/>
    <w:rsid w:val="009A7DA5"/>
    <w:rsid w:val="009B01D4"/>
    <w:rsid w:val="009B0C22"/>
    <w:rsid w:val="009B2643"/>
    <w:rsid w:val="009B264A"/>
    <w:rsid w:val="009B2B08"/>
    <w:rsid w:val="009B36E8"/>
    <w:rsid w:val="009B7253"/>
    <w:rsid w:val="009B7F9A"/>
    <w:rsid w:val="009C2E28"/>
    <w:rsid w:val="009C61D1"/>
    <w:rsid w:val="009D3969"/>
    <w:rsid w:val="009D4F53"/>
    <w:rsid w:val="009D6CB0"/>
    <w:rsid w:val="009E03BE"/>
    <w:rsid w:val="009E06F5"/>
    <w:rsid w:val="009E07BB"/>
    <w:rsid w:val="009E2EA6"/>
    <w:rsid w:val="009E4824"/>
    <w:rsid w:val="009E4EA3"/>
    <w:rsid w:val="009E67C9"/>
    <w:rsid w:val="009E6DE8"/>
    <w:rsid w:val="009E7AB9"/>
    <w:rsid w:val="009F13B9"/>
    <w:rsid w:val="009F2C77"/>
    <w:rsid w:val="009F4224"/>
    <w:rsid w:val="009F4A72"/>
    <w:rsid w:val="009F5327"/>
    <w:rsid w:val="009F6DDF"/>
    <w:rsid w:val="00A00A9C"/>
    <w:rsid w:val="00A01B81"/>
    <w:rsid w:val="00A0400A"/>
    <w:rsid w:val="00A05A22"/>
    <w:rsid w:val="00A05F81"/>
    <w:rsid w:val="00A068A7"/>
    <w:rsid w:val="00A12D37"/>
    <w:rsid w:val="00A12F57"/>
    <w:rsid w:val="00A134E9"/>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37F2E"/>
    <w:rsid w:val="00A40AE4"/>
    <w:rsid w:val="00A40ED2"/>
    <w:rsid w:val="00A42FC1"/>
    <w:rsid w:val="00A43A6C"/>
    <w:rsid w:val="00A44704"/>
    <w:rsid w:val="00A478DC"/>
    <w:rsid w:val="00A50FBD"/>
    <w:rsid w:val="00A51FCA"/>
    <w:rsid w:val="00A54D62"/>
    <w:rsid w:val="00A6076B"/>
    <w:rsid w:val="00A60B19"/>
    <w:rsid w:val="00A61EB5"/>
    <w:rsid w:val="00A621BC"/>
    <w:rsid w:val="00A6353B"/>
    <w:rsid w:val="00A639AD"/>
    <w:rsid w:val="00A6486D"/>
    <w:rsid w:val="00A648C5"/>
    <w:rsid w:val="00A657DB"/>
    <w:rsid w:val="00A6594C"/>
    <w:rsid w:val="00A667E6"/>
    <w:rsid w:val="00A668D6"/>
    <w:rsid w:val="00A70000"/>
    <w:rsid w:val="00A7111B"/>
    <w:rsid w:val="00A711F0"/>
    <w:rsid w:val="00A716DD"/>
    <w:rsid w:val="00A72F8E"/>
    <w:rsid w:val="00A745EB"/>
    <w:rsid w:val="00A749A9"/>
    <w:rsid w:val="00A751DD"/>
    <w:rsid w:val="00A7563A"/>
    <w:rsid w:val="00A75AC1"/>
    <w:rsid w:val="00A80A89"/>
    <w:rsid w:val="00A82945"/>
    <w:rsid w:val="00A86979"/>
    <w:rsid w:val="00A87799"/>
    <w:rsid w:val="00A91F32"/>
    <w:rsid w:val="00A91F7E"/>
    <w:rsid w:val="00A93200"/>
    <w:rsid w:val="00A9330B"/>
    <w:rsid w:val="00A940EB"/>
    <w:rsid w:val="00A948BA"/>
    <w:rsid w:val="00A971B5"/>
    <w:rsid w:val="00AA18B0"/>
    <w:rsid w:val="00AA378D"/>
    <w:rsid w:val="00AA45DE"/>
    <w:rsid w:val="00AA532F"/>
    <w:rsid w:val="00AB1F96"/>
    <w:rsid w:val="00AB307D"/>
    <w:rsid w:val="00AB3422"/>
    <w:rsid w:val="00AB3FFC"/>
    <w:rsid w:val="00AB49D2"/>
    <w:rsid w:val="00AB49D8"/>
    <w:rsid w:val="00AB5AFC"/>
    <w:rsid w:val="00AB5B22"/>
    <w:rsid w:val="00AB729C"/>
    <w:rsid w:val="00AC1152"/>
    <w:rsid w:val="00AC271A"/>
    <w:rsid w:val="00AC28CD"/>
    <w:rsid w:val="00AC2C70"/>
    <w:rsid w:val="00AC3A2F"/>
    <w:rsid w:val="00AC41E0"/>
    <w:rsid w:val="00AC5626"/>
    <w:rsid w:val="00AC6146"/>
    <w:rsid w:val="00AC64A5"/>
    <w:rsid w:val="00AC6E6A"/>
    <w:rsid w:val="00AD2964"/>
    <w:rsid w:val="00AD365B"/>
    <w:rsid w:val="00AD4BCC"/>
    <w:rsid w:val="00AD59C1"/>
    <w:rsid w:val="00AD5C3C"/>
    <w:rsid w:val="00AD5FF4"/>
    <w:rsid w:val="00AE0778"/>
    <w:rsid w:val="00AE1E35"/>
    <w:rsid w:val="00AE270B"/>
    <w:rsid w:val="00AE2CC0"/>
    <w:rsid w:val="00AE3EB7"/>
    <w:rsid w:val="00AE4D35"/>
    <w:rsid w:val="00AE5DAC"/>
    <w:rsid w:val="00AE6117"/>
    <w:rsid w:val="00AE64FD"/>
    <w:rsid w:val="00AE6F06"/>
    <w:rsid w:val="00AF00DF"/>
    <w:rsid w:val="00AF04CD"/>
    <w:rsid w:val="00AF0A2F"/>
    <w:rsid w:val="00AF217C"/>
    <w:rsid w:val="00AF339C"/>
    <w:rsid w:val="00AF33DF"/>
    <w:rsid w:val="00B01257"/>
    <w:rsid w:val="00B05B01"/>
    <w:rsid w:val="00B05CE0"/>
    <w:rsid w:val="00B1002E"/>
    <w:rsid w:val="00B11AF5"/>
    <w:rsid w:val="00B12ED2"/>
    <w:rsid w:val="00B1676F"/>
    <w:rsid w:val="00B17010"/>
    <w:rsid w:val="00B171D4"/>
    <w:rsid w:val="00B2067B"/>
    <w:rsid w:val="00B2102B"/>
    <w:rsid w:val="00B23F3F"/>
    <w:rsid w:val="00B241CE"/>
    <w:rsid w:val="00B24ABA"/>
    <w:rsid w:val="00B24D9D"/>
    <w:rsid w:val="00B325FE"/>
    <w:rsid w:val="00B329DF"/>
    <w:rsid w:val="00B366D5"/>
    <w:rsid w:val="00B376D8"/>
    <w:rsid w:val="00B37FEA"/>
    <w:rsid w:val="00B4048D"/>
    <w:rsid w:val="00B4064C"/>
    <w:rsid w:val="00B41B2B"/>
    <w:rsid w:val="00B426ED"/>
    <w:rsid w:val="00B42E0C"/>
    <w:rsid w:val="00B45A66"/>
    <w:rsid w:val="00B47827"/>
    <w:rsid w:val="00B47FE1"/>
    <w:rsid w:val="00B506FA"/>
    <w:rsid w:val="00B537AD"/>
    <w:rsid w:val="00B54A4C"/>
    <w:rsid w:val="00B560D2"/>
    <w:rsid w:val="00B56365"/>
    <w:rsid w:val="00B60990"/>
    <w:rsid w:val="00B610D7"/>
    <w:rsid w:val="00B629FE"/>
    <w:rsid w:val="00B637B2"/>
    <w:rsid w:val="00B63CA4"/>
    <w:rsid w:val="00B65134"/>
    <w:rsid w:val="00B659B6"/>
    <w:rsid w:val="00B6683C"/>
    <w:rsid w:val="00B677A8"/>
    <w:rsid w:val="00B70AEE"/>
    <w:rsid w:val="00B71271"/>
    <w:rsid w:val="00B7160F"/>
    <w:rsid w:val="00B7199B"/>
    <w:rsid w:val="00B71ADF"/>
    <w:rsid w:val="00B724E7"/>
    <w:rsid w:val="00B73110"/>
    <w:rsid w:val="00B731F9"/>
    <w:rsid w:val="00B73F2B"/>
    <w:rsid w:val="00B7501C"/>
    <w:rsid w:val="00B76530"/>
    <w:rsid w:val="00B76B70"/>
    <w:rsid w:val="00B77A65"/>
    <w:rsid w:val="00B77EF4"/>
    <w:rsid w:val="00B81F23"/>
    <w:rsid w:val="00B82A3A"/>
    <w:rsid w:val="00B87355"/>
    <w:rsid w:val="00B90A19"/>
    <w:rsid w:val="00B931B4"/>
    <w:rsid w:val="00B936D7"/>
    <w:rsid w:val="00B9388F"/>
    <w:rsid w:val="00B94E2B"/>
    <w:rsid w:val="00B955A3"/>
    <w:rsid w:val="00B957AD"/>
    <w:rsid w:val="00B95FDF"/>
    <w:rsid w:val="00BA1D16"/>
    <w:rsid w:val="00BA20DE"/>
    <w:rsid w:val="00BA3723"/>
    <w:rsid w:val="00BA3F83"/>
    <w:rsid w:val="00BA657A"/>
    <w:rsid w:val="00BA6C34"/>
    <w:rsid w:val="00BA6C54"/>
    <w:rsid w:val="00BA705C"/>
    <w:rsid w:val="00BB0804"/>
    <w:rsid w:val="00BB099C"/>
    <w:rsid w:val="00BB0DF4"/>
    <w:rsid w:val="00BB201C"/>
    <w:rsid w:val="00BB25BF"/>
    <w:rsid w:val="00BB3CFF"/>
    <w:rsid w:val="00BB4B71"/>
    <w:rsid w:val="00BB4CCD"/>
    <w:rsid w:val="00BB5951"/>
    <w:rsid w:val="00BB5C83"/>
    <w:rsid w:val="00BB643C"/>
    <w:rsid w:val="00BC09E8"/>
    <w:rsid w:val="00BC499A"/>
    <w:rsid w:val="00BC61CB"/>
    <w:rsid w:val="00BC717E"/>
    <w:rsid w:val="00BD1CB7"/>
    <w:rsid w:val="00BD3670"/>
    <w:rsid w:val="00BD4DFE"/>
    <w:rsid w:val="00BD593F"/>
    <w:rsid w:val="00BD6706"/>
    <w:rsid w:val="00BE0D08"/>
    <w:rsid w:val="00BE630D"/>
    <w:rsid w:val="00BE799A"/>
    <w:rsid w:val="00BE7ED8"/>
    <w:rsid w:val="00BF36F6"/>
    <w:rsid w:val="00C02B19"/>
    <w:rsid w:val="00C13127"/>
    <w:rsid w:val="00C1570C"/>
    <w:rsid w:val="00C2177F"/>
    <w:rsid w:val="00C22361"/>
    <w:rsid w:val="00C2419C"/>
    <w:rsid w:val="00C26D89"/>
    <w:rsid w:val="00C31833"/>
    <w:rsid w:val="00C31989"/>
    <w:rsid w:val="00C31D86"/>
    <w:rsid w:val="00C33018"/>
    <w:rsid w:val="00C33B4D"/>
    <w:rsid w:val="00C33FF8"/>
    <w:rsid w:val="00C35A49"/>
    <w:rsid w:val="00C36AF1"/>
    <w:rsid w:val="00C37458"/>
    <w:rsid w:val="00C37AF7"/>
    <w:rsid w:val="00C43C7D"/>
    <w:rsid w:val="00C45E29"/>
    <w:rsid w:val="00C46357"/>
    <w:rsid w:val="00C46A8C"/>
    <w:rsid w:val="00C478FD"/>
    <w:rsid w:val="00C60A79"/>
    <w:rsid w:val="00C617E5"/>
    <w:rsid w:val="00C62B77"/>
    <w:rsid w:val="00C667E4"/>
    <w:rsid w:val="00C70875"/>
    <w:rsid w:val="00C70D9D"/>
    <w:rsid w:val="00C76A9C"/>
    <w:rsid w:val="00C77054"/>
    <w:rsid w:val="00C80492"/>
    <w:rsid w:val="00C81C96"/>
    <w:rsid w:val="00C83034"/>
    <w:rsid w:val="00C849B1"/>
    <w:rsid w:val="00C86EE3"/>
    <w:rsid w:val="00C8734B"/>
    <w:rsid w:val="00C9021F"/>
    <w:rsid w:val="00C9028D"/>
    <w:rsid w:val="00C906FE"/>
    <w:rsid w:val="00C94FAD"/>
    <w:rsid w:val="00CA2801"/>
    <w:rsid w:val="00CA41BF"/>
    <w:rsid w:val="00CA480C"/>
    <w:rsid w:val="00CA539C"/>
    <w:rsid w:val="00CB22FF"/>
    <w:rsid w:val="00CB3EDF"/>
    <w:rsid w:val="00CB4647"/>
    <w:rsid w:val="00CB686E"/>
    <w:rsid w:val="00CC0833"/>
    <w:rsid w:val="00CC0D6C"/>
    <w:rsid w:val="00CC156E"/>
    <w:rsid w:val="00CC29F0"/>
    <w:rsid w:val="00CC3CA1"/>
    <w:rsid w:val="00CC546F"/>
    <w:rsid w:val="00CD0E81"/>
    <w:rsid w:val="00CD72D4"/>
    <w:rsid w:val="00CE0F3C"/>
    <w:rsid w:val="00CE30CD"/>
    <w:rsid w:val="00CE5A08"/>
    <w:rsid w:val="00CE636B"/>
    <w:rsid w:val="00CF06A5"/>
    <w:rsid w:val="00CF137D"/>
    <w:rsid w:val="00CF1D6D"/>
    <w:rsid w:val="00CF4DEF"/>
    <w:rsid w:val="00CF6851"/>
    <w:rsid w:val="00D00008"/>
    <w:rsid w:val="00D032B6"/>
    <w:rsid w:val="00D041DD"/>
    <w:rsid w:val="00D076A9"/>
    <w:rsid w:val="00D10476"/>
    <w:rsid w:val="00D10971"/>
    <w:rsid w:val="00D11481"/>
    <w:rsid w:val="00D11686"/>
    <w:rsid w:val="00D11AFF"/>
    <w:rsid w:val="00D1225E"/>
    <w:rsid w:val="00D172C7"/>
    <w:rsid w:val="00D17EE6"/>
    <w:rsid w:val="00D20234"/>
    <w:rsid w:val="00D208D0"/>
    <w:rsid w:val="00D20EAE"/>
    <w:rsid w:val="00D212D5"/>
    <w:rsid w:val="00D230D8"/>
    <w:rsid w:val="00D24B24"/>
    <w:rsid w:val="00D24EB0"/>
    <w:rsid w:val="00D25987"/>
    <w:rsid w:val="00D26050"/>
    <w:rsid w:val="00D27966"/>
    <w:rsid w:val="00D32C6F"/>
    <w:rsid w:val="00D33A32"/>
    <w:rsid w:val="00D33EC8"/>
    <w:rsid w:val="00D350E6"/>
    <w:rsid w:val="00D3669A"/>
    <w:rsid w:val="00D40219"/>
    <w:rsid w:val="00D46501"/>
    <w:rsid w:val="00D46C32"/>
    <w:rsid w:val="00D46D20"/>
    <w:rsid w:val="00D471AE"/>
    <w:rsid w:val="00D52EC6"/>
    <w:rsid w:val="00D53C02"/>
    <w:rsid w:val="00D5432F"/>
    <w:rsid w:val="00D54728"/>
    <w:rsid w:val="00D54BD2"/>
    <w:rsid w:val="00D56DF2"/>
    <w:rsid w:val="00D615FF"/>
    <w:rsid w:val="00D6188A"/>
    <w:rsid w:val="00D66EE9"/>
    <w:rsid w:val="00D67101"/>
    <w:rsid w:val="00D671FA"/>
    <w:rsid w:val="00D70D85"/>
    <w:rsid w:val="00D714FF"/>
    <w:rsid w:val="00D718B1"/>
    <w:rsid w:val="00D71BAC"/>
    <w:rsid w:val="00D7242A"/>
    <w:rsid w:val="00D7331A"/>
    <w:rsid w:val="00D7499D"/>
    <w:rsid w:val="00D76C3C"/>
    <w:rsid w:val="00D81D7A"/>
    <w:rsid w:val="00D84ECA"/>
    <w:rsid w:val="00D854D7"/>
    <w:rsid w:val="00D86E06"/>
    <w:rsid w:val="00D91A3F"/>
    <w:rsid w:val="00D91B67"/>
    <w:rsid w:val="00D92CDF"/>
    <w:rsid w:val="00D9382E"/>
    <w:rsid w:val="00D947A2"/>
    <w:rsid w:val="00DA32DF"/>
    <w:rsid w:val="00DA58CB"/>
    <w:rsid w:val="00DA5931"/>
    <w:rsid w:val="00DA722B"/>
    <w:rsid w:val="00DA76C9"/>
    <w:rsid w:val="00DB0349"/>
    <w:rsid w:val="00DB2424"/>
    <w:rsid w:val="00DB3E84"/>
    <w:rsid w:val="00DB46C1"/>
    <w:rsid w:val="00DB5D65"/>
    <w:rsid w:val="00DC02A0"/>
    <w:rsid w:val="00DC0B08"/>
    <w:rsid w:val="00DC0E27"/>
    <w:rsid w:val="00DC1000"/>
    <w:rsid w:val="00DC18AE"/>
    <w:rsid w:val="00DC2EAF"/>
    <w:rsid w:val="00DC3D3E"/>
    <w:rsid w:val="00DD1BB4"/>
    <w:rsid w:val="00DD6547"/>
    <w:rsid w:val="00DD6BB4"/>
    <w:rsid w:val="00DD78A5"/>
    <w:rsid w:val="00DE2336"/>
    <w:rsid w:val="00DE4448"/>
    <w:rsid w:val="00DE49C9"/>
    <w:rsid w:val="00DE5F0D"/>
    <w:rsid w:val="00DE6957"/>
    <w:rsid w:val="00DE6BDF"/>
    <w:rsid w:val="00DF5E1E"/>
    <w:rsid w:val="00DF6442"/>
    <w:rsid w:val="00DF67A3"/>
    <w:rsid w:val="00DF7A42"/>
    <w:rsid w:val="00E00E38"/>
    <w:rsid w:val="00E022DC"/>
    <w:rsid w:val="00E024D3"/>
    <w:rsid w:val="00E0487B"/>
    <w:rsid w:val="00E07A7B"/>
    <w:rsid w:val="00E138BD"/>
    <w:rsid w:val="00E140A8"/>
    <w:rsid w:val="00E14435"/>
    <w:rsid w:val="00E206F5"/>
    <w:rsid w:val="00E20863"/>
    <w:rsid w:val="00E21598"/>
    <w:rsid w:val="00E2215F"/>
    <w:rsid w:val="00E259BC"/>
    <w:rsid w:val="00E264A4"/>
    <w:rsid w:val="00E27322"/>
    <w:rsid w:val="00E27978"/>
    <w:rsid w:val="00E32E9A"/>
    <w:rsid w:val="00E36E1B"/>
    <w:rsid w:val="00E36EBF"/>
    <w:rsid w:val="00E40FCC"/>
    <w:rsid w:val="00E43122"/>
    <w:rsid w:val="00E44003"/>
    <w:rsid w:val="00E447A2"/>
    <w:rsid w:val="00E456A5"/>
    <w:rsid w:val="00E46ACB"/>
    <w:rsid w:val="00E470B1"/>
    <w:rsid w:val="00E50890"/>
    <w:rsid w:val="00E5110E"/>
    <w:rsid w:val="00E51F94"/>
    <w:rsid w:val="00E52227"/>
    <w:rsid w:val="00E541FA"/>
    <w:rsid w:val="00E5512D"/>
    <w:rsid w:val="00E574E5"/>
    <w:rsid w:val="00E63C51"/>
    <w:rsid w:val="00E6671A"/>
    <w:rsid w:val="00E70BDA"/>
    <w:rsid w:val="00E70EDD"/>
    <w:rsid w:val="00E71139"/>
    <w:rsid w:val="00E71466"/>
    <w:rsid w:val="00E72E47"/>
    <w:rsid w:val="00E74E7A"/>
    <w:rsid w:val="00E74F63"/>
    <w:rsid w:val="00E7602E"/>
    <w:rsid w:val="00E7712C"/>
    <w:rsid w:val="00E7773E"/>
    <w:rsid w:val="00E77F65"/>
    <w:rsid w:val="00E81BFB"/>
    <w:rsid w:val="00E82E08"/>
    <w:rsid w:val="00E84ACF"/>
    <w:rsid w:val="00E90664"/>
    <w:rsid w:val="00E91D64"/>
    <w:rsid w:val="00E92065"/>
    <w:rsid w:val="00E96F05"/>
    <w:rsid w:val="00EA340E"/>
    <w:rsid w:val="00EA3B1F"/>
    <w:rsid w:val="00EB24C5"/>
    <w:rsid w:val="00EB2506"/>
    <w:rsid w:val="00EB3123"/>
    <w:rsid w:val="00EB55D0"/>
    <w:rsid w:val="00EB5646"/>
    <w:rsid w:val="00EB5ADB"/>
    <w:rsid w:val="00EB6F16"/>
    <w:rsid w:val="00EC0F78"/>
    <w:rsid w:val="00EC1A32"/>
    <w:rsid w:val="00EC1A39"/>
    <w:rsid w:val="00EC2829"/>
    <w:rsid w:val="00EC3D3F"/>
    <w:rsid w:val="00EC5400"/>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164A"/>
    <w:rsid w:val="00F1517E"/>
    <w:rsid w:val="00F16678"/>
    <w:rsid w:val="00F22AC4"/>
    <w:rsid w:val="00F26388"/>
    <w:rsid w:val="00F31BE3"/>
    <w:rsid w:val="00F34B21"/>
    <w:rsid w:val="00F34CA5"/>
    <w:rsid w:val="00F41C8F"/>
    <w:rsid w:val="00F41E90"/>
    <w:rsid w:val="00F424D6"/>
    <w:rsid w:val="00F436BF"/>
    <w:rsid w:val="00F515E1"/>
    <w:rsid w:val="00F53B56"/>
    <w:rsid w:val="00F542DC"/>
    <w:rsid w:val="00F54AD8"/>
    <w:rsid w:val="00F55BC3"/>
    <w:rsid w:val="00F5676A"/>
    <w:rsid w:val="00F571FE"/>
    <w:rsid w:val="00F57323"/>
    <w:rsid w:val="00F62649"/>
    <w:rsid w:val="00F62C96"/>
    <w:rsid w:val="00F638A5"/>
    <w:rsid w:val="00F64E82"/>
    <w:rsid w:val="00F6616C"/>
    <w:rsid w:val="00F673C2"/>
    <w:rsid w:val="00F70D2F"/>
    <w:rsid w:val="00F715FC"/>
    <w:rsid w:val="00F71859"/>
    <w:rsid w:val="00F72449"/>
    <w:rsid w:val="00F74FDC"/>
    <w:rsid w:val="00F7566A"/>
    <w:rsid w:val="00F76C16"/>
    <w:rsid w:val="00F80602"/>
    <w:rsid w:val="00F82A57"/>
    <w:rsid w:val="00F83A2C"/>
    <w:rsid w:val="00F83E9D"/>
    <w:rsid w:val="00F85A29"/>
    <w:rsid w:val="00F86C5B"/>
    <w:rsid w:val="00F922B8"/>
    <w:rsid w:val="00F9320F"/>
    <w:rsid w:val="00F95FF0"/>
    <w:rsid w:val="00F961A0"/>
    <w:rsid w:val="00F97A32"/>
    <w:rsid w:val="00FA18D9"/>
    <w:rsid w:val="00FA249A"/>
    <w:rsid w:val="00FA3B58"/>
    <w:rsid w:val="00FA490B"/>
    <w:rsid w:val="00FA5484"/>
    <w:rsid w:val="00FA6127"/>
    <w:rsid w:val="00FA7F65"/>
    <w:rsid w:val="00FB0E36"/>
    <w:rsid w:val="00FB1CFE"/>
    <w:rsid w:val="00FB2C70"/>
    <w:rsid w:val="00FB329A"/>
    <w:rsid w:val="00FB3EBB"/>
    <w:rsid w:val="00FB7CFB"/>
    <w:rsid w:val="00FC002F"/>
    <w:rsid w:val="00FC55F6"/>
    <w:rsid w:val="00FD04E0"/>
    <w:rsid w:val="00FD19AE"/>
    <w:rsid w:val="00FE0BFA"/>
    <w:rsid w:val="00FE0D85"/>
    <w:rsid w:val="00FE0DC9"/>
    <w:rsid w:val="00FE2032"/>
    <w:rsid w:val="00FE2A56"/>
    <w:rsid w:val="00FE2EA4"/>
    <w:rsid w:val="00FE57BE"/>
    <w:rsid w:val="00FE5FEC"/>
    <w:rsid w:val="00FF08F6"/>
    <w:rsid w:val="00FF095B"/>
    <w:rsid w:val="00FF0A8C"/>
    <w:rsid w:val="00FF21EB"/>
    <w:rsid w:val="00FF47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C82BB3-F1EA-43B5-871F-DBB56175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31DC8"/>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rsid w:val="00616420"/>
    <w:rPr>
      <w:rFonts w:ascii="Tahoma" w:hAnsi="Tahoma" w:cs="Tahoma"/>
      <w:sz w:val="16"/>
      <w:szCs w:val="16"/>
    </w:rPr>
  </w:style>
  <w:style w:type="character" w:customStyle="1" w:styleId="BalloonTextChar">
    <w:name w:val="Balloon Text Char"/>
    <w:basedOn w:val="DefaultParagraphFont"/>
    <w:link w:val="BalloonText"/>
    <w:uiPriority w:val="99"/>
    <w:rsid w:val="00616420"/>
    <w:rPr>
      <w:rFonts w:ascii="Tahoma" w:hAnsi="Tahoma" w:cs="Tahoma"/>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86974-0E59-4406-8954-84020DCC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0</TotalTime>
  <Pages>348</Pages>
  <Words>63114</Words>
  <Characters>359753</Characters>
  <Application>Microsoft Office Word</Application>
  <DocSecurity>0</DocSecurity>
  <Lines>2997</Lines>
  <Paragraphs>844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mohsn</dc:creator>
  <cp:lastModifiedBy>Roohi</cp:lastModifiedBy>
  <cp:revision>2</cp:revision>
  <cp:lastPrinted>2014-01-25T18:18:00Z</cp:lastPrinted>
  <dcterms:created xsi:type="dcterms:W3CDTF">2019-10-31T09:44:00Z</dcterms:created>
  <dcterms:modified xsi:type="dcterms:W3CDTF">2019-10-31T09:44:00Z</dcterms:modified>
</cp:coreProperties>
</file>