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BD6" w:rsidRDefault="004A0BD6" w:rsidP="004A0BD6">
      <w:pPr>
        <w:pStyle w:val="libTitr1"/>
        <w:rPr>
          <w:noProof/>
        </w:rPr>
      </w:pPr>
      <w:r w:rsidRPr="004A0BD6">
        <w:rPr>
          <w:noProof/>
          <w:rtl/>
        </w:rPr>
        <w:t xml:space="preserve">الرسول الأعظم صلّى الله عليه وآله </w:t>
      </w:r>
    </w:p>
    <w:p w:rsidR="004A0BD6" w:rsidRDefault="004A0BD6" w:rsidP="004A0BD6">
      <w:pPr>
        <w:pStyle w:val="libTitr1"/>
        <w:rPr>
          <w:noProof/>
        </w:rPr>
      </w:pPr>
      <w:r w:rsidRPr="004A0BD6">
        <w:rPr>
          <w:noProof/>
          <w:rtl/>
        </w:rPr>
        <w:t xml:space="preserve">على لسان وصيّه </w:t>
      </w:r>
    </w:p>
    <w:p w:rsidR="004A0BD6" w:rsidRDefault="004A0BD6" w:rsidP="004A0BD6">
      <w:pPr>
        <w:pStyle w:val="libTitr1"/>
        <w:rPr>
          <w:noProof/>
        </w:rPr>
      </w:pPr>
      <w:r w:rsidRPr="004A0BD6">
        <w:rPr>
          <w:noProof/>
          <w:rtl/>
        </w:rPr>
        <w:t>الإمام علي بن أبي طالب عليه السلام</w:t>
      </w:r>
    </w:p>
    <w:p w:rsidR="00D601D4" w:rsidRDefault="00D601D4" w:rsidP="004A0BD6">
      <w:pPr>
        <w:pStyle w:val="libTitr1"/>
        <w:rPr>
          <w:rtl/>
        </w:rPr>
      </w:pPr>
    </w:p>
    <w:p w:rsidR="00D601D4" w:rsidRDefault="00D601D4" w:rsidP="000D741B">
      <w:pPr>
        <w:pStyle w:val="libCenter"/>
        <w:rPr>
          <w:rtl/>
        </w:rPr>
      </w:pPr>
      <w:r>
        <w:rPr>
          <w:rtl/>
        </w:rPr>
        <w:br w:type="page"/>
      </w:r>
      <w:r>
        <w:rPr>
          <w:rtl/>
        </w:rPr>
        <w:lastRenderedPageBreak/>
        <w:br w:type="page"/>
      </w:r>
    </w:p>
    <w:p w:rsidR="004E0C80" w:rsidRDefault="00464BB3" w:rsidP="004E0C80">
      <w:pPr>
        <w:pStyle w:val="libTitr1"/>
      </w:pPr>
      <w:r w:rsidRPr="00464BB3">
        <w:rPr>
          <w:rtl/>
        </w:rPr>
        <w:lastRenderedPageBreak/>
        <w:t xml:space="preserve">الرسول الأعظم صلّى الله عليه وآله </w:t>
      </w:r>
    </w:p>
    <w:p w:rsidR="00464BB3" w:rsidRDefault="00464BB3" w:rsidP="004E0C80">
      <w:pPr>
        <w:pStyle w:val="libTitr1"/>
      </w:pPr>
      <w:r w:rsidRPr="00464BB3">
        <w:rPr>
          <w:rtl/>
        </w:rPr>
        <w:t>على لسان وصيّه الإمام علي بن أبي طالب عليه السلام</w:t>
      </w:r>
    </w:p>
    <w:p w:rsidR="00464BB3" w:rsidRDefault="00464BB3" w:rsidP="004E0C80">
      <w:pPr>
        <w:pStyle w:val="libTitr2"/>
      </w:pPr>
      <w:r w:rsidRPr="00464BB3">
        <w:rPr>
          <w:rtl/>
        </w:rPr>
        <w:t>المؤلف: السيّد محسن الحسيني الأميني</w:t>
      </w:r>
    </w:p>
    <w:p w:rsidR="00D601D4" w:rsidRDefault="00D601D4" w:rsidP="000D741B">
      <w:pPr>
        <w:pStyle w:val="libCenterBold1"/>
        <w:rPr>
          <w:rtl/>
        </w:rPr>
      </w:pPr>
      <w:r>
        <w:rPr>
          <w:rtl/>
        </w:rPr>
        <w:br w:type="page"/>
      </w:r>
      <w:r>
        <w:rPr>
          <w:rtl/>
        </w:rPr>
        <w:lastRenderedPageBreak/>
        <w:br w:type="page"/>
      </w:r>
      <w:r>
        <w:rPr>
          <w:rtl/>
        </w:rPr>
        <w:lastRenderedPageBreak/>
        <w:t>بسم الله الرحمن الرحيم</w:t>
      </w:r>
    </w:p>
    <w:p w:rsidR="00D601D4" w:rsidRDefault="00D601D4" w:rsidP="00D677CA">
      <w:pPr>
        <w:pStyle w:val="libNormal"/>
        <w:rPr>
          <w:rtl/>
        </w:rPr>
      </w:pPr>
      <w:r>
        <w:rPr>
          <w:rtl/>
        </w:rPr>
        <w:t>الحمدلله ربّ العالمين والصّلاة والسّلام على خاتم الأنبياء والمرسلين محمّد بن عبد الله وعلى آله الطيّبين الطاهرين وصحبه الميامين المنتجبين.</w:t>
      </w:r>
    </w:p>
    <w:p w:rsidR="00D601D4" w:rsidRDefault="00D601D4" w:rsidP="00D677CA">
      <w:pPr>
        <w:pStyle w:val="libNormal"/>
        <w:rPr>
          <w:rtl/>
        </w:rPr>
      </w:pPr>
      <w:r>
        <w:rPr>
          <w:rtl/>
        </w:rPr>
        <w:t>وبعد :</w:t>
      </w:r>
    </w:p>
    <w:p w:rsidR="00D601D4" w:rsidRDefault="00D601D4" w:rsidP="00D677CA">
      <w:pPr>
        <w:pStyle w:val="libNormal"/>
        <w:rPr>
          <w:rtl/>
        </w:rPr>
      </w:pPr>
      <w:r>
        <w:rPr>
          <w:rtl/>
        </w:rPr>
        <w:t xml:space="preserve">لمّا إنتهينا بعون الله من كتابنا الرّسول الأعظم على لسان حفيده الإمام زين العابدين وسيّد الساجدين علي بن الحسين بن علي بن أبي طالب </w:t>
      </w:r>
      <w:r w:rsidRPr="00D677CA">
        <w:rPr>
          <w:rStyle w:val="libAlaemChar"/>
          <w:rtl/>
        </w:rPr>
        <w:t>عليهم‌السلام</w:t>
      </w:r>
      <w:r>
        <w:rPr>
          <w:rtl/>
        </w:rPr>
        <w:t xml:space="preserve"> شرعنا بحول الله وقوّته في بيان نبذة اُخرى من حياته </w:t>
      </w:r>
      <w:r w:rsidRPr="00D677CA">
        <w:rPr>
          <w:rStyle w:val="libAlaemChar"/>
          <w:rtl/>
        </w:rPr>
        <w:t>صلى‌الله‌عليه‌وآله</w:t>
      </w:r>
      <w:r>
        <w:rPr>
          <w:rtl/>
        </w:rPr>
        <w:t xml:space="preserve"> على لسان وصيّه ووزيره علي بن أبي طالب </w:t>
      </w:r>
      <w:r w:rsidRPr="00D677CA">
        <w:rPr>
          <w:rStyle w:val="libAlaemChar"/>
          <w:rtl/>
        </w:rPr>
        <w:t>عليه‌السلام</w:t>
      </w:r>
      <w:r>
        <w:rPr>
          <w:rtl/>
        </w:rPr>
        <w:t>.</w:t>
      </w:r>
    </w:p>
    <w:p w:rsidR="00D601D4" w:rsidRDefault="00D601D4" w:rsidP="00D677CA">
      <w:pPr>
        <w:pStyle w:val="libNormal"/>
        <w:rPr>
          <w:rtl/>
        </w:rPr>
      </w:pPr>
      <w:r>
        <w:rPr>
          <w:rtl/>
        </w:rPr>
        <w:t xml:space="preserve">ولا يسعني أن أُترجم هذا الإمام العظيم بعد ما ورد في الصحاح والمسانيد والسنن والسير والتاريخ من الأحاديث الصحيحة المتواتره المرويّة عن النبيّ الأعظم في شخصيّته الفذّة مضافاً إلى ما لا يجهل موضع علي </w:t>
      </w:r>
      <w:r w:rsidRPr="00D677CA">
        <w:rPr>
          <w:rStyle w:val="libAlaemChar"/>
          <w:rtl/>
        </w:rPr>
        <w:t>عليه‌السلام</w:t>
      </w:r>
      <w:r>
        <w:rPr>
          <w:rtl/>
        </w:rPr>
        <w:t xml:space="preserve"> من إبن عمّه الرّسول الكريم بالقرابة القريبة والمنزلة الخصيصة فكان يضعه في حجره وهو طفل ويضمّه إلى صدره ويمسّه جسده ويشمّه عَرْفَه ، ولقد كان رسول الله </w:t>
      </w:r>
      <w:r w:rsidRPr="00D677CA">
        <w:rPr>
          <w:rStyle w:val="libAlaemChar"/>
          <w:rtl/>
        </w:rPr>
        <w:t>صلى‌الله‌عليه‌وآله</w:t>
      </w:r>
      <w:r>
        <w:rPr>
          <w:rtl/>
        </w:rPr>
        <w:t xml:space="preserve"> يجاور في كل سنة بحراء فيراه علي ولا يراه</w:t>
      </w:r>
    </w:p>
    <w:p w:rsidR="00D601D4" w:rsidRDefault="00D601D4" w:rsidP="00141DF3">
      <w:pPr>
        <w:pStyle w:val="libNormal0"/>
        <w:rPr>
          <w:rtl/>
        </w:rPr>
      </w:pPr>
      <w:r>
        <w:rPr>
          <w:rtl/>
        </w:rPr>
        <w:br w:type="page"/>
      </w:r>
      <w:r>
        <w:rPr>
          <w:rtl/>
        </w:rPr>
        <w:lastRenderedPageBreak/>
        <w:t xml:space="preserve">سواه ، ولم يجمع بيت واحد في الإسلام غير الرّسول الأعظم </w:t>
      </w:r>
      <w:r w:rsidRPr="00D677CA">
        <w:rPr>
          <w:rStyle w:val="libAlaemChar"/>
          <w:rtl/>
        </w:rPr>
        <w:t>صلى‌الله‌عليه‌وآله</w:t>
      </w:r>
      <w:r>
        <w:rPr>
          <w:rtl/>
        </w:rPr>
        <w:t xml:space="preserve"> وخديجة أُم المؤمنين ، وكان علي </w:t>
      </w:r>
      <w:r w:rsidRPr="00D677CA">
        <w:rPr>
          <w:rStyle w:val="libAlaemChar"/>
          <w:rtl/>
        </w:rPr>
        <w:t>عليه‌السلام</w:t>
      </w:r>
      <w:r>
        <w:rPr>
          <w:rtl/>
        </w:rPr>
        <w:t xml:space="preserve"> ثالثهما ، يرى نور الوحي والرسالة ويشمّ ريح النبوّة ، ولا يقف الرّسول الأعظم </w:t>
      </w:r>
      <w:r w:rsidRPr="00D677CA">
        <w:rPr>
          <w:rStyle w:val="libAlaemChar"/>
          <w:rtl/>
        </w:rPr>
        <w:t>صلى‌الله‌عليه‌وآله</w:t>
      </w:r>
      <w:r>
        <w:rPr>
          <w:rtl/>
        </w:rPr>
        <w:t xml:space="preserve"> إلى الصّلاة إلّا وعلي وخديجه خلفه وعلي </w:t>
      </w:r>
      <w:r w:rsidRPr="00D677CA">
        <w:rPr>
          <w:rStyle w:val="libAlaemChar"/>
          <w:rtl/>
        </w:rPr>
        <w:t>عليه‌السلام</w:t>
      </w:r>
      <w:r>
        <w:rPr>
          <w:rtl/>
        </w:rPr>
        <w:t xml:space="preserve"> واسىٰ نبيّه الكريم بنفسه في المواطن التي تنكص فيها الأبطال.</w:t>
      </w:r>
      <w:r>
        <w:rPr>
          <w:rFonts w:hint="cs"/>
          <w:rtl/>
        </w:rPr>
        <w:t xml:space="preserve"> </w:t>
      </w:r>
      <w:r>
        <w:rPr>
          <w:rtl/>
        </w:rPr>
        <w:t xml:space="preserve">وتزلّ فيها الأقدام نجدةً أكرمه الله بها ، وحسبك ليلة المبيت ، بات في فراش الرّسول </w:t>
      </w:r>
      <w:r w:rsidRPr="00D677CA">
        <w:rPr>
          <w:rStyle w:val="libAlaemChar"/>
          <w:rtl/>
        </w:rPr>
        <w:t>صلى‌الله‌عليه‌وآله</w:t>
      </w:r>
      <w:r>
        <w:rPr>
          <w:rtl/>
        </w:rPr>
        <w:t xml:space="preserve"> غير جازع عن الموت وفداه بنفسه.</w:t>
      </w:r>
    </w:p>
    <w:p w:rsidR="00D601D4" w:rsidRDefault="00D601D4" w:rsidP="00D677CA">
      <w:pPr>
        <w:pStyle w:val="libNormal"/>
        <w:rPr>
          <w:rtl/>
        </w:rPr>
      </w:pPr>
      <w:r>
        <w:rPr>
          <w:rtl/>
        </w:rPr>
        <w:t xml:space="preserve">وفي الحديث عن إبن عبّاس رضي الله عنه قال : شرى علي نفسه ولبس ثوب النبيّ </w:t>
      </w:r>
      <w:r w:rsidRPr="00D677CA">
        <w:rPr>
          <w:rStyle w:val="libAlaemChar"/>
          <w:rtl/>
        </w:rPr>
        <w:t>صلى‌الله‌عليه‌وآله‌وسلم</w:t>
      </w:r>
      <w:r>
        <w:rPr>
          <w:rtl/>
        </w:rPr>
        <w:t xml:space="preserve"> ثم نام مكانه وكان المشركون يرمون رسول الله </w:t>
      </w:r>
      <w:r w:rsidRPr="00D677CA">
        <w:rPr>
          <w:rStyle w:val="libAlaemChar"/>
          <w:rtl/>
        </w:rPr>
        <w:t>صلى‌الله‌عليه‌وآله</w:t>
      </w:r>
      <w:r>
        <w:rPr>
          <w:rtl/>
        </w:rPr>
        <w:t xml:space="preserve"> وقد كان رسول الله </w:t>
      </w:r>
      <w:r w:rsidRPr="00D677CA">
        <w:rPr>
          <w:rStyle w:val="libAlaemChar"/>
          <w:rtl/>
        </w:rPr>
        <w:t>صلى‌الله‌عليه‌وآله</w:t>
      </w:r>
      <w:r>
        <w:rPr>
          <w:rtl/>
        </w:rPr>
        <w:t xml:space="preserve"> ألبسه برده ، وكانت قريش تريد أن تقتل النبيّ </w:t>
      </w:r>
      <w:r w:rsidRPr="00D677CA">
        <w:rPr>
          <w:rStyle w:val="libAlaemChar"/>
          <w:rtl/>
        </w:rPr>
        <w:t>صلى‌الله‌عليه‌وآله</w:t>
      </w:r>
      <w:r>
        <w:rPr>
          <w:rtl/>
        </w:rPr>
        <w:t xml:space="preserve"> فجعلوا يرمون عليّاً ويرونه النبي </w:t>
      </w:r>
      <w:r w:rsidRPr="00D677CA">
        <w:rPr>
          <w:rStyle w:val="libAlaemChar"/>
          <w:rtl/>
        </w:rPr>
        <w:t>صلى‌الله‌عليه‌وآله‌وسلم</w:t>
      </w:r>
      <w:r>
        <w:rPr>
          <w:rtl/>
        </w:rPr>
        <w:t xml:space="preserve"> وقد لبس برده وكان علي </w:t>
      </w:r>
      <w:r w:rsidRPr="00D677CA">
        <w:rPr>
          <w:rStyle w:val="libAlaemChar"/>
          <w:rtl/>
        </w:rPr>
        <w:t>عليه‌السلام</w:t>
      </w:r>
      <w:r>
        <w:rPr>
          <w:rtl/>
        </w:rPr>
        <w:t xml:space="preserve"> يتضوّر </w:t>
      </w:r>
      <w:r w:rsidRPr="000D741B">
        <w:rPr>
          <w:rStyle w:val="libFootnotenumChar"/>
          <w:rtl/>
        </w:rPr>
        <w:t>(1)</w:t>
      </w:r>
      <w:r>
        <w:rPr>
          <w:rtl/>
        </w:rPr>
        <w:t xml:space="preserve"> فإذا هو علي. فقالوا : إنّك للئيم ، إنّك لتتضوّر وكان صاحبك لا يتضوّر ولقد استنكرناه منك.</w:t>
      </w:r>
    </w:p>
    <w:p w:rsidR="00D601D4" w:rsidRDefault="00D601D4" w:rsidP="00D677CA">
      <w:pPr>
        <w:pStyle w:val="libNormal"/>
        <w:rPr>
          <w:rtl/>
        </w:rPr>
      </w:pPr>
      <w:r>
        <w:rPr>
          <w:rtl/>
        </w:rPr>
        <w:t xml:space="preserve">وقال علي بن الحسين </w:t>
      </w:r>
      <w:r w:rsidRPr="00D677CA">
        <w:rPr>
          <w:rStyle w:val="libAlaemChar"/>
          <w:rtl/>
        </w:rPr>
        <w:t>عليه‌السلام</w:t>
      </w:r>
      <w:r>
        <w:rPr>
          <w:rtl/>
        </w:rPr>
        <w:t xml:space="preserve"> : إنّ أوّل من شرى نفسه إبتغاء رضوان الله كان علي بن أبي طالب </w:t>
      </w:r>
      <w:r w:rsidRPr="00D677CA">
        <w:rPr>
          <w:rStyle w:val="libAlaemChar"/>
          <w:rtl/>
        </w:rPr>
        <w:t>عليه‌السلام</w:t>
      </w:r>
      <w:r>
        <w:rPr>
          <w:rtl/>
        </w:rPr>
        <w:t xml:space="preserve"> ، وقال علي </w:t>
      </w:r>
      <w:r w:rsidRPr="00D677CA">
        <w:rPr>
          <w:rStyle w:val="libAlaemChar"/>
          <w:rtl/>
        </w:rPr>
        <w:t>عليه‌السلام</w:t>
      </w:r>
      <w:r>
        <w:rPr>
          <w:rtl/>
        </w:rPr>
        <w:t xml:space="preserve"> عند مبيته على فراش رسول الله </w:t>
      </w:r>
      <w:r w:rsidRPr="00D677CA">
        <w:rPr>
          <w:rStyle w:val="libAlaemChar"/>
          <w:rtl/>
        </w:rPr>
        <w:t>صلى‌الله‌عليه‌وآله</w:t>
      </w:r>
      <w:r>
        <w:rPr>
          <w:rtl/>
        </w:rPr>
        <w:t xml:space="preserve">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وقيت بنفسي خير من وطأ الحصى</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ومن طاف بالبيت العتيق وبالحجر</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رسول إلٰه خاف أن يمكروا به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فنجّاه ذو الطول الإلٰه من المكر</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وبات رسول الله في الغار آمناً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موقى وفي حفظ الإلٰه وفي ستر</w:t>
            </w:r>
            <w:r w:rsidRPr="00141DF3">
              <w:rPr>
                <w:rStyle w:val="libPoemTiniChar0"/>
                <w:rtl/>
              </w:rPr>
              <w:br/>
              <w:t> </w:t>
            </w:r>
          </w:p>
        </w:tc>
      </w:tr>
    </w:tbl>
    <w:p w:rsidR="00D601D4" w:rsidRDefault="00D601D4" w:rsidP="00141DF3">
      <w:pPr>
        <w:pStyle w:val="libLine"/>
        <w:rPr>
          <w:rtl/>
        </w:rPr>
      </w:pPr>
      <w:r>
        <w:rPr>
          <w:rtl/>
        </w:rPr>
        <w:t>__________________</w:t>
      </w:r>
    </w:p>
    <w:p w:rsidR="00D601D4" w:rsidRDefault="00D601D4" w:rsidP="00141DF3">
      <w:pPr>
        <w:pStyle w:val="libFootnote0"/>
        <w:rPr>
          <w:rtl/>
        </w:rPr>
      </w:pPr>
      <w:r>
        <w:rPr>
          <w:rtl/>
        </w:rPr>
        <w:t>1 ـ يتضوّر : أي يتلوّي ويقلّب ظهر البطن.</w:t>
      </w:r>
    </w:p>
    <w:p w:rsidR="00D601D4" w:rsidRDefault="00D601D4" w:rsidP="00141DF3">
      <w:pPr>
        <w:pStyle w:val="libVar"/>
      </w:pPr>
      <w:r>
        <w:br w:type="page"/>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lastRenderedPageBreak/>
              <w:t>وبتّ اُراعيهم ولم يتّهمونني</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وقد وطّنت نفسي على القتل والأسر </w:t>
            </w:r>
            <w:r w:rsidRPr="000D741B">
              <w:rPr>
                <w:rStyle w:val="libFootnotenumChar"/>
                <w:rtl/>
              </w:rPr>
              <w:t>(1)</w:t>
            </w:r>
            <w:r w:rsidRPr="00141DF3">
              <w:rPr>
                <w:rStyle w:val="libPoemTiniChar0"/>
                <w:rtl/>
              </w:rPr>
              <w:br/>
              <w:t> </w:t>
            </w:r>
          </w:p>
        </w:tc>
      </w:tr>
    </w:tbl>
    <w:p w:rsidR="00D601D4" w:rsidRDefault="00D601D4" w:rsidP="00D677CA">
      <w:pPr>
        <w:pStyle w:val="libNormal"/>
        <w:rPr>
          <w:rtl/>
        </w:rPr>
      </w:pPr>
      <w:r>
        <w:rPr>
          <w:rtl/>
        </w:rPr>
        <w:t xml:space="preserve">وشهد معه جميع مغازيه إلّا ما كان من غزوة تبوك التي خلّفه فيها الرّسول في أهل بيته قائلاً له : أما ترضى أن تكون منّي بمنزلة هارون من موسى غير أنّه لا نبي بعدي؟ فأجابه </w:t>
      </w:r>
      <w:r w:rsidRPr="00D677CA">
        <w:rPr>
          <w:rStyle w:val="libAlaemChar"/>
          <w:rtl/>
        </w:rPr>
        <w:t>عليه‌السلام</w:t>
      </w:r>
      <w:r>
        <w:rPr>
          <w:rtl/>
        </w:rPr>
        <w:t xml:space="preserve"> : قائلاً رضيت رضيت </w:t>
      </w:r>
      <w:r w:rsidRPr="000D741B">
        <w:rPr>
          <w:rStyle w:val="libFootnotenumChar"/>
          <w:rtl/>
        </w:rPr>
        <w:t>(2)</w:t>
      </w:r>
      <w:r>
        <w:rPr>
          <w:rtl/>
        </w:rPr>
        <w:t>.</w:t>
      </w:r>
    </w:p>
    <w:p w:rsidR="00D601D4" w:rsidRDefault="00D601D4" w:rsidP="00D677CA">
      <w:pPr>
        <w:pStyle w:val="libNormal"/>
        <w:rPr>
          <w:rtl/>
        </w:rPr>
      </w:pPr>
      <w:r>
        <w:rPr>
          <w:rtl/>
        </w:rPr>
        <w:t xml:space="preserve">ولقد سجّل له </w:t>
      </w:r>
      <w:r w:rsidRPr="00D677CA">
        <w:rPr>
          <w:rStyle w:val="libAlaemChar"/>
          <w:rtl/>
        </w:rPr>
        <w:t>عليه‌السلام</w:t>
      </w:r>
      <w:r>
        <w:rPr>
          <w:rtl/>
        </w:rPr>
        <w:t xml:space="preserve"> التاريخ أجلّ المواقف وأسماهما ، فهو أحد المبارزين يوم بدر إذ قتل الوليد بن عتبة.</w:t>
      </w:r>
    </w:p>
    <w:p w:rsidR="00D601D4" w:rsidRDefault="00D601D4" w:rsidP="00D677CA">
      <w:pPr>
        <w:pStyle w:val="libNormal"/>
        <w:rPr>
          <w:rtl/>
        </w:rPr>
      </w:pPr>
      <w:r>
        <w:rPr>
          <w:rtl/>
        </w:rPr>
        <w:t xml:space="preserve">وفي عزوة الخندق : لمّا خرج أمير المؤمنين علي بن أبي طالب </w:t>
      </w:r>
      <w:r w:rsidRPr="00D677CA">
        <w:rPr>
          <w:rStyle w:val="libAlaemChar"/>
          <w:rtl/>
        </w:rPr>
        <w:t>عليه‌السلام</w:t>
      </w:r>
      <w:r>
        <w:rPr>
          <w:rtl/>
        </w:rPr>
        <w:t xml:space="preserve"> نحو عمرو بن عبدود للقتال ، رفع رسول الله </w:t>
      </w:r>
      <w:r w:rsidRPr="00D677CA">
        <w:rPr>
          <w:rStyle w:val="libAlaemChar"/>
          <w:rtl/>
        </w:rPr>
        <w:t>صلى‌الله‌عليه‌وآله</w:t>
      </w:r>
      <w:r>
        <w:rPr>
          <w:rtl/>
        </w:rPr>
        <w:t xml:space="preserve"> يديه إلى السماء داعياً له : اللّهم إحفظه من بين يديه ، ومن خلفه ، وعن يمينه ، وعن شماله ، ومن فوقه ، ومن تحته </w:t>
      </w:r>
      <w:r w:rsidRPr="000D741B">
        <w:rPr>
          <w:rStyle w:val="libFootnotenumChar"/>
          <w:rtl/>
        </w:rPr>
        <w:t>(3)</w:t>
      </w:r>
      <w:r>
        <w:rPr>
          <w:rtl/>
        </w:rPr>
        <w:t>.</w:t>
      </w:r>
    </w:p>
    <w:p w:rsidR="00D601D4" w:rsidRDefault="00D601D4" w:rsidP="00D677CA">
      <w:pPr>
        <w:pStyle w:val="libNormal"/>
        <w:rPr>
          <w:rtl/>
        </w:rPr>
      </w:pPr>
      <w:r>
        <w:rPr>
          <w:rtl/>
        </w:rPr>
        <w:t xml:space="preserve">وقال رسول الله </w:t>
      </w:r>
      <w:r w:rsidRPr="00D677CA">
        <w:rPr>
          <w:rStyle w:val="libAlaemChar"/>
          <w:rtl/>
        </w:rPr>
        <w:t>صلى‌الله‌عليه‌وآله</w:t>
      </w:r>
      <w:r>
        <w:rPr>
          <w:rtl/>
        </w:rPr>
        <w:t xml:space="preserve"> لمبارزة علي بن أبي طالب </w:t>
      </w:r>
      <w:r w:rsidRPr="00D677CA">
        <w:rPr>
          <w:rStyle w:val="libAlaemChar"/>
          <w:rtl/>
        </w:rPr>
        <w:t>عليه‌السلام</w:t>
      </w:r>
      <w:r>
        <w:rPr>
          <w:rtl/>
        </w:rPr>
        <w:t xml:space="preserve"> لعمرو بن عبدود يوم الخندق أفضل من أعمال أمّتي إلى يوم القيامة </w:t>
      </w:r>
      <w:r w:rsidRPr="000D741B">
        <w:rPr>
          <w:rStyle w:val="libFootnotenumChar"/>
          <w:rtl/>
        </w:rPr>
        <w:t>(4)</w:t>
      </w:r>
      <w:r>
        <w:rPr>
          <w:rtl/>
        </w:rPr>
        <w:t>.</w:t>
      </w:r>
    </w:p>
    <w:p w:rsidR="00D601D4" w:rsidRDefault="00D601D4" w:rsidP="00D677CA">
      <w:pPr>
        <w:pStyle w:val="libNormal"/>
        <w:rPr>
          <w:rtl/>
        </w:rPr>
      </w:pPr>
      <w:r>
        <w:rPr>
          <w:rtl/>
        </w:rPr>
        <w:t xml:space="preserve">وفي حديث آخر : برز الإيمان كلّه إلى الشرك كلّه </w:t>
      </w:r>
      <w:r w:rsidRPr="000D741B">
        <w:rPr>
          <w:rStyle w:val="libFootnotenumChar"/>
          <w:rtl/>
        </w:rPr>
        <w:t>(5)</w:t>
      </w:r>
      <w:r>
        <w:rPr>
          <w:rtl/>
        </w:rPr>
        <w:t>.</w:t>
      </w:r>
    </w:p>
    <w:p w:rsidR="00D601D4" w:rsidRDefault="00D601D4" w:rsidP="00D677CA">
      <w:pPr>
        <w:pStyle w:val="libNormal"/>
        <w:rPr>
          <w:rtl/>
        </w:rPr>
      </w:pPr>
      <w:r>
        <w:rPr>
          <w:rtl/>
        </w:rPr>
        <w:t xml:space="preserve">وذكر إبن كثير الدمشقي : بأنّ أمير المؤمنين </w:t>
      </w:r>
      <w:r w:rsidRPr="00D677CA">
        <w:rPr>
          <w:rStyle w:val="libAlaemChar"/>
          <w:rtl/>
        </w:rPr>
        <w:t>عليه‌السلام</w:t>
      </w:r>
      <w:r>
        <w:rPr>
          <w:rtl/>
        </w:rPr>
        <w:t xml:space="preserve"> حينما خرج إلى البراز</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المستدرك على الصحيحين : ج 3 ، ص 4.</w:t>
      </w:r>
    </w:p>
    <w:p w:rsidR="00D601D4" w:rsidRDefault="00D601D4" w:rsidP="00141DF3">
      <w:pPr>
        <w:pStyle w:val="libFootnote0"/>
        <w:rPr>
          <w:rtl/>
        </w:rPr>
      </w:pPr>
      <w:r>
        <w:rPr>
          <w:rtl/>
        </w:rPr>
        <w:t xml:space="preserve">2 ـ أخرجه إبن عساكر في ترجمة علي </w:t>
      </w:r>
      <w:r w:rsidRPr="00D677CA">
        <w:rPr>
          <w:rStyle w:val="libAlaemChar"/>
          <w:rtl/>
        </w:rPr>
        <w:t>عليه‌السلام</w:t>
      </w:r>
      <w:r>
        <w:rPr>
          <w:rtl/>
        </w:rPr>
        <w:t xml:space="preserve"> من تاريخ دمشق : ج 1 ، ص 312 ، ح 344 و 345 ، والهندي في كنز العمّال : ج 13 ، ص</w:t>
      </w:r>
      <w:r>
        <w:rPr>
          <w:rFonts w:hint="cs"/>
          <w:rtl/>
        </w:rPr>
        <w:t xml:space="preserve"> </w:t>
      </w:r>
      <w:r>
        <w:rPr>
          <w:rtl/>
        </w:rPr>
        <w:t>158 ، ح 36489 ، والترمذي في سننه : ج 5 ، ص 599 ، ح 3730 ـ 3731 ، والخطيب البغدادي في تاريخ بغداد : ج 1 ، ص 325 ، ح 2274.</w:t>
      </w:r>
    </w:p>
    <w:p w:rsidR="00D601D4" w:rsidRDefault="00D601D4" w:rsidP="00141DF3">
      <w:pPr>
        <w:pStyle w:val="libFootnote0"/>
        <w:rPr>
          <w:rtl/>
        </w:rPr>
      </w:pPr>
      <w:r>
        <w:rPr>
          <w:rtl/>
        </w:rPr>
        <w:t>3 ـ أخرجه الكاشاني في تفسيره : ج 6 ، ص 26.</w:t>
      </w:r>
    </w:p>
    <w:p w:rsidR="00D601D4" w:rsidRDefault="00D601D4" w:rsidP="00141DF3">
      <w:pPr>
        <w:pStyle w:val="libFootnote0"/>
        <w:rPr>
          <w:rtl/>
        </w:rPr>
      </w:pPr>
      <w:r>
        <w:rPr>
          <w:rtl/>
        </w:rPr>
        <w:t>4 ـ المستدرك على الصحيحين : ج 3 ، ص 32.</w:t>
      </w:r>
    </w:p>
    <w:p w:rsidR="00D601D4" w:rsidRDefault="00D601D4" w:rsidP="00141DF3">
      <w:pPr>
        <w:pStyle w:val="libFootnote0"/>
        <w:rPr>
          <w:rtl/>
        </w:rPr>
      </w:pPr>
      <w:r>
        <w:rPr>
          <w:rtl/>
        </w:rPr>
        <w:t>5 ـ بحار الأنوار : ج 20 ، ص 273.</w:t>
      </w:r>
    </w:p>
    <w:p w:rsidR="00D601D4" w:rsidRDefault="00D601D4" w:rsidP="00141DF3">
      <w:pPr>
        <w:pStyle w:val="libNormal0"/>
        <w:rPr>
          <w:rtl/>
        </w:rPr>
      </w:pPr>
      <w:r>
        <w:rPr>
          <w:rtl/>
        </w:rPr>
        <w:br w:type="page"/>
      </w:r>
      <w:r>
        <w:rPr>
          <w:rtl/>
        </w:rPr>
        <w:lastRenderedPageBreak/>
        <w:t xml:space="preserve">نحو عمرو بن عبدود أخذ يهر ول في مشيه وهو يقول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لا تعجلن فقد أتاك مجيب صوتك غير عاجز</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ذونيّة وبصيرة والصدق منجي كل فائز</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إني لأرجو أن اُقيم عليك نائحة الجنائز</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من ضربة نجلاء يبقي صيتها بعد الهزاهز </w:t>
            </w:r>
            <w:r w:rsidRPr="000D741B">
              <w:rPr>
                <w:rStyle w:val="libFootnotenumChar"/>
                <w:rtl/>
              </w:rPr>
              <w:t>(1)</w:t>
            </w:r>
            <w:r w:rsidRPr="00141DF3">
              <w:rPr>
                <w:rStyle w:val="libPoemTiniChar0"/>
                <w:rtl/>
              </w:rPr>
              <w:br/>
              <w:t> </w:t>
            </w:r>
          </w:p>
        </w:tc>
      </w:tr>
    </w:tbl>
    <w:p w:rsidR="00D601D4" w:rsidRDefault="00D601D4" w:rsidP="00D677CA">
      <w:pPr>
        <w:pStyle w:val="libNormal"/>
        <w:rPr>
          <w:rtl/>
        </w:rPr>
      </w:pPr>
      <w:r>
        <w:rPr>
          <w:rtl/>
        </w:rPr>
        <w:t xml:space="preserve">فبعد قتال شديد وانكشاف العجاجة فإذا برأس عمرو بن عبدود بيد أمير المؤمنين </w:t>
      </w:r>
      <w:r w:rsidRPr="00D677CA">
        <w:rPr>
          <w:rStyle w:val="libAlaemChar"/>
          <w:rtl/>
        </w:rPr>
        <w:t>عليه‌السلام</w:t>
      </w:r>
      <w:r>
        <w:rPr>
          <w:rtl/>
        </w:rPr>
        <w:t xml:space="preserve"> والدماء تسيل على رأسه من ضربة عمرو وسيفه يقطر منه الدم </w:t>
      </w:r>
      <w:r w:rsidRPr="000D741B">
        <w:rPr>
          <w:rStyle w:val="libFootnotenumChar"/>
          <w:rtl/>
        </w:rPr>
        <w:t>(2)</w:t>
      </w:r>
      <w:r>
        <w:rPr>
          <w:rtl/>
        </w:rPr>
        <w:t>.</w:t>
      </w:r>
    </w:p>
    <w:p w:rsidR="00D601D4" w:rsidRDefault="00D601D4" w:rsidP="00D677CA">
      <w:pPr>
        <w:pStyle w:val="libNormal"/>
        <w:rPr>
          <w:rtl/>
        </w:rPr>
      </w:pPr>
      <w:r>
        <w:rPr>
          <w:rtl/>
        </w:rPr>
        <w:t xml:space="preserve">كما كان </w:t>
      </w:r>
      <w:r w:rsidRPr="00D677CA">
        <w:rPr>
          <w:rStyle w:val="libAlaemChar"/>
          <w:rtl/>
        </w:rPr>
        <w:t>عليه‌السلام</w:t>
      </w:r>
      <w:r>
        <w:rPr>
          <w:rtl/>
        </w:rPr>
        <w:t xml:space="preserve"> أحد النفرين الذين ثبتوا مع الرّسول الكريم في عزوة أُحد فلم يزل يقاتل حتّى تقطّع سيفه بثلاث قطع فجاء إلى النبيّ </w:t>
      </w:r>
      <w:r w:rsidRPr="00D677CA">
        <w:rPr>
          <w:rStyle w:val="libAlaemChar"/>
          <w:rtl/>
        </w:rPr>
        <w:t>صلى‌الله‌عليه‌وآله</w:t>
      </w:r>
      <w:r>
        <w:rPr>
          <w:rtl/>
        </w:rPr>
        <w:t xml:space="preserve"> فطرحه بين يديه ، فأعطاه النبيّ </w:t>
      </w:r>
      <w:r w:rsidRPr="00D677CA">
        <w:rPr>
          <w:rStyle w:val="libAlaemChar"/>
          <w:rtl/>
        </w:rPr>
        <w:t>صلى‌الله‌عليه‌وآله</w:t>
      </w:r>
      <w:r>
        <w:rPr>
          <w:rtl/>
        </w:rPr>
        <w:t xml:space="preserve"> ذاالفقار فسمعوا صوتاً في السماء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لا سيف إلّا ذوالفقار</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ولا فتى إلّا علي</w:t>
            </w:r>
            <w:r w:rsidRPr="00141DF3">
              <w:rPr>
                <w:rStyle w:val="libPoemTiniChar0"/>
                <w:rtl/>
              </w:rPr>
              <w:br/>
              <w:t> </w:t>
            </w:r>
          </w:p>
        </w:tc>
      </w:tr>
    </w:tbl>
    <w:p w:rsidR="00D601D4" w:rsidRDefault="00D601D4" w:rsidP="00D677CA">
      <w:pPr>
        <w:pStyle w:val="libNormal"/>
        <w:rPr>
          <w:rtl/>
        </w:rPr>
      </w:pPr>
      <w:r>
        <w:rPr>
          <w:rtl/>
        </w:rPr>
        <w:t xml:space="preserve">وقال إبن الإثير في الكامل : وكان الذي قتل أصحاب اللواء عليّ ، قاله أبو رافع ، قال : فلمّا قتلهم أبصرالنبيّ </w:t>
      </w:r>
      <w:r w:rsidRPr="00D677CA">
        <w:rPr>
          <w:rStyle w:val="libAlaemChar"/>
          <w:rtl/>
        </w:rPr>
        <w:t>صلى‌الله‌عليه‌وآله</w:t>
      </w:r>
      <w:r>
        <w:rPr>
          <w:rtl/>
        </w:rPr>
        <w:t xml:space="preserve"> جماعة من المشركين ، فقال لعلي : أحمل عليهم ، ففرّقهم وقتل منهم ، ثم أبصر جماعة اُخرى ، فقال له : أحمل عليهم ، فحمل عليهم وفرّقهم وقتل منهم ، فقال جبرائيل : يا رسول الله </w:t>
      </w:r>
      <w:r w:rsidRPr="00D677CA">
        <w:rPr>
          <w:rStyle w:val="libAlaemChar"/>
          <w:rtl/>
        </w:rPr>
        <w:t>صلى‌الله‌عليه‌وآله</w:t>
      </w:r>
      <w:r>
        <w:rPr>
          <w:rtl/>
        </w:rPr>
        <w:t xml:space="preserve"> هذه المواساة ، فقال رسول الله </w:t>
      </w:r>
      <w:r w:rsidRPr="00D677CA">
        <w:rPr>
          <w:rStyle w:val="libAlaemChar"/>
          <w:rtl/>
        </w:rPr>
        <w:t>صلى‌الله‌عليه‌وآله</w:t>
      </w:r>
      <w:r>
        <w:rPr>
          <w:rtl/>
        </w:rPr>
        <w:t xml:space="preserve"> إنّه منّي وأنا منه </w:t>
      </w:r>
      <w:r w:rsidRPr="000D741B">
        <w:rPr>
          <w:rStyle w:val="libFootnotenumChar"/>
          <w:rtl/>
        </w:rPr>
        <w:t>(3)</w:t>
      </w:r>
      <w:r>
        <w:rPr>
          <w:rtl/>
        </w:rPr>
        <w:t>.</w:t>
      </w:r>
    </w:p>
    <w:p w:rsidR="00D601D4" w:rsidRDefault="00D601D4" w:rsidP="00D677CA">
      <w:pPr>
        <w:pStyle w:val="libNormal"/>
        <w:rPr>
          <w:rtl/>
        </w:rPr>
      </w:pPr>
      <w:r>
        <w:rPr>
          <w:rtl/>
        </w:rPr>
        <w:t xml:space="preserve">وفي حديث آخر : قال </w:t>
      </w:r>
      <w:r w:rsidRPr="00D677CA">
        <w:rPr>
          <w:rStyle w:val="libAlaemChar"/>
          <w:rtl/>
        </w:rPr>
        <w:t>صلى‌الله‌عليه‌وآله</w:t>
      </w:r>
      <w:r>
        <w:rPr>
          <w:rtl/>
        </w:rPr>
        <w:t xml:space="preserve"> : إنّ عليّاً منّي وأنا منه ، وهو ولي كلّ مؤمن من بعدي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الهزاهز : الحروب والشدائد.</w:t>
      </w:r>
    </w:p>
    <w:p w:rsidR="00D601D4" w:rsidRDefault="00D601D4" w:rsidP="00141DF3">
      <w:pPr>
        <w:pStyle w:val="libFootnote0"/>
        <w:rPr>
          <w:rtl/>
        </w:rPr>
      </w:pPr>
      <w:r>
        <w:rPr>
          <w:rtl/>
        </w:rPr>
        <w:t>2 ـ البداية والنهاية : ج 4 ، ص 108.</w:t>
      </w:r>
    </w:p>
    <w:p w:rsidR="00D601D4" w:rsidRDefault="00D601D4" w:rsidP="00141DF3">
      <w:pPr>
        <w:pStyle w:val="libFootnote0"/>
        <w:rPr>
          <w:rtl/>
        </w:rPr>
      </w:pPr>
      <w:r>
        <w:rPr>
          <w:rtl/>
        </w:rPr>
        <w:t>3 ـ الكامل في التاريخ : ج 2 ، ص 154.</w:t>
      </w:r>
    </w:p>
    <w:p w:rsidR="00D601D4" w:rsidRDefault="00D601D4" w:rsidP="00141DF3">
      <w:pPr>
        <w:pStyle w:val="libFootnote0"/>
        <w:rPr>
          <w:rtl/>
        </w:rPr>
      </w:pPr>
      <w:r>
        <w:rPr>
          <w:rtl/>
        </w:rPr>
        <w:t>4 ـ أخرجه الترمذي في سننه : ج 5 ، ص 590 ، ح 3712.</w:t>
      </w:r>
    </w:p>
    <w:p w:rsidR="00D601D4" w:rsidRDefault="00D601D4" w:rsidP="00D677CA">
      <w:pPr>
        <w:pStyle w:val="libNormal"/>
        <w:rPr>
          <w:rtl/>
        </w:rPr>
      </w:pPr>
      <w:r>
        <w:rPr>
          <w:rtl/>
        </w:rPr>
        <w:br w:type="page"/>
      </w:r>
      <w:r>
        <w:rPr>
          <w:rtl/>
        </w:rPr>
        <w:lastRenderedPageBreak/>
        <w:t xml:space="preserve">وفي ثالث قال </w:t>
      </w:r>
      <w:r w:rsidRPr="00D677CA">
        <w:rPr>
          <w:rStyle w:val="libAlaemChar"/>
          <w:rtl/>
        </w:rPr>
        <w:t>صلى‌الله‌عليه‌وآله</w:t>
      </w:r>
      <w:r>
        <w:rPr>
          <w:rtl/>
        </w:rPr>
        <w:t xml:space="preserve"> : علي منّي وأنا من علي ، ولا يؤدّي عنّي إلّا أنا أو علي </w:t>
      </w:r>
      <w:r w:rsidRPr="000D741B">
        <w:rPr>
          <w:rStyle w:val="libFootnotenumChar"/>
          <w:rtl/>
        </w:rPr>
        <w:t>(1)</w:t>
      </w:r>
      <w:r>
        <w:rPr>
          <w:rtl/>
        </w:rPr>
        <w:t>.</w:t>
      </w:r>
    </w:p>
    <w:p w:rsidR="00D601D4" w:rsidRDefault="00D601D4" w:rsidP="00D677CA">
      <w:pPr>
        <w:pStyle w:val="libNormal"/>
        <w:rPr>
          <w:rtl/>
        </w:rPr>
      </w:pPr>
      <w:r>
        <w:rPr>
          <w:rtl/>
        </w:rPr>
        <w:t xml:space="preserve">وقد دعا </w:t>
      </w:r>
      <w:r w:rsidRPr="00D677CA">
        <w:rPr>
          <w:rStyle w:val="libAlaemChar"/>
          <w:rtl/>
        </w:rPr>
        <w:t>صلى‌الله‌عليه‌وآله</w:t>
      </w:r>
      <w:r>
        <w:rPr>
          <w:rtl/>
        </w:rPr>
        <w:t xml:space="preserve"> لعلي وقال : اللّهم اكفه أذى الحرّ والبرد. أخرجه عبد الرحمان بن أبي ليلي ، عن أبيه أنّه قال لعلي وكان يمّر معه : إنّ الناس قد انكروا منك أن تخرج في البرد في الملاءتين وتخرج في الحر في الحشو والثوب الغليظ؟.</w:t>
      </w:r>
    </w:p>
    <w:p w:rsidR="00D601D4" w:rsidRDefault="00D601D4" w:rsidP="00D677CA">
      <w:pPr>
        <w:pStyle w:val="libNormal"/>
        <w:rPr>
          <w:rtl/>
        </w:rPr>
      </w:pPr>
      <w:r>
        <w:rPr>
          <w:rtl/>
        </w:rPr>
        <w:t>قال : فقال علي : أولم تكن معنا بخيبر؟</w:t>
      </w:r>
    </w:p>
    <w:p w:rsidR="00D601D4" w:rsidRDefault="00D601D4" w:rsidP="00D677CA">
      <w:pPr>
        <w:pStyle w:val="libNormal"/>
        <w:rPr>
          <w:rtl/>
        </w:rPr>
      </w:pPr>
      <w:r>
        <w:rPr>
          <w:rtl/>
        </w:rPr>
        <w:t>قال : بلى.</w:t>
      </w:r>
    </w:p>
    <w:p w:rsidR="00D601D4" w:rsidRDefault="00D601D4" w:rsidP="00D677CA">
      <w:pPr>
        <w:pStyle w:val="libNormal"/>
        <w:rPr>
          <w:rtl/>
        </w:rPr>
      </w:pPr>
      <w:r>
        <w:rPr>
          <w:rtl/>
        </w:rPr>
        <w:t xml:space="preserve">قال : فإنّ رسول الله </w:t>
      </w:r>
      <w:r w:rsidRPr="00D677CA">
        <w:rPr>
          <w:rStyle w:val="libAlaemChar"/>
          <w:rtl/>
        </w:rPr>
        <w:t>صلى‌الله‌عليه‌وآله</w:t>
      </w:r>
      <w:r>
        <w:rPr>
          <w:rtl/>
        </w:rPr>
        <w:t xml:space="preserve"> بعث أبابكر وعقد له لواءً فرجع وقد انهزم ، فبعث بعد ذلك عمر وعقد له لواءً فرجع منهزماً بالنّاس.</w:t>
      </w:r>
    </w:p>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 لأعطينّ الراية رجلاً يحبّ الله ورسوله ، ويحبَّه الله ورسوله ، يفتح الله له ، ليس بفرّار.</w:t>
      </w:r>
    </w:p>
    <w:p w:rsidR="00D601D4" w:rsidRDefault="00D601D4" w:rsidP="00D677CA">
      <w:pPr>
        <w:pStyle w:val="libNormal"/>
        <w:rPr>
          <w:rtl/>
        </w:rPr>
      </w:pPr>
      <w:r>
        <w:rPr>
          <w:rtl/>
        </w:rPr>
        <w:t>قال : فأرسل إليّ وأنا أرمد.</w:t>
      </w:r>
    </w:p>
    <w:p w:rsidR="00D601D4" w:rsidRDefault="00D601D4" w:rsidP="00D677CA">
      <w:pPr>
        <w:pStyle w:val="libNormal"/>
        <w:rPr>
          <w:rtl/>
        </w:rPr>
      </w:pPr>
      <w:r>
        <w:rPr>
          <w:rtl/>
        </w:rPr>
        <w:t xml:space="preserve">فقلت : أني أرمد ، فتفّل في عينيّ ، ثم قال : اللّهم أكفه أذٰى الحرّ والبرد ، قال </w:t>
      </w:r>
      <w:r w:rsidRPr="00D677CA">
        <w:rPr>
          <w:rStyle w:val="libAlaemChar"/>
          <w:rtl/>
        </w:rPr>
        <w:t>عليه‌السلام</w:t>
      </w:r>
      <w:r>
        <w:rPr>
          <w:rtl/>
        </w:rPr>
        <w:t xml:space="preserve"> : فما وجدت حرّاً بعد ذلك ولا برداً </w:t>
      </w:r>
      <w:r w:rsidRPr="000D741B">
        <w:rPr>
          <w:rStyle w:val="libFootnotenumChar"/>
          <w:rtl/>
        </w:rPr>
        <w:t>(2)</w:t>
      </w:r>
      <w:r>
        <w:rPr>
          <w:rtl/>
        </w:rPr>
        <w:t>.</w:t>
      </w:r>
    </w:p>
    <w:p w:rsidR="00D601D4" w:rsidRDefault="00D601D4" w:rsidP="00D677CA">
      <w:pPr>
        <w:pStyle w:val="libNormal"/>
        <w:rPr>
          <w:rtl/>
        </w:rPr>
      </w:pPr>
      <w:r>
        <w:rPr>
          <w:rtl/>
        </w:rPr>
        <w:t xml:space="preserve">وفي غزوة خيبر : قال إبن عساكر : أعطى رسول الله </w:t>
      </w:r>
      <w:r w:rsidRPr="00D677CA">
        <w:rPr>
          <w:rStyle w:val="libAlaemChar"/>
          <w:rtl/>
        </w:rPr>
        <w:t>صلى‌الله‌عليه‌وآله</w:t>
      </w:r>
      <w:r>
        <w:rPr>
          <w:rtl/>
        </w:rPr>
        <w:t xml:space="preserve"> اللواء عمربن خطاب ونهض معه من نهض معه من الناس ، ولقوا أهل خيبر فانكشف عمر وأصحابه فرجعوا إلى رسول الله يحبّنه أصحابه ويحبّنهم.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أخرجه الطبراني في المعجم الكبير : ج 4 ، ص 16 ، ح 3513 ، والترمذي في سننه : ج 5 ، ص 594 ، ح 3719 ، وإبن ماجة في سننه : ج 1 ، ص 44 ، ح 119.</w:t>
      </w:r>
    </w:p>
    <w:p w:rsidR="00D601D4" w:rsidRDefault="00D601D4" w:rsidP="00141DF3">
      <w:pPr>
        <w:pStyle w:val="libFootnote0"/>
        <w:rPr>
          <w:rtl/>
        </w:rPr>
      </w:pPr>
      <w:r>
        <w:rPr>
          <w:rtl/>
        </w:rPr>
        <w:t xml:space="preserve">2 ـ أخرجه إبن عساكر من ترجمة علي </w:t>
      </w:r>
      <w:r w:rsidRPr="00D677CA">
        <w:rPr>
          <w:rStyle w:val="libAlaemChar"/>
          <w:rtl/>
        </w:rPr>
        <w:t>عليه‌السلام</w:t>
      </w:r>
      <w:r>
        <w:rPr>
          <w:rtl/>
        </w:rPr>
        <w:t xml:space="preserve"> : ج 1 ، ص 219 ـ 220 ، ح 262 ، والنسائي في خصائص أمير المؤمنين </w:t>
      </w:r>
      <w:r w:rsidRPr="00D677CA">
        <w:rPr>
          <w:rStyle w:val="libAlaemChar"/>
          <w:rtl/>
        </w:rPr>
        <w:t>عليه‌السلام</w:t>
      </w:r>
      <w:r>
        <w:rPr>
          <w:rtl/>
        </w:rPr>
        <w:t xml:space="preserve"> : ص 36 ـ 38 ، ح 14.</w:t>
      </w:r>
    </w:p>
    <w:p w:rsidR="00D601D4" w:rsidRDefault="00D601D4" w:rsidP="00D677CA">
      <w:pPr>
        <w:pStyle w:val="libNormal"/>
        <w:rPr>
          <w:rtl/>
        </w:rPr>
      </w:pPr>
      <w:r>
        <w:rPr>
          <w:rtl/>
        </w:rPr>
        <w:br w:type="page"/>
      </w:r>
      <w:r>
        <w:rPr>
          <w:rtl/>
        </w:rPr>
        <w:lastRenderedPageBreak/>
        <w:t xml:space="preserve">قال رسول الله </w:t>
      </w:r>
      <w:r w:rsidRPr="00D677CA">
        <w:rPr>
          <w:rStyle w:val="libAlaemChar"/>
          <w:rtl/>
        </w:rPr>
        <w:t>صلى‌الله‌عليه‌وآله</w:t>
      </w:r>
      <w:r>
        <w:rPr>
          <w:rtl/>
        </w:rPr>
        <w:t xml:space="preserve"> : لأعطين اللواء غداً رجلاً يحبّ الله ورسوله ويحبّه الله ورسوله ، فلمّا كان الغد تصادر لها أبوبكر وعمر ، فدعا عليّاً وهو أرمد فتفّل في عينيه وأعطاه اللواء ونهض معه من الناس من نهض ، قال : فتلقّى أهل خيبر ، فإذا مرحب يرتجز ويقول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قد علمت خيبر إنّي مرحب</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شاكي السّلاح بطل مجرّب</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أطعن أحياناً وحينا أضرب</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إذا الليوث أقبلت تلهب</w:t>
            </w:r>
            <w:r w:rsidRPr="00141DF3">
              <w:rPr>
                <w:rStyle w:val="libPoemTiniChar0"/>
                <w:rtl/>
              </w:rPr>
              <w:br/>
              <w:t> </w:t>
            </w:r>
          </w:p>
        </w:tc>
      </w:tr>
    </w:tbl>
    <w:p w:rsidR="00D601D4" w:rsidRDefault="00D601D4" w:rsidP="00D677CA">
      <w:pPr>
        <w:pStyle w:val="libNormal"/>
        <w:rPr>
          <w:rtl/>
        </w:rPr>
      </w:pPr>
      <w:r>
        <w:rPr>
          <w:rtl/>
        </w:rPr>
        <w:t xml:space="preserve">فبرز له علي </w:t>
      </w:r>
      <w:r w:rsidRPr="00D677CA">
        <w:rPr>
          <w:rStyle w:val="libAlaemChar"/>
          <w:rtl/>
        </w:rPr>
        <w:t>عليه‌السلام</w:t>
      </w:r>
      <w:r>
        <w:rPr>
          <w:rtl/>
        </w:rPr>
        <w:t xml:space="preserve"> وهو يقول :</w:t>
      </w:r>
    </w:p>
    <w:p w:rsidR="00D601D4" w:rsidRDefault="00D601D4" w:rsidP="00D677CA">
      <w:pPr>
        <w:pStyle w:val="libNormal"/>
        <w:rPr>
          <w:rtl/>
        </w:rPr>
      </w:pPr>
      <w:r>
        <w:rPr>
          <w:rtl/>
        </w:rPr>
        <w:t>أنا الذي سمّتني أُمي حيدرة كليث غابات كريه المنظرة</w:t>
      </w:r>
    </w:p>
    <w:p w:rsidR="00D601D4" w:rsidRDefault="00D601D4" w:rsidP="00D677CA">
      <w:pPr>
        <w:pStyle w:val="libNormal"/>
        <w:rPr>
          <w:rtl/>
        </w:rPr>
      </w:pPr>
      <w:r>
        <w:rPr>
          <w:rtl/>
        </w:rPr>
        <w:t xml:space="preserve">فاختلف هو وعلي ضربتين فضربه علي </w:t>
      </w:r>
      <w:r w:rsidRPr="00D677CA">
        <w:rPr>
          <w:rStyle w:val="libAlaemChar"/>
          <w:rtl/>
        </w:rPr>
        <w:t>عليه‌السلام</w:t>
      </w:r>
      <w:r>
        <w:rPr>
          <w:rtl/>
        </w:rPr>
        <w:t xml:space="preserve"> على هامّته حتّى غصّ </w:t>
      </w:r>
      <w:r w:rsidRPr="000D741B">
        <w:rPr>
          <w:rStyle w:val="libFootnotenumChar"/>
          <w:rtl/>
        </w:rPr>
        <w:t>(1)</w:t>
      </w:r>
      <w:r>
        <w:rPr>
          <w:rtl/>
        </w:rPr>
        <w:t xml:space="preserve"> السيف منه بنص </w:t>
      </w:r>
      <w:r w:rsidRPr="000D741B">
        <w:rPr>
          <w:rStyle w:val="libFootnotenumChar"/>
          <w:rtl/>
        </w:rPr>
        <w:t>(2)</w:t>
      </w:r>
      <w:r>
        <w:rPr>
          <w:rtl/>
        </w:rPr>
        <w:t xml:space="preserve"> رأسه وسمع أهل العسكر صوت ضربته ، ففتح الله له </w:t>
      </w:r>
      <w:r w:rsidRPr="000D741B">
        <w:rPr>
          <w:rStyle w:val="libFootnotenumChar"/>
          <w:rtl/>
        </w:rPr>
        <w:t>(3)</w:t>
      </w:r>
      <w:r>
        <w:rPr>
          <w:rtl/>
        </w:rPr>
        <w:t>.</w:t>
      </w:r>
    </w:p>
    <w:p w:rsidR="00D601D4" w:rsidRDefault="00D601D4" w:rsidP="00D677CA">
      <w:pPr>
        <w:pStyle w:val="libNormal"/>
        <w:rPr>
          <w:rtl/>
        </w:rPr>
      </w:pPr>
      <w:r>
        <w:rPr>
          <w:rtl/>
        </w:rPr>
        <w:t xml:space="preserve">وفي حديث المؤاخاة : قال النبيّ </w:t>
      </w:r>
      <w:r w:rsidRPr="00D677CA">
        <w:rPr>
          <w:rStyle w:val="libAlaemChar"/>
          <w:rtl/>
        </w:rPr>
        <w:t>صلى‌الله‌عليه‌وآله</w:t>
      </w:r>
      <w:r>
        <w:rPr>
          <w:rtl/>
        </w:rPr>
        <w:t xml:space="preserve"> لعلي </w:t>
      </w:r>
      <w:r w:rsidRPr="00D677CA">
        <w:rPr>
          <w:rStyle w:val="libAlaemChar"/>
          <w:rtl/>
        </w:rPr>
        <w:t>عليه‌السلام</w:t>
      </w:r>
      <w:r>
        <w:rPr>
          <w:rtl/>
        </w:rPr>
        <w:t xml:space="preserve"> : أنت أخي في الدنيا والآخرة </w:t>
      </w:r>
      <w:r w:rsidRPr="000D741B">
        <w:rPr>
          <w:rStyle w:val="libFootnotenumChar"/>
          <w:rtl/>
        </w:rPr>
        <w:t>(4)</w:t>
      </w:r>
      <w:r>
        <w:rPr>
          <w:rtl/>
        </w:rPr>
        <w:t>.</w:t>
      </w:r>
    </w:p>
    <w:p w:rsidR="00D601D4" w:rsidRDefault="00D601D4" w:rsidP="00D677CA">
      <w:pPr>
        <w:pStyle w:val="libNormal"/>
        <w:rPr>
          <w:rtl/>
        </w:rPr>
      </w:pPr>
      <w:r>
        <w:rPr>
          <w:rtl/>
        </w:rPr>
        <w:t xml:space="preserve">وفي حديث آخر : قال </w:t>
      </w:r>
      <w:r w:rsidRPr="00D677CA">
        <w:rPr>
          <w:rStyle w:val="libAlaemChar"/>
          <w:rtl/>
        </w:rPr>
        <w:t>صلى‌الله‌عليه‌وآله</w:t>
      </w:r>
      <w:r>
        <w:rPr>
          <w:rtl/>
        </w:rPr>
        <w:t xml:space="preserve"> لعلي </w:t>
      </w:r>
      <w:r w:rsidRPr="00D677CA">
        <w:rPr>
          <w:rStyle w:val="libAlaemChar"/>
          <w:rtl/>
        </w:rPr>
        <w:t>عليه‌السلام</w:t>
      </w:r>
      <w:r>
        <w:rPr>
          <w:rtl/>
        </w:rPr>
        <w:t xml:space="preserve"> : أنت أخي وصاحبي ووارثي ووزيري </w:t>
      </w:r>
      <w:r w:rsidRPr="000D741B">
        <w:rPr>
          <w:rStyle w:val="libFootnotenumChar"/>
          <w:rtl/>
        </w:rPr>
        <w:t>(5)</w:t>
      </w:r>
      <w:r>
        <w:rPr>
          <w:rtl/>
        </w:rPr>
        <w:t>.</w:t>
      </w:r>
    </w:p>
    <w:p w:rsidR="00D601D4" w:rsidRDefault="00D601D4" w:rsidP="00D677CA">
      <w:pPr>
        <w:pStyle w:val="libNormal"/>
        <w:rPr>
          <w:rtl/>
        </w:rPr>
      </w:pPr>
      <w:r>
        <w:rPr>
          <w:rtl/>
        </w:rPr>
        <w:t xml:space="preserve">ولقد سد الأبواب إلّا باب علي حيث قال </w:t>
      </w:r>
      <w:r w:rsidRPr="00D677CA">
        <w:rPr>
          <w:rStyle w:val="libAlaemChar"/>
          <w:rtl/>
        </w:rPr>
        <w:t>صلى‌الله‌عليه‌وآله</w:t>
      </w:r>
      <w:r>
        <w:rPr>
          <w:rtl/>
        </w:rPr>
        <w:t xml:space="preserve"> : سدّوا هذه الأبواب</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الغُصَّةُ : الشجىٰ.</w:t>
      </w:r>
    </w:p>
    <w:p w:rsidR="00D601D4" w:rsidRDefault="00D601D4" w:rsidP="00141DF3">
      <w:pPr>
        <w:pStyle w:val="libFootnote0"/>
        <w:rPr>
          <w:rtl/>
        </w:rPr>
      </w:pPr>
      <w:r>
        <w:rPr>
          <w:rtl/>
        </w:rPr>
        <w:t>2 ـ نصَّ كلّ شيئ : منتهاه.</w:t>
      </w:r>
    </w:p>
    <w:p w:rsidR="00D601D4" w:rsidRDefault="00D601D4" w:rsidP="00141DF3">
      <w:pPr>
        <w:pStyle w:val="libFootnote0"/>
        <w:rPr>
          <w:rtl/>
        </w:rPr>
      </w:pPr>
      <w:r>
        <w:rPr>
          <w:rtl/>
        </w:rPr>
        <w:t xml:space="preserve">3 ـ أخرجه إبن عساكر من ترجمة أمير المؤمنين </w:t>
      </w:r>
      <w:r w:rsidRPr="00D677CA">
        <w:rPr>
          <w:rStyle w:val="libAlaemChar"/>
          <w:rtl/>
        </w:rPr>
        <w:t>عليه‌السلام</w:t>
      </w:r>
      <w:r>
        <w:rPr>
          <w:rtl/>
        </w:rPr>
        <w:t xml:space="preserve"> من تاريخ دمشق : ج 1 ، ص 196 ، ح 242 و 243 ، وإبن ماجة في سننه : ج 1 ، ص 43 ، ح 117 ، وأحمد بن حنبل في مسنده : ج 5 ، ص 353 ، والحاكم في المستدرك : ج 3 ، ص 38 ـ 39.</w:t>
      </w:r>
    </w:p>
    <w:p w:rsidR="00D601D4" w:rsidRDefault="00D601D4" w:rsidP="00141DF3">
      <w:pPr>
        <w:pStyle w:val="libFootnote0"/>
        <w:rPr>
          <w:rtl/>
        </w:rPr>
      </w:pPr>
      <w:r>
        <w:rPr>
          <w:rtl/>
        </w:rPr>
        <w:t xml:space="preserve">4 ـ أخرجه الترمذي في سننه : ج 5 ، ص 595 ، ح 3720 ، وإبن عساكر من ترجمة أمير المؤمنين </w:t>
      </w:r>
      <w:r w:rsidRPr="00D677CA">
        <w:rPr>
          <w:rStyle w:val="libAlaemChar"/>
          <w:rtl/>
        </w:rPr>
        <w:t>عليه‌السلام</w:t>
      </w:r>
      <w:r>
        <w:rPr>
          <w:rtl/>
        </w:rPr>
        <w:t xml:space="preserve"> من تاريخ دمشق : ج 1 ، ص 118 ، ح 142.</w:t>
      </w:r>
    </w:p>
    <w:p w:rsidR="00D601D4" w:rsidRDefault="00D601D4" w:rsidP="00141DF3">
      <w:pPr>
        <w:pStyle w:val="libFootnote0"/>
        <w:rPr>
          <w:rtl/>
        </w:rPr>
      </w:pPr>
      <w:r>
        <w:rPr>
          <w:rtl/>
        </w:rPr>
        <w:t xml:space="preserve">5 ـ خصائص أمير المؤمنين علي بن أبي طالب </w:t>
      </w:r>
      <w:r w:rsidRPr="00D677CA">
        <w:rPr>
          <w:rStyle w:val="libAlaemChar"/>
          <w:rtl/>
        </w:rPr>
        <w:t>عليه‌السلام</w:t>
      </w:r>
      <w:r>
        <w:rPr>
          <w:rtl/>
        </w:rPr>
        <w:t xml:space="preserve"> : 98.</w:t>
      </w:r>
    </w:p>
    <w:p w:rsidR="00D601D4" w:rsidRDefault="00D601D4" w:rsidP="00141DF3">
      <w:pPr>
        <w:pStyle w:val="libNormal0"/>
        <w:rPr>
          <w:rtl/>
        </w:rPr>
      </w:pPr>
      <w:r>
        <w:rPr>
          <w:rtl/>
        </w:rPr>
        <w:br w:type="page"/>
      </w:r>
      <w:r>
        <w:rPr>
          <w:rtl/>
        </w:rPr>
        <w:lastRenderedPageBreak/>
        <w:t xml:space="preserve">إلّا باب علي ... ثم قال : والله ما سددته ولا فتحته ، ولكنّي اُمرت بشيئ فأتبعته </w:t>
      </w:r>
      <w:r w:rsidRPr="000D741B">
        <w:rPr>
          <w:rStyle w:val="libFootnotenumChar"/>
          <w:rtl/>
        </w:rPr>
        <w:t>(1)</w:t>
      </w:r>
      <w:r>
        <w:rPr>
          <w:rtl/>
        </w:rPr>
        <w:t>.</w:t>
      </w:r>
    </w:p>
    <w:p w:rsidR="00D601D4" w:rsidRDefault="00D601D4" w:rsidP="00D677CA">
      <w:pPr>
        <w:pStyle w:val="libNormal"/>
        <w:rPr>
          <w:rtl/>
        </w:rPr>
      </w:pPr>
      <w:r>
        <w:rPr>
          <w:rtl/>
        </w:rPr>
        <w:t xml:space="preserve">وفي حديث عبد الله ، الجدلي ، قال : دخلت على اُم سلمة رضي الله عنها فقالت لي : أيسبّ رسول الله </w:t>
      </w:r>
      <w:r w:rsidRPr="00D677CA">
        <w:rPr>
          <w:rStyle w:val="libAlaemChar"/>
          <w:rtl/>
        </w:rPr>
        <w:t>صلى‌الله‌عليه‌وآله</w:t>
      </w:r>
      <w:r>
        <w:rPr>
          <w:rtl/>
        </w:rPr>
        <w:t xml:space="preserve"> فيكم؟ فقلت معاذ الله أو سبحان الله أوكلمة نحوها ، فقالت : سمعت رسول الله </w:t>
      </w:r>
      <w:r w:rsidRPr="00D677CA">
        <w:rPr>
          <w:rStyle w:val="libAlaemChar"/>
          <w:rtl/>
        </w:rPr>
        <w:t>صلى‌الله‌عليه‌وآله</w:t>
      </w:r>
      <w:r>
        <w:rPr>
          <w:rtl/>
        </w:rPr>
        <w:t xml:space="preserve"> يقول : من سبّ عليّاً فقد سبّني </w:t>
      </w:r>
      <w:r w:rsidRPr="000D741B">
        <w:rPr>
          <w:rStyle w:val="libFootnotenumChar"/>
          <w:rtl/>
        </w:rPr>
        <w:t>(2)</w:t>
      </w:r>
      <w:r>
        <w:rPr>
          <w:rtl/>
        </w:rPr>
        <w:t>.</w:t>
      </w:r>
    </w:p>
    <w:p w:rsidR="00D601D4" w:rsidRDefault="00D601D4" w:rsidP="00D677CA">
      <w:pPr>
        <w:pStyle w:val="libNormal"/>
        <w:rPr>
          <w:rtl/>
        </w:rPr>
      </w:pPr>
      <w:r>
        <w:rPr>
          <w:rtl/>
        </w:rPr>
        <w:t xml:space="preserve">وقال إبن عبد ربّه في العقد الفريد في عنوان أخبار معاوية : ولمّا مات الحسن بن علي حجّ معاوية فدخل المدينه وأراد أن يلعن عليّاً على منبر رسول الله </w:t>
      </w:r>
      <w:r w:rsidRPr="00D677CA">
        <w:rPr>
          <w:rStyle w:val="libAlaemChar"/>
          <w:rtl/>
        </w:rPr>
        <w:t>صلى‌الله‌عليه‌وآله</w:t>
      </w:r>
      <w:r>
        <w:rPr>
          <w:rtl/>
        </w:rPr>
        <w:t xml:space="preserve"> فقيل له : إن هاهنا سعد بن أبي وقّاص ، ولا نراه يرضى بهذا ، فابعث إليه وخذ رأيه ، فأرسل إليه وذكر له ذلك ، فقال : إن فعلت لأخرجنّ من المسجد ثم لا أعود إليه.</w:t>
      </w:r>
    </w:p>
    <w:p w:rsidR="00D601D4" w:rsidRDefault="00D601D4" w:rsidP="00D677CA">
      <w:pPr>
        <w:pStyle w:val="libNormal"/>
        <w:rPr>
          <w:rtl/>
        </w:rPr>
      </w:pPr>
      <w:r>
        <w:rPr>
          <w:rtl/>
        </w:rPr>
        <w:t xml:space="preserve">فأمسك معاوية عن لعنه حتّى مات سعد ، فلمّا مات سعد لعنه على المنبر ، وكتب إلى عمّاله أن يلعنوه على المنابر ففعلوا ، فكتبت اُم سلمة زوج النبيّ </w:t>
      </w:r>
      <w:r w:rsidRPr="00D677CA">
        <w:rPr>
          <w:rStyle w:val="libAlaemChar"/>
          <w:rtl/>
        </w:rPr>
        <w:t>صلى‌الله‌عليه‌وآله</w:t>
      </w:r>
      <w:r>
        <w:rPr>
          <w:rtl/>
        </w:rPr>
        <w:t xml:space="preserve"> إلى معاوية : إنّكم تلعنون الله ورسوله على منابركم؟ وذلك أنّكم تلعنون علي بن أبي طالب ومن أحبّه ، وأنا أشهد أنّ الله أحبّه ورسوله. فلم يلتفت معاوية إلى كلامها </w:t>
      </w:r>
      <w:r w:rsidRPr="000D741B">
        <w:rPr>
          <w:rStyle w:val="libFootnotenumChar"/>
          <w:rtl/>
        </w:rPr>
        <w:t>(3)</w:t>
      </w:r>
      <w:r>
        <w:rPr>
          <w:rtl/>
        </w:rPr>
        <w:t>.</w:t>
      </w:r>
    </w:p>
    <w:p w:rsidR="00D601D4" w:rsidRDefault="00D601D4" w:rsidP="00D677CA">
      <w:pPr>
        <w:pStyle w:val="libNormal"/>
        <w:rPr>
          <w:rtl/>
        </w:rPr>
      </w:pPr>
      <w:r>
        <w:rPr>
          <w:rtl/>
        </w:rPr>
        <w:t xml:space="preserve">وقال </w:t>
      </w:r>
      <w:r w:rsidRPr="00D677CA">
        <w:rPr>
          <w:rStyle w:val="libAlaemChar"/>
          <w:rtl/>
        </w:rPr>
        <w:t>صلى‌الله‌عليه‌وآله</w:t>
      </w:r>
      <w:r>
        <w:rPr>
          <w:rtl/>
        </w:rPr>
        <w:t xml:space="preserve"> : من أطاعني فقد أطاع الله ، ومن عصاني فقد عصى الله ، ومن أطاع عليّاً فقد أطاعني ، ومن عصى عليّاً فقد عصاني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أخرجه الحاكم في المستدرك : ج 3 ، ص 125 ، وأحمد في مسنده : ج 4 ، ص 369.</w:t>
      </w:r>
    </w:p>
    <w:p w:rsidR="00D601D4" w:rsidRDefault="00D601D4" w:rsidP="00141DF3">
      <w:pPr>
        <w:pStyle w:val="libFootnote0"/>
        <w:rPr>
          <w:rtl/>
        </w:rPr>
      </w:pPr>
      <w:r>
        <w:rPr>
          <w:rtl/>
        </w:rPr>
        <w:t>2</w:t>
      </w:r>
      <w:r>
        <w:rPr>
          <w:rFonts w:hint="cs"/>
          <w:rtl/>
        </w:rPr>
        <w:t xml:space="preserve"> </w:t>
      </w:r>
      <w:r>
        <w:rPr>
          <w:rtl/>
        </w:rPr>
        <w:t>ـ أخرجه الحاكم في المستدرك : ج 3 ، ص 121 ، وأحمد في مسنده : ج 6 ، ص 323 ، والطبراني في المعجم الكبير : ج 23 ، ص 322 ، ح 737.</w:t>
      </w:r>
    </w:p>
    <w:p w:rsidR="00D601D4" w:rsidRDefault="00D601D4" w:rsidP="00141DF3">
      <w:pPr>
        <w:pStyle w:val="libFootnote0"/>
        <w:rPr>
          <w:rtl/>
        </w:rPr>
      </w:pPr>
      <w:r>
        <w:rPr>
          <w:rtl/>
        </w:rPr>
        <w:t>3 ـ العقد الفريد : ج 5 ، ص 114 ـ 115.</w:t>
      </w:r>
    </w:p>
    <w:p w:rsidR="00D601D4" w:rsidRDefault="00D601D4" w:rsidP="00141DF3">
      <w:pPr>
        <w:pStyle w:val="libFootnote0"/>
        <w:rPr>
          <w:rtl/>
        </w:rPr>
      </w:pPr>
      <w:r>
        <w:rPr>
          <w:rtl/>
        </w:rPr>
        <w:t>4 ـ أخرجه الحاكم في المستدرك : ج 3 ، ص 121.</w:t>
      </w:r>
    </w:p>
    <w:p w:rsidR="00D601D4" w:rsidRDefault="00D601D4" w:rsidP="00D677CA">
      <w:pPr>
        <w:pStyle w:val="libNormal"/>
        <w:rPr>
          <w:rtl/>
        </w:rPr>
      </w:pPr>
      <w:r>
        <w:rPr>
          <w:rtl/>
        </w:rPr>
        <w:br w:type="page"/>
      </w:r>
      <w:r>
        <w:rPr>
          <w:rtl/>
        </w:rPr>
        <w:lastRenderedPageBreak/>
        <w:t xml:space="preserve">وقال </w:t>
      </w:r>
      <w:r w:rsidRPr="00D677CA">
        <w:rPr>
          <w:rStyle w:val="libAlaemChar"/>
          <w:rtl/>
        </w:rPr>
        <w:t>صلى‌الله‌عليه‌وآله</w:t>
      </w:r>
      <w:r>
        <w:rPr>
          <w:rtl/>
        </w:rPr>
        <w:t xml:space="preserve"> : يا علي من فارقني فقد فارق الله ، ومن فارقك يا علي فقد فارقني </w:t>
      </w:r>
      <w:r w:rsidRPr="000D741B">
        <w:rPr>
          <w:rStyle w:val="libFootnotenumChar"/>
          <w:rtl/>
        </w:rPr>
        <w:t>(1)</w:t>
      </w:r>
      <w:r>
        <w:rPr>
          <w:rtl/>
        </w:rPr>
        <w:t>.</w:t>
      </w:r>
    </w:p>
    <w:p w:rsidR="00D601D4" w:rsidRDefault="00D601D4" w:rsidP="00D677CA">
      <w:pPr>
        <w:pStyle w:val="libNormal"/>
        <w:rPr>
          <w:rtl/>
        </w:rPr>
      </w:pPr>
      <w:r>
        <w:rPr>
          <w:rtl/>
        </w:rPr>
        <w:t xml:space="preserve">وقال </w:t>
      </w:r>
      <w:r w:rsidRPr="00D677CA">
        <w:rPr>
          <w:rStyle w:val="libAlaemChar"/>
          <w:rtl/>
        </w:rPr>
        <w:t>صلى‌الله‌عليه‌وآله</w:t>
      </w:r>
      <w:r>
        <w:rPr>
          <w:rtl/>
        </w:rPr>
        <w:t xml:space="preserve"> : إنّ الله قد امتحن قلب علي للإيمان </w:t>
      </w:r>
      <w:r w:rsidRPr="000D741B">
        <w:rPr>
          <w:rStyle w:val="libFootnotenumChar"/>
          <w:rtl/>
        </w:rPr>
        <w:t>(2)</w:t>
      </w:r>
      <w:r>
        <w:rPr>
          <w:rtl/>
        </w:rPr>
        <w:t>.</w:t>
      </w:r>
    </w:p>
    <w:p w:rsidR="00D601D4" w:rsidRDefault="00D601D4" w:rsidP="00D677CA">
      <w:pPr>
        <w:pStyle w:val="libNormal"/>
        <w:rPr>
          <w:rtl/>
        </w:rPr>
      </w:pPr>
      <w:r>
        <w:rPr>
          <w:rtl/>
        </w:rPr>
        <w:t xml:space="preserve">وفي حديث آخر : إنّ الله يهدي قلبه ويثبّت لسانه </w:t>
      </w:r>
      <w:r w:rsidRPr="000D741B">
        <w:rPr>
          <w:rStyle w:val="libFootnotenumChar"/>
          <w:rtl/>
        </w:rPr>
        <w:t>(3)</w:t>
      </w:r>
      <w:r>
        <w:rPr>
          <w:rtl/>
        </w:rPr>
        <w:t>.</w:t>
      </w:r>
    </w:p>
    <w:p w:rsidR="00D601D4" w:rsidRDefault="00D601D4" w:rsidP="00D677CA">
      <w:pPr>
        <w:pStyle w:val="libNormal"/>
        <w:rPr>
          <w:rtl/>
        </w:rPr>
      </w:pPr>
      <w:r>
        <w:rPr>
          <w:rtl/>
        </w:rPr>
        <w:t xml:space="preserve">وقال </w:t>
      </w:r>
      <w:r w:rsidRPr="00D677CA">
        <w:rPr>
          <w:rStyle w:val="libAlaemChar"/>
          <w:rtl/>
        </w:rPr>
        <w:t>صلى‌الله‌عليه‌وآله</w:t>
      </w:r>
      <w:r>
        <w:rPr>
          <w:rtl/>
        </w:rPr>
        <w:t xml:space="preserve"> في حديث غديرخم : من كنت مولاه فإنّ عليّاً مولاه ، اللّهم وال من والاه وعاد من عاداه وأحب من أحبّه وأبغض من أبغضه ، وانصر من نصره ، وأخذل من خذله </w:t>
      </w:r>
      <w:r w:rsidRPr="000D741B">
        <w:rPr>
          <w:rStyle w:val="libFootnotenumChar"/>
          <w:rtl/>
        </w:rPr>
        <w:t>(4)</w:t>
      </w:r>
      <w:r>
        <w:rPr>
          <w:rtl/>
        </w:rPr>
        <w:t>.</w:t>
      </w:r>
    </w:p>
    <w:p w:rsidR="00D601D4" w:rsidRDefault="00D601D4" w:rsidP="00D677CA">
      <w:pPr>
        <w:pStyle w:val="libNormal"/>
        <w:rPr>
          <w:rtl/>
        </w:rPr>
      </w:pPr>
      <w:r>
        <w:rPr>
          <w:rtl/>
        </w:rPr>
        <w:t xml:space="preserve">وغير ذلك من فضائله وخصائصه التي لا تحصى ، فمن أراد الإطلاع على جميع ذلك فليرا جع كتب الأحاديث والمسانيد والصحاح والسير والتاريخ وغير ذلك ، ولنعم ما قيل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جمعت في صفاتك الأضداد</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فلهذا عزّت لك الأنداد</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زاهدٌ حاكمٌ حليمٌ شجاعٌ</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فاتك ناسك فقير جواد</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شيم ما جمعن في بشرٍ قطّ</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ولا حاز مثلهن العباد</w:t>
            </w:r>
            <w:r w:rsidRPr="00141DF3">
              <w:rPr>
                <w:rStyle w:val="libPoemTiniChar0"/>
                <w:rtl/>
              </w:rPr>
              <w:br/>
              <w:t> </w:t>
            </w:r>
          </w:p>
        </w:tc>
      </w:tr>
    </w:tbl>
    <w:p w:rsidR="00D601D4" w:rsidRDefault="00D601D4" w:rsidP="00141DF3">
      <w:pPr>
        <w:pStyle w:val="libLine"/>
        <w:rPr>
          <w:rtl/>
        </w:rPr>
      </w:pPr>
      <w:r>
        <w:rPr>
          <w:rtl/>
        </w:rPr>
        <w:t>__________________</w:t>
      </w:r>
    </w:p>
    <w:p w:rsidR="00D601D4" w:rsidRDefault="00D601D4" w:rsidP="00141DF3">
      <w:pPr>
        <w:pStyle w:val="libFootnote0"/>
        <w:rPr>
          <w:rtl/>
        </w:rPr>
      </w:pPr>
      <w:r>
        <w:rPr>
          <w:rtl/>
        </w:rPr>
        <w:t>1 ـ أخرجه الحاكم في المستدرك : ج 3 ، ص 124.</w:t>
      </w:r>
    </w:p>
    <w:p w:rsidR="00D601D4" w:rsidRDefault="00D601D4" w:rsidP="00141DF3">
      <w:pPr>
        <w:pStyle w:val="libFootnote0"/>
        <w:rPr>
          <w:rtl/>
        </w:rPr>
      </w:pPr>
      <w:r>
        <w:rPr>
          <w:rtl/>
        </w:rPr>
        <w:t>2 ـ أخرجه السيوطي في جمع الجوامع : ج 2 ، ص 53 ، والمتقي في كنز العمّال : ج 13 ، ص 127 ، ح 36402 ، والحاكم في المستدرك : ج 4 ، ص 298 ، والترمذي في سننه : ج 5 ، ص 592 ، ح 3715.</w:t>
      </w:r>
    </w:p>
    <w:p w:rsidR="00D601D4" w:rsidRDefault="00D601D4" w:rsidP="00141DF3">
      <w:pPr>
        <w:pStyle w:val="libFootnote0"/>
        <w:rPr>
          <w:rtl/>
        </w:rPr>
      </w:pPr>
      <w:r>
        <w:rPr>
          <w:rtl/>
        </w:rPr>
        <w:t>3 ـ أخرجه الحاكم في المستدرك : ج 3 ، ص 135 ، والبيهقي في سنن الكبرىٰ : ج 10 ، ص 86 ، وإبن نعيم في حلية الأولياء : ج 4 ، ص 381 ـ 382 ، واُنظر في مسند أبي يعلي : ج 1 ، ص 323 ، ح 141 و 401.</w:t>
      </w:r>
    </w:p>
    <w:p w:rsidR="00D601D4" w:rsidRDefault="00D601D4" w:rsidP="00141DF3">
      <w:pPr>
        <w:pStyle w:val="libFootnote0"/>
        <w:rPr>
          <w:rtl/>
        </w:rPr>
      </w:pPr>
      <w:r>
        <w:rPr>
          <w:rtl/>
        </w:rPr>
        <w:t xml:space="preserve">4 ـ هذا حديث مشهور متواتر أخرجه الهندي في كنز العمّال : ج 13 ، ص 158 ، ح 36487 ، وإبن كثير في البداية والنهاية ، ج 7 ، ص 36 ، والشيخ الطوسي في أماليه : ص 255 ، ح 459 / 51 ، المجلس التاسع ، والنسائي في خصائص أمير المؤمنين </w:t>
      </w:r>
      <w:r w:rsidRPr="00D677CA">
        <w:rPr>
          <w:rStyle w:val="libAlaemChar"/>
          <w:rtl/>
        </w:rPr>
        <w:t>عليه‌السلام</w:t>
      </w:r>
      <w:r>
        <w:rPr>
          <w:rtl/>
        </w:rPr>
        <w:t xml:space="preserve"> : ص 142 ، ح 99 ، وغير ذلك من الاعلام.</w:t>
      </w:r>
      <w:r>
        <w:rPr>
          <w:rtl/>
        </w:rPr>
        <w:cr/>
      </w:r>
    </w:p>
    <w:p w:rsidR="00D601D4" w:rsidRDefault="00D601D4" w:rsidP="00D677CA">
      <w:pPr>
        <w:pStyle w:val="libNormal"/>
        <w:rPr>
          <w:rtl/>
        </w:rPr>
      </w:pPr>
      <w:r>
        <w:rPr>
          <w:rtl/>
        </w:rPr>
        <w:br w:type="page"/>
      </w:r>
      <w:r>
        <w:rPr>
          <w:rtl/>
        </w:rPr>
        <w:lastRenderedPageBreak/>
        <w:t xml:space="preserve">هذا وقد قام علي بن أبي طالب </w:t>
      </w:r>
      <w:r w:rsidRPr="00D677CA">
        <w:rPr>
          <w:rStyle w:val="libAlaemChar"/>
          <w:rtl/>
        </w:rPr>
        <w:t>عليه‌السلام</w:t>
      </w:r>
      <w:r>
        <w:rPr>
          <w:rtl/>
        </w:rPr>
        <w:t xml:space="preserve"> أن يعظّم الرّسول الأعظم إجلالاً عظيماً وتبجيلاً شديداً وأخذ يجتهد في إعلاء كلمته في خطبه ورسائله وحكمه وكتبه لأنّه </w:t>
      </w:r>
      <w:r w:rsidRPr="00D677CA">
        <w:rPr>
          <w:rStyle w:val="libAlaemChar"/>
          <w:rtl/>
        </w:rPr>
        <w:t>عليه‌السلام</w:t>
      </w:r>
      <w:r>
        <w:rPr>
          <w:rtl/>
        </w:rPr>
        <w:t xml:space="preserve"> كان قوي الإيمان برسول الله ، مطيع لأوامره ، ومتصدّق بأقواله وأفعاله ، تابع لسلوكه ومشيه ، متمسّك بسننه وأحكامه ، فادياً بنفسه في غزواته وكان مع ذلك يحبّ رسول الله </w:t>
      </w:r>
      <w:r w:rsidRPr="00D677CA">
        <w:rPr>
          <w:rStyle w:val="libAlaemChar"/>
          <w:rtl/>
        </w:rPr>
        <w:t>صلى‌الله‌عليه‌وآله</w:t>
      </w:r>
      <w:r>
        <w:rPr>
          <w:rtl/>
        </w:rPr>
        <w:t xml:space="preserve"> حبّاً كثيراً لنسبته منه وتربيته له ، وإختصاصه به من دون أصحابه ، ولأنّهما نفس واحد في جسمين ، الأب واحد والدار واحدة ، والأخلاق متناسبة ، فإذا عظّم فقد عظّم نفسه ، وإذا دعا إليه فقد دعا إلى نفسه ، ولقد كان يؤدّان تطبيق دعوة الإسلام في مشارق الأرض ومغاربها.</w:t>
      </w:r>
    </w:p>
    <w:p w:rsidR="00D601D4" w:rsidRDefault="00D601D4" w:rsidP="00D677CA">
      <w:pPr>
        <w:pStyle w:val="libNormal"/>
        <w:rPr>
          <w:rtl/>
        </w:rPr>
      </w:pPr>
      <w:r>
        <w:rPr>
          <w:rtl/>
        </w:rPr>
        <w:t xml:space="preserve">ولمّا قام الشريف الرضي بجمع الخطب والرسائل والكتب والحكم والآثار لأمير المؤمنين </w:t>
      </w:r>
      <w:r w:rsidRPr="00D677CA">
        <w:rPr>
          <w:rStyle w:val="libAlaemChar"/>
          <w:rtl/>
        </w:rPr>
        <w:t>عليه‌السلام</w:t>
      </w:r>
      <w:r>
        <w:rPr>
          <w:rtl/>
        </w:rPr>
        <w:t xml:space="preserve"> في كتابه نهج البلاغة فرأيت من الأحرى أن أشرح ما يكون فيها بما يختصّ بالرسول الأعظم شرحاً موجزاًوما توفيقى إلّا بالله عليه توكّلت وإليه أنيب «</w:t>
      </w:r>
      <w:r w:rsidRPr="00D677CA">
        <w:rPr>
          <w:rStyle w:val="libAieChar"/>
          <w:rtl/>
        </w:rPr>
        <w:t>رَبَّنَا لَا تُزِغْ قُلُوبَنَا بَعْدَ إِذْ هَدَيْتَنَا وَهَبْ لَنَا مِن لَّدُنكَ رَحْمَةً إِنَّكَ أَنتَ الْوَهَّابُ</w:t>
      </w:r>
      <w:r>
        <w:rPr>
          <w:rtl/>
        </w:rPr>
        <w:t xml:space="preserve">» </w:t>
      </w:r>
      <w:r w:rsidRPr="000D741B">
        <w:rPr>
          <w:rStyle w:val="libFootnotenumChar"/>
          <w:rtl/>
        </w:rPr>
        <w:t>(1)</w:t>
      </w:r>
      <w:r>
        <w:rPr>
          <w:rtl/>
        </w:rPr>
        <w:t>.</w:t>
      </w:r>
    </w:p>
    <w:p w:rsidR="00D601D4" w:rsidRDefault="00D601D4" w:rsidP="000D741B">
      <w:pPr>
        <w:pStyle w:val="libCenter"/>
        <w:rPr>
          <w:rtl/>
        </w:rPr>
      </w:pPr>
      <w:r>
        <w:rPr>
          <w:rtl/>
        </w:rPr>
        <w:t>قم المشرّفة</w:t>
      </w:r>
    </w:p>
    <w:p w:rsidR="00D601D4" w:rsidRDefault="00D601D4" w:rsidP="000D741B">
      <w:pPr>
        <w:pStyle w:val="libCenter"/>
        <w:rPr>
          <w:rtl/>
        </w:rPr>
      </w:pPr>
      <w:r>
        <w:rPr>
          <w:rtl/>
        </w:rPr>
        <w:t>السيد محسن الحسيني الأميني</w:t>
      </w:r>
    </w:p>
    <w:p w:rsidR="00D601D4" w:rsidRDefault="00D601D4" w:rsidP="000D741B">
      <w:pPr>
        <w:pStyle w:val="libCenter"/>
        <w:rPr>
          <w:rtl/>
        </w:rPr>
      </w:pPr>
      <w:r>
        <w:rPr>
          <w:rtl/>
        </w:rPr>
        <w:t>غرة صفر المظفّر 1428 هجـ 30 / 11 / 85 ش</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آل عمران : 8.</w:t>
      </w:r>
    </w:p>
    <w:p w:rsidR="00D601D4" w:rsidRDefault="00D601D4" w:rsidP="00D601D4">
      <w:pPr>
        <w:pStyle w:val="Heading1Center"/>
        <w:rPr>
          <w:rtl/>
        </w:rPr>
      </w:pPr>
      <w:r>
        <w:rPr>
          <w:rtl/>
        </w:rPr>
        <w:br w:type="page"/>
      </w:r>
      <w:r>
        <w:rPr>
          <w:rtl/>
        </w:rPr>
        <w:lastRenderedPageBreak/>
        <w:br w:type="page"/>
      </w:r>
      <w:bookmarkStart w:id="0" w:name="_Toc66952298"/>
      <w:r>
        <w:rPr>
          <w:rFonts w:hint="cs"/>
          <w:rtl/>
        </w:rPr>
        <w:lastRenderedPageBreak/>
        <w:t>(</w:t>
      </w:r>
      <w:r>
        <w:rPr>
          <w:rtl/>
        </w:rPr>
        <w:t xml:space="preserve">وَمِنْ خُطْبَةٍ لَهُ </w:t>
      </w:r>
      <w:r w:rsidRPr="00D677CA">
        <w:rPr>
          <w:rStyle w:val="libAlaemChar"/>
          <w:rtl/>
        </w:rPr>
        <w:t>عليه‌السلام</w:t>
      </w:r>
      <w:r>
        <w:rPr>
          <w:rFonts w:hint="cs"/>
          <w:rtl/>
        </w:rPr>
        <w:t>)</w:t>
      </w:r>
      <w:r>
        <w:rPr>
          <w:rtl/>
        </w:rPr>
        <w:t xml:space="preserve"> </w:t>
      </w:r>
      <w:r w:rsidRPr="000D741B">
        <w:rPr>
          <w:rStyle w:val="libFootnotenumChar"/>
          <w:rtl/>
        </w:rPr>
        <w:t>(1)</w:t>
      </w:r>
      <w:bookmarkEnd w:id="0"/>
    </w:p>
    <w:p w:rsidR="00D601D4" w:rsidRDefault="00D601D4" w:rsidP="00D677CA">
      <w:pPr>
        <w:pStyle w:val="libNormal"/>
        <w:rPr>
          <w:rtl/>
        </w:rPr>
      </w:pPr>
      <w:r>
        <w:rPr>
          <w:rtl/>
        </w:rPr>
        <w:t xml:space="preserve">إلَىٰ أَنْ بَعَثَ الله سُبْحٰانَهُ مُحَمَّدًا رَسُولَ اللهِ </w:t>
      </w:r>
      <w:r w:rsidRPr="00D677CA">
        <w:rPr>
          <w:rStyle w:val="libAlaemChar"/>
          <w:rtl/>
        </w:rPr>
        <w:t>صلى‌الله‌عليه‌وآله</w:t>
      </w:r>
      <w:r>
        <w:rPr>
          <w:rtl/>
        </w:rPr>
        <w:t xml:space="preserve"> لِإِنْجٰازِ عِدَتِهِ ، وَتَمٰامِ نُبُوَّتِهِ. مَأْخُوذاً ٰ النَّبِيِّينَ مِيثٰاقُهُ ، مَشْهُورَةً سِماٰتُهُ ، كَرِيماً مِيلٰادُهُ. وَأَهْلُ الْأَرْضِ يَوْمَئِذٍ مِلَلٌ مُتَفَرِّقَةٌ ، وَأَهْوٰاءٌ مُنتَشِرَةٌ ، وَطَرٰائِقُ مُتَشَتِّتَةٌ ، بَيْنَ مُشَبِّةٍ لِلّهِ بِخَلْقِهِ ، أَوْ مُلْحِدٍ فِى اسْمِهِ ، أَوْ مُشِيرٍ إِلىٰ غَيْرِهِ. فَهَدٰاهُمْ بِهِ مِنَ الضَّلٰالَةِ ، وَأَنْقَذَهُمْ بِمَكٰانِهِ مِنَ الْجَهٰالَةِ. ثُمَّ اخْتٰارَ سُبْحٰانَهُ لِمُحَمَّدٍ صَلَّى اللهُ عَلَيْهِ وَاٰلِهِ لِقٰاءَهُ ، وَرَضِىَ لَهُ مٰا عِنْدَهُ ، وَأَكْرَمَهُ عَنْ دٰارِ الدُّنْيا ، وَرَغِبَ بِهِ عَنْ مُقارَنَةِ الْبَلْوىٰ ، فَقَبَضَةُ إِلَيْهِ كَرِيماً صَلَّى اللهُ عَلَيْهِ وَاٰلِهِ.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«إلَىٰ أَنْ بَعَثَ اللهُ سُبْحٰانَهُ مُحَمَّدًا رَسُولَ اللهِ </w:t>
      </w:r>
      <w:r w:rsidRPr="00D677CA">
        <w:rPr>
          <w:rStyle w:val="libAlaemChar"/>
          <w:rtl/>
        </w:rPr>
        <w:t>صلى‌الله‌عليه‌وآله</w:t>
      </w:r>
      <w:r>
        <w:rPr>
          <w:rtl/>
        </w:rPr>
        <w:t>» قال تعالى : «</w:t>
      </w:r>
      <w:r w:rsidRPr="00D677CA">
        <w:rPr>
          <w:rStyle w:val="libAieChar"/>
          <w:rtl/>
        </w:rPr>
        <w:t>هُوَ الَّذِي بَعَثَ فِي الْأُمِّيِّينَ رَسُولًا مِّنْهُمْ يَتْلُو عَلَيْهِمْ آيَاتِهِ وَيُزَكِّيهِمْ وَيُعَلِّمُهُمُ الْكِتَابَ وَالْحِكْمَةَ</w:t>
      </w:r>
      <w:r>
        <w:rPr>
          <w:rtl/>
        </w:rPr>
        <w:t xml:space="preserve">» </w:t>
      </w:r>
      <w:r w:rsidRPr="000D741B">
        <w:rPr>
          <w:rStyle w:val="libFootnotenumChar"/>
          <w:rtl/>
        </w:rPr>
        <w:t>(2)</w:t>
      </w:r>
      <w:r>
        <w:rPr>
          <w:rtl/>
        </w:rPr>
        <w:t xml:space="preserve">. ومحمّد علم منقول من الصفة التي معناها كثير الخصال المحمودة ، وهذا الإسم الشريف الواقع علماً عليه </w:t>
      </w:r>
      <w:r w:rsidRPr="00D677CA">
        <w:rPr>
          <w:rStyle w:val="libAlaemChar"/>
          <w:rtl/>
        </w:rPr>
        <w:t>صلى‌الله‌عليه‌وآله</w:t>
      </w:r>
      <w:r>
        <w:rPr>
          <w:rtl/>
        </w:rPr>
        <w:t xml:space="preserve"> وهو أعظم أسمائه وأشهرهاكأنّه حمد مرّة بعد مرّة أخرى </w:t>
      </w:r>
      <w:r w:rsidRPr="000D741B">
        <w:rPr>
          <w:rStyle w:val="libFootnotenumChar"/>
          <w:rtl/>
        </w:rPr>
        <w:t>(3)</w:t>
      </w:r>
      <w:r>
        <w:rPr>
          <w:rtl/>
        </w:rPr>
        <w:t>.</w:t>
      </w:r>
    </w:p>
    <w:p w:rsidR="00D601D4" w:rsidRDefault="00D601D4" w:rsidP="00D677CA">
      <w:pPr>
        <w:pStyle w:val="libNormal"/>
        <w:rPr>
          <w:rtl/>
        </w:rPr>
      </w:pPr>
      <w:r>
        <w:rPr>
          <w:rtl/>
        </w:rPr>
        <w:t xml:space="preserve">وقال الجوهري : المحمّد : الذي كثرت خصاله المحمودة </w:t>
      </w:r>
      <w:r w:rsidRPr="000D741B">
        <w:rPr>
          <w:rStyle w:val="libFootnotenumChar"/>
          <w:rtl/>
        </w:rPr>
        <w:t>(4)</w:t>
      </w:r>
      <w:r>
        <w:rPr>
          <w:rtl/>
        </w:rPr>
        <w:t>.</w:t>
      </w:r>
    </w:p>
    <w:p w:rsidR="00D601D4" w:rsidRDefault="00D601D4" w:rsidP="00D677CA">
      <w:pPr>
        <w:pStyle w:val="libNormal"/>
        <w:rPr>
          <w:rtl/>
        </w:rPr>
      </w:pPr>
      <w:r>
        <w:rPr>
          <w:rtl/>
        </w:rPr>
        <w:t xml:space="preserve">وفي لسان العرب : محمّد وأحمد من أسماء سيّدنا المصطفى رسول الله </w:t>
      </w:r>
      <w:r w:rsidRPr="00D677CA">
        <w:rPr>
          <w:rStyle w:val="libAlaemChar"/>
          <w:rtl/>
        </w:rPr>
        <w:t>صلى‌الله‌عليه‌وآله</w:t>
      </w:r>
      <w:r>
        <w:rPr>
          <w:rtl/>
        </w:rPr>
        <w:t xml:space="preserve"> ، وقد سمّيت محمّداً وأحمداً </w:t>
      </w:r>
      <w:r w:rsidRPr="000D741B">
        <w:rPr>
          <w:rStyle w:val="libFootnotenumChar"/>
          <w:rtl/>
        </w:rPr>
        <w:t>(5)</w:t>
      </w:r>
      <w:r>
        <w:rPr>
          <w:rtl/>
        </w:rPr>
        <w:t>.</w:t>
      </w:r>
    </w:p>
    <w:p w:rsidR="00D601D4" w:rsidRDefault="00D601D4" w:rsidP="00D677CA">
      <w:pPr>
        <w:pStyle w:val="libNormal"/>
        <w:rPr>
          <w:rtl/>
        </w:rPr>
      </w:pPr>
      <w:r>
        <w:rPr>
          <w:rtl/>
        </w:rPr>
        <w:t>وقال الزبيدي : وقد سمّت العرب أحمداً ومحمّداً وهما من أشرف</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44 ، الخطبة 1.</w:t>
      </w:r>
    </w:p>
    <w:p w:rsidR="00D601D4" w:rsidRDefault="00D601D4" w:rsidP="00141DF3">
      <w:pPr>
        <w:pStyle w:val="libFootnote0"/>
        <w:rPr>
          <w:rtl/>
        </w:rPr>
      </w:pPr>
      <w:r>
        <w:rPr>
          <w:rtl/>
        </w:rPr>
        <w:t>2 ـ الجمعة : 2.</w:t>
      </w:r>
    </w:p>
    <w:p w:rsidR="00D601D4" w:rsidRDefault="00D601D4" w:rsidP="00141DF3">
      <w:pPr>
        <w:pStyle w:val="libFootnote0"/>
        <w:rPr>
          <w:rtl/>
        </w:rPr>
      </w:pPr>
      <w:r>
        <w:rPr>
          <w:rtl/>
        </w:rPr>
        <w:t>3 ـ تاج العروس : ج 8 ، ص 39 ـ 40 ، مادة «حمد».</w:t>
      </w:r>
    </w:p>
    <w:p w:rsidR="00D601D4" w:rsidRDefault="00D601D4" w:rsidP="00141DF3">
      <w:pPr>
        <w:pStyle w:val="libFootnote0"/>
        <w:rPr>
          <w:rtl/>
        </w:rPr>
      </w:pPr>
      <w:r>
        <w:rPr>
          <w:rtl/>
        </w:rPr>
        <w:t>4 ـ الصحاح : ج 2 ، ص 466 ، مادة «حمد».</w:t>
      </w:r>
    </w:p>
    <w:p w:rsidR="00D601D4" w:rsidRDefault="00D601D4" w:rsidP="00141DF3">
      <w:pPr>
        <w:pStyle w:val="libFootnote0"/>
        <w:rPr>
          <w:rtl/>
        </w:rPr>
      </w:pPr>
      <w:r>
        <w:rPr>
          <w:rtl/>
        </w:rPr>
        <w:t>5 ـ لسان العرب : ج 3 ، ص 157 ، «حمد».</w:t>
      </w:r>
    </w:p>
    <w:p w:rsidR="00D601D4" w:rsidRDefault="00D601D4" w:rsidP="00141DF3">
      <w:pPr>
        <w:pStyle w:val="libNormal0"/>
        <w:rPr>
          <w:rtl/>
        </w:rPr>
      </w:pPr>
      <w:r>
        <w:rPr>
          <w:rtl/>
        </w:rPr>
        <w:br w:type="page"/>
      </w:r>
      <w:r>
        <w:rPr>
          <w:rtl/>
        </w:rPr>
        <w:lastRenderedPageBreak/>
        <w:t xml:space="preserve">أسمائه </w:t>
      </w:r>
      <w:r w:rsidRPr="00D677CA">
        <w:rPr>
          <w:rStyle w:val="libAlaemChar"/>
          <w:rtl/>
        </w:rPr>
        <w:t>صلى‌الله‌عليه‌وآله</w:t>
      </w:r>
      <w:r>
        <w:rPr>
          <w:rtl/>
        </w:rPr>
        <w:t xml:space="preserve"> ولم يعرف من تسمّى قبله </w:t>
      </w:r>
      <w:r w:rsidRPr="00D677CA">
        <w:rPr>
          <w:rStyle w:val="libAlaemChar"/>
          <w:rtl/>
        </w:rPr>
        <w:t>صلى‌الله‌عليه‌وآله</w:t>
      </w:r>
      <w:r>
        <w:rPr>
          <w:rtl/>
        </w:rPr>
        <w:t xml:space="preserve"> بأحمد ، إلّا ما حكي أنّ الخضر </w:t>
      </w:r>
      <w:r w:rsidRPr="00D677CA">
        <w:rPr>
          <w:rStyle w:val="libAlaemChar"/>
          <w:rtl/>
        </w:rPr>
        <w:t>عليه‌السلام</w:t>
      </w:r>
      <w:r>
        <w:rPr>
          <w:rtl/>
        </w:rPr>
        <w:t xml:space="preserve"> كان إسمه كذلك </w:t>
      </w:r>
      <w:r w:rsidRPr="000D741B">
        <w:rPr>
          <w:rStyle w:val="libFootnotenumChar"/>
          <w:rtl/>
        </w:rPr>
        <w:t>(1)</w:t>
      </w:r>
      <w:r>
        <w:rPr>
          <w:rtl/>
        </w:rPr>
        <w:t>.</w:t>
      </w:r>
    </w:p>
    <w:p w:rsidR="00D601D4" w:rsidRDefault="00D601D4" w:rsidP="00D677CA">
      <w:pPr>
        <w:pStyle w:val="libNormal"/>
        <w:rPr>
          <w:rtl/>
        </w:rPr>
      </w:pPr>
      <w:r>
        <w:rPr>
          <w:rtl/>
        </w:rPr>
        <w:t xml:space="preserve">وقال إبن فارس سمّي نبيّنا محمّد </w:t>
      </w:r>
      <w:r w:rsidRPr="00D677CA">
        <w:rPr>
          <w:rStyle w:val="libAlaemChar"/>
          <w:rtl/>
        </w:rPr>
        <w:t>صلى‌الله‌عليه‌وآله</w:t>
      </w:r>
      <w:r>
        <w:rPr>
          <w:rtl/>
        </w:rPr>
        <w:t xml:space="preserve"> محمّداً : لكثرة خصاله المحمودة </w:t>
      </w:r>
      <w:r w:rsidRPr="000D741B">
        <w:rPr>
          <w:rStyle w:val="libFootnotenumChar"/>
          <w:rtl/>
        </w:rPr>
        <w:t>(2)</w:t>
      </w:r>
      <w:r>
        <w:rPr>
          <w:rtl/>
        </w:rPr>
        <w:t xml:space="preserve">. يعنى ألَهَم تعالى أهله </w:t>
      </w:r>
      <w:r w:rsidRPr="00D677CA">
        <w:rPr>
          <w:rStyle w:val="libAlaemChar"/>
          <w:rtl/>
        </w:rPr>
        <w:t>صلى‌الله‌عليه‌وآله</w:t>
      </w:r>
      <w:r>
        <w:rPr>
          <w:rtl/>
        </w:rPr>
        <w:t xml:space="preserve"> تسميته بذلك لما علم من خصاله الحميدة.</w:t>
      </w:r>
    </w:p>
    <w:p w:rsidR="00D601D4" w:rsidRDefault="00D601D4" w:rsidP="00D677CA">
      <w:pPr>
        <w:pStyle w:val="libNormal"/>
        <w:rPr>
          <w:rtl/>
        </w:rPr>
      </w:pPr>
      <w:r>
        <w:rPr>
          <w:rtl/>
        </w:rPr>
        <w:t>ومحمّد هو النبيّ وهو : الاُمّي العربيّ القرشيّ الهاشمي الأبطحي التهامي المصطفى من دوحة الرسالة ، والمرتضىٰ من شجرة الولاية.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«لِإِنْجٰازِ عِدَتِهِ» الّتي وعدها الله لخلقه على ألسنة رسله السابقين بمبعثه </w:t>
      </w:r>
      <w:r w:rsidRPr="00D677CA">
        <w:rPr>
          <w:rStyle w:val="libAlaemChar"/>
          <w:rtl/>
        </w:rPr>
        <w:t>صلى‌الله‌عليه‌وآله</w:t>
      </w:r>
      <w:r>
        <w:rPr>
          <w:rtl/>
        </w:rPr>
        <w:t xml:space="preserve"> ، قال تعالى : «</w:t>
      </w:r>
      <w:r w:rsidRPr="00D677CA">
        <w:rPr>
          <w:rStyle w:val="libAieChar"/>
          <w:rtl/>
        </w:rPr>
        <w:t>الَّذِينَ آتَيْنَاهُمُ الْكِتَابَ يَعْرِفُونَهُ كَمَا يَعْرِفُونَ أَبْنَاءَهُمْ</w:t>
      </w:r>
      <w:r>
        <w:rPr>
          <w:rtl/>
        </w:rPr>
        <w:t xml:space="preserve">» </w:t>
      </w:r>
      <w:r w:rsidRPr="000D741B">
        <w:rPr>
          <w:rStyle w:val="libFootnotenumChar"/>
          <w:rtl/>
        </w:rPr>
        <w:t>(3)</w:t>
      </w:r>
      <w:r>
        <w:rPr>
          <w:rtl/>
        </w:rPr>
        <w:t xml:space="preserve"> أي يعرفون محمّداً </w:t>
      </w:r>
      <w:r w:rsidRPr="00D677CA">
        <w:rPr>
          <w:rStyle w:val="libAlaemChar"/>
          <w:rtl/>
        </w:rPr>
        <w:t>صلى‌الله‌عليه‌وآله</w:t>
      </w:r>
      <w:r>
        <w:rPr>
          <w:rtl/>
        </w:rPr>
        <w:t xml:space="preserve"> بنعته ، وصفته ، ومبعثه ، ومهاجرته ، وصفة أصحابه في التوارة والأنجيل ، كما يعرفون أبنائهم في منازلهم. وفي تفسير القمي ، قال : نزلت هذه الآية في اليهود والنصارى. لأنّ الله قد أنزل عليهم في التوراة والإنجيل والزبور صفة محمّد </w:t>
      </w:r>
      <w:r w:rsidRPr="00D677CA">
        <w:rPr>
          <w:rStyle w:val="libAlaemChar"/>
          <w:rtl/>
        </w:rPr>
        <w:t>صلى‌الله‌عليه‌وآله</w:t>
      </w:r>
      <w:r>
        <w:rPr>
          <w:rtl/>
        </w:rPr>
        <w:t xml:space="preserve"> وصفة أصحابه ، ومهاجرته ، وهو قوله تعالى : «</w:t>
      </w:r>
      <w:r w:rsidRPr="00D677CA">
        <w:rPr>
          <w:rStyle w:val="libAieChar"/>
          <w:rtl/>
        </w:rPr>
        <w:t>ذَٰلِكَ مَثَلُهُمْ فِي التَّوْرَاةِ وَمَثَلُهُمْ فِي الْإِنجِيلِ</w:t>
      </w:r>
      <w:r>
        <w:rPr>
          <w:rtl/>
        </w:rPr>
        <w:t xml:space="preserve">» </w:t>
      </w:r>
      <w:r w:rsidRPr="000D741B">
        <w:rPr>
          <w:rStyle w:val="libFootnotenumChar"/>
          <w:rtl/>
        </w:rPr>
        <w:t>(4)</w:t>
      </w:r>
      <w:r>
        <w:rPr>
          <w:rtl/>
        </w:rPr>
        <w:t xml:space="preserve"> فهذه صفة رسول الله </w:t>
      </w:r>
      <w:r w:rsidRPr="00D677CA">
        <w:rPr>
          <w:rStyle w:val="libAlaemChar"/>
          <w:rtl/>
        </w:rPr>
        <w:t>صلى‌الله‌عليه‌وآله</w:t>
      </w:r>
      <w:r>
        <w:rPr>
          <w:rtl/>
        </w:rPr>
        <w:t xml:space="preserve"> في التوراة والإنجيل وصفة أصحابه ، فلمّا بعثة الله عزّوجلّ عرفه أهل الكتاب كما قال جلّ جلاله : «</w:t>
      </w:r>
      <w:r w:rsidRPr="00D677CA">
        <w:rPr>
          <w:rStyle w:val="libAieChar"/>
          <w:rtl/>
        </w:rPr>
        <w:t>فَلَمَّا جَاءَهُم مَّا عَرَفُوا كَفَرُوا بِهِ</w:t>
      </w:r>
      <w:r>
        <w:rPr>
          <w:rtl/>
        </w:rPr>
        <w:t xml:space="preserve">» </w:t>
      </w:r>
      <w:r w:rsidRPr="000D741B">
        <w:rPr>
          <w:rStyle w:val="libFootnotenumChar"/>
          <w:rtl/>
        </w:rPr>
        <w:t>(5)</w:t>
      </w:r>
      <w:r>
        <w:rPr>
          <w:rtl/>
        </w:rPr>
        <w:t xml:space="preserve"> </w:t>
      </w:r>
      <w:r w:rsidRPr="000D741B">
        <w:rPr>
          <w:rStyle w:val="libFootnotenumChar"/>
          <w:rtl/>
        </w:rPr>
        <w:t>(6)</w:t>
      </w:r>
    </w:p>
    <w:p w:rsidR="00D601D4" w:rsidRDefault="00D601D4" w:rsidP="00D677CA">
      <w:pPr>
        <w:pStyle w:val="libNormal"/>
        <w:rPr>
          <w:rtl/>
        </w:rPr>
      </w:pPr>
      <w:r>
        <w:rPr>
          <w:rtl/>
        </w:rPr>
        <w:t>وقال تعالى : «</w:t>
      </w:r>
      <w:r w:rsidRPr="00D677CA">
        <w:rPr>
          <w:rStyle w:val="libAieChar"/>
          <w:rtl/>
        </w:rPr>
        <w:t>الَّذِينَ يَتَّبِعُونَ الرَّسُولَ النَّبِيَّ الْأُمِّيَّ الَّذِي يَجِدُونَهُ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تاج العروس : ج 8 ، ص 40 ، مادة «حمد».</w:t>
      </w:r>
    </w:p>
    <w:p w:rsidR="00D601D4" w:rsidRDefault="00D601D4" w:rsidP="00141DF3">
      <w:pPr>
        <w:pStyle w:val="libFootnote0"/>
        <w:rPr>
          <w:rtl/>
        </w:rPr>
      </w:pPr>
      <w:r>
        <w:rPr>
          <w:rtl/>
        </w:rPr>
        <w:t>2 ـ مجمل اللّغة : ج 1 ، ص 250 ، ومعجم مقاييس اللّغة : ج 2 ، ص 100.</w:t>
      </w:r>
    </w:p>
    <w:p w:rsidR="00D601D4" w:rsidRDefault="00D601D4" w:rsidP="00141DF3">
      <w:pPr>
        <w:pStyle w:val="libFootnote0"/>
        <w:rPr>
          <w:rtl/>
        </w:rPr>
      </w:pPr>
      <w:r>
        <w:rPr>
          <w:rtl/>
        </w:rPr>
        <w:t>3 ـ البقرة : 146 ، والأنعام : 20.</w:t>
      </w:r>
    </w:p>
    <w:p w:rsidR="00D601D4" w:rsidRDefault="00D601D4" w:rsidP="00141DF3">
      <w:pPr>
        <w:pStyle w:val="libFootnote0"/>
        <w:rPr>
          <w:rtl/>
        </w:rPr>
      </w:pPr>
      <w:r>
        <w:rPr>
          <w:rtl/>
        </w:rPr>
        <w:t>4 ـ الفتح : 29.</w:t>
      </w:r>
    </w:p>
    <w:p w:rsidR="00D601D4" w:rsidRDefault="00D601D4" w:rsidP="00141DF3">
      <w:pPr>
        <w:pStyle w:val="libFootnote0"/>
        <w:rPr>
          <w:rtl/>
        </w:rPr>
      </w:pPr>
      <w:r>
        <w:rPr>
          <w:rtl/>
        </w:rPr>
        <w:t>5 ـ البقرة : 89.</w:t>
      </w:r>
    </w:p>
    <w:p w:rsidR="00D601D4" w:rsidRDefault="00D601D4" w:rsidP="00141DF3">
      <w:pPr>
        <w:pStyle w:val="libFootnote0"/>
        <w:rPr>
          <w:rtl/>
        </w:rPr>
      </w:pPr>
      <w:r>
        <w:rPr>
          <w:rtl/>
        </w:rPr>
        <w:t>6 ـ تفسير القمي : ج 1 ، ص 33.</w:t>
      </w:r>
    </w:p>
    <w:p w:rsidR="00D601D4" w:rsidRDefault="00D601D4" w:rsidP="00141DF3">
      <w:pPr>
        <w:pStyle w:val="libNormal0"/>
        <w:rPr>
          <w:rtl/>
        </w:rPr>
      </w:pPr>
      <w:r>
        <w:rPr>
          <w:rtl/>
        </w:rPr>
        <w:br w:type="page"/>
      </w:r>
      <w:r w:rsidRPr="00D677CA">
        <w:rPr>
          <w:rStyle w:val="libAieChar"/>
          <w:rtl/>
        </w:rPr>
        <w:lastRenderedPageBreak/>
        <w:t>مَكْتُوبًا عِندَهُمْ فِي التَّوْرَاةِ وَالْإِنجِيلِ</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وفي الكافي عن الصادق </w:t>
      </w:r>
      <w:r w:rsidRPr="00D677CA">
        <w:rPr>
          <w:rStyle w:val="libAlaemChar"/>
          <w:rtl/>
        </w:rPr>
        <w:t>عليه‌السلام</w:t>
      </w:r>
      <w:r>
        <w:rPr>
          <w:rtl/>
        </w:rPr>
        <w:t xml:space="preserve"> في حديث قال : كان قوم فيما بين محمّد </w:t>
      </w:r>
      <w:r w:rsidRPr="00D677CA">
        <w:rPr>
          <w:rStyle w:val="libAlaemChar"/>
          <w:rtl/>
        </w:rPr>
        <w:t>صلى‌الله‌عليه‌وآله</w:t>
      </w:r>
      <w:r>
        <w:rPr>
          <w:rtl/>
        </w:rPr>
        <w:t xml:space="preserve"> وعيسى </w:t>
      </w:r>
      <w:r w:rsidRPr="00D677CA">
        <w:rPr>
          <w:rStyle w:val="libAlaemChar"/>
          <w:rtl/>
        </w:rPr>
        <w:t>عليه‌السلام</w:t>
      </w:r>
      <w:r>
        <w:rPr>
          <w:rtl/>
        </w:rPr>
        <w:t xml:space="preserve"> يتوعّدون. أهل الأصنام بالنبيّ </w:t>
      </w:r>
      <w:r w:rsidRPr="00D677CA">
        <w:rPr>
          <w:rStyle w:val="libAlaemChar"/>
          <w:rtl/>
        </w:rPr>
        <w:t>صلى‌الله‌عليه‌وآله</w:t>
      </w:r>
      <w:r>
        <w:rPr>
          <w:rtl/>
        </w:rPr>
        <w:t xml:space="preserve"> ، ويقولون : ليخرجنّ نبيّ فليكسرنّ أصنامكم ، وليفعلنّ بكم ، فلمّا خرج رسول الله </w:t>
      </w:r>
      <w:r w:rsidRPr="00D677CA">
        <w:rPr>
          <w:rStyle w:val="libAlaemChar"/>
          <w:rtl/>
        </w:rPr>
        <w:t>صلى‌الله‌عليه‌وآله</w:t>
      </w:r>
      <w:r>
        <w:rPr>
          <w:rtl/>
        </w:rPr>
        <w:t xml:space="preserve"> كفروا به </w:t>
      </w:r>
      <w:r w:rsidRPr="000D741B">
        <w:rPr>
          <w:rStyle w:val="libFootnotenumChar"/>
          <w:rtl/>
        </w:rPr>
        <w:t>(2)</w:t>
      </w:r>
      <w:r>
        <w:rPr>
          <w:rtl/>
        </w:rPr>
        <w:t>.</w:t>
      </w:r>
    </w:p>
    <w:p w:rsidR="00D601D4" w:rsidRDefault="00D601D4" w:rsidP="00D677CA">
      <w:pPr>
        <w:pStyle w:val="libNormal"/>
        <w:rPr>
          <w:rtl/>
        </w:rPr>
      </w:pPr>
      <w:r>
        <w:rPr>
          <w:rtl/>
        </w:rPr>
        <w:t xml:space="preserve">وقال علي بن إبراهيم في تفسيره : كانت اليهود يقولون للعرب قبل مجيئ النبيّ </w:t>
      </w:r>
      <w:r w:rsidRPr="00D677CA">
        <w:rPr>
          <w:rStyle w:val="libAlaemChar"/>
          <w:rtl/>
        </w:rPr>
        <w:t>صلى‌الله‌عليه‌وآله</w:t>
      </w:r>
      <w:r>
        <w:rPr>
          <w:rtl/>
        </w:rPr>
        <w:t xml:space="preserve"> : أيّها العرب هذا أوان نبيّ يخرج من مكة ، وكانت مهاجرته بالمدينة ، وهو آخر الأنبياء وأفضلهم ، في عينيه حمرة ، وبين كتفيه خاتم النبوّة ، يلبس الشملة </w:t>
      </w:r>
      <w:r w:rsidRPr="000D741B">
        <w:rPr>
          <w:rStyle w:val="libFootnotenumChar"/>
          <w:rtl/>
        </w:rPr>
        <w:t>(3)</w:t>
      </w:r>
      <w:r>
        <w:rPr>
          <w:rtl/>
        </w:rPr>
        <w:t xml:space="preserve"> ويجتزي بالكسرة </w:t>
      </w:r>
      <w:r w:rsidRPr="000D741B">
        <w:rPr>
          <w:rStyle w:val="libFootnotenumChar"/>
          <w:rtl/>
        </w:rPr>
        <w:t>(4)</w:t>
      </w:r>
      <w:r>
        <w:rPr>
          <w:rtl/>
        </w:rPr>
        <w:t xml:space="preserve"> والتميرات ، ويركب الحمار العريّ ، وهو الضحوك القتّال ، يضع سيفه على عاتقه ، لا يبالي من لاقىٰ ، يبلغ سلطانه منقطع الخفّ والحافر ، ليقتلنّكم به يا معشر العرب قتل عاد ، فلمّا بعث الله نبيّه بهذه الصفة حسدوه وكفروا به </w:t>
      </w:r>
      <w:r w:rsidRPr="000D741B">
        <w:rPr>
          <w:rStyle w:val="libFootnotenumChar"/>
          <w:rtl/>
        </w:rPr>
        <w:t>(5)</w:t>
      </w:r>
      <w:r>
        <w:rPr>
          <w:rtl/>
        </w:rPr>
        <w:t>.</w:t>
      </w:r>
    </w:p>
    <w:p w:rsidR="00D601D4" w:rsidRDefault="00D601D4" w:rsidP="00D677CA">
      <w:pPr>
        <w:pStyle w:val="libNormal"/>
        <w:rPr>
          <w:rtl/>
        </w:rPr>
      </w:pPr>
      <w:r>
        <w:rPr>
          <w:rtl/>
        </w:rPr>
        <w:t xml:space="preserve">وفي أمالي الشيخ الصدوق : عن أميرالمؤمنين </w:t>
      </w:r>
      <w:r w:rsidRPr="00D677CA">
        <w:rPr>
          <w:rStyle w:val="libAlaemChar"/>
          <w:rtl/>
        </w:rPr>
        <w:t>عليه‌السلام</w:t>
      </w:r>
      <w:r>
        <w:rPr>
          <w:rtl/>
        </w:rPr>
        <w:t xml:space="preserve"> في حديث : قال يهودي لرسول الله </w:t>
      </w:r>
      <w:r w:rsidRPr="00D677CA">
        <w:rPr>
          <w:rStyle w:val="libAlaemChar"/>
          <w:rtl/>
        </w:rPr>
        <w:t>صلى‌الله‌عليه‌وآله</w:t>
      </w:r>
      <w:r>
        <w:rPr>
          <w:rtl/>
        </w:rPr>
        <w:t xml:space="preserve"> : إنّي قرأت نعتك في التوراة : محمّد بن عبدالله </w:t>
      </w:r>
      <w:r w:rsidRPr="00D677CA">
        <w:rPr>
          <w:rStyle w:val="libAlaemChar"/>
          <w:rtl/>
        </w:rPr>
        <w:t>صلى‌الله‌عليه‌وآله</w:t>
      </w:r>
      <w:r>
        <w:rPr>
          <w:rtl/>
        </w:rPr>
        <w:t xml:space="preserve"> ، مولده بمكة ومهاجره بطيبة ، ليس بفظّ </w:t>
      </w:r>
      <w:r w:rsidRPr="000D741B">
        <w:rPr>
          <w:rStyle w:val="libFootnotenumChar"/>
          <w:rtl/>
        </w:rPr>
        <w:t>(6)</w:t>
      </w:r>
      <w:r>
        <w:rPr>
          <w:rtl/>
        </w:rPr>
        <w:t xml:space="preserve"> ولا غليظ ، ولا سخّاب ، </w:t>
      </w:r>
      <w:r w:rsidRPr="000D741B">
        <w:rPr>
          <w:rStyle w:val="libFootnotenumChar"/>
          <w:rtl/>
        </w:rPr>
        <w:t>(7)</w:t>
      </w:r>
      <w:r>
        <w:rPr>
          <w:rtl/>
        </w:rPr>
        <w:t xml:space="preserve"> ولا مترنّن </w:t>
      </w:r>
      <w:r w:rsidRPr="000D741B">
        <w:rPr>
          <w:rStyle w:val="libFootnotenumChar"/>
          <w:rtl/>
        </w:rPr>
        <w:t>(8)</w:t>
      </w:r>
      <w:r>
        <w:rPr>
          <w:rtl/>
        </w:rPr>
        <w:t xml:space="preserve"> بالفحش ، ولا قول الخنا </w:t>
      </w:r>
      <w:r w:rsidRPr="000D741B">
        <w:rPr>
          <w:rStyle w:val="libFootnotenumChar"/>
          <w:rtl/>
        </w:rPr>
        <w:t>(9)</w:t>
      </w:r>
      <w:r>
        <w:rPr>
          <w:rtl/>
        </w:rPr>
        <w:t xml:space="preserve"> ، وأنا أشهد أن لا إلٰه الله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الأعراف : 157.</w:t>
      </w:r>
    </w:p>
    <w:p w:rsidR="00D601D4" w:rsidRDefault="00D601D4" w:rsidP="00141DF3">
      <w:pPr>
        <w:pStyle w:val="libFootnote0"/>
        <w:rPr>
          <w:rtl/>
        </w:rPr>
      </w:pPr>
      <w:r>
        <w:rPr>
          <w:rtl/>
        </w:rPr>
        <w:t>2 ـ الكافي : ج</w:t>
      </w:r>
      <w:r>
        <w:rPr>
          <w:rFonts w:hint="cs"/>
          <w:rtl/>
        </w:rPr>
        <w:t xml:space="preserve"> </w:t>
      </w:r>
      <w:r>
        <w:rPr>
          <w:rtl/>
        </w:rPr>
        <w:t>8 ، ص 310 ، ح 482.</w:t>
      </w:r>
    </w:p>
    <w:p w:rsidR="00D601D4" w:rsidRDefault="00D601D4" w:rsidP="00141DF3">
      <w:pPr>
        <w:pStyle w:val="libFootnote0"/>
        <w:rPr>
          <w:rtl/>
        </w:rPr>
      </w:pPr>
      <w:r>
        <w:rPr>
          <w:rtl/>
        </w:rPr>
        <w:t>3 ـ الشملة : كساء يشتمل به.</w:t>
      </w:r>
    </w:p>
    <w:p w:rsidR="00D601D4" w:rsidRDefault="00D601D4" w:rsidP="00141DF3">
      <w:pPr>
        <w:pStyle w:val="libFootnote0"/>
        <w:rPr>
          <w:rtl/>
        </w:rPr>
      </w:pPr>
      <w:r>
        <w:rPr>
          <w:rtl/>
        </w:rPr>
        <w:t>4 ـ الكسرة : القطعة من الشيئ.</w:t>
      </w:r>
    </w:p>
    <w:p w:rsidR="00D601D4" w:rsidRDefault="00D601D4" w:rsidP="00141DF3">
      <w:pPr>
        <w:pStyle w:val="libFootnote0"/>
        <w:rPr>
          <w:rtl/>
        </w:rPr>
      </w:pPr>
      <w:r>
        <w:rPr>
          <w:rtl/>
        </w:rPr>
        <w:t>5 ـ تفسير القمي : ج 2 ، ص 180 و 191.</w:t>
      </w:r>
    </w:p>
    <w:p w:rsidR="00D601D4" w:rsidRDefault="00D601D4" w:rsidP="00141DF3">
      <w:pPr>
        <w:pStyle w:val="libFootnote0"/>
        <w:rPr>
          <w:rtl/>
        </w:rPr>
      </w:pPr>
      <w:r>
        <w:rPr>
          <w:rtl/>
        </w:rPr>
        <w:t>6 ـ فظّ يفظّ ـ من باب تعب ـ فظاظة : إذا غلظ. بمعنى سيئ الخلق ، القاسي القلب.</w:t>
      </w:r>
    </w:p>
    <w:p w:rsidR="00D601D4" w:rsidRDefault="00D601D4" w:rsidP="00141DF3">
      <w:pPr>
        <w:pStyle w:val="libFootnote0"/>
        <w:rPr>
          <w:rtl/>
        </w:rPr>
      </w:pPr>
      <w:r>
        <w:rPr>
          <w:rtl/>
        </w:rPr>
        <w:t>7 ـ السَخَبْ بالتحريك : وهو شدّة الصوت.</w:t>
      </w:r>
    </w:p>
    <w:p w:rsidR="00D601D4" w:rsidRDefault="00D601D4" w:rsidP="00141DF3">
      <w:pPr>
        <w:pStyle w:val="libFootnote0"/>
        <w:rPr>
          <w:rtl/>
        </w:rPr>
      </w:pPr>
      <w:r>
        <w:rPr>
          <w:rtl/>
        </w:rPr>
        <w:t>8 ـ المترنّن : أي الصوت العالى.</w:t>
      </w:r>
    </w:p>
    <w:p w:rsidR="00D601D4" w:rsidRDefault="00D601D4" w:rsidP="00141DF3">
      <w:pPr>
        <w:pStyle w:val="libFootnote0"/>
        <w:rPr>
          <w:rtl/>
        </w:rPr>
      </w:pPr>
      <w:r>
        <w:rPr>
          <w:rtl/>
        </w:rPr>
        <w:t>9 ـ الخنا : مرادف للفحش.</w:t>
      </w:r>
    </w:p>
    <w:p w:rsidR="00D601D4" w:rsidRDefault="00D601D4" w:rsidP="00141DF3">
      <w:pPr>
        <w:pStyle w:val="libNormal0"/>
        <w:rPr>
          <w:rtl/>
        </w:rPr>
      </w:pPr>
      <w:r>
        <w:rPr>
          <w:rtl/>
        </w:rPr>
        <w:br w:type="page"/>
      </w:r>
      <w:r>
        <w:rPr>
          <w:rtl/>
        </w:rPr>
        <w:lastRenderedPageBreak/>
        <w:t xml:space="preserve">وأنّك رسول الله </w:t>
      </w:r>
      <w:r w:rsidRPr="00D677CA">
        <w:rPr>
          <w:rStyle w:val="libAlaemChar"/>
          <w:rtl/>
        </w:rPr>
        <w:t>صلى‌الله‌عليه‌وآله</w:t>
      </w:r>
      <w:r>
        <w:rPr>
          <w:rtl/>
        </w:rPr>
        <w:t xml:space="preserve"> هذا مالي فاحكم فيه بما أنزل الله </w:t>
      </w:r>
      <w:r w:rsidRPr="000D741B">
        <w:rPr>
          <w:rStyle w:val="libFootnotenumChar"/>
          <w:rtl/>
        </w:rPr>
        <w:t>(1)</w:t>
      </w:r>
      <w:r>
        <w:rPr>
          <w:rtl/>
        </w:rPr>
        <w:t>.</w:t>
      </w:r>
    </w:p>
    <w:p w:rsidR="00D601D4" w:rsidRDefault="00D601D4" w:rsidP="00D677CA">
      <w:pPr>
        <w:pStyle w:val="libNormal"/>
        <w:rPr>
          <w:rtl/>
        </w:rPr>
      </w:pPr>
      <w:r>
        <w:rPr>
          <w:rtl/>
        </w:rPr>
        <w:t xml:space="preserve">وفي الكافي عن الباقر </w:t>
      </w:r>
      <w:r w:rsidRPr="00D677CA">
        <w:rPr>
          <w:rStyle w:val="libAlaemChar"/>
          <w:rtl/>
        </w:rPr>
        <w:t>عليه‌السلام</w:t>
      </w:r>
      <w:r>
        <w:rPr>
          <w:rtl/>
        </w:rPr>
        <w:t xml:space="preserve"> : لمّا نزلت التوراة على موسى </w:t>
      </w:r>
      <w:r w:rsidRPr="00D677CA">
        <w:rPr>
          <w:rStyle w:val="libAlaemChar"/>
          <w:rtl/>
        </w:rPr>
        <w:t>عليه‌السلام</w:t>
      </w:r>
      <w:r>
        <w:rPr>
          <w:rtl/>
        </w:rPr>
        <w:t xml:space="preserve"> بشّر بمحمّد </w:t>
      </w:r>
      <w:r w:rsidRPr="00D677CA">
        <w:rPr>
          <w:rStyle w:val="libAlaemChar"/>
          <w:rtl/>
        </w:rPr>
        <w:t>صلى‌الله‌عليه‌وآله</w:t>
      </w:r>
      <w:r>
        <w:rPr>
          <w:rtl/>
        </w:rPr>
        <w:t xml:space="preserve"> قال : فلم تزل الأنبياء تبشّر به حتّى بعث الله المسيح عيسى بن مريم فبشّر بمحمّد </w:t>
      </w:r>
      <w:r w:rsidRPr="00D677CA">
        <w:rPr>
          <w:rStyle w:val="libAlaemChar"/>
          <w:rtl/>
        </w:rPr>
        <w:t>صلى‌الله‌عليه‌وآله</w:t>
      </w:r>
      <w:r>
        <w:rPr>
          <w:rtl/>
        </w:rPr>
        <w:t xml:space="preserve"> وذلك قوله تعالى : «يجدونه» يعني في التوارة والإنجيل وهو قول الله عزّوجلّ يخبر عن عيسى </w:t>
      </w:r>
      <w:r w:rsidRPr="00D677CA">
        <w:rPr>
          <w:rStyle w:val="libAlaemChar"/>
          <w:rtl/>
        </w:rPr>
        <w:t>عليه‌السلام</w:t>
      </w:r>
      <w:r>
        <w:rPr>
          <w:rtl/>
        </w:rPr>
        <w:t>«</w:t>
      </w:r>
      <w:r w:rsidRPr="00D677CA">
        <w:rPr>
          <w:rStyle w:val="libAieChar"/>
          <w:rtl/>
        </w:rPr>
        <w:t>وَمُبَشِّرًا بِرَسُولٍ يَأْتِي مِن بَعْدِي اسْمُهُ أَحْمَدُ</w:t>
      </w:r>
      <w:r>
        <w:rPr>
          <w:rtl/>
        </w:rPr>
        <w:t xml:space="preserve">» </w:t>
      </w:r>
      <w:r w:rsidRPr="000D741B">
        <w:rPr>
          <w:rStyle w:val="libFootnotenumChar"/>
          <w:rtl/>
        </w:rPr>
        <w:t>(2)</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ولقد أجاد أبو طالب عمّ النبيّ </w:t>
      </w:r>
      <w:r w:rsidRPr="00D677CA">
        <w:rPr>
          <w:rStyle w:val="libAlaemChar"/>
          <w:rtl/>
        </w:rPr>
        <w:t>صلى‌الله‌عليه‌وآله</w:t>
      </w:r>
      <w:r>
        <w:rPr>
          <w:rtl/>
        </w:rPr>
        <w:t xml:space="preserve"> حيث قال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ألم تعلموا أنا وجدنا محمّداً</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رسولاً كموسى خطّ في أوّل الكتب</w:t>
            </w:r>
            <w:r w:rsidRPr="00141DF3">
              <w:rPr>
                <w:rStyle w:val="libPoemTiniChar0"/>
                <w:rtl/>
              </w:rPr>
              <w:br/>
              <w:t> </w:t>
            </w:r>
          </w:p>
        </w:tc>
      </w:tr>
    </w:tbl>
    <w:p w:rsidR="00D601D4" w:rsidRDefault="00D601D4" w:rsidP="00D677CA">
      <w:pPr>
        <w:pStyle w:val="libNormal"/>
        <w:rPr>
          <w:rtl/>
        </w:rPr>
      </w:pPr>
      <w:r>
        <w:rPr>
          <w:rtl/>
        </w:rPr>
        <w:t xml:space="preserve">أقول : هذا أحسن دليل على إسلامه </w:t>
      </w:r>
      <w:r w:rsidRPr="00D677CA">
        <w:rPr>
          <w:rStyle w:val="libAlaemChar"/>
          <w:rtl/>
        </w:rPr>
        <w:t>عليه‌السلام</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«وَتَمٰامِ نُبُوَّتِهِ» الضمير في «نبوّته» راجع إلى الله تعالى مثل «عدته» قال تعالى : «</w:t>
      </w:r>
      <w:r w:rsidRPr="00D677CA">
        <w:rPr>
          <w:rStyle w:val="libAieChar"/>
          <w:rtl/>
        </w:rPr>
        <w:t>وَلَٰكِن رَّسُولَ اللَّهِ وَخَاتَمَ النَّبِيِّينَ</w:t>
      </w:r>
      <w:r>
        <w:rPr>
          <w:rtl/>
        </w:rPr>
        <w:t xml:space="preserve">» </w:t>
      </w:r>
      <w:r w:rsidRPr="000D741B">
        <w:rPr>
          <w:rStyle w:val="libFootnotenumChar"/>
          <w:rtl/>
        </w:rPr>
        <w:t>(4)</w:t>
      </w:r>
      <w:r>
        <w:rPr>
          <w:rtl/>
        </w:rPr>
        <w:t>.</w:t>
      </w:r>
    </w:p>
    <w:p w:rsidR="00D601D4" w:rsidRPr="00D677CA" w:rsidRDefault="00D601D4" w:rsidP="00D677CA">
      <w:pPr>
        <w:pStyle w:val="libNormal"/>
        <w:rPr>
          <w:rStyle w:val="libAieChar"/>
          <w:rtl/>
        </w:rPr>
      </w:pPr>
      <w:r>
        <w:rPr>
          <w:rtl/>
        </w:rPr>
        <w:t xml:space="preserve">قوله </w:t>
      </w:r>
      <w:r w:rsidRPr="00D677CA">
        <w:rPr>
          <w:rStyle w:val="libAlaemChar"/>
          <w:rtl/>
        </w:rPr>
        <w:t>عليه‌السلام</w:t>
      </w:r>
      <w:r>
        <w:rPr>
          <w:rtl/>
        </w:rPr>
        <w:t xml:space="preserve"> : «مَأْخُوذًا عَلَى النَّبِيِّينَ مِيثٰاقُهُ» لم يكن نبيّ قط إلّا وبَشّر اُمّته بنبيّنا محمّد </w:t>
      </w:r>
      <w:r w:rsidRPr="00D677CA">
        <w:rPr>
          <w:rStyle w:val="libAlaemChar"/>
          <w:rtl/>
        </w:rPr>
        <w:t>صلى‌الله‌عليه‌وآله</w:t>
      </w:r>
      <w:r>
        <w:rPr>
          <w:rtl/>
        </w:rPr>
        <w:t xml:space="preserve"> وأنّه خاتم الأنبياء ، وأنّ شريعته ناسخة لشرائعهم ، فيجب عليهم إتّباع شريعته ، ورفض شرائعهم ، قال تعالى : «</w:t>
      </w:r>
      <w:r w:rsidRPr="00D677CA">
        <w:rPr>
          <w:rStyle w:val="libAieChar"/>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الأمالي للشيخ الصدوق : ص 376 ، ح 6 ، المجلس الحادي والسبعون.</w:t>
      </w:r>
    </w:p>
    <w:p w:rsidR="00D601D4" w:rsidRDefault="00D601D4" w:rsidP="00141DF3">
      <w:pPr>
        <w:pStyle w:val="libFootnote0"/>
        <w:rPr>
          <w:rtl/>
        </w:rPr>
      </w:pPr>
      <w:r>
        <w:rPr>
          <w:rtl/>
        </w:rPr>
        <w:t>2 ـ الصف : 6.</w:t>
      </w:r>
    </w:p>
    <w:p w:rsidR="00D601D4" w:rsidRDefault="00D601D4" w:rsidP="00141DF3">
      <w:pPr>
        <w:pStyle w:val="libFootnote0"/>
        <w:rPr>
          <w:rtl/>
        </w:rPr>
      </w:pPr>
      <w:r>
        <w:rPr>
          <w:rtl/>
        </w:rPr>
        <w:t>3 ـ الكافي : ج 8 ، ص 117 ، ح 92.</w:t>
      </w:r>
    </w:p>
    <w:p w:rsidR="00D601D4" w:rsidRDefault="00D601D4" w:rsidP="00141DF3">
      <w:pPr>
        <w:pStyle w:val="libFootnote0"/>
        <w:rPr>
          <w:rtl/>
        </w:rPr>
      </w:pPr>
      <w:r>
        <w:rPr>
          <w:rtl/>
        </w:rPr>
        <w:t>4 ـ الأحزاب : 40.</w:t>
      </w:r>
    </w:p>
    <w:p w:rsidR="00D601D4" w:rsidRDefault="00D601D4" w:rsidP="00141DF3">
      <w:pPr>
        <w:pStyle w:val="libNormal0"/>
        <w:rPr>
          <w:rtl/>
        </w:rPr>
      </w:pPr>
      <w:r>
        <w:rPr>
          <w:rtl/>
        </w:rPr>
        <w:br w:type="page"/>
      </w:r>
      <w:r w:rsidRPr="00D677CA">
        <w:rPr>
          <w:rStyle w:val="libAieChar"/>
          <w:rtl/>
        </w:rPr>
        <w:lastRenderedPageBreak/>
        <w:t>فَاشْهَدُوا وَأَنَا مَعَكُم مِّنَ الشَّاهِدِينَ</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وفي مجمع البيان ذيل هذه الآية عن أميرالمؤمنين </w:t>
      </w:r>
      <w:r w:rsidRPr="00D677CA">
        <w:rPr>
          <w:rStyle w:val="libAlaemChar"/>
          <w:rtl/>
        </w:rPr>
        <w:t>عليه‌السلام</w:t>
      </w:r>
      <w:r>
        <w:rPr>
          <w:rtl/>
        </w:rPr>
        <w:t xml:space="preserve"> إنّ الله تعالى أخذ الميثاق على الأنبياء قبل نبيّنا </w:t>
      </w:r>
      <w:r w:rsidRPr="00D677CA">
        <w:rPr>
          <w:rStyle w:val="libAlaemChar"/>
          <w:rtl/>
        </w:rPr>
        <w:t>صلى‌الله‌عليه‌وآله</w:t>
      </w:r>
      <w:r>
        <w:rPr>
          <w:rtl/>
        </w:rPr>
        <w:t xml:space="preserve"> أن يخبروا أممهم بمعثه ونعته ويبشّر وهم به ويأمروهم بتصديقه </w:t>
      </w:r>
      <w:r w:rsidRPr="000D741B">
        <w:rPr>
          <w:rStyle w:val="libFootnotenumChar"/>
          <w:rtl/>
        </w:rPr>
        <w:t>(2)</w:t>
      </w:r>
      <w:r>
        <w:rPr>
          <w:rtl/>
        </w:rPr>
        <w:t>.</w:t>
      </w:r>
    </w:p>
    <w:p w:rsidR="00D601D4" w:rsidRDefault="00D601D4" w:rsidP="00D677CA">
      <w:pPr>
        <w:pStyle w:val="libNormal"/>
        <w:rPr>
          <w:rtl/>
        </w:rPr>
      </w:pPr>
      <w:r>
        <w:rPr>
          <w:rtl/>
        </w:rPr>
        <w:t xml:space="preserve">وعنه </w:t>
      </w:r>
      <w:r w:rsidRPr="00D677CA">
        <w:rPr>
          <w:rStyle w:val="libAlaemChar"/>
          <w:rtl/>
        </w:rPr>
        <w:t>عليه‌السلام</w:t>
      </w:r>
      <w:r>
        <w:rPr>
          <w:rtl/>
        </w:rPr>
        <w:t xml:space="preserve"> ايضاً إنه قال : لم يبعث الله نبيّاً آدم ومن بعده إلّا أخذ عليه العهد لئن بعث الله محمّداً </w:t>
      </w:r>
      <w:r w:rsidRPr="00D677CA">
        <w:rPr>
          <w:rStyle w:val="libAlaemChar"/>
          <w:rtl/>
        </w:rPr>
        <w:t>صلى‌الله‌عليه‌وآله</w:t>
      </w:r>
      <w:r>
        <w:rPr>
          <w:rtl/>
        </w:rPr>
        <w:t xml:space="preserve"> وهو حيّ ليؤمننّ به ولينصرنّه ، وأمره بأن يأخذ العهد بذلك على قومه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«مَشْهُورَةً سِماٰتُهُ» أي مشهورة صفاته وعلاماته في الكتب المنزلة ، والصحف السماويّة من التوراة والإنجيل ، قال الله تعالى : «</w:t>
      </w:r>
      <w:r w:rsidRPr="00D677CA">
        <w:rPr>
          <w:rStyle w:val="libAieChar"/>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وفي تفسير العياشي عن الباقر </w:t>
      </w:r>
      <w:r w:rsidRPr="00D677CA">
        <w:rPr>
          <w:rStyle w:val="libAlaemChar"/>
          <w:rtl/>
        </w:rPr>
        <w:t>عليه‌السلام</w:t>
      </w:r>
      <w:r>
        <w:rPr>
          <w:rtl/>
        </w:rPr>
        <w:t xml:space="preserve"> ذيل هذه الآية قال : يعني اليهود والنصارى يجدون صفة محمّد وإسمه </w:t>
      </w:r>
      <w:r w:rsidRPr="000D741B">
        <w:rPr>
          <w:rStyle w:val="libFootnotenumChar"/>
          <w:rtl/>
        </w:rPr>
        <w:t>(5)</w:t>
      </w:r>
      <w:r>
        <w:rPr>
          <w:rtl/>
        </w:rPr>
        <w:t>.</w:t>
      </w:r>
    </w:p>
    <w:p w:rsidR="00D601D4" w:rsidRDefault="00D601D4" w:rsidP="00D677CA">
      <w:pPr>
        <w:pStyle w:val="libNormal"/>
        <w:rPr>
          <w:rtl/>
        </w:rPr>
      </w:pPr>
      <w:r>
        <w:rPr>
          <w:rtl/>
        </w:rPr>
        <w:t xml:space="preserve">وفي الكافي إن موسى </w:t>
      </w:r>
      <w:r w:rsidRPr="00D677CA">
        <w:rPr>
          <w:rStyle w:val="libAlaemChar"/>
          <w:rtl/>
        </w:rPr>
        <w:t>عليه‌السلام</w:t>
      </w:r>
      <w:r>
        <w:rPr>
          <w:rtl/>
        </w:rPr>
        <w:t xml:space="preserve"> ناجاه ربّه تبارك وتعالى ، فقال له في مناجاته : أوصيك يا موسى وصيّة الشفيق المشفق بابن البتول عيسى بن مريم ، ومن بعده بصاحب الجمل الأحمر ، الطيّب ، الطاهر ، المطهّر ، فمثله في كتابك أنّه مهيمن على الكتب كلّها وانّه راكع ، ساجد ، راغب ، راهب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آل عمران : 81.</w:t>
      </w:r>
    </w:p>
    <w:p w:rsidR="00D601D4" w:rsidRDefault="00D601D4" w:rsidP="00141DF3">
      <w:pPr>
        <w:pStyle w:val="libFootnote0"/>
        <w:rPr>
          <w:rtl/>
        </w:rPr>
      </w:pPr>
      <w:r>
        <w:rPr>
          <w:rtl/>
        </w:rPr>
        <w:t>2 ـ مجمع البيان : ج 1 ـ 2 ، ص 486.</w:t>
      </w:r>
    </w:p>
    <w:p w:rsidR="00D601D4" w:rsidRDefault="00D601D4" w:rsidP="00141DF3">
      <w:pPr>
        <w:pStyle w:val="libFootnote0"/>
        <w:rPr>
          <w:rtl/>
        </w:rPr>
      </w:pPr>
      <w:r>
        <w:rPr>
          <w:rtl/>
        </w:rPr>
        <w:t>3 ـ مجمع البيان : ج 1 ـ 2 ، ص 468 ـ 469.</w:t>
      </w:r>
    </w:p>
    <w:p w:rsidR="00D601D4" w:rsidRDefault="00D601D4" w:rsidP="00141DF3">
      <w:pPr>
        <w:pStyle w:val="libFootnote0"/>
        <w:rPr>
          <w:rtl/>
        </w:rPr>
      </w:pPr>
      <w:r>
        <w:rPr>
          <w:rtl/>
        </w:rPr>
        <w:t>4 ـ الأعراف : 157.</w:t>
      </w:r>
    </w:p>
    <w:p w:rsidR="00D601D4" w:rsidRDefault="00D601D4" w:rsidP="00141DF3">
      <w:pPr>
        <w:pStyle w:val="libFootnote0"/>
        <w:rPr>
          <w:rtl/>
        </w:rPr>
      </w:pPr>
      <w:r>
        <w:rPr>
          <w:rtl/>
        </w:rPr>
        <w:t>5 ـ تفسير العياشي : ج 2 ، ص 31 ، ح 87.</w:t>
      </w:r>
    </w:p>
    <w:p w:rsidR="00D601D4" w:rsidRDefault="00D601D4" w:rsidP="00141DF3">
      <w:pPr>
        <w:pStyle w:val="libNormal0"/>
        <w:rPr>
          <w:rtl/>
        </w:rPr>
      </w:pPr>
      <w:r>
        <w:rPr>
          <w:rtl/>
        </w:rPr>
        <w:br w:type="page"/>
      </w:r>
      <w:r>
        <w:rPr>
          <w:rtl/>
        </w:rPr>
        <w:lastRenderedPageBreak/>
        <w:t xml:space="preserve">إخوانه المساكين وأنصاره قوم آخرون </w:t>
      </w:r>
      <w:r w:rsidRPr="000D741B">
        <w:rPr>
          <w:rStyle w:val="libFootnotenumChar"/>
          <w:rtl/>
        </w:rPr>
        <w:t>(1)</w:t>
      </w:r>
      <w:r>
        <w:rPr>
          <w:rtl/>
        </w:rPr>
        <w:t>.</w:t>
      </w:r>
    </w:p>
    <w:p w:rsidR="00D601D4" w:rsidRDefault="00D601D4" w:rsidP="00D677CA">
      <w:pPr>
        <w:pStyle w:val="libNormal"/>
        <w:rPr>
          <w:rtl/>
        </w:rPr>
      </w:pPr>
      <w:r>
        <w:rPr>
          <w:rtl/>
        </w:rPr>
        <w:t xml:space="preserve">وقال الكراجكي الطرابلسي : وفي التوراة مكتوب في السفر الخامس الرب ظهر فتجلّى على سنين ، وأشرف على جبل ساعير ، وأشرف من جبل فاران ، وأتى من ربوات القدس ، من يمينه نار ، شريعة لهم </w:t>
      </w:r>
      <w:r w:rsidRPr="000D741B">
        <w:rPr>
          <w:rStyle w:val="libFootnotenumChar"/>
          <w:rtl/>
        </w:rPr>
        <w:t>(2)</w:t>
      </w:r>
      <w:r>
        <w:rPr>
          <w:rtl/>
        </w:rPr>
        <w:t>.</w:t>
      </w:r>
    </w:p>
    <w:p w:rsidR="00D601D4" w:rsidRDefault="00D601D4" w:rsidP="00D677CA">
      <w:pPr>
        <w:pStyle w:val="libNormal"/>
        <w:rPr>
          <w:rtl/>
        </w:rPr>
      </w:pPr>
      <w:r>
        <w:rPr>
          <w:rtl/>
        </w:rPr>
        <w:t>وجبال فاران جبال مكّة ، وظهور الرب إنّما هو ظهور أمره.</w:t>
      </w:r>
    </w:p>
    <w:p w:rsidR="00D601D4" w:rsidRDefault="00D601D4" w:rsidP="00D677CA">
      <w:pPr>
        <w:pStyle w:val="libNormal"/>
        <w:rPr>
          <w:rtl/>
        </w:rPr>
      </w:pPr>
      <w:r>
        <w:rPr>
          <w:rtl/>
        </w:rPr>
        <w:t xml:space="preserve">وفي الإنجيل : اليوم مكتوب إبن البشر ذاهب ، والفار قليط أتىٰ من بعده وهو الذي يجلّى لكم الأسرار ، ويعيش لكم كلّ شيئ ، وهو يشهد لي كما شهدت له ، فإنّي أنا جئتكم بالأمثال ، وهو يأتيكم بالتأويل </w:t>
      </w:r>
      <w:r w:rsidRPr="000D741B">
        <w:rPr>
          <w:rStyle w:val="libFootnotenumChar"/>
          <w:rtl/>
        </w:rPr>
        <w:t>(3)</w:t>
      </w:r>
      <w:r>
        <w:rPr>
          <w:rtl/>
        </w:rPr>
        <w:t>.</w:t>
      </w:r>
    </w:p>
    <w:p w:rsidR="00D601D4" w:rsidRDefault="00D601D4" w:rsidP="00D677CA">
      <w:pPr>
        <w:pStyle w:val="libNormal"/>
        <w:rPr>
          <w:rtl/>
        </w:rPr>
      </w:pPr>
      <w:r>
        <w:rPr>
          <w:rtl/>
        </w:rPr>
        <w:t xml:space="preserve">وهكذا جاء في الصحف السماويةّ : كزبور داود حيث قال : اللّهم ابعث إلينا مقيم السنّة بعد الفترة </w:t>
      </w:r>
      <w:r w:rsidRPr="000D741B">
        <w:rPr>
          <w:rStyle w:val="libFootnotenumChar"/>
          <w:rtl/>
        </w:rPr>
        <w:t>(4)</w:t>
      </w:r>
      <w:r>
        <w:rPr>
          <w:rtl/>
        </w:rPr>
        <w:t xml:space="preserve">. فمن أقامها غير رسول الله </w:t>
      </w:r>
      <w:r w:rsidRPr="00D677CA">
        <w:rPr>
          <w:rStyle w:val="libAlaemChar"/>
          <w:rtl/>
        </w:rPr>
        <w:t>صلى‌الله‌عليه‌وآله</w:t>
      </w:r>
      <w:r>
        <w:rPr>
          <w:rtl/>
        </w:rPr>
        <w:t>.</w:t>
      </w:r>
    </w:p>
    <w:p w:rsidR="00D601D4" w:rsidRDefault="00D601D4" w:rsidP="00D677CA">
      <w:pPr>
        <w:pStyle w:val="libNormal"/>
        <w:rPr>
          <w:rtl/>
        </w:rPr>
      </w:pPr>
      <w:r>
        <w:rPr>
          <w:rtl/>
        </w:rPr>
        <w:t xml:space="preserve">ومن قول يوشع النبيّ </w:t>
      </w:r>
      <w:r w:rsidRPr="00D677CA">
        <w:rPr>
          <w:rStyle w:val="libAlaemChar"/>
          <w:rtl/>
        </w:rPr>
        <w:t>عليه‌السلام</w:t>
      </w:r>
      <w:r>
        <w:rPr>
          <w:rtl/>
        </w:rPr>
        <w:t xml:space="preserve"> : رأيت راكبين يسيران ، أضاءت لهما الأرض ، أحدهما على حمار ، والآخر على جمل ، فكان راكب الحمار عيسى </w:t>
      </w:r>
      <w:r w:rsidRPr="00D677CA">
        <w:rPr>
          <w:rStyle w:val="libAlaemChar"/>
          <w:rtl/>
        </w:rPr>
        <w:t>عليه‌السلام</w:t>
      </w:r>
      <w:r>
        <w:rPr>
          <w:rtl/>
        </w:rPr>
        <w:t xml:space="preserve"> وراكب الجمل نبيّنا محمّد </w:t>
      </w:r>
      <w:r w:rsidRPr="00D677CA">
        <w:rPr>
          <w:rStyle w:val="libAlaemChar"/>
          <w:rtl/>
        </w:rPr>
        <w:t>صلى‌الله‌عليه‌وآله</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ومن قول شعيا النبيّ </w:t>
      </w:r>
      <w:r w:rsidRPr="00D677CA">
        <w:rPr>
          <w:rStyle w:val="libAlaemChar"/>
          <w:rtl/>
        </w:rPr>
        <w:t>عليه‌السلام</w:t>
      </w:r>
      <w:r>
        <w:rPr>
          <w:rtl/>
        </w:rPr>
        <w:t xml:space="preserve"> قال لي إلٰه إسرائيل : أقم على المنظرة فأنظر ما ذا ترى؟ فإذا رأيت راكبين يسيران ، أضاءت لهما الأرض ، أحدهما على حمار ، والآخر على جمل ، فقال : ويل لبابل ، كلّ صنم بها يكسر ويضرب به الأرض </w:t>
      </w:r>
      <w:r w:rsidRPr="000D741B">
        <w:rPr>
          <w:rStyle w:val="libFootnotenumChar"/>
          <w:rtl/>
        </w:rPr>
        <w:t>(6)</w:t>
      </w:r>
      <w:r>
        <w:rPr>
          <w:rtl/>
        </w:rPr>
        <w:t>.</w:t>
      </w:r>
    </w:p>
    <w:p w:rsidR="00D601D4" w:rsidRDefault="00D601D4" w:rsidP="00D677CA">
      <w:pPr>
        <w:pStyle w:val="libNormal"/>
        <w:rPr>
          <w:rtl/>
        </w:rPr>
      </w:pPr>
      <w:r>
        <w:rPr>
          <w:rtl/>
        </w:rPr>
        <w:t xml:space="preserve">ومن قول دانيال النبيّ </w:t>
      </w:r>
      <w:r w:rsidRPr="00D677CA">
        <w:rPr>
          <w:rStyle w:val="libAlaemChar"/>
          <w:rtl/>
        </w:rPr>
        <w:t>عليه‌السلام</w:t>
      </w:r>
      <w:r>
        <w:rPr>
          <w:rtl/>
        </w:rPr>
        <w:t xml:space="preserve"> : جاء الله بالبيان من جبل فاران وامتلأت</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 xml:space="preserve">1 ـ الكافي : ج 8 ، ص 42 ، ح 8 ، حديث موسى </w:t>
      </w:r>
      <w:r w:rsidRPr="00D677CA">
        <w:rPr>
          <w:rStyle w:val="libAlaemChar"/>
          <w:rtl/>
        </w:rPr>
        <w:t>عليه‌السلام</w:t>
      </w:r>
      <w:r>
        <w:rPr>
          <w:rtl/>
        </w:rPr>
        <w:t>.</w:t>
      </w:r>
    </w:p>
    <w:p w:rsidR="00D601D4" w:rsidRDefault="00D601D4" w:rsidP="00141DF3">
      <w:pPr>
        <w:pStyle w:val="libFootnote0"/>
        <w:rPr>
          <w:rtl/>
        </w:rPr>
      </w:pPr>
      <w:r>
        <w:rPr>
          <w:rtl/>
        </w:rPr>
        <w:t>2 ـ كنز الفوائد : ج 1 ، ص 205.</w:t>
      </w:r>
    </w:p>
    <w:p w:rsidR="00D601D4" w:rsidRDefault="00D601D4" w:rsidP="00141DF3">
      <w:pPr>
        <w:pStyle w:val="libFootnote0"/>
        <w:rPr>
          <w:rtl/>
        </w:rPr>
      </w:pPr>
      <w:r>
        <w:rPr>
          <w:rtl/>
        </w:rPr>
        <w:t>3 ـ كنز الفوائد : ج 1 ، ص 205.</w:t>
      </w:r>
    </w:p>
    <w:p w:rsidR="00D601D4" w:rsidRDefault="00D601D4" w:rsidP="00141DF3">
      <w:pPr>
        <w:pStyle w:val="libFootnote0"/>
        <w:rPr>
          <w:rtl/>
        </w:rPr>
      </w:pPr>
      <w:r>
        <w:rPr>
          <w:rtl/>
        </w:rPr>
        <w:t>4 ـ كنز الفوائد : ج 1 ، ص 206.</w:t>
      </w:r>
    </w:p>
    <w:p w:rsidR="00D601D4" w:rsidRDefault="00D601D4" w:rsidP="00141DF3">
      <w:pPr>
        <w:pStyle w:val="libFootnote0"/>
        <w:rPr>
          <w:rtl/>
        </w:rPr>
      </w:pPr>
      <w:r>
        <w:rPr>
          <w:rtl/>
        </w:rPr>
        <w:t>5 ـ كنز الفوائد : ج 1 ، ص 205.</w:t>
      </w:r>
    </w:p>
    <w:p w:rsidR="00D601D4" w:rsidRDefault="00D601D4" w:rsidP="00141DF3">
      <w:pPr>
        <w:pStyle w:val="libFootnote0"/>
        <w:rPr>
          <w:rtl/>
        </w:rPr>
      </w:pPr>
      <w:r>
        <w:rPr>
          <w:rtl/>
        </w:rPr>
        <w:t>6 ـ كنز الفوائد : ج 1 ، ص 205.</w:t>
      </w:r>
    </w:p>
    <w:p w:rsidR="00D601D4" w:rsidRDefault="00D601D4" w:rsidP="00141DF3">
      <w:pPr>
        <w:pStyle w:val="libNormal0"/>
        <w:rPr>
          <w:rtl/>
        </w:rPr>
      </w:pPr>
      <w:r>
        <w:rPr>
          <w:rtl/>
        </w:rPr>
        <w:br w:type="page"/>
      </w:r>
      <w:r>
        <w:rPr>
          <w:rtl/>
        </w:rPr>
        <w:lastRenderedPageBreak/>
        <w:t xml:space="preserve">السموات والأرض من تسبيح محمّد وأُمّته </w:t>
      </w:r>
      <w:r w:rsidRPr="000D741B">
        <w:rPr>
          <w:rStyle w:val="libFootnotenumChar"/>
          <w:rtl/>
        </w:rPr>
        <w:t>(1)</w:t>
      </w:r>
      <w:r>
        <w:rPr>
          <w:rtl/>
        </w:rPr>
        <w:t>.</w:t>
      </w:r>
    </w:p>
    <w:p w:rsidR="00D601D4" w:rsidRDefault="00D601D4" w:rsidP="00D677CA">
      <w:pPr>
        <w:pStyle w:val="libNormal"/>
        <w:rPr>
          <w:rtl/>
        </w:rPr>
      </w:pPr>
      <w:r>
        <w:rPr>
          <w:rtl/>
        </w:rPr>
        <w:t xml:space="preserve">وقال أبو طالب عمّ النبيّ </w:t>
      </w:r>
      <w:r w:rsidRPr="00D677CA">
        <w:rPr>
          <w:rStyle w:val="libAlaemChar"/>
          <w:rtl/>
        </w:rPr>
        <w:t>صلى‌الله‌عليه‌وآله</w:t>
      </w:r>
      <w:r>
        <w:rPr>
          <w:rtl/>
        </w:rPr>
        <w:t>.</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أمين حبيب في العباد مسوّم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بخاتم ربّ قاهر في الخواتم</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يرى الناس برهاناً عليه وهيبة</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وما جاهل في قومه مثل عالم</w:t>
            </w:r>
            <w:r w:rsidRPr="00141DF3">
              <w:rPr>
                <w:rStyle w:val="libPoemTiniChar0"/>
                <w:rtl/>
              </w:rPr>
              <w:br/>
              <w:t> </w:t>
            </w:r>
          </w:p>
        </w:tc>
      </w:tr>
    </w:tbl>
    <w:p w:rsidR="00D601D4" w:rsidRDefault="00D601D4" w:rsidP="00D677CA">
      <w:pPr>
        <w:pStyle w:val="libNormal"/>
        <w:rPr>
          <w:rtl/>
        </w:rPr>
      </w:pPr>
      <w:r>
        <w:rPr>
          <w:rtl/>
        </w:rPr>
        <w:t xml:space="preserve">وقال إبن قتيبة : كان أميّة بن أبي الصّلت : قد قرأ الكتب ، ورغب عن عبادة الأوثان ، وكان يخبر بأن نبيّاً يبعث قد أظل زمانه ، فلمّا سمع بخروج النبيّ </w:t>
      </w:r>
      <w:r w:rsidRPr="00D677CA">
        <w:rPr>
          <w:rStyle w:val="libAlaemChar"/>
          <w:rtl/>
        </w:rPr>
        <w:t>صلى‌الله‌عليه‌وآله</w:t>
      </w:r>
      <w:r>
        <w:rPr>
          <w:rtl/>
        </w:rPr>
        <w:t xml:space="preserve"> وقصته كفر حسداً له ، ولمّا أنشد للنبيّ </w:t>
      </w:r>
      <w:r w:rsidRPr="00D677CA">
        <w:rPr>
          <w:rStyle w:val="libAlaemChar"/>
          <w:rtl/>
        </w:rPr>
        <w:t>صلى‌الله‌عليه‌وآله</w:t>
      </w:r>
      <w:r>
        <w:rPr>
          <w:rtl/>
        </w:rPr>
        <w:t xml:space="preserve"> شعره ، قال : آمن لسانه وكفر قلبه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كَرِيماً مِيلٰادُهُ</w:t>
      </w:r>
      <w:r>
        <w:rPr>
          <w:rtl/>
        </w:rPr>
        <w:t xml:space="preserve">» عند ما كان وقت الميلاد أرهصت الدنيا بعلامات الهادي الحبيب ، فالأرض ملئت ظلما وجوراً ، غدت الأرض مرتعاً للظلم والفساد ، والجاهليّة قد إستطال ظلامها فغشيت العيون القلوب وكتب الله قد حرّفت وشوّهت معالمها ، وكان لابدّ أن يشرق اللطلف الإلهي في ربوع الأرض ، وتتجّدد رسالة الله سبحانه للإنسان ، فيخاطبه بالكلمة الحق ، وشاء الله أن يولد النور في رحاب مكّة ، ويشعّ الوحي في سمائها المقدّس. ويتعالى صوت التوحيد في الحرم الأمن ، حرم إبراهيم وإسماعيل </w:t>
      </w:r>
      <w:r w:rsidRPr="00D677CA">
        <w:rPr>
          <w:rStyle w:val="libAlaemChar"/>
          <w:rtl/>
        </w:rPr>
        <w:t>عليه‌السلام</w:t>
      </w:r>
      <w:r>
        <w:rPr>
          <w:rtl/>
        </w:rPr>
        <w:t xml:space="preserve"> ، ذلك في عام المحنة عام الفيل الذي دهم فيه مكّة ، خطر الغزو والحبشي لهدم الكعبة وإطفاء نور النبوات ، واستئصال ميراث إبراهيم العظيم </w:t>
      </w:r>
      <w:r w:rsidRPr="00D677CA">
        <w:rPr>
          <w:rStyle w:val="libAlaemChar"/>
          <w:rtl/>
        </w:rPr>
        <w:t>عليه‌السلام</w:t>
      </w:r>
      <w:r>
        <w:rPr>
          <w:rtl/>
        </w:rPr>
        <w:t xml:space="preserve"> وفي هذا العام (571) للميلاد ولد محمّد بن عبد الله </w:t>
      </w:r>
      <w:r w:rsidRPr="00D677CA">
        <w:rPr>
          <w:rStyle w:val="libAlaemChar"/>
          <w:rtl/>
        </w:rPr>
        <w:t>صلى‌الله‌عليه‌وآله</w:t>
      </w:r>
      <w:r>
        <w:rPr>
          <w:rtl/>
        </w:rPr>
        <w:t xml:space="preserve"> في يوم الجمعة عند الروال في السابع عشر من شهر ربيع الأوّل كما هو المشهور بين أصحابنا قبل هجوم أصحاب الفيل بخمسين ليلة ، ولدته اُمّه آمنة بنت وهب في مكة المكرّمة في منزل أبيه عبد الله بن عبد المطلب في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كنز الفوائد : ج 1 ، ص 205.</w:t>
      </w:r>
    </w:p>
    <w:p w:rsidR="00D601D4" w:rsidRDefault="00D601D4" w:rsidP="00141DF3">
      <w:pPr>
        <w:pStyle w:val="libFootnote0"/>
        <w:rPr>
          <w:rtl/>
        </w:rPr>
      </w:pPr>
      <w:r>
        <w:rPr>
          <w:rtl/>
        </w:rPr>
        <w:t>2 ـ المعارف لإبن قتيبة : 60.</w:t>
      </w:r>
    </w:p>
    <w:p w:rsidR="00D601D4" w:rsidRDefault="00D601D4" w:rsidP="00141DF3">
      <w:pPr>
        <w:pStyle w:val="libNormal0"/>
        <w:rPr>
          <w:rtl/>
        </w:rPr>
      </w:pPr>
      <w:r>
        <w:rPr>
          <w:rtl/>
        </w:rPr>
        <w:br w:type="page"/>
      </w:r>
      <w:r>
        <w:rPr>
          <w:rtl/>
        </w:rPr>
        <w:lastRenderedPageBreak/>
        <w:t xml:space="preserve">شعب أبي طالب </w:t>
      </w:r>
      <w:r w:rsidRPr="00D677CA">
        <w:rPr>
          <w:rStyle w:val="libAlaemChar"/>
          <w:rtl/>
        </w:rPr>
        <w:t>عليه‌السلام</w:t>
      </w:r>
      <w:r>
        <w:rPr>
          <w:rtl/>
        </w:rPr>
        <w:t xml:space="preserve"> ، وكانت ولادته قبل وفاة أبيه بشهرين.</w:t>
      </w:r>
    </w:p>
    <w:p w:rsidR="00D601D4" w:rsidRDefault="00D601D4" w:rsidP="00D677CA">
      <w:pPr>
        <w:pStyle w:val="libNormal"/>
        <w:rPr>
          <w:rtl/>
        </w:rPr>
      </w:pPr>
      <w:r>
        <w:rPr>
          <w:rtl/>
        </w:rPr>
        <w:t xml:space="preserve">وفي الحديث عن الصادق </w:t>
      </w:r>
      <w:r w:rsidRPr="00D677CA">
        <w:rPr>
          <w:rStyle w:val="libAlaemChar"/>
          <w:rtl/>
        </w:rPr>
        <w:t>عليه‌السلام</w:t>
      </w:r>
      <w:r>
        <w:rPr>
          <w:rtl/>
        </w:rPr>
        <w:t xml:space="preserve"> قال : كان ابليس يخترق السماوات السبع ، فلمّا ولد عيسى </w:t>
      </w:r>
      <w:r w:rsidRPr="00D677CA">
        <w:rPr>
          <w:rStyle w:val="libAlaemChar"/>
          <w:rtl/>
        </w:rPr>
        <w:t>عليه‌السلام</w:t>
      </w:r>
      <w:r>
        <w:rPr>
          <w:rtl/>
        </w:rPr>
        <w:t xml:space="preserve"> حجب عن ثلاث سماوات ، وكان يخترق أربع السماوات ، فلمّا ولد النبي </w:t>
      </w:r>
      <w:r w:rsidRPr="00D677CA">
        <w:rPr>
          <w:rStyle w:val="libAlaemChar"/>
          <w:rtl/>
        </w:rPr>
        <w:t>صلى‌الله‌عليه‌وآله</w:t>
      </w:r>
      <w:r>
        <w:rPr>
          <w:rtl/>
        </w:rPr>
        <w:t xml:space="preserve"> حجب عن السبع كلّها ورميت الشياطين بالنجوم ، وقالت قريش : هذا قيام الساعة كنّا نسمع أهل الكتب يذكرونه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وَأَهْلُ الْأَرْضِ يَوْمَئِذٍ مِلَلٌ مُتَفَرِّقَةٌ</w:t>
      </w:r>
      <w:r>
        <w:rPr>
          <w:rtl/>
        </w:rPr>
        <w:t>» فجاهليّة العرب ووثنيّتها واُميّتها ووحشيّتها تعبث بأطلال الحجاز ، وتدنّس ربوع مكة والبيت الحرام ، ومجوسيّة الفرس وسلطانها تعبث في مشرق الدنيا فساداً ، والنار تعبد من دون الله ، وأحبار اليهود ورهبان النصرانيّة قد حرّفوا التوراة والإنجيل؛ ودولة الروم تسوم الناس في مغرب الدنيا سوء العذاب ، والعالم يضجّ ، وكيل الأرض يطفح بالجرائم ، وحياة الغاب المتوحّشة تسيطر على سلوك الإنسان.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وَأَهْوٰاءٌ مُنتَشِرَةٌ</w:t>
      </w:r>
      <w:r>
        <w:rPr>
          <w:rtl/>
        </w:rPr>
        <w:t>» كالثنويّة وعابدي الملائكة وعابدي الشمس ، والعرب آنذاك كانوا على أصناف مختلفة ، فمنهم معطّلة ، ومنهم غير معطّلة ، فأمّا المعطّلة. فبعضهم أنكر الخالق والبعث والإعادة فحكى الله تعالى عنهم : «</w:t>
      </w:r>
      <w:r w:rsidRPr="00D677CA">
        <w:rPr>
          <w:rStyle w:val="libAieChar"/>
          <w:rtl/>
        </w:rPr>
        <w:t>مَا هِيَ إِلَّا حَيَاتُنَا الدُّنْيَا نَمُوتُ وَنَحْيَا وَمَا يُهْلِكُنَا إِلَّا الدَّهْرُ</w:t>
      </w:r>
      <w:r>
        <w:rPr>
          <w:rtl/>
        </w:rPr>
        <w:t xml:space="preserve">» </w:t>
      </w:r>
      <w:r w:rsidRPr="000D741B">
        <w:rPr>
          <w:rStyle w:val="libFootnotenumChar"/>
          <w:rtl/>
        </w:rPr>
        <w:t>(2)</w:t>
      </w:r>
      <w:r>
        <w:rPr>
          <w:rtl/>
        </w:rPr>
        <w:t>.</w:t>
      </w:r>
    </w:p>
    <w:p w:rsidR="00D601D4" w:rsidRDefault="00D601D4" w:rsidP="00D677CA">
      <w:pPr>
        <w:pStyle w:val="libNormal"/>
        <w:rPr>
          <w:rtl/>
        </w:rPr>
      </w:pPr>
      <w:r>
        <w:rPr>
          <w:rtl/>
        </w:rPr>
        <w:t>فجعلوا الجامع لهم الطبع ، والمهلك الدهر «</w:t>
      </w:r>
      <w:r w:rsidRPr="00D677CA">
        <w:rPr>
          <w:rStyle w:val="libAieChar"/>
          <w:rtl/>
        </w:rPr>
        <w:t>وَمَا لَهُم بِذَٰلِكَ مِنْ عِلْمٍ إِنْ هُمْ إِلَّا يَظُنُّونَ</w:t>
      </w:r>
      <w:r>
        <w:rPr>
          <w:rtl/>
        </w:rPr>
        <w:t xml:space="preserve">» </w:t>
      </w:r>
      <w:r w:rsidRPr="000D741B">
        <w:rPr>
          <w:rStyle w:val="libFootnotenumChar"/>
          <w:rtl/>
        </w:rPr>
        <w:t>(3)</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أمالي الشيخ الصدوق : ص 235 ، ح 1 ، المجلس 48.</w:t>
      </w:r>
    </w:p>
    <w:p w:rsidR="00D601D4" w:rsidRDefault="00D601D4" w:rsidP="00141DF3">
      <w:pPr>
        <w:pStyle w:val="libFootnote0"/>
        <w:rPr>
          <w:rtl/>
        </w:rPr>
      </w:pPr>
      <w:r>
        <w:rPr>
          <w:rtl/>
        </w:rPr>
        <w:t>2 ـ الجاثية : 24.</w:t>
      </w:r>
    </w:p>
    <w:p w:rsidR="00D601D4" w:rsidRDefault="00D601D4" w:rsidP="00141DF3">
      <w:pPr>
        <w:pStyle w:val="libFootnote0"/>
        <w:rPr>
          <w:rtl/>
        </w:rPr>
      </w:pPr>
      <w:r>
        <w:rPr>
          <w:rtl/>
        </w:rPr>
        <w:t>3 ـ الجاثية : 24.</w:t>
      </w:r>
    </w:p>
    <w:p w:rsidR="00D601D4" w:rsidRDefault="00D601D4" w:rsidP="00D677CA">
      <w:pPr>
        <w:pStyle w:val="libNormal"/>
        <w:rPr>
          <w:rtl/>
        </w:rPr>
      </w:pPr>
      <w:r>
        <w:rPr>
          <w:rtl/>
        </w:rPr>
        <w:br w:type="page"/>
      </w:r>
      <w:r>
        <w:rPr>
          <w:rtl/>
        </w:rPr>
        <w:lastRenderedPageBreak/>
        <w:t>وبعضهم إعترف بالخالق سبحانه ، وأنكر البعث ، وهم الذين أخبر سبحانه عنهم بقوله : «</w:t>
      </w:r>
      <w:r w:rsidRPr="00D677CA">
        <w:rPr>
          <w:rStyle w:val="libAieChar"/>
          <w:rtl/>
        </w:rPr>
        <w:t>قَالَ مَن يُحْيِي الْعِظَامَ وَهِيَ رَمِيمٌ</w:t>
      </w:r>
      <w:r>
        <w:rPr>
          <w:rtl/>
        </w:rPr>
        <w:t xml:space="preserve"> * </w:t>
      </w:r>
      <w:r w:rsidRPr="00D677CA">
        <w:rPr>
          <w:rStyle w:val="libAieChar"/>
          <w:rtl/>
        </w:rPr>
        <w:t>قُلْ يُحْيِيهَا الَّذِي أَنشَأَهَا أَوَّلَ مَرَّةٍ وَهُوَ بِكُلِّ خَلْقٍ عَلِيمٌ</w:t>
      </w:r>
      <w:r>
        <w:rPr>
          <w:rtl/>
        </w:rPr>
        <w:t xml:space="preserve">» </w:t>
      </w:r>
      <w:r w:rsidRPr="000D741B">
        <w:rPr>
          <w:rStyle w:val="libFootnotenumChar"/>
          <w:rtl/>
        </w:rPr>
        <w:t>(1)</w:t>
      </w:r>
      <w:r>
        <w:rPr>
          <w:rtl/>
        </w:rPr>
        <w:t>.</w:t>
      </w:r>
    </w:p>
    <w:p w:rsidR="00D601D4" w:rsidRDefault="00D601D4" w:rsidP="00D677CA">
      <w:pPr>
        <w:pStyle w:val="libNormal"/>
        <w:rPr>
          <w:rtl/>
        </w:rPr>
      </w:pPr>
      <w:r>
        <w:rPr>
          <w:rtl/>
        </w:rPr>
        <w:t>ومنهم من أقروا بالخالق ونوع من الإعادة ، وأنكروا الرسل وعبدوا الأصنام وزعموا أنّها شفعآء عند الله في الآخرة ، وحجّوا لها ، ونحروا لها الهدي ، وقرّبوا لها القربان ، وحلّلوا وحرّموا ، وهم جمهور العرب ، وقد قال الله عنهم : «</w:t>
      </w:r>
      <w:r w:rsidRPr="00D677CA">
        <w:rPr>
          <w:rStyle w:val="libAieChar"/>
          <w:rtl/>
        </w:rPr>
        <w:t>وَيَعْبُدُونَ مِن دُونِ اللَّهِ مَا لَا يَضُرُّهُمْ وَلَا يَنفَعُهُمْ وَيَقُولُونَ هَٰؤُلَاءِ شُفَعَاؤُنَا عِندَ اللَّهِ</w:t>
      </w:r>
      <w:r>
        <w:rPr>
          <w:rtl/>
        </w:rPr>
        <w:t xml:space="preserve">» </w:t>
      </w:r>
      <w:r w:rsidRPr="000D741B">
        <w:rPr>
          <w:rStyle w:val="libFootnotenumChar"/>
          <w:rtl/>
        </w:rPr>
        <w:t>(2)</w:t>
      </w:r>
      <w:r>
        <w:rPr>
          <w:rtl/>
        </w:rPr>
        <w:t xml:space="preserve"> ومن هؤلاء : قبيلة ثقيف وهم أصحاب اللات بالطائف وقريش وبنوكنانة وغيرهم أصحاب العزّى.</w:t>
      </w:r>
    </w:p>
    <w:p w:rsidR="00D601D4" w:rsidRDefault="00D601D4" w:rsidP="00D677CA">
      <w:pPr>
        <w:pStyle w:val="libNormal"/>
        <w:rPr>
          <w:rtl/>
        </w:rPr>
      </w:pPr>
      <w:r>
        <w:rPr>
          <w:rtl/>
        </w:rPr>
        <w:t>وأما الذين ليسوا بمعطّلة من العرب ، وهم المتألهون أصحاب الورع والتحرّج عن القبائح ، كعبد الله ، وعبدالمطلب ، وابنه أبي طالب ، وزيد بن عمروبن نفيل ، وجماعة غير هؤلاء.</w:t>
      </w:r>
    </w:p>
    <w:p w:rsidR="00D601D4" w:rsidRDefault="00D601D4" w:rsidP="00D677CA">
      <w:pPr>
        <w:pStyle w:val="libNormal"/>
        <w:rPr>
          <w:rtl/>
        </w:rPr>
      </w:pPr>
      <w:r>
        <w:rPr>
          <w:rtl/>
        </w:rPr>
        <w:t xml:space="preserve">وعبادة الأصنام كانوا على أقسام ، فمنهم المشركون الذين يجعلون لله شريكاً كقريش وكنانة كانوا إذا أهلّوا قالوا : «لبيك اللّهم لبيك ، لا شريك لك إلّا شريك هو لك تملكه وما ملك» </w:t>
      </w:r>
      <w:r w:rsidRPr="000D741B">
        <w:rPr>
          <w:rStyle w:val="libFootnotenumChar"/>
          <w:rtl/>
        </w:rPr>
        <w:t>(3)</w:t>
      </w:r>
      <w:r>
        <w:rPr>
          <w:rtl/>
        </w:rPr>
        <w:t>.</w:t>
      </w:r>
    </w:p>
    <w:p w:rsidR="00D601D4" w:rsidRDefault="00D601D4" w:rsidP="00D677CA">
      <w:pPr>
        <w:pStyle w:val="libNormal"/>
        <w:rPr>
          <w:rtl/>
        </w:rPr>
      </w:pPr>
      <w:r>
        <w:rPr>
          <w:rtl/>
        </w:rPr>
        <w:t xml:space="preserve">وقال أبو رجاء العطاردي : كنّا نجمع التراب في الجاهليّة فنجعل وسطه حفرة ، فنحلب فيها ، ثم نسعي حولها ونقول : «لبيّك لا شريك لك إلّا شريكاً هو لك تملكه وما ملك» </w:t>
      </w:r>
      <w:r w:rsidRPr="000D741B">
        <w:rPr>
          <w:rStyle w:val="libFootnotenumChar"/>
          <w:rtl/>
        </w:rPr>
        <w:t>(4)</w:t>
      </w:r>
      <w:r>
        <w:rPr>
          <w:rtl/>
        </w:rPr>
        <w:t>.</w:t>
      </w:r>
    </w:p>
    <w:p w:rsidR="00D601D4" w:rsidRDefault="00D601D4" w:rsidP="00D677CA">
      <w:pPr>
        <w:pStyle w:val="libNormal"/>
        <w:rPr>
          <w:rtl/>
        </w:rPr>
      </w:pPr>
      <w:r>
        <w:rPr>
          <w:rtl/>
        </w:rPr>
        <w:t>ومنهم من يجعلها وسائل ، وهم الذين قالوا : «</w:t>
      </w:r>
      <w:r w:rsidRPr="00D677CA">
        <w:rPr>
          <w:rStyle w:val="libAieChar"/>
          <w:rtl/>
        </w:rPr>
        <w:t>مَا نَعْبُدُهُمْ إِلَّا لِيُقَرِّبُونَا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يس : 78 ـ 79.</w:t>
      </w:r>
    </w:p>
    <w:p w:rsidR="00D601D4" w:rsidRDefault="00D601D4" w:rsidP="00141DF3">
      <w:pPr>
        <w:pStyle w:val="libFootnote0"/>
        <w:rPr>
          <w:rtl/>
        </w:rPr>
      </w:pPr>
      <w:r>
        <w:rPr>
          <w:rtl/>
        </w:rPr>
        <w:t>2 ـ يونس : 18.</w:t>
      </w:r>
    </w:p>
    <w:p w:rsidR="00D601D4" w:rsidRDefault="00D601D4" w:rsidP="00141DF3">
      <w:pPr>
        <w:pStyle w:val="libFootnote0"/>
        <w:rPr>
          <w:rtl/>
        </w:rPr>
      </w:pPr>
      <w:r>
        <w:rPr>
          <w:rtl/>
        </w:rPr>
        <w:t>3 ـ السيرة النبوية لإبن هشام : ج 1 ، ص 80.</w:t>
      </w:r>
    </w:p>
    <w:p w:rsidR="00D601D4" w:rsidRDefault="00D601D4" w:rsidP="00141DF3">
      <w:pPr>
        <w:pStyle w:val="libFootnote0"/>
        <w:rPr>
          <w:rtl/>
        </w:rPr>
      </w:pPr>
      <w:r>
        <w:rPr>
          <w:rtl/>
        </w:rPr>
        <w:t>4 ـ حلية الأولياء : ج 2 ، ص 306.</w:t>
      </w:r>
    </w:p>
    <w:p w:rsidR="00D601D4" w:rsidRDefault="00D601D4" w:rsidP="00141DF3">
      <w:pPr>
        <w:pStyle w:val="libNormal0"/>
        <w:rPr>
          <w:rtl/>
        </w:rPr>
      </w:pPr>
      <w:r>
        <w:rPr>
          <w:rtl/>
        </w:rPr>
        <w:br w:type="page"/>
      </w:r>
      <w:r w:rsidRPr="00D677CA">
        <w:rPr>
          <w:rStyle w:val="libAieChar"/>
          <w:rtl/>
        </w:rPr>
        <w:lastRenderedPageBreak/>
        <w:t>إِلَى اللَّهِ زُلْفَىٰ</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وقد كانت لقوم نوح أصنام قد عكفوا عليها ، قص الله تعالى خبرها على رسوله </w:t>
      </w:r>
      <w:r w:rsidRPr="00D677CA">
        <w:rPr>
          <w:rStyle w:val="libAlaemChar"/>
          <w:rtl/>
        </w:rPr>
        <w:t>صلى‌الله‌عليه‌وآله</w:t>
      </w:r>
      <w:r>
        <w:rPr>
          <w:rtl/>
        </w:rPr>
        <w:t xml:space="preserve"> فقال عزّوجلّ : «</w:t>
      </w:r>
      <w:r w:rsidRPr="00D677CA">
        <w:rPr>
          <w:rStyle w:val="libAieChar"/>
          <w:rtl/>
        </w:rPr>
        <w:t xml:space="preserve">وَقَالُوا لَا تَذَرُنَّ آلِهَتَكُمْ وَلَا تَذَرُنَّ وَدًّا وَلَا سُوَاعًا وَلَا يَغُوثَ وَيَعُوقَ وَنَسْرًا </w:t>
      </w:r>
      <w:r>
        <w:rPr>
          <w:rtl/>
        </w:rPr>
        <w:t xml:space="preserve">* </w:t>
      </w:r>
      <w:r w:rsidRPr="00D677CA">
        <w:rPr>
          <w:rStyle w:val="libAieChar"/>
          <w:rtl/>
        </w:rPr>
        <w:t>وَقَدْ أَضَلُّوا كَثِيرًا</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فكان الذين إتخذوا تلك الأصنام من ولد إسماعيل وغيرهم وسمّوا بأسمائهم حين فارقوا دين إسماعيل : كلب بن وَبرْة من قضاعة ، إتّخذوا «وَدّاً» بدومة الجندل </w:t>
      </w:r>
      <w:r w:rsidRPr="000D741B">
        <w:rPr>
          <w:rStyle w:val="libFootnotenumChar"/>
          <w:rtl/>
        </w:rPr>
        <w:t>(3)</w:t>
      </w:r>
      <w:r>
        <w:rPr>
          <w:rtl/>
        </w:rPr>
        <w:t>.</w:t>
      </w:r>
    </w:p>
    <w:p w:rsidR="00D601D4" w:rsidRDefault="00D601D4" w:rsidP="00D677CA">
      <w:pPr>
        <w:pStyle w:val="libNormal"/>
        <w:rPr>
          <w:rtl/>
        </w:rPr>
      </w:pPr>
      <w:r>
        <w:rPr>
          <w:rtl/>
        </w:rPr>
        <w:t xml:space="preserve">وهذيل بن مدركة بن إلياس بن مضر ، اتّخذوا «سواعاً» </w:t>
      </w:r>
      <w:r w:rsidRPr="000D741B">
        <w:rPr>
          <w:rStyle w:val="libFootnotenumChar"/>
          <w:rtl/>
        </w:rPr>
        <w:t>(4)</w:t>
      </w:r>
      <w:r>
        <w:rPr>
          <w:rtl/>
        </w:rPr>
        <w:t xml:space="preserve"> وأنعم من طيّ ، وأهل جرش من مذحج </w:t>
      </w:r>
      <w:r w:rsidRPr="000D741B">
        <w:rPr>
          <w:rStyle w:val="libFootnotenumChar"/>
          <w:rtl/>
        </w:rPr>
        <w:t>(5)</w:t>
      </w:r>
      <w:r>
        <w:rPr>
          <w:rtl/>
        </w:rPr>
        <w:t xml:space="preserve"> اتخذوا «يغوث» وخيوان </w:t>
      </w:r>
      <w:r w:rsidRPr="000D741B">
        <w:rPr>
          <w:rStyle w:val="libFootnotenumChar"/>
          <w:rtl/>
        </w:rPr>
        <w:t>(6)</w:t>
      </w:r>
      <w:r>
        <w:rPr>
          <w:rtl/>
        </w:rPr>
        <w:t xml:space="preserve"> بطن من هَمْدان إتّخذوا «يعوق» بأرض همدان من أرض اليمن.</w:t>
      </w:r>
    </w:p>
    <w:p w:rsidR="00D601D4" w:rsidRDefault="00D601D4" w:rsidP="00D677CA">
      <w:pPr>
        <w:pStyle w:val="libNormal"/>
        <w:rPr>
          <w:rtl/>
        </w:rPr>
      </w:pPr>
      <w:r>
        <w:rPr>
          <w:rtl/>
        </w:rPr>
        <w:t xml:space="preserve">وذو الكلاع من حِمْيَر ، اتّخذوا «نسراً» بأرض حمير </w:t>
      </w:r>
      <w:r w:rsidRPr="000D741B">
        <w:rPr>
          <w:rStyle w:val="libFootnotenumChar"/>
          <w:rtl/>
        </w:rPr>
        <w:t>(7)</w:t>
      </w:r>
      <w:r>
        <w:rPr>
          <w:rtl/>
        </w:rPr>
        <w:t xml:space="preserve"> وكانت «اللّات» </w:t>
      </w:r>
      <w:r w:rsidRPr="000D741B">
        <w:rPr>
          <w:rStyle w:val="libFootnotenumChar"/>
          <w:rtl/>
        </w:rPr>
        <w:t>(8)</w:t>
      </w:r>
      <w:r>
        <w:rPr>
          <w:rtl/>
        </w:rPr>
        <w:t xml:space="preserve"> لثقيف بالطائف. وكانت «مناة» </w:t>
      </w:r>
      <w:r w:rsidRPr="000D741B">
        <w:rPr>
          <w:rStyle w:val="libFootnotenumChar"/>
          <w:rtl/>
        </w:rPr>
        <w:t>(9)</w:t>
      </w:r>
      <w:r>
        <w:rPr>
          <w:rtl/>
        </w:rPr>
        <w:t xml:space="preserve"> للاوس والخزرج ، ومن دان بدينهم من أهل يثرب على ساحل البحر من ناحية المشلل بقديد </w:t>
      </w:r>
      <w:r w:rsidRPr="000D741B">
        <w:rPr>
          <w:rStyle w:val="libFootnotenumChar"/>
          <w:rtl/>
        </w:rPr>
        <w:t>(10)</w:t>
      </w:r>
      <w:r>
        <w:rPr>
          <w:rtl/>
        </w:rPr>
        <w:t xml:space="preserve"> وكانت لقريش وبني كنانة «العزى» </w:t>
      </w:r>
      <w:r w:rsidRPr="000D741B">
        <w:rPr>
          <w:rStyle w:val="libFootnotenumChar"/>
          <w:rtl/>
        </w:rPr>
        <w:t>(11)</w:t>
      </w:r>
      <w:r>
        <w:rPr>
          <w:rtl/>
        </w:rPr>
        <w:t>. واتخذوا أساف و</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الزمر : 3.</w:t>
      </w:r>
    </w:p>
    <w:p w:rsidR="00D601D4" w:rsidRDefault="00D601D4" w:rsidP="00141DF3">
      <w:pPr>
        <w:pStyle w:val="libFootnote0"/>
        <w:rPr>
          <w:rtl/>
        </w:rPr>
      </w:pPr>
      <w:r>
        <w:rPr>
          <w:rtl/>
        </w:rPr>
        <w:t>2 ـ نوح : 23 ـ 24.</w:t>
      </w:r>
    </w:p>
    <w:p w:rsidR="00D601D4" w:rsidRDefault="00D601D4" w:rsidP="00141DF3">
      <w:pPr>
        <w:pStyle w:val="libFootnote0"/>
        <w:rPr>
          <w:rtl/>
        </w:rPr>
      </w:pPr>
      <w:r>
        <w:rPr>
          <w:rtl/>
        </w:rPr>
        <w:t>3 ـ دومة الجندل : حصنٌ بين المدينة والشام ، وهو أقرب إلى الشام من المدينة.</w:t>
      </w:r>
    </w:p>
    <w:p w:rsidR="00D601D4" w:rsidRDefault="00D601D4" w:rsidP="00141DF3">
      <w:pPr>
        <w:pStyle w:val="libFootnote0"/>
        <w:rPr>
          <w:rtl/>
        </w:rPr>
      </w:pPr>
      <w:r>
        <w:rPr>
          <w:rtl/>
        </w:rPr>
        <w:t>4 ـ سواع : اسم صنم كان يعبد في زمن نوح ، ثم صار لهذيل.</w:t>
      </w:r>
    </w:p>
    <w:p w:rsidR="00D601D4" w:rsidRDefault="00D601D4" w:rsidP="00141DF3">
      <w:pPr>
        <w:pStyle w:val="libFootnote0"/>
        <w:rPr>
          <w:rtl/>
        </w:rPr>
      </w:pPr>
      <w:r>
        <w:rPr>
          <w:rtl/>
        </w:rPr>
        <w:t>5 ـ المعروف أنّ جرش من حمير ، وأنّ مذحج من كهلان بن سبأ.</w:t>
      </w:r>
    </w:p>
    <w:p w:rsidR="00D601D4" w:rsidRDefault="00D601D4" w:rsidP="00141DF3">
      <w:pPr>
        <w:pStyle w:val="libFootnote0"/>
        <w:rPr>
          <w:rtl/>
        </w:rPr>
      </w:pPr>
      <w:r>
        <w:rPr>
          <w:rtl/>
        </w:rPr>
        <w:t>6 ـ خيوان : قرية لهم من صنعاء على ليلتين ممّا يلي مكّة وكان بها يعوق.</w:t>
      </w:r>
    </w:p>
    <w:p w:rsidR="00D601D4" w:rsidRDefault="00D601D4" w:rsidP="00141DF3">
      <w:pPr>
        <w:pStyle w:val="libFootnote0"/>
        <w:rPr>
          <w:rtl/>
        </w:rPr>
      </w:pPr>
      <w:r>
        <w:rPr>
          <w:rtl/>
        </w:rPr>
        <w:t>7 ـ كان هذا الصنم بأرض يقال لها : بلخع ، موضع من أرض سبأ ولم تزل تعبده حمير.</w:t>
      </w:r>
    </w:p>
    <w:p w:rsidR="00D601D4" w:rsidRDefault="00D601D4" w:rsidP="00141DF3">
      <w:pPr>
        <w:pStyle w:val="libFootnote0"/>
        <w:rPr>
          <w:rtl/>
        </w:rPr>
      </w:pPr>
      <w:r>
        <w:rPr>
          <w:rtl/>
        </w:rPr>
        <w:t>8 ـ اللات وهي أحدث من مناة ، وكانت صخرة مربّعة.</w:t>
      </w:r>
    </w:p>
    <w:p w:rsidR="00D601D4" w:rsidRDefault="00D601D4" w:rsidP="00141DF3">
      <w:pPr>
        <w:pStyle w:val="libFootnote0"/>
        <w:rPr>
          <w:rtl/>
        </w:rPr>
      </w:pPr>
      <w:r>
        <w:rPr>
          <w:rtl/>
        </w:rPr>
        <w:t>9 ـ وكانت مناة أقدمها كلّها ، ولم يكن أحد أشد إعظاماً لها من الأوس والخزرج.</w:t>
      </w:r>
    </w:p>
    <w:p w:rsidR="00D601D4" w:rsidRDefault="00D601D4" w:rsidP="00141DF3">
      <w:pPr>
        <w:pStyle w:val="libFootnote0"/>
        <w:rPr>
          <w:rtl/>
        </w:rPr>
      </w:pPr>
      <w:r>
        <w:rPr>
          <w:rtl/>
        </w:rPr>
        <w:t>10 ـ قديد : موضع قرب مكة. والمشلل : جبل يهبط منه إلى قديد من ناحيه البحر.</w:t>
      </w:r>
    </w:p>
    <w:p w:rsidR="00D601D4" w:rsidRDefault="00D601D4" w:rsidP="00141DF3">
      <w:pPr>
        <w:pStyle w:val="libFootnote0"/>
        <w:rPr>
          <w:rtl/>
        </w:rPr>
      </w:pPr>
      <w:r>
        <w:rPr>
          <w:rtl/>
        </w:rPr>
        <w:t>11 ـ العزى أحدث من اللات ومناة.</w:t>
      </w:r>
    </w:p>
    <w:p w:rsidR="00D601D4" w:rsidRDefault="00D601D4" w:rsidP="00141DF3">
      <w:pPr>
        <w:pStyle w:val="libNormal0"/>
        <w:rPr>
          <w:rtl/>
        </w:rPr>
      </w:pPr>
      <w:r>
        <w:rPr>
          <w:rtl/>
        </w:rPr>
        <w:br w:type="page"/>
      </w:r>
      <w:r>
        <w:rPr>
          <w:rtl/>
        </w:rPr>
        <w:lastRenderedPageBreak/>
        <w:t xml:space="preserve">نائلة صنماً لهم وجعلوهما على الصفا والمروة </w:t>
      </w:r>
      <w:r w:rsidRPr="000D741B">
        <w:rPr>
          <w:rStyle w:val="libFootnotenumChar"/>
          <w:rtl/>
        </w:rPr>
        <w:t>(1)</w:t>
      </w:r>
      <w:r>
        <w:rPr>
          <w:rtl/>
        </w:rPr>
        <w:t>.</w:t>
      </w:r>
    </w:p>
    <w:p w:rsidR="00D601D4" w:rsidRDefault="00D601D4" w:rsidP="00D677CA">
      <w:pPr>
        <w:pStyle w:val="libNormal"/>
        <w:rPr>
          <w:rtl/>
        </w:rPr>
      </w:pPr>
      <w:r>
        <w:rPr>
          <w:rtl/>
        </w:rPr>
        <w:t xml:space="preserve">وكانت قريش قد اتخذت صنماً على بئر في جوف الكعبة يقال له : هبل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وَطَرٰائِقُ مُتَشَتِّتَةٌ</w:t>
      </w:r>
      <w:r>
        <w:rPr>
          <w:rtl/>
        </w:rPr>
        <w:t xml:space="preserve">» كالدهريّة ، والوثنية. وكان الحرث بن قيس السهمي ـ وهو أحد المستهزئين بالنبيّ </w:t>
      </w:r>
      <w:r w:rsidRPr="00D677CA">
        <w:rPr>
          <w:rStyle w:val="libAlaemChar"/>
          <w:rtl/>
        </w:rPr>
        <w:t>صلى‌الله‌عليه‌وآله</w:t>
      </w:r>
      <w:r>
        <w:rPr>
          <w:rtl/>
        </w:rPr>
        <w:t xml:space="preserve"> ، وكان يقول : قد غرّ محمّد أصحابه ووعدهم أن يحيوا بعد الموت ، والله ما يهلكنا إلّا الدهر ، وكان يأخذ حجراً يعبده ، فإذا رأى أحسن منه ترك الأوّل وعبد الثاني ، وقيل : فيه نزلت هذه الآية : «</w:t>
      </w:r>
      <w:r w:rsidRPr="00D677CA">
        <w:rPr>
          <w:rStyle w:val="libAieChar"/>
          <w:rtl/>
        </w:rPr>
        <w:t>أَرَأَيْتَ مَنِ اتَّخَذَ إِلَٰهَهُ هَوَاهُ</w:t>
      </w:r>
      <w:r>
        <w:rPr>
          <w:rtl/>
        </w:rPr>
        <w:t xml:space="preserve">» </w:t>
      </w:r>
      <w:r w:rsidRPr="000D741B">
        <w:rPr>
          <w:rStyle w:val="libFootnotenumChar"/>
          <w:rtl/>
        </w:rPr>
        <w:t>(3)</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وكانت بنو حنيفة اتّخذوا في الجاهليّة إلٰهاً من حيس فعبدوه دهراً طويلاً ، ثم أصابهم مجاعة فأكلوه ، فقال رجل من بني تميم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أكلت ربّها حنيفة من</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جوع قديم بها ومن إعواز</w:t>
            </w:r>
            <w:r w:rsidRPr="00141DF3">
              <w:rPr>
                <w:rStyle w:val="libPoemTiniChar0"/>
                <w:rtl/>
              </w:rPr>
              <w:br/>
              <w:t> </w:t>
            </w:r>
          </w:p>
        </w:tc>
      </w:tr>
    </w:tbl>
    <w:p w:rsidR="00D601D4" w:rsidRDefault="00D601D4" w:rsidP="00D677CA">
      <w:pPr>
        <w:pStyle w:val="libNormal"/>
        <w:rPr>
          <w:rtl/>
        </w:rPr>
      </w:pPr>
      <w:r>
        <w:rPr>
          <w:rtl/>
        </w:rPr>
        <w:t>وكان لربيعة بيت يطوفون به يسمى ذو الكعبات.</w:t>
      </w:r>
    </w:p>
    <w:p w:rsidR="00D601D4" w:rsidRDefault="00D601D4" w:rsidP="00D677CA">
      <w:pPr>
        <w:pStyle w:val="libNormal"/>
        <w:rPr>
          <w:rtl/>
        </w:rPr>
      </w:pPr>
      <w:r>
        <w:rPr>
          <w:rtl/>
        </w:rPr>
        <w:t>وكان لخثعم بيت كان يدعى كعبة اليمامة وكان فيه صنم يدعى الخلّصة. وكان أهل الجاهليّة ينحرون لصخرة يعبدونها ، ويلطّخونها بالدم ويسّمونها سعد الصخرة ، وكان إذا أصابهم داء في إبلهم وأغنامهم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وكان إساف ونائلة رجلاً وإمرأة من جُرهم وهو إساف بن عمروبن يحيى ، ونائلة بنت سهل ـ فوقع إساف على نائلة في الكعبة ، فمسخهما الله حجرين ، ثم وضع عمروبن يحيى أساف بعد ذلك على الصفا ، ونائلة على المروة ، وكان يذبح عليهما تجاه الكعبة.</w:t>
      </w:r>
    </w:p>
    <w:p w:rsidR="00D601D4" w:rsidRDefault="00D601D4" w:rsidP="00141DF3">
      <w:pPr>
        <w:pStyle w:val="libFootnote0"/>
        <w:rPr>
          <w:rtl/>
        </w:rPr>
      </w:pPr>
      <w:r>
        <w:rPr>
          <w:rtl/>
        </w:rPr>
        <w:t>2 ـ وكان هبل أعظم أصنام العرب التي في جوف الكعبة وحولها ، وكان من عقيق أحمر على صورة إنسان مكسور اليد اليمن ، أدركته قريش كذلك ، فجعلوا له يداً من ذهب. وكان أوّل من نصبه خزيمة بن مدركة بن إلياس بن مضر ، وكان يقال له : هبل خزيمة وكانت تضرب عنده القداح.</w:t>
      </w:r>
    </w:p>
    <w:p w:rsidR="00D601D4" w:rsidRDefault="00D601D4" w:rsidP="00141DF3">
      <w:pPr>
        <w:pStyle w:val="libFootnote0"/>
        <w:rPr>
          <w:rtl/>
        </w:rPr>
      </w:pPr>
      <w:r>
        <w:rPr>
          <w:rtl/>
        </w:rPr>
        <w:t>3 ـ الفرقان : 43.</w:t>
      </w:r>
    </w:p>
    <w:p w:rsidR="00D601D4" w:rsidRDefault="00D601D4" w:rsidP="00141DF3">
      <w:pPr>
        <w:pStyle w:val="libFootnote0"/>
        <w:rPr>
          <w:rtl/>
        </w:rPr>
      </w:pPr>
      <w:r>
        <w:rPr>
          <w:rtl/>
        </w:rPr>
        <w:t>4 ـ الكامل في التاريخ : ج 2 ، ص 71.</w:t>
      </w:r>
    </w:p>
    <w:p w:rsidR="00D601D4" w:rsidRDefault="00D601D4" w:rsidP="00141DF3">
      <w:pPr>
        <w:pStyle w:val="libNormal0"/>
        <w:rPr>
          <w:rtl/>
        </w:rPr>
      </w:pPr>
      <w:r>
        <w:rPr>
          <w:rtl/>
        </w:rPr>
        <w:br w:type="page"/>
      </w:r>
      <w:r>
        <w:rPr>
          <w:rtl/>
        </w:rPr>
        <w:lastRenderedPageBreak/>
        <w:t xml:space="preserve">جاؤوا إلى تلك الصخرة وتمسّحوا بها الإبل والغنم ، فجاء رجل بإبل له يريد أن يتمسّح لها بالصخرة ، ويبارك عليها ، فنفرت وتفرّقت فقال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أتينا إلى سعد ليجمع شملنا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فشتّتنا سعد فما نحن من سعد</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 xml:space="preserve">وهل سعد إلّا صخرة بتنوفة </w:t>
            </w:r>
            <w:r w:rsidRPr="000D741B">
              <w:rPr>
                <w:rStyle w:val="libFootnotenumChar"/>
                <w:rtl/>
              </w:rPr>
              <w:t>(1)</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من الأرض لا تدعو لغي ولا رشد </w:t>
            </w:r>
            <w:r w:rsidRPr="000D741B">
              <w:rPr>
                <w:rStyle w:val="libFootnotenumChar"/>
                <w:rtl/>
              </w:rPr>
              <w:t>(2)</w:t>
            </w:r>
            <w:r w:rsidRPr="00141DF3">
              <w:rPr>
                <w:rStyle w:val="libPoemTiniChar0"/>
                <w:rtl/>
              </w:rPr>
              <w:br/>
              <w:t> </w:t>
            </w:r>
          </w:p>
        </w:tc>
      </w:tr>
    </w:tbl>
    <w:p w:rsidR="00D601D4" w:rsidRDefault="00D601D4" w:rsidP="00D677CA">
      <w:pPr>
        <w:pStyle w:val="libNormal"/>
        <w:rPr>
          <w:rtl/>
        </w:rPr>
      </w:pPr>
      <w:r>
        <w:rPr>
          <w:rtl/>
        </w:rPr>
        <w:t>ومرّ رجل بسعد وثعلب يبول عليه فقال :</w:t>
      </w:r>
    </w:p>
    <w:p w:rsidR="00D601D4" w:rsidRDefault="00D601D4" w:rsidP="00D677CA">
      <w:pPr>
        <w:pStyle w:val="libNormal"/>
        <w:rPr>
          <w:rtl/>
        </w:rPr>
      </w:pPr>
      <w:r>
        <w:rPr>
          <w:rtl/>
        </w:rPr>
        <w:t>أرب يبول الثعلبان برأسه لقد ذلّ من بالت عليه الثعالب</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بَيْنَ مُشَبِّهٍ لِلّٰهِ بِخَلْقِهِ</w:t>
      </w:r>
      <w:r>
        <w:rPr>
          <w:rtl/>
        </w:rPr>
        <w:t>» وهم الذين شبّهوا الله تعالى بالمخلوقات ، ومثّلوه بالحادثات وأثبتوا له صفات الجسم.</w:t>
      </w:r>
    </w:p>
    <w:p w:rsidR="00D601D4" w:rsidRDefault="00D601D4" w:rsidP="00D677CA">
      <w:pPr>
        <w:pStyle w:val="libNormal"/>
        <w:rPr>
          <w:rtl/>
        </w:rPr>
      </w:pPr>
      <w:r>
        <w:rPr>
          <w:rtl/>
        </w:rPr>
        <w:t>فمنهم مشبّهة الحشويّة ، قالوا : هو جسم لا كالأجسام ، ومركّب من لحم ودم لا كاللحوم والدماء ، وله الأعضاء والجوارح ، ويجوز عليه الملامسة والمعانقة والمصافحة للمخلصين.</w:t>
      </w:r>
    </w:p>
    <w:p w:rsidR="00D601D4" w:rsidRDefault="00D601D4" w:rsidP="00D677CA">
      <w:pPr>
        <w:pStyle w:val="libNormal"/>
        <w:rPr>
          <w:rtl/>
        </w:rPr>
      </w:pPr>
      <w:r>
        <w:rPr>
          <w:rtl/>
        </w:rPr>
        <w:t>ومنهم الذين قالوا : إنّ الله على العرش من جهة العلو مماس له من الصفحة العليا ، ويجوز عليه الحركة والإنتقال ، قال اميّة بن أبي الصلت :</w:t>
      </w:r>
    </w:p>
    <w:p w:rsidR="00D601D4" w:rsidRDefault="00D601D4" w:rsidP="00D677CA">
      <w:pPr>
        <w:pStyle w:val="libNormal"/>
        <w:rPr>
          <w:rtl/>
        </w:rPr>
      </w:pPr>
      <w:r>
        <w:rPr>
          <w:rtl/>
        </w:rPr>
        <w:t>من فوق عرش جالس قد حطّ رجليه على كرسيّه المنصوب</w:t>
      </w:r>
    </w:p>
    <w:p w:rsidR="00D601D4" w:rsidRDefault="00D601D4" w:rsidP="00D677CA">
      <w:pPr>
        <w:pStyle w:val="libNormal"/>
        <w:rPr>
          <w:rtl/>
        </w:rPr>
      </w:pPr>
      <w:r>
        <w:rPr>
          <w:rtl/>
        </w:rPr>
        <w:t>ومنهم : اليهود والنصارىٰ ، حيث أثبتوا له إبناً وهو عزير ، وحكى الله عنهم «</w:t>
      </w:r>
      <w:r w:rsidRPr="00D677CA">
        <w:rPr>
          <w:rStyle w:val="libAieChar"/>
          <w:rtl/>
        </w:rPr>
        <w:t>وَقَالَتِ الْيَهُودُ عُزَيْرٌ ابْنُ اللَّهِ وَقَالَتِ النَّصَارَى الْمَسِيحُ ابْنُ اللَّهِ</w:t>
      </w:r>
      <w:r>
        <w:rPr>
          <w:rtl/>
        </w:rPr>
        <w:t xml:space="preserve">» </w:t>
      </w:r>
      <w:r w:rsidRPr="000D741B">
        <w:rPr>
          <w:rStyle w:val="libFootnotenumChar"/>
          <w:rtl/>
        </w:rPr>
        <w:t>(3)</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التنوفة : القفر من الارض الذي لا ينبت شيئاً.</w:t>
      </w:r>
    </w:p>
    <w:p w:rsidR="00D601D4" w:rsidRDefault="00D601D4" w:rsidP="00141DF3">
      <w:pPr>
        <w:pStyle w:val="libFootnote0"/>
        <w:rPr>
          <w:rtl/>
        </w:rPr>
      </w:pPr>
      <w:r>
        <w:rPr>
          <w:rtl/>
        </w:rPr>
        <w:t>2 ـ السيرة النبويه لإبن هشام : ج 1 ، ص 83.</w:t>
      </w:r>
    </w:p>
    <w:p w:rsidR="00D601D4" w:rsidRDefault="00D601D4" w:rsidP="00141DF3">
      <w:pPr>
        <w:pStyle w:val="libFootnote0"/>
        <w:rPr>
          <w:rtl/>
        </w:rPr>
      </w:pPr>
      <w:r>
        <w:rPr>
          <w:rtl/>
        </w:rPr>
        <w:t>3 ـ التوبة : 30.</w:t>
      </w:r>
    </w:p>
    <w:p w:rsidR="00D601D4" w:rsidRDefault="00D601D4" w:rsidP="00D677CA">
      <w:pPr>
        <w:pStyle w:val="libNormal"/>
        <w:rPr>
          <w:rtl/>
        </w:rPr>
      </w:pPr>
      <w:r>
        <w:rPr>
          <w:rtl/>
        </w:rPr>
        <w:br w:type="page"/>
      </w:r>
      <w:r>
        <w:rPr>
          <w:rtl/>
        </w:rPr>
        <w:lastRenderedPageBreak/>
        <w:t>ولقد أثبتوا لله سبحانه وتعالى يدأ ، كما قال الله تعالى : «</w:t>
      </w:r>
      <w:r w:rsidRPr="00D677CA">
        <w:rPr>
          <w:rStyle w:val="libAieChar"/>
          <w:rtl/>
        </w:rPr>
        <w:t>وَقَالَتِ الْيَهُودُ يَدُ اللَّهِ مَغْلُولَةٌ</w:t>
      </w:r>
      <w:r>
        <w:rPr>
          <w:rtl/>
        </w:rPr>
        <w:t xml:space="preserve">» </w:t>
      </w:r>
      <w:r w:rsidRPr="000D741B">
        <w:rPr>
          <w:rStyle w:val="libFootnotenumChar"/>
          <w:rtl/>
        </w:rPr>
        <w:t>(1)</w:t>
      </w:r>
      <w:r>
        <w:rPr>
          <w:rtl/>
        </w:rPr>
        <w:t>.</w:t>
      </w:r>
    </w:p>
    <w:p w:rsidR="00D601D4" w:rsidRDefault="00D601D4" w:rsidP="00D677CA">
      <w:pPr>
        <w:pStyle w:val="libNormal"/>
        <w:rPr>
          <w:rtl/>
        </w:rPr>
      </w:pPr>
      <w:r>
        <w:rPr>
          <w:rtl/>
        </w:rPr>
        <w:t>وكصنف من العرب حيث أثبتوا له بنات ، أي الملائكة؛ فكانوا يعبدونها لتشفع لهم إلى الله تعالى ، وهم الذين أخبر تعالى عنهم في قوله : «</w:t>
      </w:r>
      <w:r w:rsidRPr="00D677CA">
        <w:rPr>
          <w:rStyle w:val="libAieChar"/>
          <w:rtl/>
        </w:rPr>
        <w:t>وَيَجْعَلُونَ لِلَّهِ الْبَنَاتِ سُبْحَانَهُ وَلَهُم مَّا يَشْتَهُونَ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أَوْ مُلْحِدٍ فِى اسْمِهِ</w:t>
      </w:r>
      <w:r>
        <w:rPr>
          <w:rtl/>
        </w:rPr>
        <w:t>» إشارة إلى فرقة اُخرى من هذه الفرق قال الله تعالى : «</w:t>
      </w:r>
      <w:r w:rsidRPr="00D677CA">
        <w:rPr>
          <w:rStyle w:val="libAieChar"/>
          <w:rtl/>
        </w:rPr>
        <w:t>وَذَرُوا الَّذِينَ يُلْحِدُونَ فِي أَسْمَائِهِ</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أي وهم الذين يعدلون بأسماء الله تعالى عمّا هي عليه فيسمّون بها أصنامهم ، ويصفونه بما لا يليق به ، ويسمّونه بما لا يجوز تسميته به ، «اللات» من الله ، «والعزى» من العزيز ، و «المناة» من المنّان عن إبن عبّاس ومجاهد كما جاء في مجمع البيان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أَوْ مُشِيرٍ إِلىٰ غَيْرِهِ</w:t>
      </w:r>
      <w:r>
        <w:rPr>
          <w:rtl/>
        </w:rPr>
        <w:t xml:space="preserve">» إشارة إلى الدهريّة حيث جعلوا الصانع الدهر والنور والظلمة. وفي الحديث لمّا قال النبيّ </w:t>
      </w:r>
      <w:r w:rsidRPr="00D677CA">
        <w:rPr>
          <w:rStyle w:val="libAlaemChar"/>
          <w:rtl/>
        </w:rPr>
        <w:t>صلى‌الله‌عليه‌وآله</w:t>
      </w:r>
      <w:r>
        <w:rPr>
          <w:rtl/>
        </w:rPr>
        <w:t xml:space="preserve"> لقومه : أدعوكم إلىٰ شهادة أن لا إلٰه إلّا الله ، وخلع الأنداء ، قالوا : ندع ثلاثماءة وستين إلٰهاً ، ونعبد إلٰهاً واحداً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فَهَدٰاهُمْ بِهِ مِنَ الضَّلٰالَة</w:t>
      </w:r>
      <w:r>
        <w:rPr>
          <w:rtl/>
        </w:rPr>
        <w:t>» أي إنّ الله سبحانه هداهم برسول الله من الغواية.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وَأَنْقَذَهُمْ بِمَكٰانِهِ مِنَ الْجَهٰالَةِ</w:t>
      </w:r>
      <w:r>
        <w:rPr>
          <w:rtl/>
        </w:rPr>
        <w:t>» أي بوجود نبيّه نجاهم وخلّصهم من ظلمة الجهالة.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المائدة : 64.</w:t>
      </w:r>
    </w:p>
    <w:p w:rsidR="00D601D4" w:rsidRDefault="00D601D4" w:rsidP="00141DF3">
      <w:pPr>
        <w:pStyle w:val="libFootnote0"/>
        <w:rPr>
          <w:rtl/>
        </w:rPr>
      </w:pPr>
      <w:r>
        <w:rPr>
          <w:rtl/>
        </w:rPr>
        <w:t>2 ـ النحل : 15.</w:t>
      </w:r>
    </w:p>
    <w:p w:rsidR="00D601D4" w:rsidRDefault="00D601D4" w:rsidP="00141DF3">
      <w:pPr>
        <w:pStyle w:val="libFootnote0"/>
        <w:rPr>
          <w:rtl/>
        </w:rPr>
      </w:pPr>
      <w:r>
        <w:rPr>
          <w:rtl/>
        </w:rPr>
        <w:t>3 ـ الأعراف : 180.</w:t>
      </w:r>
    </w:p>
    <w:p w:rsidR="00D601D4" w:rsidRDefault="00D601D4" w:rsidP="00141DF3">
      <w:pPr>
        <w:pStyle w:val="libFootnote0"/>
        <w:rPr>
          <w:rtl/>
        </w:rPr>
      </w:pPr>
      <w:r>
        <w:rPr>
          <w:rtl/>
        </w:rPr>
        <w:t>4 ـ مجمع البيان : ج 3 ـ 4 ، ص 503.</w:t>
      </w:r>
    </w:p>
    <w:p w:rsidR="00D601D4" w:rsidRDefault="00D601D4" w:rsidP="00141DF3">
      <w:pPr>
        <w:pStyle w:val="libFootnote0"/>
        <w:rPr>
          <w:rtl/>
        </w:rPr>
      </w:pPr>
      <w:r>
        <w:rPr>
          <w:rtl/>
        </w:rPr>
        <w:t>5 ـ المناقب لإبن شهراشوب : ج 1 ، ص 54.</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ثُمَّ اخْتٰارَ سُبْحٰانَهُ لِمُحَمَّدٍ صَلَّى اللهُ عَلَيْهِ وَاٰلِهِ لِقٰاءَهُ</w:t>
      </w:r>
      <w:r>
        <w:rPr>
          <w:rtl/>
        </w:rPr>
        <w:t>» أي أنّ محمّداً لمّا بلّغ الرسالة وأدّى الأمانة وأكمل الدين وأتمّ النعمة وهدى الاُمّة من الضلالة وأنقذها من الجهالة إختار الله سبحانه لقاءه وذلك في الليلتين بقيتا من صفر ، وهو إبن ثلاث وستّين سنة. ولقد خسرت الإنسانيّة أعظم هادٍ وأجلّ مربّ عرفته الأرض والسماء فصلّى الله عليه يوم ولد ، ويوم رحل إلى ربّه الأعلى ، ويوم يبعث حيّا.</w:t>
      </w:r>
    </w:p>
    <w:p w:rsidR="00D601D4" w:rsidRDefault="00D601D4" w:rsidP="00D677CA">
      <w:pPr>
        <w:pStyle w:val="libNormal"/>
        <w:rPr>
          <w:rtl/>
        </w:rPr>
      </w:pPr>
      <w:r>
        <w:rPr>
          <w:rtl/>
        </w:rPr>
        <w:t xml:space="preserve">روى الطبري مسنداً عن أبي مويهبة مولى النبيّ </w:t>
      </w:r>
      <w:r w:rsidRPr="00D677CA">
        <w:rPr>
          <w:rStyle w:val="libAlaemChar"/>
          <w:rtl/>
        </w:rPr>
        <w:t>صلى‌الله‌عليه‌وآله</w:t>
      </w:r>
      <w:r>
        <w:rPr>
          <w:rtl/>
        </w:rPr>
        <w:t xml:space="preserve"> في حديث قال النبيّ : يا أبا مويهبة إنّى قد أوتيت مفاتيح خزائن الدنيا والخلد فيها ثم الجنّة ، خيّرت بين ذلك وبين لقاء ربّى والجنة ، فاخترت لقاء ربي والجنّة.</w:t>
      </w:r>
    </w:p>
    <w:p w:rsidR="00D601D4" w:rsidRDefault="00D601D4" w:rsidP="00D677CA">
      <w:pPr>
        <w:pStyle w:val="libNormal"/>
        <w:rPr>
          <w:rtl/>
        </w:rPr>
      </w:pPr>
      <w:r>
        <w:rPr>
          <w:rtl/>
        </w:rPr>
        <w:t xml:space="preserve">قال : قلت : بأبي أنت وأمّي ، فخذ مفاتيح خزائن الدنيا والخلد فيها ثم الجنّة فقال : لا والله يا أبا مويهبة ، لقد إخترت لقاء ربّي والجنّة ، ثم أستغفر لأهل البقيع </w:t>
      </w:r>
      <w:r w:rsidRPr="000D741B">
        <w:rPr>
          <w:rStyle w:val="libFootnotenumChar"/>
          <w:rtl/>
        </w:rPr>
        <w:t>(1)</w:t>
      </w:r>
      <w:r>
        <w:rPr>
          <w:rtl/>
        </w:rPr>
        <w:t>.</w:t>
      </w:r>
    </w:p>
    <w:p w:rsidR="00D601D4" w:rsidRDefault="00D601D4" w:rsidP="00D677CA">
      <w:pPr>
        <w:pStyle w:val="libNormal"/>
        <w:rPr>
          <w:rtl/>
        </w:rPr>
      </w:pPr>
      <w:r>
        <w:rPr>
          <w:rtl/>
        </w:rPr>
        <w:t xml:space="preserve">فلمّا وقف بين القبور قال مخاطباً موتى المؤمنين </w:t>
      </w:r>
      <w:r w:rsidRPr="00D677CA">
        <w:rPr>
          <w:rStyle w:val="libAlaemChar"/>
          <w:rtl/>
        </w:rPr>
        <w:t>عليه‌السلام</w:t>
      </w:r>
      <w:r>
        <w:rPr>
          <w:rtl/>
        </w:rPr>
        <w:t xml:space="preserve"> : السلام عليكم يا أهل القبور ، ليهنئكم ما أصبحتم فيه ، ممّا فيه الناس ، أقبلت الفتن كقطع الليل المظلم يتّبع أوّلها آخرها ، ثم أستغفر لأهل البقيع طويلا ، ونعى نفسه لمن كان حاضراً من المؤمنين ، ثم إنصرف ، فبدأ رسول الله </w:t>
      </w:r>
      <w:r w:rsidRPr="00D677CA">
        <w:rPr>
          <w:rStyle w:val="libAlaemChar"/>
          <w:rtl/>
        </w:rPr>
        <w:t>صلى‌الله‌عليه‌وآله</w:t>
      </w:r>
      <w:r>
        <w:rPr>
          <w:rtl/>
        </w:rPr>
        <w:t xml:space="preserve"> بوجعه الذي قبض فيه.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وَرَضِىَ لَهُ مٰا عِنْدَهُ</w:t>
      </w:r>
      <w:r>
        <w:rPr>
          <w:rtl/>
        </w:rPr>
        <w:t xml:space="preserve">» أي من المقام والمكانة عند الله ممّا لا عين رأت ، ولا أُذن سمعت ، ولا خطر على قلب بشر كما جاء في الحديث </w:t>
      </w:r>
      <w:r w:rsidRPr="000D741B">
        <w:rPr>
          <w:rStyle w:val="libFootnotenumChar"/>
          <w:rtl/>
        </w:rPr>
        <w:t>(2)</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تاريخ الطبري : ج 2 ، ص 226 ، سنة 11 ، ذكر الأحداث الّتي كانت فيها.</w:t>
      </w:r>
    </w:p>
    <w:p w:rsidR="00D601D4" w:rsidRDefault="00D601D4" w:rsidP="00141DF3">
      <w:pPr>
        <w:pStyle w:val="libFootnote0"/>
        <w:rPr>
          <w:rtl/>
        </w:rPr>
      </w:pPr>
      <w:r>
        <w:rPr>
          <w:rtl/>
        </w:rPr>
        <w:t>2 ـ بحار الأنوار : ج 8 ، ص 92 و 171.</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وَأَكْرَمَهُ عَنْ دٰارِ الدُّنْيٰا</w:t>
      </w:r>
      <w:r>
        <w:rPr>
          <w:rtl/>
        </w:rPr>
        <w:t>» أي أعزّه عن اللبث والبقاء في دار الدنيا.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وَرَغِبَ بِهِ عَنْ مُقٰارَنَةِ الْبَلْوىٰ»</w:t>
      </w:r>
      <w:r>
        <w:rPr>
          <w:rtl/>
        </w:rPr>
        <w:t xml:space="preserve"> أي صرفه عن الإقامة في دار الدنيا الّتي هي دار بالبلاء محفوفة.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فَقَبَضَهُ إِلَيْهِ كَرِيماً صَلَّى اللهُ عَلَيْهِ وَاٰلِهِ</w:t>
      </w:r>
      <w:r>
        <w:rPr>
          <w:rtl/>
        </w:rPr>
        <w:t>» أي بعد ما بلّغ رسالات ربّه.</w:t>
      </w:r>
    </w:p>
    <w:p w:rsidR="00D601D4" w:rsidRDefault="00D601D4" w:rsidP="00D677CA">
      <w:pPr>
        <w:pStyle w:val="libNormal"/>
        <w:rPr>
          <w:rtl/>
        </w:rPr>
      </w:pPr>
      <w:r>
        <w:rPr>
          <w:rtl/>
        </w:rPr>
        <w:t xml:space="preserve">روى الطبري عن إبن مسعود قال : نعى إلينا نبيّنا وحبيبنا </w:t>
      </w:r>
      <w:r w:rsidRPr="00D677CA">
        <w:rPr>
          <w:rStyle w:val="libAlaemChar"/>
          <w:rtl/>
        </w:rPr>
        <w:t>صلى‌الله‌عليه‌وآله</w:t>
      </w:r>
      <w:r>
        <w:rPr>
          <w:rtl/>
        </w:rPr>
        <w:t xml:space="preserve"> نفسه قبل موته بشهر إلى أن قال : فقلنا متى أجلك؟</w:t>
      </w:r>
    </w:p>
    <w:p w:rsidR="00D601D4" w:rsidRDefault="00D601D4" w:rsidP="00D677CA">
      <w:pPr>
        <w:pStyle w:val="libNormal"/>
        <w:rPr>
          <w:rtl/>
        </w:rPr>
      </w:pPr>
      <w:r>
        <w:rPr>
          <w:rtl/>
        </w:rPr>
        <w:t>قال : قددنا الفراق والمنقلب إلى الله ، وإلى سدرة المنتهى.</w:t>
      </w:r>
    </w:p>
    <w:p w:rsidR="00D601D4" w:rsidRDefault="00D601D4" w:rsidP="00D677CA">
      <w:pPr>
        <w:pStyle w:val="libNormal"/>
        <w:rPr>
          <w:rtl/>
        </w:rPr>
      </w:pPr>
      <w:r>
        <w:rPr>
          <w:rtl/>
        </w:rPr>
        <w:t>قلنا : فمن يغسلك يا نبي الله؟</w:t>
      </w:r>
    </w:p>
    <w:p w:rsidR="00D601D4" w:rsidRDefault="00D601D4" w:rsidP="00D677CA">
      <w:pPr>
        <w:pStyle w:val="libNormal"/>
        <w:rPr>
          <w:rtl/>
        </w:rPr>
      </w:pPr>
      <w:r>
        <w:rPr>
          <w:rtl/>
        </w:rPr>
        <w:t>قال : أهلي الأدنىٰ فالأدنىٰ.</w:t>
      </w:r>
    </w:p>
    <w:p w:rsidR="00D601D4" w:rsidRDefault="00D601D4" w:rsidP="00D677CA">
      <w:pPr>
        <w:pStyle w:val="libNormal"/>
        <w:rPr>
          <w:rtl/>
        </w:rPr>
      </w:pPr>
      <w:r>
        <w:rPr>
          <w:rtl/>
        </w:rPr>
        <w:t>قلنا : ففيم نكفنك يا نبيّ الله؟</w:t>
      </w:r>
    </w:p>
    <w:p w:rsidR="00D601D4" w:rsidRDefault="00D601D4" w:rsidP="00D677CA">
      <w:pPr>
        <w:pStyle w:val="libNormal"/>
        <w:rPr>
          <w:rtl/>
        </w:rPr>
      </w:pPr>
      <w:r>
        <w:rPr>
          <w:rtl/>
        </w:rPr>
        <w:t>قال : في ثيابي هذه إن شئتم ، أوفي بياض مصر ، أوفي حلّة اليمانيّة إلى أن قال : إذا غسّلتموني ، وكفّنتموني ، فضعوني على سريري في بيتي هذا على شفير قبري ، ثم أخرجوا عنّي ساعة ، فإنّ أوّل من يصلّي علّي جليسي وخليلي جبرئيل ، ثم ميكائيل ، ثم إسرافيل ، ثم ملك الموت مع جنود كثيرة من الملائكة بأجمعها ، ثم اُدخوا علّي فوجاً فوجاً ، فصلّوا عليّ وسلّموا تسليماً. إلى أن قال : قلنا فمن يدخلك في قبرك يا نبي الله؟.</w:t>
      </w:r>
    </w:p>
    <w:p w:rsidR="00D601D4" w:rsidRDefault="00D601D4" w:rsidP="00D677CA">
      <w:pPr>
        <w:pStyle w:val="libNormal"/>
        <w:rPr>
          <w:rtl/>
        </w:rPr>
      </w:pPr>
      <w:r>
        <w:rPr>
          <w:rtl/>
        </w:rPr>
        <w:t xml:space="preserve">قال : أهلي مع ملائكة كثيرين ، يرونكم من حيث لا ترونهم </w:t>
      </w:r>
      <w:r w:rsidRPr="000D741B">
        <w:rPr>
          <w:rStyle w:val="libFootnotenumChar"/>
          <w:rtl/>
        </w:rPr>
        <w:t>(1)</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تاريخ الطبري : ج 2 ، ص 228 ، سنة 11 ، ذكر الأحداث التي كانت فيها.</w:t>
      </w:r>
    </w:p>
    <w:p w:rsidR="00D601D4" w:rsidRDefault="00D601D4" w:rsidP="00D601D4">
      <w:pPr>
        <w:pStyle w:val="Heading1Center"/>
        <w:rPr>
          <w:rtl/>
        </w:rPr>
      </w:pPr>
      <w:r>
        <w:rPr>
          <w:rtl/>
        </w:rPr>
        <w:br w:type="page"/>
      </w:r>
      <w:bookmarkStart w:id="1" w:name="_Toc66952299"/>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
    </w:p>
    <w:p w:rsidR="00D601D4" w:rsidRPr="000D741B" w:rsidRDefault="00D601D4" w:rsidP="000D741B">
      <w:pPr>
        <w:pStyle w:val="libBold2"/>
        <w:rPr>
          <w:rtl/>
        </w:rPr>
      </w:pPr>
      <w:r w:rsidRPr="000D741B">
        <w:rPr>
          <w:rtl/>
        </w:rPr>
        <w:t>وَأَشْهَدُ أَنْ لٰا إِلٰهَ إِلَّا اللهُ وَحْدَهُ لٰا شَرِيكَ لَهُ ... وَأَشْهَدُ أَنَّ مُحَمَّدًا عَبْدُهُ وَرَسُولُهُ ، أَرْسَلَهُ بِالدَّينِ الْمَشْهُور ، وَالْعِلْمِ الْمَأْثُورِ ، وَالْكِتٰابِ الْمَسْطُورِ ، وَالنُّورِ السّٰاطِعِ ، وَالضِّيٰاءٍ اللّٰامِعِ ، وَالْأَمْرِ الصّٰادِعِ ، إِزٰاحَةٍ لِلشُّبُهٰاتِ ، وَاحْتِجٰاجاً بِالْبَيِّنٰاتِ ، وَتَحْذِيرًا بِالْاٰيٰاتِ ، وَتَخْوِيفاً بِالْمُثلٰاثِ.</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وَأَشْهَدُ أَنْ لٰا إِلٰهَ إِلَّا اللهُ وَحْدَهُ لٰا شَرِيكَ لَهُ ... وَأَشْهَدُ أَنَّ مُحَمَّدًا عَبْدُهُ وَرَسُولُهُ</w:t>
      </w:r>
      <w:r>
        <w:rPr>
          <w:rtl/>
        </w:rPr>
        <w:t xml:space="preserve">» تشهّده </w:t>
      </w:r>
      <w:r w:rsidRPr="00D677CA">
        <w:rPr>
          <w:rStyle w:val="libAlaemChar"/>
          <w:rtl/>
        </w:rPr>
        <w:t>عليه‌السلام</w:t>
      </w:r>
      <w:r>
        <w:rPr>
          <w:rtl/>
        </w:rPr>
        <w:t xml:space="preserve"> بالرسالة بعد تشهّده بالوحدانيّة والربوبيّة لا يكون إلّا لتقدّم مرتبه التوحيد على مرتبة الرسالة ، لأنّ الله تعالى قد كتب بخطوط النور على ساق العرش لا إلٰه إلّا الله محمّد رسول الله </w:t>
      </w:r>
      <w:r w:rsidRPr="000D741B">
        <w:rPr>
          <w:rStyle w:val="libFootnotenumChar"/>
          <w:rtl/>
        </w:rPr>
        <w:t>(2)</w:t>
      </w:r>
      <w:r>
        <w:rPr>
          <w:rtl/>
        </w:rPr>
        <w:t>.</w:t>
      </w:r>
    </w:p>
    <w:p w:rsidR="00D601D4" w:rsidRDefault="00D601D4" w:rsidP="00D677CA">
      <w:pPr>
        <w:pStyle w:val="libNormal"/>
        <w:rPr>
          <w:rtl/>
        </w:rPr>
      </w:pPr>
      <w:r>
        <w:rPr>
          <w:rtl/>
        </w:rPr>
        <w:t xml:space="preserve">وفي الكافي عن أبى عبيدة الحذاء عن أبي جعفر </w:t>
      </w:r>
      <w:r w:rsidRPr="00D677CA">
        <w:rPr>
          <w:rStyle w:val="libAlaemChar"/>
          <w:rtl/>
        </w:rPr>
        <w:t>عليه‌السلام</w:t>
      </w:r>
      <w:r>
        <w:rPr>
          <w:rtl/>
        </w:rPr>
        <w:t xml:space="preserve"> قال : من قال : أشهد أن لا إلٰه إلّا الله وحده لا شريك له ، وأشهد أنّ محمّداً عبده ورسوله ، كتب الله له ألف ألف حسنة </w:t>
      </w:r>
      <w:r w:rsidRPr="000D741B">
        <w:rPr>
          <w:rStyle w:val="libFootnotenumChar"/>
          <w:rtl/>
        </w:rPr>
        <w:t>(3)</w:t>
      </w:r>
      <w:r>
        <w:rPr>
          <w:rtl/>
        </w:rPr>
        <w:t>.</w:t>
      </w:r>
    </w:p>
    <w:p w:rsidR="00D601D4" w:rsidRDefault="00D601D4" w:rsidP="00D677CA">
      <w:pPr>
        <w:pStyle w:val="libNormal"/>
        <w:rPr>
          <w:rtl/>
        </w:rPr>
      </w:pPr>
      <w:r>
        <w:rPr>
          <w:rtl/>
        </w:rPr>
        <w:t xml:space="preserve">وفي ثواب الأعمال عن أبي جعفر </w:t>
      </w:r>
      <w:r w:rsidRPr="00D677CA">
        <w:rPr>
          <w:rStyle w:val="libAlaemChar"/>
          <w:rtl/>
        </w:rPr>
        <w:t>عليه‌السلام</w:t>
      </w:r>
      <w:r>
        <w:rPr>
          <w:rtl/>
        </w:rPr>
        <w:t xml:space="preserve"> قال : من شهد أن لا إلٰه إلّا الله ولم يشهد أنّ محمّداً رسول الله كتبت له عشر حسنات ، فإن شهد أنّ محمّداً رسول الله كتبت له ألفي ألف حسنة </w:t>
      </w:r>
      <w:r w:rsidRPr="000D741B">
        <w:rPr>
          <w:rStyle w:val="libFootnotenumChar"/>
          <w:rtl/>
        </w:rPr>
        <w:t>(4)</w:t>
      </w:r>
      <w:r>
        <w:rPr>
          <w:rtl/>
        </w:rPr>
        <w:t>.</w:t>
      </w:r>
    </w:p>
    <w:p w:rsidR="00D601D4" w:rsidRDefault="00D601D4" w:rsidP="00D677CA">
      <w:pPr>
        <w:pStyle w:val="libNormal"/>
        <w:rPr>
          <w:rtl/>
        </w:rPr>
      </w:pPr>
      <w:r>
        <w:rPr>
          <w:rtl/>
        </w:rPr>
        <w:t xml:space="preserve">وفيه أيضاً عن سهل بن سعد الأنصاري قال : سألت رسول الله </w:t>
      </w:r>
      <w:r w:rsidRPr="00D677CA">
        <w:rPr>
          <w:rStyle w:val="libAlaemChar"/>
          <w:rtl/>
        </w:rPr>
        <w:t>صلى‌الله‌عليه‌وآله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46 ، الخطبة 2.</w:t>
      </w:r>
    </w:p>
    <w:p w:rsidR="00D601D4" w:rsidRDefault="00D601D4" w:rsidP="00141DF3">
      <w:pPr>
        <w:pStyle w:val="libFootnote0"/>
        <w:rPr>
          <w:rtl/>
        </w:rPr>
      </w:pPr>
      <w:r>
        <w:rPr>
          <w:rtl/>
        </w:rPr>
        <w:t>2 ـ بحار الأنوار : ج 36 ، ص 321.</w:t>
      </w:r>
    </w:p>
    <w:p w:rsidR="00D601D4" w:rsidRDefault="00D601D4" w:rsidP="00141DF3">
      <w:pPr>
        <w:pStyle w:val="libFootnote0"/>
        <w:rPr>
          <w:rtl/>
        </w:rPr>
      </w:pPr>
      <w:r>
        <w:rPr>
          <w:rtl/>
        </w:rPr>
        <w:t>3 ـ الكافي : ج 2 ، ص 518 ، ح 1 ، باب من قال أشهد أن لا إلٰه إلّا الله وحده لا شريك له وأشهد أنّ محمّداً عبده ورسوله.</w:t>
      </w:r>
    </w:p>
    <w:p w:rsidR="00D601D4" w:rsidRDefault="00D601D4" w:rsidP="00141DF3">
      <w:pPr>
        <w:pStyle w:val="libFootnote0"/>
        <w:rPr>
          <w:rtl/>
        </w:rPr>
      </w:pPr>
      <w:r>
        <w:rPr>
          <w:rtl/>
        </w:rPr>
        <w:t>4 ـ ثواب الأعمال : ص 9 ـ 10 ، ح 1 ، ثواب من شهد أن لا إلٰه إلّا الله وأن محمّداً رسول الله.</w:t>
      </w:r>
    </w:p>
    <w:p w:rsidR="00D601D4" w:rsidRDefault="00D601D4" w:rsidP="00141DF3">
      <w:pPr>
        <w:pStyle w:val="libNormal0"/>
        <w:rPr>
          <w:rtl/>
        </w:rPr>
      </w:pPr>
      <w:r>
        <w:rPr>
          <w:rtl/>
        </w:rPr>
        <w:br w:type="page"/>
      </w:r>
      <w:r>
        <w:rPr>
          <w:rtl/>
        </w:rPr>
        <w:lastRenderedPageBreak/>
        <w:t xml:space="preserve">عن قول الله عزّوجلّ : «وَمَا كُنتَ بِجَانِبِ الطُّورِ إِذْ نَادَيْنَا» </w:t>
      </w:r>
      <w:r w:rsidRPr="000D741B">
        <w:rPr>
          <w:rStyle w:val="libFootnotenumChar"/>
          <w:rtl/>
        </w:rPr>
        <w:t>(1)</w:t>
      </w:r>
      <w:r>
        <w:rPr>
          <w:rtl/>
        </w:rPr>
        <w:t xml:space="preserve"> قال : كتب الله عزّوجلّ كتاباً قبل أن يخلق الخلق بألفي عام في ورق آس أنبته ثم وضعها على العرش ، ثم نادى يا اُمّة محمّد إنّ رحمتي سبقت غضبي ، أعطيتكم قبل أن تسألوني ، وغفرت لكم قبل أن تستغفروني ، فمن لقيني منكم يشهد أن لا إله إلّا أنا ، وأنّ محمّداً عبدي ورسولي ، أدخلته الجنّة برحمتي </w:t>
      </w:r>
      <w:r w:rsidRPr="000D741B">
        <w:rPr>
          <w:rStyle w:val="libFootnotenumChar"/>
          <w:rtl/>
        </w:rPr>
        <w:t>(2)</w:t>
      </w:r>
      <w:r>
        <w:rPr>
          <w:rtl/>
        </w:rPr>
        <w:t>.</w:t>
      </w:r>
    </w:p>
    <w:p w:rsidR="00D601D4" w:rsidRDefault="00D601D4" w:rsidP="00D677CA">
      <w:pPr>
        <w:pStyle w:val="libNormal"/>
        <w:rPr>
          <w:rtl/>
        </w:rPr>
      </w:pPr>
      <w:r>
        <w:rPr>
          <w:rtl/>
        </w:rPr>
        <w:t xml:space="preserve">وأمّا تسمية النبيّ بمحمد </w:t>
      </w:r>
      <w:r w:rsidRPr="00D677CA">
        <w:rPr>
          <w:rStyle w:val="libAlaemChar"/>
          <w:rtl/>
        </w:rPr>
        <w:t>صلى‌الله‌عليه‌وآله</w:t>
      </w:r>
      <w:r>
        <w:rPr>
          <w:rtl/>
        </w:rPr>
        <w:t xml:space="preserve"> فإنّ أوّل من سماّه بذلك كان هو الله سبحانه عزّوجلّ كما يدلّ عليه حديث عرض الأشباح لآدم </w:t>
      </w:r>
      <w:r w:rsidRPr="00D677CA">
        <w:rPr>
          <w:rStyle w:val="libAlaemChar"/>
          <w:rtl/>
        </w:rPr>
        <w:t>عليه‌السلام</w:t>
      </w:r>
      <w:r>
        <w:rPr>
          <w:rtl/>
        </w:rPr>
        <w:t xml:space="preserve"> حيث قال سبحانه له : هذا محمّد وأنا الحميد المحمود في أفعالي ، شققت له إسماً من إسمي </w:t>
      </w:r>
      <w:r w:rsidRPr="000D741B">
        <w:rPr>
          <w:rStyle w:val="libFootnotenumChar"/>
          <w:rtl/>
        </w:rPr>
        <w:t>(3)</w:t>
      </w:r>
      <w:r>
        <w:rPr>
          <w:rtl/>
        </w:rPr>
        <w:t xml:space="preserve"> الحديث.</w:t>
      </w:r>
    </w:p>
    <w:p w:rsidR="00D601D4" w:rsidRDefault="00D601D4" w:rsidP="00D677CA">
      <w:pPr>
        <w:pStyle w:val="libNormal"/>
        <w:rPr>
          <w:rtl/>
        </w:rPr>
      </w:pPr>
      <w:r>
        <w:rPr>
          <w:rtl/>
        </w:rPr>
        <w:t>وسماّه بعد ذلك عبدالمطلب بمحمّد يوم السابع من ولادته إلهاماً من الله تعالى وتفأّلاً بكثرة حمد الخلق له ، ولكثرة خصاله الحميدة.</w:t>
      </w:r>
    </w:p>
    <w:p w:rsidR="00D601D4" w:rsidRDefault="00D601D4" w:rsidP="00D677CA">
      <w:pPr>
        <w:pStyle w:val="libNormal"/>
        <w:rPr>
          <w:rtl/>
        </w:rPr>
      </w:pPr>
      <w:r>
        <w:rPr>
          <w:rtl/>
        </w:rPr>
        <w:t>وقد قيل له : لم سمّيت إبنك محمّداً ، وليس من أسماء آبائك ولا قومك؟</w:t>
      </w:r>
    </w:p>
    <w:p w:rsidR="00D601D4" w:rsidRDefault="00D601D4" w:rsidP="00D677CA">
      <w:pPr>
        <w:pStyle w:val="libNormal"/>
        <w:rPr>
          <w:rtl/>
        </w:rPr>
      </w:pPr>
      <w:r>
        <w:rPr>
          <w:rtl/>
        </w:rPr>
        <w:t>فقال : رجوت أن يحمد في السماء والأرض ، وقد حقّق الله رجاءه.</w:t>
      </w:r>
    </w:p>
    <w:p w:rsidR="00D601D4" w:rsidRDefault="00D601D4" w:rsidP="00D677CA">
      <w:pPr>
        <w:pStyle w:val="libNormal"/>
        <w:rPr>
          <w:rtl/>
        </w:rPr>
      </w:pPr>
      <w:r>
        <w:rPr>
          <w:rtl/>
        </w:rPr>
        <w:t>هذا وقد ورد روايات كثيرة المستفيضة في إستحباب التسمية بذلك الإسم المبارك للأطفال.</w:t>
      </w:r>
    </w:p>
    <w:p w:rsidR="00D601D4" w:rsidRDefault="00D601D4" w:rsidP="00D677CA">
      <w:pPr>
        <w:pStyle w:val="libNormal"/>
        <w:rPr>
          <w:rtl/>
        </w:rPr>
      </w:pPr>
      <w:r>
        <w:rPr>
          <w:rtl/>
        </w:rPr>
        <w:t xml:space="preserve">ففي الكافي عن الصادق </w:t>
      </w:r>
      <w:r w:rsidRPr="00D677CA">
        <w:rPr>
          <w:rStyle w:val="libAlaemChar"/>
          <w:rtl/>
        </w:rPr>
        <w:t>عليه‌السلام</w:t>
      </w:r>
      <w:r>
        <w:rPr>
          <w:rtl/>
        </w:rPr>
        <w:t xml:space="preserve"> : قال : لا يولد لنا ولد إلّا سمّيناه محمّداً فإذا مضى سبعة أيّام فإن شئنا غيّرنا وإن شئنا تركنا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القصص : 46.</w:t>
      </w:r>
    </w:p>
    <w:p w:rsidR="00D601D4" w:rsidRDefault="00D601D4" w:rsidP="00141DF3">
      <w:pPr>
        <w:pStyle w:val="libFootnote0"/>
        <w:rPr>
          <w:rtl/>
        </w:rPr>
      </w:pPr>
      <w:r>
        <w:rPr>
          <w:rtl/>
        </w:rPr>
        <w:t>2 ـ ثواب الأعمال : ص 10 ، ح 2 ، ثواب من شهد أن لا إلٰه إلله وأنّ محمّداً رسول الله.</w:t>
      </w:r>
    </w:p>
    <w:p w:rsidR="00D601D4" w:rsidRDefault="00D601D4" w:rsidP="00141DF3">
      <w:pPr>
        <w:pStyle w:val="libFootnote0"/>
        <w:rPr>
          <w:rtl/>
        </w:rPr>
      </w:pPr>
      <w:r>
        <w:rPr>
          <w:rtl/>
        </w:rPr>
        <w:t>3 ـ بحارالأنوار : ج 26 ، ص 327.</w:t>
      </w:r>
    </w:p>
    <w:p w:rsidR="00D601D4" w:rsidRDefault="00D601D4" w:rsidP="00141DF3">
      <w:pPr>
        <w:pStyle w:val="libFootnote0"/>
        <w:rPr>
          <w:rtl/>
        </w:rPr>
      </w:pPr>
      <w:r>
        <w:rPr>
          <w:rtl/>
        </w:rPr>
        <w:t>4 ـ الكافي : ج 6 ، ص 18 ، ح 4 ، باب الأسماء والكنى.</w:t>
      </w:r>
    </w:p>
    <w:p w:rsidR="00D601D4" w:rsidRDefault="00D601D4" w:rsidP="00D677CA">
      <w:pPr>
        <w:pStyle w:val="libNormal"/>
        <w:rPr>
          <w:rtl/>
        </w:rPr>
      </w:pPr>
      <w:r>
        <w:rPr>
          <w:rtl/>
        </w:rPr>
        <w:br w:type="page"/>
      </w:r>
      <w:r>
        <w:rPr>
          <w:rtl/>
        </w:rPr>
        <w:lastRenderedPageBreak/>
        <w:t xml:space="preserve">وأخرجه الإربلي عن إبن عبّاس قال : إذا كان يوم القيامة نادى منادٍ : ألا ليقم من إسمه محمّد فاليدخل الجنّة لكرامة سميّه محمّد </w:t>
      </w:r>
      <w:r w:rsidRPr="00D677CA">
        <w:rPr>
          <w:rStyle w:val="libAlaemChar"/>
          <w:rtl/>
        </w:rPr>
        <w:t>صلى‌الله‌عليه‌وآله</w:t>
      </w:r>
      <w:r>
        <w:rPr>
          <w:rtl/>
        </w:rPr>
        <w:t xml:space="preserve"> </w:t>
      </w:r>
      <w:r w:rsidRPr="000D741B">
        <w:rPr>
          <w:rStyle w:val="libFootnotenumChar"/>
          <w:rtl/>
        </w:rPr>
        <w:t>(1)</w:t>
      </w:r>
      <w:r>
        <w:rPr>
          <w:rtl/>
        </w:rPr>
        <w:t>.</w:t>
      </w:r>
    </w:p>
    <w:p w:rsidR="00D601D4" w:rsidRDefault="00D601D4" w:rsidP="00D677CA">
      <w:pPr>
        <w:pStyle w:val="libNormal"/>
        <w:rPr>
          <w:rtl/>
        </w:rPr>
      </w:pPr>
      <w:r>
        <w:rPr>
          <w:rtl/>
        </w:rPr>
        <w:t>وأمّا تسمية محمّد بأنّه عبد الله فقد سماّه الله تعالى ذلك في قوله : «</w:t>
      </w:r>
      <w:r w:rsidRPr="00D677CA">
        <w:rPr>
          <w:rStyle w:val="libAieChar"/>
          <w:rtl/>
        </w:rPr>
        <w:t>سُبْحَانَ الَّذِي أَسْرَىٰ بِعَبْدِهِ لَيْلًا مِّنَ الْمَسْجِدِ الْحَرَامِ إِلَى الْمَسْجِدِ الْأَقْصَى الَّذِي بَارَكْنَا حَوْلَهُ لِنُرِيَهُ مِنْ آيَاتِنَا إِنَّهُ هُوَ السَّمِيعُ الْبَصِيرُ</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وأمّا أنّه </w:t>
      </w:r>
      <w:r w:rsidRPr="00D677CA">
        <w:rPr>
          <w:rStyle w:val="libAlaemChar"/>
          <w:rtl/>
        </w:rPr>
        <w:t>صلى‌الله‌عليه‌وآله</w:t>
      </w:r>
      <w:r>
        <w:rPr>
          <w:rtl/>
        </w:rPr>
        <w:t xml:space="preserve"> رسول الله فقد قال الله تعالى : «</w:t>
      </w:r>
      <w:r w:rsidRPr="00D677CA">
        <w:rPr>
          <w:rStyle w:val="libAieChar"/>
          <w:rtl/>
        </w:rPr>
        <w:t>وَمَا مُحَمَّدٌ إِلَّا رَسُولٌ قَدْ خَلَتْ مِن قَبْلِهِ</w:t>
      </w:r>
      <w:r>
        <w:rPr>
          <w:rtl/>
        </w:rPr>
        <w:t xml:space="preserve">» </w:t>
      </w:r>
      <w:r w:rsidRPr="000D741B">
        <w:rPr>
          <w:rStyle w:val="libFootnotenumChar"/>
          <w:rtl/>
        </w:rPr>
        <w:t>(3)</w:t>
      </w:r>
      <w:r>
        <w:rPr>
          <w:rtl/>
        </w:rPr>
        <w:t>. وقال سبحانه وتعالى : «</w:t>
      </w:r>
      <w:r w:rsidRPr="00D677CA">
        <w:rPr>
          <w:rStyle w:val="libAieChar"/>
          <w:rtl/>
        </w:rPr>
        <w:t>وَلَٰكِن رَّسُولَ اللَّهِ وَخَاتَمَ النَّبِيِّينَ</w:t>
      </w:r>
      <w:r>
        <w:rPr>
          <w:rtl/>
        </w:rPr>
        <w:t xml:space="preserve">» </w:t>
      </w:r>
      <w:r w:rsidRPr="000D741B">
        <w:rPr>
          <w:rStyle w:val="libFootnotenumChar"/>
          <w:rtl/>
        </w:rPr>
        <w:t>(4)</w:t>
      </w:r>
      <w:r>
        <w:rPr>
          <w:rtl/>
        </w:rPr>
        <w:t xml:space="preserve"> وقال عزّوجلّ : «</w:t>
      </w:r>
      <w:r w:rsidRPr="00D677CA">
        <w:rPr>
          <w:rStyle w:val="libAieChar"/>
          <w:rtl/>
        </w:rPr>
        <w:t>مُّحَمَّدٌ رَّسُولُ اللَّهِ وَالَّذِينَ مَعَهُ</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«أَرْسَلَهُ بِالدَّينِ الْمَشْهُورِ» الرسالة بالكسر لغة : اسم من الإرسال وهو التوجيه ، وعرفاً : تكليف الله تعالى بعض عباده بواسطة ملك يشاهده ويشافهه أن يدعو الخلق إليه ويبلّغهم أحكامه ، فالله سبحانه عزّوجلّ أرسل نبيّنا بالدين الواضح بين الأُمم الماضية والحاضرة ، قال الله تعالى : «</w:t>
      </w:r>
      <w:r w:rsidRPr="00D677CA">
        <w:rPr>
          <w:rStyle w:val="libAieChar"/>
          <w:rtl/>
        </w:rPr>
        <w:t>هُوَ الَّذِي أَرْسَلَ رَسُولَهُ بِالْهُدَىٰ وَدِينِ الْحَقِّ لِيُظْهِرَهُ عَلَى الدِّينِ كُلِّهِ</w:t>
      </w:r>
      <w:r>
        <w:rPr>
          <w:rtl/>
        </w:rPr>
        <w:t xml:space="preserve">» </w:t>
      </w:r>
      <w:r w:rsidRPr="000D741B">
        <w:rPr>
          <w:rStyle w:val="libFootnotenumChar"/>
          <w:rtl/>
        </w:rPr>
        <w:t>(6)</w:t>
      </w:r>
      <w:r>
        <w:rPr>
          <w:rtl/>
        </w:rPr>
        <w:t xml:space="preserve"> وقال سبحانه عزّوجلّ : «</w:t>
      </w:r>
      <w:r w:rsidRPr="00D677CA">
        <w:rPr>
          <w:rStyle w:val="libAieChar"/>
          <w:rtl/>
        </w:rPr>
        <w:t>قُلْ إِنَّنِي هَدَانِي رَبِّي إِلَىٰ صِرَاطٍ مُّسْتَقِيمٍ دِينًا قِيَمًا مِّلَّةَ إِبْرَاهِيمَ حَنِيفًا</w:t>
      </w:r>
      <w:r>
        <w:rPr>
          <w:rtl/>
        </w:rPr>
        <w:t xml:space="preserve">» </w:t>
      </w:r>
      <w:r w:rsidRPr="000D741B">
        <w:rPr>
          <w:rStyle w:val="libFootnotenumChar"/>
          <w:rtl/>
        </w:rPr>
        <w:t>(7)</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وَالْعِلْمِ الْمأْثُورِ</w:t>
      </w:r>
      <w:r>
        <w:rPr>
          <w:rtl/>
        </w:rPr>
        <w:t>» أي القرآن الكريم لأنّ المراد من العلم ، أي ما يهتدى به ، والمراد من المأثور : أي المنقول. قال الجوهري : وحديث</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 xml:space="preserve">1 ـ كشف الغمّة : ج 1 ، ص 28 ، ووسائل الشيعة : ج 21 ، ص 395 ، ح 27393 / 10 ، باب 24. إستحباب التسمية بإسم محمّد </w:t>
      </w:r>
      <w:r w:rsidRPr="00D677CA">
        <w:rPr>
          <w:rStyle w:val="libAlaemChar"/>
          <w:rtl/>
        </w:rPr>
        <w:t>صلى‌الله‌عليه‌وآله</w:t>
      </w:r>
      <w:r>
        <w:rPr>
          <w:rtl/>
        </w:rPr>
        <w:t>.</w:t>
      </w:r>
    </w:p>
    <w:p w:rsidR="00D601D4" w:rsidRDefault="00D601D4" w:rsidP="00141DF3">
      <w:pPr>
        <w:pStyle w:val="libFootnote0"/>
        <w:rPr>
          <w:rtl/>
        </w:rPr>
      </w:pPr>
      <w:r>
        <w:rPr>
          <w:rtl/>
        </w:rPr>
        <w:t>2 ـ الإسراء : 1.</w:t>
      </w:r>
    </w:p>
    <w:p w:rsidR="00D601D4" w:rsidRDefault="00D601D4" w:rsidP="00141DF3">
      <w:pPr>
        <w:pStyle w:val="libFootnote0"/>
        <w:rPr>
          <w:rtl/>
        </w:rPr>
      </w:pPr>
      <w:r>
        <w:rPr>
          <w:rtl/>
        </w:rPr>
        <w:t>3 ـ آل عمران : 144.</w:t>
      </w:r>
    </w:p>
    <w:p w:rsidR="00D601D4" w:rsidRDefault="00D601D4" w:rsidP="00141DF3">
      <w:pPr>
        <w:pStyle w:val="libFootnote0"/>
        <w:rPr>
          <w:rtl/>
        </w:rPr>
      </w:pPr>
      <w:r>
        <w:rPr>
          <w:rtl/>
        </w:rPr>
        <w:t>4 ـ الأحزاب : 40.</w:t>
      </w:r>
    </w:p>
    <w:p w:rsidR="00D601D4" w:rsidRDefault="00D601D4" w:rsidP="00141DF3">
      <w:pPr>
        <w:pStyle w:val="libFootnote0"/>
        <w:rPr>
          <w:rtl/>
        </w:rPr>
      </w:pPr>
      <w:r>
        <w:rPr>
          <w:rtl/>
        </w:rPr>
        <w:t>5 ـ الفتح : 29.</w:t>
      </w:r>
    </w:p>
    <w:p w:rsidR="00D601D4" w:rsidRDefault="00D601D4" w:rsidP="00141DF3">
      <w:pPr>
        <w:pStyle w:val="libFootnote0"/>
        <w:rPr>
          <w:rtl/>
        </w:rPr>
      </w:pPr>
      <w:r>
        <w:rPr>
          <w:rtl/>
        </w:rPr>
        <w:t>6 ـ التوبة : 33 ، والفتح : 28 ، والصف : 9.</w:t>
      </w:r>
    </w:p>
    <w:p w:rsidR="00D601D4" w:rsidRDefault="00D601D4" w:rsidP="00141DF3">
      <w:pPr>
        <w:pStyle w:val="libFootnote0"/>
        <w:rPr>
          <w:rtl/>
        </w:rPr>
      </w:pPr>
      <w:r>
        <w:rPr>
          <w:rtl/>
        </w:rPr>
        <w:t>7 ـ الأنعام : 161.</w:t>
      </w:r>
    </w:p>
    <w:p w:rsidR="00D601D4" w:rsidRDefault="00D601D4" w:rsidP="00141DF3">
      <w:pPr>
        <w:pStyle w:val="libNormal0"/>
        <w:rPr>
          <w:rtl/>
        </w:rPr>
      </w:pPr>
      <w:r>
        <w:rPr>
          <w:rtl/>
        </w:rPr>
        <w:br w:type="page"/>
      </w:r>
      <w:r>
        <w:rPr>
          <w:rtl/>
        </w:rPr>
        <w:lastRenderedPageBreak/>
        <w:t xml:space="preserve">مأثور : أي ينقله خلف عن سلف </w:t>
      </w:r>
      <w:r w:rsidRPr="000D741B">
        <w:rPr>
          <w:rStyle w:val="libFootnotenumChar"/>
          <w:rtl/>
        </w:rPr>
        <w:t>(1)</w:t>
      </w:r>
      <w:r>
        <w:rPr>
          <w:rtl/>
        </w:rPr>
        <w:t xml:space="preserve"> فالقرآن هو العلم الذي يهتدى به الناس وينقله خلف عن سلف ، وقال إبن أبي الحديد : ويجوز أن يريد به أحد معجزاته غير القرآن ، فإنّها كثيرة ومأثورة ، ويؤكّد هذا قوله بعد هذا «والكتاب المسطور» فدل على تغايرهما </w:t>
      </w:r>
      <w:r w:rsidRPr="000D741B">
        <w:rPr>
          <w:rStyle w:val="libFootnotenumChar"/>
          <w:rtl/>
        </w:rPr>
        <w:t>(2)</w:t>
      </w:r>
      <w:r>
        <w:rPr>
          <w:rtl/>
        </w:rPr>
        <w:t>.</w:t>
      </w:r>
    </w:p>
    <w:p w:rsidR="00D601D4" w:rsidRDefault="00D601D4" w:rsidP="00D677CA">
      <w:pPr>
        <w:pStyle w:val="libNormal"/>
        <w:rPr>
          <w:rtl/>
        </w:rPr>
      </w:pPr>
      <w:r>
        <w:rPr>
          <w:rtl/>
        </w:rPr>
        <w:t>وقيل «العِلْمِ المأثور» بكسر العين وسكون اللام مصدر عَلِمَ فيكون كلامه إشارة إلى قوله تعالى : «</w:t>
      </w:r>
      <w:r w:rsidRPr="00D677CA">
        <w:rPr>
          <w:rStyle w:val="libAieChar"/>
          <w:rtl/>
        </w:rPr>
        <w:t>ائْتُونِي بِكِتَابٍ مِّن قَبْلِ هَٰذَا أَوْ أَثَارَةٍ مِّنْ عِلْمٍ إِن كُنتُمْ صَادِقِينَ</w:t>
      </w:r>
      <w:r>
        <w:rPr>
          <w:rtl/>
        </w:rPr>
        <w:t xml:space="preserve">» </w:t>
      </w:r>
      <w:r w:rsidRPr="000D741B">
        <w:rPr>
          <w:rStyle w:val="libFootnotenumChar"/>
          <w:rtl/>
        </w:rPr>
        <w:t>(3)</w:t>
      </w:r>
      <w:r>
        <w:rPr>
          <w:rtl/>
        </w:rPr>
        <w:t xml:space="preserve"> ، أي ايتوا ببقيّة من علم يؤثر عن الأوليين بصحّة دعواكم.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D677CA">
        <w:rPr>
          <w:rStyle w:val="libAieChar"/>
          <w:rtl/>
        </w:rPr>
        <w:t>وَالْكِتٰابِ الْمَسْطُورِ</w:t>
      </w:r>
      <w:r>
        <w:rPr>
          <w:rtl/>
        </w:rPr>
        <w:t>» أي القرآن الذي سطر بقلم النور على اللوح المحفوظ ، قال تعالى : «</w:t>
      </w:r>
      <w:r w:rsidRPr="00D677CA">
        <w:rPr>
          <w:rStyle w:val="libAieChar"/>
          <w:rtl/>
        </w:rPr>
        <w:t>وَالطُّورِ * وَكِتَابٍ مَّسْطُورٍ * فِي رَقٍّ مَّنشُورٍ</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وَالنُّورِ السّٰاطِعِ ، وَالضِّيٰاءِ اللّٰامِعِ</w:t>
      </w:r>
      <w:r>
        <w:rPr>
          <w:rtl/>
        </w:rPr>
        <w:t>» أي النور المرتفع والضياء المشرق قال الله تعالى : «</w:t>
      </w:r>
      <w:r w:rsidRPr="00D677CA">
        <w:rPr>
          <w:rStyle w:val="libAieChar"/>
          <w:rtl/>
        </w:rPr>
        <w:t>وَاتَّبَعُوا النُّورَ الَّذِي أُنزِلَ مَعَهُ أُولَٰئِكَ هُمُ الْمُفْلِحُونَ</w:t>
      </w:r>
      <w:r>
        <w:rPr>
          <w:rtl/>
        </w:rPr>
        <w:t xml:space="preserve">» </w:t>
      </w:r>
      <w:r w:rsidRPr="000D741B">
        <w:rPr>
          <w:rStyle w:val="libFootnotenumChar"/>
          <w:rtl/>
        </w:rPr>
        <w:t>(5)</w:t>
      </w:r>
      <w:r>
        <w:rPr>
          <w:rtl/>
        </w:rPr>
        <w:t xml:space="preserve"> وقال الله تعالى : «</w:t>
      </w:r>
      <w:r w:rsidRPr="00D677CA">
        <w:rPr>
          <w:rStyle w:val="libAieChar"/>
          <w:rtl/>
        </w:rPr>
        <w:t>قَدْ جَاءَكُم مِّنَ اللَّهِ نُورٌ وَكِتَابٌ مُّبِينٌ * يَهْدِي بِهِ اللَّهُ مَنِ اتَّبَعَ رِضْوَانَهُ سُبُلَ السَّلَامِ وَيُخْرِجُهُم مِّنَ الظُّلُمَاتِ إِلَى النُّورِ</w:t>
      </w:r>
      <w:r>
        <w:rPr>
          <w:rtl/>
        </w:rPr>
        <w:t xml:space="preserve">» </w:t>
      </w:r>
      <w:r w:rsidRPr="000D741B">
        <w:rPr>
          <w:rStyle w:val="libFootnotenumChar"/>
          <w:rtl/>
        </w:rPr>
        <w:t>(6)</w:t>
      </w:r>
      <w:r>
        <w:rPr>
          <w:rtl/>
        </w:rPr>
        <w:t>.</w:t>
      </w:r>
    </w:p>
    <w:p w:rsidR="00D601D4" w:rsidRDefault="00D601D4" w:rsidP="00D677CA">
      <w:pPr>
        <w:pStyle w:val="libNormal"/>
        <w:rPr>
          <w:rtl/>
        </w:rPr>
      </w:pPr>
      <w:r>
        <w:rPr>
          <w:rtl/>
        </w:rPr>
        <w:t xml:space="preserve">قول </w:t>
      </w:r>
      <w:r w:rsidRPr="00D677CA">
        <w:rPr>
          <w:rStyle w:val="libAlaemChar"/>
          <w:rtl/>
        </w:rPr>
        <w:t>عليه‌السلام</w:t>
      </w:r>
      <w:r>
        <w:rPr>
          <w:rtl/>
        </w:rPr>
        <w:t xml:space="preserve"> : «</w:t>
      </w:r>
      <w:r w:rsidRPr="00842968">
        <w:rPr>
          <w:rStyle w:val="libBold2Char"/>
          <w:rtl/>
        </w:rPr>
        <w:t>وَالْأَمْرِ الصّٰادِعِ</w:t>
      </w:r>
      <w:r>
        <w:rPr>
          <w:rtl/>
        </w:rPr>
        <w:t>» أي الظاهر ، قال تعالى : «</w:t>
      </w:r>
      <w:r w:rsidRPr="00D677CA">
        <w:rPr>
          <w:rStyle w:val="libAieChar"/>
          <w:rtl/>
        </w:rPr>
        <w:t>فَاصْدَعْ بِمَا تُؤْمَرُ وَأَعْرِضْ عَنِ الْمُشْرِكِينَ</w:t>
      </w:r>
      <w:r>
        <w:rPr>
          <w:rtl/>
        </w:rPr>
        <w:t xml:space="preserve">» </w:t>
      </w:r>
      <w:r w:rsidRPr="000D741B">
        <w:rPr>
          <w:rStyle w:val="libFootnotenumChar"/>
          <w:rtl/>
        </w:rPr>
        <w:t>(7)</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الصحاح : ج 2 ، ص 575 ، مادة «أثر».</w:t>
      </w:r>
    </w:p>
    <w:p w:rsidR="00D601D4" w:rsidRDefault="00D601D4" w:rsidP="00141DF3">
      <w:pPr>
        <w:pStyle w:val="libFootnote0"/>
        <w:rPr>
          <w:rtl/>
        </w:rPr>
      </w:pPr>
      <w:r>
        <w:rPr>
          <w:rtl/>
        </w:rPr>
        <w:t>2 ـ شرح نهج البلاغة لإبن أبي الحديد : ج 1 ، ص 136.</w:t>
      </w:r>
    </w:p>
    <w:p w:rsidR="00D601D4" w:rsidRDefault="00D601D4" w:rsidP="00141DF3">
      <w:pPr>
        <w:pStyle w:val="libFootnote0"/>
        <w:rPr>
          <w:rtl/>
        </w:rPr>
      </w:pPr>
      <w:r>
        <w:rPr>
          <w:rtl/>
        </w:rPr>
        <w:t>3 ـ الأحقاف : 4.</w:t>
      </w:r>
    </w:p>
    <w:p w:rsidR="00D601D4" w:rsidRDefault="00D601D4" w:rsidP="00141DF3">
      <w:pPr>
        <w:pStyle w:val="libFootnote0"/>
        <w:rPr>
          <w:rtl/>
        </w:rPr>
      </w:pPr>
      <w:r>
        <w:rPr>
          <w:rtl/>
        </w:rPr>
        <w:t>4 ـ الطور : 1 ـ 3.</w:t>
      </w:r>
    </w:p>
    <w:p w:rsidR="00D601D4" w:rsidRDefault="00D601D4" w:rsidP="00141DF3">
      <w:pPr>
        <w:pStyle w:val="libFootnote0"/>
        <w:rPr>
          <w:rtl/>
        </w:rPr>
      </w:pPr>
      <w:r>
        <w:rPr>
          <w:rtl/>
        </w:rPr>
        <w:t>5 ـ الأعراف : 157.</w:t>
      </w:r>
    </w:p>
    <w:p w:rsidR="00D601D4" w:rsidRDefault="00D601D4" w:rsidP="00141DF3">
      <w:pPr>
        <w:pStyle w:val="libFootnote0"/>
        <w:rPr>
          <w:rtl/>
        </w:rPr>
      </w:pPr>
      <w:r>
        <w:rPr>
          <w:rtl/>
        </w:rPr>
        <w:t>6 ـ المائدة : 15 ـ 16.</w:t>
      </w:r>
    </w:p>
    <w:p w:rsidR="00D601D4" w:rsidRDefault="00D601D4" w:rsidP="00141DF3">
      <w:pPr>
        <w:pStyle w:val="libFootnote0"/>
        <w:rPr>
          <w:rtl/>
        </w:rPr>
      </w:pPr>
      <w:r>
        <w:rPr>
          <w:rtl/>
        </w:rPr>
        <w:t>7 ـ الحجر : 94.</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إِزٰاحَةً لِلشُّبُهٰاتِ</w:t>
      </w:r>
      <w:r>
        <w:rPr>
          <w:rtl/>
        </w:rPr>
        <w:t>» أي إزالة للشبهات الباطلة والفاسدة.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وَاحْتِجٰاجاً بِالْبَيِّنٰاتِ</w:t>
      </w:r>
      <w:r>
        <w:rPr>
          <w:rtl/>
        </w:rPr>
        <w:t>» أي بالمعجزات القاهرة والبراهين الواضحة ، قال تعالى : «</w:t>
      </w:r>
      <w:r w:rsidRPr="00D677CA">
        <w:rPr>
          <w:rStyle w:val="libAieChar"/>
          <w:rtl/>
        </w:rPr>
        <w:t>قُل لَّئِنِ اجْتَمَعَتِ الْإِنسُ وَالْجِنُّ عَلَىٰ أَن يَأْتُوا بِمِثْلِ هَٰذَا الْقُرْآنِ لَا يَأْتُونَ بِمِثْلِهِ وَلَوْ كَانَ بَعْضُهُمْ لِبَعْضٍ ظَهِيرًا</w:t>
      </w:r>
      <w:r>
        <w:rPr>
          <w:rtl/>
        </w:rPr>
        <w:t xml:space="preserve">» </w:t>
      </w:r>
      <w:r w:rsidRPr="000D741B">
        <w:rPr>
          <w:rStyle w:val="libFootnotenumChar"/>
          <w:rtl/>
        </w:rPr>
        <w:t>(1)</w:t>
      </w:r>
      <w:r>
        <w:rPr>
          <w:rtl/>
        </w:rPr>
        <w:t xml:space="preserve"> وقال عزّوجلّ : «</w:t>
      </w:r>
      <w:r w:rsidRPr="00D677CA">
        <w:rPr>
          <w:rStyle w:val="libAieChar"/>
          <w:rtl/>
        </w:rPr>
        <w:t>قُلْ فَأْتُوا بِعَشْرِ سُوَرٍ مِّثْلِهِ مُفْتَرَيَاتٍ</w:t>
      </w:r>
      <w:r>
        <w:rPr>
          <w:rtl/>
        </w:rPr>
        <w:t xml:space="preserve">» </w:t>
      </w:r>
      <w:r w:rsidRPr="000D741B">
        <w:rPr>
          <w:rStyle w:val="libFootnotenumChar"/>
          <w:rtl/>
        </w:rPr>
        <w:t>(2)</w:t>
      </w:r>
      <w:r>
        <w:rPr>
          <w:rtl/>
        </w:rPr>
        <w:t xml:space="preserve"> وقال تعالى : «</w:t>
      </w:r>
      <w:r w:rsidRPr="00D677CA">
        <w:rPr>
          <w:rStyle w:val="libAieChar"/>
          <w:rtl/>
        </w:rPr>
        <w:t>قُلْ فَأْتُوا بِسُورَةٍ مِّثْلِهِ وَادْعُوا مَنِ اسْتَطَعْتُم مِّن دُونِ اللَّهِ إِن كُنتُمْ صَادِقِينَ</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وَتَحْذِيرًا بِالْاٰيٰاتِ</w:t>
      </w:r>
      <w:r>
        <w:rPr>
          <w:rtl/>
        </w:rPr>
        <w:t>» أي إنذاراً بالآيات القرآنيّة الدّالة على العقوبات النازلة للكفّار والمشركين والمنافقين والوصاة قال تعالى : «</w:t>
      </w:r>
      <w:r w:rsidRPr="00D677CA">
        <w:rPr>
          <w:rStyle w:val="libAieChar"/>
          <w:rtl/>
        </w:rPr>
        <w:t>وَأَمْطَرْنَا عَلَيْهِمْ حِجَارَةً مِّن سِجِّيلٍ * إِنَّ فِي ذَٰلِكَ لَآيَاتٍ لِّلْمُتَوَسِّمِينَ</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وَتَخْوِيفاً بِالْمَثُلاٰتِ</w:t>
      </w:r>
      <w:r>
        <w:rPr>
          <w:rtl/>
        </w:rPr>
        <w:t>» أي العقوبات ، قال تعالى : «</w:t>
      </w:r>
      <w:r w:rsidRPr="00D677CA">
        <w:rPr>
          <w:rStyle w:val="libAieChar"/>
          <w:rtl/>
        </w:rPr>
        <w:t>وَيَسْتَعْجِلُونَكَ بِالسَّيِّئَةِ قَبْلَ الْحَسَنَةِ وَقَدْ خَلَتْ مِن قَبْلِهِمُ الْمَثُلَاتُ</w:t>
      </w:r>
      <w:r>
        <w:rPr>
          <w:rtl/>
        </w:rPr>
        <w:t xml:space="preserve">» </w:t>
      </w:r>
      <w:r w:rsidRPr="000D741B">
        <w:rPr>
          <w:rStyle w:val="libFootnotenumChar"/>
          <w:rtl/>
        </w:rPr>
        <w:t>(5)</w:t>
      </w:r>
      <w:r>
        <w:rPr>
          <w:rtl/>
        </w:rPr>
        <w:t xml:space="preserve"> أي عقوبات أمثالهم من المكذّبين فما بالهم لم يعتبروا بها.</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88.</w:t>
      </w:r>
    </w:p>
    <w:p w:rsidR="00D601D4" w:rsidRDefault="00D601D4" w:rsidP="00141DF3">
      <w:pPr>
        <w:pStyle w:val="libFootnote0"/>
        <w:rPr>
          <w:rtl/>
        </w:rPr>
      </w:pPr>
      <w:r>
        <w:rPr>
          <w:rtl/>
        </w:rPr>
        <w:t>2 ـ هود : 13.</w:t>
      </w:r>
    </w:p>
    <w:p w:rsidR="00D601D4" w:rsidRDefault="00D601D4" w:rsidP="00141DF3">
      <w:pPr>
        <w:pStyle w:val="libFootnote0"/>
        <w:rPr>
          <w:rtl/>
        </w:rPr>
      </w:pPr>
      <w:r>
        <w:rPr>
          <w:rtl/>
        </w:rPr>
        <w:t>3 ـ يونس : 38.</w:t>
      </w:r>
    </w:p>
    <w:p w:rsidR="00D601D4" w:rsidRDefault="00D601D4" w:rsidP="00141DF3">
      <w:pPr>
        <w:pStyle w:val="libFootnote0"/>
        <w:rPr>
          <w:rtl/>
        </w:rPr>
      </w:pPr>
      <w:r>
        <w:rPr>
          <w:rtl/>
        </w:rPr>
        <w:t>4 ـ الحجر : 74 ـ 75.</w:t>
      </w:r>
    </w:p>
    <w:p w:rsidR="00D601D4" w:rsidRDefault="00D601D4" w:rsidP="00141DF3">
      <w:pPr>
        <w:pStyle w:val="libFootnote0"/>
        <w:rPr>
          <w:rtl/>
        </w:rPr>
      </w:pPr>
      <w:r>
        <w:rPr>
          <w:rtl/>
        </w:rPr>
        <w:t>5 ـ الرعد : 5.</w:t>
      </w:r>
    </w:p>
    <w:p w:rsidR="00D601D4" w:rsidRDefault="00D601D4" w:rsidP="00D601D4">
      <w:pPr>
        <w:pStyle w:val="Heading1Center"/>
        <w:rPr>
          <w:rtl/>
        </w:rPr>
      </w:pPr>
      <w:r>
        <w:rPr>
          <w:rtl/>
        </w:rPr>
        <w:br w:type="page"/>
      </w:r>
      <w:bookmarkStart w:id="2" w:name="_Toc66952300"/>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2"/>
    </w:p>
    <w:p w:rsidR="00D601D4" w:rsidRDefault="00D601D4" w:rsidP="00D677CA">
      <w:pPr>
        <w:pStyle w:val="libNormal"/>
        <w:rPr>
          <w:rtl/>
        </w:rPr>
      </w:pPr>
      <w:r>
        <w:rPr>
          <w:rtl/>
        </w:rPr>
        <w:t>إِنَّ اللهَ بَعَثَ مُحَمَّدًا صَلَّى اللهُ عَلَيْهِ وَاٰلِهِ وَسَلَّمَ نَذِيرًا لِلْعٰالَمِينَ ، وَأَمِينًا عَلَىٰ التَّنْزِيلِ. وَأَنْتُمْ مَعْشَرَ الْعَرَبِ عَلى شَرِّ دِينٍ وَفِى شَرِّ دٰارٍ ، مُنِيخُونَ بَيْنَ حِجٰارَةٍ خُشْنٍ وَحَيّٰاتٍ صُمٍّ. تَشْرَبُونَ الْكَدِرَ ، وَتأْكُلُونَ الْجَشِبَ ، وَتَسْفِكُونَ دِمٰاءَكُمْ, وَتَقْطَعُونَ أَرْحٰامَكُمْ. الْأَصْنٰامُ فِيكُمْ مَنْصُوبَةٌ ، وَالْاٰثامُ بِكُمْ مَعْصُوبَةٌ.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إِنَّ اللهَ بَعَثَ مُحَمَّدًا صَلَّى اللهُ عَلَيْهِ وَالِٰهِ وَسَلَّمَ نَذِيرًا لِلْعٰالَمِينَ</w:t>
      </w:r>
      <w:r>
        <w:rPr>
          <w:rtl/>
        </w:rPr>
        <w:t xml:space="preserve">» اُمر الرسول </w:t>
      </w:r>
      <w:r w:rsidRPr="00D677CA">
        <w:rPr>
          <w:rStyle w:val="libAlaemChar"/>
          <w:rtl/>
        </w:rPr>
        <w:t>صلى‌الله‌عليه‌وآله</w:t>
      </w:r>
      <w:r>
        <w:rPr>
          <w:rtl/>
        </w:rPr>
        <w:t xml:space="preserve"> بجمل الرسالة وتبليغ كلمة الله ، والدعوة إلى توحيده وعبادته وإصلاح البشريّة وإنقاذها من الظلم والكفر والفساد والخرافة بقوله تعالى : «</w:t>
      </w:r>
      <w:r w:rsidRPr="00D677CA">
        <w:rPr>
          <w:rStyle w:val="libAieChar"/>
          <w:rtl/>
        </w:rPr>
        <w:t>قُمْ فَأَنذِرْ</w:t>
      </w:r>
      <w:r>
        <w:rPr>
          <w:rtl/>
        </w:rPr>
        <w:t xml:space="preserve">» </w:t>
      </w:r>
      <w:r w:rsidRPr="000D741B">
        <w:rPr>
          <w:rStyle w:val="libFootnotenumChar"/>
          <w:rtl/>
        </w:rPr>
        <w:t>(2)</w:t>
      </w:r>
      <w:r>
        <w:rPr>
          <w:rtl/>
        </w:rPr>
        <w:t xml:space="preserve"> فانطلق مستجيباً لأمر الله ، يبشّر بالإسلام ويدعو إلى سبيل ربّه بالحكمة والموعظة الحسنة ، ولمّا كانت دعوته عامّة وشاملة لجميع البشر قال </w:t>
      </w:r>
      <w:r w:rsidRPr="00D677CA">
        <w:rPr>
          <w:rStyle w:val="libAlaemChar"/>
          <w:rtl/>
        </w:rPr>
        <w:t>عليه‌السلام</w:t>
      </w:r>
      <w:r>
        <w:rPr>
          <w:rtl/>
        </w:rPr>
        <w:t xml:space="preserve"> : «نذيراً للعالمين» وتنبيهاً للإنسانيّة على الغفلة بما ورد من الإنذارات في القرآن الكريم.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وَأَمِينًا عَلَى التَّنْزِيلِ</w:t>
      </w:r>
      <w:r>
        <w:rPr>
          <w:rtl/>
        </w:rPr>
        <w:t>» الأمين : فعيل من الأمانة : فهو إما بمعنى مفعول : أي مأمون من أمنه كعلمه إذا إستأمنه ، أو بمعنى فاعل من أمن هو ككرم فهو أمين أي غير خائن بما أوحى إليه من القرآن الكريم ولا مبدّل لكلماته وأنّه غير مقصّر في تبليغ آياته وأحكامه ، إذ من شأن الأمين قوّته على ضبط ما يستأمن عليه ، وإستعداده له وحفظه وصيانته عن التلف والأدناس والتبديل والزيادة والنقصان ولهذا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68 ، الخطبة 26.</w:t>
      </w:r>
    </w:p>
    <w:p w:rsidR="00D601D4" w:rsidRDefault="00D601D4" w:rsidP="00141DF3">
      <w:pPr>
        <w:pStyle w:val="libFootnote0"/>
        <w:rPr>
          <w:rtl/>
        </w:rPr>
      </w:pPr>
      <w:r>
        <w:rPr>
          <w:rtl/>
        </w:rPr>
        <w:t>2 ـ المدثر : 2.</w:t>
      </w:r>
    </w:p>
    <w:p w:rsidR="00D601D4" w:rsidRDefault="00D601D4" w:rsidP="00141DF3">
      <w:pPr>
        <w:pStyle w:val="libNormal0"/>
        <w:rPr>
          <w:rtl/>
        </w:rPr>
      </w:pPr>
      <w:r>
        <w:rPr>
          <w:rtl/>
        </w:rPr>
        <w:br w:type="page"/>
      </w:r>
      <w:r>
        <w:rPr>
          <w:rtl/>
        </w:rPr>
        <w:lastRenderedPageBreak/>
        <w:t>السرّ كانت العرب تسميّه بالأمين قبل مبعثه لما شاهدوه من أمانته وشهّر بهذا الإسم قبل نبوّته ، وبعد بعثته أخبر عنه تعالى فقال : «</w:t>
      </w:r>
      <w:r w:rsidRPr="00D677CA">
        <w:rPr>
          <w:rStyle w:val="libAieChar"/>
          <w:rtl/>
        </w:rPr>
        <w:t>إِنِّي لَكُمْ رَسُولٌ أَمِينٌ</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وَأَنْتُمْ مَعْشَرَ الْعَرَبِ عَلىٰ شَرِّ دِينٍ</w:t>
      </w:r>
      <w:r>
        <w:rPr>
          <w:rtl/>
        </w:rPr>
        <w:t>» حيث عبدوا الأوثان والأصنام ، واتّخذوالله ، أنداداً وكان يقتل بعضهم بعضاً ، ويغير بعضهم على بعض ، ويدفنوا إبنتهم وهي حيّة كراهة أن تأكلّ زادهم وطعامهم.</w:t>
      </w:r>
    </w:p>
    <w:p w:rsidR="00D601D4" w:rsidRDefault="00D601D4" w:rsidP="00D677CA">
      <w:pPr>
        <w:pStyle w:val="libNormal"/>
        <w:rPr>
          <w:rtl/>
        </w:rPr>
      </w:pPr>
      <w:r>
        <w:rPr>
          <w:rtl/>
        </w:rPr>
        <w:t>وقد صورت إحدى آيات القرآن الكريم هذه الصورة المأساويّة المروّعة حيث قال الله تعالى : «</w:t>
      </w:r>
      <w:r w:rsidRPr="00D677CA">
        <w:rPr>
          <w:rStyle w:val="libAieChar"/>
          <w:rtl/>
        </w:rPr>
        <w:t>وَلَا تَقْتُلُوا أَوْلَادَكُمْ خَشْيَةَ إِمْلَاقٍ نَّحْنُ نَرْزُقُهُمْ وَإِيَّاكُمْ</w:t>
      </w:r>
      <w:r>
        <w:rPr>
          <w:rtl/>
        </w:rPr>
        <w:t xml:space="preserve">» </w:t>
      </w:r>
      <w:r w:rsidRPr="000D741B">
        <w:rPr>
          <w:rStyle w:val="libFootnotenumChar"/>
          <w:rtl/>
        </w:rPr>
        <w:t>(2)</w:t>
      </w:r>
      <w:r>
        <w:rPr>
          <w:rtl/>
        </w:rPr>
        <w:t>.</w:t>
      </w:r>
    </w:p>
    <w:p w:rsidR="00D601D4" w:rsidRDefault="00D601D4" w:rsidP="00D677CA">
      <w:pPr>
        <w:pStyle w:val="libNormal"/>
        <w:rPr>
          <w:rtl/>
        </w:rPr>
      </w:pPr>
      <w:r>
        <w:rPr>
          <w:rtl/>
        </w:rPr>
        <w:t>وكانت أديان العرب في الجاهليّة النصرانيّة واليهوديّة والمجوسيّة والصابئيّة والوثنيّة ، وكان بعضهم يعبدون الملائكة ، وبعضهم يعبدون الجن ، وبعضهم قالوا : بالدهر ، وبعض الآخر أقرّوا بالمبدأ وأنكروا المعاد.</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وَفِى شَرِّ دٰارٍ</w:t>
      </w:r>
      <w:r>
        <w:rPr>
          <w:rtl/>
        </w:rPr>
        <w:t xml:space="preserve">» أراد </w:t>
      </w:r>
      <w:r w:rsidRPr="00D677CA">
        <w:rPr>
          <w:rStyle w:val="libAlaemChar"/>
          <w:rtl/>
        </w:rPr>
        <w:t>عليه‌السلام</w:t>
      </w:r>
      <w:r>
        <w:rPr>
          <w:rtl/>
        </w:rPr>
        <w:t xml:space="preserve"> بها تهامة أو نجد أو البوادي الّتي كانوا يسكنونها ، ولقد كان الفقر والجهل والمرض ، أشباحاً مرعبة تسيطر على قبائل العرب المتناثرة في جزيرتها الموحّشة الجرداء. وقال المغيرة بن زرارة ليز دجرد : وأمّا منازلنا فإنّما هي ظهر الأرض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مُنِيخُونَ بَيْنَ حِجٰارَةٍ خُشْنٍ</w:t>
      </w:r>
      <w:r>
        <w:rPr>
          <w:rtl/>
        </w:rPr>
        <w:t>» أي ساكنون بين أحجار صلب لا نداوة فيها ولانبات.</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وَحَيّٰاتٍ صُمٍّ</w:t>
      </w:r>
      <w:r>
        <w:rPr>
          <w:rtl/>
        </w:rPr>
        <w:t>» وفي الصحاح : الصمة : الذكر من الحيّات</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الشعراء : 107 ، والدخان : 18.</w:t>
      </w:r>
    </w:p>
    <w:p w:rsidR="00D601D4" w:rsidRDefault="00D601D4" w:rsidP="00141DF3">
      <w:pPr>
        <w:pStyle w:val="libFootnote0"/>
        <w:rPr>
          <w:rtl/>
        </w:rPr>
      </w:pPr>
      <w:r>
        <w:rPr>
          <w:rtl/>
        </w:rPr>
        <w:t>2 ـ الإسراء : 31.</w:t>
      </w:r>
    </w:p>
    <w:p w:rsidR="00D601D4" w:rsidRDefault="00D601D4" w:rsidP="00141DF3">
      <w:pPr>
        <w:pStyle w:val="libFootnote0"/>
        <w:rPr>
          <w:rtl/>
        </w:rPr>
      </w:pPr>
      <w:r>
        <w:rPr>
          <w:rtl/>
        </w:rPr>
        <w:t>3 ـ اُنظر تاريخ الطبري : ج 2 ، ص 391 ، سنة 14.</w:t>
      </w:r>
    </w:p>
    <w:p w:rsidR="00D601D4" w:rsidRDefault="00D601D4" w:rsidP="00141DF3">
      <w:pPr>
        <w:pStyle w:val="libNormal0"/>
        <w:rPr>
          <w:rtl/>
        </w:rPr>
      </w:pPr>
      <w:r>
        <w:rPr>
          <w:rtl/>
        </w:rPr>
        <w:br w:type="page"/>
      </w:r>
      <w:r>
        <w:rPr>
          <w:rtl/>
        </w:rPr>
        <w:lastRenderedPageBreak/>
        <w:t xml:space="preserve">التي لا علاج لسمومها </w:t>
      </w:r>
      <w:r w:rsidRPr="000D741B">
        <w:rPr>
          <w:rStyle w:val="libFootnotenumChar"/>
          <w:rtl/>
        </w:rPr>
        <w:t>(1)</w:t>
      </w:r>
      <w:r>
        <w:rPr>
          <w:rtl/>
        </w:rPr>
        <w:t>.</w:t>
      </w:r>
    </w:p>
    <w:p w:rsidR="00D601D4" w:rsidRDefault="00D601D4" w:rsidP="00D677CA">
      <w:pPr>
        <w:pStyle w:val="libNormal"/>
        <w:rPr>
          <w:rtl/>
        </w:rPr>
      </w:pPr>
      <w:r>
        <w:rPr>
          <w:rtl/>
        </w:rPr>
        <w:t>بيد أنّ حيّات تلك الأرض على غاية من القوة والسموم.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«تَشْرَبُونَ الْكَدِرَ» لأنّ غالب مياه العرب آنذاك هو الغدران ، وأصلها ماء المطر ينزل على الأودية السبخة والقفار الملحة فيسيل حتّى يقع في تلك الغدران فيكون مرّاً أٌجاجاً ثم يتكدّر ويتعفّن.</w:t>
      </w:r>
    </w:p>
    <w:p w:rsidR="00D601D4" w:rsidRDefault="00D601D4" w:rsidP="00D677CA">
      <w:pPr>
        <w:pStyle w:val="libNormal"/>
        <w:rPr>
          <w:rtl/>
        </w:rPr>
      </w:pPr>
      <w:r>
        <w:rPr>
          <w:rtl/>
        </w:rPr>
        <w:t xml:space="preserve">وقال الحموي : سلاح : ماء لبني كلاب شبكة ملحة لا يشرب منها إلّا سلح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وَتأْكُلُونَ الْجَشِبَ</w:t>
      </w:r>
      <w:r>
        <w:rPr>
          <w:rtl/>
        </w:rPr>
        <w:t xml:space="preserve">» قال الجوهري : طعام جشب ومجشوب : أي غليظ وخشن ، ويقال : هو الذي لا أدم معه </w:t>
      </w:r>
      <w:r w:rsidRPr="000D741B">
        <w:rPr>
          <w:rStyle w:val="libFootnotenumChar"/>
          <w:rtl/>
        </w:rPr>
        <w:t>(3)</w:t>
      </w:r>
      <w:r>
        <w:rPr>
          <w:rtl/>
        </w:rPr>
        <w:t>.</w:t>
      </w:r>
    </w:p>
    <w:p w:rsidR="00D601D4" w:rsidRDefault="00D601D4" w:rsidP="00D677CA">
      <w:pPr>
        <w:pStyle w:val="libNormal"/>
        <w:rPr>
          <w:rtl/>
        </w:rPr>
      </w:pPr>
      <w:r>
        <w:rPr>
          <w:rtl/>
        </w:rPr>
        <w:t xml:space="preserve">وقال المغيرة بن زرارة ليزد جرد : كنّاناً كلّ الخنافس والجعلان والعقارب والحيات </w:t>
      </w:r>
      <w:r w:rsidRPr="000D741B">
        <w:rPr>
          <w:rStyle w:val="libFootnotenumChar"/>
          <w:rtl/>
        </w:rPr>
        <w:t>(4)</w:t>
      </w:r>
      <w:r>
        <w:rPr>
          <w:rtl/>
        </w:rPr>
        <w:t>.</w:t>
      </w:r>
    </w:p>
    <w:p w:rsidR="00D601D4" w:rsidRDefault="00D601D4" w:rsidP="00D677CA">
      <w:pPr>
        <w:pStyle w:val="libNormal"/>
        <w:rPr>
          <w:rtl/>
        </w:rPr>
      </w:pPr>
      <w:r>
        <w:rPr>
          <w:rtl/>
        </w:rPr>
        <w:t xml:space="preserve">وقال الجاحظ : في طعام العرب غير العلهز والهبيد أطعمة اُخرى مذمومة منها : الغث ، والدعاع ، والقدّ ، والعسوم ، ومنقع البرم ، والقصيد ، والحيّات </w:t>
      </w:r>
      <w:r w:rsidRPr="000D741B">
        <w:rPr>
          <w:rStyle w:val="libFootnotenumChar"/>
          <w:rtl/>
        </w:rPr>
        <w:t>(5)</w:t>
      </w:r>
      <w:r>
        <w:rPr>
          <w:rtl/>
        </w:rPr>
        <w:t>.</w:t>
      </w:r>
    </w:p>
    <w:p w:rsidR="00D601D4" w:rsidRDefault="00D601D4" w:rsidP="00D677CA">
      <w:pPr>
        <w:pStyle w:val="libNormal"/>
        <w:rPr>
          <w:rtl/>
        </w:rPr>
      </w:pPr>
      <w:r>
        <w:rPr>
          <w:rtl/>
        </w:rPr>
        <w:t>وقال خالد بن عمير العددي : شهدت فتح الأملة ، فأصبنا سفينة مملوّة جوزاً ، فقال رجل : ما هذه الحجارة؟ ثم كسر واحدة.</w:t>
      </w:r>
    </w:p>
    <w:p w:rsidR="00D601D4" w:rsidRDefault="00D601D4" w:rsidP="00D677CA">
      <w:pPr>
        <w:pStyle w:val="libNormal"/>
        <w:rPr>
          <w:rtl/>
        </w:rPr>
      </w:pPr>
      <w:r>
        <w:rPr>
          <w:rtl/>
        </w:rPr>
        <w:t>فقال : طعام طيّب.</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وَتَسْفِكُونَ دِمٰاءَكُمْ ، وَتَقْطَعُونَ أَرْحٰامَكُمْ</w:t>
      </w:r>
      <w:r>
        <w:rPr>
          <w:rtl/>
        </w:rPr>
        <w:t>» فإنّ القتل والغارة وسفك الدماء كان من شعار العرب في أيّام الجاهليّة ، وربّما كان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الصحاح : ج 5 ، ص 1928 ، مادة «صمم».</w:t>
      </w:r>
    </w:p>
    <w:p w:rsidR="00D601D4" w:rsidRDefault="00D601D4" w:rsidP="00141DF3">
      <w:pPr>
        <w:pStyle w:val="libFootnote0"/>
        <w:rPr>
          <w:rtl/>
        </w:rPr>
      </w:pPr>
      <w:r>
        <w:rPr>
          <w:rtl/>
        </w:rPr>
        <w:t>2 ـ معجم البلدان : ج 3 ، 233.</w:t>
      </w:r>
    </w:p>
    <w:p w:rsidR="00D601D4" w:rsidRDefault="00D601D4" w:rsidP="00141DF3">
      <w:pPr>
        <w:pStyle w:val="libFootnote0"/>
        <w:rPr>
          <w:rtl/>
        </w:rPr>
      </w:pPr>
      <w:r>
        <w:rPr>
          <w:rtl/>
        </w:rPr>
        <w:t>3 ـ الصحاح : ج 1 ، ص 99 ، مادة «جشب».</w:t>
      </w:r>
    </w:p>
    <w:p w:rsidR="00D601D4" w:rsidRDefault="00D601D4" w:rsidP="00141DF3">
      <w:pPr>
        <w:pStyle w:val="libFootnote0"/>
        <w:rPr>
          <w:rtl/>
        </w:rPr>
      </w:pPr>
      <w:r>
        <w:rPr>
          <w:rtl/>
        </w:rPr>
        <w:t>4 ـ تاريخ الطبري : ج 2 ، ص 391.</w:t>
      </w:r>
    </w:p>
    <w:p w:rsidR="00D601D4" w:rsidRDefault="00D601D4" w:rsidP="00141DF3">
      <w:pPr>
        <w:pStyle w:val="libFootnote0"/>
        <w:rPr>
          <w:rtl/>
        </w:rPr>
      </w:pPr>
      <w:r>
        <w:rPr>
          <w:rtl/>
        </w:rPr>
        <w:t>5 ـ البخلاء للجاحظ : 339.</w:t>
      </w:r>
    </w:p>
    <w:p w:rsidR="00D601D4" w:rsidRDefault="00D601D4" w:rsidP="00141DF3">
      <w:pPr>
        <w:pStyle w:val="libNormal0"/>
        <w:rPr>
          <w:rtl/>
        </w:rPr>
      </w:pPr>
      <w:r>
        <w:rPr>
          <w:rtl/>
        </w:rPr>
        <w:br w:type="page"/>
      </w:r>
      <w:r>
        <w:rPr>
          <w:rtl/>
        </w:rPr>
        <w:lastRenderedPageBreak/>
        <w:t>يقتل الأب ولده وبالعكس ، قال الله عزّوجلّ : «</w:t>
      </w:r>
      <w:r w:rsidRPr="00D677CA">
        <w:rPr>
          <w:rStyle w:val="libAieChar"/>
          <w:rtl/>
        </w:rPr>
        <w:t>وَإِذَا الْمَوْءُودَةُ سُئِلَتْ</w:t>
      </w:r>
      <w:r>
        <w:rPr>
          <w:rtl/>
        </w:rPr>
        <w:t xml:space="preserve"> * </w:t>
      </w:r>
      <w:r w:rsidRPr="00D677CA">
        <w:rPr>
          <w:rStyle w:val="libAieChar"/>
          <w:rtl/>
        </w:rPr>
        <w:t>بِأَيِّ ذَنبٍ قُتِلَتْ</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وقال إبن عبّاس : وكانت المرأة إذا حان وقت ولادتها حفرت حفرة وقعدت على رأسها فإن ولدت بنتاً رمت بها في الحفرة ، وإن ولدت غلاماً حبسته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الْأَصْنٰامُ فِيكُمْ مَنْصُوبَةٌ</w:t>
      </w:r>
      <w:r>
        <w:rPr>
          <w:rtl/>
        </w:rPr>
        <w:t xml:space="preserve">» الصنم : ما كان له جسم أو صورة ، فإن لم يكن له جسم ولا صورة ، فهو وثن قاله الجزري </w:t>
      </w:r>
      <w:r w:rsidRPr="000D741B">
        <w:rPr>
          <w:rStyle w:val="libFootnotenumChar"/>
          <w:rtl/>
        </w:rPr>
        <w:t>(3)</w:t>
      </w:r>
      <w:r>
        <w:rPr>
          <w:rtl/>
        </w:rPr>
        <w:t>.</w:t>
      </w:r>
    </w:p>
    <w:p w:rsidR="00D601D4" w:rsidRDefault="00D601D4" w:rsidP="00D677CA">
      <w:pPr>
        <w:pStyle w:val="libNormal"/>
        <w:rPr>
          <w:rtl/>
        </w:rPr>
      </w:pPr>
      <w:r>
        <w:rPr>
          <w:rtl/>
        </w:rPr>
        <w:t xml:space="preserve">وقال إبن اسحاق : واتخذ أهل كلّ دار في دارهم صنماً يعبدونه ، فإذا أراد الرجل منهم سفراً تمسّح به حين يركب ، فكان ذلك آخر ما يصنع حين يتوجّه إلى سفره ، وإذا قدم من سفره تمسّح به ، فكان ذلك أوّل ما يبدأ به قبل أن يدخل على أهله ، فلمّا بعث الله تعالى رسوله محمّداً </w:t>
      </w:r>
      <w:r w:rsidRPr="00D677CA">
        <w:rPr>
          <w:rStyle w:val="libAlaemChar"/>
          <w:rtl/>
        </w:rPr>
        <w:t>صلى‌الله‌عليه‌وآله</w:t>
      </w:r>
      <w:r>
        <w:rPr>
          <w:rtl/>
        </w:rPr>
        <w:t xml:space="preserve"> بالتوحيد قالت قريش : «</w:t>
      </w:r>
      <w:r w:rsidRPr="00D677CA">
        <w:rPr>
          <w:rStyle w:val="libAieChar"/>
          <w:rtl/>
        </w:rPr>
        <w:t>أَجَعَلَ الْآلِهَةَ إِلَٰهًا وَاحِدًا إِنَّ هَٰذَا لَشَيْءٌ عُجَابٌ</w:t>
      </w:r>
      <w:r>
        <w:rPr>
          <w:rtl/>
        </w:rPr>
        <w:t xml:space="preserve">» </w:t>
      </w:r>
      <w:r w:rsidRPr="000D741B">
        <w:rPr>
          <w:rStyle w:val="libFootnotenumChar"/>
          <w:rtl/>
        </w:rPr>
        <w:t>(4)</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وفي المناقب : أنّه لما فتح النبيّ </w:t>
      </w:r>
      <w:r w:rsidRPr="00D677CA">
        <w:rPr>
          <w:rStyle w:val="libAlaemChar"/>
          <w:rtl/>
        </w:rPr>
        <w:t>صلى‌الله‌عليه‌وآله</w:t>
      </w:r>
      <w:r>
        <w:rPr>
          <w:rtl/>
        </w:rPr>
        <w:t xml:space="preserve"> مكّة كان فيها ثلاثماءة وستّون صنماً بعضها مشدود ببعض بالرصاص. فأنفذ أبوسفيان من ليلته مناة إلى الحبشة ، ومنها إلى الهند فهيّؤوا لها داراً من مغناطيس ، فتعلقت في الهواء إلى أيّام محمود سبكتكين ، فلمّا غزاها أخذها وكسرها ، ونقلها إلى إصفهان وجعلت تحت مارة الطريق </w:t>
      </w:r>
      <w:r w:rsidRPr="000D741B">
        <w:rPr>
          <w:rStyle w:val="libFootnotenumChar"/>
          <w:rtl/>
        </w:rPr>
        <w:t>(6)</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التكوير : 8 ـ 9.</w:t>
      </w:r>
    </w:p>
    <w:p w:rsidR="00D601D4" w:rsidRDefault="00D601D4" w:rsidP="00141DF3">
      <w:pPr>
        <w:pStyle w:val="libFootnote0"/>
        <w:rPr>
          <w:rtl/>
        </w:rPr>
      </w:pPr>
      <w:r>
        <w:rPr>
          <w:rtl/>
        </w:rPr>
        <w:t>2 ـ مجمع البيان : ج 9 ـ 10 ، ص 444.</w:t>
      </w:r>
    </w:p>
    <w:p w:rsidR="00D601D4" w:rsidRDefault="00D601D4" w:rsidP="00141DF3">
      <w:pPr>
        <w:pStyle w:val="libFootnote0"/>
        <w:rPr>
          <w:rtl/>
        </w:rPr>
      </w:pPr>
      <w:r>
        <w:rPr>
          <w:rtl/>
        </w:rPr>
        <w:t>3 ـ النهاية لإبن الأثير : 390 ، ص 56 ، مادة «صنم».</w:t>
      </w:r>
    </w:p>
    <w:p w:rsidR="00D601D4" w:rsidRDefault="00D601D4" w:rsidP="00141DF3">
      <w:pPr>
        <w:pStyle w:val="libFootnote0"/>
        <w:rPr>
          <w:rtl/>
        </w:rPr>
      </w:pPr>
      <w:r>
        <w:rPr>
          <w:rtl/>
        </w:rPr>
        <w:t>4 ـ ص : 5.</w:t>
      </w:r>
    </w:p>
    <w:p w:rsidR="00D601D4" w:rsidRDefault="00D601D4" w:rsidP="00141DF3">
      <w:pPr>
        <w:pStyle w:val="libFootnote0"/>
        <w:rPr>
          <w:rtl/>
        </w:rPr>
      </w:pPr>
      <w:r>
        <w:rPr>
          <w:rtl/>
        </w:rPr>
        <w:t>5 ـ السيرة لإبن هشام : ج 1 ، ص 78.</w:t>
      </w:r>
    </w:p>
    <w:p w:rsidR="00D601D4" w:rsidRDefault="00D601D4" w:rsidP="00141DF3">
      <w:pPr>
        <w:pStyle w:val="libFootnote0"/>
        <w:rPr>
          <w:rtl/>
        </w:rPr>
      </w:pPr>
      <w:r>
        <w:rPr>
          <w:rtl/>
        </w:rPr>
        <w:t>6 ـ المناقب لإبن شهراشوب : ج 1 ، 209.</w:t>
      </w:r>
    </w:p>
    <w:p w:rsidR="00D601D4" w:rsidRDefault="00D601D4" w:rsidP="00D677CA">
      <w:pPr>
        <w:pStyle w:val="libNormal"/>
        <w:rPr>
          <w:rtl/>
        </w:rPr>
      </w:pPr>
      <w:r>
        <w:rPr>
          <w:rtl/>
        </w:rPr>
        <w:br w:type="page"/>
      </w:r>
      <w:r>
        <w:rPr>
          <w:rtl/>
        </w:rPr>
        <w:lastRenderedPageBreak/>
        <w:t xml:space="preserve">وقال الجزري : وكان على الكعبة ثلاثماءة وستون صنماً ، وكان بيد النبيّ </w:t>
      </w:r>
      <w:r w:rsidRPr="00D677CA">
        <w:rPr>
          <w:rStyle w:val="libAlaemChar"/>
          <w:rtl/>
        </w:rPr>
        <w:t>صلى‌الله‌عليه‌وآله</w:t>
      </w:r>
      <w:r>
        <w:rPr>
          <w:rtl/>
        </w:rPr>
        <w:t xml:space="preserve"> قضيب ، فكان يشير به إلى الأصنام وهو يقرأ : «</w:t>
      </w:r>
      <w:r w:rsidRPr="00D677CA">
        <w:rPr>
          <w:rStyle w:val="libAieChar"/>
          <w:rtl/>
        </w:rPr>
        <w:t>وَقُلْ جَاءَ الْحَقُّ وَزَهَقَ الْبَاطِلُ إِنَّ الْبَاطِلَ كَانَ زَهُوقًا</w:t>
      </w:r>
      <w:r>
        <w:rPr>
          <w:rtl/>
        </w:rPr>
        <w:t xml:space="preserve">» </w:t>
      </w:r>
      <w:r w:rsidRPr="000D741B">
        <w:rPr>
          <w:rStyle w:val="libFootnotenumChar"/>
          <w:rtl/>
        </w:rPr>
        <w:t>(1)</w:t>
      </w:r>
      <w:r>
        <w:rPr>
          <w:rtl/>
        </w:rPr>
        <w:t xml:space="preserve"> فلا يشير إلى صنم منها إلّا سقط لوجهه </w:t>
      </w:r>
      <w:r w:rsidRPr="000D741B">
        <w:rPr>
          <w:rStyle w:val="libFootnotenumChar"/>
          <w:rtl/>
        </w:rPr>
        <w:t>(2)</w:t>
      </w:r>
      <w:r>
        <w:rPr>
          <w:rtl/>
        </w:rPr>
        <w:t>.</w:t>
      </w:r>
    </w:p>
    <w:p w:rsidR="00D601D4" w:rsidRDefault="00D601D4" w:rsidP="00D677CA">
      <w:pPr>
        <w:pStyle w:val="libNormal"/>
        <w:rPr>
          <w:rtl/>
        </w:rPr>
      </w:pPr>
      <w:r>
        <w:rPr>
          <w:rtl/>
        </w:rPr>
        <w:t xml:space="preserve">وأخرجه الخطيب البغدادي عن أبي مريم قال : قال علي </w:t>
      </w:r>
      <w:r w:rsidRPr="00D677CA">
        <w:rPr>
          <w:rStyle w:val="libAlaemChar"/>
          <w:rtl/>
        </w:rPr>
        <w:t>عليه‌السلام</w:t>
      </w:r>
      <w:r>
        <w:rPr>
          <w:rtl/>
        </w:rPr>
        <w:t xml:space="preserve"> : إنطلق النبيّ </w:t>
      </w:r>
      <w:r w:rsidRPr="00D677CA">
        <w:rPr>
          <w:rStyle w:val="libAlaemChar"/>
          <w:rtl/>
        </w:rPr>
        <w:t>صلى‌الله‌عليه‌وآله</w:t>
      </w:r>
      <w:r>
        <w:rPr>
          <w:rtl/>
        </w:rPr>
        <w:t xml:space="preserve"> إلى الأصنام ، فقال : اجلس ، فجلست إلى جنب الكعبة ، ثمّ صعد النبيّ </w:t>
      </w:r>
      <w:r w:rsidRPr="00D677CA">
        <w:rPr>
          <w:rStyle w:val="libAlaemChar"/>
          <w:rtl/>
        </w:rPr>
        <w:t>صلى‌الله‌عليه‌وآله</w:t>
      </w:r>
      <w:r>
        <w:rPr>
          <w:rtl/>
        </w:rPr>
        <w:t xml:space="preserve"> على منكبي ، ثم قال : إنهض بي إلى الصنم فنهضت به ، فلمّا رأى ضعفي تحته ، قال : اجلس ، فجلست وأنزلته عنّي ، وجلس لي النبيّ </w:t>
      </w:r>
      <w:r w:rsidRPr="00D677CA">
        <w:rPr>
          <w:rStyle w:val="libAlaemChar"/>
          <w:rtl/>
        </w:rPr>
        <w:t>صلى‌الله‌عليه‌وآله</w:t>
      </w:r>
      <w:r>
        <w:rPr>
          <w:rtl/>
        </w:rPr>
        <w:t xml:space="preserve"> ثم قال لي : يا على إصعد إلىٰ منكبي ، فصعدت على منكبيه ، ثم نهض بي النبيّ </w:t>
      </w:r>
      <w:r w:rsidRPr="00D677CA">
        <w:rPr>
          <w:rStyle w:val="libAlaemChar"/>
          <w:rtl/>
        </w:rPr>
        <w:t>صلى‌الله‌عليه‌وآله</w:t>
      </w:r>
      <w:r>
        <w:rPr>
          <w:rtl/>
        </w:rPr>
        <w:t xml:space="preserve"> فلمّا نهض بى خيّل لي أني لو شئت نلت السماء ، وصعدت على الكعبة ، وتنحّى النبيّ </w:t>
      </w:r>
      <w:r w:rsidRPr="00D677CA">
        <w:rPr>
          <w:rStyle w:val="libAlaemChar"/>
          <w:rtl/>
        </w:rPr>
        <w:t>صلى‌الله‌عليه‌وآله</w:t>
      </w:r>
      <w:r>
        <w:rPr>
          <w:rtl/>
        </w:rPr>
        <w:t xml:space="preserve"> فألقيت صنمهم الأكبر صنم قريش ، وكان من نحاس موتّداً بأوتادٍ من حديد إلى الأرض. فقال لي النبيّ </w:t>
      </w:r>
      <w:r w:rsidRPr="00D677CA">
        <w:rPr>
          <w:rStyle w:val="libAlaemChar"/>
          <w:rtl/>
        </w:rPr>
        <w:t>صلى‌الله‌عليه‌وآله</w:t>
      </w:r>
      <w:r>
        <w:rPr>
          <w:rtl/>
        </w:rPr>
        <w:t xml:space="preserve"> : عالجه ، فعالجته ، فما زلت أعالجه والنبيّ </w:t>
      </w:r>
      <w:r w:rsidRPr="00D677CA">
        <w:rPr>
          <w:rStyle w:val="libAlaemChar"/>
          <w:rtl/>
        </w:rPr>
        <w:t>صلى‌الله‌عليه‌وآله</w:t>
      </w:r>
      <w:r>
        <w:rPr>
          <w:rtl/>
        </w:rPr>
        <w:t xml:space="preserve"> يقول : إيه إيه إيه ، فلم أزل أعالجه حتّى استمكنت منه ، فقال : دقّه فدققته ، وكسّرته ونزلت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وَالْاٰثٰامُ بِكُمْ مَعْصُوبَةٌ</w:t>
      </w:r>
      <w:r>
        <w:rPr>
          <w:rtl/>
        </w:rPr>
        <w:t>» أي مشدودة ، يقال : عصب رأسه بعصابة أي شدّ رأسه بعصابة.</w:t>
      </w:r>
    </w:p>
    <w:p w:rsidR="00D601D4" w:rsidRDefault="00D601D4" w:rsidP="00D677CA">
      <w:pPr>
        <w:pStyle w:val="libNormal"/>
        <w:rPr>
          <w:rtl/>
        </w:rPr>
      </w:pPr>
      <w:r>
        <w:rPr>
          <w:rtl/>
        </w:rPr>
        <w:t>قيل لحنظلة بن الشرقي : ما أدنى آثامك ليلة الدير؟ قال : نزلت</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81.</w:t>
      </w:r>
    </w:p>
    <w:p w:rsidR="00D601D4" w:rsidRDefault="00D601D4" w:rsidP="00141DF3">
      <w:pPr>
        <w:pStyle w:val="libFootnote0"/>
        <w:rPr>
          <w:rtl/>
        </w:rPr>
      </w:pPr>
      <w:r>
        <w:rPr>
          <w:rtl/>
        </w:rPr>
        <w:t>2 ـ الكامل في التاريخ لإبن الأثير : ج 2 ، ص 252 ، سنة 8.</w:t>
      </w:r>
    </w:p>
    <w:p w:rsidR="00D601D4" w:rsidRDefault="00D601D4" w:rsidP="00141DF3">
      <w:pPr>
        <w:pStyle w:val="libFootnote0"/>
        <w:rPr>
          <w:rtl/>
        </w:rPr>
      </w:pPr>
      <w:r>
        <w:rPr>
          <w:rtl/>
        </w:rPr>
        <w:t>3 ـ تاريخ بغداد : ج 13 ، ص 302 ، ح 7282 ، وأخرجه أحمد في مسنده : ج 1 ، ص 84 ، والنسائي في الخصائص : 165 ، والجويني في فرائط السمطين : ج 1 ، ص 249 ، والخوارزمي في المناقب : ص 123 ، والهيثمى في مجمع الزوائد : ج 6 ، ص 23 ، وإبن شهراشوب في مناقبه : ج 2 ، 135.</w:t>
      </w:r>
    </w:p>
    <w:p w:rsidR="00D601D4" w:rsidRDefault="00D601D4" w:rsidP="00141DF3">
      <w:pPr>
        <w:pStyle w:val="libNormal0"/>
        <w:rPr>
          <w:rtl/>
        </w:rPr>
      </w:pPr>
      <w:r>
        <w:rPr>
          <w:rtl/>
        </w:rPr>
        <w:br w:type="page"/>
      </w:r>
      <w:r>
        <w:rPr>
          <w:rtl/>
        </w:rPr>
        <w:lastRenderedPageBreak/>
        <w:t xml:space="preserve">بديرانية ، فأكلت عندها طِفْشَلِيّاً أي : ـ مرقاً بلحم خنزير ـ وشربت من خمرها ، وزينت بها ، وسرقت كأسها ومضيت </w:t>
      </w:r>
      <w:r w:rsidRPr="000D741B">
        <w:rPr>
          <w:rStyle w:val="libFootnotenumChar"/>
          <w:rtl/>
        </w:rPr>
        <w:t>(1)</w:t>
      </w:r>
      <w:r>
        <w:rPr>
          <w:rtl/>
        </w:rPr>
        <w:t>.</w:t>
      </w:r>
    </w:p>
    <w:p w:rsidR="00D601D4" w:rsidRDefault="00D601D4" w:rsidP="00D677CA">
      <w:pPr>
        <w:pStyle w:val="libNormal"/>
        <w:rPr>
          <w:rtl/>
        </w:rPr>
      </w:pPr>
      <w:r>
        <w:rPr>
          <w:rtl/>
        </w:rPr>
        <w:t xml:space="preserve">وقالوا : إنّ عمرو بن كلثوم ، وزهير بن جناب ، وعامر ـ ملاعب الاُسنة ـ ممّن غضبوا فشربوا خمرهم صرفاً حتّى ماتوا </w:t>
      </w:r>
      <w:r w:rsidRPr="000D741B">
        <w:rPr>
          <w:rStyle w:val="libFootnotenumChar"/>
          <w:rtl/>
        </w:rPr>
        <w:t>(2)</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بهج الصباغه : ج 2 ، ص 171.</w:t>
      </w:r>
    </w:p>
    <w:p w:rsidR="00D601D4" w:rsidRDefault="00D601D4" w:rsidP="00141DF3">
      <w:pPr>
        <w:pStyle w:val="libFootnote0"/>
        <w:rPr>
          <w:rtl/>
        </w:rPr>
      </w:pPr>
      <w:r>
        <w:rPr>
          <w:rtl/>
        </w:rPr>
        <w:t>2 ـ بهج الصباغه : ج 2 ، ص</w:t>
      </w:r>
      <w:r>
        <w:rPr>
          <w:rFonts w:hint="cs"/>
          <w:rtl/>
        </w:rPr>
        <w:t xml:space="preserve"> </w:t>
      </w:r>
      <w:r>
        <w:rPr>
          <w:rtl/>
        </w:rPr>
        <w:t>171.</w:t>
      </w:r>
    </w:p>
    <w:p w:rsidR="00D601D4" w:rsidRDefault="00D601D4" w:rsidP="00D601D4">
      <w:pPr>
        <w:pStyle w:val="Heading1Center"/>
        <w:rPr>
          <w:rtl/>
        </w:rPr>
      </w:pPr>
      <w:r>
        <w:rPr>
          <w:rtl/>
        </w:rPr>
        <w:br w:type="page"/>
      </w:r>
      <w:bookmarkStart w:id="3" w:name="_Toc66952301"/>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Pr="000D741B" w:rsidRDefault="00D601D4" w:rsidP="000D741B">
            <w:pPr>
              <w:pStyle w:val="libBold2"/>
              <w:rPr>
                <w:rtl/>
              </w:rPr>
            </w:pPr>
            <w:r w:rsidRPr="000D741B">
              <w:rPr>
                <w:rtl/>
              </w:rPr>
              <w:t>إِنَّ اللهَ بَعَثَ مُحَّمَدًا صَلَّى اللهُ عَلَيْهِ وَاٰلِهِ وَلَيْسَ أَحَدٌ مِنَ الْعَرَبِ يَقْرَأُ كِتٰابًا ،</w:t>
            </w:r>
          </w:p>
          <w:p w:rsidR="00D601D4" w:rsidRPr="000D741B" w:rsidRDefault="00D601D4" w:rsidP="000D741B">
            <w:pPr>
              <w:pStyle w:val="libBold2"/>
              <w:rPr>
                <w:rtl/>
              </w:rPr>
            </w:pPr>
            <w:r w:rsidRPr="000D741B">
              <w:rPr>
                <w:rtl/>
              </w:rPr>
              <w:t>وَلٰا يَدَّعِى نُبُوَّةً ، فَسٰاقَ النّاسَ حَتّىٰ</w:t>
            </w:r>
          </w:p>
          <w:p w:rsidR="00D601D4" w:rsidRDefault="00D601D4" w:rsidP="000D741B">
            <w:pPr>
              <w:pStyle w:val="libBold2"/>
              <w:rPr>
                <w:rtl/>
              </w:rPr>
            </w:pPr>
            <w:r w:rsidRPr="000D741B">
              <w:rPr>
                <w:rtl/>
              </w:rPr>
              <w:t>بَوَّأَهُمْ مَحَلَّتَهُمْ ، وَبَلَّغَهُمْ مَنْجٰاتَهُمْ ، فَاسْتَقٰامَتْ قَناتُهُمْ ، وَاطْمَأَنَّتْ صَفٰاتُهُمْ.</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إِنَّ اللهَ بَعَثَ مُحَمَّدًا صَلَّى اللهُ عَلَيْهِ وَاٰلِهِ وَلَيْسَ أَحَدٌ مِنَ الْعَرَبِ يَقْرَأُ كِتٰابًا</w:t>
      </w:r>
      <w:r>
        <w:rPr>
          <w:rtl/>
        </w:rPr>
        <w:t>» قال الله تعالى : «</w:t>
      </w:r>
      <w:r w:rsidRPr="00842968">
        <w:rPr>
          <w:rStyle w:val="libBold2Char"/>
          <w:rtl/>
        </w:rPr>
        <w:t>هُوَ الَّذِي بَعَثَ فِي الْأُمِّيِّينَ رَسُولًا مِّنْهُمْ يَتْلُو عَلَيْهِمْ آيَاتِهِ وَيُزَكِّيهِمْ وَيُعَلِّمُهُمُ الْكِتَابَ وَالْحِكْمَةَ وَإِن كَانُوا مِن قَبْلُ لَفِي ضَلَالٍ مُّبِينٍ</w:t>
      </w:r>
      <w:r>
        <w:rPr>
          <w:rtl/>
        </w:rPr>
        <w:t xml:space="preserve">» </w:t>
      </w:r>
      <w:r w:rsidRPr="000D741B">
        <w:rPr>
          <w:rStyle w:val="libFootnotenumChar"/>
          <w:rtl/>
        </w:rPr>
        <w:t>(2)</w:t>
      </w:r>
      <w:r>
        <w:rPr>
          <w:rtl/>
        </w:rPr>
        <w:t xml:space="preserve"> لم تكن العرب لتعرف القراءة والكتابة وتدوين الأحداث الإجتماعيّة والسياسيّة والتاريخيّة وغير ذلك في زمن الجاهليّة بل كان الشعر والأخبار والقصص التي تروى شفاهة هي سجل العرب وديوان معارفهم وثقافتهم التاريخيّة ، فغالبيّة الناس آنذاك لم تكن لهم كتب يدرسونها والذي كان بأيديهم من التوراة والإنجيل لم يكن هو المنزل من السماء لمكان التحريف والتغيير الذي وقع فيها كما يشهد له قوله تعالى : «</w:t>
      </w:r>
      <w:r w:rsidRPr="00D677CA">
        <w:rPr>
          <w:rStyle w:val="libAieChar"/>
          <w:rtl/>
        </w:rPr>
        <w:t>وَإِنَّ مِنْهُمْ لَفَرِيقًا يَلْوُونَ أَلْسِنَتَهُم بِالْكِتَابِ لِتَحْسَبُوهُ مِنَ الْكِتَابِ وَمَا هُوَ مِنَ الْكِتَابِ وَيَقُولُونَ هُوَ مِنْ عِندِ اللَّهِ وَمَا هُوَ مِنْ عِندِ اللَّهِ وَيَقُولُونَ عَلَى اللَّهِ الْكَذِبَ وَهُمْ يَعْلَمُونَ</w:t>
      </w:r>
      <w:r>
        <w:rPr>
          <w:rtl/>
        </w:rPr>
        <w:t xml:space="preserve">» </w:t>
      </w:r>
      <w:r w:rsidRPr="000D741B">
        <w:rPr>
          <w:rStyle w:val="libFootnotenumChar"/>
          <w:rtl/>
        </w:rPr>
        <w:t>(3)</w:t>
      </w:r>
      <w:r>
        <w:rPr>
          <w:rtl/>
        </w:rPr>
        <w:t>.</w:t>
      </w:r>
    </w:p>
    <w:p w:rsidR="00D601D4" w:rsidRDefault="00D601D4" w:rsidP="00D677CA">
      <w:pPr>
        <w:pStyle w:val="libNormal"/>
        <w:rPr>
          <w:rtl/>
        </w:rPr>
      </w:pPr>
      <w:r>
        <w:rPr>
          <w:rtl/>
        </w:rPr>
        <w:t>قال الطبرسي في مجمع البيان : قيل : نزلت في جماعة من أحبار اليهود</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77 ، الخطبة 33.</w:t>
      </w:r>
    </w:p>
    <w:p w:rsidR="00D601D4" w:rsidRDefault="00D601D4" w:rsidP="00141DF3">
      <w:pPr>
        <w:pStyle w:val="libFootnote0"/>
        <w:rPr>
          <w:rtl/>
        </w:rPr>
      </w:pPr>
      <w:r>
        <w:rPr>
          <w:rtl/>
        </w:rPr>
        <w:t>2 ـ الجمعة : 2.</w:t>
      </w:r>
    </w:p>
    <w:p w:rsidR="00D601D4" w:rsidRDefault="00D601D4" w:rsidP="00141DF3">
      <w:pPr>
        <w:pStyle w:val="libFootnote0"/>
        <w:rPr>
          <w:rtl/>
        </w:rPr>
      </w:pPr>
      <w:r>
        <w:rPr>
          <w:rtl/>
        </w:rPr>
        <w:t>3 ـ آل عمران : 78.</w:t>
      </w:r>
    </w:p>
    <w:p w:rsidR="00D601D4" w:rsidRDefault="00D601D4" w:rsidP="00141DF3">
      <w:pPr>
        <w:pStyle w:val="libNormal0"/>
        <w:rPr>
          <w:rtl/>
        </w:rPr>
      </w:pPr>
      <w:r>
        <w:rPr>
          <w:rtl/>
        </w:rPr>
        <w:br w:type="page"/>
      </w:r>
      <w:r>
        <w:rPr>
          <w:rtl/>
        </w:rPr>
        <w:lastRenderedPageBreak/>
        <w:t xml:space="preserve">كتبوا بأيديهم ما ليس في كتاب الله من نعت النبيّ </w:t>
      </w:r>
      <w:r w:rsidRPr="00D677CA">
        <w:rPr>
          <w:rStyle w:val="libAlaemChar"/>
          <w:rtl/>
        </w:rPr>
        <w:t>صلى‌الله‌عليه‌وآله</w:t>
      </w:r>
      <w:r>
        <w:rPr>
          <w:rtl/>
        </w:rPr>
        <w:t xml:space="preserve"> وغيره وأضافوه إلى كتاب الله. وقيل : نزلت اليهود والنصارى حرّفوا التوراة والإنجيل وضربوا كتاب الله بعضه ببعض ، وألحقوا به ما ليس منه وأسقطوا منه الدين الحنيف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يَدَّعِى نُبُوَّةً</w:t>
      </w:r>
      <w:r>
        <w:rPr>
          <w:rtl/>
        </w:rPr>
        <w:t xml:space="preserve">» لمّا شاع خبر بعثة النبيّ ، وقرب ظهوره ، سمّى قوم أبناءهم «محمّداً» طمعاً في النبوّة لما سمعوا أنّ إسم النبيّ الآتي هو «محمّد» منهم محمّد بن سفيان بن مجاشع في بني تميم ، ومحمّد الجشمي في بني سواءة ، ومحمّد الأسيدي ، ومحمّد الفقيمي ، ومحمّد بن مسلمة ، ومحمّد بن اُحيحة ، ومحمّد بن برء البكري ، ومحمّد بن حمران الجعفي ، ومحمّد بن خزاعة السلمي </w:t>
      </w:r>
      <w:r w:rsidRPr="000D741B">
        <w:rPr>
          <w:rStyle w:val="libFootnotenumChar"/>
          <w:rtl/>
        </w:rPr>
        <w:t>(2)</w:t>
      </w:r>
      <w:r>
        <w:rPr>
          <w:rtl/>
        </w:rPr>
        <w:t>.</w:t>
      </w:r>
    </w:p>
    <w:p w:rsidR="00D601D4" w:rsidRDefault="00D601D4" w:rsidP="00D677CA">
      <w:pPr>
        <w:pStyle w:val="libNormal"/>
        <w:rPr>
          <w:rtl/>
        </w:rPr>
      </w:pPr>
      <w:r>
        <w:rPr>
          <w:rtl/>
        </w:rPr>
        <w:t xml:space="preserve">بيد أن نظير ذلك قد وقع قبل ظهوره </w:t>
      </w:r>
      <w:r w:rsidRPr="00D677CA">
        <w:rPr>
          <w:rStyle w:val="libAlaemChar"/>
          <w:rtl/>
        </w:rPr>
        <w:t>صلى‌الله‌عليه‌وآله</w:t>
      </w:r>
      <w:r>
        <w:rPr>
          <w:rtl/>
        </w:rPr>
        <w:t xml:space="preserve"> لموسى </w:t>
      </w:r>
      <w:r w:rsidRPr="00D677CA">
        <w:rPr>
          <w:rStyle w:val="libAlaemChar"/>
          <w:rtl/>
        </w:rPr>
        <w:t>عليه‌السلام</w:t>
      </w:r>
      <w:r>
        <w:rPr>
          <w:rtl/>
        </w:rPr>
        <w:t xml:space="preserve"> ووقع بعده </w:t>
      </w:r>
      <w:r w:rsidRPr="00D677CA">
        <w:rPr>
          <w:rStyle w:val="libAlaemChar"/>
          <w:rtl/>
        </w:rPr>
        <w:t>صلى‌الله‌عليه‌وآله</w:t>
      </w:r>
      <w:r>
        <w:rPr>
          <w:rtl/>
        </w:rPr>
        <w:t xml:space="preserve"> للإمام المهدي الثاني عشر من اَئمة اثنى عشر.</w:t>
      </w:r>
    </w:p>
    <w:p w:rsidR="00D601D4" w:rsidRDefault="00D601D4" w:rsidP="00D677CA">
      <w:pPr>
        <w:pStyle w:val="libNormal"/>
        <w:rPr>
          <w:rtl/>
        </w:rPr>
      </w:pPr>
      <w:r>
        <w:rPr>
          <w:rtl/>
        </w:rPr>
        <w:t xml:space="preserve">هذا وجماعة من الناس أتوا بعد النبيّ </w:t>
      </w:r>
      <w:r w:rsidRPr="00D677CA">
        <w:rPr>
          <w:rStyle w:val="libAlaemChar"/>
          <w:rtl/>
        </w:rPr>
        <w:t>صلى‌الله‌عليه‌وآله</w:t>
      </w:r>
      <w:r>
        <w:rPr>
          <w:rtl/>
        </w:rPr>
        <w:t xml:space="preserve"> وادّعوا النبوّة كذباً منهم مسيلمة من حنيفة ، وسجاج الّتي تزوجها مسيلمة من بني يربوع ، وأسود بن كعب من عنس ، وطلحة بن خويلد من أسد بن خزيمة لكنّه رجع إلى الاسلام بعد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فَسٰاقَ النّٰاسَ حَتّىٰ بَوَّأَهُمْ مَحَلَّتَهُمْ</w:t>
      </w:r>
      <w:r>
        <w:rPr>
          <w:rtl/>
        </w:rPr>
        <w:t>» أي قاتلهم بسيفه على الاسلام حتّى أوصلهم إليه ومكّنهم منزلتهم ومرتبتهم الّتي خلقوا لأجلها.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مجمع البيان : ج 1 ـ 2 ، ص 464 ، في شأن النزول.</w:t>
      </w:r>
    </w:p>
    <w:p w:rsidR="00D601D4" w:rsidRDefault="00D601D4" w:rsidP="00141DF3">
      <w:pPr>
        <w:pStyle w:val="libFootnote0"/>
        <w:rPr>
          <w:rtl/>
        </w:rPr>
      </w:pPr>
      <w:r>
        <w:rPr>
          <w:rtl/>
        </w:rPr>
        <w:t>2 ـ الطبقات الكبرى : ج 1 ، ص 134.</w:t>
      </w:r>
    </w:p>
    <w:p w:rsidR="00D601D4" w:rsidRDefault="00D601D4" w:rsidP="00141DF3">
      <w:pPr>
        <w:pStyle w:val="libFootnote0"/>
        <w:rPr>
          <w:rtl/>
        </w:rPr>
      </w:pPr>
      <w:r>
        <w:rPr>
          <w:rtl/>
        </w:rPr>
        <w:t>3 ـ بهج الصباغة : ج 2 ، ص 209.</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وَبَلَّغَهُمْ مَنْجٰاتَهُمْ</w:t>
      </w:r>
      <w:r>
        <w:rPr>
          <w:rtl/>
        </w:rPr>
        <w:t>» وهو الإسلام الذي لا خوف على سالكه ولا سلامة للمنحرف عنها.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فَاسْتَقٰامَتْ قَنٰاتُهُمْ ، وَاطْمَأَنَّتْ صَفٰاتُهُمْ</w:t>
      </w:r>
      <w:r>
        <w:rPr>
          <w:rtl/>
        </w:rPr>
        <w:t>» أي استقامت أحوالهم بالإسلام بعد ما كانت متزلزلة وغير ثابتة ، لما كانوا دائماً على الحروب والغارة والقتل والنهب والسلب ، فاطمأنت أحوالهم وصفاتهم فاستقرّوا في مواطنهم آمنين.</w:t>
      </w:r>
    </w:p>
    <w:p w:rsidR="00D601D4" w:rsidRDefault="00D601D4" w:rsidP="000D741B">
      <w:pPr>
        <w:pStyle w:val="libCenter"/>
        <w:rPr>
          <w:rtl/>
        </w:rPr>
      </w:pPr>
      <w:r>
        <w:rPr>
          <w:rtl/>
        </w:rPr>
        <w:t>* * *</w:t>
      </w:r>
    </w:p>
    <w:p w:rsidR="00D601D4" w:rsidRDefault="00D601D4" w:rsidP="00D601D4">
      <w:pPr>
        <w:pStyle w:val="Heading1Center"/>
        <w:rPr>
          <w:rtl/>
        </w:rPr>
      </w:pPr>
      <w:r>
        <w:rPr>
          <w:rtl/>
        </w:rPr>
        <w:br w:type="page"/>
      </w:r>
      <w:bookmarkStart w:id="4" w:name="_Toc66952302"/>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4"/>
    </w:p>
    <w:p w:rsidR="00D601D4" w:rsidRPr="000D741B" w:rsidRDefault="00D601D4" w:rsidP="000D741B">
      <w:pPr>
        <w:pStyle w:val="libBold2"/>
        <w:rPr>
          <w:rtl/>
        </w:rPr>
      </w:pPr>
      <w:r w:rsidRPr="000D741B">
        <w:rPr>
          <w:rtl/>
        </w:rPr>
        <w:t>اللّٰهُمَّ اجْعَلْ شَرٰائِفَ صَلَوٰاتِكَ وَنَوٰامِىَ بَرَكٰاتِكَ عَلىٰ مُحَمَّدٍ عَبْدِكَ وَرَسُولِكَ ، الْخٰاتِمِ لِمٰا سَبَقَ ، وَالْفٰاتِحِ لِمَا انْغَلَقَ ، وَالْمُعْلِنِ الْحَقَّ بِالْحَقِّ ، وَالدّٰافِعِ جَيْشٰاتِ الْأَبٰاطِيلِ ، وَالدّٰامِغِ صَوْلٰاتِ الْأَضٰالِيلِ. كَمٰا حُمِّلَ فَاضْطَلَعَ ، قٰائِمًا بِأَمْرِكَ ، مُسْتَوْفِزًا فِى مَرْضٰاتِكَ ، غَيْرَ نٰاكِلٍ عَنْ قُدُمٍ ، وَلٰا وٰاهٍ فِى عَزْمٍ ، وٰاعِياً لِوَحْيِكَ ، حاٰفِظًا لِعَهْدِكَ ، مٰاضِياً عَلىٰ نَفٰاذِ أَمْرِكَ ، حَتّىٰ أَوْرىٰ قَبَسَ الْقٰابِسِ ، وَأَضٰاءَ الطَّرِيقَ لِلْخٰابِطِ ، وَهُدِيَتْ بِهِ الْقُلُوبُ بَعْدَ خَوْضٰاتِ الْفِتَنِ وَالْاٰثٰامِ ، وَأَقٰامَ مُوضِحٰاتِ الْأَعْلٰامِ ، وَنَيِّرٰاتِ الْأَحْكٰامِ. فَهُوَ أَمِينُكَ الْمَأْمُونُ ، وَخٰازِنُ عِلْمِكَ الْمَخْزُونِ ، وَشَهِيدُكَ يَوْمَ الدِّينِ ، وَبَعِيثُكَ بِالْحَقِّ ، وَرَسُولُكَ إِلَى الْخَلْقِ. اللّٰهُمَّ افْسَحْ لَهُ مَفْسَحًا فِى ظِلِّكَ ، وَاجْزِهِ مُضٰاعَفٰاتِ الْخَيْرِ مِنْ فَضْلِكَ. اللّٰهُمَّ أَعْلِ عَلىٰ بِنٰاءِ الْبٰانِينَ بِنٰاءَهُ ، وَأَكْرِمْ لَدَيْكَ مَنْزِلَتَهُ ، وَأَتْمِمْ لَهُ نُورَهُ ، وَاجْزِهِ مِنِ ابْتِعٰاثِكَ لَهُ مَقْبُولَ الشَّهٰادَةِ مَرْضِىَّ الْمَقٰالَةِ ، ذٰا مَنْطِقٍ عَدْلٍ ، وَخُطَّةٍ فَصْلٍ. اللّٰهُمَّ اجْمَعْ بَيْنَنٰا وَبَيْنَهُ فِى يَرْدِ الْعَيْشِ وَقَرٰارِ النِّعْمَةِ ، وَمُنَى الشَّهَوٰاتِ ، وَأَهْوٰاءِ اللَّذّاٰتِ ، وَرَخٰاءِ الدَّعَةِ ، وَمُنتَهَى الطُّمَأْنِينَةِ وَتُحَفِ الْكَرٰامَةِ.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اللّٰهُمَّ اجْعَلْ شَرٰائِفَ صَلَوٰاتِكَ وَنَوٰامِىَ بَرَكٰاتِكَ عَلىٰ مُحَمَّدٍ</w:t>
      </w:r>
      <w:r>
        <w:rPr>
          <w:rtl/>
        </w:rPr>
        <w:t xml:space="preserve">» أي إجعل عوالي صلواتك وزيادة بركاتك على محمّد وآل محمّد تشريفاً له </w:t>
      </w:r>
      <w:r w:rsidRPr="00D677CA">
        <w:rPr>
          <w:rStyle w:val="libAlaemChar"/>
          <w:rtl/>
        </w:rPr>
        <w:t>صلى‌الله‌عليه‌وآله</w:t>
      </w:r>
      <w:r>
        <w:rPr>
          <w:rtl/>
        </w:rPr>
        <w:t xml:space="preserve"> وترفيعاً لشأنه وجلالته ، وفي الحديث عن كعب بن عجرة ، عن النبيّ </w:t>
      </w:r>
      <w:r w:rsidRPr="00D677CA">
        <w:rPr>
          <w:rStyle w:val="libAlaemChar"/>
          <w:rtl/>
        </w:rPr>
        <w:t>صلى‌الله‌عليه‌وآله</w:t>
      </w:r>
      <w:r>
        <w:rPr>
          <w:rtl/>
        </w:rPr>
        <w:t xml:space="preserve"> أنّه قال : في الصّلاة على النبيّ </w:t>
      </w:r>
      <w:r w:rsidRPr="00D677CA">
        <w:rPr>
          <w:rStyle w:val="libAlaemChar"/>
          <w:rtl/>
        </w:rPr>
        <w:t>صلى‌الله‌عليه‌وآله</w:t>
      </w:r>
      <w:r>
        <w:rPr>
          <w:rtl/>
        </w:rPr>
        <w:t xml:space="preserve"> اللّهم صلّ على محمّد وعلى آل محمّد كما صلّيت على إبراهيم وآل إبراهيم إنّك حميد مجيد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101 ، الخطبة 72.</w:t>
      </w:r>
    </w:p>
    <w:p w:rsidR="00D601D4" w:rsidRDefault="00D601D4" w:rsidP="00141DF3">
      <w:pPr>
        <w:pStyle w:val="libNormal0"/>
        <w:rPr>
          <w:rtl/>
        </w:rPr>
      </w:pPr>
      <w:r>
        <w:rPr>
          <w:rtl/>
        </w:rPr>
        <w:br w:type="page"/>
      </w:r>
      <w:r>
        <w:rPr>
          <w:rtl/>
        </w:rPr>
        <w:lastRenderedPageBreak/>
        <w:t xml:space="preserve">اللّهم بارك على محمّد وعلى آل محمّد كما باركت على إبراهيم وآل إبراهيم إنّك حميد مجيد </w:t>
      </w:r>
      <w:r w:rsidRPr="000D741B">
        <w:rPr>
          <w:rStyle w:val="libFootnotenumChar"/>
          <w:rtl/>
        </w:rPr>
        <w:t>(1)</w:t>
      </w:r>
      <w:r>
        <w:rPr>
          <w:rtl/>
        </w:rPr>
        <w:t>.</w:t>
      </w:r>
    </w:p>
    <w:p w:rsidR="00D601D4" w:rsidRDefault="00D601D4" w:rsidP="00D677CA">
      <w:pPr>
        <w:pStyle w:val="libNormal"/>
        <w:rPr>
          <w:rtl/>
        </w:rPr>
      </w:pPr>
      <w:r>
        <w:rPr>
          <w:rtl/>
        </w:rPr>
        <w:t xml:space="preserve">وأخرجه الخطيب البغدادي عن علي قال : قالوا : يا رسول الله كيف نصلّي عليك؟ قال : قولوا : اللّهم صلّ على محمّد وعلى آل محمّد كما باركت على إبراهيم وآل إبراهيم </w:t>
      </w:r>
      <w:r w:rsidRPr="000D741B">
        <w:rPr>
          <w:rStyle w:val="libFootnotenumChar"/>
          <w:rtl/>
        </w:rPr>
        <w:t>(2)</w:t>
      </w:r>
      <w:r>
        <w:rPr>
          <w:rtl/>
        </w:rPr>
        <w:t>.</w:t>
      </w:r>
    </w:p>
    <w:p w:rsidR="00D601D4" w:rsidRDefault="00D601D4" w:rsidP="00D677CA">
      <w:pPr>
        <w:pStyle w:val="libNormal"/>
        <w:rPr>
          <w:rtl/>
        </w:rPr>
      </w:pPr>
      <w:r>
        <w:rPr>
          <w:rtl/>
        </w:rPr>
        <w:t xml:space="preserve">وأخرجه أحمد بن حنبل عن اُم سلمة ، أنّ رسول الله </w:t>
      </w:r>
      <w:r w:rsidRPr="00D677CA">
        <w:rPr>
          <w:rStyle w:val="libAlaemChar"/>
          <w:rtl/>
        </w:rPr>
        <w:t>صلى‌الله‌عليه‌وآله</w:t>
      </w:r>
      <w:r>
        <w:rPr>
          <w:rtl/>
        </w:rPr>
        <w:t xml:space="preserve"> قال لفاطمة </w:t>
      </w:r>
      <w:r w:rsidRPr="00D677CA">
        <w:rPr>
          <w:rStyle w:val="libAlaemChar"/>
          <w:rtl/>
        </w:rPr>
        <w:t>عليه‌السلام</w:t>
      </w:r>
      <w:r>
        <w:rPr>
          <w:rtl/>
        </w:rPr>
        <w:t xml:space="preserve"> : إيتيني بزوجك وابنيك ، فجاءت بهم ، فألقى عليهم كساءً فدكيّاً ، ثم وضع يده عليهم ، ثم قال : اللّهم إنّ هؤلاء آل محمّد ، فاجعل صلواتك وبركاتك على محمّد وعلى آل محمّد إنّك حميد مجيد.</w:t>
      </w:r>
    </w:p>
    <w:p w:rsidR="00D601D4" w:rsidRDefault="00D601D4" w:rsidP="00D677CA">
      <w:pPr>
        <w:pStyle w:val="libNormal"/>
        <w:rPr>
          <w:rtl/>
        </w:rPr>
      </w:pPr>
      <w:r>
        <w:rPr>
          <w:rtl/>
        </w:rPr>
        <w:t xml:space="preserve">قالت اُم سلمة : فرفعت الكساء لأدخل معهم فجذبه من يدي ، وقال : إنّك على خير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«عَبْدِكَ» قيل في تفسير العبد : ـ العين ـ علمه بالله ، وـ الباء ـ بعده عن الخلق ، وـ الدال ـ دنّوه من الله بلا إشارة ولا كيف ، يعني لا يحصل للعبد كمال العبوديّة إلّا إذا عرف ربّه سبحانه حقّ معرفته ، وكان قريباً منه بالقرب المعنوي ، قال الله تعالى : «</w:t>
      </w:r>
      <w:r w:rsidRPr="00D677CA">
        <w:rPr>
          <w:rStyle w:val="libAieChar"/>
          <w:rtl/>
        </w:rPr>
        <w:t>وَإِذَا سَأَلَكَ عِبَادِي عَنِّي فَإِنِّي قَرِيبٌ أُجِيبُ دَعْوَةَ الدَّاعِ إِذَا دَعَانِ</w:t>
      </w:r>
      <w:r>
        <w:rPr>
          <w:rtl/>
        </w:rPr>
        <w:t xml:space="preserve">» </w:t>
      </w:r>
      <w:r w:rsidRPr="000D741B">
        <w:rPr>
          <w:rStyle w:val="libFootnotenumChar"/>
          <w:rtl/>
        </w:rPr>
        <w:t>(4)</w:t>
      </w:r>
      <w:r>
        <w:rPr>
          <w:rtl/>
        </w:rPr>
        <w:t xml:space="preserve"> وكان بعيداً عن الخلق وإن كان فيهم ، أي لا يكون معهم فإنّه حينئذ يحصل له كمال العبوديّة فيدخل في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تاريخ بغداد : ج 6 ، ص 216 ، ح 3273.</w:t>
      </w:r>
    </w:p>
    <w:p w:rsidR="00D601D4" w:rsidRDefault="00D601D4" w:rsidP="00141DF3">
      <w:pPr>
        <w:pStyle w:val="libFootnote0"/>
        <w:rPr>
          <w:rtl/>
        </w:rPr>
      </w:pPr>
      <w:r>
        <w:rPr>
          <w:rtl/>
        </w:rPr>
        <w:t>2 ـ تاريخ بغداد : ج 14 ، ص 303 ، ح 7614.</w:t>
      </w:r>
    </w:p>
    <w:p w:rsidR="00D601D4" w:rsidRDefault="00D601D4" w:rsidP="00141DF3">
      <w:pPr>
        <w:pStyle w:val="libFootnote0"/>
        <w:rPr>
          <w:rtl/>
        </w:rPr>
      </w:pPr>
      <w:r>
        <w:rPr>
          <w:rtl/>
        </w:rPr>
        <w:t>3 ـ مسند أحمد : ج 6 ، ص 323 ، وأخرجه الحسكاني نحوه في شواهد التنزيل : ج 2 ، ص 115 ، ح 747.</w:t>
      </w:r>
    </w:p>
    <w:p w:rsidR="00D601D4" w:rsidRDefault="00D601D4" w:rsidP="00141DF3">
      <w:pPr>
        <w:pStyle w:val="libFootnote0"/>
        <w:rPr>
          <w:rtl/>
        </w:rPr>
      </w:pPr>
      <w:r>
        <w:rPr>
          <w:rtl/>
        </w:rPr>
        <w:t>4 ـ البقرة : 186.</w:t>
      </w:r>
    </w:p>
    <w:p w:rsidR="00D601D4" w:rsidRDefault="00D601D4" w:rsidP="00141DF3">
      <w:pPr>
        <w:pStyle w:val="libNormal0"/>
        <w:rPr>
          <w:rtl/>
        </w:rPr>
      </w:pPr>
      <w:r>
        <w:rPr>
          <w:rtl/>
        </w:rPr>
        <w:br w:type="page"/>
      </w:r>
      <w:r>
        <w:rPr>
          <w:rtl/>
        </w:rPr>
        <w:lastRenderedPageBreak/>
        <w:t>جملة من أوليائه المقرّبين قال الله سبحانه : «</w:t>
      </w:r>
      <w:r w:rsidRPr="00D677CA">
        <w:rPr>
          <w:rStyle w:val="libAieChar"/>
          <w:rtl/>
        </w:rPr>
        <w:t>سُبْحَانَ الَّذِي أَسْرَىٰ بِعَبْدِهِ لَيْلًا مِّنَ الْمَسْجِدِ الْحَرَامِ إِلَى الْمَسْجِدِ الْأَقْصَى</w:t>
      </w:r>
      <w:r>
        <w:rPr>
          <w:rtl/>
        </w:rPr>
        <w:t xml:space="preserve">» </w:t>
      </w:r>
      <w:r w:rsidRPr="000D741B">
        <w:rPr>
          <w:rStyle w:val="libFootnotenumChar"/>
          <w:rtl/>
        </w:rPr>
        <w:t>(1)</w:t>
      </w:r>
      <w:r>
        <w:rPr>
          <w:rtl/>
        </w:rPr>
        <w:t xml:space="preserve"> وقال : «</w:t>
      </w:r>
      <w:r w:rsidRPr="00D677CA">
        <w:rPr>
          <w:rStyle w:val="libAieChar"/>
          <w:rtl/>
        </w:rPr>
        <w:t>إِنَّا وَجَدْنَاهُ صَابِرًا نِّعْمَ الْعَبْدُ إِنَّهُ أَوَّابٌ</w:t>
      </w:r>
      <w:r>
        <w:rPr>
          <w:rtl/>
        </w:rPr>
        <w:t xml:space="preserve">» </w:t>
      </w:r>
      <w:r w:rsidRPr="000D741B">
        <w:rPr>
          <w:rStyle w:val="libFootnotenumChar"/>
          <w:rtl/>
        </w:rPr>
        <w:t>(2)</w:t>
      </w:r>
      <w:r>
        <w:rPr>
          <w:rtl/>
        </w:rPr>
        <w:t xml:space="preserve"> وقال : «</w:t>
      </w:r>
      <w:r w:rsidRPr="00D677CA">
        <w:rPr>
          <w:rStyle w:val="libAieChar"/>
          <w:rtl/>
        </w:rPr>
        <w:t>فَأَوْحَىٰ إِلَىٰ عَبْدِهِ مَا أَوْحَىٰ</w:t>
      </w:r>
      <w:r>
        <w:rPr>
          <w:rtl/>
        </w:rPr>
        <w:t xml:space="preserve">» </w:t>
      </w:r>
      <w:r w:rsidRPr="000D741B">
        <w:rPr>
          <w:rStyle w:val="libFootnotenumChar"/>
          <w:rtl/>
        </w:rPr>
        <w:t>(3)</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«وَرَسُولِكَ» قال الله تعالى : «</w:t>
      </w:r>
      <w:r w:rsidRPr="00D677CA">
        <w:rPr>
          <w:rStyle w:val="libAieChar"/>
          <w:rtl/>
        </w:rPr>
        <w:t>يَا أَيُّهَا النَّبِيُّ إِنَّا أَرْسَلْنَاكَ شَاهِدًا وَمُبَشِّرًا وَنَذِيرًا</w:t>
      </w:r>
      <w:r>
        <w:rPr>
          <w:rtl/>
        </w:rPr>
        <w:t xml:space="preserve">» </w:t>
      </w:r>
      <w:r w:rsidRPr="000D741B">
        <w:rPr>
          <w:rStyle w:val="libFootnotenumChar"/>
          <w:rtl/>
        </w:rPr>
        <w:t>(4)</w:t>
      </w:r>
      <w:r>
        <w:rPr>
          <w:rtl/>
        </w:rPr>
        <w:t xml:space="preserve"> وقال أيضاً : «</w:t>
      </w:r>
      <w:r w:rsidRPr="00D677CA">
        <w:rPr>
          <w:rStyle w:val="libAieChar"/>
          <w:rtl/>
        </w:rPr>
        <w:t>وَاللَّهُ يَعْلَمُ إِنَّكَ لَرَسُولُهُ</w:t>
      </w:r>
      <w:r>
        <w:rPr>
          <w:rtl/>
        </w:rPr>
        <w:t xml:space="preserve">» </w:t>
      </w:r>
      <w:r w:rsidRPr="000D741B">
        <w:rPr>
          <w:rStyle w:val="libFootnotenumChar"/>
          <w:rtl/>
        </w:rPr>
        <w:t>(5)</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الْخٰاتِمِ لِمٰا سَبَقَ</w:t>
      </w:r>
      <w:r>
        <w:rPr>
          <w:rtl/>
        </w:rPr>
        <w:t xml:space="preserve">» أي لما سبق من الأنبياء والمرسلين </w:t>
      </w:r>
      <w:r w:rsidRPr="00D677CA">
        <w:rPr>
          <w:rStyle w:val="libAlaemChar"/>
          <w:rtl/>
        </w:rPr>
        <w:t>عليهم‌السلام</w:t>
      </w:r>
      <w:r>
        <w:rPr>
          <w:rtl/>
        </w:rPr>
        <w:t xml:space="preserve"> ، أو من الملل السابقة.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وَالْفٰاتِحِ لِمَا انْغَلَقَ</w:t>
      </w:r>
      <w:r>
        <w:rPr>
          <w:rtl/>
        </w:rPr>
        <w:t>» أي من أمر الجاهليّة والبلايا الموجودة في الأديان السابقة ، قال الله تعالى : «</w:t>
      </w:r>
      <w:r w:rsidRPr="00D677CA">
        <w:rPr>
          <w:rStyle w:val="libAieChar"/>
          <w:rtl/>
        </w:rPr>
        <w:t>وَيُحِلُّ لَهُمُ الطَّيِّبَاتِ وَيُحَرِّمُ عَلَيْهِمُ الْخَبَائِثَ وَيَضَعُ عَنْهُمْ إِصْرَهُمْ وَالْأَغْلَالَ الَّتِي كَانَتْ عَلَيْهِمْ</w:t>
      </w:r>
      <w:r>
        <w:rPr>
          <w:rtl/>
        </w:rPr>
        <w:t xml:space="preserve">» </w:t>
      </w:r>
      <w:r w:rsidRPr="000D741B">
        <w:rPr>
          <w:rStyle w:val="libFootnotenumChar"/>
          <w:rtl/>
        </w:rPr>
        <w:t>(6)</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وَالْمُعْلِنِ الْحَقَّ بِالْحَقِّ</w:t>
      </w:r>
      <w:r>
        <w:rPr>
          <w:rtl/>
        </w:rPr>
        <w:t>» أي أظهر الحق الذي هو خلاف الباطل ببيان الصواب قال تعالى : «</w:t>
      </w:r>
      <w:r w:rsidRPr="00D677CA">
        <w:rPr>
          <w:rStyle w:val="libAieChar"/>
          <w:rtl/>
        </w:rPr>
        <w:t>هُوَ الَّذِي أَرْسَلَ رَسُولَهُ بِالْهُدَىٰ وَدِينِ الْحَقِّ لِيُظْهِرَهُ عَلَى الدِّينِ كُلِّهِ</w:t>
      </w:r>
      <w:r>
        <w:rPr>
          <w:rtl/>
        </w:rPr>
        <w:t xml:space="preserve">» </w:t>
      </w:r>
      <w:r w:rsidRPr="000D741B">
        <w:rPr>
          <w:rStyle w:val="libFootnotenumChar"/>
          <w:rtl/>
        </w:rPr>
        <w:t>(7)</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وَالدّٰافِعِ جَيْشٰاتِ الْأَبٰاطِيلِ</w:t>
      </w:r>
      <w:r>
        <w:rPr>
          <w:rtl/>
        </w:rPr>
        <w:t xml:space="preserve">» قال الجوهري : جاشت القدر تجيش : أي غلت </w:t>
      </w:r>
      <w:r w:rsidRPr="000D741B">
        <w:rPr>
          <w:rStyle w:val="libFootnotenumChar"/>
          <w:rtl/>
        </w:rPr>
        <w:t>(8)</w:t>
      </w:r>
      <w:r>
        <w:rPr>
          <w:rtl/>
        </w:rPr>
        <w:t xml:space="preserve"> أي الدافع لغليان وثوران الفتنة الّتي حصلت في زمن الجاهليّة من القتل والحرب والغارة و ....</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وَالدّٰامِغِ صَوْلٰاتِ الْأَضٰالِيلِ</w:t>
      </w:r>
      <w:r>
        <w:rPr>
          <w:rtl/>
        </w:rPr>
        <w:t xml:space="preserve">» قال الجوهري : دمغه دمغاً : شجّه حتّى بلغت الشجّة الدماغ </w:t>
      </w:r>
      <w:r w:rsidRPr="000D741B">
        <w:rPr>
          <w:rStyle w:val="libFootnotenumChar"/>
          <w:rtl/>
        </w:rPr>
        <w:t>(9)</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1.</w:t>
      </w:r>
    </w:p>
    <w:p w:rsidR="00D601D4" w:rsidRDefault="00D601D4" w:rsidP="00141DF3">
      <w:pPr>
        <w:pStyle w:val="libFootnote0"/>
        <w:rPr>
          <w:rtl/>
        </w:rPr>
      </w:pPr>
      <w:r>
        <w:rPr>
          <w:rtl/>
        </w:rPr>
        <w:t>2 ـ ص~ : 44.</w:t>
      </w:r>
    </w:p>
    <w:p w:rsidR="00D601D4" w:rsidRDefault="00D601D4" w:rsidP="00141DF3">
      <w:pPr>
        <w:pStyle w:val="libFootnote0"/>
        <w:rPr>
          <w:rtl/>
        </w:rPr>
      </w:pPr>
      <w:r>
        <w:rPr>
          <w:rtl/>
        </w:rPr>
        <w:t>3 ـ النجم : 10.</w:t>
      </w:r>
    </w:p>
    <w:p w:rsidR="00D601D4" w:rsidRDefault="00D601D4" w:rsidP="00141DF3">
      <w:pPr>
        <w:pStyle w:val="libFootnote0"/>
        <w:rPr>
          <w:rtl/>
        </w:rPr>
      </w:pPr>
      <w:r>
        <w:rPr>
          <w:rtl/>
        </w:rPr>
        <w:t>4 ـ الأحزاب : 45.</w:t>
      </w:r>
    </w:p>
    <w:p w:rsidR="00D601D4" w:rsidRDefault="00D601D4" w:rsidP="00141DF3">
      <w:pPr>
        <w:pStyle w:val="libFootnote0"/>
        <w:rPr>
          <w:rtl/>
        </w:rPr>
      </w:pPr>
      <w:r>
        <w:rPr>
          <w:rtl/>
        </w:rPr>
        <w:t>5 ـ المنافقون : 1.</w:t>
      </w:r>
    </w:p>
    <w:p w:rsidR="00D601D4" w:rsidRDefault="00D601D4" w:rsidP="00141DF3">
      <w:pPr>
        <w:pStyle w:val="libFootnote0"/>
        <w:rPr>
          <w:rtl/>
        </w:rPr>
      </w:pPr>
      <w:r>
        <w:rPr>
          <w:rtl/>
        </w:rPr>
        <w:t>6 ـ الأعراف : 157.</w:t>
      </w:r>
    </w:p>
    <w:p w:rsidR="00D601D4" w:rsidRDefault="00D601D4" w:rsidP="00141DF3">
      <w:pPr>
        <w:pStyle w:val="libFootnote0"/>
        <w:rPr>
          <w:rtl/>
        </w:rPr>
      </w:pPr>
      <w:r>
        <w:rPr>
          <w:rtl/>
        </w:rPr>
        <w:t>7 ـ الفتح : 28.</w:t>
      </w:r>
    </w:p>
    <w:p w:rsidR="00D601D4" w:rsidRDefault="00D601D4" w:rsidP="00141DF3">
      <w:pPr>
        <w:pStyle w:val="libFootnote0"/>
        <w:rPr>
          <w:rtl/>
        </w:rPr>
      </w:pPr>
      <w:r>
        <w:rPr>
          <w:rtl/>
        </w:rPr>
        <w:t>8 ـ الصحاح : ج 3 ، ص 999 ، مادة «جيش».</w:t>
      </w:r>
    </w:p>
    <w:p w:rsidR="00D601D4" w:rsidRDefault="00D601D4" w:rsidP="00141DF3">
      <w:pPr>
        <w:pStyle w:val="libFootnote0"/>
        <w:rPr>
          <w:rtl/>
        </w:rPr>
      </w:pPr>
      <w:r>
        <w:rPr>
          <w:rtl/>
        </w:rPr>
        <w:t>9 ـ الصحاح : ج 4 ، ص 1318 ، مادة «دمغ».</w:t>
      </w:r>
    </w:p>
    <w:p w:rsidR="00D601D4" w:rsidRDefault="00D601D4" w:rsidP="00D677CA">
      <w:pPr>
        <w:pStyle w:val="libNormal"/>
        <w:rPr>
          <w:rtl/>
        </w:rPr>
      </w:pPr>
      <w:r>
        <w:rPr>
          <w:rtl/>
        </w:rPr>
        <w:br w:type="page"/>
      </w:r>
      <w:r>
        <w:rPr>
          <w:rtl/>
        </w:rPr>
        <w:lastRenderedPageBreak/>
        <w:t xml:space="preserve">وصال عليه : وثب ، والفحلان يتصاولان ، أي يتواثبان </w:t>
      </w:r>
      <w:r w:rsidRPr="000D741B">
        <w:rPr>
          <w:rStyle w:val="libFootnotenumChar"/>
          <w:rtl/>
        </w:rPr>
        <w:t>(1)</w:t>
      </w:r>
      <w:r>
        <w:rPr>
          <w:rtl/>
        </w:rPr>
        <w:t xml:space="preserve"> والمراد أنّ التواثب على الضّلال والباطل قد اندفع بوجود النبيّ </w:t>
      </w:r>
      <w:r w:rsidRPr="00D677CA">
        <w:rPr>
          <w:rStyle w:val="libAlaemChar"/>
          <w:rtl/>
        </w:rPr>
        <w:t>صلى‌الله‌عليه‌وآله</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كَمٰا حُمِّلَ فَاضْطَلَعَ</w:t>
      </w:r>
      <w:r>
        <w:rPr>
          <w:rtl/>
        </w:rPr>
        <w:t>» أي حمل أعباء الرسالة فنهض وقام بها قويّاً.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قٰائِمًا بِأَمْرِكَ</w:t>
      </w:r>
      <w:r>
        <w:rPr>
          <w:rtl/>
        </w:rPr>
        <w:t>» أي ممتثلاً بأوامره.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مُسْتَوْفِزًا فِى مَرْضٰاتِكَ</w:t>
      </w:r>
      <w:r>
        <w:rPr>
          <w:rtl/>
        </w:rPr>
        <w:t xml:space="preserve">» قال الجوهري : الوفز : العجلة </w:t>
      </w:r>
      <w:r w:rsidRPr="000D741B">
        <w:rPr>
          <w:rStyle w:val="libFootnotenumChar"/>
          <w:rtl/>
        </w:rPr>
        <w:t>(2)</w:t>
      </w:r>
      <w:r>
        <w:rPr>
          <w:rtl/>
        </w:rPr>
        <w:t xml:space="preserve"> أي مستعجلاً في تحصيل رضاء الله عزّوجلّ من دون فتور.</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غَيْرَ نٰاكِلٍ عَنْ قُدُمٍ</w:t>
      </w:r>
      <w:r>
        <w:rPr>
          <w:rtl/>
        </w:rPr>
        <w:t>» أي غير ممتنع عن الإقدام بالواجبات.</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وٰاهٍ فِى عَزْمٍ</w:t>
      </w:r>
      <w:r>
        <w:rPr>
          <w:rtl/>
        </w:rPr>
        <w:t>» أي ولامتهاون في العزم على الإمتثال بالواجبات ، وقد طلب منه قريش أن يصرف عن عزمه فقال : لو قدروا أن يجعلوا الشمس في يميني والقمر في يساري ما صرفت عن عزمي ، ألا ترى بأنّه أشرف اُولي العزم من الرسل.</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وٰاعِيًا لِوَحْيِكَ</w:t>
      </w:r>
      <w:r>
        <w:rPr>
          <w:rtl/>
        </w:rPr>
        <w:t xml:space="preserve">» أي كان </w:t>
      </w:r>
      <w:r w:rsidRPr="00D677CA">
        <w:rPr>
          <w:rStyle w:val="libAlaemChar"/>
          <w:rtl/>
        </w:rPr>
        <w:t>صلى‌الله‌عليه‌وآله</w:t>
      </w:r>
      <w:r>
        <w:rPr>
          <w:rtl/>
        </w:rPr>
        <w:t xml:space="preserve"> فاهماً وملتفتاً ومتوجّها بما يوحى إليه وواعياً به بدون غفلة وسهو.</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حٰافِظاً لِعَهْدِكَ</w:t>
      </w:r>
      <w:r>
        <w:rPr>
          <w:rtl/>
        </w:rPr>
        <w:t xml:space="preserve">» أي ملتزماً بالعهد ، قال تعالى : «رِجَالٌ صَدَقُوا مَا عَاهَدُوا اللَّهَ عَلَيْهِ»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مٰاضِياً عَلىٰ نَفٰاذِ أَمْرِكَ</w:t>
      </w:r>
      <w:r>
        <w:rPr>
          <w:rtl/>
        </w:rPr>
        <w:t xml:space="preserve">» أي مصّراً على العمل بالأوامر والنواهي ، وبما كلّف به </w:t>
      </w:r>
      <w:r w:rsidRPr="00D677CA">
        <w:rPr>
          <w:rStyle w:val="libAlaemChar"/>
          <w:rtl/>
        </w:rPr>
        <w:t>صلى‌الله‌عليه‌وآله</w:t>
      </w:r>
      <w:r>
        <w:rPr>
          <w:rtl/>
        </w:rPr>
        <w:t xml:space="preserve"> : ومن هنا لمّا استشفع قريش في ترك قطع يد</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الصحاح : ج 5 ، ص 1746 ، مادة «صول».</w:t>
      </w:r>
    </w:p>
    <w:p w:rsidR="00D601D4" w:rsidRDefault="00D601D4" w:rsidP="00141DF3">
      <w:pPr>
        <w:pStyle w:val="libFootnote0"/>
        <w:rPr>
          <w:rtl/>
        </w:rPr>
      </w:pPr>
      <w:r>
        <w:rPr>
          <w:rtl/>
        </w:rPr>
        <w:t>2 ـ الصحاح : ج 2 ، ص 898 ، مادة «وفز».</w:t>
      </w:r>
    </w:p>
    <w:p w:rsidR="00D601D4" w:rsidRDefault="00D601D4" w:rsidP="00141DF3">
      <w:pPr>
        <w:pStyle w:val="libFootnote0"/>
        <w:rPr>
          <w:rtl/>
        </w:rPr>
      </w:pPr>
      <w:r>
        <w:rPr>
          <w:rtl/>
        </w:rPr>
        <w:t>3 ـ الأحزاب : 23.</w:t>
      </w:r>
    </w:p>
    <w:p w:rsidR="00D601D4" w:rsidRDefault="00D601D4" w:rsidP="00141DF3">
      <w:pPr>
        <w:pStyle w:val="libNormal0"/>
        <w:rPr>
          <w:rtl/>
        </w:rPr>
      </w:pPr>
      <w:r>
        <w:rPr>
          <w:rtl/>
        </w:rPr>
        <w:br w:type="page"/>
      </w:r>
      <w:r>
        <w:rPr>
          <w:rtl/>
        </w:rPr>
        <w:lastRenderedPageBreak/>
        <w:t xml:space="preserve">مخزوميّة الّتي سرقت ، قال </w:t>
      </w:r>
      <w:r w:rsidRPr="00D677CA">
        <w:rPr>
          <w:rStyle w:val="libAlaemChar"/>
          <w:rtl/>
        </w:rPr>
        <w:t>صلى‌الله‌عليه‌وآله</w:t>
      </w:r>
      <w:r>
        <w:rPr>
          <w:rtl/>
        </w:rPr>
        <w:t xml:space="preserve"> : أتشفّع في حد من حدود الله؟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أَوْرىٰ</w:t>
      </w:r>
      <w:r>
        <w:rPr>
          <w:rtl/>
        </w:rPr>
        <w:t>» من أوريت الزند : أخرجت ناره.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قَبَسَ الْقٰابِسِ</w:t>
      </w:r>
      <w:r>
        <w:rPr>
          <w:rtl/>
        </w:rPr>
        <w:t xml:space="preserve">» قال الجرري : القبس : الشعلة من النار ، واقتباسُها الأخذ منها ، ومنه حديث علي </w:t>
      </w:r>
      <w:r w:rsidRPr="00D677CA">
        <w:rPr>
          <w:rStyle w:val="libAlaemChar"/>
          <w:rtl/>
        </w:rPr>
        <w:t>عليه‌السلام</w:t>
      </w:r>
      <w:r>
        <w:rPr>
          <w:rtl/>
        </w:rPr>
        <w:t xml:space="preserve"> «حتّى أورى قبساً لقابس» أي أظهر نوراً من الحق لطالبه ، والقابس طالب النار»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وَأَضٰاءَ الطَّرِيقَ لِلْخٰابِطِ</w:t>
      </w:r>
      <w:r>
        <w:rPr>
          <w:rtl/>
        </w:rPr>
        <w:t xml:space="preserve">» الخابط : الذي يمشى في الليل بلامصباح فيتحيّر ويضّل ، وربّما تردّى في بئر أو سقط على سبع ، وهو كقولهم : يخبط فى عمياء؛ إذا ركب أمراً بجهالة ، قاله الجزري </w:t>
      </w:r>
      <w:r w:rsidRPr="000D741B">
        <w:rPr>
          <w:rStyle w:val="libFootnotenumChar"/>
          <w:rtl/>
        </w:rPr>
        <w:t>(3)</w:t>
      </w:r>
      <w:r>
        <w:rPr>
          <w:rtl/>
        </w:rPr>
        <w:t xml:space="preserve"> والمراد : جعل الطريق للخابط مضيئة.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وَهُدِيَتْ بِهِ الْقُلُوبُ بَعْدَ خَوْضٰاتِ الْفِتَنِ وَالْاٰثٰامِ</w:t>
      </w:r>
      <w:r>
        <w:rPr>
          <w:rtl/>
        </w:rPr>
        <w:t xml:space="preserve">» أي هديت القلوب القاسية برسول الله </w:t>
      </w:r>
      <w:r w:rsidRPr="00D677CA">
        <w:rPr>
          <w:rStyle w:val="libAlaemChar"/>
          <w:rtl/>
        </w:rPr>
        <w:t>صلى‌الله‌عليه‌وآله</w:t>
      </w:r>
      <w:r>
        <w:rPr>
          <w:rtl/>
        </w:rPr>
        <w:t xml:space="preserve"> بعد ما كانوا في زمن الجاهليّة يئدون البنات وكان شغلهم الحروب والغارات والنهب والقتل والإبادة والأسر ، وشرب الخمور وإتيان الفواحش وغير ذلك.</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وَأَقٰامَ مُوضِحٰاتِ الْأَعْلٰامِ</w:t>
      </w:r>
      <w:r>
        <w:rPr>
          <w:rtl/>
        </w:rPr>
        <w:t>» الموضحة : الّتي توضح للناس الأمور وتكشفها ، والأعلام : جمع علم ، وهو ما يستدلّ به على الطريق ، كالمنارة ونحوها ، والمراد : أنّ رسول الله أقام الأدلّة الواضحة على الحق التي هي كلأعلام المستدلّ بها على الطريق ، وهو القرآن المجيد.</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وَنَيِّرٰاتِ الْأَحْكٰامِ</w:t>
      </w:r>
      <w:r>
        <w:rPr>
          <w:rtl/>
        </w:rPr>
        <w:t>» أي الأحكام الشرعيّة والتكاليف</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صحيح مسلم : ج 3 ، ص 1315 ، ح 1688 / 8 ـ 10 ، باب 2. قطع السارق الشريف وغيره.</w:t>
      </w:r>
    </w:p>
    <w:p w:rsidR="00D601D4" w:rsidRDefault="00D601D4" w:rsidP="00141DF3">
      <w:pPr>
        <w:pStyle w:val="libFootnote0"/>
        <w:rPr>
          <w:rtl/>
        </w:rPr>
      </w:pPr>
      <w:r>
        <w:rPr>
          <w:rtl/>
        </w:rPr>
        <w:t>2 ـ النهاية لإبن الأثير : ج 4 ، ص 4 ، مادة «قبس».</w:t>
      </w:r>
    </w:p>
    <w:p w:rsidR="00D601D4" w:rsidRDefault="00D601D4" w:rsidP="00141DF3">
      <w:pPr>
        <w:pStyle w:val="libFootnote0"/>
        <w:rPr>
          <w:rtl/>
        </w:rPr>
      </w:pPr>
      <w:r>
        <w:rPr>
          <w:rtl/>
        </w:rPr>
        <w:t>3 ـ النهاية لإبن الأثير : ج 2 ، ص 8 ، مادة «خبط».</w:t>
      </w:r>
    </w:p>
    <w:p w:rsidR="00D601D4" w:rsidRDefault="00D601D4" w:rsidP="00141DF3">
      <w:pPr>
        <w:pStyle w:val="libNormal0"/>
        <w:rPr>
          <w:rtl/>
        </w:rPr>
      </w:pPr>
      <w:r>
        <w:rPr>
          <w:rtl/>
        </w:rPr>
        <w:br w:type="page"/>
      </w:r>
      <w:r>
        <w:rPr>
          <w:rtl/>
        </w:rPr>
        <w:lastRenderedPageBreak/>
        <w:t>الإلٰهيّة المنوّرة المستنبطة من الأدلّة الشرعيّة «الكتاب والسنة والعقل والإجماع».</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فَهُوَ أَمِينُكَ الْمَأْمُونُ</w:t>
      </w:r>
      <w:r>
        <w:rPr>
          <w:rtl/>
        </w:rPr>
        <w:t>» الأمين : فعيل من الأمانة تقدّم شرحه في الخطبة 26 ، فراجع.</w:t>
      </w:r>
    </w:p>
    <w:p w:rsidR="00D601D4" w:rsidRDefault="00D601D4" w:rsidP="00D677CA">
      <w:pPr>
        <w:pStyle w:val="libNormal"/>
        <w:rPr>
          <w:rtl/>
        </w:rPr>
      </w:pPr>
      <w:r>
        <w:rPr>
          <w:rtl/>
        </w:rPr>
        <w:t xml:space="preserve">وفي كنز العمّال : قال رسول الله </w:t>
      </w:r>
      <w:r w:rsidRPr="00D677CA">
        <w:rPr>
          <w:rStyle w:val="libAlaemChar"/>
          <w:rtl/>
        </w:rPr>
        <w:t>صلى‌الله‌عليه‌وآله</w:t>
      </w:r>
      <w:r>
        <w:rPr>
          <w:rtl/>
        </w:rPr>
        <w:t xml:space="preserve"> : أما والله إنّي لأمين في السماء أمين في الارض </w:t>
      </w:r>
      <w:r w:rsidRPr="000D741B">
        <w:rPr>
          <w:rStyle w:val="libFootnotenumChar"/>
          <w:rtl/>
        </w:rPr>
        <w:t>(1)</w:t>
      </w:r>
      <w:r>
        <w:rPr>
          <w:rtl/>
        </w:rPr>
        <w:t>.</w:t>
      </w:r>
    </w:p>
    <w:p w:rsidR="00D601D4" w:rsidRDefault="00D601D4" w:rsidP="00D677CA">
      <w:pPr>
        <w:pStyle w:val="libNormal"/>
        <w:rPr>
          <w:rtl/>
        </w:rPr>
      </w:pPr>
      <w:r>
        <w:rPr>
          <w:rtl/>
        </w:rPr>
        <w:t xml:space="preserve">وقال عمّه أبوطالب فيه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أنت الأمين أمين الله لا كذب</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والصادق القول لا لهو ولالعب</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أنت الرسول رسول الله نعلمه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عليك ينزل من ذي العزّة الكتب</w:t>
            </w:r>
            <w:r w:rsidRPr="00141DF3">
              <w:rPr>
                <w:rStyle w:val="libPoemTiniChar0"/>
                <w:rtl/>
              </w:rPr>
              <w:br/>
              <w:t> </w:t>
            </w:r>
          </w:p>
        </w:tc>
      </w:tr>
    </w:tbl>
    <w:p w:rsidR="00D601D4" w:rsidRDefault="00D601D4" w:rsidP="00D677CA">
      <w:pPr>
        <w:pStyle w:val="libNormal"/>
        <w:rPr>
          <w:rtl/>
        </w:rPr>
      </w:pPr>
      <w:r>
        <w:rPr>
          <w:rtl/>
        </w:rPr>
        <w:t>أقول : قوله هذا رحمه الله : أحسن دليل على إسلامه.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وَخٰازِنُ عِلْمِكَ الْمَخْزُونِ</w:t>
      </w:r>
      <w:r>
        <w:rPr>
          <w:rtl/>
        </w:rPr>
        <w:t xml:space="preserve">» أي العلم المخزون عند الله الّذي لا يعلمه أحد إلّا رسول الله </w:t>
      </w:r>
      <w:r w:rsidRPr="00D677CA">
        <w:rPr>
          <w:rStyle w:val="libAlaemChar"/>
          <w:rtl/>
        </w:rPr>
        <w:t>صلى‌الله‌عليه‌وآله</w:t>
      </w:r>
      <w:r>
        <w:rPr>
          <w:rtl/>
        </w:rPr>
        <w:t>.</w:t>
      </w:r>
    </w:p>
    <w:p w:rsidR="00D601D4" w:rsidRDefault="00D601D4" w:rsidP="00D677CA">
      <w:pPr>
        <w:pStyle w:val="libNormal"/>
        <w:rPr>
          <w:rtl/>
        </w:rPr>
      </w:pPr>
      <w:r>
        <w:rPr>
          <w:rtl/>
        </w:rPr>
        <w:t>قال تعالى : «</w:t>
      </w:r>
      <w:r w:rsidRPr="00842968">
        <w:rPr>
          <w:rStyle w:val="libBold2Char"/>
          <w:rtl/>
        </w:rPr>
        <w:t xml:space="preserve">عَالِمُ الْغَيْبِ فَلَا يُظْهِرُ عَلَىٰ غَيْبِهِ أَحَدًا </w:t>
      </w:r>
      <w:r>
        <w:rPr>
          <w:rtl/>
        </w:rPr>
        <w:t xml:space="preserve">* </w:t>
      </w:r>
      <w:r w:rsidRPr="00842968">
        <w:rPr>
          <w:rStyle w:val="libBold2Char"/>
          <w:rtl/>
        </w:rPr>
        <w:t>إِلَّا مَنِ ارْتَضَىٰ مِن رَّسُولٍ</w:t>
      </w:r>
      <w:r>
        <w:rPr>
          <w:rtl/>
        </w:rPr>
        <w:t xml:space="preserve">» </w:t>
      </w:r>
      <w:r w:rsidRPr="000D741B">
        <w:rPr>
          <w:rStyle w:val="libFootnotenumChar"/>
          <w:rtl/>
        </w:rPr>
        <w:t>(2)</w:t>
      </w:r>
    </w:p>
    <w:p w:rsidR="00D601D4" w:rsidRDefault="00D601D4" w:rsidP="00D677CA">
      <w:pPr>
        <w:pStyle w:val="libNormal"/>
        <w:rPr>
          <w:rtl/>
        </w:rPr>
      </w:pPr>
      <w:r>
        <w:rPr>
          <w:rtl/>
        </w:rPr>
        <w:t xml:space="preserve">أخرجه الكليني في حديث : عن سدير الصيرفي قال : سمعت حمران بن أعين يسأل أبا جعفر </w:t>
      </w:r>
      <w:r w:rsidRPr="00D677CA">
        <w:rPr>
          <w:rStyle w:val="libAlaemChar"/>
          <w:rtl/>
        </w:rPr>
        <w:t>عليه‌السلام</w:t>
      </w:r>
      <w:r>
        <w:rPr>
          <w:rtl/>
        </w:rPr>
        <w:t xml:space="preserve"> عن قوله جل ذكره : «</w:t>
      </w:r>
      <w:r w:rsidRPr="00D677CA">
        <w:rPr>
          <w:rStyle w:val="libAieChar"/>
          <w:rtl/>
        </w:rPr>
        <w:t>عَالِمُ الْغَيْبِ فَلَا يُظْهِرُ عَلَىٰ غَيْبِهِ أَحَدًا</w:t>
      </w:r>
      <w:r>
        <w:rPr>
          <w:rtl/>
        </w:rPr>
        <w:t xml:space="preserve">» </w:t>
      </w:r>
      <w:r w:rsidRPr="000D741B">
        <w:rPr>
          <w:rStyle w:val="libFootnotenumChar"/>
          <w:rtl/>
        </w:rPr>
        <w:t>(3)</w:t>
      </w:r>
      <w:r>
        <w:rPr>
          <w:rtl/>
        </w:rPr>
        <w:t xml:space="preserve"> فقال أبوجعفر </w:t>
      </w:r>
      <w:r w:rsidRPr="00D677CA">
        <w:rPr>
          <w:rStyle w:val="libAlaemChar"/>
          <w:rtl/>
        </w:rPr>
        <w:t>عليه‌السلام</w:t>
      </w:r>
      <w:r>
        <w:rPr>
          <w:rtl/>
        </w:rPr>
        <w:t xml:space="preserve"> : «</w:t>
      </w:r>
      <w:r w:rsidRPr="00D677CA">
        <w:rPr>
          <w:rStyle w:val="libAieChar"/>
          <w:rtl/>
        </w:rPr>
        <w:t>إِلَّا مَنِ ارْتَضَىٰ مِن رَّسُولٍ</w:t>
      </w:r>
      <w:r>
        <w:rPr>
          <w:rtl/>
        </w:rPr>
        <w:t xml:space="preserve">» </w:t>
      </w:r>
      <w:r w:rsidRPr="000D741B">
        <w:rPr>
          <w:rStyle w:val="libFootnotenumChar"/>
          <w:rtl/>
        </w:rPr>
        <w:t>(4)</w:t>
      </w:r>
      <w:r>
        <w:rPr>
          <w:rtl/>
        </w:rPr>
        <w:t xml:space="preserve"> وكان والله محمّد ممّن ارتضاه ، وأما قوله : «عالم الغيب» فإنّ الله عزّوجلّ عالم بما غاب عن خلقه فيما يقدّر من شيئ ، ويقضيه في علمه قبل أن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كنز العمال : ج 11 ، ص 413 ، ح 31937.</w:t>
      </w:r>
    </w:p>
    <w:p w:rsidR="00D601D4" w:rsidRDefault="00D601D4" w:rsidP="00141DF3">
      <w:pPr>
        <w:pStyle w:val="libFootnote0"/>
        <w:rPr>
          <w:rtl/>
        </w:rPr>
      </w:pPr>
      <w:r>
        <w:rPr>
          <w:rtl/>
        </w:rPr>
        <w:t>2 ـ الجن : 26 ـ 27.</w:t>
      </w:r>
    </w:p>
    <w:p w:rsidR="00D601D4" w:rsidRDefault="00D601D4" w:rsidP="00141DF3">
      <w:pPr>
        <w:pStyle w:val="libFootnote0"/>
        <w:rPr>
          <w:rtl/>
        </w:rPr>
      </w:pPr>
      <w:r>
        <w:rPr>
          <w:rtl/>
        </w:rPr>
        <w:t>3 ـ الجن : 26.</w:t>
      </w:r>
    </w:p>
    <w:p w:rsidR="00D601D4" w:rsidRDefault="00D601D4" w:rsidP="00141DF3">
      <w:pPr>
        <w:pStyle w:val="libFootnote0"/>
        <w:rPr>
          <w:rtl/>
        </w:rPr>
      </w:pPr>
      <w:r>
        <w:rPr>
          <w:rtl/>
        </w:rPr>
        <w:t>4 ـ الجن : 27.</w:t>
      </w:r>
    </w:p>
    <w:p w:rsidR="00D601D4" w:rsidRDefault="00D601D4" w:rsidP="00141DF3">
      <w:pPr>
        <w:pStyle w:val="libNormal0"/>
        <w:rPr>
          <w:rtl/>
        </w:rPr>
      </w:pPr>
      <w:r>
        <w:rPr>
          <w:rtl/>
        </w:rPr>
        <w:br w:type="page"/>
      </w:r>
      <w:r>
        <w:rPr>
          <w:rtl/>
        </w:rPr>
        <w:lastRenderedPageBreak/>
        <w:t xml:space="preserve">يخلقه ، وقبل أن يفضيه إلى الملائكة ، فذلك يا حمران علم موقوف عنده ، إليه فيه المشيئة ، فيقضيه إذا أراد ، ويبدو له فيه فلا يمضيه ، فأمّا العلم الذي يقدّره الله عزّوجلّ فيقضيه ويمضيه فهو العلم الذي انتهى إلى رسول الله </w:t>
      </w:r>
      <w:r w:rsidRPr="00D677CA">
        <w:rPr>
          <w:rStyle w:val="libAlaemChar"/>
          <w:rtl/>
        </w:rPr>
        <w:t>صلى‌الله‌عليه‌وآله</w:t>
      </w:r>
      <w:r>
        <w:rPr>
          <w:rtl/>
        </w:rPr>
        <w:t xml:space="preserve"> ثم إلينا </w:t>
      </w:r>
      <w:r w:rsidRPr="000D741B">
        <w:rPr>
          <w:rStyle w:val="libFootnotenumChar"/>
          <w:rtl/>
        </w:rPr>
        <w:t>(1)</w:t>
      </w:r>
      <w:r>
        <w:rPr>
          <w:rtl/>
        </w:rPr>
        <w:t>.</w:t>
      </w:r>
    </w:p>
    <w:p w:rsidR="00D601D4" w:rsidRDefault="00D601D4" w:rsidP="00D677CA">
      <w:pPr>
        <w:pStyle w:val="libNormal"/>
        <w:rPr>
          <w:rtl/>
        </w:rPr>
      </w:pPr>
      <w:r>
        <w:rPr>
          <w:rtl/>
        </w:rPr>
        <w:t xml:space="preserve">وأخرجه الصدوق عن الصادق </w:t>
      </w:r>
      <w:r w:rsidRPr="00D677CA">
        <w:rPr>
          <w:rStyle w:val="libAlaemChar"/>
          <w:rtl/>
        </w:rPr>
        <w:t>عليه‌السلام</w:t>
      </w:r>
      <w:r>
        <w:rPr>
          <w:rtl/>
        </w:rPr>
        <w:t xml:space="preserve"> قال : من مخزون علم الله عزّوجلّ الإتمام في أربعة مواطن : حرم الله عزّوجلّ ، وحرم رسوله </w:t>
      </w:r>
      <w:r w:rsidRPr="00D677CA">
        <w:rPr>
          <w:rStyle w:val="libAlaemChar"/>
          <w:rtl/>
        </w:rPr>
        <w:t>صلى‌الله‌عليه‌وآله</w:t>
      </w:r>
      <w:r>
        <w:rPr>
          <w:rtl/>
        </w:rPr>
        <w:t xml:space="preserve"> ، وحرم أميرالمؤمنين </w:t>
      </w:r>
      <w:r w:rsidRPr="00D677CA">
        <w:rPr>
          <w:rStyle w:val="libAlaemChar"/>
          <w:rtl/>
        </w:rPr>
        <w:t>عليه‌السلام</w:t>
      </w:r>
      <w:r>
        <w:rPr>
          <w:rtl/>
        </w:rPr>
        <w:t xml:space="preserve"> وحرم الحسين بن علي </w:t>
      </w:r>
      <w:r w:rsidRPr="00D677CA">
        <w:rPr>
          <w:rStyle w:val="libAlaemChar"/>
          <w:rtl/>
        </w:rPr>
        <w:t>عليهما‌السلام</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وَشَهِيدُكَ يَوْمَ الدِّينِ</w:t>
      </w:r>
      <w:r>
        <w:rPr>
          <w:rtl/>
        </w:rPr>
        <w:t xml:space="preserve">» أي يوم القيامة فتكون شهادته </w:t>
      </w:r>
      <w:r w:rsidRPr="00D677CA">
        <w:rPr>
          <w:rStyle w:val="libAlaemChar"/>
          <w:rtl/>
        </w:rPr>
        <w:t>صلى‌الله‌عليه‌وآله</w:t>
      </w:r>
      <w:r>
        <w:rPr>
          <w:rtl/>
        </w:rPr>
        <w:t xml:space="preserve"> على اُمّته ، وعلى أئمّة الدين ، وعلى الحجج من لدن آدم إلى آخر الدهر ، كما يشهد له الآيات الكريمة : «</w:t>
      </w:r>
      <w:r w:rsidRPr="00D677CA">
        <w:rPr>
          <w:rStyle w:val="libAieChar"/>
          <w:rtl/>
        </w:rPr>
        <w:t>وَيَوْمَ نَبْعَثُ فِي كُلِّ أُمَّةٍ شَهِيدًا عَلَيْهِم مِّنْ أَنفُسِهِمْ وَجِئْنَا بِكَ شَهِيدًا عَلَىٰ هَٰؤُلَاءِ</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وفي تفسير القمي ذيل هذه الآية : فرسول الله شهيد على الأئمة ، وهم شهداء على الناس </w:t>
      </w:r>
      <w:r w:rsidRPr="000D741B">
        <w:rPr>
          <w:rStyle w:val="libFootnotenumChar"/>
          <w:rtl/>
        </w:rPr>
        <w:t>(4)</w:t>
      </w:r>
      <w:r>
        <w:rPr>
          <w:rtl/>
        </w:rPr>
        <w:t>.</w:t>
      </w:r>
    </w:p>
    <w:p w:rsidR="00D601D4" w:rsidRDefault="00D601D4" w:rsidP="00D677CA">
      <w:pPr>
        <w:pStyle w:val="libNormal"/>
        <w:rPr>
          <w:rtl/>
        </w:rPr>
      </w:pPr>
      <w:r>
        <w:rPr>
          <w:rtl/>
        </w:rPr>
        <w:t>وقوله تعالى : «</w:t>
      </w:r>
      <w:r w:rsidRPr="00D677CA">
        <w:rPr>
          <w:rStyle w:val="libAieChar"/>
          <w:rtl/>
        </w:rPr>
        <w:t>وَكَذَٰلِكَ جَعَلْنَاكُمْ أُمَّةً وَسَطًا لِّتَكُونُوا شُهَدَاءَ عَلَى النَّاسِ وَيَكُونَ الرَّسُولُ عَلَيْكُمْ شَهِيدًا</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أخرجه القمي في تفسيره </w:t>
      </w:r>
      <w:r w:rsidRPr="000D741B">
        <w:rPr>
          <w:rStyle w:val="libFootnotenumChar"/>
          <w:rtl/>
        </w:rPr>
        <w:t>(6)</w:t>
      </w:r>
      <w:r>
        <w:rPr>
          <w:rtl/>
        </w:rPr>
        <w:t xml:space="preserve"> والكليني في الكافي </w:t>
      </w:r>
      <w:r w:rsidRPr="000D741B">
        <w:rPr>
          <w:rStyle w:val="libFootnotenumChar"/>
          <w:rtl/>
        </w:rPr>
        <w:t>(7)</w:t>
      </w:r>
      <w:r>
        <w:rPr>
          <w:rtl/>
        </w:rPr>
        <w:t xml:space="preserve"> والعياشي عن الباقر </w:t>
      </w:r>
      <w:r w:rsidRPr="00D677CA">
        <w:rPr>
          <w:rStyle w:val="libAlaemChar"/>
          <w:rtl/>
        </w:rPr>
        <w:t>عليه‌السلام</w:t>
      </w:r>
      <w:r>
        <w:rPr>
          <w:rtl/>
        </w:rPr>
        <w:t xml:space="preserve"> قال : نحن الاُمّة الوسط ، ونحن شهداء الله على خلقه وحججه في أرضه وسمائه </w:t>
      </w:r>
      <w:r w:rsidRPr="000D741B">
        <w:rPr>
          <w:rStyle w:val="libFootnotenumChar"/>
          <w:rtl/>
        </w:rPr>
        <w:t>(8)</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الكافي : ج 1 ، ص 256 ، ح 1 ، باب نادر فيه ذكر الغيب.</w:t>
      </w:r>
    </w:p>
    <w:p w:rsidR="00D601D4" w:rsidRDefault="00D601D4" w:rsidP="00141DF3">
      <w:pPr>
        <w:pStyle w:val="libFootnote0"/>
        <w:rPr>
          <w:rtl/>
        </w:rPr>
      </w:pPr>
      <w:r>
        <w:rPr>
          <w:rtl/>
        </w:rPr>
        <w:t>2 ـ الخصال : ص 252 ، ح 123 ، باب من مخزون علم الله عزّوجلّ الإتمام في أربعة مواطن.</w:t>
      </w:r>
    </w:p>
    <w:p w:rsidR="00D601D4" w:rsidRDefault="00D601D4" w:rsidP="00141DF3">
      <w:pPr>
        <w:pStyle w:val="libFootnote0"/>
        <w:rPr>
          <w:rtl/>
        </w:rPr>
      </w:pPr>
      <w:r>
        <w:rPr>
          <w:rtl/>
        </w:rPr>
        <w:t>3 ـ النحل : 89.</w:t>
      </w:r>
    </w:p>
    <w:p w:rsidR="00D601D4" w:rsidRDefault="00D601D4" w:rsidP="00141DF3">
      <w:pPr>
        <w:pStyle w:val="libFootnote0"/>
        <w:rPr>
          <w:rtl/>
        </w:rPr>
      </w:pPr>
      <w:r>
        <w:rPr>
          <w:rtl/>
        </w:rPr>
        <w:t>4 ـ تفسير القمي : ج 1 ، ص 388.</w:t>
      </w:r>
    </w:p>
    <w:p w:rsidR="00D601D4" w:rsidRDefault="00D601D4" w:rsidP="00141DF3">
      <w:pPr>
        <w:pStyle w:val="libFootnote0"/>
        <w:rPr>
          <w:rtl/>
        </w:rPr>
      </w:pPr>
      <w:r>
        <w:rPr>
          <w:rtl/>
        </w:rPr>
        <w:t>5 ـ البقرة : 143.</w:t>
      </w:r>
    </w:p>
    <w:p w:rsidR="00D601D4" w:rsidRDefault="00D601D4" w:rsidP="00141DF3">
      <w:pPr>
        <w:pStyle w:val="libFootnote0"/>
        <w:rPr>
          <w:rtl/>
        </w:rPr>
      </w:pPr>
      <w:r>
        <w:rPr>
          <w:rtl/>
        </w:rPr>
        <w:t>6 ـ تفسير القمي : ج 1 ، ص 388.</w:t>
      </w:r>
    </w:p>
    <w:p w:rsidR="00D601D4" w:rsidRDefault="00D601D4" w:rsidP="00141DF3">
      <w:pPr>
        <w:pStyle w:val="libFootnote0"/>
        <w:rPr>
          <w:rtl/>
        </w:rPr>
      </w:pPr>
      <w:r>
        <w:rPr>
          <w:rtl/>
        </w:rPr>
        <w:t>7 ـ الكافي : ج 1 ، ص 191 ، ح 4.</w:t>
      </w:r>
    </w:p>
    <w:p w:rsidR="00D601D4" w:rsidRDefault="00D601D4" w:rsidP="00141DF3">
      <w:pPr>
        <w:pStyle w:val="libFootnote0"/>
        <w:rPr>
          <w:rtl/>
        </w:rPr>
      </w:pPr>
      <w:r>
        <w:rPr>
          <w:rtl/>
        </w:rPr>
        <w:t>8 ـ تفسير العياشي : ج 1 ، ص 62 ، ح 110.</w:t>
      </w:r>
    </w:p>
    <w:p w:rsidR="00D601D4" w:rsidRDefault="00D601D4" w:rsidP="00D677CA">
      <w:pPr>
        <w:pStyle w:val="libNormal"/>
        <w:rPr>
          <w:rtl/>
        </w:rPr>
      </w:pPr>
      <w:r>
        <w:rPr>
          <w:rtl/>
        </w:rPr>
        <w:br w:type="page"/>
      </w:r>
      <w:r>
        <w:rPr>
          <w:rtl/>
        </w:rPr>
        <w:lastRenderedPageBreak/>
        <w:t xml:space="preserve">وأخرجه الحسكاني عن أميرالمومنين </w:t>
      </w:r>
      <w:r w:rsidRPr="00D677CA">
        <w:rPr>
          <w:rStyle w:val="libAlaemChar"/>
          <w:rtl/>
        </w:rPr>
        <w:t>عليه‌السلام</w:t>
      </w:r>
      <w:r>
        <w:rPr>
          <w:rtl/>
        </w:rPr>
        <w:t xml:space="preserve"> قال : إيّانا عني بقوله : «</w:t>
      </w:r>
      <w:r w:rsidRPr="00D677CA">
        <w:rPr>
          <w:rStyle w:val="libAieChar"/>
          <w:rtl/>
        </w:rPr>
        <w:t>لِّتَكُونُوا شُهَدَاءَ عَلَى النَّاسِ</w:t>
      </w:r>
      <w:r>
        <w:rPr>
          <w:rtl/>
        </w:rPr>
        <w:t xml:space="preserve">» </w:t>
      </w:r>
      <w:r w:rsidRPr="000D741B">
        <w:rPr>
          <w:rStyle w:val="libFootnotenumChar"/>
          <w:rtl/>
        </w:rPr>
        <w:t>(1)</w:t>
      </w:r>
      <w:r>
        <w:rPr>
          <w:rtl/>
        </w:rPr>
        <w:t xml:space="preserve"> فرسول الله </w:t>
      </w:r>
      <w:r w:rsidRPr="00D677CA">
        <w:rPr>
          <w:rStyle w:val="libAlaemChar"/>
          <w:rtl/>
        </w:rPr>
        <w:t>صلى‌الله‌عليه‌وآله</w:t>
      </w:r>
      <w:r>
        <w:rPr>
          <w:rtl/>
        </w:rPr>
        <w:t xml:space="preserve"> شاهد علينا ، ونحن شهداء الله على خلقه ، وحجّته في أرضه ، ونحن الذين قال الله : «</w:t>
      </w:r>
      <w:r w:rsidRPr="00D677CA">
        <w:rPr>
          <w:rStyle w:val="libAieChar"/>
          <w:rtl/>
        </w:rPr>
        <w:t>وَكَذَٰلِكَ جَعَلْنَاكُمْ أُمَّةً وَسَطًا</w:t>
      </w:r>
      <w:r>
        <w:rPr>
          <w:rtl/>
        </w:rPr>
        <w:t xml:space="preserve">» </w:t>
      </w:r>
      <w:r w:rsidRPr="000D741B">
        <w:rPr>
          <w:rStyle w:val="libFootnotenumChar"/>
          <w:rtl/>
        </w:rPr>
        <w:t>(2)</w:t>
      </w:r>
      <w:r>
        <w:rPr>
          <w:rtl/>
        </w:rPr>
        <w:t xml:space="preserve"> </w:t>
      </w:r>
      <w:r w:rsidRPr="000D741B">
        <w:rPr>
          <w:rStyle w:val="libFootnotenumChar"/>
          <w:rtl/>
        </w:rPr>
        <w:t>(3)</w:t>
      </w:r>
      <w:r>
        <w:rPr>
          <w:rtl/>
        </w:rPr>
        <w:t>.</w:t>
      </w:r>
    </w:p>
    <w:p w:rsidR="00D601D4" w:rsidRDefault="00D601D4" w:rsidP="00D677CA">
      <w:pPr>
        <w:pStyle w:val="libNormal"/>
        <w:rPr>
          <w:rtl/>
        </w:rPr>
      </w:pPr>
      <w:r>
        <w:rPr>
          <w:rtl/>
        </w:rPr>
        <w:t>وقوله تعالى : «</w:t>
      </w:r>
      <w:r w:rsidRPr="00D677CA">
        <w:rPr>
          <w:rStyle w:val="libAieChar"/>
          <w:rtl/>
        </w:rPr>
        <w:t>فَكَيْفَ إِذَا جِئْنَا مِن كُلِّ أُمَّةٍ بِشَهِيدٍ وَجِئْنَا بِكَ عَلَىٰ هَٰؤُلَاءِ شَهِيدًا</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قال الطبرسي في تفسير هذه الآية : إنّ الله يستشهد يوم القيامة كلّ نبيّ على اُمّته فيشهد لهم وعليهم ، ويستشهد نبيّنا على اُمّته </w:t>
      </w:r>
      <w:r w:rsidRPr="000D741B">
        <w:rPr>
          <w:rStyle w:val="libFootnotenumChar"/>
          <w:rtl/>
        </w:rPr>
        <w:t>(5)</w:t>
      </w:r>
      <w:r>
        <w:rPr>
          <w:rtl/>
        </w:rPr>
        <w:t>.</w:t>
      </w:r>
    </w:p>
    <w:p w:rsidR="00D601D4" w:rsidRDefault="00D601D4" w:rsidP="00D677CA">
      <w:pPr>
        <w:pStyle w:val="libNormal"/>
        <w:rPr>
          <w:rtl/>
        </w:rPr>
      </w:pPr>
      <w:r>
        <w:rPr>
          <w:rtl/>
        </w:rPr>
        <w:t xml:space="preserve">وفي الكافي : قال : أبو عبدالله </w:t>
      </w:r>
      <w:r w:rsidRPr="00D677CA">
        <w:rPr>
          <w:rStyle w:val="libAlaemChar"/>
          <w:rtl/>
        </w:rPr>
        <w:t>صلى‌الله‌عليه‌وآله</w:t>
      </w:r>
      <w:r>
        <w:rPr>
          <w:rtl/>
        </w:rPr>
        <w:t xml:space="preserve"> في ذيل هذه الآية إنّها نزلت في اُمّة محمّد </w:t>
      </w:r>
      <w:r w:rsidRPr="00D677CA">
        <w:rPr>
          <w:rStyle w:val="libAlaemChar"/>
          <w:rtl/>
        </w:rPr>
        <w:t>صلى‌الله‌عليه‌وآله</w:t>
      </w:r>
      <w:r>
        <w:rPr>
          <w:rtl/>
        </w:rPr>
        <w:t xml:space="preserve"> خاصة في كلّ قرن منهم إمام منّا شاهد عليهم ، ومحمّد شاهد علينا </w:t>
      </w:r>
      <w:r w:rsidRPr="000D741B">
        <w:rPr>
          <w:rStyle w:val="libFootnotenumChar"/>
          <w:rtl/>
        </w:rPr>
        <w:t>(6)</w:t>
      </w:r>
      <w:r>
        <w:rPr>
          <w:rtl/>
        </w:rPr>
        <w:t>.</w:t>
      </w:r>
    </w:p>
    <w:p w:rsidR="00D601D4" w:rsidRDefault="00D601D4" w:rsidP="00D677CA">
      <w:pPr>
        <w:pStyle w:val="libNormal"/>
        <w:rPr>
          <w:rtl/>
        </w:rPr>
      </w:pPr>
      <w:r>
        <w:rPr>
          <w:rtl/>
        </w:rPr>
        <w:t xml:space="preserve">وفي بصائر الدرجات عن أميرالمؤمنين </w:t>
      </w:r>
      <w:r w:rsidRPr="00D677CA">
        <w:rPr>
          <w:rStyle w:val="libAlaemChar"/>
          <w:rtl/>
        </w:rPr>
        <w:t>عليه‌السلام</w:t>
      </w:r>
      <w:r>
        <w:rPr>
          <w:rtl/>
        </w:rPr>
        <w:t xml:space="preserve"> قال : إنّ الله طهّرنا وعصمنا وجعلنا شهداء على خلقه وحجّته في أرضه ، وجعلنا مع القرآن ، وجعل القرآن معنا لا نفارقه ولا يفارقنا </w:t>
      </w:r>
      <w:r w:rsidRPr="000D741B">
        <w:rPr>
          <w:rStyle w:val="libFootnotenumChar"/>
          <w:rtl/>
        </w:rPr>
        <w:t>(7)</w:t>
      </w:r>
      <w:r>
        <w:rPr>
          <w:rtl/>
        </w:rPr>
        <w:t>.</w:t>
      </w:r>
    </w:p>
    <w:p w:rsidR="00D601D4" w:rsidRDefault="00D601D4" w:rsidP="00D677CA">
      <w:pPr>
        <w:pStyle w:val="libNormal"/>
        <w:rPr>
          <w:rtl/>
        </w:rPr>
      </w:pPr>
      <w:r>
        <w:rPr>
          <w:rtl/>
        </w:rPr>
        <w:t xml:space="preserve">فمعنى «كونهم شهيداً» : أنّ الأئمّة </w:t>
      </w:r>
      <w:r w:rsidRPr="00D677CA">
        <w:rPr>
          <w:rStyle w:val="libAlaemChar"/>
          <w:rtl/>
        </w:rPr>
        <w:t>عليهم‌السلام</w:t>
      </w:r>
      <w:r>
        <w:rPr>
          <w:rtl/>
        </w:rPr>
        <w:t xml:space="preserve"> يشهدون على الأنبياء بأنّ الله أرسلهم ، ويشهدون للأنبياء بأنّهم بلّغوا رسالات ربّهم ، ويشهدون لمن أجابهم وأطاعهم بإجابته وإطاعته ، وعلى من خالفهم وعصاهم بمخالفته وعصيانه ، ويشهدون على محمّد بأن الله أرسله مبشّراً ونذيراً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البقرة : 143.</w:t>
      </w:r>
    </w:p>
    <w:p w:rsidR="00D601D4" w:rsidRDefault="00D601D4" w:rsidP="00141DF3">
      <w:pPr>
        <w:pStyle w:val="libFootnote0"/>
        <w:rPr>
          <w:rtl/>
        </w:rPr>
      </w:pPr>
      <w:r>
        <w:rPr>
          <w:rtl/>
        </w:rPr>
        <w:t>2 ـ البقرة : 143.</w:t>
      </w:r>
    </w:p>
    <w:p w:rsidR="00D601D4" w:rsidRDefault="00D601D4" w:rsidP="00141DF3">
      <w:pPr>
        <w:pStyle w:val="libFootnote0"/>
        <w:rPr>
          <w:rtl/>
        </w:rPr>
      </w:pPr>
      <w:r>
        <w:rPr>
          <w:rtl/>
        </w:rPr>
        <w:t>3 ـ شواهد التنزيل : ج 1 ، ص 119 ، ح 129.</w:t>
      </w:r>
    </w:p>
    <w:p w:rsidR="00D601D4" w:rsidRDefault="00D601D4" w:rsidP="00141DF3">
      <w:pPr>
        <w:pStyle w:val="libFootnote0"/>
        <w:rPr>
          <w:rtl/>
        </w:rPr>
      </w:pPr>
      <w:r>
        <w:rPr>
          <w:rtl/>
        </w:rPr>
        <w:t>4 ـ النساء : 41.</w:t>
      </w:r>
    </w:p>
    <w:p w:rsidR="00D601D4" w:rsidRDefault="00D601D4" w:rsidP="00141DF3">
      <w:pPr>
        <w:pStyle w:val="libFootnote0"/>
        <w:rPr>
          <w:rtl/>
        </w:rPr>
      </w:pPr>
      <w:r>
        <w:rPr>
          <w:rtl/>
        </w:rPr>
        <w:t>5 ـ مجمع البيان : ج 3 ـ 4 ، ص 49.</w:t>
      </w:r>
    </w:p>
    <w:p w:rsidR="00D601D4" w:rsidRDefault="00D601D4" w:rsidP="00141DF3">
      <w:pPr>
        <w:pStyle w:val="libFootnote0"/>
        <w:rPr>
          <w:rtl/>
        </w:rPr>
      </w:pPr>
      <w:r>
        <w:rPr>
          <w:rtl/>
        </w:rPr>
        <w:t>6 ـ الكافي : ج 1 ، ص 190 ، ح 1 ، باب في أنّ الأئمة شهداء الله عزّوجلّ على خلقه.</w:t>
      </w:r>
    </w:p>
    <w:p w:rsidR="00D601D4" w:rsidRDefault="00D601D4" w:rsidP="00141DF3">
      <w:pPr>
        <w:pStyle w:val="libFootnote0"/>
        <w:rPr>
          <w:rtl/>
        </w:rPr>
      </w:pPr>
      <w:r>
        <w:rPr>
          <w:rtl/>
        </w:rPr>
        <w:t xml:space="preserve">7 ـ بصائر الدرجات : ص 103 ، ح 6 ، باب 13. في أنّ الأئمة </w:t>
      </w:r>
      <w:r w:rsidRPr="00D677CA">
        <w:rPr>
          <w:rStyle w:val="libAlaemChar"/>
          <w:rtl/>
        </w:rPr>
        <w:t>عليهم‌السلام</w:t>
      </w:r>
      <w:r>
        <w:rPr>
          <w:rtl/>
        </w:rPr>
        <w:t xml:space="preserve"> أنّهم شهداء لله في خلقه.</w:t>
      </w:r>
    </w:p>
    <w:p w:rsidR="00D601D4" w:rsidRDefault="00D601D4" w:rsidP="00141DF3">
      <w:pPr>
        <w:pStyle w:val="libNormal0"/>
        <w:rPr>
          <w:rtl/>
        </w:rPr>
      </w:pPr>
      <w:r>
        <w:rPr>
          <w:rtl/>
        </w:rPr>
        <w:br w:type="page"/>
      </w:r>
      <w:r>
        <w:rPr>
          <w:rtl/>
        </w:rPr>
        <w:lastRenderedPageBreak/>
        <w:t xml:space="preserve">ويشهدون له أنّه بلّغ ما أمر بتبليغه وعلى أمّته ولهم كذلك ، ويشهد رسول الله </w:t>
      </w:r>
      <w:r w:rsidRPr="00D677CA">
        <w:rPr>
          <w:rStyle w:val="libAlaemChar"/>
          <w:rtl/>
        </w:rPr>
        <w:t>صلى‌الله‌عليه‌وآله</w:t>
      </w:r>
      <w:r>
        <w:rPr>
          <w:rtl/>
        </w:rPr>
        <w:t xml:space="preserve"> عليهم بما حملهم من أمر الخلافة ولهم بما أدّوا ما حمّلوا.</w:t>
      </w:r>
    </w:p>
    <w:p w:rsidR="00D601D4" w:rsidRDefault="00D601D4" w:rsidP="00D677CA">
      <w:pPr>
        <w:pStyle w:val="libNormal"/>
        <w:rPr>
          <w:rtl/>
        </w:rPr>
      </w:pPr>
      <w:r>
        <w:rPr>
          <w:rtl/>
        </w:rPr>
        <w:t xml:space="preserve">وفي تفسير النيسابوري : روي أنّ الأُمم يوم القيامة يجحدون تبليغ الأنبياء </w:t>
      </w:r>
      <w:r w:rsidRPr="00D677CA">
        <w:rPr>
          <w:rStyle w:val="libAlaemChar"/>
          <w:rtl/>
        </w:rPr>
        <w:t>عليهم‌السلام</w:t>
      </w:r>
      <w:r>
        <w:rPr>
          <w:rtl/>
        </w:rPr>
        <w:t xml:space="preserve"> فيطالب الله تعالى الأنبياء بالبينّة عليه على أنّهم قد بلّغوا ، وهو أعلم للحجّة على الجاحدين وزيادة لخزيهم ، فيؤتى باُمّة محمّد </w:t>
      </w:r>
      <w:r w:rsidRPr="00D677CA">
        <w:rPr>
          <w:rStyle w:val="libAlaemChar"/>
          <w:rtl/>
        </w:rPr>
        <w:t>صلى‌الله‌عليه‌وآله</w:t>
      </w:r>
      <w:r>
        <w:rPr>
          <w:rtl/>
        </w:rPr>
        <w:t xml:space="preserve"> فيشهدون. فيقول الأُمم : من أين عرفتم؟ فيقولون : عرفنا ذلك بإخبار الله تعالى في كتابه الناطق على لسان نبيّه الصادق ، فيؤتى عند ذلك بمحمّد </w:t>
      </w:r>
      <w:r w:rsidRPr="00D677CA">
        <w:rPr>
          <w:rStyle w:val="libAlaemChar"/>
          <w:rtl/>
        </w:rPr>
        <w:t>صلى‌الله‌عليه‌وآله</w:t>
      </w:r>
      <w:r>
        <w:rPr>
          <w:rtl/>
        </w:rPr>
        <w:t xml:space="preserve"> ويُسئل عن أُمّته فيزكّيهم ويشهد بعدالتهم ، وذلك قوله تعالى : «</w:t>
      </w:r>
      <w:r w:rsidRPr="00D677CA">
        <w:rPr>
          <w:rStyle w:val="libAieChar"/>
          <w:rtl/>
        </w:rPr>
        <w:t>وَيَكُونَ الرَّسُولُ عَلَيْكُمْ شَهِيدًا</w:t>
      </w:r>
      <w:r>
        <w:rPr>
          <w:rtl/>
        </w:rPr>
        <w:t xml:space="preserve">» </w:t>
      </w:r>
      <w:r w:rsidRPr="000D741B">
        <w:rPr>
          <w:rStyle w:val="libFootnotenumChar"/>
          <w:rtl/>
        </w:rPr>
        <w:t>(1)</w:t>
      </w:r>
      <w:r>
        <w:rPr>
          <w:rtl/>
        </w:rPr>
        <w:t xml:space="preserve"> ومن الحكمة في ذلك ، تمييز أُمّة محمّد </w:t>
      </w:r>
      <w:r w:rsidRPr="00D677CA">
        <w:rPr>
          <w:rStyle w:val="libAlaemChar"/>
          <w:rtl/>
        </w:rPr>
        <w:t>صلى‌الله‌عليه‌وآله</w:t>
      </w:r>
      <w:r>
        <w:rPr>
          <w:rtl/>
        </w:rPr>
        <w:t xml:space="preserve"> في الفضل عن ساير الأُمم حيث يبادرون إلى تصديق الله وتصديق الأنبياء والإيمان بهم جميعاً ، فهم بالنسبة إلى غيرهم كالعدل بالنسبة إلى الفاسق فلذلك تقبل شهادتهم على الأُمم ولا تقبل شهادة الأُمم عليهم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وَبَعِيثُكَ بِالْحَقِّ</w:t>
      </w:r>
      <w:r>
        <w:rPr>
          <w:rtl/>
        </w:rPr>
        <w:t xml:space="preserve">» أي مبعوثك وهو النبيّ </w:t>
      </w:r>
      <w:r w:rsidRPr="00D677CA">
        <w:rPr>
          <w:rStyle w:val="libAlaemChar"/>
          <w:rtl/>
        </w:rPr>
        <w:t>صلى‌الله‌عليه‌وآله</w:t>
      </w:r>
      <w:r>
        <w:rPr>
          <w:rtl/>
        </w:rPr>
        <w:t xml:space="preserve"> إلى الخلق حق لا إنكار فيه ، قال تعالى : «</w:t>
      </w:r>
      <w:r w:rsidRPr="00D677CA">
        <w:rPr>
          <w:rStyle w:val="libAieChar"/>
          <w:rtl/>
        </w:rPr>
        <w:t>يَا أَيُّهَا الرَّسُولُ بَلِّغْ مَا أُنزِلَ إِلَيْكَ مِن رَّبِّكَ</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وَرَسُولُكَ إِلَى الْخَلْقِ</w:t>
      </w:r>
      <w:r>
        <w:rPr>
          <w:rtl/>
        </w:rPr>
        <w:t>» قال تعالى : «</w:t>
      </w:r>
      <w:r w:rsidRPr="00D677CA">
        <w:rPr>
          <w:rStyle w:val="libAieChar"/>
          <w:rtl/>
        </w:rPr>
        <w:t>وَمَا أَرْسَلْنَاكَ إِلَّا كَافَّةً لِّلنَّاسِ بَشِيرًا وَنَذِيرًا</w:t>
      </w:r>
      <w:r>
        <w:rPr>
          <w:rtl/>
        </w:rPr>
        <w:t xml:space="preserve">»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البقرة : 143.</w:t>
      </w:r>
    </w:p>
    <w:p w:rsidR="00D601D4" w:rsidRDefault="00D601D4" w:rsidP="00141DF3">
      <w:pPr>
        <w:pStyle w:val="libFootnote0"/>
        <w:rPr>
          <w:rtl/>
        </w:rPr>
      </w:pPr>
      <w:r>
        <w:rPr>
          <w:rtl/>
        </w:rPr>
        <w:t>2 ـ تفسير النيسابوري في هامش ، تفسير الطبري ج 2 ، ص 12 وأنوار التنزيل : ج 1 ، ص 87 ، مع اختلاف يسير في بعض العبارة.</w:t>
      </w:r>
    </w:p>
    <w:p w:rsidR="00D601D4" w:rsidRDefault="00D601D4" w:rsidP="00141DF3">
      <w:pPr>
        <w:pStyle w:val="libFootnote0"/>
        <w:rPr>
          <w:rtl/>
        </w:rPr>
      </w:pPr>
      <w:r>
        <w:rPr>
          <w:rtl/>
        </w:rPr>
        <w:t>3 ـ المائدة : 67.</w:t>
      </w:r>
    </w:p>
    <w:p w:rsidR="00D601D4" w:rsidRDefault="00D601D4" w:rsidP="00141DF3">
      <w:pPr>
        <w:pStyle w:val="libFootnote0"/>
        <w:rPr>
          <w:rtl/>
        </w:rPr>
      </w:pPr>
      <w:r>
        <w:rPr>
          <w:rtl/>
        </w:rPr>
        <w:t>4 ـ سبأ : 28.</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اللّٰهُمَّ افْسَحْ لَهُ مَفْسَحًا فِى ظِلِّكَ</w:t>
      </w:r>
      <w:r>
        <w:rPr>
          <w:rtl/>
        </w:rPr>
        <w:t>» أي اللهّم أوسع له من لطفك وجودك مكاناً متّسعاً في حظيرة القدس. قال تعالى : «</w:t>
      </w:r>
      <w:r w:rsidRPr="00D677CA">
        <w:rPr>
          <w:rStyle w:val="libAieChar"/>
          <w:rtl/>
        </w:rPr>
        <w:t>وَأَصْحَابُ الْيَمِينِ مَا أَصْحَابُ الْيَمِينِ * فِي سِدْرٍ مَّخْضُودٍ * وَطَلْحٍ مَّنضُودٍ * وَظِلٍّ مَّمْدُودٍ</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قال الطبرسي في ذيل هذه الآية وفي الخبر إنّ في الجنّة شجرة يسير الراكب في ظلّها مائة سنة لا يقطعها ، إقرؤوا إن شئتم «وظلّ ممدود» </w:t>
      </w:r>
      <w:r w:rsidRPr="000D741B">
        <w:rPr>
          <w:rStyle w:val="libFootnotenumChar"/>
          <w:rtl/>
        </w:rPr>
        <w:t>(2)</w:t>
      </w:r>
      <w:r>
        <w:rPr>
          <w:rtl/>
        </w:rPr>
        <w:t>.</w:t>
      </w:r>
    </w:p>
    <w:p w:rsidR="00D601D4" w:rsidRDefault="00D601D4" w:rsidP="00D677CA">
      <w:pPr>
        <w:pStyle w:val="libNormal"/>
        <w:rPr>
          <w:rtl/>
        </w:rPr>
      </w:pPr>
      <w:r>
        <w:rPr>
          <w:rtl/>
        </w:rPr>
        <w:t xml:space="preserve">وقال ايضاً : روي إن أوقات الجنّة كغدوات الصيف لا يكون فيه حرّ ولا برد </w:t>
      </w:r>
      <w:r w:rsidRPr="000D741B">
        <w:rPr>
          <w:rStyle w:val="libFootnotenumChar"/>
          <w:rtl/>
        </w:rPr>
        <w:t>(3)</w:t>
      </w:r>
      <w:r>
        <w:rPr>
          <w:rtl/>
        </w:rPr>
        <w:t>.</w:t>
      </w:r>
    </w:p>
    <w:p w:rsidR="00D601D4" w:rsidRDefault="00D601D4" w:rsidP="00D677CA">
      <w:pPr>
        <w:pStyle w:val="libNormal"/>
        <w:rPr>
          <w:rtl/>
        </w:rPr>
      </w:pPr>
      <w:r>
        <w:rPr>
          <w:rtl/>
        </w:rPr>
        <w:t xml:space="preserve">وفي الكافي عن الباقر </w:t>
      </w:r>
      <w:r w:rsidRPr="00D677CA">
        <w:rPr>
          <w:rStyle w:val="libAlaemChar"/>
          <w:rtl/>
        </w:rPr>
        <w:t>عليه‌السلام</w:t>
      </w:r>
      <w:r>
        <w:rPr>
          <w:rtl/>
        </w:rPr>
        <w:t xml:space="preserve"> عن النبيّ </w:t>
      </w:r>
      <w:r w:rsidRPr="00D677CA">
        <w:rPr>
          <w:rStyle w:val="libAlaemChar"/>
          <w:rtl/>
        </w:rPr>
        <w:t>صلى‌الله‌عليه‌وآله</w:t>
      </w:r>
      <w:r>
        <w:rPr>
          <w:rtl/>
        </w:rPr>
        <w:t xml:space="preserve"> في حديث يصف فيه أهل الجنّة ، قال : ويتنعّمون في جنّاتهم في ظلّ ممدود ، في مثل ما بين طلوع الفجر إلى طلوع الشمس ، وأطيب من ذلك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وَاجْزِهِ مُضٰاعَفٰاتِ الْخَيْرِ مِنْ فَضْلِكَ</w:t>
      </w:r>
      <w:r>
        <w:rPr>
          <w:rtl/>
        </w:rPr>
        <w:t>» أي ضاعف له من الخير بفضلك وجودك قال الله : «</w:t>
      </w:r>
      <w:r w:rsidRPr="00D677CA">
        <w:rPr>
          <w:rStyle w:val="libAieChar"/>
          <w:rtl/>
        </w:rPr>
        <w:t>إِنَّا أَعْطَيْنَاكَ الْكَوْثَرَ * فَصَلِّ لِرَبِّكَ وَانْحَرْ * إِنَّ شَانِئَكَ هُوَ الْأَبْتَرُ</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اللّٰهُمَّ أَعْلِ عَلىٰ بِنٰاءِ الْبٰانِينَ بِنٰاءَهُ</w:t>
      </w:r>
      <w:r>
        <w:rPr>
          <w:rtl/>
        </w:rPr>
        <w:t xml:space="preserve">» أي اللّهم اجعل ما بناه </w:t>
      </w:r>
      <w:r w:rsidRPr="00D677CA">
        <w:rPr>
          <w:rStyle w:val="libAlaemChar"/>
          <w:rtl/>
        </w:rPr>
        <w:t>صلى‌الله‌عليه‌وآله</w:t>
      </w:r>
      <w:r>
        <w:rPr>
          <w:rtl/>
        </w:rPr>
        <w:t xml:space="preserve"> من الشريعة والهداية في الدين أعلى ممّا بنوه سائر الأنبياء من الشرائع في الدين ، قال تعالى : «</w:t>
      </w:r>
      <w:r w:rsidRPr="00842968">
        <w:rPr>
          <w:rStyle w:val="libBold2Char"/>
          <w:rtl/>
        </w:rPr>
        <w:t>هُوَ الَّذِي أَرْسَلَ رَسُولَهُ بِالْهُدَىٰ وَدِينِ الْحَقِّ لِيُظْهِرَهُ عَلَى الدِّينِ كُلِّهِ وَلَوْ كَرِهَ الْمُشْرِكُونَ</w:t>
      </w:r>
      <w:r>
        <w:rPr>
          <w:rtl/>
        </w:rPr>
        <w:t xml:space="preserve">» </w:t>
      </w:r>
      <w:r w:rsidRPr="000D741B">
        <w:rPr>
          <w:rStyle w:val="libFootnotenumChar"/>
          <w:rtl/>
        </w:rPr>
        <w:t>(6)</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الواقعة : 27 ـ 30.</w:t>
      </w:r>
    </w:p>
    <w:p w:rsidR="00D601D4" w:rsidRDefault="00D601D4" w:rsidP="00141DF3">
      <w:pPr>
        <w:pStyle w:val="libFootnote0"/>
        <w:rPr>
          <w:rtl/>
        </w:rPr>
      </w:pPr>
      <w:r>
        <w:rPr>
          <w:rtl/>
        </w:rPr>
        <w:t>2 ـ مجمع البيان : ج 9 ـ 10 ، ص 218.</w:t>
      </w:r>
    </w:p>
    <w:p w:rsidR="00D601D4" w:rsidRDefault="00D601D4" w:rsidP="00141DF3">
      <w:pPr>
        <w:pStyle w:val="libFootnote0"/>
        <w:rPr>
          <w:rtl/>
        </w:rPr>
      </w:pPr>
      <w:r>
        <w:rPr>
          <w:rtl/>
        </w:rPr>
        <w:t>3 ـ مجمع البيان : ج 9 ـ 10 ، ص 218.</w:t>
      </w:r>
    </w:p>
    <w:p w:rsidR="00D601D4" w:rsidRDefault="00D601D4" w:rsidP="00141DF3">
      <w:pPr>
        <w:pStyle w:val="libFootnote0"/>
        <w:rPr>
          <w:rtl/>
        </w:rPr>
      </w:pPr>
      <w:r>
        <w:rPr>
          <w:rtl/>
        </w:rPr>
        <w:t>4 ـ الكافي : ج</w:t>
      </w:r>
      <w:r>
        <w:rPr>
          <w:rFonts w:hint="cs"/>
          <w:rtl/>
        </w:rPr>
        <w:t xml:space="preserve"> </w:t>
      </w:r>
      <w:r>
        <w:rPr>
          <w:rtl/>
        </w:rPr>
        <w:t>8 ، ص 99 ، حديث الجنان والنوق.</w:t>
      </w:r>
    </w:p>
    <w:p w:rsidR="00D601D4" w:rsidRDefault="00D601D4" w:rsidP="00141DF3">
      <w:pPr>
        <w:pStyle w:val="libFootnote0"/>
        <w:rPr>
          <w:rtl/>
        </w:rPr>
      </w:pPr>
      <w:r>
        <w:rPr>
          <w:rtl/>
        </w:rPr>
        <w:t>5 ـ الكوثر : 1 ـ 3.</w:t>
      </w:r>
    </w:p>
    <w:p w:rsidR="00D601D4" w:rsidRDefault="00D601D4" w:rsidP="00141DF3">
      <w:pPr>
        <w:pStyle w:val="libFootnote0"/>
        <w:rPr>
          <w:rtl/>
        </w:rPr>
      </w:pPr>
      <w:r>
        <w:rPr>
          <w:rtl/>
        </w:rPr>
        <w:t>6 ـ الصف : 9.</w:t>
      </w:r>
    </w:p>
    <w:p w:rsidR="00D601D4" w:rsidRDefault="00D601D4" w:rsidP="00D677CA">
      <w:pPr>
        <w:pStyle w:val="libNormal"/>
        <w:rPr>
          <w:rtl/>
        </w:rPr>
      </w:pPr>
      <w:r>
        <w:rPr>
          <w:rtl/>
        </w:rPr>
        <w:br w:type="page"/>
      </w:r>
      <w:r>
        <w:rPr>
          <w:rtl/>
        </w:rPr>
        <w:lastRenderedPageBreak/>
        <w:t xml:space="preserve">أخرجه الترمذي : عن اُبي بن كعب : أنّ رسول الله </w:t>
      </w:r>
      <w:r w:rsidRPr="00D677CA">
        <w:rPr>
          <w:rStyle w:val="libAlaemChar"/>
          <w:rtl/>
        </w:rPr>
        <w:t>صلى‌الله‌عليه‌وآله</w:t>
      </w:r>
      <w:r>
        <w:rPr>
          <w:rtl/>
        </w:rPr>
        <w:t xml:space="preserve"> قال : مثلي في النبيين كمثل رجل بنى داراً فأحسنها وأكملها وجمّلها وترك منها موضع لبنة ، فجعل الناس يطوفون بالبناء ويعجبون منه ، ويقولون : لوتمّ موضع تلك اللبنة ، وأنا في النبيين بموضع تلك اللبنة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«وَأَكْرِمْ لَدَيْكَ مَنْزِلَتَهُ» أي إجعل اللّهم منزلته عندك في أعلى عليين وابعثه مقاماً محموداً يغبطه به الأوّلون والآخرون.</w:t>
      </w:r>
    </w:p>
    <w:p w:rsidR="00D601D4" w:rsidRDefault="00D601D4" w:rsidP="00D677CA">
      <w:pPr>
        <w:pStyle w:val="libNormal"/>
        <w:rPr>
          <w:rtl/>
        </w:rPr>
      </w:pPr>
      <w:r>
        <w:rPr>
          <w:rtl/>
        </w:rPr>
        <w:t xml:space="preserve">وعنه </w:t>
      </w:r>
      <w:r w:rsidRPr="00D677CA">
        <w:rPr>
          <w:rStyle w:val="libAlaemChar"/>
          <w:rtl/>
        </w:rPr>
        <w:t>صلى‌الله‌عليه‌وآله</w:t>
      </w:r>
      <w:r>
        <w:rPr>
          <w:rtl/>
        </w:rPr>
        <w:t xml:space="preserve"> في حديث أنا حامل لواء الحمد يوم القيامة ولا فخر </w:t>
      </w:r>
      <w:r w:rsidRPr="000D741B">
        <w:rPr>
          <w:rStyle w:val="libFootnotenumChar"/>
          <w:rtl/>
        </w:rPr>
        <w:t>(2)</w:t>
      </w:r>
      <w:r>
        <w:rPr>
          <w:rtl/>
        </w:rPr>
        <w:t>.</w:t>
      </w:r>
    </w:p>
    <w:p w:rsidR="00D601D4" w:rsidRDefault="00D601D4" w:rsidP="00D677CA">
      <w:pPr>
        <w:pStyle w:val="libNormal"/>
        <w:rPr>
          <w:rtl/>
        </w:rPr>
      </w:pPr>
      <w:r>
        <w:rPr>
          <w:rtl/>
        </w:rPr>
        <w:t xml:space="preserve">وفي خبر آخر : وبيدى لواء الحمد ولا فخرّ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وَأَتْمِمْ لَهُ نُورَهُ</w:t>
      </w:r>
      <w:r>
        <w:rPr>
          <w:rtl/>
        </w:rPr>
        <w:t>» أي أكمل له نوره يوم القيامة بحيث يطفىء بذلك سائر الأنوار. وإليه الإشارة في قوله تعالى : «</w:t>
      </w:r>
      <w:r w:rsidRPr="00D677CA">
        <w:rPr>
          <w:rStyle w:val="libAieChar"/>
          <w:rtl/>
        </w:rPr>
        <w:t>يَوْمَ لَا يُخْزِي اللَّهُ النَّبِيَّ وَالَّذِينَ آمَنُوا مَعَهُ نُورُهُمْ يَسْعَىٰ بَيْنَ أَيْدِيهِمْ وَبِأَيْمَانِهِمْ يَقُولُونَ رَبَّنَا أَتْمِمْ لَنَا نُورَنَا وَاغْفِرْ لَنَا إِنَّكَ عَلَىٰ كُلِّ شَيْءٍ قَدِيرٌ</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وقال إبن أبي الحديد : وقد روى أنّه تطفأ سائر الأنوار إلّا نور محمّد </w:t>
      </w:r>
      <w:r w:rsidRPr="00D677CA">
        <w:rPr>
          <w:rStyle w:val="libAlaemChar"/>
          <w:rtl/>
        </w:rPr>
        <w:t>صلى‌الله‌عليه‌وآله</w:t>
      </w:r>
      <w:r>
        <w:rPr>
          <w:rtl/>
        </w:rPr>
        <w:t xml:space="preserve"> ، ثم يعطى المخلصون من أصحابه أنواراً يسيرة يبصرون بها مواطىء الأقدام ، فيدعون إلى الله تعالى بزيادة تلك الأنوار وإتمامها. ثم إنّ الله تعالى يتم نور محمّد </w:t>
      </w:r>
      <w:r w:rsidRPr="00D677CA">
        <w:rPr>
          <w:rStyle w:val="libAlaemChar"/>
          <w:rtl/>
        </w:rPr>
        <w:t>صلى‌الله‌عليه‌وآله</w:t>
      </w:r>
      <w:r>
        <w:rPr>
          <w:rtl/>
        </w:rPr>
        <w:t xml:space="preserve"> فيستطيل حتّى يملأ اَلآفاق ، فذلك هو إتمام نوره </w:t>
      </w:r>
      <w:r w:rsidRPr="00D677CA">
        <w:rPr>
          <w:rStyle w:val="libAlaemChar"/>
          <w:rtl/>
        </w:rPr>
        <w:t>صلى‌الله‌عليه‌وآله</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وَاجْزِهِ مِنِ ابْتِعٰاثِكَ لَهُ مَقْبُولَ الشَّهٰادَةِ مَرْضِىَّ الْمَقٰالَةِ</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سنن الترمذي : ج 5 ، ص 547 ، ح 3613.</w:t>
      </w:r>
    </w:p>
    <w:p w:rsidR="00D601D4" w:rsidRDefault="00D601D4" w:rsidP="00141DF3">
      <w:pPr>
        <w:pStyle w:val="libFootnote0"/>
        <w:rPr>
          <w:rtl/>
        </w:rPr>
      </w:pPr>
      <w:r>
        <w:rPr>
          <w:rtl/>
        </w:rPr>
        <w:t>2 ـ سنن الترمذي : ج 5 ، ص 548 ، ح 3616.</w:t>
      </w:r>
    </w:p>
    <w:p w:rsidR="00D601D4" w:rsidRDefault="00D601D4" w:rsidP="00141DF3">
      <w:pPr>
        <w:pStyle w:val="libFootnote0"/>
        <w:rPr>
          <w:rtl/>
        </w:rPr>
      </w:pPr>
      <w:r>
        <w:rPr>
          <w:rtl/>
        </w:rPr>
        <w:t>3 ـ سنن الترمذي : ج 5 ، ص 548 ، ح 3615.</w:t>
      </w:r>
    </w:p>
    <w:p w:rsidR="00D601D4" w:rsidRDefault="00D601D4" w:rsidP="00141DF3">
      <w:pPr>
        <w:pStyle w:val="libFootnote0"/>
        <w:rPr>
          <w:rtl/>
        </w:rPr>
      </w:pPr>
      <w:r>
        <w:rPr>
          <w:rtl/>
        </w:rPr>
        <w:t>4 ـ التحريم : 8.</w:t>
      </w:r>
    </w:p>
    <w:p w:rsidR="00D601D4" w:rsidRDefault="00D601D4" w:rsidP="00141DF3">
      <w:pPr>
        <w:pStyle w:val="libFootnote0"/>
        <w:rPr>
          <w:rtl/>
        </w:rPr>
      </w:pPr>
      <w:r>
        <w:rPr>
          <w:rtl/>
        </w:rPr>
        <w:t>5 ـ شرح نهج البلاغة لإبن أبي الحديد : ج 6 ، ص 142.</w:t>
      </w:r>
    </w:p>
    <w:p w:rsidR="00D601D4" w:rsidRDefault="00D601D4" w:rsidP="00141DF3">
      <w:pPr>
        <w:pStyle w:val="libNormal0"/>
        <w:rPr>
          <w:rtl/>
        </w:rPr>
      </w:pPr>
      <w:r>
        <w:rPr>
          <w:rtl/>
        </w:rPr>
        <w:br w:type="page"/>
      </w:r>
      <w:r>
        <w:rPr>
          <w:rtl/>
        </w:rPr>
        <w:lastRenderedPageBreak/>
        <w:t xml:space="preserve">سأل </w:t>
      </w:r>
      <w:r w:rsidRPr="00D677CA">
        <w:rPr>
          <w:rStyle w:val="libAlaemChar"/>
          <w:rtl/>
        </w:rPr>
        <w:t>عليه‌السلام</w:t>
      </w:r>
      <w:r>
        <w:rPr>
          <w:rtl/>
        </w:rPr>
        <w:t xml:space="preserve"> ربّه أن يجزي نبيّه </w:t>
      </w:r>
      <w:r w:rsidRPr="00D677CA">
        <w:rPr>
          <w:rStyle w:val="libAlaemChar"/>
          <w:rtl/>
        </w:rPr>
        <w:t>صلى‌الله‌عليه‌وآله</w:t>
      </w:r>
      <w:r>
        <w:rPr>
          <w:rtl/>
        </w:rPr>
        <w:t xml:space="preserve"> من بعثته إيّاه الشهادة المقبولة عنده والشفاعة المقبولة لديه.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ذا مَنْطِقٍ عَدْلٍ ، وَخُطَّةٍ فَصْلٍ</w:t>
      </w:r>
      <w:r>
        <w:rPr>
          <w:rtl/>
        </w:rPr>
        <w:t xml:space="preserve">» أي صاحب نطق عادل ومنهج فصل ، وعن الكاظم </w:t>
      </w:r>
      <w:r w:rsidRPr="00D677CA">
        <w:rPr>
          <w:rStyle w:val="libAlaemChar"/>
          <w:rtl/>
        </w:rPr>
        <w:t>عليه‌السلام</w:t>
      </w:r>
      <w:r>
        <w:rPr>
          <w:rtl/>
        </w:rPr>
        <w:t xml:space="preserve"> كان ليهودي دنانير على النبيّ </w:t>
      </w:r>
      <w:r w:rsidRPr="00D677CA">
        <w:rPr>
          <w:rStyle w:val="libAlaemChar"/>
          <w:rtl/>
        </w:rPr>
        <w:t>صلى‌الله‌عليه‌وآله</w:t>
      </w:r>
      <w:r>
        <w:rPr>
          <w:rtl/>
        </w:rPr>
        <w:t xml:space="preserve"> فتقاضاه ، فقال له : ما عندي ما اعطيك. فقال : إنّي لا اُفارقك حتّى تقضيني. فقال النبيّ </w:t>
      </w:r>
      <w:r w:rsidRPr="00D677CA">
        <w:rPr>
          <w:rStyle w:val="libAlaemChar"/>
          <w:rtl/>
        </w:rPr>
        <w:t>صلى‌الله‌عليه‌وآله</w:t>
      </w:r>
      <w:r>
        <w:rPr>
          <w:rtl/>
        </w:rPr>
        <w:t xml:space="preserve"> : إذن أجلس معك. فجلس معه حتّى صلّى في ذلك الموضع الظهر والعصر والمغرب والعشاء الآخرة ، والغداة ، وكان أصحاب النبيّ </w:t>
      </w:r>
      <w:r w:rsidRPr="00D677CA">
        <w:rPr>
          <w:rStyle w:val="libAlaemChar"/>
          <w:rtl/>
        </w:rPr>
        <w:t>صلى‌الله‌عليه‌وآله</w:t>
      </w:r>
      <w:r>
        <w:rPr>
          <w:rtl/>
        </w:rPr>
        <w:t xml:space="preserve"> يتهدّدونه ويتوّعدونه ، فنظر إليهم النبيّ </w:t>
      </w:r>
      <w:r w:rsidRPr="00D677CA">
        <w:rPr>
          <w:rStyle w:val="libAlaemChar"/>
          <w:rtl/>
        </w:rPr>
        <w:t>صلى‌الله‌عليه‌وآله</w:t>
      </w:r>
      <w:r>
        <w:rPr>
          <w:rtl/>
        </w:rPr>
        <w:t xml:space="preserve"> فقال : ما الذي تصنعون به؟.</w:t>
      </w:r>
    </w:p>
    <w:p w:rsidR="00D601D4" w:rsidRDefault="00D601D4" w:rsidP="00D677CA">
      <w:pPr>
        <w:pStyle w:val="libNormal"/>
        <w:rPr>
          <w:rtl/>
        </w:rPr>
      </w:pPr>
      <w:r>
        <w:rPr>
          <w:rtl/>
        </w:rPr>
        <w:t>فقالوا : يهودي يحبسك. فقال : لم يبعثني ربّي بأن أظلم معاهداً ولا 7</w:t>
      </w:r>
      <w:r>
        <w:rPr>
          <w:rFonts w:hint="cs"/>
          <w:rtl/>
        </w:rPr>
        <w:t xml:space="preserve"> </w:t>
      </w:r>
      <w:r>
        <w:rPr>
          <w:rtl/>
        </w:rPr>
        <w:t xml:space="preserve">غيره. فلمّا علا النهار ، قال اليهودي : أشهد أن لا إلٰه إلّا الله ، وأنّك رسوله ، وشطر مالي في سبيل الله ، ما فعلت الذي فعلت إلّا لأنظر إلى نعتك في التوراة ، فإني قرأت فيها : محمّد بن عبدالله مولده بمكة ومهاجره بطيبة ، ليس بفظ ولا غليظ ، ولا صخّاب ، ولا متزيّن بالفحش وقول الخنا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اللّٰهُمَّ اجْمَعْ بَيْنَنٰا وَبَيْنَهُ</w:t>
      </w:r>
      <w:r>
        <w:rPr>
          <w:rtl/>
        </w:rPr>
        <w:t>» في الآخرة.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فِى بَرْدِ الْعَيْشِ</w:t>
      </w:r>
      <w:r>
        <w:rPr>
          <w:rtl/>
        </w:rPr>
        <w:t>» الذي لا كلفة ولا تكليف فيه.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وَقَرٰارِ النِّعْمَةِ</w:t>
      </w:r>
      <w:r>
        <w:rPr>
          <w:rtl/>
        </w:rPr>
        <w:t>» أي تكون النعمة باقية ومستمرّة من دون زوال.</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وَمُنَى الشَّهَوٰاتِ ، وَأَهْوٰاءِ اللَّذّاٰتِ</w:t>
      </w:r>
      <w:r>
        <w:rPr>
          <w:rtl/>
        </w:rPr>
        <w:t>» في الجنان العالية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الاُمالى الشيخ الصدوق : ص 376 ، ح 6 ، المجلس 71.</w:t>
      </w:r>
    </w:p>
    <w:p w:rsidR="00D601D4" w:rsidRDefault="00D601D4" w:rsidP="00141DF3">
      <w:pPr>
        <w:pStyle w:val="libNormal0"/>
        <w:rPr>
          <w:rtl/>
        </w:rPr>
      </w:pPr>
      <w:r>
        <w:rPr>
          <w:rtl/>
        </w:rPr>
        <w:br w:type="page"/>
      </w:r>
      <w:r>
        <w:rPr>
          <w:rtl/>
        </w:rPr>
        <w:lastRenderedPageBreak/>
        <w:t>وقال تعالى : «</w:t>
      </w:r>
      <w:r w:rsidRPr="00D677CA">
        <w:rPr>
          <w:rStyle w:val="libAieChar"/>
          <w:rtl/>
        </w:rPr>
        <w:t>وَفِيهَا مَا تَشْتَهِيهِ الْأَنفُسُ وَتَلَذُّ الْأَعْيُنُ</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وَرَخٰاءِ الدَّعَةِ</w:t>
      </w:r>
      <w:r>
        <w:rPr>
          <w:rtl/>
        </w:rPr>
        <w:t>» أي الراحة. قال تعالى : «</w:t>
      </w:r>
      <w:r w:rsidRPr="00D677CA">
        <w:rPr>
          <w:rStyle w:val="libAieChar"/>
          <w:rtl/>
        </w:rPr>
        <w:t>جَنَّاتُ عَدْنٍ يَدْخُلُونَهَا يُحَلَّوْنَ فِيهَا مِنْ أَسَاوِرَ مِن ذَهَبٍ وَلُؤْلُؤًا وَلِبَاسُهُمْ فِيهَا حَرِيرٌ * وَقَالُوا الْحَمْدُ لِلَّهِ الَّذِي أَذْهَبَ عَنَّا الْحَزَنَ إِنَّ رَبَّنَا لَغَفُورٌ شَكُورٌ * الَّذِي أَحَلَّنَا دَارَ الْمُقَامَةِ مِن فَضْلِهِ لَا يَمَسُّنَا فِيهَا نَصَبٌ وَلَا يَمَسُّنَا فِيهَا لُغُوبٌ</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وَمُنتَهَى الطُّمَأْنِينَةِ</w:t>
      </w:r>
      <w:r>
        <w:rPr>
          <w:rtl/>
        </w:rPr>
        <w:t>» أي من دون التشويش واضطراب القلب.</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وَتُحَفِ الْكَرٰامَةِ</w:t>
      </w:r>
      <w:r>
        <w:rPr>
          <w:rtl/>
        </w:rPr>
        <w:t>» المعدّة لأهل اليقين من أولياء الله المقربين. ممّا لا عين رأت ولا اُذن سمعت ولا خطر على قلب بشر.</w:t>
      </w:r>
    </w:p>
    <w:p w:rsidR="00D601D4" w:rsidRDefault="00D601D4" w:rsidP="000D741B">
      <w:pPr>
        <w:pStyle w:val="libCenter"/>
        <w:rPr>
          <w:rtl/>
        </w:rPr>
      </w:pPr>
      <w:r>
        <w:rPr>
          <w:rtl/>
        </w:rPr>
        <w:t>* * *</w:t>
      </w:r>
    </w:p>
    <w:p w:rsidR="00D601D4" w:rsidRDefault="00D601D4" w:rsidP="00D601D4">
      <w:pPr>
        <w:pStyle w:val="Heading1Center"/>
        <w:rPr>
          <w:rtl/>
        </w:rPr>
      </w:pPr>
      <w:r>
        <w:rPr>
          <w:rtl/>
        </w:rPr>
        <w:br w:type="page"/>
      </w:r>
      <w:bookmarkStart w:id="5" w:name="_Toc66952303"/>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5"/>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وَأَشْهَدُ أَنَّ مُحَمَّدًا صَلَّى اللهُ عَلَيْهِ وَاٰلِهِ</w:t>
            </w:r>
          </w:p>
          <w:p w:rsidR="00D601D4" w:rsidRDefault="00D601D4" w:rsidP="00141DF3">
            <w:pPr>
              <w:pStyle w:val="libNormal0"/>
              <w:rPr>
                <w:rtl/>
              </w:rPr>
            </w:pPr>
            <w:r>
              <w:rPr>
                <w:rtl/>
              </w:rPr>
              <w:t>عَبْدُهُ وَرَسُولُهُ ، أَرْسَلَهُ لِإِنْفٰاذِ أَمْرِهِ ،</w:t>
            </w:r>
          </w:p>
          <w:p w:rsidR="00D601D4" w:rsidRDefault="00D601D4" w:rsidP="00141DF3">
            <w:pPr>
              <w:pStyle w:val="libNormal0"/>
              <w:rPr>
                <w:rtl/>
              </w:rPr>
            </w:pPr>
            <w:r>
              <w:rPr>
                <w:rtl/>
              </w:rPr>
              <w:t>وَإِنْهٰاءِ عُذْرِهِ ، وَتَقْدِيمِ نُذُرِهِ.</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وَأَشْهَدُ أَنَّ مُحَمَّدًا صَلَّى اللهُ عَلَيْهِ وَالِٰهِ عَبْدُهُ وَرَسُولُهُ ، أَرْسَلَهُ لِإِنْفٰاذِ أَمْرِهِ</w:t>
      </w:r>
      <w:r>
        <w:rPr>
          <w:rtl/>
        </w:rPr>
        <w:t>» كما قال تعالى : «</w:t>
      </w:r>
      <w:r w:rsidRPr="00D677CA">
        <w:rPr>
          <w:rStyle w:val="libAieChar"/>
          <w:rtl/>
        </w:rPr>
        <w:t>يَا قَوْمِ لَقَدْ أَبْلَغْتُكُمْ رِسَالَةَ رَبِّي</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وَإِنْهٰاءِ عُذْرِهِ</w:t>
      </w:r>
      <w:r>
        <w:rPr>
          <w:rtl/>
        </w:rPr>
        <w:t xml:space="preserve">» أي بلاغ عذره ، ومن هنا يخاطب الكفار بقوله تعالى : «لَا تَعْتَذِرُوا قَدْ كَفَرْتُم بَعْدَ إِيمَانِكُمْ»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وَتَقْدِيمِ نُذُرِهِ</w:t>
      </w:r>
      <w:r>
        <w:rPr>
          <w:rtl/>
        </w:rPr>
        <w:t>» اُمر النبيّ بحمل الرسالة وتبليغ كلمة الله ، والدعوة إلى توحيده وعبادته ، وإصلاح البشريّة ، وإنقاذها من الظلم والكفر والفساد والخرافة ، بقوله تعالى : «</w:t>
      </w:r>
      <w:r w:rsidRPr="00D677CA">
        <w:rPr>
          <w:rStyle w:val="libAieChar"/>
          <w:rtl/>
        </w:rPr>
        <w:t>قُمْ فَأَنذِرْ</w:t>
      </w:r>
      <w:r>
        <w:rPr>
          <w:rtl/>
        </w:rPr>
        <w:t xml:space="preserve">» </w:t>
      </w:r>
      <w:r w:rsidRPr="000D741B">
        <w:rPr>
          <w:rStyle w:val="libFootnotenumChar"/>
          <w:rtl/>
        </w:rPr>
        <w:t>(4)</w:t>
      </w:r>
      <w:r>
        <w:rPr>
          <w:rtl/>
        </w:rPr>
        <w:t xml:space="preserve">. فانطلق مستجيباً لأمر الله ، يبشّر بالإسلام ، ويدعو إلى سبيل ربّه فكان أوّل من دعاه وطلب منه التصديق به زوجه خديجة بنت خويلد رضي الله عنه وإبن عمّه علي بن أبي طالب </w:t>
      </w:r>
      <w:r w:rsidRPr="00D677CA">
        <w:rPr>
          <w:rStyle w:val="libAlaemChar"/>
          <w:rtl/>
        </w:rPr>
        <w:t>عليه‌السلام</w:t>
      </w:r>
      <w:r>
        <w:rPr>
          <w:rtl/>
        </w:rPr>
        <w:t>.</w:t>
      </w:r>
    </w:p>
    <w:p w:rsidR="00D601D4" w:rsidRDefault="00D601D4" w:rsidP="00D677CA">
      <w:pPr>
        <w:pStyle w:val="libNormal"/>
        <w:rPr>
          <w:rtl/>
        </w:rPr>
      </w:pPr>
      <w:r>
        <w:rPr>
          <w:rtl/>
        </w:rPr>
        <w:t>هكذا بدأت الدعوة إلى الإسلام بدايتها الاُولى عن خفية وخوف ، واستمرّت ثلاث سنوات إلى أن قال تعالى : «</w:t>
      </w:r>
      <w:r w:rsidRPr="00D677CA">
        <w:rPr>
          <w:rStyle w:val="libAieChar"/>
          <w:rtl/>
        </w:rPr>
        <w:t>فَاصْدَعْ بِمَا تُؤْمَرُ وَأَعْرِضْ عَنِ الْمُشْرِكِينَ</w:t>
      </w:r>
      <w:r>
        <w:rPr>
          <w:rtl/>
        </w:rPr>
        <w:t xml:space="preserve">» </w:t>
      </w:r>
      <w:r w:rsidRPr="000D741B">
        <w:rPr>
          <w:rStyle w:val="libFootnotenumChar"/>
          <w:rtl/>
        </w:rPr>
        <w:t>(5)</w:t>
      </w:r>
      <w:r>
        <w:rPr>
          <w:rtl/>
        </w:rPr>
        <w:t>. تتحدّث هذه الآية عن بدء المرحلة العلنيّة والأمر بالإنتقال إليها إنّها توضّح لنا جانباً من ظروف الدعوة إلى الإسلام والعقبات وأساليب المواجهة ، فهي تتحدّث عن تعهّد الله بنصرة نبيّه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107 ، الخطبة 83.</w:t>
      </w:r>
    </w:p>
    <w:p w:rsidR="00D601D4" w:rsidRDefault="00D601D4" w:rsidP="00141DF3">
      <w:pPr>
        <w:pStyle w:val="libFootnote0"/>
        <w:rPr>
          <w:rtl/>
        </w:rPr>
      </w:pPr>
      <w:r>
        <w:rPr>
          <w:rtl/>
        </w:rPr>
        <w:t>2 ـ الأعراف : 79.</w:t>
      </w:r>
    </w:p>
    <w:p w:rsidR="00D601D4" w:rsidRDefault="00D601D4" w:rsidP="00141DF3">
      <w:pPr>
        <w:pStyle w:val="libFootnote0"/>
        <w:rPr>
          <w:rtl/>
        </w:rPr>
      </w:pPr>
      <w:r>
        <w:rPr>
          <w:rtl/>
        </w:rPr>
        <w:t>3 ـ التوبة : 66.</w:t>
      </w:r>
    </w:p>
    <w:p w:rsidR="00D601D4" w:rsidRDefault="00D601D4" w:rsidP="00141DF3">
      <w:pPr>
        <w:pStyle w:val="libFootnote0"/>
        <w:rPr>
          <w:rtl/>
        </w:rPr>
      </w:pPr>
      <w:r>
        <w:rPr>
          <w:rtl/>
        </w:rPr>
        <w:t>4 ـ المدثر : 2.</w:t>
      </w:r>
    </w:p>
    <w:p w:rsidR="00D601D4" w:rsidRDefault="00D601D4" w:rsidP="00141DF3">
      <w:pPr>
        <w:pStyle w:val="libFootnote0"/>
        <w:rPr>
          <w:rtl/>
        </w:rPr>
      </w:pPr>
      <w:r>
        <w:rPr>
          <w:rtl/>
        </w:rPr>
        <w:t>5 ـ الحجر : 94.</w:t>
      </w:r>
    </w:p>
    <w:p w:rsidR="00D601D4" w:rsidRDefault="00D601D4" w:rsidP="00141DF3">
      <w:pPr>
        <w:pStyle w:val="libNormal0"/>
        <w:rPr>
          <w:rtl/>
        </w:rPr>
      </w:pPr>
      <w:r>
        <w:rPr>
          <w:rtl/>
        </w:rPr>
        <w:br w:type="page"/>
      </w:r>
      <w:r>
        <w:rPr>
          <w:rtl/>
        </w:rPr>
        <w:lastRenderedPageBreak/>
        <w:t xml:space="preserve">والدفاع عنه وتثبيته له. كما تكشف عن حبّ الرّسول </w:t>
      </w:r>
      <w:r w:rsidRPr="00D677CA">
        <w:rPr>
          <w:rStyle w:val="libAlaemChar"/>
          <w:rtl/>
        </w:rPr>
        <w:t>صلى‌الله‌عليه‌وآله</w:t>
      </w:r>
      <w:r>
        <w:rPr>
          <w:rtl/>
        </w:rPr>
        <w:t xml:space="preserve"> لرسالته وتعلّقه بها ، وضيق صدره ممّا يخشاه عليها من مقاومة المشركين والمستهزئين به.</w:t>
      </w:r>
    </w:p>
    <w:p w:rsidR="00D601D4" w:rsidRDefault="00D601D4" w:rsidP="00D677CA">
      <w:pPr>
        <w:pStyle w:val="libNormal"/>
        <w:rPr>
          <w:rtl/>
        </w:rPr>
      </w:pPr>
      <w:r>
        <w:rPr>
          <w:rtl/>
        </w:rPr>
        <w:t>بيد أن هذا الإنذار كان يختص بالبداية إلى عشيرته الاُقربين قال تعالى : «</w:t>
      </w:r>
      <w:r w:rsidRPr="00D677CA">
        <w:rPr>
          <w:rStyle w:val="libAieChar"/>
          <w:rtl/>
        </w:rPr>
        <w:t>وَأَنذِرْ عَشِيرَتَكَ الْأَقْرَبِينَ</w:t>
      </w:r>
      <w:r>
        <w:rPr>
          <w:rtl/>
        </w:rPr>
        <w:t xml:space="preserve">» </w:t>
      </w:r>
      <w:r w:rsidRPr="000D741B">
        <w:rPr>
          <w:rStyle w:val="libFootnotenumChar"/>
          <w:rtl/>
        </w:rPr>
        <w:t>(1)</w:t>
      </w:r>
      <w:r>
        <w:rPr>
          <w:rtl/>
        </w:rPr>
        <w:t xml:space="preserve"> ، ثم إتّسع الإنذار وشمل جميع الناس وقال تعالى : «</w:t>
      </w:r>
      <w:r w:rsidRPr="00D677CA">
        <w:rPr>
          <w:rStyle w:val="libAieChar"/>
          <w:rtl/>
        </w:rPr>
        <w:t>أَنذِرِ النَّاسَ</w:t>
      </w:r>
      <w:r>
        <w:rPr>
          <w:rtl/>
        </w:rPr>
        <w:t xml:space="preserve">» </w:t>
      </w:r>
      <w:r w:rsidRPr="000D741B">
        <w:rPr>
          <w:rStyle w:val="libFootnotenumChar"/>
          <w:rtl/>
        </w:rPr>
        <w:t>(2)</w:t>
      </w:r>
      <w:r>
        <w:rPr>
          <w:rtl/>
        </w:rPr>
        <w:t>. وقال : «</w:t>
      </w:r>
      <w:r w:rsidRPr="00D677CA">
        <w:rPr>
          <w:rStyle w:val="libAieChar"/>
          <w:rtl/>
        </w:rPr>
        <w:t>إِنَّمَا أَنتَ مُنذِرٌ وَلِكُلِّ قَوْمٍ هَادٍ</w:t>
      </w:r>
      <w:r>
        <w:rPr>
          <w:rtl/>
        </w:rPr>
        <w:t xml:space="preserve">» </w:t>
      </w:r>
      <w:r w:rsidRPr="000D741B">
        <w:rPr>
          <w:rStyle w:val="libFootnotenumChar"/>
          <w:rtl/>
        </w:rPr>
        <w:t>(3)</w:t>
      </w:r>
      <w:r>
        <w:rPr>
          <w:rtl/>
        </w:rPr>
        <w:t>. فكانت المفاجأة التاريخيّة الكبرى ، والعمل الإعلامي المذهل الذي ملأ نوادي قريش وأحاديث العرب وإجتماعاتها ، فلفّت الأنظار إلىٰ تلك الدعوة واستقطب الإهتمام والرأي العام باتّجاه هذه الإنطلاقة التوحيديّة الرائدة.</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الشعراء : 214.</w:t>
      </w:r>
    </w:p>
    <w:p w:rsidR="00D601D4" w:rsidRDefault="00D601D4" w:rsidP="00141DF3">
      <w:pPr>
        <w:pStyle w:val="libFootnote0"/>
        <w:rPr>
          <w:rtl/>
        </w:rPr>
      </w:pPr>
      <w:r>
        <w:rPr>
          <w:rtl/>
        </w:rPr>
        <w:t>2 ـ إبراهيم : 44.</w:t>
      </w:r>
    </w:p>
    <w:p w:rsidR="00D601D4" w:rsidRDefault="00D601D4" w:rsidP="00141DF3">
      <w:pPr>
        <w:pStyle w:val="libFootnote0"/>
        <w:rPr>
          <w:rtl/>
        </w:rPr>
      </w:pPr>
      <w:r>
        <w:rPr>
          <w:rtl/>
        </w:rPr>
        <w:t>3 ـ الرعد : 7.</w:t>
      </w:r>
    </w:p>
    <w:p w:rsidR="00D601D4" w:rsidRDefault="00D601D4" w:rsidP="00D601D4">
      <w:pPr>
        <w:pStyle w:val="Heading1Center"/>
        <w:rPr>
          <w:rtl/>
        </w:rPr>
      </w:pPr>
      <w:r>
        <w:rPr>
          <w:rtl/>
        </w:rPr>
        <w:br w:type="page"/>
      </w:r>
      <w:bookmarkStart w:id="6" w:name="_Toc66952304"/>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6"/>
    </w:p>
    <w:p w:rsidR="00D601D4" w:rsidRPr="000D741B" w:rsidRDefault="00D601D4" w:rsidP="000D741B">
      <w:pPr>
        <w:pStyle w:val="libBold2"/>
        <w:rPr>
          <w:rtl/>
        </w:rPr>
      </w:pPr>
      <w:r w:rsidRPr="000D741B">
        <w:rPr>
          <w:rtl/>
        </w:rPr>
        <w:t>وَعَمَّرَ فِيكُمْ نَبِيَّهُ أَزْمٰانًا ، حَتّىٰ أَكْمَلَ لَهُ وَلَكُمْ فِيمٰا أَنْزَلَ مِنْ كِتٰابِهِ دِينَهُ الَّذِى رَضِىَ لِنَفْسِهِ ، وَأَنْهىٰ إِلَيْكُمْ عَلىٰ لِسٰانِهِ مَحٰابَّهُ مِنَ الْأَعْمٰالِ وَمَكٰارِهَهُ ، وَنَوٰاهِيَهُ وَأَوامِرَهُ ، فَأَلْقىٰ إِلَيْكُمُ الْمَعْذِرَةَ ، وَاتَّخَذَ عَلَيْكُمُ الْحُجَّةَ ، وَقَدَّمَ إِلَيْكُمْ بِالْوَعِيدِ ، وَأَنْذَرَكُمْ بَيْنَ يَدَىْ عَذٰابٍ شَدِيدٍ.</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وَعَمَّرَ فِيكُمْ نَبِيَّهُ أَزْمٰاناً</w:t>
      </w:r>
      <w:r>
        <w:rPr>
          <w:rtl/>
        </w:rPr>
        <w:t xml:space="preserve">» ولد </w:t>
      </w:r>
      <w:r w:rsidRPr="00D677CA">
        <w:rPr>
          <w:rStyle w:val="libAlaemChar"/>
          <w:rtl/>
        </w:rPr>
        <w:t>صلى‌الله‌عليه‌وآله</w:t>
      </w:r>
      <w:r>
        <w:rPr>
          <w:rtl/>
        </w:rPr>
        <w:t xml:space="preserve"> في عام الفيل بعد قدوم أصحاب الفيل مكة بخمسين يوماً ، ومن مولده إلى يوم مبعثه أربعون سنة ، أي بعد بنيان الكعبة بخمس سنين ، وأقام بمكة ثلاث عشرة سنة بعد مبعثه ، وأخفى أمره ثلاث سنين ، وأنزل عليه بمكة من القرآن اثنين وثمانين سورة ، ونزل تمام بعضها بالمدينة ، وهاجر عشراً ، وقبض هو إبن ثلاث وستّين سنة.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أَكْمَلَ لَهُ وَلَكُمْ فِيمٰا أَنْزَلَ مِنْ كِتٰابِهِ دِينَهُ الَّذِى رَضِىَ لِنَفْسِهِ</w:t>
      </w:r>
      <w:r>
        <w:rPr>
          <w:rtl/>
        </w:rPr>
        <w:t>» كقوله تعالى : «</w:t>
      </w:r>
      <w:r w:rsidRPr="00D677CA">
        <w:rPr>
          <w:rStyle w:val="libAieChar"/>
          <w:rtl/>
        </w:rPr>
        <w:t>أَكْمَلْتُ لَكُمْ دِينَكُمْ وَأَتْمَمْتُ عَلَيْكُمْ نِعْمَتِي وَرَضِيتُ لَكُمُ الْإِسْلَامَ دِينًا</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وفي المناقب لإبن شهراشوب : المجمع عليه : أنّ الثامن عشر من ذي الحجّة كان يوم غدير خم فأمر النبيّ </w:t>
      </w:r>
      <w:r w:rsidRPr="00D677CA">
        <w:rPr>
          <w:rStyle w:val="libAlaemChar"/>
          <w:rtl/>
        </w:rPr>
        <w:t>صلى‌الله‌عليه‌وآله</w:t>
      </w:r>
      <w:r>
        <w:rPr>
          <w:rtl/>
        </w:rPr>
        <w:t xml:space="preserve"> منادياً فنادىٰ الصّلاة جامعة وقال : من أولى بكم من أنفسكم؟ قالوا : الله ورسوله ، فقال : اللّهم اشهد ، ثم أخذ بيد علي </w:t>
      </w:r>
      <w:r w:rsidRPr="00D677CA">
        <w:rPr>
          <w:rStyle w:val="libAlaemChar"/>
          <w:rtl/>
        </w:rPr>
        <w:t>عليه‌السلام</w:t>
      </w:r>
      <w:r>
        <w:rPr>
          <w:rtl/>
        </w:rPr>
        <w:t xml:space="preserve"> فقال : من كنت مولاه فهذا علي مولاه ، اللّهم وال من والاه ، وعاد من عاداه ، وانصر من نصره ، واخذل من خذله.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117 ، الخطبة 86.</w:t>
      </w:r>
    </w:p>
    <w:p w:rsidR="00D601D4" w:rsidRDefault="00D601D4" w:rsidP="00141DF3">
      <w:pPr>
        <w:pStyle w:val="libFootnote0"/>
        <w:rPr>
          <w:rtl/>
        </w:rPr>
      </w:pPr>
      <w:r>
        <w:rPr>
          <w:rtl/>
        </w:rPr>
        <w:t>2 ـ المائدة : 3.</w:t>
      </w:r>
    </w:p>
    <w:p w:rsidR="00D601D4" w:rsidRDefault="00D601D4" w:rsidP="00D677CA">
      <w:pPr>
        <w:pStyle w:val="libNormal"/>
        <w:rPr>
          <w:rtl/>
        </w:rPr>
      </w:pPr>
      <w:r>
        <w:rPr>
          <w:rtl/>
        </w:rPr>
        <w:br w:type="page"/>
      </w:r>
      <w:r>
        <w:rPr>
          <w:rtl/>
        </w:rPr>
        <w:lastRenderedPageBreak/>
        <w:t xml:space="preserve">ويؤكد ذلك أنّ أمير المؤمنين </w:t>
      </w:r>
      <w:r w:rsidRPr="00D677CA">
        <w:rPr>
          <w:rStyle w:val="libAlaemChar"/>
          <w:rtl/>
        </w:rPr>
        <w:t>عليه‌السلام</w:t>
      </w:r>
      <w:r>
        <w:rPr>
          <w:rtl/>
        </w:rPr>
        <w:t xml:space="preserve"> استشهد به يوم الدار حيث عدّد فضائله ، فقال : أفيكم من قال له رسول الله </w:t>
      </w:r>
      <w:r w:rsidRPr="00D677CA">
        <w:rPr>
          <w:rStyle w:val="libAlaemChar"/>
          <w:rtl/>
        </w:rPr>
        <w:t>صلى‌الله‌عليه‌وآله</w:t>
      </w:r>
      <w:r>
        <w:rPr>
          <w:rtl/>
        </w:rPr>
        <w:t xml:space="preserve"> : من كنت مولاه فعليّ مولاه؟. فقالوا : لا ، فاعترفوا بذلك ، وهم جمهور الصحابة.</w:t>
      </w:r>
    </w:p>
    <w:p w:rsidR="00D601D4" w:rsidRDefault="00D601D4" w:rsidP="00D677CA">
      <w:pPr>
        <w:pStyle w:val="libNormal"/>
        <w:rPr>
          <w:rtl/>
        </w:rPr>
      </w:pPr>
      <w:r>
        <w:rPr>
          <w:rtl/>
        </w:rPr>
        <w:t xml:space="preserve">وقال حسان بن ثابت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ينادينهم يوم الغدير نبيّهم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بخم واسمع بالنبيّ منادياً</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يقول : فمن مولاكم ووليّكم؟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فقالوا : ولم يبدوا هناك التعاديا</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إلٰهك مولانا وأنت ولينا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ولا تجدّن منّا لك اليوم عاصيا</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فقال له : قم يا علي فإنّني</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رضيتك من بعدي إماماً وهادياً</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فمن كنت مولاه فهذا وليّه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فكونوا له أنصار صدق موالياً</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هناك دعا اللّهم وال وليّه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وكن للذي عادى عليّاً معاديا </w:t>
            </w:r>
            <w:r w:rsidRPr="000D741B">
              <w:rPr>
                <w:rStyle w:val="libFootnotenumChar"/>
                <w:rtl/>
              </w:rPr>
              <w:t>(1)</w:t>
            </w:r>
            <w:r w:rsidRPr="00141DF3">
              <w:rPr>
                <w:rStyle w:val="libPoemTiniChar0"/>
                <w:rtl/>
              </w:rPr>
              <w:br/>
              <w:t> </w:t>
            </w:r>
          </w:p>
        </w:tc>
      </w:tr>
    </w:tbl>
    <w:p w:rsidR="00D601D4" w:rsidRDefault="00D601D4" w:rsidP="00D677CA">
      <w:pPr>
        <w:pStyle w:val="libNormal"/>
        <w:rPr>
          <w:rtl/>
        </w:rPr>
      </w:pPr>
      <w:r>
        <w:rPr>
          <w:rtl/>
        </w:rPr>
        <w:t xml:space="preserve">أخرجه السيد هاشم البحراني : عن كتاب المناقب الفاخرة للشريف الرضي بإسناده عن محمّد بن إسحاق ، عن أبي جعفر ، عن جدّه </w:t>
      </w:r>
      <w:r w:rsidRPr="00D677CA">
        <w:rPr>
          <w:rStyle w:val="libAlaemChar"/>
          <w:rtl/>
        </w:rPr>
        <w:t>عليهم‌السلام</w:t>
      </w:r>
      <w:r>
        <w:rPr>
          <w:rtl/>
        </w:rPr>
        <w:t xml:space="preserve"> قال : لمّا إنصرف النبيّ </w:t>
      </w:r>
      <w:r w:rsidRPr="00D677CA">
        <w:rPr>
          <w:rStyle w:val="libAlaemChar"/>
          <w:rtl/>
        </w:rPr>
        <w:t>صلى‌الله‌عليه‌وآله</w:t>
      </w:r>
      <w:r>
        <w:rPr>
          <w:rtl/>
        </w:rPr>
        <w:t xml:space="preserve"> من حجّة الوداع نزل أرضاً يقال لها : ضجنان ، فنزلت «</w:t>
      </w:r>
      <w:r w:rsidRPr="00D677CA">
        <w:rPr>
          <w:rStyle w:val="libAieChar"/>
          <w:rtl/>
        </w:rPr>
        <w:t>يَا أَيُّهَا الرَّسُولُ بَلِّغْ مَا أُنزِلَ إِلَيْكَ مِن رَّبِّكَ وَإِن لَّمْ تَفْعَلْ فَمَا بَلَّغْتَ</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3 ، ص 27 ـ 28.</w:t>
      </w:r>
    </w:p>
    <w:p w:rsidR="00D601D4" w:rsidRDefault="00D601D4" w:rsidP="00141DF3">
      <w:pPr>
        <w:pStyle w:val="libNormal0"/>
        <w:rPr>
          <w:rtl/>
        </w:rPr>
      </w:pPr>
      <w:r>
        <w:rPr>
          <w:rtl/>
        </w:rPr>
        <w:br w:type="page"/>
      </w:r>
      <w:r w:rsidRPr="00D677CA">
        <w:rPr>
          <w:rStyle w:val="libAieChar"/>
          <w:rtl/>
        </w:rPr>
        <w:lastRenderedPageBreak/>
        <w:t>رِسَالَتَهُ وَاللَّهُ يَعْصِمُكَ مِنَ النَّاسِ</w:t>
      </w:r>
      <w:r>
        <w:rPr>
          <w:rtl/>
        </w:rPr>
        <w:t xml:space="preserve">» </w:t>
      </w:r>
      <w:r w:rsidRPr="000D741B">
        <w:rPr>
          <w:rStyle w:val="libFootnotenumChar"/>
          <w:rtl/>
        </w:rPr>
        <w:t>(1)</w:t>
      </w:r>
      <w:r>
        <w:rPr>
          <w:rtl/>
        </w:rPr>
        <w:t xml:space="preserve"> فلمّا نزلت «</w:t>
      </w:r>
      <w:r w:rsidRPr="00D677CA">
        <w:rPr>
          <w:rStyle w:val="libAieChar"/>
          <w:rtl/>
        </w:rPr>
        <w:t>يَعْصِمُكَ مِنَ النَّاسِ</w:t>
      </w:r>
      <w:r>
        <w:rPr>
          <w:rtl/>
        </w:rPr>
        <w:t xml:space="preserve">» نادى : الصّلاة جامعة فاجتمع الناس إليه ، فقال : من أولى منكم بأنفسكم؟ فضجّوا بأجمعهم : الله ورسوله. فأخذ بيد علي بن أبي طالب </w:t>
      </w:r>
      <w:r w:rsidRPr="00D677CA">
        <w:rPr>
          <w:rStyle w:val="libAlaemChar"/>
          <w:rtl/>
        </w:rPr>
        <w:t>عليه‌السلام</w:t>
      </w:r>
      <w:r>
        <w:rPr>
          <w:rtl/>
        </w:rPr>
        <w:t xml:space="preserve"> ، وقال : من كنت مولاه فعلي مولاه ، اللّهم وال من والاه ، وعادي من عاداه ، وانصر من نصره ، واخذل من خذله ، فإنّه منّي وأنا منه ، وهو منّي بمنزلة هارون من موسى ، إلّا أنه لانبي بعدي ، وكان آخر فريضة فرضها الله تعالى على أُمّة محمّد </w:t>
      </w:r>
      <w:r w:rsidRPr="00D677CA">
        <w:rPr>
          <w:rStyle w:val="libAlaemChar"/>
          <w:rtl/>
        </w:rPr>
        <w:t>صلى‌الله‌عليه‌وآله</w:t>
      </w:r>
      <w:r>
        <w:rPr>
          <w:rtl/>
        </w:rPr>
        <w:t xml:space="preserve"> ثم أنزل تعالى على نبيّه </w:t>
      </w:r>
      <w:r w:rsidRPr="00D677CA">
        <w:rPr>
          <w:rStyle w:val="libAlaemChar"/>
          <w:rtl/>
        </w:rPr>
        <w:t>صلى‌الله‌عليه‌وآله</w:t>
      </w:r>
      <w:r>
        <w:rPr>
          <w:rtl/>
        </w:rPr>
        <w:t xml:space="preserve"> «</w:t>
      </w:r>
      <w:r w:rsidRPr="00D677CA">
        <w:rPr>
          <w:rStyle w:val="libAieChar"/>
          <w:rtl/>
        </w:rPr>
        <w:t>الْيَوْمَ أَكْمَلْتُ لَكُمْ دِينَكُمْ وَأَتْمَمْتُ عَلَيْكُمْ نِعْمَتِي وَرَضِيتُ لَكُمُ الْإِسْلَامَ دِينًا</w:t>
      </w:r>
      <w:r>
        <w:rPr>
          <w:rtl/>
        </w:rPr>
        <w:t xml:space="preserve">» </w:t>
      </w:r>
      <w:r w:rsidRPr="000D741B">
        <w:rPr>
          <w:rStyle w:val="libFootnotenumChar"/>
          <w:rtl/>
        </w:rPr>
        <w:t>(2)</w:t>
      </w:r>
      <w:r>
        <w:rPr>
          <w:rtl/>
        </w:rPr>
        <w:t xml:space="preserve"> فقبلوا من النبيّ </w:t>
      </w:r>
      <w:r w:rsidRPr="00D677CA">
        <w:rPr>
          <w:rStyle w:val="libAlaemChar"/>
          <w:rtl/>
        </w:rPr>
        <w:t>صلى‌الله‌عليه‌وآله</w:t>
      </w:r>
      <w:r>
        <w:rPr>
          <w:rtl/>
        </w:rPr>
        <w:t xml:space="preserve"> كل ما أمرهم من الفرائض في الصّلاة والزكاة والصوم والحج وصدّقوه على ذلك ... وفي ذيله لم يصدّقوا له في فريضة الولاية التي هي أعظم الفرائض ، وبها إكمال الدين </w:t>
      </w:r>
      <w:r w:rsidRPr="000D741B">
        <w:rPr>
          <w:rStyle w:val="libFootnotenumChar"/>
          <w:rtl/>
        </w:rPr>
        <w:t>(3)</w:t>
      </w:r>
      <w:r>
        <w:rPr>
          <w:rtl/>
        </w:rPr>
        <w:t>.</w:t>
      </w:r>
    </w:p>
    <w:p w:rsidR="00D601D4" w:rsidRDefault="00D601D4" w:rsidP="00D677CA">
      <w:pPr>
        <w:pStyle w:val="libNormal"/>
        <w:rPr>
          <w:rtl/>
        </w:rPr>
      </w:pPr>
      <w:r>
        <w:rPr>
          <w:rtl/>
        </w:rPr>
        <w:t xml:space="preserve">وفي رواية عن الصّادق </w:t>
      </w:r>
      <w:r w:rsidRPr="00D677CA">
        <w:rPr>
          <w:rStyle w:val="libAlaemChar"/>
          <w:rtl/>
        </w:rPr>
        <w:t>عليه‌السلام</w:t>
      </w:r>
      <w:r>
        <w:rPr>
          <w:rtl/>
        </w:rPr>
        <w:t xml:space="preserve"> : نعطي حقوق الناس بشهادة شاهدين ، وما أعطي أمير المؤمنين </w:t>
      </w:r>
      <w:r w:rsidRPr="00D677CA">
        <w:rPr>
          <w:rStyle w:val="libAlaemChar"/>
          <w:rtl/>
        </w:rPr>
        <w:t>عليه‌السلام</w:t>
      </w:r>
      <w:r>
        <w:rPr>
          <w:rtl/>
        </w:rPr>
        <w:t xml:space="preserve"> حقّه بشهادة عشرة آلاف نفس يعني ـ يوم الغدير ـ والغدير في وادي الأراك على عشرة فراسخ من المدينة ، وعلى أربعة أميال من الجحفة ، عند شجرات خمس دوحات عظام ، وقد أنشد الكميّت عند الإمام الباقر </w:t>
      </w:r>
      <w:r w:rsidRPr="00D677CA">
        <w:rPr>
          <w:rStyle w:val="libAlaemChar"/>
          <w:rtl/>
        </w:rPr>
        <w:t>عليه‌السلام</w:t>
      </w:r>
      <w:r>
        <w:rPr>
          <w:rtl/>
        </w:rPr>
        <w:t xml:space="preserve">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ويوم الدوح دوح غدير خمّ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أبان له الولاية لوأطيعا</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ولكن الرجال تبايعوها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فلم أرمثلها خطراً منيعا</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ولم أر مثل هذا اليوم يوماً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ولم أر مثله حقّاً اُضيعا </w:t>
            </w:r>
            <w:r w:rsidRPr="000D741B">
              <w:rPr>
                <w:rStyle w:val="libFootnotenumChar"/>
                <w:rtl/>
              </w:rPr>
              <w:t>(4)</w:t>
            </w:r>
            <w:r w:rsidRPr="00141DF3">
              <w:rPr>
                <w:rStyle w:val="libPoemTiniChar0"/>
                <w:rtl/>
              </w:rPr>
              <w:br/>
              <w:t> </w:t>
            </w:r>
          </w:p>
        </w:tc>
      </w:tr>
    </w:tbl>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المائدة : 67.</w:t>
      </w:r>
    </w:p>
    <w:p w:rsidR="00D601D4" w:rsidRDefault="00D601D4" w:rsidP="00141DF3">
      <w:pPr>
        <w:pStyle w:val="libFootnote0"/>
        <w:rPr>
          <w:rtl/>
        </w:rPr>
      </w:pPr>
      <w:r>
        <w:rPr>
          <w:rtl/>
        </w:rPr>
        <w:t>2 ـ المائدة : 3.</w:t>
      </w:r>
    </w:p>
    <w:p w:rsidR="00D601D4" w:rsidRDefault="00D601D4" w:rsidP="00141DF3">
      <w:pPr>
        <w:pStyle w:val="libFootnote0"/>
        <w:rPr>
          <w:rtl/>
        </w:rPr>
      </w:pPr>
      <w:r>
        <w:rPr>
          <w:rtl/>
        </w:rPr>
        <w:t>3 ـ البرهان في تفسير القرآن : ج 1 ، ص 436 ، ح 8.</w:t>
      </w:r>
    </w:p>
    <w:p w:rsidR="00D601D4" w:rsidRDefault="00D601D4" w:rsidP="00141DF3">
      <w:pPr>
        <w:pStyle w:val="libFootnote0"/>
        <w:rPr>
          <w:rtl/>
        </w:rPr>
      </w:pPr>
      <w:r>
        <w:rPr>
          <w:rtl/>
        </w:rPr>
        <w:t>4 ـ المناقب لإبن شهراشوب : ج 3 ، ص 26.</w:t>
      </w:r>
    </w:p>
    <w:p w:rsidR="00D601D4" w:rsidRDefault="00D601D4" w:rsidP="00141DF3">
      <w:pPr>
        <w:pStyle w:val="libNormal0"/>
        <w:rPr>
          <w:rtl/>
        </w:rPr>
      </w:pPr>
      <w:r>
        <w:rPr>
          <w:rtl/>
        </w:rPr>
        <w:br w:type="page"/>
      </w:r>
      <w:r>
        <w:rPr>
          <w:rtl/>
        </w:rPr>
        <w:lastRenderedPageBreak/>
        <w:t xml:space="preserve">وأخرجه الصفّار عن أبي أسامة : قال : كنت عند أبي عبدالله </w:t>
      </w:r>
      <w:r w:rsidRPr="00D677CA">
        <w:rPr>
          <w:rStyle w:val="libAlaemChar"/>
          <w:rtl/>
        </w:rPr>
        <w:t>عليه‌السلام</w:t>
      </w:r>
      <w:r>
        <w:rPr>
          <w:rtl/>
        </w:rPr>
        <w:t xml:space="preserve"> وعنده رجل من المغيريّة ، فسأل عن شيئ من السنن ، فقال : ما من شيئ يحتاج إليه ولد آدم إلّا وقد خرجت فيه السنّة من الله ومن رسوله ولو لا ذلك ما إحتجّ.</w:t>
      </w:r>
    </w:p>
    <w:p w:rsidR="00D601D4" w:rsidRDefault="00D601D4" w:rsidP="00D677CA">
      <w:pPr>
        <w:pStyle w:val="libNormal"/>
        <w:rPr>
          <w:rtl/>
        </w:rPr>
      </w:pPr>
      <w:r>
        <w:rPr>
          <w:rtl/>
        </w:rPr>
        <w:t xml:space="preserve">فقال المغيري : وبما احتجّ؟ فقال أبو عبدالله </w:t>
      </w:r>
      <w:r w:rsidRPr="00D677CA">
        <w:rPr>
          <w:rStyle w:val="libAlaemChar"/>
          <w:rtl/>
        </w:rPr>
        <w:t>عليه‌السلام</w:t>
      </w:r>
      <w:r>
        <w:rPr>
          <w:rtl/>
        </w:rPr>
        <w:t xml:space="preserve"> قوله تعالى : «</w:t>
      </w:r>
      <w:r w:rsidRPr="00D677CA">
        <w:rPr>
          <w:rStyle w:val="libAieChar"/>
          <w:rtl/>
        </w:rPr>
        <w:t>الْيَوْمَ أَكْمَلْتُ لَكُمْ دِينَكُمْ وَأَتْمَمْتُ عَلَيْكُمْ نِعْمَتِي وَرَضِيتُ لَكُمُ الْإِسْلَامَ دِينًا</w:t>
      </w:r>
      <w:r>
        <w:rPr>
          <w:rtl/>
        </w:rPr>
        <w:t xml:space="preserve">» </w:t>
      </w:r>
      <w:r w:rsidRPr="000D741B">
        <w:rPr>
          <w:rStyle w:val="libFootnotenumChar"/>
          <w:rtl/>
        </w:rPr>
        <w:t>(1)</w:t>
      </w:r>
      <w:r>
        <w:rPr>
          <w:rtl/>
        </w:rPr>
        <w:t xml:space="preserve"> فلو لم يكمل سننه وفرائضه وما يحتاج إليه الناس ما إحتجّ به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وَأَنْهىٰ إِلَيْكُمْ عَلىٰ لِسٰانِهِ</w:t>
      </w:r>
      <w:r>
        <w:rPr>
          <w:rtl/>
        </w:rPr>
        <w:t xml:space="preserve">» أي على لسان نبيّه </w:t>
      </w:r>
      <w:r w:rsidRPr="00D677CA">
        <w:rPr>
          <w:rStyle w:val="libAlaemChar"/>
          <w:rtl/>
        </w:rPr>
        <w:t>صلى‌الله‌عليه‌وآله</w:t>
      </w:r>
      <w:r>
        <w:rPr>
          <w:rtl/>
        </w:rPr>
        <w:t xml:space="preserve"> أبلغ الاُمّة بما تحتاج من الشرائع والأحكام.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مَحٰابَّهُ مِنَ الْأَعْمٰالِ</w:t>
      </w:r>
      <w:r>
        <w:rPr>
          <w:rtl/>
        </w:rPr>
        <w:t>» أي ما يحبّه من الأعمال الحسنة.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وَمَكٰارِهَهُ</w:t>
      </w:r>
      <w:r>
        <w:rPr>
          <w:rtl/>
        </w:rPr>
        <w:t>» جمع مكروه ، أي ما يكرهه منها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وَنَوٰاهِيَهُ</w:t>
      </w:r>
      <w:r>
        <w:rPr>
          <w:rtl/>
        </w:rPr>
        <w:t>» أي وزواجره.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وَأَوامِرَهُ</w:t>
      </w:r>
      <w:r>
        <w:rPr>
          <w:rtl/>
        </w:rPr>
        <w:t xml:space="preserve">» أي وواجباته. روى الشيخ المفيد قدس سره أنّ النبيّ </w:t>
      </w:r>
      <w:r w:rsidRPr="00D677CA">
        <w:rPr>
          <w:rStyle w:val="libAlaemChar"/>
          <w:rtl/>
        </w:rPr>
        <w:t>صلى‌الله‌عليه‌وآله</w:t>
      </w:r>
      <w:r>
        <w:rPr>
          <w:rtl/>
        </w:rPr>
        <w:t xml:space="preserve"> خرج في مرض وفاته معصوب الرأس معتمداً على أمير المؤمنين </w:t>
      </w:r>
      <w:r w:rsidRPr="00D677CA">
        <w:rPr>
          <w:rStyle w:val="libAlaemChar"/>
          <w:rtl/>
        </w:rPr>
        <w:t>عليه‌السلام</w:t>
      </w:r>
      <w:r>
        <w:rPr>
          <w:rtl/>
        </w:rPr>
        <w:t xml:space="preserve"> بيمنى يديه ، وعلى الفضل بن العباس باليد الاُخرى حتّى صعد المنبر ، فجلس عليه.</w:t>
      </w:r>
    </w:p>
    <w:p w:rsidR="00D601D4" w:rsidRDefault="00D601D4" w:rsidP="00D677CA">
      <w:pPr>
        <w:pStyle w:val="libNormal"/>
        <w:rPr>
          <w:rtl/>
        </w:rPr>
      </w:pPr>
      <w:r>
        <w:rPr>
          <w:rtl/>
        </w:rPr>
        <w:t>ثم قال : معاشر الناس قد حان منّي خفوق من بين أظهركم إلى أن قال : ليس بين الله وبين أحد شيئ يعطيه به خيراً ، أو يصرف عنه به شرّاً إلّا العمل. أيها الناس لا يدّع مدّع ولا يتمنّ متمنّ ، والذي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المائدة : 3.</w:t>
      </w:r>
    </w:p>
    <w:p w:rsidR="00D601D4" w:rsidRDefault="00D601D4" w:rsidP="00141DF3">
      <w:pPr>
        <w:pStyle w:val="libFootnote0"/>
        <w:rPr>
          <w:rtl/>
        </w:rPr>
      </w:pPr>
      <w:r>
        <w:rPr>
          <w:rtl/>
        </w:rPr>
        <w:t xml:space="preserve">2 ـ بصائر الدرجات : ص 537 ـ 538 ، ح 51 ، باب 18 : النوادر في الأئمة </w:t>
      </w:r>
      <w:r w:rsidRPr="00D677CA">
        <w:rPr>
          <w:rStyle w:val="libAlaemChar"/>
          <w:rtl/>
        </w:rPr>
        <w:t>عليهم‌السلام</w:t>
      </w:r>
      <w:r>
        <w:rPr>
          <w:rtl/>
        </w:rPr>
        <w:t xml:space="preserve"> واُعاجيبهم.</w:t>
      </w:r>
    </w:p>
    <w:p w:rsidR="00D601D4" w:rsidRDefault="00D601D4" w:rsidP="00141DF3">
      <w:pPr>
        <w:pStyle w:val="libNormal0"/>
        <w:rPr>
          <w:rtl/>
        </w:rPr>
      </w:pPr>
      <w:r>
        <w:rPr>
          <w:rtl/>
        </w:rPr>
        <w:br w:type="page"/>
      </w:r>
      <w:r>
        <w:rPr>
          <w:rtl/>
        </w:rPr>
        <w:lastRenderedPageBreak/>
        <w:t xml:space="preserve">بعثنى بالحقّ نبيّاً لا ينجى إلّا عمل مع رحمة ، ولو عصيت لهويت ، اللّهم هل بلغت </w:t>
      </w:r>
      <w:r w:rsidRPr="000D741B">
        <w:rPr>
          <w:rStyle w:val="libFootnotenumChar"/>
          <w:rtl/>
        </w:rPr>
        <w:t>(1)</w:t>
      </w:r>
      <w:r>
        <w:rPr>
          <w:rtl/>
        </w:rPr>
        <w:t>؟ الحديث.</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فَأَلْقىٰ إِلَيْكُمُ الْمَعْذِرَةَ</w:t>
      </w:r>
      <w:r>
        <w:rPr>
          <w:rtl/>
        </w:rPr>
        <w:t>» فلايمكنكم إلاعتذار مع المخالفة بالجهالة.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وَاتَّخَذَ عَلَيْكُمُ الْحُجَّةَ</w:t>
      </w:r>
      <w:r>
        <w:rPr>
          <w:rtl/>
        </w:rPr>
        <w:t>» لقوله تعالى : «</w:t>
      </w:r>
      <w:r w:rsidRPr="00D677CA">
        <w:rPr>
          <w:rStyle w:val="libAieChar"/>
          <w:rtl/>
        </w:rPr>
        <w:t>قُلْ فَلِلَّهِ الْحُجَّةُ الْبَالِغَةُ</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وَقَدَّمَ إِلَيْكُمْ بِالْوَعِيدِ</w:t>
      </w:r>
      <w:r>
        <w:rPr>
          <w:rtl/>
        </w:rPr>
        <w:t>» اقتباس من قوله تعالى : «</w:t>
      </w:r>
      <w:r w:rsidRPr="00D677CA">
        <w:rPr>
          <w:rStyle w:val="libAieChar"/>
          <w:rtl/>
        </w:rPr>
        <w:t>قَالَ لَا تَخْتَصِمُوا لَدَيَّ وَقَدْ قَدَّمْتُ إِلَيْكُم بِالْوَعِيدِ</w:t>
      </w:r>
      <w:r>
        <w:rPr>
          <w:rtl/>
        </w:rPr>
        <w:t xml:space="preserve">» </w:t>
      </w:r>
      <w:r w:rsidRPr="000D741B">
        <w:rPr>
          <w:rStyle w:val="libFootnotenumChar"/>
          <w:rtl/>
        </w:rPr>
        <w:t>(3)</w:t>
      </w:r>
      <w:r>
        <w:rPr>
          <w:rtl/>
        </w:rPr>
        <w:t xml:space="preserve"> ليكون الوعيد قبل حلول العقاب ، ويشهد له قوله تعالى : «</w:t>
      </w:r>
      <w:r w:rsidRPr="00D677CA">
        <w:rPr>
          <w:rStyle w:val="libAieChar"/>
          <w:rtl/>
        </w:rPr>
        <w:t>وَمَا كُنَّا مُعَذِّبِينَ حَتَّىٰ نَبْعَثَ رَسُولًا</w:t>
      </w:r>
      <w:r>
        <w:rPr>
          <w:rtl/>
        </w:rPr>
        <w:t xml:space="preserve">» </w:t>
      </w:r>
      <w:r w:rsidRPr="000D741B">
        <w:rPr>
          <w:rStyle w:val="libFootnotenumChar"/>
          <w:rtl/>
        </w:rPr>
        <w:t>(4)</w:t>
      </w:r>
      <w:r>
        <w:rPr>
          <w:rtl/>
        </w:rPr>
        <w:t xml:space="preserve"> فبعث الله تعالى رسوله </w:t>
      </w:r>
      <w:r w:rsidRPr="00D677CA">
        <w:rPr>
          <w:rStyle w:val="libAlaemChar"/>
          <w:rtl/>
        </w:rPr>
        <w:t>صلى‌الله‌عليه‌وآله</w:t>
      </w:r>
      <w:r>
        <w:rPr>
          <w:rtl/>
        </w:rPr>
        <w:t xml:space="preserve"> بالكتاب المبين لكيلا «</w:t>
      </w:r>
      <w:r w:rsidRPr="00D677CA">
        <w:rPr>
          <w:rStyle w:val="libAieChar"/>
          <w:rtl/>
        </w:rPr>
        <w:t>تَقُولُوا يَوْمَ الْقِيَامَةِ إِنَّا كُنَّا عَنْ هَٰذَا غَافِلِينَ</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وَأَنْذَرَكُمْ بَيْنَ يَدَىْ عَذٰابٍ شَدِيدٍ</w:t>
      </w:r>
      <w:r>
        <w:rPr>
          <w:rtl/>
        </w:rPr>
        <w:t>» اقتباس من قوله تعالى : «</w:t>
      </w:r>
      <w:r w:rsidRPr="00D677CA">
        <w:rPr>
          <w:rStyle w:val="libAieChar"/>
          <w:rtl/>
        </w:rPr>
        <w:t>إِنْ هُوَ إِلَّا نَذِيرٌ لَّكُم بَيْنَ يَدَيْ عَذَابٍ شَدِيدٍ</w:t>
      </w:r>
      <w:r>
        <w:rPr>
          <w:rtl/>
        </w:rPr>
        <w:t xml:space="preserve">» </w:t>
      </w:r>
      <w:r w:rsidRPr="000D741B">
        <w:rPr>
          <w:rStyle w:val="libFootnotenumChar"/>
          <w:rtl/>
        </w:rPr>
        <w:t>(6)</w:t>
      </w:r>
      <w:r>
        <w:rPr>
          <w:rtl/>
        </w:rPr>
        <w:t xml:space="preserve"> فالإنذار دائماً يكون قبل نزول العذاب لقبح العقاب من دون البيان قال تعالى : «</w:t>
      </w:r>
      <w:r w:rsidRPr="00D677CA">
        <w:rPr>
          <w:rStyle w:val="libAieChar"/>
          <w:rtl/>
        </w:rPr>
        <w:t>يس * وَالْقُرْآنِ الْحَكِيمِ * إِنَّكَ لَمِنَ الْمُرْسَلِينَ * عَلَىٰ صِرَاطٍ مُّسْتَقِيمٍ * تَنزِيلَ الْعَزِيزِ الرَّحِيمِ * لِتُنذِرَ قَوْمًا مَّا أُنذِرَ آبَاؤُهُمْ فَهُمْ غَافِلُونَ</w:t>
      </w:r>
      <w:r>
        <w:rPr>
          <w:rtl/>
        </w:rPr>
        <w:t xml:space="preserve">» </w:t>
      </w:r>
      <w:r w:rsidRPr="000D741B">
        <w:rPr>
          <w:rStyle w:val="libFootnotenumChar"/>
          <w:rtl/>
        </w:rPr>
        <w:t>(7)</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الارشاد : 97.</w:t>
      </w:r>
    </w:p>
    <w:p w:rsidR="00D601D4" w:rsidRDefault="00D601D4" w:rsidP="00141DF3">
      <w:pPr>
        <w:pStyle w:val="libFootnote0"/>
        <w:rPr>
          <w:rtl/>
        </w:rPr>
      </w:pPr>
      <w:r>
        <w:rPr>
          <w:rtl/>
        </w:rPr>
        <w:t>2 ـ الأنعام : 149.</w:t>
      </w:r>
    </w:p>
    <w:p w:rsidR="00D601D4" w:rsidRDefault="00D601D4" w:rsidP="00141DF3">
      <w:pPr>
        <w:pStyle w:val="libFootnote0"/>
        <w:rPr>
          <w:rtl/>
        </w:rPr>
      </w:pPr>
      <w:r>
        <w:rPr>
          <w:rtl/>
        </w:rPr>
        <w:t>3 ـ ق : 28.</w:t>
      </w:r>
    </w:p>
    <w:p w:rsidR="00D601D4" w:rsidRDefault="00D601D4" w:rsidP="00141DF3">
      <w:pPr>
        <w:pStyle w:val="libFootnote0"/>
        <w:rPr>
          <w:rtl/>
        </w:rPr>
      </w:pPr>
      <w:r>
        <w:rPr>
          <w:rtl/>
        </w:rPr>
        <w:t>4 ـ الإسراء : 15.</w:t>
      </w:r>
    </w:p>
    <w:p w:rsidR="00D601D4" w:rsidRDefault="00D601D4" w:rsidP="00141DF3">
      <w:pPr>
        <w:pStyle w:val="libFootnote0"/>
        <w:rPr>
          <w:rtl/>
        </w:rPr>
      </w:pPr>
      <w:r>
        <w:rPr>
          <w:rtl/>
        </w:rPr>
        <w:t>5 ـ الأعراف : 172.</w:t>
      </w:r>
    </w:p>
    <w:p w:rsidR="00D601D4" w:rsidRDefault="00D601D4" w:rsidP="00141DF3">
      <w:pPr>
        <w:pStyle w:val="libFootnote0"/>
        <w:rPr>
          <w:rtl/>
        </w:rPr>
      </w:pPr>
      <w:r>
        <w:rPr>
          <w:rtl/>
        </w:rPr>
        <w:t>6 ـ سبأ : 46.</w:t>
      </w:r>
    </w:p>
    <w:p w:rsidR="00D601D4" w:rsidRDefault="00D601D4" w:rsidP="00141DF3">
      <w:pPr>
        <w:pStyle w:val="libFootnote0"/>
        <w:rPr>
          <w:rtl/>
        </w:rPr>
      </w:pPr>
      <w:r>
        <w:rPr>
          <w:rtl/>
        </w:rPr>
        <w:t>7 ـ يس : 1 ـ 6.</w:t>
      </w:r>
    </w:p>
    <w:p w:rsidR="00D601D4" w:rsidRDefault="00D601D4" w:rsidP="00D601D4">
      <w:pPr>
        <w:pStyle w:val="Heading1Center"/>
        <w:rPr>
          <w:rtl/>
        </w:rPr>
      </w:pPr>
      <w:r>
        <w:rPr>
          <w:rtl/>
        </w:rPr>
        <w:br w:type="page"/>
      </w:r>
      <w:bookmarkStart w:id="7" w:name="_Toc66952305"/>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7"/>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أَرْسَلَهُ عَلىٰ حِينِ فَتْرَةٍ مِنَ الرُّسُلِ ، وَطُولِ هَجْعَةٍ مِنَ الْأُمَمِ ، وَاعْتِزٰامٍ مِنَ الْفِتَنِ ، وَانْتِشٰارٍ مِنَ الْأُمُورِ ، وَتَلَظٍّ مِنَ الْحُرُوبِ.</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عَلىٰ حِينِ فَتْرَةٍ مِنَ الرُّسُلِ</w:t>
      </w:r>
      <w:r>
        <w:rPr>
          <w:rtl/>
        </w:rPr>
        <w:t xml:space="preserve">» الفترة : أي ما بين الرسولين من رسل الله تعالى من الزمان الذي إنقطعت فيه الرسالة ومنه «فترة ما بين عيسى ومحمّد عليهما الصّلاة والسلام» هكذا ذكره إبن الأثير </w:t>
      </w:r>
      <w:r w:rsidRPr="000D741B">
        <w:rPr>
          <w:rStyle w:val="libFootnotenumChar"/>
          <w:rtl/>
        </w:rPr>
        <w:t>(2)</w:t>
      </w:r>
      <w:r>
        <w:rPr>
          <w:rtl/>
        </w:rPr>
        <w:t>.</w:t>
      </w:r>
    </w:p>
    <w:p w:rsidR="00D601D4" w:rsidRDefault="00D601D4" w:rsidP="00D677CA">
      <w:pPr>
        <w:pStyle w:val="libNormal"/>
        <w:rPr>
          <w:rtl/>
        </w:rPr>
      </w:pPr>
      <w:r>
        <w:rPr>
          <w:rtl/>
        </w:rPr>
        <w:t xml:space="preserve">وفي شرح إبن أبي الحديد : الفترة بين الرسل : إنقطاع الرسالة والوحي ، وكذلك كان إرسال محمّد </w:t>
      </w:r>
      <w:r w:rsidRPr="00D677CA">
        <w:rPr>
          <w:rStyle w:val="libAlaemChar"/>
          <w:rtl/>
        </w:rPr>
        <w:t>صلى‌الله‌عليه‌وآله</w:t>
      </w:r>
      <w:r>
        <w:rPr>
          <w:rtl/>
        </w:rPr>
        <w:t xml:space="preserve"> لأنّ بين محمّد </w:t>
      </w:r>
      <w:r w:rsidRPr="00D677CA">
        <w:rPr>
          <w:rStyle w:val="libAlaemChar"/>
          <w:rtl/>
        </w:rPr>
        <w:t>صلى‌الله‌عليه‌وآله</w:t>
      </w:r>
      <w:r>
        <w:rPr>
          <w:rtl/>
        </w:rPr>
        <w:t xml:space="preserve"> وبين عهد المسيح </w:t>
      </w:r>
      <w:r w:rsidRPr="00D677CA">
        <w:rPr>
          <w:rStyle w:val="libAlaemChar"/>
          <w:rtl/>
        </w:rPr>
        <w:t>عليه‌السلام</w:t>
      </w:r>
      <w:r>
        <w:rPr>
          <w:rtl/>
        </w:rPr>
        <w:t xml:space="preserve"> عهداً طويلاً أكثر الناس على أنّه ستماءة سنة ولم يرسل في تلك المدّة رسول </w:t>
      </w:r>
      <w:r w:rsidRPr="000D741B">
        <w:rPr>
          <w:rStyle w:val="libFootnotenumChar"/>
          <w:rtl/>
        </w:rPr>
        <w:t>(3)</w:t>
      </w:r>
      <w:r>
        <w:rPr>
          <w:rtl/>
        </w:rPr>
        <w:t>.</w:t>
      </w:r>
    </w:p>
    <w:p w:rsidR="00D601D4" w:rsidRDefault="00D601D4" w:rsidP="00D677CA">
      <w:pPr>
        <w:pStyle w:val="libNormal"/>
        <w:rPr>
          <w:rtl/>
        </w:rPr>
      </w:pPr>
      <w:r>
        <w:rPr>
          <w:rtl/>
        </w:rPr>
        <w:t>ففي هذه الفترة الخالية من الرسول انحرفت الاُمّة عن مسيرها الديني والأخلاقي الموجب لنشر الظلم والعدوان والقتل والطرد فحينئذٍ تحتاج الاُمّة إلى قوانين جديدة حكيمة لنظم أمورهم الموجب لبعثة رسول لهم.</w:t>
      </w:r>
    </w:p>
    <w:p w:rsidR="00D601D4" w:rsidRDefault="00D601D4" w:rsidP="00D677CA">
      <w:pPr>
        <w:pStyle w:val="libNormal"/>
        <w:rPr>
          <w:rtl/>
        </w:rPr>
      </w:pPr>
      <w:r>
        <w:rPr>
          <w:rtl/>
        </w:rPr>
        <w:t xml:space="preserve">فبعثة نبيّنا محمّد </w:t>
      </w:r>
      <w:r w:rsidRPr="00D677CA">
        <w:rPr>
          <w:rStyle w:val="libAlaemChar"/>
          <w:rtl/>
        </w:rPr>
        <w:t>صلى‌الله‌عليه‌وآله</w:t>
      </w:r>
      <w:r>
        <w:rPr>
          <w:rtl/>
        </w:rPr>
        <w:t xml:space="preserve"> تكون أكبر نعمة للبشريّة الّتي تنفي عنهم ما كانوا عليه سابقاً من الظلم والعدوان وأنّه موجب لهدايتهم وإرشادهم وتعليمهم و ... كما دل عليه قوله تعالى : «</w:t>
      </w:r>
      <w:r w:rsidRPr="00D677CA">
        <w:rPr>
          <w:rStyle w:val="libAieChar"/>
          <w:rtl/>
        </w:rPr>
        <w:t>هُوَ الَّذِي بَعَثَ فِي الْأُمِّيِّينَ رَسُولًا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121 ـ 122 ، الخطبة 89.</w:t>
      </w:r>
    </w:p>
    <w:p w:rsidR="00D601D4" w:rsidRDefault="00D601D4" w:rsidP="00141DF3">
      <w:pPr>
        <w:pStyle w:val="libFootnote0"/>
        <w:rPr>
          <w:rtl/>
        </w:rPr>
      </w:pPr>
      <w:r>
        <w:rPr>
          <w:rtl/>
        </w:rPr>
        <w:t>2 ـ النهاية لإبن الأثير : ج 3 ، ص 408 ، مادة «فتر».</w:t>
      </w:r>
    </w:p>
    <w:p w:rsidR="00D601D4" w:rsidRDefault="00D601D4" w:rsidP="00141DF3">
      <w:pPr>
        <w:pStyle w:val="libFootnote0"/>
        <w:rPr>
          <w:rtl/>
        </w:rPr>
      </w:pPr>
      <w:r>
        <w:rPr>
          <w:rtl/>
        </w:rPr>
        <w:t>3 ـ شرح نهج البلاغة لإبن أبي الحديد : ج 6 ، ص 388.</w:t>
      </w:r>
    </w:p>
    <w:p w:rsidR="00D601D4" w:rsidRDefault="00D601D4" w:rsidP="00141DF3">
      <w:pPr>
        <w:pStyle w:val="libNormal0"/>
        <w:rPr>
          <w:rtl/>
        </w:rPr>
      </w:pPr>
      <w:r>
        <w:rPr>
          <w:rtl/>
        </w:rPr>
        <w:br w:type="page"/>
      </w:r>
      <w:r w:rsidRPr="00D677CA">
        <w:rPr>
          <w:rStyle w:val="libAieChar"/>
          <w:rtl/>
        </w:rPr>
        <w:lastRenderedPageBreak/>
        <w:t>مِّنْهُمْ يَتْلُو عَلَيْهِمْ آيَاتِهِ وَيُزَكِّيهِمْ وَيُعَلِّمُهُمُ الْكِتَابَ وَالْحِكْمَةَ وَإِن كَانُوا مِن قَبْلُ لَفِي ضَلَالٍ مُّبِينٍ</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وَطُولِ هَجْعَةٍ مِنَ الْأُمَمِ</w:t>
      </w:r>
      <w:r>
        <w:rPr>
          <w:rtl/>
        </w:rPr>
        <w:t xml:space="preserve">» الهجعة : النوم ليلاً كذا ذكره الجوهري </w:t>
      </w:r>
      <w:r w:rsidRPr="000D741B">
        <w:rPr>
          <w:rStyle w:val="libFootnotenumChar"/>
          <w:rtl/>
        </w:rPr>
        <w:t>(2)</w:t>
      </w:r>
      <w:r>
        <w:rPr>
          <w:rtl/>
        </w:rPr>
        <w:t>.</w:t>
      </w:r>
    </w:p>
    <w:p w:rsidR="00D601D4" w:rsidRDefault="00D601D4" w:rsidP="00D677CA">
      <w:pPr>
        <w:pStyle w:val="libNormal"/>
        <w:rPr>
          <w:rtl/>
        </w:rPr>
      </w:pPr>
      <w:r>
        <w:rPr>
          <w:rtl/>
        </w:rPr>
        <w:t>والاُمم : جمع اُمّة وهي الجماعة ، وأصلها القصد من أمّه يأمّه أمّاً : إذا قصده ، كأنّهم قصدوا أمراً واحداً وجهة واحدة ، وتأتي لمعانٍ.</w:t>
      </w:r>
    </w:p>
    <w:p w:rsidR="00D601D4" w:rsidRDefault="00D601D4" w:rsidP="00D677CA">
      <w:pPr>
        <w:pStyle w:val="libNormal"/>
        <w:rPr>
          <w:rtl/>
        </w:rPr>
      </w:pPr>
      <w:r>
        <w:rPr>
          <w:rtl/>
        </w:rPr>
        <w:t>منها : الجماعة مطلقاً.</w:t>
      </w:r>
    </w:p>
    <w:p w:rsidR="00D601D4" w:rsidRDefault="00D601D4" w:rsidP="00D677CA">
      <w:pPr>
        <w:pStyle w:val="libNormal"/>
        <w:rPr>
          <w:rtl/>
        </w:rPr>
      </w:pPr>
      <w:r>
        <w:rPr>
          <w:rtl/>
        </w:rPr>
        <w:t>ومنها : جماعة اُرسل إليهم رسول.</w:t>
      </w:r>
    </w:p>
    <w:p w:rsidR="00D601D4" w:rsidRDefault="00D601D4" w:rsidP="00D677CA">
      <w:pPr>
        <w:pStyle w:val="libNormal"/>
        <w:rPr>
          <w:rtl/>
        </w:rPr>
      </w:pPr>
      <w:r>
        <w:rPr>
          <w:rtl/>
        </w:rPr>
        <w:t xml:space="preserve">ومنها : يقال لكلّ جيل من الناس والحيوان : اُمّة ، ومنه الحديث : لولا أن الكلاب اُمّة تسبّح لأمرت بقتلها </w:t>
      </w:r>
      <w:r w:rsidRPr="000D741B">
        <w:rPr>
          <w:rStyle w:val="libFootnotenumChar"/>
          <w:rtl/>
        </w:rPr>
        <w:t>(3)</w:t>
      </w:r>
      <w:r>
        <w:rPr>
          <w:rtl/>
        </w:rPr>
        <w:t>.</w:t>
      </w:r>
    </w:p>
    <w:p w:rsidR="00D601D4" w:rsidRDefault="00D601D4" w:rsidP="00D677CA">
      <w:pPr>
        <w:pStyle w:val="libNormal"/>
        <w:rPr>
          <w:rtl/>
        </w:rPr>
      </w:pPr>
      <w:r>
        <w:rPr>
          <w:rtl/>
        </w:rPr>
        <w:t xml:space="preserve">ومنها : إنّ إبراهيم </w:t>
      </w:r>
      <w:r w:rsidRPr="00D677CA">
        <w:rPr>
          <w:rStyle w:val="libAlaemChar"/>
          <w:rtl/>
        </w:rPr>
        <w:t>عليه‌السلام</w:t>
      </w:r>
      <w:r>
        <w:rPr>
          <w:rtl/>
        </w:rPr>
        <w:t xml:space="preserve"> كان اُمّة واحدة كما في قوله تعالى : «إِنَّ إِبْرَاهِيمَ كَانَ أُمَّةً» </w:t>
      </w:r>
      <w:r w:rsidRPr="000D741B">
        <w:rPr>
          <w:rStyle w:val="libFootnotenumChar"/>
          <w:rtl/>
        </w:rPr>
        <w:t>(4)</w:t>
      </w:r>
      <w:r>
        <w:rPr>
          <w:rtl/>
        </w:rPr>
        <w:t>.</w:t>
      </w:r>
    </w:p>
    <w:p w:rsidR="00D601D4" w:rsidRDefault="00D601D4" w:rsidP="00D677CA">
      <w:pPr>
        <w:pStyle w:val="libNormal"/>
        <w:rPr>
          <w:rtl/>
        </w:rPr>
      </w:pPr>
      <w:r>
        <w:rPr>
          <w:rtl/>
        </w:rPr>
        <w:t xml:space="preserve">ومنها : بمعنى حين كما في قوله تعالى : «وَادَّكَرَ بَعْدَ أُمَّةٍ» </w:t>
      </w:r>
      <w:r w:rsidRPr="000D741B">
        <w:rPr>
          <w:rStyle w:val="libFootnotenumChar"/>
          <w:rtl/>
        </w:rPr>
        <w:t>(5)</w:t>
      </w:r>
      <w:r>
        <w:rPr>
          <w:rtl/>
        </w:rPr>
        <w:t>.</w:t>
      </w:r>
    </w:p>
    <w:p w:rsidR="00D601D4" w:rsidRDefault="00D601D4" w:rsidP="00D677CA">
      <w:pPr>
        <w:pStyle w:val="libNormal"/>
        <w:rPr>
          <w:rtl/>
        </w:rPr>
      </w:pPr>
      <w:r>
        <w:rPr>
          <w:rtl/>
        </w:rPr>
        <w:t>هذا وأن اُمّة النبيّ تكون نوعان :</w:t>
      </w:r>
    </w:p>
    <w:p w:rsidR="00D601D4" w:rsidRDefault="00D601D4" w:rsidP="00D677CA">
      <w:pPr>
        <w:pStyle w:val="libNormal"/>
        <w:rPr>
          <w:rtl/>
        </w:rPr>
      </w:pPr>
      <w:r>
        <w:rPr>
          <w:rtl/>
        </w:rPr>
        <w:t>النوع الأوّل : اُمّة الإجابة : وهم الذين أجابوا دعوته ، وصدّقوا نبوّته ، وآمنوا بما جاء به ، وهؤلاء هم الذين جاء مدحهم بالكتاب والسنّة : كقوله تعالى : «</w:t>
      </w:r>
      <w:r w:rsidRPr="00D677CA">
        <w:rPr>
          <w:rStyle w:val="libAieChar"/>
          <w:rtl/>
        </w:rPr>
        <w:t>جَعَلْنَاكُمْ أُمَّةً وَسَطًا</w:t>
      </w:r>
      <w:r>
        <w:rPr>
          <w:rtl/>
        </w:rPr>
        <w:t xml:space="preserve">» </w:t>
      </w:r>
      <w:r w:rsidRPr="000D741B">
        <w:rPr>
          <w:rStyle w:val="libFootnotenumChar"/>
          <w:rtl/>
        </w:rPr>
        <w:t>(6)</w:t>
      </w:r>
      <w:r>
        <w:rPr>
          <w:rtl/>
        </w:rPr>
        <w:t xml:space="preserve"> وكقوله تعالى : «</w:t>
      </w:r>
      <w:r w:rsidRPr="00D677CA">
        <w:rPr>
          <w:rStyle w:val="libAieChar"/>
          <w:rtl/>
        </w:rPr>
        <w:t>كُنتُمْ خَيْرَ أُمَّةٍ</w:t>
      </w:r>
      <w:r>
        <w:rPr>
          <w:rtl/>
        </w:rPr>
        <w:t xml:space="preserve">» </w:t>
      </w:r>
      <w:r w:rsidRPr="000D741B">
        <w:rPr>
          <w:rStyle w:val="libFootnotenumChar"/>
          <w:rtl/>
        </w:rPr>
        <w:t>(7)</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الجمعة : 2.</w:t>
      </w:r>
    </w:p>
    <w:p w:rsidR="00D601D4" w:rsidRDefault="00D601D4" w:rsidP="00141DF3">
      <w:pPr>
        <w:pStyle w:val="libFootnote0"/>
        <w:rPr>
          <w:rtl/>
        </w:rPr>
      </w:pPr>
      <w:r>
        <w:rPr>
          <w:rtl/>
        </w:rPr>
        <w:t>2 ـ الصحاح : ج 3 ، ص 1305 ، مادة «هجع».</w:t>
      </w:r>
    </w:p>
    <w:p w:rsidR="00D601D4" w:rsidRDefault="00D601D4" w:rsidP="00141DF3">
      <w:pPr>
        <w:pStyle w:val="libFootnote0"/>
        <w:rPr>
          <w:rtl/>
        </w:rPr>
      </w:pPr>
      <w:r>
        <w:rPr>
          <w:rtl/>
        </w:rPr>
        <w:t>3 ـ النهاية لإبن الأثير : ج 1 ، ص 68.</w:t>
      </w:r>
    </w:p>
    <w:p w:rsidR="00D601D4" w:rsidRDefault="00D601D4" w:rsidP="00141DF3">
      <w:pPr>
        <w:pStyle w:val="libFootnote0"/>
        <w:rPr>
          <w:rtl/>
        </w:rPr>
      </w:pPr>
      <w:r>
        <w:rPr>
          <w:rtl/>
        </w:rPr>
        <w:t>4 ـ النحل : 120.</w:t>
      </w:r>
    </w:p>
    <w:p w:rsidR="00D601D4" w:rsidRDefault="00D601D4" w:rsidP="00141DF3">
      <w:pPr>
        <w:pStyle w:val="libFootnote0"/>
        <w:rPr>
          <w:rtl/>
        </w:rPr>
      </w:pPr>
      <w:r>
        <w:rPr>
          <w:rtl/>
        </w:rPr>
        <w:t>5 ـ يوسف : 45.</w:t>
      </w:r>
    </w:p>
    <w:p w:rsidR="00D601D4" w:rsidRDefault="00D601D4" w:rsidP="00141DF3">
      <w:pPr>
        <w:pStyle w:val="libFootnote0"/>
        <w:rPr>
          <w:rtl/>
        </w:rPr>
      </w:pPr>
      <w:r>
        <w:rPr>
          <w:rtl/>
        </w:rPr>
        <w:t>6 ـ البقرة : 143.</w:t>
      </w:r>
    </w:p>
    <w:p w:rsidR="00D601D4" w:rsidRDefault="00D601D4" w:rsidP="00141DF3">
      <w:pPr>
        <w:pStyle w:val="libFootnote0"/>
        <w:rPr>
          <w:rtl/>
        </w:rPr>
      </w:pPr>
      <w:r>
        <w:rPr>
          <w:rtl/>
        </w:rPr>
        <w:t>7 ـ آل عمران : 110.</w:t>
      </w:r>
    </w:p>
    <w:p w:rsidR="00D601D4" w:rsidRDefault="00D601D4" w:rsidP="00D677CA">
      <w:pPr>
        <w:pStyle w:val="libNormal"/>
        <w:rPr>
          <w:rtl/>
        </w:rPr>
      </w:pPr>
      <w:r>
        <w:rPr>
          <w:rtl/>
        </w:rPr>
        <w:br w:type="page"/>
      </w:r>
      <w:r>
        <w:rPr>
          <w:rtl/>
        </w:rPr>
        <w:lastRenderedPageBreak/>
        <w:t xml:space="preserve">وكقول النبي </w:t>
      </w:r>
      <w:r w:rsidRPr="00D677CA">
        <w:rPr>
          <w:rStyle w:val="libAlaemChar"/>
          <w:rtl/>
        </w:rPr>
        <w:t>صلى‌الله‌عليه‌وآله</w:t>
      </w:r>
      <w:r>
        <w:rPr>
          <w:rtl/>
        </w:rPr>
        <w:t xml:space="preserve"> : «شفاعتي لأهل الكبائر من اُمّتي» </w:t>
      </w:r>
      <w:r w:rsidRPr="000D741B">
        <w:rPr>
          <w:rStyle w:val="libFootnotenumChar"/>
          <w:rtl/>
        </w:rPr>
        <w:t>(1)</w:t>
      </w:r>
      <w:r>
        <w:rPr>
          <w:rtl/>
        </w:rPr>
        <w:t>.</w:t>
      </w:r>
    </w:p>
    <w:p w:rsidR="00D601D4" w:rsidRDefault="00D601D4" w:rsidP="00D677CA">
      <w:pPr>
        <w:pStyle w:val="libNormal"/>
        <w:rPr>
          <w:rtl/>
        </w:rPr>
      </w:pPr>
      <w:r>
        <w:rPr>
          <w:rtl/>
        </w:rPr>
        <w:t xml:space="preserve">وفي حديث آخر عنه </w:t>
      </w:r>
      <w:r w:rsidRPr="00D677CA">
        <w:rPr>
          <w:rStyle w:val="libAlaemChar"/>
          <w:rtl/>
        </w:rPr>
        <w:t>صلى‌الله‌عليه‌وآله</w:t>
      </w:r>
      <w:r>
        <w:rPr>
          <w:rtl/>
        </w:rPr>
        <w:t xml:space="preserve"> : «إن اُمّتي يأتون يوم القيامة غرّاً محجّلين» </w:t>
      </w:r>
      <w:r w:rsidRPr="000D741B">
        <w:rPr>
          <w:rStyle w:val="libFootnotenumChar"/>
          <w:rtl/>
        </w:rPr>
        <w:t>(2)</w:t>
      </w:r>
      <w:r>
        <w:rPr>
          <w:rtl/>
        </w:rPr>
        <w:t>.</w:t>
      </w:r>
    </w:p>
    <w:p w:rsidR="00D601D4" w:rsidRDefault="00D601D4" w:rsidP="00D677CA">
      <w:pPr>
        <w:pStyle w:val="libNormal"/>
        <w:rPr>
          <w:rtl/>
        </w:rPr>
      </w:pPr>
      <w:r>
        <w:rPr>
          <w:rtl/>
        </w:rPr>
        <w:t xml:space="preserve">النوع الثاني : اُمّة الدعوة : وهم الذين بعث اليهم النبيّ </w:t>
      </w:r>
      <w:r w:rsidRPr="00D677CA">
        <w:rPr>
          <w:rStyle w:val="libAlaemChar"/>
          <w:rtl/>
        </w:rPr>
        <w:t>صلى‌الله‌عليه‌وآله</w:t>
      </w:r>
      <w:r>
        <w:rPr>
          <w:rtl/>
        </w:rPr>
        <w:t xml:space="preserve"> من مسلم وكافر ، ومنه قوله </w:t>
      </w:r>
      <w:r w:rsidRPr="00D677CA">
        <w:rPr>
          <w:rStyle w:val="libAlaemChar"/>
          <w:rtl/>
        </w:rPr>
        <w:t>صلى‌الله‌عليه‌وآله</w:t>
      </w:r>
      <w:r>
        <w:rPr>
          <w:rtl/>
        </w:rPr>
        <w:t xml:space="preserve"> : والذي نفس محمّد بيده لا يسمع بي أحد من هذه الاُمّة يهودي ولا نصراني ثم يموت ولم يؤمن بالذي اُرسلت به إلّا كان من أصحاب النار </w:t>
      </w:r>
      <w:r w:rsidRPr="000D741B">
        <w:rPr>
          <w:rStyle w:val="libFootnotenumChar"/>
          <w:rtl/>
        </w:rPr>
        <w:t>(3)</w:t>
      </w:r>
      <w:r>
        <w:rPr>
          <w:rtl/>
        </w:rPr>
        <w:t>.</w:t>
      </w:r>
    </w:p>
    <w:p w:rsidR="00D601D4" w:rsidRDefault="00D601D4" w:rsidP="00D677CA">
      <w:pPr>
        <w:pStyle w:val="libNormal"/>
        <w:rPr>
          <w:rtl/>
        </w:rPr>
      </w:pPr>
      <w:r>
        <w:rPr>
          <w:rtl/>
        </w:rPr>
        <w:t>فهؤلاء هم الذين بعث الله إليهم النبيّ في زمان الفترة التي كانوا يعيشون في ظلمة الجهل والضلال غافلين عن أمر المعاد ، وكان الفقر والمرض تسيطران عليهم بحيث دعت بعضم إلى قتل أولادهم والتخلّص منهم خشية إملاق وخوفاً من الإرتزاق عليهم.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وَاعْتِزٰامٍ مِنَ الْفِتَنِ</w:t>
      </w:r>
      <w:r>
        <w:rPr>
          <w:rtl/>
        </w:rPr>
        <w:t xml:space="preserve">» قال : إبن أبي الحديد : كأنّه </w:t>
      </w:r>
      <w:r w:rsidRPr="00D677CA">
        <w:rPr>
          <w:rStyle w:val="libAlaemChar"/>
          <w:rtl/>
        </w:rPr>
        <w:t>عليه‌السلام</w:t>
      </w:r>
      <w:r>
        <w:rPr>
          <w:rtl/>
        </w:rPr>
        <w:t xml:space="preserve"> جعل الفتن معتزمة ، أي : مريدة مصمّمة للشغب والهرج. ويروى «واعتراض» كما يروى «واعترام» بالراء المهملة من العرام ، وهي : الشدة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«وَانْتِشٰارٍ مِنَ الْأُمُورِ» أي أنّ اُمور الخلق متشتّة ومتفرّقة غير منتظمة ليس لهم قانون عدلي يحكم بينهم بالمساواة فحياتهم هرج ومرج.</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«وَتَلَظٍّ مِنَ الْحُرُوبِ» التلظّي : الإلتهاب والإشتعال شبّه </w:t>
      </w:r>
      <w:r w:rsidRPr="00D677CA">
        <w:rPr>
          <w:rStyle w:val="libAlaemChar"/>
          <w:rtl/>
        </w:rPr>
        <w:t>عليه‌السلام</w:t>
      </w:r>
      <w:r>
        <w:rPr>
          <w:rtl/>
        </w:rPr>
        <w:t xml:space="preserve"> الحرب : بالنار في الإحتراق والهلاك وأسند إليها التلظّي على</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سنن أبي داود : ج 4 ، ص 236.</w:t>
      </w:r>
    </w:p>
    <w:p w:rsidR="00D601D4" w:rsidRDefault="00D601D4" w:rsidP="00141DF3">
      <w:pPr>
        <w:pStyle w:val="libFootnote0"/>
        <w:rPr>
          <w:rtl/>
        </w:rPr>
      </w:pPr>
      <w:r>
        <w:rPr>
          <w:rtl/>
        </w:rPr>
        <w:t>2 ـ مسند أحمد بن حنبل : ج 2 ، ص 400.</w:t>
      </w:r>
    </w:p>
    <w:p w:rsidR="00D601D4" w:rsidRDefault="00D601D4" w:rsidP="00141DF3">
      <w:pPr>
        <w:pStyle w:val="libFootnote0"/>
        <w:rPr>
          <w:rtl/>
        </w:rPr>
      </w:pPr>
      <w:r>
        <w:rPr>
          <w:rtl/>
        </w:rPr>
        <w:t>3 ـ صحيح مسلم : ج 1 ، ص 134 ، ح 240.</w:t>
      </w:r>
    </w:p>
    <w:p w:rsidR="00D601D4" w:rsidRDefault="00D601D4" w:rsidP="00141DF3">
      <w:pPr>
        <w:pStyle w:val="libFootnote0"/>
        <w:rPr>
          <w:rtl/>
        </w:rPr>
      </w:pPr>
      <w:r>
        <w:rPr>
          <w:rtl/>
        </w:rPr>
        <w:t>4 ـ شرح نهج البلاغة لإبن أبي الحديد : ج 6 ، ص 388.</w:t>
      </w:r>
    </w:p>
    <w:p w:rsidR="00D601D4" w:rsidRDefault="00D601D4" w:rsidP="00141DF3">
      <w:pPr>
        <w:pStyle w:val="libNormal0"/>
        <w:rPr>
          <w:rtl/>
        </w:rPr>
      </w:pPr>
      <w:r>
        <w:rPr>
          <w:rtl/>
        </w:rPr>
        <w:br w:type="page"/>
      </w:r>
      <w:r>
        <w:rPr>
          <w:rtl/>
        </w:rPr>
        <w:lastRenderedPageBreak/>
        <w:t xml:space="preserve">سبيل الإستعارة وكنّى به عن هيجانها وتؤامراتها في ايّام الجاهليّة فإنّها كانت كثيرة جدّاً انظر العقد الفريد ، </w:t>
      </w:r>
      <w:r w:rsidRPr="000D741B">
        <w:rPr>
          <w:rStyle w:val="libFootnotenumChar"/>
          <w:rtl/>
        </w:rPr>
        <w:t>(1)</w:t>
      </w:r>
      <w:r>
        <w:rPr>
          <w:rtl/>
        </w:rPr>
        <w:t xml:space="preserve"> والكامل لإبن الأثير </w:t>
      </w:r>
      <w:r w:rsidRPr="000D741B">
        <w:rPr>
          <w:rStyle w:val="libFootnotenumChar"/>
          <w:rtl/>
        </w:rPr>
        <w:t>(2)</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العقد الفريد : ج 6 ، ص 4.</w:t>
      </w:r>
    </w:p>
    <w:p w:rsidR="00D601D4" w:rsidRDefault="00D601D4" w:rsidP="00141DF3">
      <w:pPr>
        <w:pStyle w:val="libFootnote0"/>
        <w:rPr>
          <w:rtl/>
        </w:rPr>
      </w:pPr>
      <w:r>
        <w:rPr>
          <w:rtl/>
        </w:rPr>
        <w:t>2 ـ الكامل في التاريخ : ج 1 ، ص 502.</w:t>
      </w:r>
    </w:p>
    <w:p w:rsidR="00D601D4" w:rsidRDefault="00D601D4" w:rsidP="00D601D4">
      <w:pPr>
        <w:pStyle w:val="Heading1Center"/>
        <w:rPr>
          <w:rtl/>
        </w:rPr>
      </w:pPr>
      <w:r>
        <w:rPr>
          <w:rtl/>
        </w:rPr>
        <w:br w:type="page"/>
      </w:r>
      <w:bookmarkStart w:id="8" w:name="_Toc66952306"/>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8"/>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حَتّىٰ تَمَّتْ بِنَبِيِّنٰا مُحَمَّدٍ صَلَّى اللهُ عَلَيْهِ وَاٰلِهِ حُجَّتُهُ ، وَبَلَغَ الْمَقْطَعَ عُذُرُهُ وَنُذُرُهُ.</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تَمَّتْ بِنَبِيِّنا مُحَمَّدٍ صَلَّى اللهُ عَلَيْهِ وَاٰلِهِ حُجَّتُهُ</w:t>
      </w:r>
      <w:r>
        <w:rPr>
          <w:rtl/>
        </w:rPr>
        <w:t>» أي أكمل به دينه ، وختم به أنبيائه ورسله. قال الله تعالى : «</w:t>
      </w:r>
      <w:r w:rsidRPr="00D677CA">
        <w:rPr>
          <w:rStyle w:val="libAieChar"/>
          <w:rtl/>
        </w:rPr>
        <w:t>مَّا كَانَ مُحَمَّدٌ أَبَا أَحَدٍ مِّن رِّجَالِكُمْ وَلَٰكِن رَّسُولَ اللَّهِ وَخَاتَمَ النَّبِيِّينَ</w:t>
      </w:r>
      <w:r>
        <w:rPr>
          <w:rtl/>
        </w:rPr>
        <w:t xml:space="preserve">» </w:t>
      </w:r>
      <w:r w:rsidRPr="000D741B">
        <w:rPr>
          <w:rStyle w:val="libFootnotenumChar"/>
          <w:rtl/>
        </w:rPr>
        <w:t>(2)</w:t>
      </w:r>
      <w:r>
        <w:rPr>
          <w:rtl/>
        </w:rPr>
        <w:t xml:space="preserve">. وعن أبي هريرة أن النبيّ </w:t>
      </w:r>
      <w:r w:rsidRPr="00D677CA">
        <w:rPr>
          <w:rStyle w:val="libAlaemChar"/>
          <w:rtl/>
        </w:rPr>
        <w:t>صلى‌الله‌عليه‌وآله</w:t>
      </w:r>
      <w:r>
        <w:rPr>
          <w:rtl/>
        </w:rPr>
        <w:t xml:space="preserve"> قال : اُرسلت إلى النّاس كافّة وبي ختم النبيّون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وَبَلَغَ الْمَقْطَعَ عُذُرُهُ وَنُذُرُهُ</w:t>
      </w:r>
      <w:r>
        <w:rPr>
          <w:rtl/>
        </w:rPr>
        <w:t xml:space="preserve">» المقطع بالكسر : ما يقطع به الشيئ ، قاله الجوهري </w:t>
      </w:r>
      <w:r w:rsidRPr="000D741B">
        <w:rPr>
          <w:rStyle w:val="libFootnotenumChar"/>
          <w:rtl/>
        </w:rPr>
        <w:t>(4)</w:t>
      </w:r>
      <w:r>
        <w:rPr>
          <w:rtl/>
        </w:rPr>
        <w:t xml:space="preserve"> أي لم يزل يبعث الأنبياء واحداً بعد واحد ، حتّى بعث محمّداً </w:t>
      </w:r>
      <w:r w:rsidRPr="00D677CA">
        <w:rPr>
          <w:rStyle w:val="libAlaemChar"/>
          <w:rtl/>
        </w:rPr>
        <w:t>صلى‌الله‌عليه‌وآله</w:t>
      </w:r>
      <w:r>
        <w:rPr>
          <w:rtl/>
        </w:rPr>
        <w:t xml:space="preserve"> فتمّت به حجّته على الخلق أجمعين قال الله تعالى : «</w:t>
      </w:r>
      <w:r w:rsidRPr="00D677CA">
        <w:rPr>
          <w:rStyle w:val="libAieChar"/>
          <w:rtl/>
        </w:rPr>
        <w:t>رُّسُلًا مُّبَشِّرِينَ وَمُنذِرِينَ لِئَلَّا يَكُونَ لِلنَّاسِ عَلَى اللَّهِ حُجَّةٌ بَعْدَ الرُّسُلِ وَكَانَ اللَّهُ عَزِيزًا حَكِيمًا</w:t>
      </w:r>
      <w:r>
        <w:rPr>
          <w:rtl/>
        </w:rPr>
        <w:t xml:space="preserve">» </w:t>
      </w:r>
      <w:r w:rsidRPr="000D741B">
        <w:rPr>
          <w:rStyle w:val="libFootnotenumChar"/>
          <w:rtl/>
        </w:rPr>
        <w:t>(5)</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133 ـ 134 ، الخطبة 91.</w:t>
      </w:r>
    </w:p>
    <w:p w:rsidR="00D601D4" w:rsidRDefault="00D601D4" w:rsidP="00141DF3">
      <w:pPr>
        <w:pStyle w:val="libFootnote0"/>
        <w:rPr>
          <w:rtl/>
        </w:rPr>
      </w:pPr>
      <w:r>
        <w:rPr>
          <w:rtl/>
        </w:rPr>
        <w:t>2 ـ الأحزاب : 40.</w:t>
      </w:r>
    </w:p>
    <w:p w:rsidR="00D601D4" w:rsidRDefault="00D601D4" w:rsidP="00141DF3">
      <w:pPr>
        <w:pStyle w:val="libFootnote0"/>
        <w:rPr>
          <w:rtl/>
        </w:rPr>
      </w:pPr>
      <w:r>
        <w:rPr>
          <w:rtl/>
        </w:rPr>
        <w:t>3 ـ الطبقات الكبرى : ج 1 ، ص 150 ، والسنن الكبرى : ج 2 ، ص 433 ـ 434.</w:t>
      </w:r>
    </w:p>
    <w:p w:rsidR="00D601D4" w:rsidRDefault="00D601D4" w:rsidP="00141DF3">
      <w:pPr>
        <w:pStyle w:val="libFootnote0"/>
        <w:rPr>
          <w:rtl/>
        </w:rPr>
      </w:pPr>
      <w:r>
        <w:rPr>
          <w:rtl/>
        </w:rPr>
        <w:t>4 ـ الصحاح : ج 3 ، ص 1267 ، مادة «قطع».</w:t>
      </w:r>
    </w:p>
    <w:p w:rsidR="00D601D4" w:rsidRDefault="00D601D4" w:rsidP="00141DF3">
      <w:pPr>
        <w:pStyle w:val="libFootnote0"/>
        <w:rPr>
          <w:rtl/>
        </w:rPr>
      </w:pPr>
      <w:r>
        <w:rPr>
          <w:rtl/>
        </w:rPr>
        <w:t>5 ـ النساء : 165.</w:t>
      </w:r>
    </w:p>
    <w:p w:rsidR="00D601D4" w:rsidRDefault="00D601D4" w:rsidP="00D601D4">
      <w:pPr>
        <w:pStyle w:val="Heading1Center"/>
        <w:rPr>
          <w:rtl/>
        </w:rPr>
      </w:pPr>
      <w:r>
        <w:rPr>
          <w:rtl/>
        </w:rPr>
        <w:br w:type="page"/>
      </w:r>
      <w:bookmarkStart w:id="9" w:name="_Toc66952307"/>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9"/>
    </w:p>
    <w:p w:rsidR="00D601D4" w:rsidRPr="000D741B" w:rsidRDefault="00D601D4" w:rsidP="000D741B">
      <w:pPr>
        <w:pStyle w:val="libBold2"/>
        <w:rPr>
          <w:rtl/>
        </w:rPr>
      </w:pPr>
      <w:r w:rsidRPr="000D741B">
        <w:rPr>
          <w:rtl/>
        </w:rPr>
        <w:t>حَتّىٰ أَفْضَتْ كَرٰامَةُ اللهِ سُبْحٰانَهُ إِلىٰ مُحَمَّدٍ صَلَّى اللهُ عَلَيْهِ وَاٰلٰهِ فَأَخْرَجَهُ مِنْ أَفْضَلِ الْمَعٰادِنِ مَنْبِتًا ، وَأَعَزِّ الْأُرُومٰاتِ مَغْرِسًا. مِنَ الشَّجَرَةِ الَّتِى صَدَعَ مِنْهٰا أَنْبِيٰاءَهُ ، وَانْتَجَبَ مِنْهٰا أُمَنٰاءَهُ. عِتْرَتُهُ خَيْرُ الْعِتَرِ ، وَأُسْرَتُهُ خَيْرُ الْأُسَرِ ، وَشَجَرَتُهُ خَيْرُ الشَّجَرِ. نَبَتَتْ فِى حَرَمٍ ، وَبَسَقَتْ فِى كَرَمٍ ، لَهٰا فُرُوعٌ طِوالٌ ، وَثَمَرَةٌ لٰا تُنالُ. فَهُوَ إِمٰامُ مَنِ اتَّقىٰ ، وَبَصِيرَةُ مَنِ اهْتَدىٰ ، سِرٰاجٌ لَمَعَ ضَوْءُهُ ، وَشِهٰابٌ سَطَعَ نُورُهُ ، وَزَنْدٌ بَرَقَ لَمْعُهُ؛ سِيرَتُهُ الْقَصْدُ ، وَسُنَّتُهُ الرُّشْدُ ، وَكَلٰامُهُ الْفَصْلُ ، وَحُكْمُهُ الْعَدْلُ. أَرْسَلَهُ عَلىٰ حِينِ فَتْرَةٍ مِنَ الرُّسُلِ ، وَهَفْوَةٍ عَنِ الْعَمَلِ ، وَغَبٰاوَةٍ مِنَ الْأُمَمِ.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أَفْضَتْ كَرٰامَةُ اللهِ سُبْحٰانَهُ إِلىٰ مُحَمَّدٍ صَلَّى اللهُ عَلَيْهِ وَاٰلٰهِ</w:t>
      </w:r>
      <w:r>
        <w:rPr>
          <w:rtl/>
        </w:rPr>
        <w:t xml:space="preserve">» الإفضاء إلى الشيئ : الوصول والإنتهاء إليه ، فانتهت سلسلة النبوة والرسالة إلى وجوده الشريف </w:t>
      </w:r>
      <w:r w:rsidRPr="00D677CA">
        <w:rPr>
          <w:rStyle w:val="libAlaemChar"/>
          <w:rtl/>
        </w:rPr>
        <w:t>صلى‌الله‌عليه‌وآله</w:t>
      </w:r>
      <w:r>
        <w:rPr>
          <w:rtl/>
        </w:rPr>
        <w:t xml:space="preserve"> ، فأشرقت الأرض بنور جماله ، وأضاءت الدنيا بأشعّة كماله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بلغ العلى بكماله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كشف الدجى بجماله</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حسنت جميع خصاله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صلّوا عليه وآله</w:t>
            </w:r>
            <w:r w:rsidRPr="00141DF3">
              <w:rPr>
                <w:rStyle w:val="libPoemTiniChar0"/>
                <w:rtl/>
              </w:rPr>
              <w:br/>
              <w:t> </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فَأَخْرَجَهُ مِنْ أَفْضَلِ الْمَعٰادِنِ مَنْبِتًا</w:t>
      </w:r>
      <w:r>
        <w:rPr>
          <w:rtl/>
        </w:rPr>
        <w:t xml:space="preserve">» أي من نسل إبراهيم الخليل </w:t>
      </w:r>
      <w:r w:rsidRPr="00D677CA">
        <w:rPr>
          <w:rStyle w:val="libAlaemChar"/>
          <w:rtl/>
        </w:rPr>
        <w:t>عليه‌السلام</w:t>
      </w:r>
      <w:r>
        <w:rPr>
          <w:rtl/>
        </w:rPr>
        <w:t xml:space="preserve"> لأنّه محل لجوهر الرسالة ، وأصل لشجرة النبوّة ، فحقيق بأن يكون أفضل المعادن ، وأعزّ الأصول.</w:t>
      </w:r>
    </w:p>
    <w:p w:rsidR="00D601D4" w:rsidRDefault="00D601D4" w:rsidP="00D677CA">
      <w:pPr>
        <w:pStyle w:val="libNormal"/>
        <w:rPr>
          <w:rtl/>
        </w:rPr>
      </w:pPr>
      <w:r>
        <w:rPr>
          <w:rtl/>
        </w:rPr>
        <w:t xml:space="preserve">روى مسلم عن واثلة بن الأسقع. يقول سمعت رسول الله </w:t>
      </w:r>
      <w:r w:rsidRPr="00D677CA">
        <w:rPr>
          <w:rStyle w:val="libAlaemChar"/>
          <w:rtl/>
        </w:rPr>
        <w:t>صلى‌الله‌عليه‌وآله</w:t>
      </w:r>
      <w:r>
        <w:rPr>
          <w:rtl/>
        </w:rPr>
        <w:t xml:space="preserve"> يقول : إنّ الله اصطفىٰ كنانة من ولد إسماعيل ، واصطفى قريشاً من كنانة ، واصطفى</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139 ، الخطبة 94.</w:t>
      </w:r>
    </w:p>
    <w:p w:rsidR="00D601D4" w:rsidRDefault="00D601D4" w:rsidP="00141DF3">
      <w:pPr>
        <w:pStyle w:val="libNormal0"/>
        <w:rPr>
          <w:rtl/>
        </w:rPr>
      </w:pPr>
      <w:r>
        <w:rPr>
          <w:rtl/>
        </w:rPr>
        <w:br w:type="page"/>
      </w:r>
      <w:r>
        <w:rPr>
          <w:rtl/>
        </w:rPr>
        <w:lastRenderedPageBreak/>
        <w:t xml:space="preserve">من قريش بني هاشم ، واصطفاني من بني هاشم </w:t>
      </w:r>
      <w:r w:rsidRPr="000D741B">
        <w:rPr>
          <w:rStyle w:val="libFootnotenumChar"/>
          <w:rtl/>
        </w:rPr>
        <w:t>(1)</w:t>
      </w:r>
      <w:r>
        <w:rPr>
          <w:rtl/>
        </w:rPr>
        <w:t>.</w:t>
      </w:r>
    </w:p>
    <w:p w:rsidR="00D601D4" w:rsidRDefault="00D601D4" w:rsidP="00D677CA">
      <w:pPr>
        <w:pStyle w:val="libNormal"/>
        <w:rPr>
          <w:rtl/>
        </w:rPr>
      </w:pPr>
      <w:r>
        <w:rPr>
          <w:rtl/>
        </w:rPr>
        <w:t xml:space="preserve">ويحتمل أن يكون المراد بذلك مكّة المكرمة لِما كانت ولادته </w:t>
      </w:r>
      <w:r w:rsidRPr="00D677CA">
        <w:rPr>
          <w:rStyle w:val="libAlaemChar"/>
          <w:rtl/>
        </w:rPr>
        <w:t>صلى‌الله‌عليه‌وآله</w:t>
      </w:r>
      <w:r>
        <w:rPr>
          <w:rtl/>
        </w:rPr>
        <w:t xml:space="preserve"> فيها ويشعر به قوله </w:t>
      </w:r>
      <w:r w:rsidRPr="00D677CA">
        <w:rPr>
          <w:rStyle w:val="libAlaemChar"/>
          <w:rtl/>
        </w:rPr>
        <w:t>عليه‌السلام</w:t>
      </w:r>
      <w:r>
        <w:rPr>
          <w:rtl/>
        </w:rPr>
        <w:t xml:space="preserve"> في هذه الخطبة : نَبَتَتْ فِي حَرَمٍ.</w:t>
      </w:r>
    </w:p>
    <w:p w:rsidR="00D601D4" w:rsidRDefault="00D601D4" w:rsidP="00D677CA">
      <w:pPr>
        <w:pStyle w:val="libNormal"/>
        <w:rPr>
          <w:rtl/>
        </w:rPr>
      </w:pPr>
      <w:r>
        <w:rPr>
          <w:rtl/>
        </w:rPr>
        <w:t xml:space="preserve">وروى الطبرسي في الإحتجاج عن الإمام موسى بن جعفر </w:t>
      </w:r>
      <w:r w:rsidRPr="00D677CA">
        <w:rPr>
          <w:rStyle w:val="libAlaemChar"/>
          <w:rtl/>
        </w:rPr>
        <w:t>عليه‌السلام</w:t>
      </w:r>
      <w:r>
        <w:rPr>
          <w:rtl/>
        </w:rPr>
        <w:t xml:space="preserve"> في حديث عن آبائه </w:t>
      </w:r>
      <w:r w:rsidRPr="00D677CA">
        <w:rPr>
          <w:rStyle w:val="libAlaemChar"/>
          <w:rtl/>
        </w:rPr>
        <w:t>عليهم‌السلام</w:t>
      </w:r>
      <w:r>
        <w:rPr>
          <w:rtl/>
        </w:rPr>
        <w:t xml:space="preserve"> ، عن الحسين بن علي </w:t>
      </w:r>
      <w:r w:rsidRPr="00D677CA">
        <w:rPr>
          <w:rStyle w:val="libAlaemChar"/>
          <w:rtl/>
        </w:rPr>
        <w:t>عليهما‌السلام</w:t>
      </w:r>
      <w:r>
        <w:rPr>
          <w:rtl/>
        </w:rPr>
        <w:t xml:space="preserve"> قال : إنّ يهوديّاً من يهود الشام وأحبارهم كان قد قرأ التوراة والإنجيل ، والزبور ، وصحف الأنبياء </w:t>
      </w:r>
      <w:r w:rsidRPr="00D677CA">
        <w:rPr>
          <w:rStyle w:val="libAlaemChar"/>
          <w:rtl/>
        </w:rPr>
        <w:t>عليهم‌السلام</w:t>
      </w:r>
      <w:r>
        <w:rPr>
          <w:rtl/>
        </w:rPr>
        <w:t xml:space="preserve"> وعرف دلائلهم ، جاء إلى مجلس فيه أصحاب ورسول الله </w:t>
      </w:r>
      <w:r w:rsidRPr="00D677CA">
        <w:rPr>
          <w:rStyle w:val="libAlaemChar"/>
          <w:rtl/>
        </w:rPr>
        <w:t>صلى‌الله‌عليه‌وآله</w:t>
      </w:r>
      <w:r>
        <w:rPr>
          <w:rtl/>
        </w:rPr>
        <w:t xml:space="preserve"> وفيهم علي بن أبي طالب </w:t>
      </w:r>
      <w:r w:rsidRPr="00D677CA">
        <w:rPr>
          <w:rStyle w:val="libAlaemChar"/>
          <w:rtl/>
        </w:rPr>
        <w:t>عليه‌السلام</w:t>
      </w:r>
      <w:r>
        <w:rPr>
          <w:rtl/>
        </w:rPr>
        <w:t xml:space="preserve"> ، وإبن عبّاس ، وإبن مسعود ، وأبوسعيد الجهني فقال : يا اُمّة محمّد </w:t>
      </w:r>
      <w:r w:rsidRPr="00D677CA">
        <w:rPr>
          <w:rStyle w:val="libAlaemChar"/>
          <w:rtl/>
        </w:rPr>
        <w:t>صلى‌الله‌عليه‌وآله</w:t>
      </w:r>
      <w:r>
        <w:rPr>
          <w:rtl/>
        </w:rPr>
        <w:t xml:space="preserve"> ما تركتم لنبي درجة ، ولا لمرسل فضيلة ، إلّا نحلتموها لنبيّكم ، فهل تجيبوني عمّا أسألكم عنه؟ فكاع </w:t>
      </w:r>
      <w:r w:rsidRPr="000D741B">
        <w:rPr>
          <w:rStyle w:val="libFootnotenumChar"/>
          <w:rtl/>
        </w:rPr>
        <w:t>(2)</w:t>
      </w:r>
      <w:r>
        <w:rPr>
          <w:rtl/>
        </w:rPr>
        <w:t xml:space="preserve"> القوم عنه ، فقال علي بن أبي طالب </w:t>
      </w:r>
      <w:r w:rsidRPr="00D677CA">
        <w:rPr>
          <w:rStyle w:val="libAlaemChar"/>
          <w:rtl/>
        </w:rPr>
        <w:t>عليه‌السلام</w:t>
      </w:r>
      <w:r>
        <w:rPr>
          <w:rtl/>
        </w:rPr>
        <w:t xml:space="preserve"> : نعم ، ما أعطى الله عزّوجلّ نبيّاً درجة ، ولا مرسلاً فضيلة ، إلّا وقد جمعها لمحمد </w:t>
      </w:r>
      <w:r w:rsidRPr="00D677CA">
        <w:rPr>
          <w:rStyle w:val="libAlaemChar"/>
          <w:rtl/>
        </w:rPr>
        <w:t>صلى‌الله‌عليه‌وآله</w:t>
      </w:r>
      <w:r>
        <w:rPr>
          <w:rtl/>
        </w:rPr>
        <w:t xml:space="preserve"> وزاد محمّداً على الأنبياء أضعافاً مضاعفةً الحديث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وَأَعَزِّ الْأُرُومٰاتِ مَغْرِسًا</w:t>
      </w:r>
      <w:r>
        <w:rPr>
          <w:rtl/>
        </w:rPr>
        <w:t>» الأرومات : جمع أرومة بمعنى الأصل ، و «مغرساً» من حيث النسل أي النسل السامي.</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مِنَ الشَّجَرَةِ الَّتِي صَدَعَ مِنْهٰا أَنْبِيٰاءَهُ</w:t>
      </w:r>
      <w:r>
        <w:rPr>
          <w:rtl/>
        </w:rPr>
        <w:t>» الصدع : بمعني الشق ، والمراد : إن الله إشتق من شجرة إبراهيم رسل وأنبياء الذين جاؤوا من بعده.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 xml:space="preserve">1 ـ صحيح مسلم : ج 4 ، ص 1782 ، كتاب الفضائل : باب 1 فضل نسب النبيّ </w:t>
      </w:r>
      <w:r w:rsidRPr="00D677CA">
        <w:rPr>
          <w:rStyle w:val="libAlaemChar"/>
          <w:rtl/>
        </w:rPr>
        <w:t>صلى‌الله‌عليه‌وآله</w:t>
      </w:r>
      <w:r>
        <w:rPr>
          <w:rtl/>
        </w:rPr>
        <w:t xml:space="preserve"> ، ح 2276 ، ومسند أبي يعلى الموصلي : ج 13 ، ص 469 ـ 470 ، ح 3 / 7485.</w:t>
      </w:r>
    </w:p>
    <w:p w:rsidR="00D601D4" w:rsidRDefault="00D601D4" w:rsidP="00141DF3">
      <w:pPr>
        <w:pStyle w:val="libFootnote0"/>
        <w:rPr>
          <w:rtl/>
        </w:rPr>
      </w:pPr>
      <w:r>
        <w:rPr>
          <w:rtl/>
        </w:rPr>
        <w:t>2 ـ فكاع : أي جبن وهاب.</w:t>
      </w:r>
    </w:p>
    <w:p w:rsidR="00D601D4" w:rsidRDefault="00D601D4" w:rsidP="00141DF3">
      <w:pPr>
        <w:pStyle w:val="libFootnote0"/>
        <w:rPr>
          <w:rtl/>
        </w:rPr>
      </w:pPr>
      <w:r>
        <w:rPr>
          <w:rtl/>
        </w:rPr>
        <w:t>3 ـ الإحتجاج : ج 1 ، ص 497 ـ 498 ، ح 127.</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وَانْتَجَبَ مِنْهٰا أُمَنٰاءَهُ</w:t>
      </w:r>
      <w:r>
        <w:rPr>
          <w:rtl/>
        </w:rPr>
        <w:t>» أي إختار من الأنبياء من هم أمناء على وحيه.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عِتْرَتُهُ خَيْرُ الْعِتَرِ</w:t>
      </w:r>
      <w:r>
        <w:rPr>
          <w:rtl/>
        </w:rPr>
        <w:t xml:space="preserve">» عترة الرجل : نسله ورهطه الأدنون </w:t>
      </w:r>
      <w:r w:rsidRPr="000D741B">
        <w:rPr>
          <w:rStyle w:val="libFootnotenumChar"/>
          <w:rtl/>
        </w:rPr>
        <w:t>(1)</w:t>
      </w:r>
      <w:r>
        <w:rPr>
          <w:rtl/>
        </w:rPr>
        <w:t xml:space="preserve"> فهم الذين أوصى فيهم النبيّ </w:t>
      </w:r>
      <w:r w:rsidRPr="00D677CA">
        <w:rPr>
          <w:rStyle w:val="libAlaemChar"/>
          <w:rtl/>
        </w:rPr>
        <w:t>صلى‌الله‌عليه‌وآله</w:t>
      </w:r>
      <w:r>
        <w:rPr>
          <w:rtl/>
        </w:rPr>
        <w:t xml:space="preserve"> فقد روى أبو سعيد الخدري عن النبيّ </w:t>
      </w:r>
      <w:r w:rsidRPr="00D677CA">
        <w:rPr>
          <w:rStyle w:val="libAlaemChar"/>
          <w:rtl/>
        </w:rPr>
        <w:t>صلى‌الله‌عليه‌وآله</w:t>
      </w:r>
      <w:r>
        <w:rPr>
          <w:rtl/>
        </w:rPr>
        <w:t xml:space="preserve"> أنّه قال : إنّي أوشك أن أدعى فأجيب ، وإنّي تارك فيكم الثقلين كتاب الله عزّوجلّ وعترتي ، كتاب الله حبل ممدودً بين السماء والأرض ، وعترتي أهل بيتي ، وأن اللطيف الخبير أخبرني أنّهما لن يفترقا حتّى يردا عليّ الحوض ، فانظروا بماذا تخلّفوني فيهما </w:t>
      </w:r>
      <w:r w:rsidRPr="000D741B">
        <w:rPr>
          <w:rStyle w:val="libFootnotenumChar"/>
          <w:rtl/>
        </w:rPr>
        <w:t>(2)</w:t>
      </w:r>
      <w:r>
        <w:rPr>
          <w:rtl/>
        </w:rPr>
        <w:t>.</w:t>
      </w:r>
    </w:p>
    <w:p w:rsidR="00D601D4" w:rsidRDefault="00D601D4" w:rsidP="00D677CA">
      <w:pPr>
        <w:pStyle w:val="libNormal"/>
        <w:rPr>
          <w:rtl/>
        </w:rPr>
      </w:pPr>
      <w:r>
        <w:rPr>
          <w:rtl/>
        </w:rPr>
        <w:t xml:space="preserve">وروى الشيخ الصدوق بإسناده عن علي بن أبي طالب </w:t>
      </w:r>
      <w:r w:rsidRPr="00D677CA">
        <w:rPr>
          <w:rStyle w:val="libAlaemChar"/>
          <w:rtl/>
        </w:rPr>
        <w:t>عليه‌السلام</w:t>
      </w:r>
      <w:r>
        <w:rPr>
          <w:rtl/>
        </w:rPr>
        <w:t xml:space="preserve"> قال : قال رسول الله </w:t>
      </w:r>
      <w:r w:rsidRPr="00D677CA">
        <w:rPr>
          <w:rStyle w:val="libAlaemChar"/>
          <w:rtl/>
        </w:rPr>
        <w:t>صلى‌الله‌عليه‌وآله</w:t>
      </w:r>
      <w:r>
        <w:rPr>
          <w:rtl/>
        </w:rPr>
        <w:t xml:space="preserve"> إنّي مخلّف فيكم الثقلين كتاب الله وعترتي أهل بيتي فإنّهما لن يفترقا حتّى يردا عليّ الحوض كهاتين ـ وضم بين سبّابتيه ـ فقام إليه جابر بن عبدالله الأنصاري وقال : يا رسول الله </w:t>
      </w:r>
      <w:r w:rsidRPr="00D677CA">
        <w:rPr>
          <w:rStyle w:val="libAlaemChar"/>
          <w:rtl/>
        </w:rPr>
        <w:t>صلى‌الله‌عليه‌وآله</w:t>
      </w:r>
      <w:r>
        <w:rPr>
          <w:rtl/>
        </w:rPr>
        <w:t xml:space="preserve"> من عترتك؟ قال : علي ، والحسن ، والحسين ، والأئمة من ولد الحسين إلى يوم القيامة </w:t>
      </w:r>
      <w:r w:rsidRPr="000D741B">
        <w:rPr>
          <w:rStyle w:val="libFootnotenumChar"/>
          <w:rtl/>
        </w:rPr>
        <w:t>(3)</w:t>
      </w:r>
      <w:r>
        <w:rPr>
          <w:rtl/>
        </w:rPr>
        <w:t>.</w:t>
      </w:r>
    </w:p>
    <w:p w:rsidR="00D601D4" w:rsidRDefault="00D601D4" w:rsidP="00D677CA">
      <w:pPr>
        <w:pStyle w:val="libNormal"/>
        <w:rPr>
          <w:rtl/>
        </w:rPr>
      </w:pPr>
      <w:r>
        <w:rPr>
          <w:rtl/>
        </w:rPr>
        <w:t xml:space="preserve">وقال الشيخ الصدوق : العترة : علي بن أبي طالب </w:t>
      </w:r>
      <w:r w:rsidRPr="00D677CA">
        <w:rPr>
          <w:rStyle w:val="libAlaemChar"/>
          <w:rtl/>
        </w:rPr>
        <w:t>عليه‌السلام</w:t>
      </w:r>
      <w:r>
        <w:rPr>
          <w:rtl/>
        </w:rPr>
        <w:t xml:space="preserve"> وذريّته من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الصحاح : ج 2 ، ص 735 ، مادة «عتر».</w:t>
      </w:r>
    </w:p>
    <w:p w:rsidR="00D601D4" w:rsidRDefault="00D601D4" w:rsidP="00141DF3">
      <w:pPr>
        <w:pStyle w:val="libFootnote0"/>
        <w:rPr>
          <w:rtl/>
        </w:rPr>
      </w:pPr>
      <w:r>
        <w:rPr>
          <w:rtl/>
        </w:rPr>
        <w:t xml:space="preserve">2 ـ هذا الحديث المعروف بحديث الثقلين من الأحاديث المتواترة أخرجه الشيخ الصدوق قدس سره بخمس طرق في إكمال الدين : ص 235 ـ 240 ، ح 46 ، 48 ، 50 ، 57 ، وأخرجه الشيخ الطوسي في أماليه : ص 255 ، ح 460 / 52 ، المجلس التاسع ، وأخرجه أحمد بأربع طرق في مسنده : ج 3 ، ص 14 ، 17 ، والثعلبي في تفسيره عنه ، ينابيع المودة : ص 32 ، والطبراني في معجمه عنه الدر المنثور : ج 2 ، ص 60 ، وغيرهم عن أبي سعيد الخدري ، وفي الباب عن علي وفاطمة والحسن وإبن عبّاس وزيد بن الأرقم وثلاثة عشر من أصحاب النبيّ </w:t>
      </w:r>
      <w:r w:rsidRPr="00D677CA">
        <w:rPr>
          <w:rStyle w:val="libAlaemChar"/>
          <w:rtl/>
        </w:rPr>
        <w:t>صلى‌الله‌عليه‌وآله</w:t>
      </w:r>
      <w:r>
        <w:rPr>
          <w:rtl/>
        </w:rPr>
        <w:t>.</w:t>
      </w:r>
    </w:p>
    <w:p w:rsidR="00D601D4" w:rsidRDefault="00D601D4" w:rsidP="00141DF3">
      <w:pPr>
        <w:pStyle w:val="libFootnote0"/>
        <w:rPr>
          <w:rtl/>
        </w:rPr>
      </w:pPr>
      <w:r>
        <w:rPr>
          <w:rtl/>
        </w:rPr>
        <w:t>3 ـ إكمال الدين وإتمام النعمة : ص 244 ، 245.</w:t>
      </w:r>
    </w:p>
    <w:p w:rsidR="00D601D4" w:rsidRDefault="00D601D4" w:rsidP="00141DF3">
      <w:pPr>
        <w:pStyle w:val="libNormal0"/>
        <w:rPr>
          <w:rtl/>
        </w:rPr>
      </w:pPr>
      <w:r>
        <w:rPr>
          <w:rtl/>
        </w:rPr>
        <w:br w:type="page"/>
      </w:r>
      <w:r>
        <w:rPr>
          <w:rtl/>
        </w:rPr>
        <w:lastRenderedPageBreak/>
        <w:t xml:space="preserve">فاطمة وسلالة النبيّ </w:t>
      </w:r>
      <w:r w:rsidRPr="00D677CA">
        <w:rPr>
          <w:rStyle w:val="libAlaemChar"/>
          <w:rtl/>
        </w:rPr>
        <w:t>صلى‌الله‌عليه‌وآله</w:t>
      </w:r>
      <w:r>
        <w:rPr>
          <w:rtl/>
        </w:rPr>
        <w:t xml:space="preserve"> وهم الذين نص الله بالإمامة على لسان نبيّه وهم اثنا عشر أوّلهم علي </w:t>
      </w:r>
      <w:r w:rsidRPr="00D677CA">
        <w:rPr>
          <w:rStyle w:val="libAlaemChar"/>
          <w:rtl/>
        </w:rPr>
        <w:t>عليه‌السلام</w:t>
      </w:r>
      <w:r>
        <w:rPr>
          <w:rtl/>
        </w:rPr>
        <w:t xml:space="preserve"> وآخرهم المهدي </w:t>
      </w:r>
      <w:r w:rsidRPr="00D677CA">
        <w:rPr>
          <w:rStyle w:val="libAlaemChar"/>
          <w:rtl/>
        </w:rPr>
        <w:t>عليهم‌السلام</w:t>
      </w:r>
      <w:r>
        <w:rPr>
          <w:rtl/>
        </w:rPr>
        <w:t xml:space="preserve"> على جميع ما ذهبت إليه العرب من معنى العترة : وذلك أنّ الأئمّة </w:t>
      </w:r>
      <w:r w:rsidRPr="00D677CA">
        <w:rPr>
          <w:rStyle w:val="libAlaemChar"/>
          <w:rtl/>
        </w:rPr>
        <w:t>عليهم‌السلام</w:t>
      </w:r>
      <w:r>
        <w:rPr>
          <w:rtl/>
        </w:rPr>
        <w:t xml:space="preserve"> من بين. جميع بني هاشم. ومن بين جميع ولد أبي طالب كقطاع المسك الكبار في النافجة ، وعلومهم العذبة عند أهل الحكمة والعقل. وهم الشجرة التي رسول الله </w:t>
      </w:r>
      <w:r w:rsidRPr="00D677CA">
        <w:rPr>
          <w:rStyle w:val="libAlaemChar"/>
          <w:rtl/>
        </w:rPr>
        <w:t>صلى‌الله‌عليه‌وآله</w:t>
      </w:r>
      <w:r>
        <w:rPr>
          <w:rtl/>
        </w:rPr>
        <w:t xml:space="preserve"> أصلها ، وأمير المؤمنين </w:t>
      </w:r>
      <w:r w:rsidRPr="00D677CA">
        <w:rPr>
          <w:rStyle w:val="libAlaemChar"/>
          <w:rtl/>
        </w:rPr>
        <w:t>عليه‌السلام</w:t>
      </w:r>
      <w:r>
        <w:rPr>
          <w:rtl/>
        </w:rPr>
        <w:t xml:space="preserve"> فرعها ، والأئمة من ولده أغصانها ، وشيعتهم ورقها ، وعلومهم ثمرها ، وهم </w:t>
      </w:r>
      <w:r w:rsidRPr="00D677CA">
        <w:rPr>
          <w:rStyle w:val="libAlaemChar"/>
          <w:rtl/>
        </w:rPr>
        <w:t>عليهم‌السلام</w:t>
      </w:r>
      <w:r>
        <w:rPr>
          <w:rtl/>
        </w:rPr>
        <w:t xml:space="preserve"> أصول الإسلام على معنى البلدة والبيضة. وهم الهداة على معنى الصخرة العظيمة الّتي يتّخذ الضبّ عندها حجراً فيأوي إليه لقلّة هدايته ، وهم أصل الشجرة المقطوعة لأنهم وتّروا وظلموا وجفوا وقطعوا ولم يواصلوا فنبتوا من اُصولهم وعروقهم ، ولا يضرّهم قطع من قطعهم ، ولا إدبار من أدبر عنهم ، إذ كانوا من قبل الله منصوصاً عليهم على لسان نبي الله </w:t>
      </w:r>
      <w:r w:rsidRPr="00D677CA">
        <w:rPr>
          <w:rStyle w:val="libAlaemChar"/>
          <w:rtl/>
        </w:rPr>
        <w:t>صلى‌الله‌عليه‌وآله</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وَأُسْرَتُهُ خَيْرُ الْأُسَرِ</w:t>
      </w:r>
      <w:r>
        <w:rPr>
          <w:rtl/>
        </w:rPr>
        <w:t xml:space="preserve">» «الاُسرة» بالضمّ ـ كغرفة ـ : ومن ضبطه ـ بالفتح ـ فقد وَهَم ، وهُم رهط الرجل الأدنون ، وأصلها من الأسر وهو الشدّ ، لأنّ الرجل يشتدّ برهطه وعشيرته ويقوى بهم ، والمراد رهطه </w:t>
      </w:r>
      <w:r w:rsidRPr="00D677CA">
        <w:rPr>
          <w:rStyle w:val="libAlaemChar"/>
          <w:rtl/>
        </w:rPr>
        <w:t>صلى‌الله‌عليه‌وآله</w:t>
      </w:r>
      <w:r>
        <w:rPr>
          <w:rtl/>
        </w:rPr>
        <w:t xml:space="preserve"> وعشيرته ، وهم بنو هاشم ، ونعم ما قيل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لله في عالمه صفوة</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وصفوة الخلق بنو هاشم</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وصفوة الصفوة من هاشم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محمّد الطهر أبوالقاسم</w:t>
            </w:r>
            <w:r w:rsidRPr="00141DF3">
              <w:rPr>
                <w:rStyle w:val="libPoemTiniChar0"/>
                <w:rtl/>
              </w:rPr>
              <w:br/>
              <w:t> </w:t>
            </w:r>
          </w:p>
        </w:tc>
      </w:tr>
    </w:tbl>
    <w:p w:rsidR="00D601D4" w:rsidRDefault="00D601D4" w:rsidP="00D677CA">
      <w:pPr>
        <w:pStyle w:val="libNormal"/>
        <w:rPr>
          <w:rtl/>
        </w:rPr>
      </w:pPr>
      <w:r>
        <w:rPr>
          <w:rtl/>
        </w:rPr>
        <w:t xml:space="preserve">وممّا يدلّ على ذلك ما أخرجه البيهقي عن واثلة بن الأسقع قال : قال رسول الله </w:t>
      </w:r>
      <w:r w:rsidRPr="00D677CA">
        <w:rPr>
          <w:rStyle w:val="libAlaemChar"/>
          <w:rtl/>
        </w:rPr>
        <w:t>صلى‌الله‌عليه‌وآله</w:t>
      </w:r>
      <w:r>
        <w:rPr>
          <w:rtl/>
        </w:rPr>
        <w:t xml:space="preserve"> : إنّ الله عزّوجلّ ، اصطفى بني كنانة من بني إسماعيل ،</w:t>
      </w:r>
    </w:p>
    <w:p w:rsidR="00D601D4" w:rsidRDefault="00D601D4" w:rsidP="00141DF3">
      <w:pPr>
        <w:pStyle w:val="libNormal0"/>
        <w:rPr>
          <w:rtl/>
        </w:rPr>
      </w:pPr>
      <w:r>
        <w:rPr>
          <w:rtl/>
        </w:rPr>
        <w:br w:type="page"/>
      </w:r>
      <w:r>
        <w:rPr>
          <w:rtl/>
        </w:rPr>
        <w:lastRenderedPageBreak/>
        <w:t xml:space="preserve">واصطفى من بني كنانة قريشاً ، واصطفى من قريش بني هاشم ، واصطفاني من بني هاشم </w:t>
      </w:r>
      <w:r w:rsidRPr="000D741B">
        <w:rPr>
          <w:rStyle w:val="libFootnotenumChar"/>
          <w:rtl/>
        </w:rPr>
        <w:t>(1)</w:t>
      </w:r>
      <w:r>
        <w:rPr>
          <w:rtl/>
        </w:rPr>
        <w:t>.</w:t>
      </w:r>
    </w:p>
    <w:p w:rsidR="00D601D4" w:rsidRDefault="00D601D4" w:rsidP="00D677CA">
      <w:pPr>
        <w:pStyle w:val="libNormal"/>
        <w:rPr>
          <w:rtl/>
        </w:rPr>
      </w:pPr>
      <w:r>
        <w:rPr>
          <w:rtl/>
        </w:rPr>
        <w:t xml:space="preserve">وهكذا أخرجه الترمذي في سننه عن أبي عمّار أنه سمع واثلة بن الأسقع يقول : سمعت رسول الله </w:t>
      </w:r>
      <w:r w:rsidRPr="00D677CA">
        <w:rPr>
          <w:rStyle w:val="libAlaemChar"/>
          <w:rtl/>
        </w:rPr>
        <w:t>صلى‌الله‌عليه‌وآله</w:t>
      </w:r>
      <w:r>
        <w:rPr>
          <w:rtl/>
        </w:rPr>
        <w:t xml:space="preserve"> يقول : إنّ الله تعالى ، اصطفى كنانة من ولد إسماعيل ، واصطفى قريشاً من كنانة ، واصطفى من قريش بني هاشم ، واصطفاني من بني هاشم </w:t>
      </w:r>
      <w:r w:rsidRPr="000D741B">
        <w:rPr>
          <w:rStyle w:val="libFootnotenumChar"/>
          <w:rtl/>
        </w:rPr>
        <w:t>(2)</w:t>
      </w:r>
      <w:r>
        <w:rPr>
          <w:rtl/>
        </w:rPr>
        <w:t>.</w:t>
      </w:r>
    </w:p>
    <w:p w:rsidR="00D601D4" w:rsidRDefault="00D601D4" w:rsidP="00D677CA">
      <w:pPr>
        <w:pStyle w:val="libNormal"/>
        <w:rPr>
          <w:rtl/>
        </w:rPr>
      </w:pPr>
      <w:r>
        <w:rPr>
          <w:rtl/>
        </w:rPr>
        <w:t xml:space="preserve">وأيضاً أخرجه الحاكم في حديث : إنّ الله خلق الخلق فاختار من الخلق بني آدم ، واختار من بني آدم العرب ، واختار من العرب مضر ، واختار من مضر قريشاً ، واختار من قريش بني هاشم ، واختارني من بني هاشم ، فأنا من بني هاشم من خيار إلى خيار ، فمن أحبّ العرب فبحّبي أحبّهم ، ومن أبغض العرب ، فببغضي أبغضهم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وَشَجَرَتُهُ خَيْرُ الشَّجَرِ</w:t>
      </w:r>
      <w:r>
        <w:rPr>
          <w:rtl/>
        </w:rPr>
        <w:t>» أي أصله خير الاُصول ، وأرادبها إمّا هاشماً أو إسماعيل.</w:t>
      </w:r>
    </w:p>
    <w:p w:rsidR="00D601D4" w:rsidRDefault="00D601D4" w:rsidP="00D677CA">
      <w:pPr>
        <w:pStyle w:val="libNormal"/>
        <w:rPr>
          <w:rtl/>
        </w:rPr>
      </w:pPr>
      <w:r>
        <w:rPr>
          <w:rtl/>
        </w:rPr>
        <w:t xml:space="preserve">وفي الحديث عن أبي جعفر </w:t>
      </w:r>
      <w:r w:rsidRPr="00D677CA">
        <w:rPr>
          <w:rStyle w:val="libAlaemChar"/>
          <w:rtl/>
        </w:rPr>
        <w:t>عليه‌السلام</w:t>
      </w:r>
      <w:r>
        <w:rPr>
          <w:rtl/>
        </w:rPr>
        <w:t xml:space="preserve"> سئل عن قول الله عزّوجلّ : «</w:t>
      </w:r>
      <w:r w:rsidRPr="00D677CA">
        <w:rPr>
          <w:rStyle w:val="libAieChar"/>
          <w:rtl/>
        </w:rPr>
        <w:t>كَشَجَرَةٍ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 xml:space="preserve">1 ـ دلائل النبوة : ج 1 ، ص 165 ، وأخرجه مسلم في صحيحه : ج 4 ، ص 1782 ، كتاب الفضائل : باب فضل نسب النبي </w:t>
      </w:r>
      <w:r w:rsidRPr="00D677CA">
        <w:rPr>
          <w:rStyle w:val="libAlaemChar"/>
          <w:rtl/>
        </w:rPr>
        <w:t>صلى‌الله‌عليه‌وآله</w:t>
      </w:r>
      <w:r>
        <w:rPr>
          <w:rtl/>
        </w:rPr>
        <w:t xml:space="preserve"> ، ح 2276 ، والترمذي في سننه ، في اول كتاب المناقب : ج 5 ، ص 544 ، ح 3605 ، وحنبل في مسنده : ج 4 ، ص 107 ، وجاء في مسند أبي يعلى الموصلي : ج 13 ، ص 472 ، ح</w:t>
      </w:r>
      <w:r>
        <w:rPr>
          <w:rFonts w:hint="cs"/>
          <w:rtl/>
        </w:rPr>
        <w:t xml:space="preserve"> </w:t>
      </w:r>
      <w:r>
        <w:rPr>
          <w:rtl/>
        </w:rPr>
        <w:t>5 / 7487.</w:t>
      </w:r>
    </w:p>
    <w:p w:rsidR="00D601D4" w:rsidRDefault="00D601D4" w:rsidP="00141DF3">
      <w:pPr>
        <w:pStyle w:val="libFootnote0"/>
        <w:rPr>
          <w:rtl/>
        </w:rPr>
      </w:pPr>
      <w:r>
        <w:rPr>
          <w:rtl/>
        </w:rPr>
        <w:t>2 ـ سنن الترمذي : ج 5 ، ص 544 ، ح 3606 ، وأخرجه البيهقى في دلائل النبوّة : ج 1 ، ص 166 ، وجاء في مسند أبي يعلى الموصلي : ج 13 ، ص 469 ـ 470 ، ح 3 / 7485.</w:t>
      </w:r>
    </w:p>
    <w:p w:rsidR="00D601D4" w:rsidRDefault="00D601D4" w:rsidP="00141DF3">
      <w:pPr>
        <w:pStyle w:val="libFootnote0"/>
        <w:rPr>
          <w:rtl/>
        </w:rPr>
      </w:pPr>
      <w:r>
        <w:rPr>
          <w:rtl/>
        </w:rPr>
        <w:t>3 ـ المستدرك على الصحيحين : ج 4 ، ص 73 ، وأخرجه البيهقي في دلائل النبوة : ج 1 ، ص 171 ـ 172 ، ونقله إبن كثير في البداية والنهاية : ج 2 ، ص 257.</w:t>
      </w:r>
    </w:p>
    <w:p w:rsidR="00D601D4" w:rsidRDefault="00D601D4" w:rsidP="00141DF3">
      <w:pPr>
        <w:pStyle w:val="libNormal0"/>
        <w:rPr>
          <w:rtl/>
        </w:rPr>
      </w:pPr>
      <w:r>
        <w:rPr>
          <w:rtl/>
        </w:rPr>
        <w:br w:type="page"/>
      </w:r>
      <w:r w:rsidRPr="00D677CA">
        <w:rPr>
          <w:rStyle w:val="libAieChar"/>
          <w:rtl/>
        </w:rPr>
        <w:lastRenderedPageBreak/>
        <w:t>طَيِّبَةٍ أَصْلُهَا ثَابِتٌ وَفَرْعُهَا فِي السَّمَاءِ * تُؤْتِي أُكُلَهَا كُلَّ حِينٍ بِإِذْنِ رَبِّهَا</w:t>
      </w:r>
      <w:r>
        <w:rPr>
          <w:rtl/>
        </w:rPr>
        <w:t xml:space="preserve">» </w:t>
      </w:r>
      <w:r w:rsidRPr="000D741B">
        <w:rPr>
          <w:rStyle w:val="libFootnotenumChar"/>
          <w:rtl/>
        </w:rPr>
        <w:t>(1)</w:t>
      </w:r>
      <w:r>
        <w:rPr>
          <w:rtl/>
        </w:rPr>
        <w:t xml:space="preserve"> ، قال </w:t>
      </w:r>
      <w:r w:rsidRPr="00D677CA">
        <w:rPr>
          <w:rStyle w:val="libAlaemChar"/>
          <w:rtl/>
        </w:rPr>
        <w:t>عليه‌السلام</w:t>
      </w:r>
      <w:r>
        <w:rPr>
          <w:rtl/>
        </w:rPr>
        <w:t xml:space="preserve"> : أمّا الشجرة : فرسول الله </w:t>
      </w:r>
      <w:r w:rsidRPr="00D677CA">
        <w:rPr>
          <w:rStyle w:val="libAlaemChar"/>
          <w:rtl/>
        </w:rPr>
        <w:t>صلى‌الله‌عليه‌وآله</w:t>
      </w:r>
      <w:r>
        <w:rPr>
          <w:rtl/>
        </w:rPr>
        <w:t xml:space="preserve"> ، وفرعها : علي </w:t>
      </w:r>
      <w:r w:rsidRPr="00D677CA">
        <w:rPr>
          <w:rStyle w:val="libAlaemChar"/>
          <w:rtl/>
        </w:rPr>
        <w:t>عليه‌السلام</w:t>
      </w:r>
      <w:r>
        <w:rPr>
          <w:rtl/>
        </w:rPr>
        <w:t xml:space="preserve"> ، وغصن الشجرة : فاطمة بنت رسول الله سلام الله عليها ، وثمرها : أولادها </w:t>
      </w:r>
      <w:r w:rsidRPr="00D677CA">
        <w:rPr>
          <w:rStyle w:val="libAlaemChar"/>
          <w:rtl/>
        </w:rPr>
        <w:t>عليهم‌السلام</w:t>
      </w:r>
      <w:r>
        <w:rPr>
          <w:rtl/>
        </w:rPr>
        <w:t xml:space="preserve"> ، وورقها : شيعتنا. الحديث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نَبَتَتْ فِى حَرَمٍ</w:t>
      </w:r>
      <w:r>
        <w:rPr>
          <w:rtl/>
        </w:rPr>
        <w:t>» أي منبته في عزّو كرامة.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وَبَسَقَتْ فِى كَرَمٍ</w:t>
      </w:r>
      <w:r>
        <w:rPr>
          <w:rtl/>
        </w:rPr>
        <w:t>» وبسقت : أي علت وارتفعت في العزّ والشرف والكرامة.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لَهٰا فُرُوعٌ طِوالٌ</w:t>
      </w:r>
      <w:r>
        <w:rPr>
          <w:rtl/>
        </w:rPr>
        <w:t xml:space="preserve">» أي أهله </w:t>
      </w:r>
      <w:r w:rsidRPr="00D677CA">
        <w:rPr>
          <w:rStyle w:val="libAlaemChar"/>
          <w:rtl/>
        </w:rPr>
        <w:t>صلى‌الله‌عليه‌وآله</w:t>
      </w:r>
      <w:r>
        <w:rPr>
          <w:rtl/>
        </w:rPr>
        <w:t>. وذرّيته الطيّبين ، ووصفها بالطوال إشارة إلى بلوغها في الشرف والكمال وقد قال الله تعالى : «</w:t>
      </w:r>
      <w:r w:rsidRPr="00D677CA">
        <w:rPr>
          <w:rStyle w:val="libAieChar"/>
          <w:rtl/>
        </w:rPr>
        <w:t>إِنَّا أَعْطَيْنَاكَ الْكَوْثَرَ</w:t>
      </w:r>
      <w:r w:rsidRPr="00D677CA">
        <w:rPr>
          <w:rStyle w:val="libAieChar"/>
          <w:rFonts w:hint="cs"/>
          <w:rtl/>
        </w:rPr>
        <w:t xml:space="preserve"> </w:t>
      </w:r>
      <w:r w:rsidRPr="00D677CA">
        <w:rPr>
          <w:rStyle w:val="libAieChar"/>
          <w:rtl/>
        </w:rPr>
        <w:t>*</w:t>
      </w:r>
      <w:r w:rsidRPr="00D677CA">
        <w:rPr>
          <w:rStyle w:val="libAieChar"/>
          <w:rFonts w:hint="cs"/>
          <w:rtl/>
        </w:rPr>
        <w:t xml:space="preserve"> </w:t>
      </w:r>
      <w:r w:rsidRPr="00D677CA">
        <w:rPr>
          <w:rStyle w:val="libAieChar"/>
          <w:rtl/>
        </w:rPr>
        <w:t>فَصَلِّ لِرَبِّكَ وَانْحَرْ * إِنَّ شَانِئَكَ هُوَ الْأَبْتَرُ</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وَثَمَرَةٌ لٰا تُنالُ</w:t>
      </w:r>
      <w:r>
        <w:rPr>
          <w:rtl/>
        </w:rPr>
        <w:t xml:space="preserve">» أراد بثمرها : نفسه </w:t>
      </w:r>
      <w:r w:rsidRPr="00D677CA">
        <w:rPr>
          <w:rStyle w:val="libAlaemChar"/>
          <w:rtl/>
        </w:rPr>
        <w:t>عليه‌السلام</w:t>
      </w:r>
      <w:r>
        <w:rPr>
          <w:rtl/>
        </w:rPr>
        <w:t xml:space="preserve"> ومن يجرى مجراء من أهل البيت </w:t>
      </w:r>
      <w:r w:rsidRPr="00D677CA">
        <w:rPr>
          <w:rStyle w:val="libAlaemChar"/>
          <w:rtl/>
        </w:rPr>
        <w:t>عليهم‌السلام</w:t>
      </w:r>
      <w:r>
        <w:rPr>
          <w:rtl/>
        </w:rPr>
        <w:t xml:space="preserve"> ، لأنّهم ثمرة تلك الشجرة ، وكنّى بها عن علوّ مكارم أخلاق نفسه والأئمة من ذريّته ، بيد أنّه لا يمكن النيل منها لعلو شر فهاكما لا يمكن الوصول إليها لغموض أسرارها ودقتها ، فلا تصل الأذهان إليها.</w:t>
      </w:r>
    </w:p>
    <w:p w:rsidR="00D601D4" w:rsidRDefault="00D601D4" w:rsidP="00D677CA">
      <w:pPr>
        <w:pStyle w:val="libNormal"/>
        <w:rPr>
          <w:rtl/>
        </w:rPr>
      </w:pPr>
      <w:r>
        <w:rPr>
          <w:rtl/>
        </w:rPr>
        <w:t>وقال إبن أبي الحديد لاينال مساعيهم ومآثرهم ولا يباريهم أحد ، وقد روي في الحديث في فضائلهم : نقلنا من الأصلاب الطاهرة إلى الأرحام الزكيّة ، وقوله لبني هاشم : والله لا يبغضكم أحد إلّا أكبّه الله على منخريه في النّار.</w:t>
      </w:r>
    </w:p>
    <w:p w:rsidR="00D601D4" w:rsidRDefault="00D601D4" w:rsidP="00D677CA">
      <w:pPr>
        <w:pStyle w:val="libNormal"/>
        <w:rPr>
          <w:rtl/>
        </w:rPr>
      </w:pPr>
      <w:r>
        <w:rPr>
          <w:rtl/>
        </w:rPr>
        <w:t xml:space="preserve">وقوله </w:t>
      </w:r>
      <w:r w:rsidRPr="00D677CA">
        <w:rPr>
          <w:rStyle w:val="libAlaemChar"/>
          <w:rtl/>
        </w:rPr>
        <w:t>عليه‌السلام</w:t>
      </w:r>
      <w:r>
        <w:rPr>
          <w:rtl/>
        </w:rPr>
        <w:t xml:space="preserve"> : «</w:t>
      </w:r>
      <w:r w:rsidRPr="00842968">
        <w:rPr>
          <w:rStyle w:val="libBold2Char"/>
          <w:rtl/>
        </w:rPr>
        <w:t>سادة أهل محشر</w:t>
      </w:r>
      <w:r>
        <w:rPr>
          <w:rtl/>
        </w:rPr>
        <w:t>» أي سادة أهل الدنيا وهم : أنا ، وعلي ، وحسن ، وحسين ، وحمزة ، وجعفر وقوله : «ما بال رجال يزعمون أن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إبراهيم : 24 ـ 25.</w:t>
      </w:r>
    </w:p>
    <w:p w:rsidR="00D601D4" w:rsidRDefault="00D601D4" w:rsidP="00141DF3">
      <w:pPr>
        <w:pStyle w:val="libFootnote0"/>
        <w:rPr>
          <w:rtl/>
        </w:rPr>
      </w:pPr>
      <w:r>
        <w:rPr>
          <w:rtl/>
        </w:rPr>
        <w:t>2 ـ معاني الأخبار : ص 400 ، ح 61.</w:t>
      </w:r>
    </w:p>
    <w:p w:rsidR="00D601D4" w:rsidRDefault="00D601D4" w:rsidP="00141DF3">
      <w:pPr>
        <w:pStyle w:val="libFootnote0"/>
        <w:rPr>
          <w:rtl/>
        </w:rPr>
      </w:pPr>
      <w:r>
        <w:rPr>
          <w:rtl/>
        </w:rPr>
        <w:t>3 ـ الكوثر : 1 ـ 3.</w:t>
      </w:r>
    </w:p>
    <w:p w:rsidR="00D601D4" w:rsidRDefault="00D601D4" w:rsidP="00141DF3">
      <w:pPr>
        <w:pStyle w:val="libNormal0"/>
        <w:rPr>
          <w:rtl/>
        </w:rPr>
      </w:pPr>
      <w:r>
        <w:rPr>
          <w:rtl/>
        </w:rPr>
        <w:br w:type="page"/>
      </w:r>
      <w:r>
        <w:rPr>
          <w:rtl/>
        </w:rPr>
        <w:lastRenderedPageBreak/>
        <w:t xml:space="preserve">قرابتي غير نافعة» ، بلى إنّها لنافعة وأنّه لا يبغض أحد أهلي إلّا حرّمه الله الجنّة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فَهُوَ إِمٰامُ مَنِ اتَّقٰى ، وَبَصِيرَةُ مَنِ اهْتَدىٰ</w:t>
      </w:r>
      <w:r>
        <w:rPr>
          <w:rtl/>
        </w:rPr>
        <w:t>» يعني أنّه صلوات الله عليه وآله قدوة للمتقين ، وتبصرة للمهتدين ، وأسوة حسنة لهم.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سِرٰاجُ لَمَعَ ضَوْءُهُ ، وَشِهٰابٌ سَطَعَ نُورُهُ ، وَزَنْدٌ بَرَقَ لَمْعُهُ</w:t>
      </w:r>
      <w:r>
        <w:rPr>
          <w:rtl/>
        </w:rPr>
        <w:t xml:space="preserve">» شبّهه </w:t>
      </w:r>
      <w:r w:rsidRPr="00D677CA">
        <w:rPr>
          <w:rStyle w:val="libAlaemChar"/>
          <w:rtl/>
        </w:rPr>
        <w:t>عليه‌السلام</w:t>
      </w:r>
      <w:r>
        <w:rPr>
          <w:rtl/>
        </w:rPr>
        <w:t xml:space="preserve"> بالسراج والشهاب والزند في كونه سبب هداية الخلق ، ضرورة أنّه بعد لمعان ضوء السراج لم يبق معه الظلمة ، وبعد إرتفاع نور الشهاب تضيىء كلّ الجوانب ، وبعد بروق الزند تحصل الإستنارة منه.</w:t>
      </w:r>
      <w:r>
        <w:rPr>
          <w:rFonts w:hint="cs"/>
          <w:rtl/>
        </w:rPr>
        <w:t xml:space="preserve"> </w:t>
      </w:r>
      <w:r>
        <w:rPr>
          <w:rtl/>
        </w:rPr>
        <w:t xml:space="preserve">والزند كما جاء في الصحاح : العود الذي يقدح به النّار وهو الأعلى ، والزندة : السفلى فيها ثقب ، وهي الأُنثى ، فإذا اجتمعا قيل زندان </w:t>
      </w:r>
      <w:r w:rsidRPr="000D741B">
        <w:rPr>
          <w:rStyle w:val="libFootnotenumChar"/>
          <w:rtl/>
        </w:rPr>
        <w:t>(2)</w:t>
      </w:r>
      <w:r>
        <w:rPr>
          <w:rtl/>
        </w:rPr>
        <w:t xml:space="preserve"> فلا مجال حينئذٍ لبقاء الأُمّة في الضلال وعدم هدايتهم.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سِيرَتُهُ الْقَصْدُ</w:t>
      </w:r>
      <w:r>
        <w:rPr>
          <w:rtl/>
        </w:rPr>
        <w:t>» القصد أي الإعتدال ليس بإفراط ولا تفريط.</w:t>
      </w:r>
    </w:p>
    <w:p w:rsidR="00D601D4" w:rsidRDefault="00D601D4" w:rsidP="00D677CA">
      <w:pPr>
        <w:pStyle w:val="libNormal"/>
        <w:rPr>
          <w:rtl/>
        </w:rPr>
      </w:pPr>
      <w:r>
        <w:rPr>
          <w:rtl/>
        </w:rPr>
        <w:t xml:space="preserve">وفي الخبر كانت صلاة النبيّ </w:t>
      </w:r>
      <w:r w:rsidRPr="00D677CA">
        <w:rPr>
          <w:rStyle w:val="libAlaemChar"/>
          <w:rtl/>
        </w:rPr>
        <w:t>صلى‌الله‌عليه‌وآله</w:t>
      </w:r>
      <w:r>
        <w:rPr>
          <w:rtl/>
        </w:rPr>
        <w:t xml:space="preserve"> قصداً وخطبته قصداً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وَسُنَّتُهُ الرُّشْدُ</w:t>
      </w:r>
      <w:r>
        <w:rPr>
          <w:rtl/>
        </w:rPr>
        <w:t xml:space="preserve">» أي الصواب ، ويشهد له ما أخرجه أبو داود في سننه ، عن عبدالله بن أبي الحمساء قال : بايعت النبيّ </w:t>
      </w:r>
      <w:r w:rsidRPr="00D677CA">
        <w:rPr>
          <w:rStyle w:val="libAlaemChar"/>
          <w:rtl/>
        </w:rPr>
        <w:t>صلى‌الله‌عليه‌وآله</w:t>
      </w:r>
      <w:r>
        <w:rPr>
          <w:rtl/>
        </w:rPr>
        <w:t xml:space="preserve"> ببيع قبل</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شرح نهج البلاغة لإبن أبي الحديد : ج 7 ، ص 63 ـ 64.</w:t>
      </w:r>
    </w:p>
    <w:p w:rsidR="00D601D4" w:rsidRDefault="00D601D4" w:rsidP="00141DF3">
      <w:pPr>
        <w:pStyle w:val="libFootnote0"/>
        <w:rPr>
          <w:rtl/>
        </w:rPr>
      </w:pPr>
      <w:r>
        <w:rPr>
          <w:rtl/>
        </w:rPr>
        <w:t>2 ـ الصحاح : ج 1 ، ص 478 ، مادة «زند».</w:t>
      </w:r>
    </w:p>
    <w:p w:rsidR="00D601D4" w:rsidRDefault="00D601D4" w:rsidP="00141DF3">
      <w:pPr>
        <w:pStyle w:val="libFootnote0"/>
        <w:rPr>
          <w:rtl/>
        </w:rPr>
      </w:pPr>
      <w:r>
        <w:rPr>
          <w:rtl/>
        </w:rPr>
        <w:t>3 ـ أخرجه مسلم بطريقين في صحيحه : ج 2 ، ص 591 ، ح 41 ، و 42 ، والترمذي في سننه : ج 2 ، ص 381 ، ح 507 ، والنسائي في سننه : ج 3 ، ص 191 ، وإبن ماجة في سننه : ج 1 ، ص 351 ، ح 1106. وغيره.</w:t>
      </w:r>
    </w:p>
    <w:p w:rsidR="00D601D4" w:rsidRDefault="00D601D4" w:rsidP="00141DF3">
      <w:pPr>
        <w:pStyle w:val="libNormal0"/>
        <w:rPr>
          <w:rtl/>
        </w:rPr>
      </w:pPr>
      <w:r>
        <w:rPr>
          <w:rtl/>
        </w:rPr>
        <w:br w:type="page"/>
      </w:r>
      <w:r>
        <w:rPr>
          <w:rtl/>
        </w:rPr>
        <w:lastRenderedPageBreak/>
        <w:t xml:space="preserve">أن يبعث وبقيت له بقيّة ، فوعدته أن آتيه بها في مكانه ، فنسيت ، ثم ذكرت بعد ثلاث. فجئت فإذا هو في مكانه. فقال : يا فتى! لقد شققت عليّ ، أنا هاهنا منذ ثلاث أنتظرك </w:t>
      </w:r>
      <w:r w:rsidRPr="000D741B">
        <w:rPr>
          <w:rStyle w:val="libFootnotenumChar"/>
          <w:rtl/>
        </w:rPr>
        <w:t>(1)</w:t>
      </w:r>
      <w:r>
        <w:rPr>
          <w:rtl/>
        </w:rPr>
        <w:t>.</w:t>
      </w:r>
    </w:p>
    <w:p w:rsidR="00D601D4" w:rsidRDefault="00D601D4" w:rsidP="00D677CA">
      <w:pPr>
        <w:pStyle w:val="libNormal"/>
        <w:rPr>
          <w:rtl/>
        </w:rPr>
      </w:pPr>
      <w:r>
        <w:rPr>
          <w:rtl/>
        </w:rPr>
        <w:t xml:space="preserve">وفي الخبر إذا أوى إلى منزله جزّأ دخوله ثلاثة أجزاء : جزء لله ، وجزء لأهله ، وجزء لنفسه ، ثم جزأ جزءهَ بينه ، وبين النّاس فيسرد ذلك بالخاصّة على العامّة ولا يدّخر عنهم منه شيئاً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وَكَلٰامُهُ الْفَصْلُ</w:t>
      </w:r>
      <w:r>
        <w:rPr>
          <w:rtl/>
        </w:rPr>
        <w:t xml:space="preserve">» الفارق بين الحق والباطل ، وقال </w:t>
      </w:r>
      <w:r w:rsidRPr="00D677CA">
        <w:rPr>
          <w:rStyle w:val="libAlaemChar"/>
          <w:rtl/>
        </w:rPr>
        <w:t>صلى‌الله‌عليه‌وآله</w:t>
      </w:r>
      <w:r>
        <w:rPr>
          <w:rtl/>
        </w:rPr>
        <w:t xml:space="preserve"> : اُوتيت جوامع الكلم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وَحُكْمُهُ الْعَدْلُ</w:t>
      </w:r>
      <w:r>
        <w:rPr>
          <w:rtl/>
        </w:rPr>
        <w:t xml:space="preserve">» وفي الخبر أعطى النبيّ </w:t>
      </w:r>
      <w:r w:rsidRPr="00D677CA">
        <w:rPr>
          <w:rStyle w:val="libAlaemChar"/>
          <w:rtl/>
        </w:rPr>
        <w:t>صلى‌الله‌عليه‌وآله</w:t>
      </w:r>
      <w:r>
        <w:rPr>
          <w:rtl/>
        </w:rPr>
        <w:t xml:space="preserve"> يهود خيبر أرضها ونخلها بالمناصفة ، فلمّا أدركت الثمرة بعث عبدالله بن رواحة ، فقوّم عليهم ، وخرص ، فقال لهم : إما أن تأخذوه وتعطوني نصف التمر وإمّا آخذه وأعطيكم نصف التمر ، فقالوا : بهذا قامت السماوات والأرض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عَلٰى حِينِ فَتْرَةٍْ</w:t>
      </w:r>
      <w:r>
        <w:rPr>
          <w:rtl/>
        </w:rPr>
        <w:t xml:space="preserve">» أي على حين إنقطاع الرسل ، إذ بالضرورة أنّ الرسل إلى زمان رفع عيسى </w:t>
      </w:r>
      <w:r w:rsidRPr="00D677CA">
        <w:rPr>
          <w:rStyle w:val="libAlaemChar"/>
          <w:rtl/>
        </w:rPr>
        <w:t>عليه‌السلام</w:t>
      </w:r>
      <w:r>
        <w:rPr>
          <w:rtl/>
        </w:rPr>
        <w:t xml:space="preserve"> إلى السماء كانت كثيرة ، وبعد رفع عيسى إنقطع الوحى والرسالة إلى زمان نبيَّنا محمّد </w:t>
      </w:r>
      <w:r w:rsidRPr="00D677CA">
        <w:rPr>
          <w:rStyle w:val="libAlaemChar"/>
          <w:rtl/>
        </w:rPr>
        <w:t>صلى‌الله‌عليه‌وآله</w:t>
      </w:r>
      <w:r>
        <w:rPr>
          <w:rtl/>
        </w:rPr>
        <w:t xml:space="preserve"> والفاصل من الزمان كان خمسماءة سنة حسب بعض روايات الشيعة وستماءة سنة كما جاء في صحيح البخاري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سنن أبي داود : ج 4 ، ص 299 ، ح 4996.</w:t>
      </w:r>
    </w:p>
    <w:p w:rsidR="00D601D4" w:rsidRDefault="00D601D4" w:rsidP="00141DF3">
      <w:pPr>
        <w:pStyle w:val="libFootnote0"/>
        <w:rPr>
          <w:rtl/>
        </w:rPr>
      </w:pPr>
      <w:r>
        <w:rPr>
          <w:rtl/>
        </w:rPr>
        <w:t xml:space="preserve">2 ـ معاني الأخبار : ص 81 ، باب معاني ألفاظ وردت في صفة النبيّ </w:t>
      </w:r>
      <w:r w:rsidRPr="00D677CA">
        <w:rPr>
          <w:rStyle w:val="libAlaemChar"/>
          <w:rtl/>
        </w:rPr>
        <w:t>صلى‌الله‌عليه‌وآله</w:t>
      </w:r>
      <w:r>
        <w:rPr>
          <w:rtl/>
        </w:rPr>
        <w:t xml:space="preserve"> ، والطبقات الكبرىٰ : ج 1 ، ص 325.</w:t>
      </w:r>
    </w:p>
    <w:p w:rsidR="00D601D4" w:rsidRDefault="00D601D4" w:rsidP="00141DF3">
      <w:pPr>
        <w:pStyle w:val="libFootnote0"/>
        <w:rPr>
          <w:rtl/>
        </w:rPr>
      </w:pPr>
      <w:r>
        <w:rPr>
          <w:rtl/>
        </w:rPr>
        <w:t>3 ـ صحيح مسلم : ج 1 ، ص 372 ، 523 / 7 و 8.</w:t>
      </w:r>
    </w:p>
    <w:p w:rsidR="00D601D4" w:rsidRDefault="00D601D4" w:rsidP="00141DF3">
      <w:pPr>
        <w:pStyle w:val="libFootnote0"/>
        <w:rPr>
          <w:rtl/>
        </w:rPr>
      </w:pPr>
      <w:r>
        <w:rPr>
          <w:rtl/>
        </w:rPr>
        <w:t>4 ـ مسند إبن حنبل : ج 2 ، ص 24.</w:t>
      </w:r>
    </w:p>
    <w:p w:rsidR="00D601D4" w:rsidRDefault="00D601D4" w:rsidP="00D677CA">
      <w:pPr>
        <w:pStyle w:val="libNormal"/>
        <w:rPr>
          <w:rtl/>
        </w:rPr>
      </w:pPr>
      <w:r>
        <w:rPr>
          <w:rtl/>
        </w:rPr>
        <w:br w:type="page"/>
      </w:r>
      <w:r>
        <w:rPr>
          <w:rtl/>
        </w:rPr>
        <w:lastRenderedPageBreak/>
        <w:t xml:space="preserve">وقال إبن الأثير : الفترة : هو ما بين الرسولين من رسل الله تعالى من الزمان الذي إنقطعت فيه الرسالة ، ومنه «فترة ما بين عيسى ومحمّد عليهما الصّلاة والسّلام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وَهَفْوَةٍ عَنِ الْعَمَلِ</w:t>
      </w:r>
      <w:r>
        <w:rPr>
          <w:rtl/>
        </w:rPr>
        <w:t>» الهفوة : أي الزلّة ، فكانت أعمالهم غير صالحة ، أو لم تكن لهم أعمال فلم يؤدّوا واجباتهم.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وَغَبٰاوَةٍ مِنَ الْأُمَمِ</w:t>
      </w:r>
      <w:r>
        <w:rPr>
          <w:rtl/>
        </w:rPr>
        <w:t>» الغباوة : الجهل ، وقلّة الفطنة ، وفلان غبّي : أي قليل الفطنة ، فالأُمّة آن ذاك كانت غبيّة جدّاً في مجالات عديدة : السياسيّة ، والإقتصاديّة والإجتماعيّة ، وغيرها.</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النهاية لإبن الأثير : ج 3 ، ص 408 ، مادة «فتر».</w:t>
      </w:r>
    </w:p>
    <w:p w:rsidR="00D601D4" w:rsidRDefault="00D601D4" w:rsidP="00D601D4">
      <w:pPr>
        <w:pStyle w:val="Heading1Center"/>
        <w:rPr>
          <w:rtl/>
        </w:rPr>
      </w:pPr>
      <w:r>
        <w:rPr>
          <w:rtl/>
        </w:rPr>
        <w:br w:type="page"/>
      </w:r>
      <w:bookmarkStart w:id="10" w:name="_Toc66952308"/>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0"/>
    </w:p>
    <w:p w:rsidR="00D601D4" w:rsidRPr="000D741B" w:rsidRDefault="00D601D4" w:rsidP="000D741B">
      <w:pPr>
        <w:pStyle w:val="libBold2"/>
        <w:rPr>
          <w:rtl/>
        </w:rPr>
      </w:pPr>
      <w:r w:rsidRPr="000D741B">
        <w:rPr>
          <w:rtl/>
        </w:rPr>
        <w:t>بَعَثَهُ وَالنّٰاسُ ضُلّٰالٌ فِى حَيْرَةٍ ، وَحٰاطِبُونَ فِى فِتْنَةٍ. قَدِ اسْتَهْوَتْهُمُ الْأَهْوٰاءُ ، وَاسْتَزَلَّتْهُمُ الْكِبْرِيٰاءُ ، وَاسْتَخَفَّتْهُمُ الْجٰاهِلِيَّةُ الْجَهْلٰاءُ. حَيٰارىٰ فِى زِلْزٰالٍ مِنَ الْأَمْرِ ، وَبَلٰاءٍ مِنَ الْجَهْلِ. فَبٰالَغَ صَلَّى اللهُ عَلَيْهِ وَاٰلِهِ في النَّصِيحَةِ ، وَمَضىٰ عَلَى الطَّرِيقَةِ ، وَدَعٰا إِلَى الْحِكْمَةِ وَالْمَوْعِظَةِ الْحَسَنَةِ.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بَعَثَهُ وَالنّٰاسُ ضُلّٰالٌ فِى حَيْرَةٍ</w:t>
      </w:r>
      <w:r>
        <w:rPr>
          <w:rtl/>
        </w:rPr>
        <w:t xml:space="preserve">» لقد كان الفقر والبؤس والجهل أشباحاً مرعبة تسيطر على قبائل العرب المتناثرة في جزيرتها الموحشة الجرداء ، ففي ظلمات ذلك العصر الجاهلي المتخلّف بزغت أنوار الإسلام وشعّ ضياء بعثة رسول الله </w:t>
      </w:r>
      <w:r w:rsidRPr="00D677CA">
        <w:rPr>
          <w:rStyle w:val="libAlaemChar"/>
          <w:rtl/>
        </w:rPr>
        <w:t>صلى‌الله‌عليه‌وآله</w:t>
      </w:r>
      <w:r>
        <w:rPr>
          <w:rtl/>
        </w:rPr>
        <w:t xml:space="preserve"> الذي دعا الاُمّة إلى التوحيد وخلع الأنداد وما كانوا يعبدون من الأصنام والأوثان.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وَحٰاطِبُونَ فِى فِتْنَةٍ</w:t>
      </w:r>
      <w:r>
        <w:rPr>
          <w:rtl/>
        </w:rPr>
        <w:t>» حاطبون : جمع حاطب ، وهو الذي يجمع الحطب ، ويقال لمن يجمع بين الصواب والخطأ ، أويتكلّم بالغثّ والسمين : حاطب ليل ، لأنه لا يبصر ما يجمع في حبله ، فهو إستعارة. والمراد أنّهم جامعون في ضلالهم وفتنهم بين الغث والسمين وبين الحق والباطل ، وفي نسخه «خابطون» أي كانت أعمالهم مخبوطة بين حقّ والباطل.</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قَدِ اسْتَهْوَتْهُمُ الْأَهْوٰاءُ</w:t>
      </w:r>
      <w:r>
        <w:rPr>
          <w:rtl/>
        </w:rPr>
        <w:t>» أي جذبتهم الأهواء الفاسدة ، والآراء الباطلة إلى الهلاك والفناء.</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وَاسْتَزَلَّتْهُمُ الْكِبْرِيٰاءُ</w:t>
      </w:r>
      <w:r>
        <w:rPr>
          <w:rtl/>
        </w:rPr>
        <w:t>» أي أَدّت التكبّر والتجبّر إلى الزلل والهبوط في المضار كما حصلت لابليس حيث قال : «</w:t>
      </w:r>
      <w:r w:rsidRPr="00D677CA">
        <w:rPr>
          <w:rStyle w:val="libAieChar"/>
          <w:rtl/>
        </w:rPr>
        <w:t>أَنَا خَيْرٌ مِّنْهُ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140 ، الخطبة 95.</w:t>
      </w:r>
    </w:p>
    <w:p w:rsidR="00D601D4" w:rsidRDefault="00D601D4" w:rsidP="00141DF3">
      <w:pPr>
        <w:pStyle w:val="libNormal0"/>
        <w:rPr>
          <w:rtl/>
        </w:rPr>
      </w:pPr>
      <w:r>
        <w:rPr>
          <w:rtl/>
        </w:rPr>
        <w:br w:type="page"/>
      </w:r>
      <w:r w:rsidRPr="00D677CA">
        <w:rPr>
          <w:rStyle w:val="libAieChar"/>
          <w:rtl/>
        </w:rPr>
        <w:lastRenderedPageBreak/>
        <w:t>خَلَقْتَنِي مِن نَّارٍ وَخَلَقْتَهُ مِن طِينٍ</w:t>
      </w:r>
      <w:r>
        <w:rPr>
          <w:rtl/>
        </w:rPr>
        <w:t xml:space="preserve">» </w:t>
      </w:r>
      <w:r w:rsidRPr="000D741B">
        <w:rPr>
          <w:rStyle w:val="libFootnotenumChar"/>
          <w:rtl/>
        </w:rPr>
        <w:t>(1)</w:t>
      </w:r>
      <w:r>
        <w:rPr>
          <w:rtl/>
        </w:rPr>
        <w:t xml:space="preserve"> وقال : «</w:t>
      </w:r>
      <w:r w:rsidRPr="00D677CA">
        <w:rPr>
          <w:rStyle w:val="libAieChar"/>
          <w:rtl/>
        </w:rPr>
        <w:t>لَمْ أَكُن لِّأَسْجُدَ لِبَشَرٍ خَلَقْتَهُ مِن صَلْصَالٍ مِّنْ حَمَإٍ مَّسْنُونٍ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وَاسْتَخَفَّتْهُمُ الْجٰاهِلِيَّةُ الْجَهْلٰاءُ</w:t>
      </w:r>
      <w:r>
        <w:rPr>
          <w:rtl/>
        </w:rPr>
        <w:t>» أي جعلتهم ذوي خفّة وطيش و «الجهلاء» : وصف مبالغة للجهل ، وتأكيد للأوّل كما يقال : ليل أليل.</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حَيٰارىٰ فِى زِلْزٰالٍ مِنَ الْأَمْرِ</w:t>
      </w:r>
      <w:r>
        <w:rPr>
          <w:rtl/>
        </w:rPr>
        <w:t>» الزلزال ـ بالفتح ـ الإسم ، وبالكسر : المصدر ، والزلازل : الشدائد ، أي متحيّرين في الشدائد تائهين مغمورين في إضطراب من الأمر ، أي لا يهتدون إلى وجوه الخير والصلاح ، والمراد من الأمر هنا : دينه وشريعته كما فسّر به قوله تعالى : «</w:t>
      </w:r>
      <w:r w:rsidRPr="00D677CA">
        <w:rPr>
          <w:rStyle w:val="libAieChar"/>
          <w:rtl/>
        </w:rPr>
        <w:t>وَظَهَرَ أَمْرُ اللَّهِ وَهُمْ كَارِهُونَ</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وَبَلٰاءٍ مِنَ الْجَهْلِ</w:t>
      </w:r>
      <w:r>
        <w:rPr>
          <w:rtl/>
        </w:rPr>
        <w:t>» لأنّ الجهل بلاء ليس فوقه بليّة لأنّهم كانوا في الجاهليّة يأكلون الميتة ، ويأتون الفواحش ، ويقطعون الأرحام ، ويقتلون أولادهم خشية اِملاق وفقر ، وقد صوّرت إحدى آيات القرآن الكريم هذه الصورة المأساويّة المروّعة بنصّها : «</w:t>
      </w:r>
      <w:r w:rsidRPr="00D677CA">
        <w:rPr>
          <w:rStyle w:val="libAieChar"/>
          <w:rtl/>
        </w:rPr>
        <w:t>وَلَا تَقْتُلُوا أَوْلَادَكُمْ خَشْيَةَ إِمْلَاقٍ نَّحْنُ نَرْزُقُهُمْ وَإِيَّاكُمْ</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فَبٰالَغَ صَلَّى اللهُ عَلَيْهِ وَاٰلِهِ فِى النَّصِيحَةِ</w:t>
      </w:r>
      <w:r>
        <w:rPr>
          <w:rtl/>
        </w:rPr>
        <w:t>» النصح بالضم مصدر نصح له من باب ـ منع ـ : هذه اللغة الفصيحة وعليها قوله تعالى : «</w:t>
      </w:r>
      <w:r w:rsidRPr="00D677CA">
        <w:rPr>
          <w:rStyle w:val="libAieChar"/>
          <w:rtl/>
        </w:rPr>
        <w:t>إِنْ أَرَدتُّ أَنْ أَنصَحَ لَكُمْ</w:t>
      </w:r>
      <w:r>
        <w:rPr>
          <w:rtl/>
        </w:rPr>
        <w:t xml:space="preserve">» </w:t>
      </w:r>
      <w:r w:rsidRPr="000D741B">
        <w:rPr>
          <w:rStyle w:val="libFootnotenumChar"/>
          <w:rtl/>
        </w:rPr>
        <w:t>(5)</w:t>
      </w:r>
      <w:r>
        <w:rPr>
          <w:rtl/>
        </w:rPr>
        <w:t xml:space="preserve"> وفي لغة يتعدّى بنفسه ، فيقال : نصحته ، والإسم : النصحية ، وهي كلمة جامعة ، ومعناها : حياز الخير للمنصوح له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الأعراف : 12.</w:t>
      </w:r>
    </w:p>
    <w:p w:rsidR="00D601D4" w:rsidRDefault="00D601D4" w:rsidP="00141DF3">
      <w:pPr>
        <w:pStyle w:val="libFootnote0"/>
        <w:rPr>
          <w:rtl/>
        </w:rPr>
      </w:pPr>
      <w:r>
        <w:rPr>
          <w:rtl/>
        </w:rPr>
        <w:t>2 ـ الحجر : 33.</w:t>
      </w:r>
    </w:p>
    <w:p w:rsidR="00D601D4" w:rsidRDefault="00D601D4" w:rsidP="00141DF3">
      <w:pPr>
        <w:pStyle w:val="libFootnote0"/>
        <w:rPr>
          <w:rtl/>
        </w:rPr>
      </w:pPr>
      <w:r>
        <w:rPr>
          <w:rtl/>
        </w:rPr>
        <w:t>3 ـ التوبة : 48.</w:t>
      </w:r>
    </w:p>
    <w:p w:rsidR="00D601D4" w:rsidRDefault="00D601D4" w:rsidP="00141DF3">
      <w:pPr>
        <w:pStyle w:val="libFootnote0"/>
        <w:rPr>
          <w:rtl/>
        </w:rPr>
      </w:pPr>
      <w:r>
        <w:rPr>
          <w:rtl/>
        </w:rPr>
        <w:t>4 ـ الإسراء : 31.</w:t>
      </w:r>
    </w:p>
    <w:p w:rsidR="00D601D4" w:rsidRDefault="00D601D4" w:rsidP="00141DF3">
      <w:pPr>
        <w:pStyle w:val="libFootnote0"/>
        <w:rPr>
          <w:rtl/>
        </w:rPr>
      </w:pPr>
      <w:r>
        <w:rPr>
          <w:rtl/>
        </w:rPr>
        <w:t>5 ـ هود : 34.</w:t>
      </w:r>
    </w:p>
    <w:p w:rsidR="00D601D4" w:rsidRDefault="00D601D4" w:rsidP="00141DF3">
      <w:pPr>
        <w:pStyle w:val="libNormal0"/>
        <w:rPr>
          <w:rtl/>
        </w:rPr>
      </w:pPr>
      <w:r>
        <w:rPr>
          <w:rtl/>
        </w:rPr>
        <w:br w:type="page"/>
      </w:r>
      <w:r>
        <w:rPr>
          <w:rtl/>
        </w:rPr>
        <w:lastRenderedPageBreak/>
        <w:t>من نصحت العسل : إذا صفّيته من الشمع ، شبّهوا تخليص العقول من الغش بتخليص العسل من الشمع ، والمراد من «بالغ في النصيحة» أي بالغ في إرشادهم إلى مصالح دينهم ودنياهم ، وتعليمهم ايّاها ، وعرضهم عليها ، وأمرهم بالمعروف ونهيهم عن المنكر ، والذبّ عنهم وعن أعراضهم.</w:t>
      </w:r>
    </w:p>
    <w:p w:rsidR="00D601D4" w:rsidRDefault="00D601D4" w:rsidP="00D677CA">
      <w:pPr>
        <w:pStyle w:val="libNormal"/>
        <w:rPr>
          <w:rtl/>
        </w:rPr>
      </w:pPr>
      <w:r>
        <w:rPr>
          <w:rtl/>
        </w:rPr>
        <w:t>وبالجملة جلب خير الدنيا والآخرة إليهم.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وَمَضىٰ عَلَى الطَّرِيقَةِ</w:t>
      </w:r>
      <w:r>
        <w:rPr>
          <w:rtl/>
        </w:rPr>
        <w:t>» أي الطريق المستقيم من غير إنحراف ، قال تعالى : «</w:t>
      </w:r>
      <w:r w:rsidRPr="00842968">
        <w:rPr>
          <w:rStyle w:val="libBold2Char"/>
          <w:rtl/>
        </w:rPr>
        <w:t>قُلْ هَٰذِهِ سَبِيلِي أَدْعُو إِلَى اللَّهِ عَلَىٰ بَصِيرَةٍ أَنَا وَمَنِ اتَّبَعَنِي وَسُبْحَانَ اللَّهِ وَمَا أَنَا مِنَ الْمُشْرِكِينَ</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وَدَعٰا إِلَى الْحِكْمَةِ وَالْمَوْعِظَةِ الْحَسَنَةِ</w:t>
      </w:r>
      <w:r>
        <w:rPr>
          <w:rtl/>
        </w:rPr>
        <w:t xml:space="preserve">» قال الطبرسي : أي دعا رسول الله </w:t>
      </w:r>
      <w:r w:rsidRPr="00D677CA">
        <w:rPr>
          <w:rStyle w:val="libAlaemChar"/>
          <w:rtl/>
        </w:rPr>
        <w:t>صلى‌الله‌عليه‌وآله</w:t>
      </w:r>
      <w:r>
        <w:rPr>
          <w:rtl/>
        </w:rPr>
        <w:t xml:space="preserve"> اُمّته إلى دين الحق وإلى مرضاة الله ، و «الحكمة» أي بالقرآن ، وسمّى القرآن حكمة لأنّه يتضمّن الأمر بالحسن والنهي عن القبيح ، وأصل الحكمة المعرفة بمراتب الأفعال في الحسن والقبح والصلاح والفساد «وبالموعظة الحسنة» أي الوعظ الحسن وهو الصرف عن القبيح على وجه الترغيب في تركه والتزهيد في فعله ، وفي ذلك تليين القلوب بما يوجب الخشوع </w:t>
      </w:r>
      <w:r w:rsidRPr="000D741B">
        <w:rPr>
          <w:rStyle w:val="libFootnotenumChar"/>
          <w:rtl/>
        </w:rPr>
        <w:t>(2)</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يوسف : 108.</w:t>
      </w:r>
    </w:p>
    <w:p w:rsidR="00D601D4" w:rsidRDefault="00D601D4" w:rsidP="00141DF3">
      <w:pPr>
        <w:pStyle w:val="libFootnote0"/>
        <w:rPr>
          <w:rtl/>
        </w:rPr>
      </w:pPr>
      <w:r>
        <w:rPr>
          <w:rtl/>
        </w:rPr>
        <w:t>2 ـ مجمع البيان : ج 5 ـ 6 ، ص 392.</w:t>
      </w:r>
    </w:p>
    <w:p w:rsidR="00D601D4" w:rsidRDefault="00D601D4" w:rsidP="00D601D4">
      <w:pPr>
        <w:pStyle w:val="Heading1Center"/>
        <w:rPr>
          <w:rtl/>
        </w:rPr>
      </w:pPr>
      <w:r>
        <w:rPr>
          <w:rtl/>
        </w:rPr>
        <w:br w:type="page"/>
      </w:r>
      <w:bookmarkStart w:id="11" w:name="_Toc66952309"/>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1"/>
    </w:p>
    <w:p w:rsidR="00D601D4" w:rsidRPr="000D741B" w:rsidRDefault="00D601D4" w:rsidP="000D741B">
      <w:pPr>
        <w:pStyle w:val="libBold2"/>
        <w:rPr>
          <w:rtl/>
        </w:rPr>
      </w:pPr>
      <w:r w:rsidRPr="000D741B">
        <w:rPr>
          <w:rtl/>
        </w:rPr>
        <w:t>مُسْتَقَرُّهُ خَيْرُ مُسْتَقَرٍّ ، وَمَنْبِتُهُ أَشْرَفُ مَنْبِتٍ ، فِى مَعٰادِنِ الْكَرٰامَةِ ، وَمَمٰاهِدِ السَّلٰامَةِ ، قَدْ صُرِفَتْ نَحْوَهُ أَفْئِدَةُ الْأَبْرٰارِ ، وَثُنِيَتْ إِلَيْهِ أَزِمَّةُ الْأَبْصٰارِ. دَفَنَ اللهُ بِهِ الضَّغٰائِنَ ، وَأَطْفَأَ بِهِ الثَّوٰائِرَ. أَلَّفَ بِهِ إِخْوٰنًا ، وَفَرَّقَ بِهِ أَقْرٰانًا ، أَعَزَّ بِهِ الذِّلَّةَ ، وَأَذَلَّ بِهِ الْعِزَّةَ. كَلٰامُهُ بَيٰانٌ ، وَصَمْتُهُ لِسٰانٌ.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مُسْتَقَرُّهُ خَيْرُ مُسْتَقَرٍّ ، وَمَنْبِتُهُ أَشْرَفُ مَنْبِتٍ</w:t>
      </w:r>
      <w:r>
        <w:rPr>
          <w:rtl/>
        </w:rPr>
        <w:t>» الظاهر أنّ المراد من المستقر والمنبت : الأصلاب الشامخة والأرحام المطهّرة.</w:t>
      </w:r>
    </w:p>
    <w:p w:rsidR="00D601D4" w:rsidRDefault="00D601D4" w:rsidP="00D677CA">
      <w:pPr>
        <w:pStyle w:val="libNormal"/>
        <w:rPr>
          <w:rtl/>
        </w:rPr>
      </w:pPr>
      <w:r>
        <w:rPr>
          <w:rtl/>
        </w:rPr>
        <w:t xml:space="preserve">أو أن يكون المراد من الأوّل : المدينة المنورّة ، وقد سماّها النبيّ </w:t>
      </w:r>
      <w:r w:rsidRPr="00D677CA">
        <w:rPr>
          <w:rStyle w:val="libAlaemChar"/>
          <w:rtl/>
        </w:rPr>
        <w:t>صلى‌الله‌عليه‌وآله</w:t>
      </w:r>
      <w:r>
        <w:rPr>
          <w:rtl/>
        </w:rPr>
        <w:t xml:space="preserve"> الطيّبة كما جاء في الخبر ، وأنّها تنفي الخبث كما تنفي النّار خبث الفضّة </w:t>
      </w:r>
      <w:r w:rsidRPr="000D741B">
        <w:rPr>
          <w:rStyle w:val="libFootnotenumChar"/>
          <w:rtl/>
        </w:rPr>
        <w:t>(2)</w:t>
      </w:r>
      <w:r>
        <w:rPr>
          <w:rtl/>
        </w:rPr>
        <w:t>.</w:t>
      </w:r>
    </w:p>
    <w:p w:rsidR="00D601D4" w:rsidRDefault="00D601D4" w:rsidP="00D677CA">
      <w:pPr>
        <w:pStyle w:val="libNormal"/>
        <w:rPr>
          <w:rtl/>
        </w:rPr>
      </w:pPr>
      <w:r>
        <w:rPr>
          <w:rtl/>
        </w:rPr>
        <w:t>ومن الثاني مكة المكّرمة لكونها أمّ القرى ، ومقصد خلق الله ، ومحل كعبته ، وقد قال الله تعالى : «</w:t>
      </w:r>
      <w:r w:rsidRPr="00D677CA">
        <w:rPr>
          <w:rStyle w:val="libAieChar"/>
          <w:rtl/>
        </w:rPr>
        <w:t>إِنَّ أَوَّلَ بَيْتٍ وُضِعَ لِلنَّاسِ لَلَّذِي بِبَكَّةَ مُبَارَكًا وَهُدًى لِّلْعَالَمِينَ * فِيهِ آيَاتٌ بَيِّنَاتٌ مَّقَامُ إِبْرَاهِيمَ وَمَن دَخَلَهُ كَانَ آمِنًا</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فِى مَعٰادِنِ الْكَرٰامَةِ</w:t>
      </w:r>
      <w:r>
        <w:rPr>
          <w:rtl/>
        </w:rPr>
        <w:t>» وهي جمع معدن ، والمراد منه أي الرّسالة ، أو ما هو أعمّ منها ومن غيرها.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وَمَمٰاهِدِ السَّلٰامَةِ</w:t>
      </w:r>
      <w:r>
        <w:rPr>
          <w:rtl/>
        </w:rPr>
        <w:t>» والمماهد ، جمع ممهد كمقعد اسم مكان : ما يُمْهد ، أي يبسط فيه الفراش ونحوه المتّصفة بالخلوّ من الأدناس والأرجاس والبراءة من العيوب الظاهرة والباطنة.</w:t>
      </w:r>
    </w:p>
    <w:p w:rsidR="00D601D4" w:rsidRDefault="00D601D4" w:rsidP="00D677CA">
      <w:pPr>
        <w:pStyle w:val="libNormal"/>
        <w:rPr>
          <w:rtl/>
        </w:rPr>
      </w:pPr>
      <w:r>
        <w:rPr>
          <w:rtl/>
        </w:rPr>
        <w:t>قال إبن ميثم البحراني : وهي كناية من مكّة والمدينة وما حولها ، فإنّها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141 ، الخطبة 96.</w:t>
      </w:r>
    </w:p>
    <w:p w:rsidR="00D601D4" w:rsidRDefault="00D601D4" w:rsidP="00141DF3">
      <w:pPr>
        <w:pStyle w:val="libFootnote0"/>
        <w:rPr>
          <w:rtl/>
        </w:rPr>
      </w:pPr>
      <w:r>
        <w:rPr>
          <w:rtl/>
        </w:rPr>
        <w:t>2 ـ صحيح مسلم : ج 2 ، ص 1006 ، ح 490.</w:t>
      </w:r>
    </w:p>
    <w:p w:rsidR="00D601D4" w:rsidRDefault="00D601D4" w:rsidP="00141DF3">
      <w:pPr>
        <w:pStyle w:val="libFootnote0"/>
        <w:rPr>
          <w:rtl/>
        </w:rPr>
      </w:pPr>
      <w:r>
        <w:rPr>
          <w:rtl/>
        </w:rPr>
        <w:t>3 ـ آل عمران : 96 ـ 97.</w:t>
      </w:r>
    </w:p>
    <w:p w:rsidR="00D601D4" w:rsidRDefault="00D601D4" w:rsidP="00141DF3">
      <w:pPr>
        <w:pStyle w:val="libNormal0"/>
        <w:rPr>
          <w:rtl/>
        </w:rPr>
      </w:pPr>
      <w:r>
        <w:rPr>
          <w:rtl/>
        </w:rPr>
        <w:br w:type="page"/>
      </w:r>
      <w:r>
        <w:rPr>
          <w:rtl/>
        </w:rPr>
        <w:lastRenderedPageBreak/>
        <w:t>محلّ لعبادة الله والخلوة به التي هي مهاد السلامة من عذابه ، وإنّما كانت كذلك لكونها دار القشف خالية عن المشتهيّات والقينات الدنيويّة.</w:t>
      </w:r>
    </w:p>
    <w:p w:rsidR="00D601D4" w:rsidRDefault="00D601D4" w:rsidP="00D677CA">
      <w:pPr>
        <w:pStyle w:val="libNormal"/>
        <w:rPr>
          <w:rtl/>
        </w:rPr>
      </w:pPr>
      <w:r>
        <w:rPr>
          <w:rtl/>
        </w:rPr>
        <w:t xml:space="preserve">ويحتمل أن يريد بمماهد السلامة : ما تقلّب فيه ، ونشأ عليه من مكارم الأخلاق الممهّدة للسلامة من سخط الله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قَدْ صُرِفَتْ نَحْوَهُ أَفْئِدَةُ الْأَبْرٰارِ</w:t>
      </w:r>
      <w:r>
        <w:rPr>
          <w:rtl/>
        </w:rPr>
        <w:t xml:space="preserve">» أي صرف الله سبحانه أفئدتهم إليه من باب التوفيق واللطف والعناية بهم ، فصاروا مصدّقيه ، وملازميه ، ومن هنا وَفَدَ الأسود بن ربيعة علىٰ النبيّ وقال : جئت لأقترب إلى الله تعالى بصحبتك ، فسماّه رسول الله </w:t>
      </w:r>
      <w:r w:rsidRPr="00D677CA">
        <w:rPr>
          <w:rStyle w:val="libAlaemChar"/>
          <w:rtl/>
        </w:rPr>
        <w:t>صلى‌الله‌عليه‌وآله</w:t>
      </w:r>
      <w:r>
        <w:rPr>
          <w:rtl/>
        </w:rPr>
        <w:t xml:space="preserve"> المقترب.</w:t>
      </w:r>
    </w:p>
    <w:p w:rsidR="00D601D4" w:rsidRDefault="00D601D4" w:rsidP="00D677CA">
      <w:pPr>
        <w:pStyle w:val="libNormal"/>
        <w:rPr>
          <w:rtl/>
        </w:rPr>
      </w:pPr>
      <w:r>
        <w:rPr>
          <w:rtl/>
        </w:rPr>
        <w:t xml:space="preserve">وقال أبو طالب فيه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وإنّ عليه في العباد محبّةً</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ولا حيف في من خصّه الله بالحبّ</w:t>
            </w:r>
            <w:r w:rsidRPr="00141DF3">
              <w:rPr>
                <w:rStyle w:val="libPoemTiniChar0"/>
                <w:rtl/>
              </w:rPr>
              <w:br/>
              <w:t> </w:t>
            </w:r>
          </w:p>
        </w:tc>
      </w:tr>
    </w:tbl>
    <w:p w:rsidR="00D601D4" w:rsidRDefault="00D601D4" w:rsidP="00D677CA">
      <w:pPr>
        <w:pStyle w:val="libNormal"/>
        <w:rPr>
          <w:rtl/>
        </w:rPr>
      </w:pPr>
      <w:r>
        <w:rPr>
          <w:rtl/>
        </w:rPr>
        <w:t>وقال أيضاً</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لعمري لقد كلّفت وجداً بأحمد</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وأحببته حبّ الحبيب المواصل</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وجدت بنفسي دونه فحميته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ودافعت عنه بالذري والكو اهل</w:t>
            </w:r>
            <w:r w:rsidRPr="00141DF3">
              <w:rPr>
                <w:rStyle w:val="libPoemTiniChar0"/>
                <w:rtl/>
              </w:rPr>
              <w:br/>
              <w:t> </w:t>
            </w:r>
          </w:p>
        </w:tc>
      </w:tr>
    </w:tbl>
    <w:p w:rsidR="00D601D4" w:rsidRDefault="00D601D4" w:rsidP="00D677CA">
      <w:pPr>
        <w:pStyle w:val="libNormal"/>
        <w:rPr>
          <w:rtl/>
        </w:rPr>
      </w:pPr>
      <w:r>
        <w:rPr>
          <w:rtl/>
        </w:rPr>
        <w:t xml:space="preserve">فإذا تأملت قليلاً في أشعار أبي طالب في مدائح النبيّ </w:t>
      </w:r>
      <w:r w:rsidRPr="00D677CA">
        <w:rPr>
          <w:rStyle w:val="libAlaemChar"/>
          <w:rtl/>
        </w:rPr>
        <w:t>صلى‌الله‌عليه‌وآله</w:t>
      </w:r>
      <w:r>
        <w:rPr>
          <w:rtl/>
        </w:rPr>
        <w:t xml:space="preserve"> وجدت أن ذلك الشيخ المبجّل كيف يصف إبن أخيه ، وهو شابّ مستجير به ، معتصم بظلّه من قريش ، قد ربّاه في حجره غلاماً ، وعلى عاتقه طفلاً ، وبين يديه شاباً ، يأكل من زاده ويأوي إلى داره ، فهو مذعن بأمره ونبوّته ، وإنّ له مكاناً جليلاً ، وأمراً عظيماً ، ومنزلة رفيعة.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شرح نهج البلاغة لإبن ميثم : ج 2 ، ص 401.</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وَثُنِيَتْ إِلَيْهِ أَزِمَّةُ الْأَبْصٰارِ</w:t>
      </w:r>
      <w:r>
        <w:rPr>
          <w:rtl/>
        </w:rPr>
        <w:t xml:space="preserve">» ثنيت أي : رفعت ، والأزمّة : كالأئمّة ، جمع زمام ، أي الشدّة ، والمراد عطفت إليه شدّة البصائر والقلوب إليه ، وهذا كناية عن إلتفات الأمة إليه وتلقّيهم له بقلوبهم ومحبّة الأبرار له </w:t>
      </w:r>
      <w:r w:rsidRPr="00D677CA">
        <w:rPr>
          <w:rStyle w:val="libAlaemChar"/>
          <w:rtl/>
        </w:rPr>
        <w:t>صلى‌الله‌عليه‌وآله</w:t>
      </w:r>
      <w:r>
        <w:rPr>
          <w:rtl/>
        </w:rPr>
        <w:t xml:space="preserve"> وإجابة لدعوة إبراهيم الخليل </w:t>
      </w:r>
      <w:r w:rsidRPr="00D677CA">
        <w:rPr>
          <w:rStyle w:val="libAlaemChar"/>
          <w:rtl/>
        </w:rPr>
        <w:t>عليه‌السلام</w:t>
      </w:r>
      <w:r>
        <w:rPr>
          <w:rtl/>
        </w:rPr>
        <w:t xml:space="preserve"> حيث قال : «</w:t>
      </w:r>
      <w:r w:rsidRPr="00D677CA">
        <w:rPr>
          <w:rStyle w:val="libAieChar"/>
          <w:rtl/>
        </w:rPr>
        <w:t>رَّبَّنَا إِنِّي أَسْكَنتُ مِن ذُرِّيَّتِي بِوَادٍ غَيْرِ ذِي زَرْعٍ عِندَ بَيْتِكَ الْمُحَرَّمِ رَبَّنَا لِيُقِيمُوا الصَّلَاةَ فَاجْعَلْ أَفْئِدَةً مِّنَ النَّاسِ تَهْوِي إِلَيْهِمْ</w:t>
      </w:r>
      <w:r>
        <w:rPr>
          <w:rtl/>
        </w:rPr>
        <w:t xml:space="preserve">» </w:t>
      </w:r>
      <w:r w:rsidRPr="000D741B">
        <w:rPr>
          <w:rStyle w:val="libFootnotenumChar"/>
          <w:rtl/>
        </w:rPr>
        <w:t>(1)</w:t>
      </w:r>
      <w:r>
        <w:rPr>
          <w:rtl/>
        </w:rPr>
        <w:t xml:space="preserve"> أي أسكنت بعض ولدي وهو إسماعيل ومن ولد منه.</w:t>
      </w:r>
    </w:p>
    <w:p w:rsidR="00D601D4" w:rsidRDefault="00D601D4" w:rsidP="00D677CA">
      <w:pPr>
        <w:pStyle w:val="libNormal"/>
        <w:rPr>
          <w:rtl/>
        </w:rPr>
      </w:pPr>
      <w:r>
        <w:rPr>
          <w:rtl/>
        </w:rPr>
        <w:t xml:space="preserve">وفي مجمع البيان : روي عن الباقر </w:t>
      </w:r>
      <w:r w:rsidRPr="00D677CA">
        <w:rPr>
          <w:rStyle w:val="libAlaemChar"/>
          <w:rtl/>
        </w:rPr>
        <w:t>عليه‌السلام</w:t>
      </w:r>
      <w:r>
        <w:rPr>
          <w:rtl/>
        </w:rPr>
        <w:t xml:space="preserve"> أنّه قال : نحن بقيّة تلك العترة ، وقال : كانت دعوة إبراهيم </w:t>
      </w:r>
      <w:r w:rsidRPr="00D677CA">
        <w:rPr>
          <w:rStyle w:val="libAlaemChar"/>
          <w:rtl/>
        </w:rPr>
        <w:t>عليه‌السلام</w:t>
      </w:r>
      <w:r>
        <w:rPr>
          <w:rtl/>
        </w:rPr>
        <w:t xml:space="preserve"> لنا خاصّة </w:t>
      </w:r>
      <w:r w:rsidRPr="000D741B">
        <w:rPr>
          <w:rStyle w:val="libFootnotenumChar"/>
          <w:rtl/>
        </w:rPr>
        <w:t>(2)</w:t>
      </w:r>
      <w:r>
        <w:rPr>
          <w:rtl/>
        </w:rPr>
        <w:t>.</w:t>
      </w:r>
    </w:p>
    <w:p w:rsidR="00D601D4" w:rsidRDefault="00D601D4" w:rsidP="00D677CA">
      <w:pPr>
        <w:pStyle w:val="libNormal"/>
        <w:rPr>
          <w:rtl/>
        </w:rPr>
      </w:pPr>
      <w:r>
        <w:rPr>
          <w:rtl/>
        </w:rPr>
        <w:t xml:space="preserve">وروى العيّاشي في تفسيرة عن الباقر </w:t>
      </w:r>
      <w:r w:rsidRPr="00D677CA">
        <w:rPr>
          <w:rStyle w:val="libAlaemChar"/>
          <w:rtl/>
        </w:rPr>
        <w:t>عليه‌السلام</w:t>
      </w:r>
      <w:r>
        <w:rPr>
          <w:rtl/>
        </w:rPr>
        <w:t xml:space="preserve"> قال : نحن هم ، ونحن بقيّة تلك الذريّة </w:t>
      </w:r>
      <w:r w:rsidRPr="000D741B">
        <w:rPr>
          <w:rStyle w:val="libFootnotenumChar"/>
          <w:rtl/>
        </w:rPr>
        <w:t>(3)</w:t>
      </w:r>
      <w:r>
        <w:rPr>
          <w:rtl/>
        </w:rPr>
        <w:t>.</w:t>
      </w:r>
    </w:p>
    <w:p w:rsidR="00D601D4" w:rsidRDefault="00D601D4" w:rsidP="00D677CA">
      <w:pPr>
        <w:pStyle w:val="libNormal"/>
        <w:rPr>
          <w:rtl/>
        </w:rPr>
      </w:pPr>
      <w:r>
        <w:rPr>
          <w:rtl/>
        </w:rPr>
        <w:t xml:space="preserve">وفي تفسير العيّاشي </w:t>
      </w:r>
      <w:r w:rsidRPr="000D741B">
        <w:rPr>
          <w:rStyle w:val="libFootnotenumChar"/>
          <w:rtl/>
        </w:rPr>
        <w:t>(4)</w:t>
      </w:r>
      <w:r>
        <w:rPr>
          <w:rtl/>
        </w:rPr>
        <w:t xml:space="preserve"> والقمّي : عن الباقر </w:t>
      </w:r>
      <w:r w:rsidRPr="00D677CA">
        <w:rPr>
          <w:rStyle w:val="libAlaemChar"/>
          <w:rtl/>
        </w:rPr>
        <w:t>عليه‌السلام</w:t>
      </w:r>
      <w:r>
        <w:rPr>
          <w:rtl/>
        </w:rPr>
        <w:t xml:space="preserve"> نحن والله بقيّة تلك العترة </w:t>
      </w:r>
      <w:r w:rsidRPr="000D741B">
        <w:rPr>
          <w:rStyle w:val="libFootnotenumChar"/>
          <w:rtl/>
        </w:rPr>
        <w:t>(5)</w:t>
      </w:r>
      <w:r>
        <w:rPr>
          <w:rtl/>
        </w:rPr>
        <w:t>.</w:t>
      </w:r>
    </w:p>
    <w:p w:rsidR="00D601D4" w:rsidRDefault="00D601D4" w:rsidP="00D677CA">
      <w:pPr>
        <w:pStyle w:val="libNormal"/>
        <w:rPr>
          <w:rtl/>
        </w:rPr>
      </w:pPr>
      <w:r>
        <w:rPr>
          <w:rtl/>
        </w:rPr>
        <w:t xml:space="preserve">وفي الإحتجاج : عن أمير المؤمنين </w:t>
      </w:r>
      <w:r w:rsidRPr="00D677CA">
        <w:rPr>
          <w:rStyle w:val="libAlaemChar"/>
          <w:rtl/>
        </w:rPr>
        <w:t>عليه‌السلام</w:t>
      </w:r>
      <w:r>
        <w:rPr>
          <w:rtl/>
        </w:rPr>
        <w:t xml:space="preserve"> قال : والأفئدة من الناس تهوي إلينا ، وذلك دعوة إبراهيم </w:t>
      </w:r>
      <w:r w:rsidRPr="00D677CA">
        <w:rPr>
          <w:rStyle w:val="libAlaemChar"/>
          <w:rtl/>
        </w:rPr>
        <w:t>عليه‌السلام</w:t>
      </w:r>
      <w:r>
        <w:rPr>
          <w:rtl/>
        </w:rPr>
        <w:t xml:space="preserve"> حيث قال : فاجعل أفئدة من الناس تهوي إلينا </w:t>
      </w:r>
      <w:r w:rsidRPr="000D741B">
        <w:rPr>
          <w:rStyle w:val="libFootnotenumChar"/>
          <w:rtl/>
        </w:rPr>
        <w:t>(6)</w:t>
      </w:r>
      <w:r>
        <w:rPr>
          <w:rtl/>
        </w:rPr>
        <w:t>.</w:t>
      </w:r>
    </w:p>
    <w:p w:rsidR="00D601D4" w:rsidRDefault="00D601D4" w:rsidP="00D677CA">
      <w:pPr>
        <w:pStyle w:val="libNormal"/>
        <w:rPr>
          <w:rtl/>
        </w:rPr>
      </w:pPr>
      <w:r>
        <w:rPr>
          <w:rtl/>
        </w:rPr>
        <w:t xml:space="preserve">وجاء في بصائر الدرجات : عن الصّادق </w:t>
      </w:r>
      <w:r w:rsidRPr="00D677CA">
        <w:rPr>
          <w:rStyle w:val="libAlaemChar"/>
          <w:rtl/>
        </w:rPr>
        <w:t>عليه‌السلام</w:t>
      </w:r>
      <w:r>
        <w:rPr>
          <w:rtl/>
        </w:rPr>
        <w:t xml:space="preserve"> في حديث : فاجعل</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إبراهيم : 37.</w:t>
      </w:r>
    </w:p>
    <w:p w:rsidR="00D601D4" w:rsidRDefault="00D601D4" w:rsidP="00141DF3">
      <w:pPr>
        <w:pStyle w:val="libFootnote0"/>
        <w:rPr>
          <w:rtl/>
        </w:rPr>
      </w:pPr>
      <w:r>
        <w:rPr>
          <w:rtl/>
        </w:rPr>
        <w:t>2 ـ مجمع البيان : ج 5 ـ 6 ، ص 318 ، س 26.</w:t>
      </w:r>
    </w:p>
    <w:p w:rsidR="00D601D4" w:rsidRDefault="00D601D4" w:rsidP="00141DF3">
      <w:pPr>
        <w:pStyle w:val="libFootnote0"/>
        <w:rPr>
          <w:rtl/>
        </w:rPr>
      </w:pPr>
      <w:r>
        <w:rPr>
          <w:rtl/>
        </w:rPr>
        <w:t>3 ـ تفسير العيّاشي : ج 2 ، ص 231 ، ح 35.</w:t>
      </w:r>
    </w:p>
    <w:p w:rsidR="00D601D4" w:rsidRDefault="00D601D4" w:rsidP="00141DF3">
      <w:pPr>
        <w:pStyle w:val="libFootnote0"/>
        <w:rPr>
          <w:rtl/>
        </w:rPr>
      </w:pPr>
      <w:r>
        <w:rPr>
          <w:rtl/>
        </w:rPr>
        <w:t>4 ـ تفسير القمي : ج 1 ، ص 371 ، س 20.</w:t>
      </w:r>
    </w:p>
    <w:p w:rsidR="00D601D4" w:rsidRDefault="00D601D4" w:rsidP="00141DF3">
      <w:pPr>
        <w:pStyle w:val="libFootnote0"/>
        <w:rPr>
          <w:rtl/>
        </w:rPr>
      </w:pPr>
      <w:r>
        <w:rPr>
          <w:rtl/>
        </w:rPr>
        <w:t>5 ـ تفسير العيّاشي : ج 2 ، ص 32 ، ح 36.</w:t>
      </w:r>
    </w:p>
    <w:p w:rsidR="00D601D4" w:rsidRDefault="00D601D4" w:rsidP="00141DF3">
      <w:pPr>
        <w:pStyle w:val="libFootnote0"/>
        <w:rPr>
          <w:rtl/>
        </w:rPr>
      </w:pPr>
      <w:r>
        <w:rPr>
          <w:rtl/>
        </w:rPr>
        <w:t xml:space="preserve">6 ـ الإحتجاج : ج 1 ، ص 235 ، إحتجاجه </w:t>
      </w:r>
      <w:r w:rsidRPr="00D677CA">
        <w:rPr>
          <w:rStyle w:val="libAlaemChar"/>
          <w:rtl/>
        </w:rPr>
        <w:t>عليه‌السلام</w:t>
      </w:r>
      <w:r>
        <w:rPr>
          <w:rtl/>
        </w:rPr>
        <w:t xml:space="preserve"> على الناكثين بيعته.</w:t>
      </w:r>
    </w:p>
    <w:p w:rsidR="00D601D4" w:rsidRDefault="00D601D4" w:rsidP="00141DF3">
      <w:pPr>
        <w:pStyle w:val="libNormal0"/>
        <w:rPr>
          <w:rtl/>
        </w:rPr>
      </w:pPr>
      <w:r>
        <w:rPr>
          <w:rtl/>
        </w:rPr>
        <w:br w:type="page"/>
      </w:r>
      <w:r>
        <w:rPr>
          <w:rtl/>
        </w:rPr>
        <w:lastRenderedPageBreak/>
        <w:t xml:space="preserve">أفئدة من الناس تهوي إلينا </w:t>
      </w:r>
      <w:r w:rsidRPr="000D741B">
        <w:rPr>
          <w:rStyle w:val="libFootnotenumChar"/>
          <w:rtl/>
        </w:rPr>
        <w:t>(1)</w:t>
      </w:r>
      <w:r>
        <w:rPr>
          <w:rtl/>
        </w:rPr>
        <w:t>.</w:t>
      </w:r>
    </w:p>
    <w:p w:rsidR="00D601D4" w:rsidRDefault="00D601D4" w:rsidP="00D677CA">
      <w:pPr>
        <w:pStyle w:val="libNormal"/>
        <w:rPr>
          <w:rtl/>
        </w:rPr>
      </w:pPr>
      <w:r>
        <w:rPr>
          <w:rtl/>
        </w:rPr>
        <w:t xml:space="preserve">وفي الكافي : عن الباقر </w:t>
      </w:r>
      <w:r w:rsidRPr="00D677CA">
        <w:rPr>
          <w:rStyle w:val="libAlaemChar"/>
          <w:rtl/>
        </w:rPr>
        <w:t>عليه‌السلام</w:t>
      </w:r>
      <w:r>
        <w:rPr>
          <w:rtl/>
        </w:rPr>
        <w:t xml:space="preserve"> قال : ولم يعن البيت فيقول : «إليه» فنحن والله دعوة إبراهيم </w:t>
      </w:r>
      <w:r w:rsidRPr="00D677CA">
        <w:rPr>
          <w:rStyle w:val="libAlaemChar"/>
          <w:rtl/>
        </w:rPr>
        <w:t>عليه‌السلام</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وكان الجلف البدوي ينظر إلى وجهه </w:t>
      </w:r>
      <w:r w:rsidRPr="00D677CA">
        <w:rPr>
          <w:rStyle w:val="libAlaemChar"/>
          <w:rtl/>
        </w:rPr>
        <w:t>صلى‌الله‌عليه‌وآله</w:t>
      </w:r>
      <w:r>
        <w:rPr>
          <w:rtl/>
        </w:rPr>
        <w:t xml:space="preserve"> فيقول : والله ما هذا وجه كذّاب. وكان عظيماً مهيباً في النفوس ومحبوباً في القلوب.</w:t>
      </w:r>
    </w:p>
    <w:p w:rsidR="00D601D4" w:rsidRDefault="00D601D4" w:rsidP="00D677CA">
      <w:pPr>
        <w:pStyle w:val="libNormal"/>
        <w:rPr>
          <w:rtl/>
        </w:rPr>
      </w:pPr>
      <w:r>
        <w:rPr>
          <w:rtl/>
        </w:rPr>
        <w:t>وقال عروة بن مسعود الثقفي ـ لقريش ـ : والله لقد وفدت على كسرى وقيصر والنجاشي والله ما رأيت ملكاً قط يعظّمه أصحابه ما يعظم أصحاب محمّد محمّداً ، يقتتلون على وضوئه ، ويتبادرون لأمره ، ويخفضون أصواتهم عنده ، وما يحّددون النظر إليه تعظيماً له.</w:t>
      </w:r>
    </w:p>
    <w:p w:rsidR="00D601D4" w:rsidRDefault="00D601D4" w:rsidP="00D677CA">
      <w:pPr>
        <w:pStyle w:val="libNormal"/>
        <w:rPr>
          <w:rtl/>
        </w:rPr>
      </w:pPr>
      <w:r>
        <w:rPr>
          <w:rtl/>
        </w:rPr>
        <w:t xml:space="preserve">ولما دخل أبوسفيان ـ عام الفتح ـ عليه </w:t>
      </w:r>
      <w:r w:rsidRPr="00D677CA">
        <w:rPr>
          <w:rStyle w:val="libAlaemChar"/>
          <w:rtl/>
        </w:rPr>
        <w:t>صلى‌الله‌عليه‌وآله</w:t>
      </w:r>
      <w:r>
        <w:rPr>
          <w:rtl/>
        </w:rPr>
        <w:t xml:space="preserve"> ، ورأى أيدي المسلمين تحت شعره يستشفون بالقطرات من وضوئه ، قال : تالله ما رأيت كاليوم كسرى وقيصر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دَفَنَ اللهُ بِهِ الضَّغٰائِنَ</w:t>
      </w:r>
      <w:r>
        <w:rPr>
          <w:rtl/>
        </w:rPr>
        <w:t xml:space="preserve">» الضغائن : جمع ضغينة ، وهى الحقد ، أي أخفى بوجوده صلوات الله عليه الأحقاد الجاهليّة بعد أن كانت ظاهرة علانيّة وكانت بين الأوس والخزرج ضغائن من حروب فأخمدت بوجود النبيّ </w:t>
      </w:r>
      <w:r w:rsidRPr="00D677CA">
        <w:rPr>
          <w:rStyle w:val="libAlaemChar"/>
          <w:rtl/>
        </w:rPr>
        <w:t>صلى‌الله‌عليه‌وآله</w:t>
      </w:r>
      <w:r>
        <w:rPr>
          <w:rtl/>
        </w:rPr>
        <w:t xml:space="preserve"> ، و «دفنها» أكمنها وأخفاها.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وَأَطْفَأَ بِهِ الثَّوٰائِرِ</w:t>
      </w:r>
      <w:r>
        <w:rPr>
          <w:rtl/>
        </w:rPr>
        <w:t>» الثوائر : جمع ثائرة ، وهي العداوة الواثبة بصاحبها على أخيه ليضرّه إن لم يقتله ، فاستعار لفظ الإطفاء لإزالة العدوان بين العرب بالتأليف بين قلوبهم كما قال سبحانه في إظهار</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بصائر الدرجات : ص 149 ، ح 2.</w:t>
      </w:r>
    </w:p>
    <w:p w:rsidR="00D601D4" w:rsidRDefault="00D601D4" w:rsidP="00141DF3">
      <w:pPr>
        <w:pStyle w:val="libFootnote0"/>
        <w:rPr>
          <w:rtl/>
        </w:rPr>
      </w:pPr>
      <w:r>
        <w:rPr>
          <w:rtl/>
        </w:rPr>
        <w:t>2 ـ الكافي : ج 8 ، ص 311 ـ 312 ، ح 485.</w:t>
      </w:r>
    </w:p>
    <w:p w:rsidR="00D601D4" w:rsidRDefault="00D601D4" w:rsidP="00141DF3">
      <w:pPr>
        <w:pStyle w:val="libFootnote0"/>
        <w:rPr>
          <w:rtl/>
        </w:rPr>
      </w:pPr>
      <w:r>
        <w:rPr>
          <w:rtl/>
        </w:rPr>
        <w:t>3 ـ المغازي للواقدي : ج 2 ، ص 816 ، وفتوح البلدان للبلاذري : ص 51.</w:t>
      </w:r>
    </w:p>
    <w:p w:rsidR="00D601D4" w:rsidRDefault="00D601D4" w:rsidP="00141DF3">
      <w:pPr>
        <w:pStyle w:val="libNormal0"/>
        <w:rPr>
          <w:rtl/>
        </w:rPr>
      </w:pPr>
      <w:r>
        <w:rPr>
          <w:rtl/>
        </w:rPr>
        <w:br w:type="page"/>
      </w:r>
      <w:r>
        <w:rPr>
          <w:rtl/>
        </w:rPr>
        <w:lastRenderedPageBreak/>
        <w:t>المنّة على عبادة : «</w:t>
      </w:r>
      <w:r w:rsidRPr="00842968">
        <w:rPr>
          <w:rStyle w:val="libBold2Char"/>
          <w:rtl/>
        </w:rPr>
        <w:t>وَاذْكُرُوا نِعْمَتَ اللَّهِ عَلَيْكُمْ إِذْ كُنتُمْ أَعْدَاءً فَأَلَّفَ بَيْنَ قُلُوبِكُمْ فَأَصْبَحْتُم بِنِعْمَتِهِ إِخْوَانًا</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وفي الخبر قال النبيّ </w:t>
      </w:r>
      <w:r w:rsidRPr="00D677CA">
        <w:rPr>
          <w:rStyle w:val="libAlaemChar"/>
          <w:rtl/>
        </w:rPr>
        <w:t>صلى‌الله‌عليه‌وآله</w:t>
      </w:r>
      <w:r>
        <w:rPr>
          <w:rtl/>
        </w:rPr>
        <w:t xml:space="preserve"> : المسلمون تتكافأ دماؤهم ، وهم يد على يد من سواهم يسعى بذمّتهم أدناهم ، ويردّ على أقصاهم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أَلَّفَ بِهِ إِخْوٰاناً</w:t>
      </w:r>
      <w:r>
        <w:rPr>
          <w:rtl/>
        </w:rPr>
        <w:t xml:space="preserve">» أي آخى بين المهاجرين بعضهم لبعض ، وآخى بين المهاجرين والأنصار كما آخىٰ </w:t>
      </w:r>
      <w:r w:rsidRPr="00D677CA">
        <w:rPr>
          <w:rStyle w:val="libAlaemChar"/>
          <w:rtl/>
        </w:rPr>
        <w:t>صلى‌الله‌عليه‌وآله</w:t>
      </w:r>
      <w:r>
        <w:rPr>
          <w:rtl/>
        </w:rPr>
        <w:t xml:space="preserve"> بينه وبين علي بن أبي طالب </w:t>
      </w:r>
      <w:r w:rsidRPr="00D677CA">
        <w:rPr>
          <w:rStyle w:val="libAlaemChar"/>
          <w:rtl/>
        </w:rPr>
        <w:t>عليه‌السلام</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وَفَرَّقَ بِهِ أَقْرٰاناً</w:t>
      </w:r>
      <w:r>
        <w:rPr>
          <w:rtl/>
        </w:rPr>
        <w:t xml:space="preserve">» بواسطة مخالفتهم في الدين كما قطع بين حمزة وأبي لهب. ولقد جمع الوليد بن المغيرة قريشاً وقال : إنّ النّاس يأتوكم أيّام الحج فيسألونكم عن محمّد </w:t>
      </w:r>
      <w:r w:rsidRPr="00D677CA">
        <w:rPr>
          <w:rStyle w:val="libAlaemChar"/>
          <w:rtl/>
        </w:rPr>
        <w:t>صلى‌الله‌عليه‌وآله</w:t>
      </w:r>
      <w:r>
        <w:rPr>
          <w:rtl/>
        </w:rPr>
        <w:t xml:space="preserve"> فتختلف أقوالكم فيه فماذا تقولون لهم؟ فقام أبوجهل ، وقال : أنا أقول : إنّه مجنون ، وقال أبولهب : أنا أقول : إنّه شاعر ، وقال عقبة بن أبي معط : أنا أقول : إنّه كاهن ، فقال الوليد : وأنا أقول : إنّه ساحر لأنّه يفرّق بين المرء وأخيه وزوجته وبنيه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أَعَزَّ بِهِ الذِّلَّةَ ، وَأَذَلَّ بِهِ الْعِزَّةَ</w:t>
      </w:r>
      <w:r>
        <w:rPr>
          <w:rtl/>
        </w:rPr>
        <w:t>» فكم من أذلّاء صاروا بالإيمان به أعزّاء كسلمان الفارسي ، وكم من جبابرة أعزّاء صاروا بالكفر به أذّلاء كأبي لهب وأمثالهم.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كلٰامُهُ بَيٰانٌ</w:t>
      </w:r>
      <w:r>
        <w:rPr>
          <w:rtl/>
        </w:rPr>
        <w:t>»كلامه بيان للأحكام ، وأنّ ما يقول لا يكون من تلقاء نفسه ، بل إنّما هو وحي يوحى إليه كما قال تعالى : «</w:t>
      </w:r>
      <w:r w:rsidRPr="00D677CA">
        <w:rPr>
          <w:rStyle w:val="libAieChar"/>
          <w:rtl/>
        </w:rPr>
        <w:t>وَمَا يَنطِقُ</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آل عمران : 103. 2</w:t>
      </w:r>
    </w:p>
    <w:p w:rsidR="00D601D4" w:rsidRDefault="00D601D4" w:rsidP="00141DF3">
      <w:pPr>
        <w:pStyle w:val="libFootnote0"/>
        <w:rPr>
          <w:rtl/>
        </w:rPr>
      </w:pPr>
      <w:r>
        <w:rPr>
          <w:rtl/>
        </w:rPr>
        <w:t>2 ـ سنن إبن ماجة : ج 2 ، ص 895 ، ح 2683.</w:t>
      </w:r>
    </w:p>
    <w:p w:rsidR="00D601D4" w:rsidRDefault="00D601D4" w:rsidP="00141DF3">
      <w:pPr>
        <w:pStyle w:val="libFootnote0"/>
        <w:rPr>
          <w:rtl/>
        </w:rPr>
      </w:pPr>
      <w:r>
        <w:rPr>
          <w:rtl/>
        </w:rPr>
        <w:t>3 ـ الكامل في التاريخ : ج 2 ، ص 71.</w:t>
      </w:r>
    </w:p>
    <w:p w:rsidR="00D601D4" w:rsidRDefault="00D601D4" w:rsidP="00141DF3">
      <w:pPr>
        <w:pStyle w:val="libNormal0"/>
        <w:rPr>
          <w:rtl/>
        </w:rPr>
      </w:pPr>
      <w:r>
        <w:rPr>
          <w:rtl/>
        </w:rPr>
        <w:br w:type="page"/>
      </w:r>
      <w:r w:rsidRPr="00D677CA">
        <w:rPr>
          <w:rStyle w:val="libAieChar"/>
          <w:rtl/>
        </w:rPr>
        <w:lastRenderedPageBreak/>
        <w:t>عَنِ الْهَوَىٰ</w:t>
      </w:r>
      <w:r>
        <w:rPr>
          <w:rtl/>
        </w:rPr>
        <w:t xml:space="preserve"> * </w:t>
      </w:r>
      <w:r w:rsidRPr="00D677CA">
        <w:rPr>
          <w:rStyle w:val="libAieChar"/>
          <w:rtl/>
        </w:rPr>
        <w:t>إِنْ هُوَ إِلَّا وَحْيٌ يُوحَىٰ»</w:t>
      </w:r>
      <w:r>
        <w:rPr>
          <w:rtl/>
        </w:rPr>
        <w:t xml:space="preserve"> </w:t>
      </w:r>
      <w:r w:rsidRPr="000D741B">
        <w:rPr>
          <w:rStyle w:val="libFootnotenumChar"/>
          <w:rtl/>
        </w:rPr>
        <w:t>(1)</w:t>
      </w:r>
      <w:r>
        <w:rPr>
          <w:rtl/>
        </w:rPr>
        <w:t xml:space="preserve">. وفي الخبر جاء مجوسي إلى رسول الله </w:t>
      </w:r>
      <w:r w:rsidRPr="00D677CA">
        <w:rPr>
          <w:rStyle w:val="libAlaemChar"/>
          <w:rtl/>
        </w:rPr>
        <w:t>صلى‌الله‌عليه‌وآله</w:t>
      </w:r>
      <w:r>
        <w:rPr>
          <w:rtl/>
        </w:rPr>
        <w:t xml:space="preserve"> قد أعفى شاربه وأحفى لحيته فقال </w:t>
      </w:r>
      <w:r w:rsidRPr="00D677CA">
        <w:rPr>
          <w:rStyle w:val="libAlaemChar"/>
          <w:rtl/>
        </w:rPr>
        <w:t>صلى‌الله‌عليه‌وآله</w:t>
      </w:r>
      <w:r>
        <w:rPr>
          <w:rtl/>
        </w:rPr>
        <w:t xml:space="preserve"> : من أمرك بهذا؟ قال : ربّي. قال </w:t>
      </w:r>
      <w:r w:rsidRPr="00D677CA">
        <w:rPr>
          <w:rStyle w:val="libAlaemChar"/>
          <w:rtl/>
        </w:rPr>
        <w:t>صلى‌الله‌عليه‌وآله</w:t>
      </w:r>
      <w:r>
        <w:rPr>
          <w:rtl/>
        </w:rPr>
        <w:t xml:space="preserve"> : لكنّ ربّي أمرني أن أحفي شاربى وأعفي لحيتي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وَصَمْتُهُ لِسٰانٌ</w:t>
      </w:r>
      <w:r>
        <w:rPr>
          <w:rtl/>
        </w:rPr>
        <w:t>» أي أنّ سكوته كلام وبيان ، فحينذٍ لا يخلو من فائدة من وجهين :</w:t>
      </w:r>
    </w:p>
    <w:p w:rsidR="00D601D4" w:rsidRDefault="00D601D4" w:rsidP="00D677CA">
      <w:pPr>
        <w:pStyle w:val="libNormal"/>
        <w:rPr>
          <w:rtl/>
        </w:rPr>
      </w:pPr>
      <w:r>
        <w:rPr>
          <w:rtl/>
        </w:rPr>
        <w:t>الوجه الأوّل : إن سكوته عن بعض المطالب الذي لا ينبغي القول فيه : يكون إفهاماً للناس بعدم جواز خوضهم فيما لا يعنيهم.</w:t>
      </w:r>
    </w:p>
    <w:p w:rsidR="00D601D4" w:rsidRDefault="00D601D4" w:rsidP="00D677CA">
      <w:pPr>
        <w:pStyle w:val="libNormal"/>
        <w:rPr>
          <w:rtl/>
        </w:rPr>
      </w:pPr>
      <w:r>
        <w:rPr>
          <w:rtl/>
        </w:rPr>
        <w:t xml:space="preserve">الوجه الثاني : أنّ سكوته في مقام التقرير حجّة كقوله وفعله. فإن الصحابه إذا عملوا عملاً جائزاً ولم ينهاهم النبيّ </w:t>
      </w:r>
      <w:r w:rsidRPr="00D677CA">
        <w:rPr>
          <w:rStyle w:val="libAlaemChar"/>
          <w:rtl/>
        </w:rPr>
        <w:t>صلى‌الله‌عليه‌وآله</w:t>
      </w:r>
      <w:r>
        <w:rPr>
          <w:rtl/>
        </w:rPr>
        <w:t xml:space="preserve"> عن ذلك بل سكت عنهم ، فإنّ سكوته </w:t>
      </w:r>
      <w:r w:rsidRPr="00D677CA">
        <w:rPr>
          <w:rStyle w:val="libAlaemChar"/>
          <w:rtl/>
        </w:rPr>
        <w:t>صلى‌الله‌عليه‌وآله</w:t>
      </w:r>
      <w:r>
        <w:rPr>
          <w:rtl/>
        </w:rPr>
        <w:t xml:space="preserve"> حينئذٍ دليل على جواز ذلك العمل.</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النجم : 3 ـ 4.</w:t>
      </w:r>
    </w:p>
    <w:p w:rsidR="00D601D4" w:rsidRDefault="00D601D4" w:rsidP="00141DF3">
      <w:pPr>
        <w:pStyle w:val="libFootnote0"/>
        <w:rPr>
          <w:rtl/>
        </w:rPr>
      </w:pPr>
      <w:r>
        <w:rPr>
          <w:rtl/>
        </w:rPr>
        <w:t xml:space="preserve">2 ـ الطبقات الكبرىٰ : ج 1 ، ص 347 ، ذكر أخذ رسول الله </w:t>
      </w:r>
      <w:r w:rsidRPr="00D677CA">
        <w:rPr>
          <w:rStyle w:val="libAlaemChar"/>
          <w:rtl/>
        </w:rPr>
        <w:t>صلى‌الله‌عليه‌وآله</w:t>
      </w:r>
      <w:r>
        <w:rPr>
          <w:rtl/>
        </w:rPr>
        <w:t xml:space="preserve"> من شاربه.</w:t>
      </w:r>
    </w:p>
    <w:p w:rsidR="00D601D4" w:rsidRDefault="00D601D4" w:rsidP="00D601D4">
      <w:pPr>
        <w:pStyle w:val="Heading1Center"/>
        <w:rPr>
          <w:rtl/>
        </w:rPr>
      </w:pPr>
      <w:r>
        <w:rPr>
          <w:rtl/>
        </w:rPr>
        <w:br w:type="page"/>
      </w:r>
      <w:bookmarkStart w:id="12" w:name="_Toc66952310"/>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2"/>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وَنَشْهَدُ أَنَّ مُحَمَّدًا عَبْدُهُ وَرَسُولُهُ.</w:t>
            </w:r>
          </w:p>
          <w:p w:rsidR="00D601D4" w:rsidRDefault="00D601D4" w:rsidP="00141DF3">
            <w:pPr>
              <w:pStyle w:val="libNormal0"/>
              <w:rPr>
                <w:rtl/>
              </w:rPr>
            </w:pPr>
            <w:r>
              <w:rPr>
                <w:rtl/>
              </w:rPr>
              <w:t>أَرْسَلَهُ بِأَمْرِهِ صٰادِعاً ، وَبِذِكْرِهِ</w:t>
            </w:r>
          </w:p>
          <w:p w:rsidR="00D601D4" w:rsidRDefault="00D601D4" w:rsidP="00141DF3">
            <w:pPr>
              <w:pStyle w:val="libNormal0"/>
              <w:rPr>
                <w:rtl/>
              </w:rPr>
            </w:pPr>
            <w:r>
              <w:rPr>
                <w:rtl/>
              </w:rPr>
              <w:t>نٰاطِقاً ، فَأَدّىٰ أَمِينًا ، وَمَضىٰ رَشِيدًا.</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وَنَشْهَدُ أَنَّ مُحَمَّدًا عَبْدُهُ وَرَسُولُهُ</w:t>
      </w:r>
      <w:r>
        <w:rPr>
          <w:rtl/>
        </w:rPr>
        <w:t>» قال الله تعالى : «</w:t>
      </w:r>
      <w:r w:rsidRPr="00D677CA">
        <w:rPr>
          <w:rStyle w:val="libAieChar"/>
          <w:rtl/>
        </w:rPr>
        <w:t>مُّحَمَّدٌ رَّسُولُ اللَّهِ وَالَّذِينَ مَعَهُ أَشِدَّاءُ عَلَى الْكُفَّارِ رُحَمَاءُ بَيْنَهُمْ</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بِأَمْرِهِ صٰادِعاً</w:t>
      </w:r>
      <w:r>
        <w:rPr>
          <w:rtl/>
        </w:rPr>
        <w:t>» أي أرسله إلى خلقه مجاهراً وإمتثالاً لقوله سبحانه : «</w:t>
      </w:r>
      <w:r w:rsidRPr="00D677CA">
        <w:rPr>
          <w:rStyle w:val="libAieChar"/>
          <w:rtl/>
        </w:rPr>
        <w:t>فَاصْدَعْ بِمَا تُؤْمَرُ وَأَعْرِضْ عَنِ الْمُشْرِكِينَ</w:t>
      </w:r>
      <w:r>
        <w:rPr>
          <w:rtl/>
        </w:rPr>
        <w:t xml:space="preserve">» </w:t>
      </w:r>
      <w:r w:rsidRPr="000D741B">
        <w:rPr>
          <w:rStyle w:val="libFootnotenumChar"/>
          <w:rtl/>
        </w:rPr>
        <w:t>(3)</w:t>
      </w:r>
      <w:r>
        <w:rPr>
          <w:rtl/>
        </w:rPr>
        <w:t>. فعن أبي عبيدة ، أنّ عبد الله بن مسعود قال : مازال النبيّ مستخفياً حتّى نزل : «</w:t>
      </w:r>
      <w:r w:rsidRPr="00D677CA">
        <w:rPr>
          <w:rStyle w:val="libAieChar"/>
          <w:rtl/>
        </w:rPr>
        <w:t>فَاصْدَعْ بِمَا تُؤْمَرُ</w:t>
      </w:r>
      <w:r>
        <w:rPr>
          <w:rtl/>
        </w:rPr>
        <w:t xml:space="preserve">» </w:t>
      </w:r>
      <w:r w:rsidRPr="000D741B">
        <w:rPr>
          <w:rStyle w:val="libFootnotenumChar"/>
          <w:rtl/>
        </w:rPr>
        <w:t>(4)</w:t>
      </w:r>
      <w:r>
        <w:rPr>
          <w:rtl/>
        </w:rPr>
        <w:t xml:space="preserve"> فخرج هو وأصحابه </w:t>
      </w:r>
      <w:r w:rsidRPr="000D741B">
        <w:rPr>
          <w:rStyle w:val="libFootnotenumChar"/>
          <w:rtl/>
        </w:rPr>
        <w:t>(5)</w:t>
      </w:r>
      <w:r>
        <w:rPr>
          <w:rtl/>
        </w:rPr>
        <w:t>.</w:t>
      </w:r>
    </w:p>
    <w:p w:rsidR="00D601D4" w:rsidRDefault="00D601D4" w:rsidP="00D677CA">
      <w:pPr>
        <w:pStyle w:val="libNormal"/>
        <w:rPr>
          <w:rtl/>
        </w:rPr>
      </w:pPr>
      <w:r>
        <w:rPr>
          <w:rtl/>
        </w:rPr>
        <w:t xml:space="preserve">وقال عبيد الله بن علي الحلبي : سمعت أبا عبد الله </w:t>
      </w:r>
      <w:r w:rsidRPr="00D677CA">
        <w:rPr>
          <w:rStyle w:val="libAlaemChar"/>
          <w:rtl/>
        </w:rPr>
        <w:t>عليه‌السلام</w:t>
      </w:r>
      <w:r>
        <w:rPr>
          <w:rtl/>
        </w:rPr>
        <w:t xml:space="preserve"> يقول : مكث رسول الله </w:t>
      </w:r>
      <w:r w:rsidRPr="00D677CA">
        <w:rPr>
          <w:rStyle w:val="libAlaemChar"/>
          <w:rtl/>
        </w:rPr>
        <w:t>صلى‌الله‌عليه‌وآله</w:t>
      </w:r>
      <w:r>
        <w:rPr>
          <w:rtl/>
        </w:rPr>
        <w:t xml:space="preserve"> بمكة بعد ما جاءه الوحي عن الله تبارك وتعالى ثلاث عشرة سنة ، منها : ثلاث سنين مختفياً خائفاً لا يظهر حتّى أمره الله عزّوجلّ أن يصدع بما أمره به ، فأظهر حينئذٍ الدعوة </w:t>
      </w:r>
      <w:r w:rsidRPr="000D741B">
        <w:rPr>
          <w:rStyle w:val="libFootnotenumChar"/>
          <w:rtl/>
        </w:rPr>
        <w:t>(6)</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وَبِذِكْرِهِ نٰاطِقاً</w:t>
      </w:r>
      <w:r>
        <w:rPr>
          <w:rtl/>
        </w:rPr>
        <w:t>» قال الله تعالى : «</w:t>
      </w:r>
      <w:r w:rsidRPr="00D677CA">
        <w:rPr>
          <w:rStyle w:val="libAieChar"/>
          <w:rtl/>
        </w:rPr>
        <w:t>هَٰذَا كِتَابُنَا يَنطِقُ عَلَيْكُم بِالْحَقِّ</w:t>
      </w:r>
      <w:r>
        <w:rPr>
          <w:rtl/>
        </w:rPr>
        <w:t xml:space="preserve">» </w:t>
      </w:r>
      <w:r w:rsidRPr="000D741B">
        <w:rPr>
          <w:rStyle w:val="libFootnotenumChar"/>
          <w:rtl/>
        </w:rPr>
        <w:t>(7)</w:t>
      </w:r>
      <w:r>
        <w:rPr>
          <w:rtl/>
        </w:rPr>
        <w:t xml:space="preserve"> قال الواحدي : نزلت سورة الكافرون في رهط من قريش ، قالوا : يا محمّد هلمّ إتّبع ديننا ، ونتّبع دينك ، تعبد آلهتنا ، ونعبد</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145 ، الخطبة 100.</w:t>
      </w:r>
    </w:p>
    <w:p w:rsidR="00D601D4" w:rsidRDefault="00D601D4" w:rsidP="00141DF3">
      <w:pPr>
        <w:pStyle w:val="libFootnote0"/>
        <w:rPr>
          <w:rtl/>
        </w:rPr>
      </w:pPr>
      <w:r>
        <w:rPr>
          <w:rtl/>
        </w:rPr>
        <w:t>2 ـ الفتح : 29.</w:t>
      </w:r>
    </w:p>
    <w:p w:rsidR="00D601D4" w:rsidRDefault="00D601D4" w:rsidP="00141DF3">
      <w:pPr>
        <w:pStyle w:val="libFootnote0"/>
        <w:rPr>
          <w:rtl/>
        </w:rPr>
      </w:pPr>
      <w:r>
        <w:rPr>
          <w:rtl/>
        </w:rPr>
        <w:t>3 ـ الحجر : 94.</w:t>
      </w:r>
    </w:p>
    <w:p w:rsidR="00D601D4" w:rsidRDefault="00D601D4" w:rsidP="00141DF3">
      <w:pPr>
        <w:pStyle w:val="libFootnote0"/>
        <w:rPr>
          <w:rtl/>
        </w:rPr>
      </w:pPr>
      <w:r>
        <w:rPr>
          <w:rtl/>
        </w:rPr>
        <w:t>4 ـ الحجر : 94.</w:t>
      </w:r>
    </w:p>
    <w:p w:rsidR="00D601D4" w:rsidRDefault="00D601D4" w:rsidP="00141DF3">
      <w:pPr>
        <w:pStyle w:val="libFootnote0"/>
        <w:rPr>
          <w:rtl/>
        </w:rPr>
      </w:pPr>
      <w:r>
        <w:rPr>
          <w:rtl/>
        </w:rPr>
        <w:t>5 ـ الدر المنثور : ج 4 ، ص 106.</w:t>
      </w:r>
    </w:p>
    <w:p w:rsidR="00D601D4" w:rsidRDefault="00D601D4" w:rsidP="00141DF3">
      <w:pPr>
        <w:pStyle w:val="libFootnote0"/>
        <w:rPr>
          <w:rtl/>
        </w:rPr>
      </w:pPr>
      <w:r>
        <w:rPr>
          <w:rtl/>
        </w:rPr>
        <w:t>6 ـ إكمال الدين وإتمام النعمة : ص 344.</w:t>
      </w:r>
    </w:p>
    <w:p w:rsidR="00D601D4" w:rsidRDefault="00D601D4" w:rsidP="00141DF3">
      <w:pPr>
        <w:pStyle w:val="libFootnote0"/>
        <w:rPr>
          <w:rtl/>
        </w:rPr>
      </w:pPr>
      <w:r>
        <w:rPr>
          <w:rtl/>
        </w:rPr>
        <w:t>7 ـ الجاثية : 29.</w:t>
      </w:r>
    </w:p>
    <w:p w:rsidR="00D601D4" w:rsidRDefault="00D601D4" w:rsidP="00141DF3">
      <w:pPr>
        <w:pStyle w:val="libNormal0"/>
        <w:rPr>
          <w:rtl/>
        </w:rPr>
      </w:pPr>
      <w:r>
        <w:rPr>
          <w:rtl/>
        </w:rPr>
        <w:br w:type="page"/>
      </w:r>
      <w:r>
        <w:rPr>
          <w:rtl/>
        </w:rPr>
        <w:lastRenderedPageBreak/>
        <w:t>إلٰهَك سنة ، فإن كان الذي جئت به خيراً ممّا بأيدينا قد شركناك فيه وأخذنا بحظّنا منه ، وإن كان الذي بأيدينا خيراً ممّا في يدك قد شركت في أمرنا وأخذت بحظّك ، فقال : معاذ الله أن أشرك به غيره ، فأنزل الله تعالى : «</w:t>
      </w:r>
      <w:r w:rsidRPr="00D677CA">
        <w:rPr>
          <w:rStyle w:val="libAieChar"/>
          <w:rtl/>
        </w:rPr>
        <w:t>قُلْ يَا أَيُّهَا الْكَافِرُونَ</w:t>
      </w:r>
      <w:r>
        <w:rPr>
          <w:rtl/>
        </w:rPr>
        <w:t xml:space="preserve"> * </w:t>
      </w:r>
      <w:r w:rsidRPr="00D677CA">
        <w:rPr>
          <w:rStyle w:val="libAieChar"/>
          <w:rtl/>
        </w:rPr>
        <w:t>لَا أَعْبُدُ مَا تَعْبُدُونَ</w:t>
      </w:r>
      <w:r>
        <w:rPr>
          <w:rtl/>
        </w:rPr>
        <w:t xml:space="preserve"> * </w:t>
      </w:r>
      <w:r w:rsidRPr="00D677CA">
        <w:rPr>
          <w:rStyle w:val="libAieChar"/>
          <w:rtl/>
        </w:rPr>
        <w:t xml:space="preserve">وَلَا أَنتُمْ عَابِدُونَ مَا أَعْبُدُ </w:t>
      </w:r>
      <w:r>
        <w:rPr>
          <w:rtl/>
        </w:rPr>
        <w:t xml:space="preserve">* </w:t>
      </w:r>
      <w:r w:rsidRPr="00D677CA">
        <w:rPr>
          <w:rStyle w:val="libAieChar"/>
          <w:rtl/>
        </w:rPr>
        <w:t>وَلَا أَنَا عَابِدٌ مَّا عَبَدتُّمْ</w:t>
      </w:r>
      <w:r>
        <w:rPr>
          <w:rtl/>
        </w:rPr>
        <w:t xml:space="preserve"> * </w:t>
      </w:r>
      <w:r w:rsidRPr="00D677CA">
        <w:rPr>
          <w:rStyle w:val="libAieChar"/>
          <w:rtl/>
        </w:rPr>
        <w:t>وَلَا أَنتُمْ عَابِدُونَ مَا أَعْبُدُ</w:t>
      </w:r>
      <w:r>
        <w:rPr>
          <w:rtl/>
        </w:rPr>
        <w:t xml:space="preserve"> * </w:t>
      </w:r>
      <w:r w:rsidRPr="00D677CA">
        <w:rPr>
          <w:rStyle w:val="libAieChar"/>
          <w:rtl/>
        </w:rPr>
        <w:t>لَكُمْ دِينُكُمْ وَلِيَ دِينِ</w:t>
      </w:r>
      <w:r>
        <w:rPr>
          <w:rtl/>
        </w:rPr>
        <w:t xml:space="preserve">» </w:t>
      </w:r>
      <w:r w:rsidRPr="000D741B">
        <w:rPr>
          <w:rStyle w:val="libFootnotenumChar"/>
          <w:rtl/>
        </w:rPr>
        <w:t>(1)</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فَأَدّىٰ أَمِينًا</w:t>
      </w:r>
      <w:r>
        <w:rPr>
          <w:rtl/>
        </w:rPr>
        <w:t>» الأمين : فعيل من الأمانة ، فهو إمّا بمعنى مفعول : أي مأمون من أمنه ـ كعلمه ـ إذا إستأمنه ، أو بمعنى فاعل من أمن هو ككرم فهو أمين ، والمراد في الألواح ، وكمال إستعداد نفسه الطاهرة لأسرار الله وعلومه ، وحكمه ، وحفظه لها عن ضياعها ، وصيانتها عن تدنّسها بأذهان غير أهلها ، وعدم تطرّق تبديل أوزيادة أونقصان إليها.</w:t>
      </w:r>
    </w:p>
    <w:p w:rsidR="00D601D4" w:rsidRDefault="00D601D4" w:rsidP="00D677CA">
      <w:pPr>
        <w:pStyle w:val="libNormal"/>
        <w:rPr>
          <w:rtl/>
        </w:rPr>
      </w:pPr>
      <w:r>
        <w:rPr>
          <w:rtl/>
        </w:rPr>
        <w:t>بيد أنّ من شأن الأمين قوّته على ضبظ مايستأمن عليه ، وإستعداده له وحفظه وصيانته عن التلف والأدناس والتبديل والزيادة والنقصان ، ولهذا السرّ كانت العرب تسمّيه بالأمين قبل مبعثه لما شاهدوه من أمانته وشهّر بهذا الاسم قبل نبوّته ، وبعد بعثته أخبر عنه تعالى فقال : «</w:t>
      </w:r>
      <w:r w:rsidRPr="00D677CA">
        <w:rPr>
          <w:rStyle w:val="libAieChar"/>
          <w:rtl/>
        </w:rPr>
        <w:t>إِنِّي لَكُمْ رَسُولٌ أَمِينٌ</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وَمَضىٰ رَشِيدًا</w:t>
      </w:r>
      <w:r>
        <w:rPr>
          <w:rtl/>
        </w:rPr>
        <w:t xml:space="preserve">» أي مضى إلى الحقّ رشيداً ، حيث أدّى ما كان عليه من قبل الله تعالى بجعل أميرالمؤمنين علي بن أبي طالب </w:t>
      </w:r>
      <w:r w:rsidRPr="00D677CA">
        <w:rPr>
          <w:rStyle w:val="libAlaemChar"/>
          <w:rtl/>
        </w:rPr>
        <w:t>عليه‌السلام</w:t>
      </w:r>
      <w:r>
        <w:rPr>
          <w:rtl/>
        </w:rPr>
        <w:t xml:space="preserve"> وليّاً ووصيّاً من بعده كما جاء في الأخبار المستفيضة الصحيحة في ذيل الآية : «</w:t>
      </w:r>
      <w:r w:rsidRPr="00D677CA">
        <w:rPr>
          <w:rStyle w:val="libAieChar"/>
          <w:rtl/>
        </w:rPr>
        <w:t>يَا أَيُّهَا الرَّسُولُ بَلِّغْ مَا أُنزِلَ إِلَيْكَ مِن رَّبِّكَ</w:t>
      </w:r>
      <w:r>
        <w:rPr>
          <w:rtl/>
        </w:rPr>
        <w:t xml:space="preserve">»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الكافرون : 1 ـ 6.</w:t>
      </w:r>
    </w:p>
    <w:p w:rsidR="00D601D4" w:rsidRDefault="00D601D4" w:rsidP="00141DF3">
      <w:pPr>
        <w:pStyle w:val="libFootnote0"/>
        <w:rPr>
          <w:rtl/>
        </w:rPr>
      </w:pPr>
      <w:r>
        <w:rPr>
          <w:rtl/>
        </w:rPr>
        <w:t>2 ـ أسباب النزول : ص 342.</w:t>
      </w:r>
    </w:p>
    <w:p w:rsidR="00D601D4" w:rsidRDefault="00D601D4" w:rsidP="00141DF3">
      <w:pPr>
        <w:pStyle w:val="libFootnote0"/>
        <w:rPr>
          <w:rtl/>
        </w:rPr>
      </w:pPr>
      <w:r>
        <w:rPr>
          <w:rtl/>
        </w:rPr>
        <w:t>3 ـ الشعراء : 107 ، والدخان : 18.</w:t>
      </w:r>
    </w:p>
    <w:p w:rsidR="00D601D4" w:rsidRDefault="00D601D4" w:rsidP="00141DF3">
      <w:pPr>
        <w:pStyle w:val="libFootnote0"/>
        <w:rPr>
          <w:rtl/>
        </w:rPr>
      </w:pPr>
      <w:r>
        <w:rPr>
          <w:rtl/>
        </w:rPr>
        <w:t>4 ـ المائدة : 67.</w:t>
      </w:r>
    </w:p>
    <w:p w:rsidR="00D601D4" w:rsidRDefault="00D601D4" w:rsidP="00D601D4">
      <w:pPr>
        <w:pStyle w:val="Heading1Center"/>
        <w:rPr>
          <w:rtl/>
        </w:rPr>
      </w:pPr>
      <w:r>
        <w:rPr>
          <w:rtl/>
        </w:rPr>
        <w:br w:type="page"/>
      </w:r>
      <w:bookmarkStart w:id="13" w:name="_Toc66952311"/>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3"/>
    </w:p>
    <w:p w:rsidR="00D601D4" w:rsidRPr="000D741B" w:rsidRDefault="00D601D4" w:rsidP="000D741B">
      <w:pPr>
        <w:pStyle w:val="libBold2"/>
        <w:rPr>
          <w:rtl/>
        </w:rPr>
      </w:pPr>
      <w:r w:rsidRPr="000D741B">
        <w:rPr>
          <w:rtl/>
        </w:rPr>
        <w:t>أَمّٰا بَعْدُ ، فَإِنَّ اللهَ سُبْحٰانَهُ بَعَثَ مُحَمَّدًا صَلَّى اللهُ عَلَيْهِ وَاٰلِهِ وَلَيْسَ أَحَدٌ مِنَ الْعَرَبِ يَقْرَأُ كِتٰاباً ، وَلٰا يَدَّعِى نُبُوَّةً وَلٰا وَحْيًا. فَقٰاتَلَ بِمَنْ أَطٰاعَهُ مَنْ عَصٰاهُ ، يَسُوقُهُمْ إِلىٰ مَنْجٰاتِهِمْ ، وَيُبٰادِرُ بِهِمُ السّٰاعَةَ أَنْ تَنْزِلَ بِهِمْ ، يَحْسَرُ الْحَسِيرُ ، وَيَقِفُ الكَسِيرُ ، فَيُقِيمُ عَلَيْهِ حَتّىٰ يُلْحِقَهُ غٰايَتَهُ ، إِلّٰا هٰالِكًا لٰا خَيْرَ فِيهِ ، حَتّىٰ أَرٰاهُمْ مَنْجٰاتَهُمْ ، وَبَوَّأَهُمْ مَحَلَّتَهُمْ ، فَاسْتَدٰارَتْ رَحٰاهُمْ ، وَاسْتَقٰامَتْ قَنٰاتُهُمْ.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أَمّٰا بَعْدُ ، فَإِنَّ اللهَ سُبْحٰانَهُ بَعَثَ مُحَمَّدًا صَلَّى اللهُ عَلَيْهِ وَاٰلِهِ</w:t>
      </w:r>
      <w:r>
        <w:rPr>
          <w:rtl/>
        </w:rPr>
        <w:t>» قال الله تعالى : «</w:t>
      </w:r>
      <w:r w:rsidRPr="00D677CA">
        <w:rPr>
          <w:rStyle w:val="libAieChar"/>
          <w:rtl/>
        </w:rPr>
        <w:t>هُوَ الَّذِي بَعَثَ فِي الْأُمِّيِّينَ رَسُولًا مِّنْهُمْ يَتْلُو عَلَيْهِمْ آيَاتِهِ وَيُزَكِّيهِمْ وَيُعَلِّمُهُمُ الْكِتَابَ وَالْحِكْمَةَ وَإِن كَانُوا مِن قَبْلُ لَفِي ضَلَالٍ مُّبِينٍ</w:t>
      </w:r>
      <w:r>
        <w:rPr>
          <w:rtl/>
        </w:rPr>
        <w:t xml:space="preserve">» </w:t>
      </w:r>
      <w:r w:rsidRPr="000D741B">
        <w:rPr>
          <w:rStyle w:val="libFootnotenumChar"/>
          <w:rtl/>
        </w:rPr>
        <w:t>(2)</w:t>
      </w:r>
      <w:r>
        <w:rPr>
          <w:rtl/>
        </w:rPr>
        <w:t>.</w:t>
      </w:r>
    </w:p>
    <w:p w:rsidR="00D601D4" w:rsidRPr="00D677CA" w:rsidRDefault="00D601D4" w:rsidP="00D677CA">
      <w:pPr>
        <w:pStyle w:val="libNormal"/>
        <w:rPr>
          <w:rStyle w:val="libAieChar"/>
          <w:rtl/>
        </w:rPr>
      </w:pPr>
      <w:r>
        <w:rPr>
          <w:rtl/>
        </w:rPr>
        <w:t xml:space="preserve">قوله </w:t>
      </w:r>
      <w:r w:rsidRPr="00D677CA">
        <w:rPr>
          <w:rStyle w:val="libAlaemChar"/>
          <w:rtl/>
        </w:rPr>
        <w:t>عليه‌السلام</w:t>
      </w:r>
      <w:r>
        <w:rPr>
          <w:rtl/>
        </w:rPr>
        <w:t xml:space="preserve"> : «</w:t>
      </w:r>
      <w:r w:rsidRPr="00842968">
        <w:rPr>
          <w:rStyle w:val="libBold2Char"/>
          <w:rtl/>
        </w:rPr>
        <w:t>وَلَيْسَ أَحَدٌ مِنَ الْعَرَبِ يَقْرَأُ كِتٰاباً</w:t>
      </w:r>
      <w:r>
        <w:rPr>
          <w:rtl/>
        </w:rPr>
        <w:t>» لم تكن العرب لتعرف القراءة والكتابة وتدوين الأحداث الإجتماعيّة والسياسيّة والتاريخيّة وغير ذلك في زمن الجاهليّة بل كان الشعر والأخبار والقصص التي تروى شفاهة هي سجل العرب وديوان معارفهم وثقافتهم التاريخيّة ، فغالبية الناس آنذاك لم تكن لهم كتب يدرسونها والذي كان بأيديهم من التوراة والإنجيل لم يكن هو المنزل من السماء لمكان التحريف والتغيير الذي وقع فيهما كما يشهد له قوله تعالى : «</w:t>
      </w:r>
      <w:r w:rsidRPr="00D677CA">
        <w:rPr>
          <w:rStyle w:val="libAieChar"/>
          <w:rtl/>
        </w:rPr>
        <w:t>وَإِنَّ مِنْهُمْ لَفَرِيقًا يَلْوُونَ أَلْسِنَتَهُم بِالْكِتَابِ لِتَحْسَبُوهُ مِنَ الْكِتَابِ وَمَا هُوَ مِنَ الْكِتَابِ وَيَقُولُونَ هُوَ مِنْ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150 ، الخطبة 104.</w:t>
      </w:r>
    </w:p>
    <w:p w:rsidR="00D601D4" w:rsidRDefault="00D601D4" w:rsidP="00141DF3">
      <w:pPr>
        <w:pStyle w:val="libFootnote0"/>
        <w:rPr>
          <w:rtl/>
        </w:rPr>
      </w:pPr>
      <w:r>
        <w:rPr>
          <w:rtl/>
        </w:rPr>
        <w:t>2 ـ الجمعة : 2.</w:t>
      </w:r>
    </w:p>
    <w:p w:rsidR="00D601D4" w:rsidRDefault="00D601D4" w:rsidP="00141DF3">
      <w:pPr>
        <w:pStyle w:val="libNormal0"/>
        <w:rPr>
          <w:rtl/>
        </w:rPr>
      </w:pPr>
      <w:r>
        <w:rPr>
          <w:rtl/>
        </w:rPr>
        <w:br w:type="page"/>
      </w:r>
      <w:r w:rsidRPr="00D677CA">
        <w:rPr>
          <w:rStyle w:val="libAieChar"/>
          <w:rtl/>
        </w:rPr>
        <w:lastRenderedPageBreak/>
        <w:t>عِندِ اللَّهِ وَمَا هُوَ مِنْ عِندِ اللَّهِ وَيَقُولُونَ عَلَى اللَّهِ الْكَذِبَ وَهُمْ يَعْلَمُونَ</w:t>
      </w:r>
      <w:r>
        <w:rPr>
          <w:rtl/>
        </w:rPr>
        <w:t xml:space="preserve">» </w:t>
      </w:r>
      <w:r w:rsidRPr="000D741B">
        <w:rPr>
          <w:rStyle w:val="libFootnotenumChar"/>
          <w:rtl/>
        </w:rPr>
        <w:t>(1)</w:t>
      </w:r>
      <w:r>
        <w:rPr>
          <w:rtl/>
        </w:rPr>
        <w:t xml:space="preserve">. قال الطبرسي في ذيل هذه الآية قيل : نزلت في جماعة من أحبار اليهود كتبوا بأيديهم ما ليس في كتاب الله من نعت النبيّ </w:t>
      </w:r>
      <w:r w:rsidRPr="00D677CA">
        <w:rPr>
          <w:rStyle w:val="libAlaemChar"/>
          <w:rtl/>
        </w:rPr>
        <w:t>صلى‌الله‌عليه‌وآله</w:t>
      </w:r>
      <w:r>
        <w:rPr>
          <w:rtl/>
        </w:rPr>
        <w:t xml:space="preserve"> وغيره ، وأضافوه إلى كتاب الله.</w:t>
      </w:r>
    </w:p>
    <w:p w:rsidR="00D601D4" w:rsidRDefault="00D601D4" w:rsidP="00D677CA">
      <w:pPr>
        <w:pStyle w:val="libNormal"/>
        <w:rPr>
          <w:rtl/>
        </w:rPr>
      </w:pPr>
      <w:r>
        <w:rPr>
          <w:rtl/>
        </w:rPr>
        <w:t xml:space="preserve">وقيل : نزلت في اليهود والنصارى الذين حرّفوا التوراة والإنجيل ، وضربوا كتاب الله بعضه ببعض ، وألحقوا به ما ليس منه ، وأسقطوا منه الدين الحنيف </w:t>
      </w:r>
      <w:r w:rsidRPr="000D741B">
        <w:rPr>
          <w:rStyle w:val="libFootnotenumChar"/>
          <w:rtl/>
        </w:rPr>
        <w:t>(2)</w:t>
      </w:r>
      <w:r>
        <w:rPr>
          <w:rtl/>
        </w:rPr>
        <w:t>.</w:t>
      </w:r>
    </w:p>
    <w:p w:rsidR="00D601D4" w:rsidRDefault="00D601D4" w:rsidP="00D677CA">
      <w:pPr>
        <w:pStyle w:val="libNormal"/>
        <w:rPr>
          <w:rtl/>
        </w:rPr>
      </w:pPr>
      <w:r>
        <w:rPr>
          <w:rtl/>
        </w:rPr>
        <w:t xml:space="preserve">وقال وهب : أوّل من خطّ بالقلم كان إدريس </w:t>
      </w:r>
      <w:r w:rsidRPr="00D677CA">
        <w:rPr>
          <w:rStyle w:val="libAlaemChar"/>
          <w:rtl/>
        </w:rPr>
        <w:t>عليه‌السلام</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يَدَّعِى نُبُوَّةً</w:t>
      </w:r>
      <w:r>
        <w:rPr>
          <w:rtl/>
        </w:rPr>
        <w:t>» لما شاع خبر بعثة النبيّ وقرب ظهوره سمّى قوم أبناءهم «محمّداً» طمعاً في النبوّة لما سمعوا أن اسم النبيّ الآتي هو «محمّد» فهؤلاء. كمايلى أسماءهم :</w:t>
      </w:r>
    </w:p>
    <w:p w:rsidR="00D601D4" w:rsidRDefault="00D601D4" w:rsidP="00D677CA">
      <w:pPr>
        <w:pStyle w:val="libNormal"/>
        <w:rPr>
          <w:rtl/>
        </w:rPr>
      </w:pPr>
      <w:r>
        <w:rPr>
          <w:rtl/>
        </w:rPr>
        <w:t xml:space="preserve">محمّد بن سفيان بن مجاشع في بني تميم ، ومحمّد بن احيحة ، ومحمّد الجشمي في بني سواءة ، ومحمّد بن حمران الجعفي ، ومحمّد الاسيدى ، ومحمّد بن خزاعة السلمى ، ومحمّد بن مسلمة ، ومحمّد بن الفقيمى ، ومحمّد بن برء البكري </w:t>
      </w:r>
      <w:r w:rsidRPr="000D741B">
        <w:rPr>
          <w:rStyle w:val="libFootnotenumChar"/>
          <w:rtl/>
        </w:rPr>
        <w:t>(4)</w:t>
      </w:r>
      <w:r>
        <w:rPr>
          <w:rtl/>
        </w:rPr>
        <w:t>.</w:t>
      </w:r>
    </w:p>
    <w:p w:rsidR="00D601D4" w:rsidRDefault="00D601D4" w:rsidP="00D677CA">
      <w:pPr>
        <w:pStyle w:val="libNormal"/>
        <w:rPr>
          <w:rtl/>
        </w:rPr>
      </w:pPr>
      <w:r>
        <w:rPr>
          <w:rtl/>
        </w:rPr>
        <w:t xml:space="preserve">بيد أن نظير ذلك قد وقع قبل ظهوره </w:t>
      </w:r>
      <w:r w:rsidRPr="00D677CA">
        <w:rPr>
          <w:rStyle w:val="libAlaemChar"/>
          <w:rtl/>
        </w:rPr>
        <w:t>صلى‌الله‌عليه‌وآله</w:t>
      </w:r>
      <w:r>
        <w:rPr>
          <w:rtl/>
        </w:rPr>
        <w:t xml:space="preserve"> لموسى </w:t>
      </w:r>
      <w:r w:rsidRPr="00D677CA">
        <w:rPr>
          <w:rStyle w:val="libAlaemChar"/>
          <w:rtl/>
        </w:rPr>
        <w:t>عليه‌السلام</w:t>
      </w:r>
      <w:r>
        <w:rPr>
          <w:rtl/>
        </w:rPr>
        <w:t xml:space="preserve"> ووقع بعده </w:t>
      </w:r>
      <w:r w:rsidRPr="00D677CA">
        <w:rPr>
          <w:rStyle w:val="libAlaemChar"/>
          <w:rtl/>
        </w:rPr>
        <w:t>صلى‌الله‌عليه‌وآله</w:t>
      </w:r>
      <w:r>
        <w:rPr>
          <w:rtl/>
        </w:rPr>
        <w:t xml:space="preserve"> للإمام المهدي الثاني عشر من أئمّة اثنى عشر. هذا وجماعة من الناس اُتوا بعد النبيّ </w:t>
      </w:r>
      <w:r w:rsidRPr="00D677CA">
        <w:rPr>
          <w:rStyle w:val="libAlaemChar"/>
          <w:rtl/>
        </w:rPr>
        <w:t>صلى‌الله‌عليه‌وآله</w:t>
      </w:r>
      <w:r>
        <w:rPr>
          <w:rtl/>
        </w:rPr>
        <w:t xml:space="preserve"> وادّعوا النبوّة كذباً ، منهم : مسيلمة بن حنيفة ، وسجاج</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آل عمران : 78.</w:t>
      </w:r>
    </w:p>
    <w:p w:rsidR="00D601D4" w:rsidRDefault="00D601D4" w:rsidP="00141DF3">
      <w:pPr>
        <w:pStyle w:val="libFootnote0"/>
        <w:rPr>
          <w:rtl/>
        </w:rPr>
      </w:pPr>
      <w:r>
        <w:rPr>
          <w:rtl/>
        </w:rPr>
        <w:t>2 ـ مجمع البيان : ج 1 ـ 2 ، ص 464 ، في شأن النزول.</w:t>
      </w:r>
    </w:p>
    <w:p w:rsidR="00D601D4" w:rsidRDefault="00D601D4" w:rsidP="00141DF3">
      <w:pPr>
        <w:pStyle w:val="libFootnote0"/>
        <w:rPr>
          <w:rtl/>
        </w:rPr>
      </w:pPr>
      <w:r>
        <w:rPr>
          <w:rtl/>
        </w:rPr>
        <w:t>3 ـ المعارف لإبن قتيبة : ص 552 ـ 553.</w:t>
      </w:r>
    </w:p>
    <w:p w:rsidR="00D601D4" w:rsidRDefault="00D601D4" w:rsidP="00141DF3">
      <w:pPr>
        <w:pStyle w:val="libFootnote0"/>
        <w:rPr>
          <w:rtl/>
        </w:rPr>
      </w:pPr>
      <w:r>
        <w:rPr>
          <w:rtl/>
        </w:rPr>
        <w:t>4 ـ الطبقات الكبرى : ج 1 ، ص 134.</w:t>
      </w:r>
    </w:p>
    <w:p w:rsidR="00D601D4" w:rsidRDefault="00D601D4" w:rsidP="00141DF3">
      <w:pPr>
        <w:pStyle w:val="libNormal0"/>
        <w:rPr>
          <w:rtl/>
        </w:rPr>
      </w:pPr>
      <w:r>
        <w:rPr>
          <w:rtl/>
        </w:rPr>
        <w:br w:type="page"/>
      </w:r>
      <w:r>
        <w:rPr>
          <w:rtl/>
        </w:rPr>
        <w:lastRenderedPageBreak/>
        <w:t xml:space="preserve">التي تزوجها مسيلمة من بني يربوع ، وأسود بن كعب من عنس ، وطلحة بن خويلد من أسد بن خزيمة لكنه رجع إلى الاسلام بعد </w:t>
      </w:r>
      <w:r w:rsidRPr="000D741B">
        <w:rPr>
          <w:rStyle w:val="libFootnotenumChar"/>
          <w:rtl/>
        </w:rPr>
        <w:t>(1)</w:t>
      </w:r>
      <w:r>
        <w:rPr>
          <w:rtl/>
        </w:rPr>
        <w:t>.</w:t>
      </w:r>
    </w:p>
    <w:p w:rsidR="00D601D4" w:rsidRDefault="00D601D4" w:rsidP="00D677CA">
      <w:pPr>
        <w:pStyle w:val="libNormal"/>
        <w:rPr>
          <w:rtl/>
        </w:rPr>
      </w:pPr>
      <w:r>
        <w:rPr>
          <w:rtl/>
        </w:rPr>
        <w:t xml:space="preserve">وقال الشيخ المفيد بإسناده عن عمر بن أبان : كان خمسة من الأنبياء سريانيّون : آدم ، وشيث ، وإدريس ، ونوح ، وإبراهيم </w:t>
      </w:r>
      <w:r w:rsidRPr="00D677CA">
        <w:rPr>
          <w:rStyle w:val="libAlaemChar"/>
          <w:rtl/>
        </w:rPr>
        <w:t>عليه‌السلام</w:t>
      </w:r>
      <w:r>
        <w:rPr>
          <w:rtl/>
        </w:rPr>
        <w:t xml:space="preserve"> ، وخمسة عبرانيّون : اسحاق ، ويعقوب ، وموسى ، وداود ، وعيسى </w:t>
      </w:r>
      <w:r w:rsidRPr="00D677CA">
        <w:rPr>
          <w:rStyle w:val="libAlaemChar"/>
          <w:rtl/>
        </w:rPr>
        <w:t>عليهم‌السلام</w:t>
      </w:r>
      <w:r>
        <w:rPr>
          <w:rtl/>
        </w:rPr>
        <w:t xml:space="preserve"> ، وخمسة من العرب : هود ، وصالح ، وشعيب ، وإسماعيل ، ومحمّد </w:t>
      </w:r>
      <w:r w:rsidRPr="00D677CA">
        <w:rPr>
          <w:rStyle w:val="libAlaemChar"/>
          <w:rtl/>
        </w:rPr>
        <w:t>صلى‌الله‌عليه‌وآله</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وَحْيًا</w:t>
      </w:r>
      <w:r>
        <w:rPr>
          <w:rtl/>
        </w:rPr>
        <w:t>» الوحي في اللغة : هو الكلام الخفي ، وهو الإشارة السريعة ، أوهو القاء ما يريد الموحي إلقاءه لدى الطرف الآخر ، من إعلام ، وأوامر ، وإرشادات ، والنصح وغير ذلك سواء عن طريق الإشارة ، أوالكتابة ، أو الرمز ، أوالمحادثة.</w:t>
      </w:r>
    </w:p>
    <w:p w:rsidR="00D601D4" w:rsidRDefault="00D601D4" w:rsidP="00D677CA">
      <w:pPr>
        <w:pStyle w:val="libNormal"/>
        <w:rPr>
          <w:rtl/>
        </w:rPr>
      </w:pPr>
      <w:r>
        <w:rPr>
          <w:rtl/>
        </w:rPr>
        <w:t>وقد اتخذت كلمة الوحي معنى اصطلاحيّاً قرآنيّاً كغيرها من الكلمات العربيّة ، الّتي نقلت من إستعمالها العام إلى إستعمالها الشرعي الخاص ، فأصبح لفظ الوحي إسماً لما يلقىٰ للأنبياء والرسل من كلام الله ومن قوله سبحانه وتعالى.</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فَقٰاتَلَ بِمَنْ أَطٰاعَهُ مَنْ عَصٰاهُ</w:t>
      </w:r>
      <w:r>
        <w:rPr>
          <w:rtl/>
        </w:rPr>
        <w:t xml:space="preserve">» أي قاتل النبيّ </w:t>
      </w:r>
      <w:r w:rsidRPr="00D677CA">
        <w:rPr>
          <w:rStyle w:val="libAlaemChar"/>
          <w:rtl/>
        </w:rPr>
        <w:t>صلى‌الله‌عليه‌وآله</w:t>
      </w:r>
      <w:r>
        <w:rPr>
          <w:rtl/>
        </w:rPr>
        <w:t xml:space="preserve"> بأهل المدينه من الأنصار والمهاجرين أهل مكة واليهود وغيرهم.</w:t>
      </w:r>
    </w:p>
    <w:p w:rsidR="00D601D4" w:rsidRDefault="00D601D4" w:rsidP="00D677CA">
      <w:pPr>
        <w:pStyle w:val="libNormal"/>
        <w:rPr>
          <w:rtl/>
        </w:rPr>
      </w:pPr>
      <w:r>
        <w:rPr>
          <w:rtl/>
        </w:rPr>
        <w:t>وقيل : بعد مضيّ سبعة أشهر من الهجرة نزل جبرئيل يقوله : «</w:t>
      </w:r>
      <w:r w:rsidRPr="00D677CA">
        <w:rPr>
          <w:rStyle w:val="libAieChar"/>
          <w:rtl/>
        </w:rPr>
        <w:t>أُذِنَ لِلَّذِينَ يُقَاتَلُونَ بِأَنَّهُمْ ظُلِمُوا وَإِنَّ اللَّهَ عَلَىٰ نَصْرِهِمْ لَقَدِيرٌ</w:t>
      </w:r>
      <w:r>
        <w:rPr>
          <w:rtl/>
        </w:rPr>
        <w:t xml:space="preserve">» </w:t>
      </w:r>
      <w:r w:rsidRPr="000D741B">
        <w:rPr>
          <w:rStyle w:val="libFootnotenumChar"/>
          <w:rtl/>
        </w:rPr>
        <w:t>(3)</w:t>
      </w:r>
      <w:r>
        <w:rPr>
          <w:rtl/>
        </w:rPr>
        <w:t xml:space="preserve"> فقلّد النبيّ </w:t>
      </w:r>
      <w:r w:rsidRPr="00D677CA">
        <w:rPr>
          <w:rStyle w:val="libAlaemChar"/>
          <w:rtl/>
        </w:rPr>
        <w:t>صلى‌الله‌عليه‌وآله</w:t>
      </w:r>
      <w:r>
        <w:rPr>
          <w:rtl/>
        </w:rPr>
        <w:t xml:space="preserve"> في عنقه سيفاً بدون غمدوا أخذ يحارب به قومه حتّى يقولوا لا إلٰه إلّا الله.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بهج الصباغة : ج 2 ، ص 209.</w:t>
      </w:r>
    </w:p>
    <w:p w:rsidR="00D601D4" w:rsidRDefault="00D601D4" w:rsidP="00141DF3">
      <w:pPr>
        <w:pStyle w:val="libFootnote0"/>
        <w:rPr>
          <w:rtl/>
        </w:rPr>
      </w:pPr>
      <w:r>
        <w:rPr>
          <w:rtl/>
        </w:rPr>
        <w:t>2 ـ الإختصاص : 264.</w:t>
      </w:r>
    </w:p>
    <w:p w:rsidR="00D601D4" w:rsidRDefault="00D601D4" w:rsidP="00141DF3">
      <w:pPr>
        <w:pStyle w:val="libFootnote0"/>
        <w:rPr>
          <w:rtl/>
        </w:rPr>
      </w:pPr>
      <w:r>
        <w:rPr>
          <w:rtl/>
        </w:rPr>
        <w:t>3 ـ الحج : 39.</w:t>
      </w:r>
    </w:p>
    <w:p w:rsidR="00D601D4" w:rsidRDefault="00D601D4" w:rsidP="00D677CA">
      <w:pPr>
        <w:pStyle w:val="libNormal"/>
        <w:rPr>
          <w:rtl/>
        </w:rPr>
      </w:pPr>
      <w:r>
        <w:rPr>
          <w:rtl/>
        </w:rPr>
        <w:br w:type="page"/>
      </w:r>
      <w:r>
        <w:rPr>
          <w:rtl/>
        </w:rPr>
        <w:lastRenderedPageBreak/>
        <w:t xml:space="preserve">وقال السروي نقل عن أهل السير : بأنّ جميع غزوات النبيّ </w:t>
      </w:r>
      <w:r w:rsidRPr="00D677CA">
        <w:rPr>
          <w:rStyle w:val="libAlaemChar"/>
          <w:rtl/>
        </w:rPr>
        <w:t>صلى‌الله‌عليه‌وآله</w:t>
      </w:r>
      <w:r>
        <w:rPr>
          <w:rtl/>
        </w:rPr>
        <w:t xml:space="preserve"> بنفسه تبلغ ست وعشرون غزوة ، وسراياه </w:t>
      </w:r>
      <w:r w:rsidRPr="00D677CA">
        <w:rPr>
          <w:rStyle w:val="libAlaemChar"/>
          <w:rtl/>
        </w:rPr>
        <w:t>صلى‌الله‌عليه‌وآله</w:t>
      </w:r>
      <w:r>
        <w:rPr>
          <w:rtl/>
        </w:rPr>
        <w:t xml:space="preserve"> تبلغ ست وثلاثون سريّة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يَسُوقُهُمْ إِلىٰ مَنْجٰاتِهِمْ</w:t>
      </w:r>
      <w:r>
        <w:rPr>
          <w:rtl/>
        </w:rPr>
        <w:t>» أي سوقهم إلى محل نجاتهم.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وَيُبٰادِرُ بِهِمُ السّٰاعَةَ أَنْ تَنْزِلَ بِهِمْ</w:t>
      </w:r>
      <w:r>
        <w:rPr>
          <w:rtl/>
        </w:rPr>
        <w:t xml:space="preserve">» أي قبل الإستعداد ليوم القيامة تنزل بهم ، العذاب وقال الشيخ المفيد : لما عاد النبيّ </w:t>
      </w:r>
      <w:r w:rsidRPr="00D677CA">
        <w:rPr>
          <w:rStyle w:val="libAlaemChar"/>
          <w:rtl/>
        </w:rPr>
        <w:t>صلى‌الله‌عليه‌وآله</w:t>
      </w:r>
      <w:r>
        <w:rPr>
          <w:rtl/>
        </w:rPr>
        <w:t xml:space="preserve"> من تبوك إلى المدينة قدم إليه عمرو بن يكرب ، فقال له النبيّ </w:t>
      </w:r>
      <w:r w:rsidRPr="00D677CA">
        <w:rPr>
          <w:rStyle w:val="libAlaemChar"/>
          <w:rtl/>
        </w:rPr>
        <w:t>صلى‌الله‌عليه‌وآله</w:t>
      </w:r>
      <w:r>
        <w:rPr>
          <w:rtl/>
        </w:rPr>
        <w:t xml:space="preserve"> : أسلم يا عمرو يؤمّنك الله من الفزع الأكبر ، قال. يا محمّد وما الفزع الأكبر؟ فإنّي لا أفزع ، فقال : يا عمرو : إنّه ليس كما تظنّ وتحسب ، إنّ النّاس يصاح بهم صيحة واحدة فلا يبقى ميّت إلّا نشر ، ولا حيّ إلامات ، إلّا ماشاء الله ، ثم يصاح بهم صيحة أخرى ، فَيُنْشر من مات ، ويصفّون جميعاً ، وينشقّ السماء ، وتهدّ الأرض ، وتخرّ الجبال هدّاً ، وترمى النار بمثل الجبال شرراً ، فلا يبقى ذوروح إلّا انخلع قلبه وذكر ذنبه وشغل بنفسه ، إلّا ما شاء الله ، فأين أنت يا عمرو من هذا؟.</w:t>
      </w:r>
    </w:p>
    <w:p w:rsidR="00D601D4" w:rsidRDefault="00D601D4" w:rsidP="00D677CA">
      <w:pPr>
        <w:pStyle w:val="libNormal"/>
        <w:rPr>
          <w:rtl/>
        </w:rPr>
      </w:pPr>
      <w:r>
        <w:rPr>
          <w:rtl/>
        </w:rPr>
        <w:t xml:space="preserve">قال : ألا إني أسمع أمراً عظيماً. فآمن بالله ورسوله ، وآمن معه من قومه ناس ورجعوا إلى قومهم. </w:t>
      </w:r>
      <w:r w:rsidRPr="000D741B">
        <w:rPr>
          <w:rStyle w:val="libFootnotenumChar"/>
          <w:rtl/>
        </w:rPr>
        <w:t>(2)</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«يَحْسَرُ الْحَسِيرُ» قال الجوهري : الحسرة : أشد التلهّف على الشيئ الفائت </w:t>
      </w:r>
      <w:r w:rsidRPr="000D741B">
        <w:rPr>
          <w:rStyle w:val="libFootnotenumChar"/>
          <w:rtl/>
        </w:rPr>
        <w:t>(3)</w:t>
      </w:r>
      <w:r>
        <w:rPr>
          <w:rtl/>
        </w:rPr>
        <w:t>. فالإنسان يحسر في يوم القيامة لماذا لم يأت بالأعمال الصالحة الحسنة اكثر ممّا أتى به ويفزع من أعماله القبيحة. حينما يخاطب</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186.</w:t>
      </w:r>
    </w:p>
    <w:p w:rsidR="00D601D4" w:rsidRDefault="00D601D4" w:rsidP="00141DF3">
      <w:pPr>
        <w:pStyle w:val="libFootnote0"/>
        <w:rPr>
          <w:rtl/>
        </w:rPr>
      </w:pPr>
      <w:r>
        <w:rPr>
          <w:rtl/>
        </w:rPr>
        <w:t>2 ـ الإرشاد : ص 84.</w:t>
      </w:r>
    </w:p>
    <w:p w:rsidR="00D601D4" w:rsidRDefault="00D601D4" w:rsidP="00141DF3">
      <w:pPr>
        <w:pStyle w:val="libFootnote0"/>
        <w:rPr>
          <w:rtl/>
        </w:rPr>
      </w:pPr>
      <w:r>
        <w:rPr>
          <w:rtl/>
        </w:rPr>
        <w:t>3 ـ الصحاح : ج 2 ، ص 630 ، مادة «حسر».</w:t>
      </w:r>
    </w:p>
    <w:p w:rsidR="00D601D4" w:rsidRDefault="00D601D4" w:rsidP="00141DF3">
      <w:pPr>
        <w:pStyle w:val="libNormal0"/>
        <w:rPr>
          <w:rtl/>
        </w:rPr>
      </w:pPr>
      <w:r>
        <w:rPr>
          <w:rtl/>
        </w:rPr>
        <w:br w:type="page"/>
      </w:r>
      <w:r>
        <w:rPr>
          <w:rtl/>
        </w:rPr>
        <w:lastRenderedPageBreak/>
        <w:t>بقوله تعالى «</w:t>
      </w:r>
      <w:r w:rsidRPr="00D677CA">
        <w:rPr>
          <w:rStyle w:val="libAieChar"/>
          <w:rtl/>
        </w:rPr>
        <w:t>اقْرَأْ كِتَابَكَ كَفَىٰ بِنَفْسِكَ الْيَوْمَ عَلَيْكَ حَسِيبًا</w:t>
      </w:r>
      <w:r>
        <w:rPr>
          <w:rtl/>
        </w:rPr>
        <w:t xml:space="preserve">» </w:t>
      </w:r>
      <w:r w:rsidRPr="000D741B">
        <w:rPr>
          <w:rStyle w:val="libFootnotenumChar"/>
          <w:rtl/>
        </w:rPr>
        <w:t>(1)</w:t>
      </w:r>
      <w:r>
        <w:rPr>
          <w:rtl/>
        </w:rPr>
        <w:t xml:space="preserve"> فلما ينظر إلى صحيفة أعماله يقول : «</w:t>
      </w:r>
      <w:r w:rsidRPr="00D677CA">
        <w:rPr>
          <w:rStyle w:val="libAieChar"/>
          <w:rtl/>
        </w:rPr>
        <w:t>مَالِ هَٰذَا الْكِتَابِ لَا يُغَادِرُ صَغِيرَةً وَلَا كَبِيرَةً إِلَّا أَحْصَاهَا</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وَيَقِفَ الكَسِيرُ</w:t>
      </w:r>
      <w:r>
        <w:rPr>
          <w:rtl/>
        </w:rPr>
        <w:t>» أي من كان كسيراً لا يتمكّن من السير المتعارف فلابدّ أن يقف. قال تعالى : «</w:t>
      </w:r>
      <w:r w:rsidRPr="00D677CA">
        <w:rPr>
          <w:rStyle w:val="libAieChar"/>
          <w:rtl/>
        </w:rPr>
        <w:t>وَقِفُوهُمْ إِنَّهُم مَّسْئُولُونَ</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فَيُقِيمُ عَلَيْهِ حَتّىٰ يُلْحِقَهُ غٰايَتَهُ</w:t>
      </w:r>
      <w:r>
        <w:rPr>
          <w:rtl/>
        </w:rPr>
        <w:t>» أي من لم يكن صاحب معرفة ولا يقبل الإسلام بمجرّد الدعوة إليه. بل لابد من المدارة معه حتّى يعرف الحق بالتأمّل والهدوء.</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إلّٰا هٰالِكًا لٰا خَيْرَ فِيهِ</w:t>
      </w:r>
      <w:r>
        <w:rPr>
          <w:rtl/>
        </w:rPr>
        <w:t>» أي من لم يكن مؤمناً من الكفار والمشركين والمنافقين أي المستهزئين الذين قال الله فيهم : «</w:t>
      </w:r>
      <w:r w:rsidRPr="00D677CA">
        <w:rPr>
          <w:rStyle w:val="libAieChar"/>
          <w:rtl/>
        </w:rPr>
        <w:t>إِنَّا كَفَيْنَاكَ الْمُسْتَهْزِئِينَ</w:t>
      </w:r>
      <w:r>
        <w:rPr>
          <w:rtl/>
        </w:rPr>
        <w:t xml:space="preserve">» وهم : الوليد بن المغيرة ، والأسود بن عبد يغوث ، وأبو زمعة ، والعاص بن وائل ، والحرث بن قيس ، وعقبة بن أبي معيط ، والأسود بن الحرث ، وأبوالبختري وأبوجهل ، وأبولهب ونظراؤهم ، فهداهم النبيّ </w:t>
      </w:r>
      <w:r w:rsidRPr="00D677CA">
        <w:rPr>
          <w:rStyle w:val="libAlaemChar"/>
          <w:rtl/>
        </w:rPr>
        <w:t>صلى‌الله‌عليه‌وآله</w:t>
      </w:r>
      <w:r>
        <w:rPr>
          <w:rtl/>
        </w:rPr>
        <w:t xml:space="preserve"> إلى صراط الحق ، فأبوا أن يقبلوا عناداً وعتوّا.</w:t>
      </w:r>
    </w:p>
    <w:p w:rsidR="00D601D4" w:rsidRDefault="00D601D4" w:rsidP="00D677CA">
      <w:pPr>
        <w:pStyle w:val="libNormal"/>
        <w:rPr>
          <w:rtl/>
        </w:rPr>
      </w:pPr>
      <w:r>
        <w:rPr>
          <w:rtl/>
        </w:rPr>
        <w:t xml:space="preserve">وفي الخبر : مرّ الأسود بن عبد يغوث على النبيّ </w:t>
      </w:r>
      <w:r w:rsidRPr="00D677CA">
        <w:rPr>
          <w:rStyle w:val="libAlaemChar"/>
          <w:rtl/>
        </w:rPr>
        <w:t>صلى‌الله‌عليه‌وآله</w:t>
      </w:r>
      <w:r>
        <w:rPr>
          <w:rtl/>
        </w:rPr>
        <w:t xml:space="preserve"> فأومأ النبيّ </w:t>
      </w:r>
      <w:r w:rsidRPr="00D677CA">
        <w:rPr>
          <w:rStyle w:val="libAlaemChar"/>
          <w:rtl/>
        </w:rPr>
        <w:t>صلى‌الله‌عليه‌وآله</w:t>
      </w:r>
      <w:r>
        <w:rPr>
          <w:rtl/>
        </w:rPr>
        <w:t xml:space="preserve"> إلى بطنه ، فاستسقى ومات حبناً </w:t>
      </w:r>
      <w:r w:rsidRPr="000D741B">
        <w:rPr>
          <w:rStyle w:val="libFootnotenumChar"/>
          <w:rtl/>
        </w:rPr>
        <w:t>(5)</w:t>
      </w:r>
      <w:r>
        <w:rPr>
          <w:rtl/>
        </w:rPr>
        <w:t>.</w:t>
      </w:r>
    </w:p>
    <w:p w:rsidR="00D601D4" w:rsidRDefault="00D601D4" w:rsidP="00D677CA">
      <w:pPr>
        <w:pStyle w:val="libNormal"/>
        <w:rPr>
          <w:rtl/>
        </w:rPr>
      </w:pPr>
      <w:r>
        <w:rPr>
          <w:rtl/>
        </w:rPr>
        <w:t xml:space="preserve">ومرّ عليه أبوزمعة ، فأشار </w:t>
      </w:r>
      <w:r w:rsidRPr="00D677CA">
        <w:rPr>
          <w:rStyle w:val="libAlaemChar"/>
          <w:rtl/>
        </w:rPr>
        <w:t>صلى‌الله‌عليه‌وآله</w:t>
      </w:r>
      <w:r>
        <w:rPr>
          <w:rtl/>
        </w:rPr>
        <w:t xml:space="preserve"> إلى عينه ، فعمي ، وكان يضرب رأسه على الجدار حتّى هلك.</w:t>
      </w:r>
    </w:p>
    <w:p w:rsidR="00D601D4" w:rsidRDefault="00D601D4" w:rsidP="00D677CA">
      <w:pPr>
        <w:pStyle w:val="libNormal"/>
        <w:rPr>
          <w:rtl/>
        </w:rPr>
      </w:pPr>
      <w:r>
        <w:rPr>
          <w:rtl/>
        </w:rPr>
        <w:t xml:space="preserve">ومرّ به الوليد بن المغيرة ، فأومأ </w:t>
      </w:r>
      <w:r w:rsidRPr="00D677CA">
        <w:rPr>
          <w:rStyle w:val="libAlaemChar"/>
          <w:rtl/>
        </w:rPr>
        <w:t>صلى‌الله‌عليه‌وآله</w:t>
      </w:r>
      <w:r>
        <w:rPr>
          <w:rtl/>
        </w:rPr>
        <w:t xml:space="preserve"> إلى جرح اندمل في بطن رجله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14.</w:t>
      </w:r>
    </w:p>
    <w:p w:rsidR="00D601D4" w:rsidRDefault="00D601D4" w:rsidP="00141DF3">
      <w:pPr>
        <w:pStyle w:val="libFootnote0"/>
        <w:rPr>
          <w:rtl/>
        </w:rPr>
      </w:pPr>
      <w:r>
        <w:rPr>
          <w:rtl/>
        </w:rPr>
        <w:t>2 ـ الكهف : 49.</w:t>
      </w:r>
    </w:p>
    <w:p w:rsidR="00D601D4" w:rsidRDefault="00D601D4" w:rsidP="00141DF3">
      <w:pPr>
        <w:pStyle w:val="libFootnote0"/>
        <w:rPr>
          <w:rtl/>
        </w:rPr>
      </w:pPr>
      <w:r>
        <w:rPr>
          <w:rtl/>
        </w:rPr>
        <w:t>3 ـ الصافات : 24.</w:t>
      </w:r>
    </w:p>
    <w:p w:rsidR="00D601D4" w:rsidRDefault="00D601D4" w:rsidP="00141DF3">
      <w:pPr>
        <w:pStyle w:val="libFootnote0"/>
        <w:rPr>
          <w:rtl/>
        </w:rPr>
      </w:pPr>
      <w:r>
        <w:rPr>
          <w:rtl/>
        </w:rPr>
        <w:t>4 ـ الحجر : 95.</w:t>
      </w:r>
    </w:p>
    <w:p w:rsidR="00D601D4" w:rsidRDefault="00D601D4" w:rsidP="00141DF3">
      <w:pPr>
        <w:pStyle w:val="libFootnote0"/>
        <w:rPr>
          <w:rtl/>
        </w:rPr>
      </w:pPr>
      <w:r>
        <w:rPr>
          <w:rtl/>
        </w:rPr>
        <w:t>5 ـ الحبن : داء البطن يعظم منه.</w:t>
      </w:r>
    </w:p>
    <w:p w:rsidR="00D601D4" w:rsidRDefault="00D601D4" w:rsidP="00141DF3">
      <w:pPr>
        <w:pStyle w:val="libNormal0"/>
        <w:rPr>
          <w:rtl/>
        </w:rPr>
      </w:pPr>
      <w:r>
        <w:rPr>
          <w:rtl/>
        </w:rPr>
        <w:br w:type="page"/>
      </w:r>
      <w:r>
        <w:rPr>
          <w:rtl/>
        </w:rPr>
        <w:lastRenderedPageBreak/>
        <w:t xml:space="preserve">من نبل ، فتعلّقت به شوكة فنن </w:t>
      </w:r>
      <w:r w:rsidRPr="000D741B">
        <w:rPr>
          <w:rStyle w:val="libFootnotenumChar"/>
          <w:rtl/>
        </w:rPr>
        <w:t>(1)</w:t>
      </w:r>
      <w:r>
        <w:rPr>
          <w:rtl/>
        </w:rPr>
        <w:t xml:space="preserve"> فخدشت ساقه ، ولم يزل مريضاً حتّى مات.</w:t>
      </w:r>
    </w:p>
    <w:p w:rsidR="00D601D4" w:rsidRDefault="00D601D4" w:rsidP="00D677CA">
      <w:pPr>
        <w:pStyle w:val="libNormal"/>
        <w:rPr>
          <w:rtl/>
        </w:rPr>
      </w:pPr>
      <w:r>
        <w:rPr>
          <w:rtl/>
        </w:rPr>
        <w:t xml:space="preserve">وخرج العاص بن وائل من بيته ، فلفحته </w:t>
      </w:r>
      <w:r w:rsidRPr="000D741B">
        <w:rPr>
          <w:rStyle w:val="libFootnotenumChar"/>
          <w:rtl/>
        </w:rPr>
        <w:t>(2)</w:t>
      </w:r>
      <w:r>
        <w:rPr>
          <w:rtl/>
        </w:rPr>
        <w:t xml:space="preserve"> السموم ، فلمّا انصرف إلى داره لم يعرفوه ، فباعدوه فمات غمّاً وفي خبر فقتلوه.</w:t>
      </w:r>
    </w:p>
    <w:p w:rsidR="00D601D4" w:rsidRDefault="00D601D4" w:rsidP="00D677CA">
      <w:pPr>
        <w:pStyle w:val="libNormal"/>
        <w:rPr>
          <w:rtl/>
        </w:rPr>
      </w:pPr>
      <w:r>
        <w:rPr>
          <w:rtl/>
        </w:rPr>
        <w:t xml:space="preserve">ورمى الله أبالهب بالعدسة ، فتركه إبناه ثلاثاً لا يدفنانه ، وكانوا يتّقون العدسة ، فقذفوا عليه الحجارة حتّى واروه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أَرٰاهُمْ مَنْجٰاتَهُمْ ، وَبَوَّأَهُمْ مَحَلَّتَهُمْ</w:t>
      </w:r>
      <w:r>
        <w:rPr>
          <w:rtl/>
        </w:rPr>
        <w:t>» أي حتّى أراهم منازلهم ومحل نجاتهم.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فَاسْتَدٰارَتْ رَحٰاهُمْ</w:t>
      </w:r>
      <w:r>
        <w:rPr>
          <w:rtl/>
        </w:rPr>
        <w:t>» أي نفوذ أمرهم.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وَاسْتَقٰامَتْ قَنٰاتُهُمْ</w:t>
      </w:r>
      <w:r>
        <w:rPr>
          <w:rtl/>
        </w:rPr>
        <w:t>» أي تمكّنهم.</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الفنن ـ محركة ـ الغصن.</w:t>
      </w:r>
    </w:p>
    <w:p w:rsidR="00D601D4" w:rsidRDefault="00D601D4" w:rsidP="00141DF3">
      <w:pPr>
        <w:pStyle w:val="libFootnote0"/>
        <w:rPr>
          <w:rtl/>
        </w:rPr>
      </w:pPr>
      <w:r>
        <w:rPr>
          <w:rtl/>
        </w:rPr>
        <w:t>2 ـ لفحته النار : أي أحرقته.</w:t>
      </w:r>
    </w:p>
    <w:p w:rsidR="00D601D4" w:rsidRDefault="00D601D4" w:rsidP="00141DF3">
      <w:pPr>
        <w:pStyle w:val="libFootnote0"/>
        <w:rPr>
          <w:rtl/>
        </w:rPr>
      </w:pPr>
      <w:r>
        <w:rPr>
          <w:rtl/>
        </w:rPr>
        <w:t>3 ـ المناقب لإبن شهراشوب : ج 1 ، ص 73 ـ 75.</w:t>
      </w:r>
    </w:p>
    <w:p w:rsidR="00D601D4" w:rsidRDefault="00D601D4" w:rsidP="00D601D4">
      <w:pPr>
        <w:pStyle w:val="Heading1Center"/>
        <w:rPr>
          <w:rtl/>
        </w:rPr>
      </w:pPr>
      <w:r>
        <w:rPr>
          <w:rtl/>
        </w:rPr>
        <w:br w:type="page"/>
      </w:r>
      <w:bookmarkStart w:id="14" w:name="_Toc66952312"/>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4"/>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Poem"/>
              <w:rPr>
                <w:rtl/>
              </w:rPr>
            </w:pPr>
            <w:r>
              <w:rPr>
                <w:rtl/>
              </w:rPr>
              <w:t>حَتّىٰ بَعَثَ اللهُ مَحَمَّدًا صَلَّى اللهُ عَلَيْهِ وَاٰلِهِ</w:t>
            </w:r>
          </w:p>
          <w:p w:rsidR="00D601D4" w:rsidRDefault="00D601D4" w:rsidP="00141DF3">
            <w:pPr>
              <w:pStyle w:val="libPoem"/>
              <w:rPr>
                <w:rtl/>
              </w:rPr>
            </w:pPr>
            <w:r>
              <w:rPr>
                <w:rtl/>
              </w:rPr>
              <w:t>شَهِيدًا وَبَشِيرًا وَنَذِيرًا.</w:t>
            </w:r>
            <w:r>
              <w:rPr>
                <w:rFonts w:hint="cs"/>
                <w:rtl/>
              </w:rPr>
              <w:t xml:space="preserve"> </w:t>
            </w:r>
            <w:r>
              <w:rPr>
                <w:rtl/>
              </w:rPr>
              <w:t>خَيْرَ الْبَرِيَّةِ</w:t>
            </w:r>
          </w:p>
          <w:p w:rsidR="00D601D4" w:rsidRDefault="00D601D4" w:rsidP="00141DF3">
            <w:pPr>
              <w:pStyle w:val="libPoem"/>
              <w:rPr>
                <w:rtl/>
              </w:rPr>
            </w:pPr>
            <w:r>
              <w:rPr>
                <w:rtl/>
              </w:rPr>
              <w:t>طِفْلًا ، وَأَنْجَبَهٰا كَهْلًا. أَطْهَرَ الْمُطَهَّرِينَ</w:t>
            </w:r>
          </w:p>
          <w:p w:rsidR="00D601D4" w:rsidRDefault="00D601D4" w:rsidP="00141DF3">
            <w:pPr>
              <w:pStyle w:val="libPoem"/>
              <w:rPr>
                <w:rtl/>
              </w:rPr>
            </w:pPr>
            <w:r>
              <w:rPr>
                <w:rtl/>
              </w:rPr>
              <w:t>شِيمَةً ، وَأَجْوَدَ الْمُسْتَمْطَرِينَ دِيمَةً.</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بَعَثَ اللهُ مَحَمَّدًا صَلَّى اللهُ عَلَيْهِ وَاٰلِهِ شَهِيدًا وَبَشِيرًا وَنَذِيرًا</w:t>
      </w:r>
      <w:r>
        <w:rPr>
          <w:rtl/>
        </w:rPr>
        <w:t xml:space="preserve">» شهيد : فعيل بمعنى فاعل من شهد على الشيئ إطّلع عليه وعاينه ، فهو شهيد وشاهد ، والمراد هنا إنّ النبيّ </w:t>
      </w:r>
      <w:r w:rsidRPr="00D677CA">
        <w:rPr>
          <w:rStyle w:val="libAlaemChar"/>
          <w:rtl/>
        </w:rPr>
        <w:t>صلى‌الله‌عليه‌وآله</w:t>
      </w:r>
      <w:r>
        <w:rPr>
          <w:rtl/>
        </w:rPr>
        <w:t xml:space="preserve"> يشهد على الاُمّة بما فعلته من خير أو من شرّ من طاعته أو عصيان قال تعالى : «</w:t>
      </w:r>
      <w:r w:rsidRPr="00D677CA">
        <w:rPr>
          <w:rStyle w:val="libAieChar"/>
          <w:rtl/>
        </w:rPr>
        <w:t>يَا أَيُّهَا النَّبِيُّ إِنَّا أَرْسَلْنَاكَ شَاهِدًا وَمُبَشِّرًا وَنَذِيرًا</w:t>
      </w:r>
      <w:r>
        <w:rPr>
          <w:rtl/>
        </w:rPr>
        <w:t xml:space="preserve">» </w:t>
      </w:r>
      <w:r w:rsidRPr="000D741B">
        <w:rPr>
          <w:rStyle w:val="libFootnotenumChar"/>
          <w:rtl/>
        </w:rPr>
        <w:t>(2)</w:t>
      </w:r>
      <w:r>
        <w:rPr>
          <w:rtl/>
        </w:rPr>
        <w:t xml:space="preserve"> وقال : «</w:t>
      </w:r>
      <w:r w:rsidRPr="00D677CA">
        <w:rPr>
          <w:rStyle w:val="libAieChar"/>
          <w:rtl/>
        </w:rPr>
        <w:t>وَيَوْمَ نَبْعَثُ فِي كُلِّ أُمَّةٍ شَهِيدًا عَلَيْهِم مِّنْ أَنفُسِهِمْ وَجِئْنَا بِكَ شَهِيدًا عَلَىٰ هَٰؤُلَاءِ</w:t>
      </w:r>
      <w:r>
        <w:rPr>
          <w:rtl/>
        </w:rPr>
        <w:t xml:space="preserve">» </w:t>
      </w:r>
      <w:r w:rsidRPr="000D741B">
        <w:rPr>
          <w:rStyle w:val="libFootnotenumChar"/>
          <w:rtl/>
        </w:rPr>
        <w:t>(3)</w:t>
      </w:r>
      <w:r>
        <w:rPr>
          <w:rtl/>
        </w:rPr>
        <w:t xml:space="preserve"> وقال : «</w:t>
      </w:r>
      <w:r w:rsidRPr="00D677CA">
        <w:rPr>
          <w:rStyle w:val="libAieChar"/>
          <w:rtl/>
        </w:rPr>
        <w:t>وَكَذَٰلِكَ جَعَلْنَاكُمْ أُمَّةً وَسَطًا لِّتَكُونُوا شُهَدَاءَ عَلَى النَّاسِ وَيَكُونَ الرَّسُولُ عَلَيْكُمْ شَهِيدًا</w:t>
      </w:r>
      <w:r>
        <w:rPr>
          <w:rtl/>
        </w:rPr>
        <w:t xml:space="preserve">» </w:t>
      </w:r>
      <w:r w:rsidRPr="000D741B">
        <w:rPr>
          <w:rStyle w:val="libFootnotenumChar"/>
          <w:rtl/>
        </w:rPr>
        <w:t>(4)</w:t>
      </w:r>
      <w:r>
        <w:rPr>
          <w:rtl/>
        </w:rPr>
        <w:t xml:space="preserve"> وقال : «</w:t>
      </w:r>
      <w:r w:rsidRPr="00D677CA">
        <w:rPr>
          <w:rStyle w:val="libAieChar"/>
          <w:rtl/>
        </w:rPr>
        <w:t>فَكَيْفَ إِذَا جِئْنَا مِن كُلِّ أُمَّةٍ بِشَهِيدٍ وَجِئْنَا بِكَ عَلَىٰ هَٰؤُلَاءِ شَهِيدًا</w:t>
      </w:r>
      <w:r>
        <w:rPr>
          <w:rtl/>
        </w:rPr>
        <w:t xml:space="preserve">» </w:t>
      </w:r>
      <w:r w:rsidRPr="000D741B">
        <w:rPr>
          <w:rStyle w:val="libFootnotenumChar"/>
          <w:rtl/>
        </w:rPr>
        <w:t>(5)</w:t>
      </w:r>
      <w:r>
        <w:rPr>
          <w:rtl/>
        </w:rPr>
        <w:t xml:space="preserve"> فرسول الله يشهد على كلّ اُمّة بما فعلت ويدل عليه.</w:t>
      </w:r>
    </w:p>
    <w:p w:rsidR="00D601D4" w:rsidRDefault="00D601D4" w:rsidP="00D677CA">
      <w:pPr>
        <w:pStyle w:val="libNormal"/>
        <w:rPr>
          <w:rtl/>
        </w:rPr>
      </w:pPr>
      <w:r>
        <w:rPr>
          <w:rtl/>
        </w:rPr>
        <w:t xml:space="preserve">ما روي أنّ الأُمم يوم القيامة يجحدون تبليغ الأنبياء </w:t>
      </w:r>
      <w:r w:rsidRPr="00D677CA">
        <w:rPr>
          <w:rStyle w:val="libAlaemChar"/>
          <w:rtl/>
        </w:rPr>
        <w:t>عليهم‌السلام</w:t>
      </w:r>
      <w:r>
        <w:rPr>
          <w:rtl/>
        </w:rPr>
        <w:t xml:space="preserve"> فيطالب الله تعالى الأنبياء بالبيّنة عليه على أنّهم قد بلّغوا ، وهو أعلم للحجّة على الجاحدين وزيادة لخزيهم ، فيؤتى باُمّة محمّد </w:t>
      </w:r>
      <w:r w:rsidRPr="00D677CA">
        <w:rPr>
          <w:rStyle w:val="libAlaemChar"/>
          <w:rtl/>
        </w:rPr>
        <w:t>صلى‌الله‌عليه‌وآله</w:t>
      </w:r>
      <w:r>
        <w:rPr>
          <w:rtl/>
        </w:rPr>
        <w:t xml:space="preserve"> فيشهدون. فيقول</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151 ، الخطبة 105.</w:t>
      </w:r>
    </w:p>
    <w:p w:rsidR="00D601D4" w:rsidRDefault="00D601D4" w:rsidP="00141DF3">
      <w:pPr>
        <w:pStyle w:val="libFootnote0"/>
        <w:rPr>
          <w:rtl/>
        </w:rPr>
      </w:pPr>
      <w:r>
        <w:rPr>
          <w:rtl/>
        </w:rPr>
        <w:t>2 ـ الأحزاب : 45.</w:t>
      </w:r>
    </w:p>
    <w:p w:rsidR="00D601D4" w:rsidRDefault="00D601D4" w:rsidP="00141DF3">
      <w:pPr>
        <w:pStyle w:val="libFootnote0"/>
        <w:rPr>
          <w:rtl/>
        </w:rPr>
      </w:pPr>
      <w:r>
        <w:rPr>
          <w:rtl/>
        </w:rPr>
        <w:t>3 ـ النحل : 89.</w:t>
      </w:r>
    </w:p>
    <w:p w:rsidR="00D601D4" w:rsidRDefault="00D601D4" w:rsidP="00141DF3">
      <w:pPr>
        <w:pStyle w:val="libFootnote0"/>
        <w:rPr>
          <w:rtl/>
        </w:rPr>
      </w:pPr>
      <w:r>
        <w:rPr>
          <w:rtl/>
        </w:rPr>
        <w:t>4 ـ البقرة : 143.</w:t>
      </w:r>
    </w:p>
    <w:p w:rsidR="00D601D4" w:rsidRDefault="00D601D4" w:rsidP="00141DF3">
      <w:pPr>
        <w:pStyle w:val="libFootnote0"/>
        <w:rPr>
          <w:rtl/>
        </w:rPr>
      </w:pPr>
      <w:r>
        <w:rPr>
          <w:rtl/>
        </w:rPr>
        <w:t>5 ـ النساء : 41.</w:t>
      </w:r>
    </w:p>
    <w:p w:rsidR="00D601D4" w:rsidRDefault="00D601D4" w:rsidP="00141DF3">
      <w:pPr>
        <w:pStyle w:val="libNormal0"/>
        <w:rPr>
          <w:rtl/>
        </w:rPr>
      </w:pPr>
      <w:r>
        <w:rPr>
          <w:rtl/>
        </w:rPr>
        <w:br w:type="page"/>
      </w:r>
      <w:r>
        <w:rPr>
          <w:rtl/>
        </w:rPr>
        <w:lastRenderedPageBreak/>
        <w:t xml:space="preserve">الأُمم : من أين عرفتم؟ فيقولون : عرفنا ذلك بإخبار الله تعالى في كتابه الناطق على لسان نبيّه الصادق ، فيؤتى عند ذلك بمحمّد </w:t>
      </w:r>
      <w:r w:rsidRPr="00D677CA">
        <w:rPr>
          <w:rStyle w:val="libAlaemChar"/>
          <w:rtl/>
        </w:rPr>
        <w:t>صلى‌الله‌عليه‌وآله</w:t>
      </w:r>
      <w:r>
        <w:rPr>
          <w:rtl/>
        </w:rPr>
        <w:t xml:space="preserve"> ويُسئل عن أُمّته فيزكّيهم ويشهد بعدالتهم ، وذلك قوله تعالى : «</w:t>
      </w:r>
      <w:r w:rsidRPr="00D677CA">
        <w:rPr>
          <w:rStyle w:val="libAieChar"/>
          <w:rtl/>
        </w:rPr>
        <w:t>وَيَكُونَ الرَّسُولُ عَلَيْكُمْ شَهِيدًا</w:t>
      </w:r>
      <w:r>
        <w:rPr>
          <w:rtl/>
        </w:rPr>
        <w:t xml:space="preserve">» </w:t>
      </w:r>
      <w:r w:rsidRPr="000D741B">
        <w:rPr>
          <w:rStyle w:val="libFootnotenumChar"/>
          <w:rtl/>
        </w:rPr>
        <w:t>(1)</w:t>
      </w:r>
      <w:r>
        <w:rPr>
          <w:rtl/>
        </w:rPr>
        <w:t xml:space="preserve"> ومن الحكمة في ذلك ، تمييز أُمّة محمّد </w:t>
      </w:r>
      <w:r w:rsidRPr="00D677CA">
        <w:rPr>
          <w:rStyle w:val="libAlaemChar"/>
          <w:rtl/>
        </w:rPr>
        <w:t>صلى‌الله‌عليه‌وآله</w:t>
      </w:r>
      <w:r>
        <w:rPr>
          <w:rtl/>
        </w:rPr>
        <w:t xml:space="preserve"> في الفضل عن ساير الأُمم حيث يبادرون إلى تصديق الله وتصديق الأنبياء والإيمان بهم جميعاً ، فهم بالنسبة إلى غيرهم كالعدل بالنسبة إلى الفاسق فلذلك تقبل شهادتهم على الأُمم ولا تقبل شهادة الأُمم عليهم </w:t>
      </w:r>
      <w:r w:rsidRPr="000D741B">
        <w:rPr>
          <w:rStyle w:val="libFootnotenumChar"/>
          <w:rtl/>
        </w:rPr>
        <w:t>(2)</w:t>
      </w:r>
      <w:r>
        <w:rPr>
          <w:rtl/>
        </w:rPr>
        <w:t>.</w:t>
      </w:r>
    </w:p>
    <w:p w:rsidR="00D601D4" w:rsidRDefault="00D601D4" w:rsidP="00D677CA">
      <w:pPr>
        <w:pStyle w:val="libNormal"/>
        <w:rPr>
          <w:rtl/>
        </w:rPr>
      </w:pPr>
      <w:r>
        <w:rPr>
          <w:rtl/>
        </w:rPr>
        <w:t xml:space="preserve">وعن أبي عبد الله </w:t>
      </w:r>
      <w:r w:rsidRPr="00D677CA">
        <w:rPr>
          <w:rStyle w:val="libAlaemChar"/>
          <w:rtl/>
        </w:rPr>
        <w:t>عليه‌السلام</w:t>
      </w:r>
      <w:r>
        <w:rPr>
          <w:rtl/>
        </w:rPr>
        <w:t xml:space="preserve"> : قال : نحن الشهداء على الناس بما عندهم من الحلال والحرام وبما ضيّعوا منه </w:t>
      </w:r>
      <w:r w:rsidRPr="000D741B">
        <w:rPr>
          <w:rStyle w:val="libFootnotenumChar"/>
          <w:rtl/>
        </w:rPr>
        <w:t>(3)</w:t>
      </w:r>
      <w:r>
        <w:rPr>
          <w:rtl/>
        </w:rPr>
        <w:t>.</w:t>
      </w:r>
    </w:p>
    <w:p w:rsidR="00D601D4" w:rsidRDefault="00D601D4" w:rsidP="00D677CA">
      <w:pPr>
        <w:pStyle w:val="libNormal"/>
        <w:rPr>
          <w:rtl/>
        </w:rPr>
      </w:pPr>
      <w:r>
        <w:rPr>
          <w:rtl/>
        </w:rPr>
        <w:t xml:space="preserve">وروى الحاكم أبو القاسم الحسكاني في كتاب شواهد التنزيل : بإسناده عن سليم بن قيس الهلالي ، عن عليّ </w:t>
      </w:r>
      <w:r w:rsidRPr="00D677CA">
        <w:rPr>
          <w:rStyle w:val="libAlaemChar"/>
          <w:rtl/>
        </w:rPr>
        <w:t>عليه‌السلام</w:t>
      </w:r>
      <w:r>
        <w:rPr>
          <w:rtl/>
        </w:rPr>
        <w:t xml:space="preserve"> : إنّ الله تعالى إيّانا عنى بقوله : «</w:t>
      </w:r>
      <w:r w:rsidRPr="00D677CA">
        <w:rPr>
          <w:rStyle w:val="libAieChar"/>
          <w:rtl/>
        </w:rPr>
        <w:t>لِّتَكُونُوا شُهَدَاءَ عَلَى النَّاسِ</w:t>
      </w:r>
      <w:r>
        <w:rPr>
          <w:rtl/>
        </w:rPr>
        <w:t xml:space="preserve">» </w:t>
      </w:r>
      <w:r w:rsidRPr="000D741B">
        <w:rPr>
          <w:rStyle w:val="libFootnotenumChar"/>
          <w:rtl/>
        </w:rPr>
        <w:t>(4)</w:t>
      </w:r>
      <w:r>
        <w:rPr>
          <w:rtl/>
        </w:rPr>
        <w:t xml:space="preserve"> فرسول الله شاهد علينا ، ونحن شهداء على خلقه وحجّته في أرضه ، ونحن الذين قال الله تعالى : «</w:t>
      </w:r>
      <w:r w:rsidRPr="00D677CA">
        <w:rPr>
          <w:rStyle w:val="libAieChar"/>
          <w:rtl/>
        </w:rPr>
        <w:t>وَكَذَٰلِكَ جَعَلْنَاكُمْ أُمَّةً وَسَطًا</w:t>
      </w:r>
      <w:r>
        <w:rPr>
          <w:rtl/>
        </w:rPr>
        <w:t xml:space="preserve">» </w:t>
      </w:r>
      <w:r w:rsidRPr="000D741B">
        <w:rPr>
          <w:rStyle w:val="libFootnotenumChar"/>
          <w:rtl/>
        </w:rPr>
        <w:t>(5)</w:t>
      </w:r>
      <w:r>
        <w:rPr>
          <w:rtl/>
        </w:rPr>
        <w:t xml:space="preserve"> </w:t>
      </w:r>
      <w:r w:rsidRPr="000D741B">
        <w:rPr>
          <w:rStyle w:val="libFootnotenumChar"/>
          <w:rtl/>
        </w:rPr>
        <w:t>(6)</w:t>
      </w:r>
      <w:r>
        <w:rPr>
          <w:rtl/>
        </w:rPr>
        <w:t>.</w:t>
      </w:r>
    </w:p>
    <w:p w:rsidR="00D601D4" w:rsidRDefault="00D601D4" w:rsidP="00D677CA">
      <w:pPr>
        <w:pStyle w:val="libNormal"/>
        <w:rPr>
          <w:rtl/>
        </w:rPr>
      </w:pPr>
      <w:r>
        <w:rPr>
          <w:rtl/>
        </w:rPr>
        <w:t xml:space="preserve">وعن الصادق </w:t>
      </w:r>
      <w:r w:rsidRPr="00D677CA">
        <w:rPr>
          <w:rStyle w:val="libAlaemChar"/>
          <w:rtl/>
        </w:rPr>
        <w:t>عليه‌السلام</w:t>
      </w:r>
      <w:r>
        <w:rPr>
          <w:rtl/>
        </w:rPr>
        <w:t xml:space="preserve"> قال : قال رسول الله </w:t>
      </w:r>
      <w:r w:rsidRPr="00D677CA">
        <w:rPr>
          <w:rStyle w:val="libAlaemChar"/>
          <w:rtl/>
        </w:rPr>
        <w:t>صلى‌الله‌عليه‌وآله</w:t>
      </w:r>
      <w:r>
        <w:rPr>
          <w:rtl/>
        </w:rPr>
        <w:t xml:space="preserve"> إنّما لكم في حياتي خيراً وفي مماتي خيراً ، قال : فقيل : يا رسول الله </w:t>
      </w:r>
      <w:r w:rsidRPr="00D677CA">
        <w:rPr>
          <w:rStyle w:val="libAlaemChar"/>
          <w:rtl/>
        </w:rPr>
        <w:t>صلى‌الله‌عليه‌وآله</w:t>
      </w:r>
      <w:r>
        <w:rPr>
          <w:rtl/>
        </w:rPr>
        <w:t xml:space="preserve"> أمّا حياتك فقد علمناه ، فما لنا في وفاتك؟ فقال : أمّا في حياتي فإنّ الله عزّوجلّ ، قال : «</w:t>
      </w:r>
      <w:r w:rsidRPr="00D677CA">
        <w:rPr>
          <w:rStyle w:val="libAieChar"/>
          <w:rtl/>
        </w:rPr>
        <w:t>وَمَا كَانَ اللهُ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البقرة : 143.</w:t>
      </w:r>
    </w:p>
    <w:p w:rsidR="00D601D4" w:rsidRDefault="00D601D4" w:rsidP="00141DF3">
      <w:pPr>
        <w:pStyle w:val="libFootnote0"/>
        <w:rPr>
          <w:rtl/>
        </w:rPr>
      </w:pPr>
      <w:r>
        <w:rPr>
          <w:rtl/>
        </w:rPr>
        <w:t>2 ـ أنوار التنزيل : ج 1 ، ص 87 ، مع اختلاف يسير في بعض العبارة وتفسير النيسابوري في هامش ، تفسير الطبري ج 7 ، ص 12.</w:t>
      </w:r>
    </w:p>
    <w:p w:rsidR="00D601D4" w:rsidRDefault="00D601D4" w:rsidP="00141DF3">
      <w:pPr>
        <w:pStyle w:val="libFootnote0"/>
        <w:rPr>
          <w:rtl/>
        </w:rPr>
      </w:pPr>
      <w:r>
        <w:rPr>
          <w:rtl/>
        </w:rPr>
        <w:t>3 ـ تفسير نور الثقلين : ج 1 ، ص 133 ، وبصائر الدرجات : ص 102 ، ح 1.</w:t>
      </w:r>
    </w:p>
    <w:p w:rsidR="00D601D4" w:rsidRDefault="00D601D4" w:rsidP="00141DF3">
      <w:pPr>
        <w:pStyle w:val="libFootnote0"/>
        <w:rPr>
          <w:rtl/>
        </w:rPr>
      </w:pPr>
      <w:r>
        <w:rPr>
          <w:rtl/>
        </w:rPr>
        <w:t>4 ـ البقرة : 143.</w:t>
      </w:r>
    </w:p>
    <w:p w:rsidR="00D601D4" w:rsidRDefault="00D601D4" w:rsidP="00141DF3">
      <w:pPr>
        <w:pStyle w:val="libFootnote0"/>
        <w:rPr>
          <w:rtl/>
        </w:rPr>
      </w:pPr>
      <w:r>
        <w:rPr>
          <w:rtl/>
        </w:rPr>
        <w:t>5 ـ البقرة : 143.</w:t>
      </w:r>
    </w:p>
    <w:p w:rsidR="00D601D4" w:rsidRDefault="00D601D4" w:rsidP="00141DF3">
      <w:pPr>
        <w:pStyle w:val="libFootnote0"/>
        <w:rPr>
          <w:rtl/>
        </w:rPr>
      </w:pPr>
      <w:r>
        <w:rPr>
          <w:rtl/>
        </w:rPr>
        <w:t>6 ـ شواهد التنزيل للحسكاني : ج 1 ، ص 92 ، ح 129.</w:t>
      </w:r>
    </w:p>
    <w:p w:rsidR="00D601D4" w:rsidRDefault="00D601D4" w:rsidP="00141DF3">
      <w:pPr>
        <w:pStyle w:val="libNormal0"/>
        <w:rPr>
          <w:rtl/>
        </w:rPr>
      </w:pPr>
      <w:r>
        <w:rPr>
          <w:rtl/>
        </w:rPr>
        <w:br w:type="page"/>
      </w:r>
      <w:r w:rsidRPr="00D677CA">
        <w:rPr>
          <w:rStyle w:val="libAieChar"/>
          <w:rtl/>
        </w:rPr>
        <w:lastRenderedPageBreak/>
        <w:t>لِيُعَذِّبَهُمْ وَأَنتَ فِيهِمْ وَمَا كَانَ اللَّهُ مُعَذِّبَهُمْ وَهُمْ يَسْتَغْفِرُونَ</w:t>
      </w:r>
      <w:r>
        <w:rPr>
          <w:rtl/>
        </w:rPr>
        <w:t xml:space="preserve">» </w:t>
      </w:r>
      <w:r w:rsidRPr="000D741B">
        <w:rPr>
          <w:rStyle w:val="libFootnotenumChar"/>
          <w:rtl/>
        </w:rPr>
        <w:t>(1)</w:t>
      </w:r>
      <w:r>
        <w:rPr>
          <w:rtl/>
        </w:rPr>
        <w:t xml:space="preserve"> وأمّا في مماتي. فتعرض عليّ أعمالكم فأستغفر لكم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وَبَشِيرًا وَنَذِيرًا</w:t>
      </w:r>
      <w:r>
        <w:rPr>
          <w:rtl/>
        </w:rPr>
        <w:t>» أي يكون صلوات الله عليه مبشّراً لمن إتّبعه بالثواب ، ونذيراً لمن خالفه بالعقاب قال الله : «</w:t>
      </w:r>
      <w:r w:rsidRPr="00D677CA">
        <w:rPr>
          <w:rStyle w:val="libAieChar"/>
          <w:rtl/>
        </w:rPr>
        <w:t>إِنَّا أَرْسَلْنَاكَ بِالْحَقِّ بَشِيرًا وَنَذِيرًا وَلَا تُسْأَلُ عَنْ أَصْحَابِ الْجَحِيمِ</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خَيْرَ الْبَرِيَّةِ طِفْلًا</w:t>
      </w:r>
      <w:r>
        <w:rPr>
          <w:rtl/>
        </w:rPr>
        <w:t xml:space="preserve">»أي خير الناس طفلاً وأفضل الخلق طفوليّةً بسلوكه ومشيه في صباه ، قال عكرمة : كان يوضع فراش لعبدالمطلب في ظلّ الكعبة ، ولا يجلس عليه اُحد إلّا هو إجلالاً له ، وكان بنوه يجلسون حوله حتّى يخرج ، فكان النبيّ </w:t>
      </w:r>
      <w:r w:rsidRPr="00D677CA">
        <w:rPr>
          <w:rStyle w:val="libAlaemChar"/>
          <w:rtl/>
        </w:rPr>
        <w:t>صلى‌الله‌عليه‌وآله</w:t>
      </w:r>
      <w:r>
        <w:rPr>
          <w:rtl/>
        </w:rPr>
        <w:t xml:space="preserve"> يجلس عليه ، فيأخذه أعمامه ليؤخروه ، فقال لهم عبدالمطلب : دعوا إبني ، فوالله إنّ له لشأناً عظيماً </w:t>
      </w:r>
      <w:r w:rsidRPr="000D741B">
        <w:rPr>
          <w:rStyle w:val="libFootnotenumChar"/>
          <w:rtl/>
        </w:rPr>
        <w:t>(4)</w:t>
      </w:r>
      <w:r>
        <w:rPr>
          <w:rtl/>
        </w:rPr>
        <w:t>.</w:t>
      </w:r>
    </w:p>
    <w:p w:rsidR="00D601D4" w:rsidRDefault="00D601D4" w:rsidP="00D677CA">
      <w:pPr>
        <w:pStyle w:val="libNormal"/>
        <w:rPr>
          <w:rtl/>
        </w:rPr>
      </w:pPr>
      <w:r>
        <w:rPr>
          <w:rtl/>
        </w:rPr>
        <w:t xml:space="preserve">وفي المناقب عن أبي طالب : لم أرمنه كذبة قط ، ولا جاهليّة قط ، ولا رأيته يضحك في غير موضع الضحك ، ولا يدخل مع الصبيان في لعب ، ولا إلتفت إليهم ، وكانت الوحدة أحبّ إليه </w:t>
      </w:r>
      <w:r w:rsidRPr="000D741B">
        <w:rPr>
          <w:rStyle w:val="libFootnotenumChar"/>
          <w:rtl/>
        </w:rPr>
        <w:t>(5)</w:t>
      </w:r>
      <w:r>
        <w:rPr>
          <w:rtl/>
        </w:rPr>
        <w:t>.</w:t>
      </w:r>
    </w:p>
    <w:p w:rsidR="00D601D4" w:rsidRDefault="00D601D4" w:rsidP="00D677CA">
      <w:pPr>
        <w:pStyle w:val="libNormal"/>
        <w:rPr>
          <w:rtl/>
        </w:rPr>
      </w:pPr>
      <w:r>
        <w:rPr>
          <w:rtl/>
        </w:rPr>
        <w:t xml:space="preserve">وقال المسعودي : قال أبوه عبدالله فيه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الحمدلله الذي أعطاني</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هذا الغلام الطيّب الأردان</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قد ساد في المهد على الغلمان</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أعيذه بالبيت ذي الأركان </w:t>
            </w:r>
            <w:r w:rsidRPr="000D741B">
              <w:rPr>
                <w:rStyle w:val="libFootnotenumChar"/>
                <w:rtl/>
              </w:rPr>
              <w:t>(6)</w:t>
            </w:r>
            <w:r w:rsidRPr="00141DF3">
              <w:rPr>
                <w:rStyle w:val="libPoemTiniChar0"/>
                <w:rtl/>
              </w:rPr>
              <w:br/>
              <w:t> </w:t>
            </w:r>
          </w:p>
        </w:tc>
      </w:tr>
    </w:tbl>
    <w:p w:rsidR="00D601D4" w:rsidRDefault="00D601D4" w:rsidP="00D677CA">
      <w:pPr>
        <w:pStyle w:val="libNormal"/>
        <w:rPr>
          <w:rtl/>
        </w:rPr>
      </w:pPr>
      <w:r>
        <w:rPr>
          <w:rtl/>
        </w:rPr>
        <w:t>وفي المناقب : قال أبو طالب لأخيه عبّاس : يا عبّاس اُخبرك عن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الأنفال : 33.</w:t>
      </w:r>
    </w:p>
    <w:p w:rsidR="00D601D4" w:rsidRDefault="00D601D4" w:rsidP="00141DF3">
      <w:pPr>
        <w:pStyle w:val="libFootnote0"/>
        <w:rPr>
          <w:rtl/>
        </w:rPr>
      </w:pPr>
      <w:r>
        <w:rPr>
          <w:rtl/>
        </w:rPr>
        <w:t>2 ـ الكافي : ج 8 ، ص 454 ، ج 361.</w:t>
      </w:r>
    </w:p>
    <w:p w:rsidR="00D601D4" w:rsidRDefault="00D601D4" w:rsidP="00141DF3">
      <w:pPr>
        <w:pStyle w:val="libFootnote0"/>
        <w:rPr>
          <w:rtl/>
        </w:rPr>
      </w:pPr>
      <w:r>
        <w:rPr>
          <w:rtl/>
        </w:rPr>
        <w:t>3 ـ البقرة : 119.</w:t>
      </w:r>
    </w:p>
    <w:p w:rsidR="00D601D4" w:rsidRDefault="00D601D4" w:rsidP="00141DF3">
      <w:pPr>
        <w:pStyle w:val="libFootnote0"/>
        <w:rPr>
          <w:rtl/>
        </w:rPr>
      </w:pPr>
      <w:r>
        <w:rPr>
          <w:rtl/>
        </w:rPr>
        <w:t>4 ـ المناقب لإبن شهراشوب : ج 1 ، ص 35.</w:t>
      </w:r>
    </w:p>
    <w:p w:rsidR="00D601D4" w:rsidRDefault="00D601D4" w:rsidP="00141DF3">
      <w:pPr>
        <w:pStyle w:val="libFootnote0"/>
        <w:rPr>
          <w:rtl/>
        </w:rPr>
      </w:pPr>
      <w:r>
        <w:rPr>
          <w:rtl/>
        </w:rPr>
        <w:t>5 ـ المناقب لإبن شهراشوب : ج 1 ، ص 37.</w:t>
      </w:r>
    </w:p>
    <w:p w:rsidR="00D601D4" w:rsidRDefault="00D601D4" w:rsidP="00141DF3">
      <w:pPr>
        <w:pStyle w:val="libFootnote0"/>
        <w:rPr>
          <w:rtl/>
        </w:rPr>
      </w:pPr>
      <w:r>
        <w:rPr>
          <w:rtl/>
        </w:rPr>
        <w:t>6 ـ مروج الذهب : ج 2 ، ص 289.</w:t>
      </w:r>
    </w:p>
    <w:p w:rsidR="00D601D4" w:rsidRDefault="00D601D4" w:rsidP="00141DF3">
      <w:pPr>
        <w:pStyle w:val="libNormal0"/>
        <w:rPr>
          <w:rtl/>
        </w:rPr>
      </w:pPr>
      <w:r>
        <w:rPr>
          <w:rtl/>
        </w:rPr>
        <w:br w:type="page"/>
      </w:r>
      <w:r>
        <w:rPr>
          <w:rtl/>
        </w:rPr>
        <w:lastRenderedPageBreak/>
        <w:t xml:space="preserve">محمّد ، إنّى ضممته فما أُفارقه ساعة من ليل أونهار ، فلم أئتمن أحداً حتّى نوّمته في فراشي ، فأمرته أن يخلع ثيابه وينام معي ، فرأيت في وجهه الكراهيّة ، فقال : لا ينبغي لأحد أن ينظر إلى جسدي ، فتعجّبت من قوله ، وصرفت بصري عنه حتّى دخل فراشه </w:t>
      </w:r>
      <w:r w:rsidRPr="000D741B">
        <w:rPr>
          <w:rStyle w:val="libFootnotenumChar"/>
          <w:rtl/>
        </w:rPr>
        <w:t>(1)</w:t>
      </w:r>
      <w:r>
        <w:rPr>
          <w:rtl/>
        </w:rPr>
        <w:t>.</w:t>
      </w:r>
    </w:p>
    <w:p w:rsidR="00D601D4" w:rsidRDefault="00D601D4" w:rsidP="00D677CA">
      <w:pPr>
        <w:pStyle w:val="libNormal"/>
        <w:rPr>
          <w:rtl/>
        </w:rPr>
      </w:pPr>
      <w:r>
        <w:rPr>
          <w:rtl/>
        </w:rPr>
        <w:t xml:space="preserve">قال السروي نقلاً عن القاضي المعتمد في تفسيره : قال أبوطالب : لقد كنت كثيراً ما أسمع منه إذا ذهب من الليل كلاماً يعجبني ، وكنّا لا نسمّي على الطعام ، ولا على الشراب حتّى سمعته يقول : بسم الله الأحد ثم يأكلّ ، فإذا فرغ من طعامه ، قال : الحمد لله كثيراً ، فتعجبت منه ، وكنت ربّما أتيت غفلة ، فأرى من لدن راسه نوراً ممدوداً قد بلغ السماء ثم لم أرمنه كذبة قط ، ولا جاهليّة قط ، ولا رأيته يضحك في موضع الضحك ، ولا مع الصبيان في لعب ، ولا إلتفت إليهم ، وكان الوحدة أحب إليه والتواضع </w:t>
      </w:r>
      <w:r w:rsidRPr="000D741B">
        <w:rPr>
          <w:rStyle w:val="libFootnotenumChar"/>
          <w:rtl/>
        </w:rPr>
        <w:t>(2)</w:t>
      </w:r>
      <w:r>
        <w:rPr>
          <w:rtl/>
        </w:rPr>
        <w:t>.</w:t>
      </w:r>
    </w:p>
    <w:p w:rsidR="00D601D4" w:rsidRDefault="00D601D4" w:rsidP="00D677CA">
      <w:pPr>
        <w:pStyle w:val="libNormal"/>
        <w:rPr>
          <w:rtl/>
        </w:rPr>
      </w:pPr>
      <w:r>
        <w:rPr>
          <w:rtl/>
        </w:rPr>
        <w:t xml:space="preserve">وقال عمّه أبوطالب في النبيّ </w:t>
      </w:r>
      <w:r w:rsidRPr="00D677CA">
        <w:rPr>
          <w:rStyle w:val="libAlaemChar"/>
          <w:rtl/>
        </w:rPr>
        <w:t>صلى‌الله‌عليه‌وآله</w:t>
      </w:r>
      <w:r>
        <w:rPr>
          <w:rtl/>
        </w:rPr>
        <w:t xml:space="preserve">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ولقد عهدتك صادقاً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في القول لا تتزيد</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ما زلت تنطق بالصواب</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وأنت طفل أمرد</w:t>
            </w:r>
            <w:r w:rsidRPr="00141DF3">
              <w:rPr>
                <w:rStyle w:val="libPoemTiniChar0"/>
                <w:rtl/>
              </w:rPr>
              <w:br/>
              <w:t> </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وَأَنْجَبَهٰا كَهْلًا</w:t>
      </w:r>
      <w:r>
        <w:rPr>
          <w:rtl/>
        </w:rPr>
        <w:t xml:space="preserve">» النجيب : الكريم ، النفيس في نوعه فعيل بمعنى فاعل ، من نجُبَ ـ كَكرُمَ ـ نجابة ، ورجل نجيب أي كريم بيّن النجابة ، ولقد كان </w:t>
      </w:r>
      <w:r w:rsidRPr="00D677CA">
        <w:rPr>
          <w:rStyle w:val="libAlaemChar"/>
          <w:rtl/>
        </w:rPr>
        <w:t>صلى‌الله‌عليه‌وآله</w:t>
      </w:r>
      <w:r>
        <w:rPr>
          <w:rtl/>
        </w:rPr>
        <w:t xml:space="preserve"> في حال كهوليّته منبع كلّ كرم وفضل. والكهل من الرجال : الذي جاوز الثلاثين ، قاله الجوهري </w:t>
      </w:r>
      <w:r w:rsidRPr="000D741B">
        <w:rPr>
          <w:rStyle w:val="libFootnotenumChar"/>
          <w:rtl/>
        </w:rPr>
        <w:t>(3)</w:t>
      </w:r>
      <w:r>
        <w:rPr>
          <w:rtl/>
        </w:rPr>
        <w:t>.</w:t>
      </w:r>
    </w:p>
    <w:p w:rsidR="00D601D4" w:rsidRDefault="00D601D4" w:rsidP="00D677CA">
      <w:pPr>
        <w:pStyle w:val="libNormal"/>
        <w:rPr>
          <w:rtl/>
        </w:rPr>
      </w:pPr>
      <w:r>
        <w:rPr>
          <w:rtl/>
        </w:rPr>
        <w:t>وقال المسعودي : لمّا بنت قريش الكعبة ورفعت سمكها تنازعوا في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36.</w:t>
      </w:r>
    </w:p>
    <w:p w:rsidR="00D601D4" w:rsidRDefault="00D601D4" w:rsidP="00141DF3">
      <w:pPr>
        <w:pStyle w:val="libFootnote0"/>
        <w:rPr>
          <w:rtl/>
        </w:rPr>
      </w:pPr>
      <w:r>
        <w:rPr>
          <w:rtl/>
        </w:rPr>
        <w:t>2 ـ المناقب لإبن شهراشوب : ج 1 ، ص 37.</w:t>
      </w:r>
    </w:p>
    <w:p w:rsidR="00D601D4" w:rsidRDefault="00D601D4" w:rsidP="00141DF3">
      <w:pPr>
        <w:pStyle w:val="libFootnote0"/>
        <w:rPr>
          <w:rtl/>
        </w:rPr>
      </w:pPr>
      <w:r>
        <w:rPr>
          <w:rtl/>
        </w:rPr>
        <w:t>3 ـ الصحاح : ج 5 ، ص 1813 ، مادة «كهل».</w:t>
      </w:r>
    </w:p>
    <w:p w:rsidR="00D601D4" w:rsidRDefault="00D601D4" w:rsidP="00141DF3">
      <w:pPr>
        <w:pStyle w:val="libNormal0"/>
        <w:rPr>
          <w:rtl/>
        </w:rPr>
      </w:pPr>
      <w:r>
        <w:rPr>
          <w:rtl/>
        </w:rPr>
        <w:br w:type="page"/>
      </w:r>
      <w:r>
        <w:rPr>
          <w:rtl/>
        </w:rPr>
        <w:lastRenderedPageBreak/>
        <w:t xml:space="preserve">رفع الحجر ووضعه في محله فاتّفقوا أن يرضوا بأوّل من يطّلع عليهم من باب بني شيبة ، فكان أوّل من ظهر لأبصارهم النبيّ </w:t>
      </w:r>
      <w:r w:rsidRPr="00D677CA">
        <w:rPr>
          <w:rStyle w:val="libAlaemChar"/>
          <w:rtl/>
        </w:rPr>
        <w:t>صلى‌الله‌عليه‌وآله</w:t>
      </w:r>
      <w:r>
        <w:rPr>
          <w:rtl/>
        </w:rPr>
        <w:t xml:space="preserve"> من ذلك الباب ، وكانوا يعرفونه بالأمين ، لوقاره وهديه وصدق لهجته ، واجتنابه القاذورات والأدناس ، فحكموه فيما تنازعوا فيه ، وإنقادوا إلى قضائه ، فبسط ما كان عليه من رداء ، وقيل : كساء طاروني وأخذ عليه الصّلاة والسلام الحجر فوضعه في وسطه ، ثم قال لأربعة رجال من قريش وهم أهل الرياسة فيهم ، والزعماء منهم ، وهم : عتبة بن ربيعة بن عبد شمس بن عبد مناف ، والأسود بن عبدالمطلب بن أسد بن عبدالعزّى بن قصيّ ، وأبو حذيفة بن المغيرة بن عمروبن مخزوم ، وقيس بن عدي السهمي : ليأخذ كلّ واحد منهم بجنب من جنبات هذا الرداء ، فشالوه حتّى إرتفع عن الأرض ، وأدنوه من موضعه ، فأخذ </w:t>
      </w:r>
      <w:r w:rsidRPr="00D677CA">
        <w:rPr>
          <w:rStyle w:val="libAlaemChar"/>
          <w:rtl/>
        </w:rPr>
        <w:t>صلى‌الله‌عليه‌وآله</w:t>
      </w:r>
      <w:r>
        <w:rPr>
          <w:rtl/>
        </w:rPr>
        <w:t xml:space="preserve"> الحجر ووضعه في مكانه وقريش كلّها حضور ، وكان ذلك أوّل ما ظهر من فعله وقضائه وأحكامه.</w:t>
      </w:r>
    </w:p>
    <w:p w:rsidR="00D601D4" w:rsidRDefault="00D601D4" w:rsidP="00D677CA">
      <w:pPr>
        <w:pStyle w:val="libNormal"/>
        <w:rPr>
          <w:rtl/>
        </w:rPr>
      </w:pPr>
      <w:r>
        <w:rPr>
          <w:rtl/>
        </w:rPr>
        <w:t xml:space="preserve">فقال قائل ممّن حضر من قريش متعجّباً من فعلهم وإنقيادهم إلى أصغرهم سنّاً : وإعجاباً لقوم أهل شرف ورياسة وشيوخ وكهول عمدوا إلى أصغرهم سنّاً وأقلّهم مالاً ، فجعلوه عليهم رئيساً وحاكماً!! أما واللات والعزى </w:t>
      </w:r>
      <w:r w:rsidRPr="000D741B">
        <w:rPr>
          <w:rStyle w:val="libFootnotenumChar"/>
          <w:rtl/>
        </w:rPr>
        <w:t>(1)</w:t>
      </w:r>
      <w:r>
        <w:rPr>
          <w:rtl/>
        </w:rPr>
        <w:t xml:space="preserve"> ليفوقنّهم سبقاً وليقسمنّ بينهم حظوظاً وجدوداً ، وليكوننّ له بعد هذا اليوم شأن ونبأ عظيم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أَطْهَرَ الْمُطَهَّرِينَ شِيمَةً</w:t>
      </w:r>
      <w:r>
        <w:rPr>
          <w:rtl/>
        </w:rPr>
        <w:t xml:space="preserve">» أي خلقاً وطبيعة. قال السروي كان النبيّ </w:t>
      </w:r>
      <w:r w:rsidRPr="00D677CA">
        <w:rPr>
          <w:rStyle w:val="libAlaemChar"/>
          <w:rtl/>
        </w:rPr>
        <w:t>صلى‌الله‌عليه‌وآله</w:t>
      </w:r>
      <w:r>
        <w:rPr>
          <w:rtl/>
        </w:rPr>
        <w:t xml:space="preserve"> أحكم الناس ، وأحلمهم ، وأشجعهم ، وأعدلهم وأعطفهم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اللات والعزىٰ : صنمان كانا في الطائف ، وكانت تعبدهما ثقيف في الجاهليّة.</w:t>
      </w:r>
    </w:p>
    <w:p w:rsidR="00D601D4" w:rsidRDefault="00D601D4" w:rsidP="00141DF3">
      <w:pPr>
        <w:pStyle w:val="libFootnote0"/>
        <w:rPr>
          <w:rtl/>
        </w:rPr>
      </w:pPr>
      <w:r>
        <w:rPr>
          <w:rtl/>
        </w:rPr>
        <w:t>2 ـ مروج الذهب : ج 2 ، ص 287 ـ 288.</w:t>
      </w:r>
    </w:p>
    <w:p w:rsidR="00D601D4" w:rsidRDefault="00D601D4" w:rsidP="00141DF3">
      <w:pPr>
        <w:pStyle w:val="libNormal0"/>
        <w:rPr>
          <w:rtl/>
        </w:rPr>
      </w:pPr>
      <w:r>
        <w:rPr>
          <w:rtl/>
        </w:rPr>
        <w:br w:type="page"/>
      </w:r>
      <w:r>
        <w:rPr>
          <w:rtl/>
        </w:rPr>
        <w:lastRenderedPageBreak/>
        <w:t xml:space="preserve">لم تمس يده يد إمرأة لا تحلّ ، وأسخى الناس وكان يكرم أهل الفضل في أخلاقهم ، ويتألّف أهل الشرف بالبرّ لهم ، ولا يجفو على أحد ، ولا لعن إمرأة ولا خادماً بلعنةٍ وما شتم أحداً يشتمة وغير ذلك من الأوصاف الحميدة والأخلاق الطيّبة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وَأَجْوَدَ الْمُسْتَمْطَرِينَ دِيمَةً</w:t>
      </w:r>
      <w:r>
        <w:rPr>
          <w:rtl/>
        </w:rPr>
        <w:t xml:space="preserve">» الديمة : المطر الذي ليس فيه رعد ولا برق ، وأقلّه ثلث النهار أوثلث الليل ، وأكثر ما بلغ من العدّة قاله الجوهري </w:t>
      </w:r>
      <w:r w:rsidRPr="000D741B">
        <w:rPr>
          <w:rStyle w:val="libFootnotenumChar"/>
          <w:rtl/>
        </w:rPr>
        <w:t>(2)</w:t>
      </w:r>
      <w:r>
        <w:rPr>
          <w:rtl/>
        </w:rPr>
        <w:t>.</w:t>
      </w:r>
    </w:p>
    <w:p w:rsidR="00D601D4" w:rsidRDefault="00D601D4" w:rsidP="00D677CA">
      <w:pPr>
        <w:pStyle w:val="libNormal"/>
        <w:rPr>
          <w:rtl/>
        </w:rPr>
      </w:pPr>
      <w:r>
        <w:rPr>
          <w:rtl/>
        </w:rPr>
        <w:t xml:space="preserve">كني بذلك عن غاية جوده وكرمه ، وقد كان </w:t>
      </w:r>
      <w:r w:rsidRPr="00D677CA">
        <w:rPr>
          <w:rStyle w:val="libAlaemChar"/>
          <w:rtl/>
        </w:rPr>
        <w:t>صلى‌الله‌عليه‌وآله</w:t>
      </w:r>
      <w:r>
        <w:rPr>
          <w:rtl/>
        </w:rPr>
        <w:t xml:space="preserve"> إذا أمسى آوى إلى البيت فلا يجد فيه شيئاً من فضّة أوذهب إلّا تصدّق به ، ولم يبت في بيته منه شيى. وكان يكرم من يدخل عليه حتّى ربّما بسط ثوبه ، ويؤثر الداخل بالوسادة النبيّ تحته.</w:t>
      </w:r>
    </w:p>
    <w:p w:rsidR="00D601D4" w:rsidRDefault="00D601D4" w:rsidP="00D677CA">
      <w:pPr>
        <w:pStyle w:val="libNormal"/>
        <w:rPr>
          <w:rtl/>
        </w:rPr>
      </w:pPr>
      <w:r>
        <w:rPr>
          <w:rtl/>
        </w:rPr>
        <w:t xml:space="preserve">وقال أبو طالب فيه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وأبيض يستسقى الغمام بوجه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ثمال التيامى عصمة للأرامل</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يطيف به الهلاك من آل هاشم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فهم عنده في نعمة وفواضل</w:t>
            </w:r>
            <w:r w:rsidRPr="00141DF3">
              <w:rPr>
                <w:rStyle w:val="libPoemTiniChar0"/>
                <w:rtl/>
              </w:rPr>
              <w:br/>
              <w:t> </w:t>
            </w:r>
          </w:p>
        </w:tc>
      </w:tr>
    </w:tbl>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145 ـ 147.</w:t>
      </w:r>
    </w:p>
    <w:p w:rsidR="00D601D4" w:rsidRDefault="00D601D4" w:rsidP="00141DF3">
      <w:pPr>
        <w:pStyle w:val="libFootnote0"/>
        <w:rPr>
          <w:rtl/>
        </w:rPr>
      </w:pPr>
      <w:r>
        <w:rPr>
          <w:rtl/>
        </w:rPr>
        <w:t>2 ـ الصحاح : ج 5 ، ص 1924.</w:t>
      </w:r>
    </w:p>
    <w:p w:rsidR="00D601D4" w:rsidRDefault="00D601D4" w:rsidP="00D601D4">
      <w:pPr>
        <w:pStyle w:val="Heading1Center"/>
        <w:rPr>
          <w:rtl/>
        </w:rPr>
      </w:pPr>
      <w:r>
        <w:rPr>
          <w:rtl/>
        </w:rPr>
        <w:br w:type="page"/>
      </w:r>
      <w:bookmarkStart w:id="15" w:name="_Toc66952313"/>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5"/>
    </w:p>
    <w:p w:rsidR="00D601D4" w:rsidRPr="000D741B" w:rsidRDefault="00D601D4" w:rsidP="000D741B">
      <w:pPr>
        <w:pStyle w:val="libBold2"/>
        <w:rPr>
          <w:rtl/>
        </w:rPr>
      </w:pPr>
      <w:r w:rsidRPr="000D741B">
        <w:rPr>
          <w:rtl/>
        </w:rPr>
        <w:t>حَتّىٰ أَوْرىٰ قَبَسًا لِقٰابِسٍ ، وَأَنٰارَ عَلَمًا لِحٰابِسٍ. فَهُوَ أَمِينُكَ الْمَأْمُونُ ، وَشَهِيدُكَ يَوْمَ الدِّينِ ، وَبَعِثُكَ نِعْمَةً ، وَرَسُولُكَ بِالْحَقِّ رَحْمَةً. اللّٰهُمَّ اقْسِمْ لَهُ مَقْسَماً مِنْ عَدْلِكَ ، وَاجْزِهِ مُضٰاعَفٰاتِ الْخَيْرِ مِنْ فَضْلِكَ. اللّٰهُمَّ أَعْلِ عَلىٰ بِنٰاءِ الْبٰانِينَ بِنٰاءَهُ ، وَاكْرِمْ لَدَيْكَ نُزُلَهُ ، وَشَرِّفْ عِنْدَكَ مَنْزِلَتَهُ ، وَاٰتِهِ الْوَسِيلَةَ ، وَأَعْطِهِ السَّنٰاءَ وَالْفَضِيلَةَ؛ وَاحْشُرْنٰا فِى زُمْرَتِهِ غَيْرَ خَزٰايٰا ، وَلٰا نٰادِمِينَ ، وَلٰا نٰاكِبِينَ ، وَلٰا نٰاكِثِينَ وَلٰا ضٰالِّينَ ، وَلٰا مُضِلِّينَ ، وَلٰا مَفْتُونِينَ.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أَوْرىٰ قَبَسًا لِقٰابِسٍ</w:t>
      </w:r>
      <w:r>
        <w:rPr>
          <w:rtl/>
        </w:rPr>
        <w:t xml:space="preserve">» ورىٰ الزند : خرجت ناره ، والزند الواري : الذي تظهر ناره سريعاً </w:t>
      </w:r>
      <w:r w:rsidRPr="000D741B">
        <w:rPr>
          <w:rStyle w:val="libFootnotenumChar"/>
          <w:rtl/>
        </w:rPr>
        <w:t>(2)</w:t>
      </w:r>
      <w:r>
        <w:rPr>
          <w:rtl/>
        </w:rPr>
        <w:t>.</w:t>
      </w:r>
    </w:p>
    <w:p w:rsidR="00D601D4" w:rsidRDefault="00D601D4" w:rsidP="00D677CA">
      <w:pPr>
        <w:pStyle w:val="libNormal"/>
        <w:rPr>
          <w:rtl/>
        </w:rPr>
      </w:pPr>
      <w:r>
        <w:rPr>
          <w:rtl/>
        </w:rPr>
        <w:t xml:space="preserve">القبس : الشعلة من النّار ، وإقتباسُها : الأخذ منها. أي أظهر نوراً من الحقّ لطالبه. والقابس : طالب النّار. قاله الجزري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وَأَنٰارَ عَلَمًا لِحٰابِسٍ</w:t>
      </w:r>
      <w:r>
        <w:rPr>
          <w:rtl/>
        </w:rPr>
        <w:t xml:space="preserve">» الحابس : أي الذي حبس ناقته ، ووقف لا يدري كيف يهتدى المنهج ويسلك طريق النجاة؟ والمراد أنّه </w:t>
      </w:r>
      <w:r w:rsidRPr="00D677CA">
        <w:rPr>
          <w:rStyle w:val="libAlaemChar"/>
          <w:rtl/>
        </w:rPr>
        <w:t>صلى‌الله‌عليه‌وآله</w:t>
      </w:r>
      <w:r>
        <w:rPr>
          <w:rtl/>
        </w:rPr>
        <w:t xml:space="preserve"> يوقد على الحابس النّار ويستنار له الطريق لكي يهتدي به الضال المتحيّر.</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فَهُوَ أَمِينُكَ الْمَأْمُونُ</w:t>
      </w:r>
      <w:r>
        <w:rPr>
          <w:rtl/>
        </w:rPr>
        <w:t xml:space="preserve">» الأمين : فعيل من الأمانة ، فهو إمّا بمعنى مفعول : أي مأمون من أمنه ـ كعلمه ـ إذا إستأمنه ، فهو </w:t>
      </w:r>
      <w:r w:rsidRPr="00D677CA">
        <w:rPr>
          <w:rStyle w:val="libAlaemChar"/>
          <w:rtl/>
        </w:rPr>
        <w:t>صلى‌الله‌عليه‌وآله</w:t>
      </w:r>
      <w:r>
        <w:rPr>
          <w:rtl/>
        </w:rPr>
        <w:t xml:space="preserve"> مأمون على ما أوحىٰ إليه من الكتاب الكريم وشرايع الدين القويم من التحريف والتغيير في ما اُمر بتبليغه لمكان العصمة الموجدة فيه. أو بمعنى فاعل من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153 ـ 154 ، الخطبة 106.</w:t>
      </w:r>
    </w:p>
    <w:p w:rsidR="00D601D4" w:rsidRDefault="00D601D4" w:rsidP="00141DF3">
      <w:pPr>
        <w:pStyle w:val="libFootnote0"/>
        <w:rPr>
          <w:rtl/>
        </w:rPr>
      </w:pPr>
      <w:r>
        <w:rPr>
          <w:rtl/>
        </w:rPr>
        <w:t>2 ـ لسان العرب : ج 15 ، ص 389.</w:t>
      </w:r>
    </w:p>
    <w:p w:rsidR="00D601D4" w:rsidRDefault="00D601D4" w:rsidP="00141DF3">
      <w:pPr>
        <w:pStyle w:val="libFootnote0"/>
        <w:rPr>
          <w:rtl/>
        </w:rPr>
      </w:pPr>
      <w:r>
        <w:rPr>
          <w:rtl/>
        </w:rPr>
        <w:t>3 ـ النهاية لإبن الأثير : ج 4 ، ص 4 ، مادة «قبس».</w:t>
      </w:r>
    </w:p>
    <w:p w:rsidR="00D601D4" w:rsidRDefault="00D601D4" w:rsidP="00141DF3">
      <w:pPr>
        <w:pStyle w:val="libNormal0"/>
        <w:rPr>
          <w:rtl/>
        </w:rPr>
      </w:pPr>
      <w:r>
        <w:rPr>
          <w:rtl/>
        </w:rPr>
        <w:br w:type="page"/>
      </w:r>
      <w:r>
        <w:rPr>
          <w:rtl/>
        </w:rPr>
        <w:lastRenderedPageBreak/>
        <w:t xml:space="preserve">أمن هو ككرم فهو أمين ، وحيث أنّ من شأن الأمين قوّته على ضبط ما يستأمن عليه ، وإستعداده له ، وحفظه وصيانته عن التلف والأدناس والتبديل والزيادة والنقصان ، ولهذا سمّي نبيّنا </w:t>
      </w:r>
      <w:r w:rsidRPr="00D677CA">
        <w:rPr>
          <w:rStyle w:val="libAlaemChar"/>
          <w:rtl/>
        </w:rPr>
        <w:t>صلى‌الله‌عليه‌وآله</w:t>
      </w:r>
      <w:r>
        <w:rPr>
          <w:rtl/>
        </w:rPr>
        <w:t xml:space="preserve"> بين الناس قبل بعثته بـ«محمّد الأمين» وبعد بعثته أخبر عنه سبحانه وتعالى وقال : «</w:t>
      </w:r>
      <w:r w:rsidRPr="00D677CA">
        <w:rPr>
          <w:rStyle w:val="libAieChar"/>
          <w:rtl/>
        </w:rPr>
        <w:t>إِنِّي لَكُمْ رَسُولٌ أَمِينٌ</w:t>
      </w:r>
      <w:r>
        <w:rPr>
          <w:rtl/>
        </w:rPr>
        <w:t xml:space="preserve">» </w:t>
      </w:r>
      <w:r w:rsidRPr="000D741B">
        <w:rPr>
          <w:rStyle w:val="libFootnotenumChar"/>
          <w:rtl/>
        </w:rPr>
        <w:t>(1)</w:t>
      </w:r>
      <w:r>
        <w:rPr>
          <w:rtl/>
        </w:rPr>
        <w:t xml:space="preserve"> ، والمأمون تأكيد للأمين ، فكان نبيّنا أميناً في أداء رسالته وقد قال تعالى في شأنه : «</w:t>
      </w:r>
      <w:r w:rsidRPr="00D677CA">
        <w:rPr>
          <w:rStyle w:val="libAieChar"/>
          <w:rtl/>
        </w:rPr>
        <w:t>وَمَا يَنطِقُ عَنِ الْهَوَىٰ</w:t>
      </w:r>
      <w:r>
        <w:rPr>
          <w:rtl/>
        </w:rPr>
        <w:t xml:space="preserve"> * </w:t>
      </w:r>
      <w:r w:rsidRPr="00D677CA">
        <w:rPr>
          <w:rStyle w:val="libAieChar"/>
          <w:rtl/>
        </w:rPr>
        <w:t>إِنْ هُوَ إِلَّا وَحْيٌ يُوحَىٰ</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أخرجه المتقي الهندي عن أبي رافع ، قال رسول الله </w:t>
      </w:r>
      <w:r w:rsidRPr="00D677CA">
        <w:rPr>
          <w:rStyle w:val="libAlaemChar"/>
          <w:rtl/>
        </w:rPr>
        <w:t>صلى‌الله‌عليه‌وآله</w:t>
      </w:r>
      <w:r>
        <w:rPr>
          <w:rtl/>
        </w:rPr>
        <w:t xml:space="preserve"> : أما والله إنّي لأمين في السماء ، وأمين في الأرض </w:t>
      </w:r>
      <w:r w:rsidRPr="000D741B">
        <w:rPr>
          <w:rStyle w:val="libFootnotenumChar"/>
          <w:rtl/>
        </w:rPr>
        <w:t>(3)</w:t>
      </w:r>
      <w:r>
        <w:rPr>
          <w:rtl/>
        </w:rPr>
        <w:t>.</w:t>
      </w:r>
    </w:p>
    <w:p w:rsidR="00D601D4" w:rsidRDefault="00D601D4" w:rsidP="00D677CA">
      <w:pPr>
        <w:pStyle w:val="libNormal"/>
        <w:rPr>
          <w:rtl/>
        </w:rPr>
      </w:pPr>
      <w:r>
        <w:rPr>
          <w:rtl/>
        </w:rPr>
        <w:t xml:space="preserve">وقال عمّه أبو طالب فيه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أنت الأمين أمين الله لا كذب</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والصّادق القول لا لهو ولا لعب</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أنت الرّسول رسول الله نعلمه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عليك ينزل من ذي العزّة الكتب</w:t>
            </w:r>
            <w:r w:rsidRPr="00141DF3">
              <w:rPr>
                <w:rStyle w:val="libPoemTiniChar0"/>
                <w:rtl/>
              </w:rPr>
              <w:br/>
              <w:t> </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وَشَهِيدُكَ يَوْمَ الدِّينِ</w:t>
      </w:r>
      <w:r>
        <w:rPr>
          <w:rtl/>
        </w:rPr>
        <w:t>» الشهيد : فعيل بمعنى فاعل من شهد على الشيئ : اطّلع عليه وعاينه ، فهو شهيد وشاهد.</w:t>
      </w:r>
    </w:p>
    <w:p w:rsidR="00D601D4" w:rsidRDefault="00D601D4" w:rsidP="00D677CA">
      <w:pPr>
        <w:pStyle w:val="libNormal"/>
        <w:rPr>
          <w:rtl/>
        </w:rPr>
      </w:pPr>
      <w:r>
        <w:rPr>
          <w:rtl/>
        </w:rPr>
        <w:t>و «يوم الدين» أي يوم القيامة. قال تعالى : «</w:t>
      </w:r>
      <w:r w:rsidRPr="00D677CA">
        <w:rPr>
          <w:rStyle w:val="libAieChar"/>
          <w:rtl/>
        </w:rPr>
        <w:t>وَيَوْمَ نَبْعَثُ فِي كُلِّ أُمَّةٍ شَهِيدًا عَلَيْهِم مِّنْ أَنفُسِهِمْ وَجِئْنَا بِكَ شَهِيدًا عَلَىٰ هَٰؤُلَاءِ</w:t>
      </w:r>
      <w:r>
        <w:rPr>
          <w:rtl/>
        </w:rPr>
        <w:t xml:space="preserve">» </w:t>
      </w:r>
      <w:r w:rsidRPr="000D741B">
        <w:rPr>
          <w:rStyle w:val="libFootnotenumChar"/>
          <w:rtl/>
        </w:rPr>
        <w:t>(4)</w:t>
      </w:r>
      <w:r>
        <w:rPr>
          <w:rtl/>
        </w:rPr>
        <w:t xml:space="preserve"> ، وقوله : «</w:t>
      </w:r>
      <w:r w:rsidRPr="00842968">
        <w:rPr>
          <w:rStyle w:val="libBold2Char"/>
          <w:rtl/>
        </w:rPr>
        <w:t>فَكَيْفَ إِذَا جِئْنَا مِن كُلِّ أُمَّةٍ بِشَهِيدٍ وَجِئْنَا بِكَ عَلَىٰ هَٰؤُلَاءِ شَهِيدًا</w:t>
      </w:r>
      <w:r>
        <w:rPr>
          <w:rtl/>
        </w:rPr>
        <w:t xml:space="preserve">» </w:t>
      </w:r>
      <w:r w:rsidRPr="000D741B">
        <w:rPr>
          <w:rStyle w:val="libFootnotenumChar"/>
          <w:rtl/>
        </w:rPr>
        <w:t>(5)</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الشعراء 107.</w:t>
      </w:r>
    </w:p>
    <w:p w:rsidR="00D601D4" w:rsidRDefault="00D601D4" w:rsidP="00141DF3">
      <w:pPr>
        <w:pStyle w:val="libFootnote0"/>
        <w:rPr>
          <w:rtl/>
        </w:rPr>
      </w:pPr>
      <w:r>
        <w:rPr>
          <w:rtl/>
        </w:rPr>
        <w:t>2 ـ النجم : 3 ـ 4.</w:t>
      </w:r>
    </w:p>
    <w:p w:rsidR="00D601D4" w:rsidRDefault="00D601D4" w:rsidP="00141DF3">
      <w:pPr>
        <w:pStyle w:val="libFootnote0"/>
        <w:rPr>
          <w:rtl/>
        </w:rPr>
      </w:pPr>
      <w:r>
        <w:rPr>
          <w:rtl/>
        </w:rPr>
        <w:t>3 ـ كنزل العمّال : ج 11 ، ص 413 ، ح 31937.</w:t>
      </w:r>
    </w:p>
    <w:p w:rsidR="00D601D4" w:rsidRDefault="00D601D4" w:rsidP="00141DF3">
      <w:pPr>
        <w:pStyle w:val="libFootnote0"/>
        <w:rPr>
          <w:rtl/>
        </w:rPr>
      </w:pPr>
      <w:r>
        <w:rPr>
          <w:rtl/>
        </w:rPr>
        <w:t>4 ـ النحل : 89.</w:t>
      </w:r>
    </w:p>
    <w:p w:rsidR="00D601D4" w:rsidRDefault="00D601D4" w:rsidP="00141DF3">
      <w:pPr>
        <w:pStyle w:val="libFootnote0"/>
        <w:rPr>
          <w:rtl/>
        </w:rPr>
      </w:pPr>
      <w:r>
        <w:rPr>
          <w:rtl/>
        </w:rPr>
        <w:t>5 ـ النساء : 41.</w:t>
      </w:r>
    </w:p>
    <w:p w:rsidR="00D601D4" w:rsidRDefault="00D601D4" w:rsidP="00D677CA">
      <w:pPr>
        <w:pStyle w:val="libNormal"/>
        <w:rPr>
          <w:rtl/>
        </w:rPr>
      </w:pPr>
      <w:r>
        <w:rPr>
          <w:rtl/>
        </w:rPr>
        <w:br w:type="page"/>
      </w:r>
      <w:r>
        <w:rPr>
          <w:rtl/>
        </w:rPr>
        <w:lastRenderedPageBreak/>
        <w:t>قال بعض العلماء : فإن قلت : ما حقيقة هذه الشهادة وما فائدتها مع أنّ الله تعالى عالم الغيب والشهادة؟</w:t>
      </w:r>
    </w:p>
    <w:p w:rsidR="00D601D4" w:rsidRDefault="00D601D4" w:rsidP="00D677CA">
      <w:pPr>
        <w:pStyle w:val="libNormal"/>
        <w:rPr>
          <w:rtl/>
        </w:rPr>
      </w:pPr>
      <w:r>
        <w:rPr>
          <w:rtl/>
        </w:rPr>
        <w:t>قلت : أمّا حقيقتها : فيعود إلى إطّلاعه صلوات الله عليه على أفعال الأُمّة. وبيان ذلك : إنّ للنّفوس القدسيّة الإطّلاع على الاُمور الغيبيّة والإنتقاش بها مع كونها في جلابيب من أبدانها ، فكيف به قبل ملابستها لها وبعد مفارقتها لهذا العالم والجسم المظلم ، فإنّها إذن تكون مطّلعة على أفعال جميع الأُمم ومشاهدة لها من خير وشر.</w:t>
      </w:r>
    </w:p>
    <w:p w:rsidR="00D601D4" w:rsidRDefault="00D601D4" w:rsidP="00D677CA">
      <w:pPr>
        <w:pStyle w:val="libNormal"/>
        <w:rPr>
          <w:rtl/>
        </w:rPr>
      </w:pPr>
      <w:r>
        <w:rPr>
          <w:rtl/>
        </w:rPr>
        <w:t xml:space="preserve">وأمّا فائدتها : فقد علمت أنّ أكثر أحكام الناس وهميّة ، والوهم منكر للإلٰه على الوجه الذي هو الإلٰه ، فبالحري أن ينكر كونه عالماً بجزئيّات أفعال عباده ودقائق حطرات أوهامهم ، والظاهر أنّ ذلك الإنكار يستتبع عدم المبالاة بفعل القبيح والإنهماك في الاُمور الباطلة التي نهى الله تعالى عنها ، فإذا ذكر لهم أنّ عليهم شهداء ورقباء وكتّاباً لما يفعلون مع صدق كلّ ذلك بأحسن تأويل ، كان ذلك ممّا يعين العقل على كثرة النفس الأمّارة بالسوء ، وقهر الأوهام الكاذبة ، ويردع النفس عن متابعة الهوى ، وإذا كان معنى الشهادة يعود إلى إطّلاع الشاهد على ما في ذمّة المشهود عليه وعلمه بحقيقته وفائدتها حفظ ما في ذمّة المشهود عليه ، وتخوّفه إن جحد ، أولم يوصله إلى مستحقّه أن يشهد عليه الشاهد فيفضحه وينزع منه على أقبح وجه ، وكان المعنى والفائدة قائمين في شهادة النبي </w:t>
      </w:r>
      <w:r w:rsidRPr="00D677CA">
        <w:rPr>
          <w:rStyle w:val="libAlaemChar"/>
          <w:rtl/>
        </w:rPr>
        <w:t>صلى‌الله‌عليه‌وآله</w:t>
      </w:r>
      <w:r>
        <w:rPr>
          <w:rtl/>
        </w:rPr>
        <w:t xml:space="preserve"> : إذ بها تحفظ أوامر الله وتكاليفه التي هي حقوقه الواجبة ، يحصل الخوف للمقصّرين فيها بذكر شهادته عليهم بالتقصير فيفتضحوا في محفل القيامة ويستوفي منهم جزاء ما كلّفوا به فقصّروا فيه بالعقاب الأليم لا جرم ظهر معنى كونه شهداء الله على خلقه.</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وَبَعِيثُكَ نِعْمَةً</w:t>
      </w:r>
      <w:r>
        <w:rPr>
          <w:rtl/>
        </w:rPr>
        <w:t xml:space="preserve">» أي مبعوثك وهو النبيّ </w:t>
      </w:r>
      <w:r w:rsidRPr="00D677CA">
        <w:rPr>
          <w:rStyle w:val="libAlaemChar"/>
          <w:rtl/>
        </w:rPr>
        <w:t>صلى‌الله‌عليه‌وآله</w:t>
      </w:r>
      <w:r>
        <w:rPr>
          <w:rtl/>
        </w:rPr>
        <w:t xml:space="preserve"> إلى الخلق نعمة لهم لأجل هدايتهم به إلى الجنّة.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وَرَسُولُكَ بِالْحَقِّ رَحْمَةً</w:t>
      </w:r>
      <w:r>
        <w:rPr>
          <w:rtl/>
        </w:rPr>
        <w:t>» «الرسالة» بالكسر لغة : اسم من الإرسال وهو التوجيه ، وعرفاً : تكليف الله تعالى بعض عباده بواسطة ملك يشاهده ويشافهه أن يدعو الخلق إليه ويبلّغهم أحكامه ، وقد تطلق على نفس الأحكام المرسل به كما وقع هنا قال تعالى : «</w:t>
      </w:r>
      <w:r w:rsidRPr="00D677CA">
        <w:rPr>
          <w:rStyle w:val="libAieChar"/>
          <w:rtl/>
        </w:rPr>
        <w:t>وَمَا أَرْسَلْنَاكَ إِلَّا رَحْمَةً لِّلْعَالَمِينَ</w:t>
      </w:r>
      <w:r>
        <w:rPr>
          <w:rtl/>
        </w:rPr>
        <w:t xml:space="preserve">» </w:t>
      </w:r>
      <w:r w:rsidRPr="000D741B">
        <w:rPr>
          <w:rStyle w:val="libFootnotenumChar"/>
          <w:rtl/>
        </w:rPr>
        <w:t>(1)</w:t>
      </w:r>
      <w:r>
        <w:rPr>
          <w:rtl/>
        </w:rPr>
        <w:t>.</w:t>
      </w:r>
    </w:p>
    <w:p w:rsidR="00D601D4" w:rsidRDefault="00D601D4" w:rsidP="00D677CA">
      <w:pPr>
        <w:pStyle w:val="libNormal"/>
        <w:rPr>
          <w:rtl/>
        </w:rPr>
      </w:pPr>
      <w:r>
        <w:rPr>
          <w:rtl/>
        </w:rPr>
        <w:t>و «الرحمة» : قيل هي ميل القلب إلى الشفقة على الخلق والتلطّف بهم. وقيل هي إرادة إيصال الخير إليهم. وقال أهل العربيّة : يجوز أن تكون رحمة ، مفعولاً له أي لأجل الرحمة ، وأن تكون حالاً مبالغة في أن جعله نفس الرحمة ، وإمّا على حذف مضاف أي ذا رحمة ، أو بمعنى راحم.</w:t>
      </w:r>
    </w:p>
    <w:p w:rsidR="00D601D4" w:rsidRDefault="00D601D4" w:rsidP="00D677CA">
      <w:pPr>
        <w:pStyle w:val="libNormal"/>
        <w:rPr>
          <w:rtl/>
        </w:rPr>
      </w:pPr>
      <w:r>
        <w:rPr>
          <w:rtl/>
        </w:rPr>
        <w:t xml:space="preserve">وفي الحديث : «أنا نبيّ الرحمة» </w:t>
      </w:r>
      <w:r w:rsidRPr="000D741B">
        <w:rPr>
          <w:rStyle w:val="libFootnotenumChar"/>
          <w:rtl/>
        </w:rPr>
        <w:t>(2)</w:t>
      </w:r>
      <w:r>
        <w:rPr>
          <w:rtl/>
        </w:rPr>
        <w:t xml:space="preserve"> ، وفي آخر : «إنّما أنا رحمة مهداة» </w:t>
      </w:r>
      <w:r w:rsidRPr="000D741B">
        <w:rPr>
          <w:rStyle w:val="libFootnotenumChar"/>
          <w:rtl/>
        </w:rPr>
        <w:t>(3)</w:t>
      </w:r>
      <w:r>
        <w:rPr>
          <w:rtl/>
        </w:rPr>
        <w:t>.</w:t>
      </w:r>
    </w:p>
    <w:p w:rsidR="00D601D4" w:rsidRDefault="00D601D4" w:rsidP="00D677CA">
      <w:pPr>
        <w:pStyle w:val="libNormal"/>
        <w:rPr>
          <w:rtl/>
        </w:rPr>
      </w:pPr>
      <w:r>
        <w:rPr>
          <w:rtl/>
        </w:rPr>
        <w:t>وتفصيل هذه الرحمة من وجوه :</w:t>
      </w:r>
    </w:p>
    <w:p w:rsidR="00D601D4" w:rsidRDefault="00D601D4" w:rsidP="00D677CA">
      <w:pPr>
        <w:pStyle w:val="libNormal"/>
        <w:rPr>
          <w:rtl/>
        </w:rPr>
      </w:pPr>
      <w:r>
        <w:rPr>
          <w:rtl/>
        </w:rPr>
        <w:t>أحدها : أنّه الهادي إلى سبيل الرشاد ، والقائد إلى رضوان الله سبحانه ، وبسبب هدايته يكون وصول الخلق إلى المقاصد العالية ، ودخول جنّات النعيم التي هي غاية الرحمة.</w:t>
      </w:r>
    </w:p>
    <w:p w:rsidR="00D601D4" w:rsidRDefault="00D601D4" w:rsidP="00D677CA">
      <w:pPr>
        <w:pStyle w:val="libNormal"/>
        <w:rPr>
          <w:rtl/>
        </w:rPr>
      </w:pPr>
      <w:r>
        <w:rPr>
          <w:rtl/>
        </w:rPr>
        <w:t xml:space="preserve">الثاني : أنّ التكاليف الواردة على يديه أسهل التكاليف وأخفّها على الخلق بالنسبة إلى سائر التكاليف الواردة على أيدي الأنبياء السّابقين لاُممهم. قال </w:t>
      </w:r>
      <w:r w:rsidRPr="00D677CA">
        <w:rPr>
          <w:rStyle w:val="libAlaemChar"/>
          <w:rtl/>
        </w:rPr>
        <w:t>صلى‌الله‌عليه‌وآله</w:t>
      </w:r>
      <w:r>
        <w:rPr>
          <w:rtl/>
        </w:rPr>
        <w:t xml:space="preserve"> : «بعثت بالحنيفيّة السمحة السهلة» </w:t>
      </w:r>
      <w:r w:rsidRPr="000D741B">
        <w:rPr>
          <w:rStyle w:val="libFootnotenumChar"/>
          <w:rtl/>
        </w:rPr>
        <w:t>(4)</w:t>
      </w:r>
      <w:r>
        <w:rPr>
          <w:rtl/>
        </w:rPr>
        <w:t xml:space="preserve"> وذلك عناية من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الأنبياء : 107.</w:t>
      </w:r>
    </w:p>
    <w:p w:rsidR="00D601D4" w:rsidRDefault="00D601D4" w:rsidP="00141DF3">
      <w:pPr>
        <w:pStyle w:val="libFootnote0"/>
        <w:rPr>
          <w:rtl/>
        </w:rPr>
      </w:pPr>
      <w:r>
        <w:rPr>
          <w:rtl/>
        </w:rPr>
        <w:t>2 ـ مسند أحمد بن حنبل : ج 4 ، ص 395.</w:t>
      </w:r>
    </w:p>
    <w:p w:rsidR="00D601D4" w:rsidRDefault="00D601D4" w:rsidP="00141DF3">
      <w:pPr>
        <w:pStyle w:val="libFootnote0"/>
        <w:rPr>
          <w:rtl/>
        </w:rPr>
      </w:pPr>
      <w:r>
        <w:rPr>
          <w:rtl/>
        </w:rPr>
        <w:t>3 ـ مجمع البيان : ج 7 ـ 8 ، ص 67.</w:t>
      </w:r>
    </w:p>
    <w:p w:rsidR="00D601D4" w:rsidRDefault="00D601D4" w:rsidP="00141DF3">
      <w:pPr>
        <w:pStyle w:val="libFootnote0"/>
        <w:rPr>
          <w:rtl/>
        </w:rPr>
      </w:pPr>
      <w:r>
        <w:rPr>
          <w:rtl/>
        </w:rPr>
        <w:t>4 ـ النهاية لإبن الأثير : ج 1 ، ص 451.</w:t>
      </w:r>
    </w:p>
    <w:p w:rsidR="00D601D4" w:rsidRDefault="00D601D4" w:rsidP="00141DF3">
      <w:pPr>
        <w:pStyle w:val="libNormal0"/>
        <w:rPr>
          <w:rtl/>
        </w:rPr>
      </w:pPr>
      <w:r>
        <w:rPr>
          <w:rtl/>
        </w:rPr>
        <w:br w:type="page"/>
      </w:r>
      <w:r>
        <w:rPr>
          <w:rtl/>
        </w:rPr>
        <w:lastRenderedPageBreak/>
        <w:t>الله تعالى ورحمة اختص بها أُمّته على يديه.</w:t>
      </w:r>
    </w:p>
    <w:p w:rsidR="00D601D4" w:rsidRDefault="00D601D4" w:rsidP="00D677CA">
      <w:pPr>
        <w:pStyle w:val="libNormal"/>
        <w:rPr>
          <w:rtl/>
        </w:rPr>
      </w:pPr>
      <w:r>
        <w:rPr>
          <w:rtl/>
        </w:rPr>
        <w:t>الثالث : أنّه ثبت أنّ الله يعفو عن عصاة أُمّته ويرحمهم بسبب شفاعته.</w:t>
      </w:r>
    </w:p>
    <w:p w:rsidR="00D601D4" w:rsidRDefault="00D601D4" w:rsidP="00D677CA">
      <w:pPr>
        <w:pStyle w:val="libNormal"/>
        <w:rPr>
          <w:rtl/>
        </w:rPr>
      </w:pPr>
      <w:r>
        <w:rPr>
          <w:rtl/>
        </w:rPr>
        <w:t>الرابع : أنّه سأل الله أن يرفع عن أُمّته بعده عذاب الإستيصال ، فأجاب الله دعوته ، ورفع العذاب رحمة.</w:t>
      </w:r>
    </w:p>
    <w:p w:rsidR="00D601D4" w:rsidRDefault="00D601D4" w:rsidP="00D677CA">
      <w:pPr>
        <w:pStyle w:val="libNormal"/>
        <w:rPr>
          <w:rtl/>
        </w:rPr>
      </w:pPr>
      <w:r>
        <w:rPr>
          <w:rtl/>
        </w:rPr>
        <w:t>الخامس : أنّ الله وضع في شرعه الرّخص تخفيفاً ورحمة لأُمّته.</w:t>
      </w:r>
    </w:p>
    <w:p w:rsidR="00D601D4" w:rsidRDefault="00D601D4" w:rsidP="00D677CA">
      <w:pPr>
        <w:pStyle w:val="libNormal"/>
        <w:rPr>
          <w:rtl/>
        </w:rPr>
      </w:pPr>
      <w:r>
        <w:rPr>
          <w:rtl/>
        </w:rPr>
        <w:t xml:space="preserve">السادس : أنّه </w:t>
      </w:r>
      <w:r w:rsidRPr="00D677CA">
        <w:rPr>
          <w:rStyle w:val="libAlaemChar"/>
          <w:rtl/>
        </w:rPr>
        <w:t>صلى‌الله‌عليه‌وآله</w:t>
      </w:r>
      <w:r>
        <w:rPr>
          <w:rtl/>
        </w:rPr>
        <w:t xml:space="preserve"> رحم كثيراً من أعدائه كاليهود والنصارى والمجوس ، برفع السيف عنهم ، وبذل الأمان لهم ، وقبول الجزية منهم.</w:t>
      </w:r>
    </w:p>
    <w:p w:rsidR="00D601D4" w:rsidRDefault="00D601D4" w:rsidP="00D677CA">
      <w:pPr>
        <w:pStyle w:val="libNormal"/>
        <w:rPr>
          <w:rtl/>
        </w:rPr>
      </w:pPr>
      <w:r>
        <w:rPr>
          <w:rtl/>
        </w:rPr>
        <w:t xml:space="preserve">وقال </w:t>
      </w:r>
      <w:r w:rsidRPr="00D677CA">
        <w:rPr>
          <w:rStyle w:val="libAlaemChar"/>
          <w:rtl/>
        </w:rPr>
        <w:t>صلى‌الله‌عليه‌وآله</w:t>
      </w:r>
      <w:r>
        <w:rPr>
          <w:rtl/>
        </w:rPr>
        <w:t xml:space="preserve"> : «من آذى ذمّياً فأنا خصمه ومن كنت خصمه ، خصمته يوم القيامة» </w:t>
      </w:r>
      <w:r w:rsidRPr="000D741B">
        <w:rPr>
          <w:rStyle w:val="libFootnotenumChar"/>
          <w:rtl/>
        </w:rPr>
        <w:t>(1)</w:t>
      </w:r>
      <w:r>
        <w:rPr>
          <w:rtl/>
        </w:rPr>
        <w:t xml:space="preserve"> ، ولم يقبل أحد من الأنبياء الجزية قبله.</w:t>
      </w:r>
    </w:p>
    <w:p w:rsidR="00D601D4" w:rsidRDefault="00D601D4" w:rsidP="00D677CA">
      <w:pPr>
        <w:pStyle w:val="libNormal"/>
        <w:rPr>
          <w:rtl/>
        </w:rPr>
      </w:pPr>
      <w:r>
        <w:rPr>
          <w:rtl/>
        </w:rPr>
        <w:t>السابع : إن الله تعالى أخّر عذاب من كذّبه إلى الموت ، أو القيامة كما قال الله تعالى : «</w:t>
      </w:r>
      <w:r w:rsidRPr="00D677CA">
        <w:rPr>
          <w:rStyle w:val="libAieChar"/>
          <w:rtl/>
        </w:rPr>
        <w:t>وَمَا كَانَ اللَّهُ لِيُعَذِّبَهُمْ وَأَنتَ فِيهِمْ</w:t>
      </w:r>
      <w:r>
        <w:rPr>
          <w:rtl/>
        </w:rPr>
        <w:t xml:space="preserve">» </w:t>
      </w:r>
      <w:r w:rsidRPr="000D741B">
        <w:rPr>
          <w:rStyle w:val="libFootnotenumChar"/>
          <w:rtl/>
        </w:rPr>
        <w:t>(2)</w:t>
      </w:r>
      <w:r>
        <w:rPr>
          <w:rtl/>
        </w:rPr>
        <w:t xml:space="preserve"> وكلّ نبيّ من الأنبياء قبله كان إذا كذب أهلك الله من كذّبه ، إلى غير ذلك من الوجوه التي لا تكاد تحصى كثرة.</w:t>
      </w:r>
    </w:p>
    <w:p w:rsidR="00D601D4" w:rsidRDefault="00D601D4" w:rsidP="00D677CA">
      <w:pPr>
        <w:pStyle w:val="libNormal"/>
        <w:rPr>
          <w:rtl/>
        </w:rPr>
      </w:pPr>
      <w:r>
        <w:rPr>
          <w:rtl/>
        </w:rPr>
        <w:t xml:space="preserve">وروي إنّه </w:t>
      </w:r>
      <w:r w:rsidRPr="00D677CA">
        <w:rPr>
          <w:rStyle w:val="libAlaemChar"/>
          <w:rtl/>
        </w:rPr>
        <w:t>صلى‌الله‌عليه‌وآله</w:t>
      </w:r>
      <w:r>
        <w:rPr>
          <w:rtl/>
        </w:rPr>
        <w:t xml:space="preserve"> قال لجبرئيل لما نزل عليه بقوله تعالى : «</w:t>
      </w:r>
      <w:r w:rsidRPr="00D677CA">
        <w:rPr>
          <w:rStyle w:val="libAieChar"/>
          <w:rtl/>
        </w:rPr>
        <w:t>وَمَا أَرْسَلْنَاكَ إِلَّا رَحْمَةً لِّلْعَالَمِينَ</w:t>
      </w:r>
      <w:r>
        <w:rPr>
          <w:rtl/>
        </w:rPr>
        <w:t xml:space="preserve">» </w:t>
      </w:r>
      <w:r w:rsidRPr="000D741B">
        <w:rPr>
          <w:rStyle w:val="libFootnotenumChar"/>
          <w:rtl/>
        </w:rPr>
        <w:t>(3)</w:t>
      </w:r>
      <w:r>
        <w:rPr>
          <w:rtl/>
        </w:rPr>
        <w:t xml:space="preserve"> : هل أصابك من هذه الرحمة شيئ؟</w:t>
      </w:r>
    </w:p>
    <w:p w:rsidR="00D601D4" w:rsidRDefault="00D601D4" w:rsidP="00D677CA">
      <w:pPr>
        <w:pStyle w:val="libNormal"/>
        <w:rPr>
          <w:rtl/>
        </w:rPr>
      </w:pPr>
      <w:r>
        <w:rPr>
          <w:rtl/>
        </w:rPr>
        <w:t>قال : نعم كنت أخشى سوء العاقبة فأمنت إن شاء الله بقوله تعالى : «</w:t>
      </w:r>
      <w:r w:rsidRPr="00D677CA">
        <w:rPr>
          <w:rStyle w:val="libAieChar"/>
          <w:rtl/>
        </w:rPr>
        <w:t>ذِي قُوَّةٍ عِندَ ذِي الْعَرْشِ مَكِينٍ</w:t>
      </w:r>
      <w:r>
        <w:rPr>
          <w:rtl/>
        </w:rPr>
        <w:t xml:space="preserve"> *</w:t>
      </w:r>
      <w:r w:rsidRPr="00D677CA">
        <w:rPr>
          <w:rStyle w:val="libAieChar"/>
          <w:rtl/>
        </w:rPr>
        <w:t xml:space="preserve"> مُّطَاعٍ ثَمَّ أَمِينٍ</w:t>
      </w:r>
      <w:r>
        <w:rPr>
          <w:rtl/>
        </w:rPr>
        <w:t xml:space="preserve">» </w:t>
      </w:r>
      <w:r w:rsidRPr="000D741B">
        <w:rPr>
          <w:rStyle w:val="libFootnotenumChar"/>
          <w:rtl/>
        </w:rPr>
        <w:t>(4)</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اللّٰهُمَّ اقْسِمْ لَهُ مَقْسَماً مِنْ عَدْلِكَ</w:t>
      </w:r>
      <w:r>
        <w:rPr>
          <w:rtl/>
        </w:rPr>
        <w:t>» أي اللّهم بموجب عدلك إجعل له حظّاً وافراً ونصيباً كثيراً ، ومن هنا قال الله عزّوجلّ : «</w:t>
      </w:r>
      <w:r w:rsidRPr="00D677CA">
        <w:rPr>
          <w:rStyle w:val="libAieChar"/>
          <w:rtl/>
        </w:rPr>
        <w:t>وَلَلْآخِرَةُ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الجامع الصغير : ج 2 ، ص 158.</w:t>
      </w:r>
    </w:p>
    <w:p w:rsidR="00D601D4" w:rsidRDefault="00D601D4" w:rsidP="00141DF3">
      <w:pPr>
        <w:pStyle w:val="libFootnote0"/>
        <w:rPr>
          <w:rtl/>
        </w:rPr>
      </w:pPr>
      <w:r>
        <w:rPr>
          <w:rtl/>
        </w:rPr>
        <w:t>2 ـ الأنفال : 33.</w:t>
      </w:r>
    </w:p>
    <w:p w:rsidR="00D601D4" w:rsidRDefault="00D601D4" w:rsidP="00141DF3">
      <w:pPr>
        <w:pStyle w:val="libFootnote0"/>
        <w:rPr>
          <w:rtl/>
        </w:rPr>
      </w:pPr>
      <w:r>
        <w:rPr>
          <w:rtl/>
        </w:rPr>
        <w:t>3 ـ الأنبياء : 107.</w:t>
      </w:r>
    </w:p>
    <w:p w:rsidR="00D601D4" w:rsidRDefault="00D601D4" w:rsidP="00141DF3">
      <w:pPr>
        <w:pStyle w:val="libFootnote0"/>
        <w:rPr>
          <w:rtl/>
        </w:rPr>
      </w:pPr>
      <w:r>
        <w:rPr>
          <w:rtl/>
        </w:rPr>
        <w:t>4 ـ التكوير : 20 ـ 21.</w:t>
      </w:r>
    </w:p>
    <w:p w:rsidR="00D601D4" w:rsidRDefault="00D601D4" w:rsidP="00141DF3">
      <w:pPr>
        <w:pStyle w:val="libFootnote0"/>
        <w:rPr>
          <w:rtl/>
        </w:rPr>
      </w:pPr>
      <w:r>
        <w:rPr>
          <w:rtl/>
        </w:rPr>
        <w:t>5 ـ مجمع البيان : ج 7 ـ 8 ، ص 67 ، مع اختلاف يسير في العبارة.</w:t>
      </w:r>
    </w:p>
    <w:p w:rsidR="00D601D4" w:rsidRDefault="00D601D4" w:rsidP="00141DF3">
      <w:pPr>
        <w:pStyle w:val="libNormal0"/>
        <w:rPr>
          <w:rtl/>
        </w:rPr>
      </w:pPr>
      <w:r>
        <w:rPr>
          <w:rtl/>
        </w:rPr>
        <w:br w:type="page"/>
      </w:r>
      <w:r w:rsidRPr="00D677CA">
        <w:rPr>
          <w:rStyle w:val="libAieChar"/>
          <w:rtl/>
        </w:rPr>
        <w:lastRenderedPageBreak/>
        <w:t>خَيْرٌ لَّكَ مِنَ الْأُولَىٰ</w:t>
      </w:r>
      <w:r>
        <w:rPr>
          <w:rtl/>
        </w:rPr>
        <w:t xml:space="preserve"> * </w:t>
      </w:r>
      <w:r w:rsidRPr="00D677CA">
        <w:rPr>
          <w:rStyle w:val="libAieChar"/>
          <w:rtl/>
        </w:rPr>
        <w:t>وَلَسَوْفَ يُعْطِيكَ رَبُّكَ فَتَرْضَىٰ»</w:t>
      </w:r>
      <w:r>
        <w:rPr>
          <w:rtl/>
        </w:rPr>
        <w:t xml:space="preserve"> </w:t>
      </w:r>
      <w:r w:rsidRPr="000D741B">
        <w:rPr>
          <w:rStyle w:val="libFootnotenumChar"/>
          <w:rtl/>
        </w:rPr>
        <w:t>(1)</w:t>
      </w:r>
      <w:r>
        <w:rPr>
          <w:rtl/>
        </w:rPr>
        <w:t xml:space="preserve"> ولمّا دعا </w:t>
      </w:r>
      <w:r w:rsidRPr="00D677CA">
        <w:rPr>
          <w:rStyle w:val="libAlaemChar"/>
          <w:rtl/>
        </w:rPr>
        <w:t>عليه‌السلام</w:t>
      </w:r>
      <w:r>
        <w:rPr>
          <w:rtl/>
        </w:rPr>
        <w:t xml:space="preserve"> للنبيّ </w:t>
      </w:r>
      <w:r w:rsidRPr="00D677CA">
        <w:rPr>
          <w:rStyle w:val="libAlaemChar"/>
          <w:rtl/>
        </w:rPr>
        <w:t>صلى‌الله‌عليه‌وآله</w:t>
      </w:r>
      <w:r>
        <w:rPr>
          <w:rtl/>
        </w:rPr>
        <w:t xml:space="preserve"> بما يستحقّه سئل </w:t>
      </w:r>
      <w:r w:rsidRPr="00D677CA">
        <w:rPr>
          <w:rStyle w:val="libAlaemChar"/>
          <w:rtl/>
        </w:rPr>
        <w:t>عليه‌السلام</w:t>
      </w:r>
      <w:r>
        <w:rPr>
          <w:rtl/>
        </w:rPr>
        <w:t xml:space="preserve"> ربّه أكثر من ذلك.</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وَاجْزِهِ مُضٰاعَفٰاتِ الْخَيْرِ مِنْ فَضْلِكَ</w:t>
      </w:r>
      <w:r>
        <w:rPr>
          <w:rtl/>
        </w:rPr>
        <w:t>» أي ضاعف له من الخير بفضلك وجودك ، فاستجاب الله عزّوجلّ دعاءه وقال : «</w:t>
      </w:r>
      <w:r w:rsidRPr="00D677CA">
        <w:rPr>
          <w:rStyle w:val="libAieChar"/>
          <w:rtl/>
        </w:rPr>
        <w:t>إِنَّا أَعْطَيْنَاكَ الْكَوْثَرَ</w:t>
      </w:r>
      <w:r>
        <w:rPr>
          <w:rtl/>
        </w:rPr>
        <w:t xml:space="preserve"> * </w:t>
      </w:r>
      <w:r w:rsidRPr="00D677CA">
        <w:rPr>
          <w:rStyle w:val="libAieChar"/>
          <w:rtl/>
        </w:rPr>
        <w:t>فَصَلِّ لِرَبِّكَ وَانْحَرْ</w:t>
      </w:r>
      <w:r>
        <w:rPr>
          <w:rtl/>
        </w:rPr>
        <w:t xml:space="preserve"> * </w:t>
      </w:r>
      <w:r w:rsidRPr="00D677CA">
        <w:rPr>
          <w:rStyle w:val="libAieChar"/>
          <w:rtl/>
        </w:rPr>
        <w:t>إِنَّ شَانِئَكَ هُوَ الْأَبْتَرُ</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اللّٰهُمَّ أَعْلِ عَلىٰ بِنٰاءِ الْبٰانِينَ بِنٰاءَهُ</w:t>
      </w:r>
      <w:r>
        <w:rPr>
          <w:rtl/>
        </w:rPr>
        <w:t xml:space="preserve">» أي اللّهم اجعل ما بناه </w:t>
      </w:r>
      <w:r w:rsidRPr="00D677CA">
        <w:rPr>
          <w:rStyle w:val="libAlaemChar"/>
          <w:rtl/>
        </w:rPr>
        <w:t>صلى‌الله‌عليه‌وآله</w:t>
      </w:r>
      <w:r>
        <w:rPr>
          <w:rtl/>
        </w:rPr>
        <w:t xml:space="preserve"> من الشريعة والهداية في الدين أعلى ممّا بنوه سائر الأنبياء من الشرائع في الدين ، قال تعالى : «هُوَ الَّذِي أَرْسَلَ رَسُولَهُ بِالْهُدَىٰ وَدِينِ الْحَقِّ لِيُظْهِرَهُ عَلَى الدِّينِ كُلِّهِ وَلَوْ كَرِهَ الْمُشْرِكُونَ» </w:t>
      </w:r>
      <w:r w:rsidRPr="000D741B">
        <w:rPr>
          <w:rStyle w:val="libFootnotenumChar"/>
          <w:rtl/>
        </w:rPr>
        <w:t>(3)</w:t>
      </w:r>
      <w:r>
        <w:rPr>
          <w:rtl/>
        </w:rPr>
        <w:t>.</w:t>
      </w:r>
    </w:p>
    <w:p w:rsidR="00D601D4" w:rsidRDefault="00D601D4" w:rsidP="00D677CA">
      <w:pPr>
        <w:pStyle w:val="libNormal"/>
        <w:rPr>
          <w:rtl/>
        </w:rPr>
      </w:pPr>
      <w:r>
        <w:rPr>
          <w:rtl/>
        </w:rPr>
        <w:t xml:space="preserve">أخرجه الترمذي ، عن اُبّي بن كعب : إنّ رسول الله </w:t>
      </w:r>
      <w:r w:rsidRPr="00D677CA">
        <w:rPr>
          <w:rStyle w:val="libAlaemChar"/>
          <w:rtl/>
        </w:rPr>
        <w:t>صلى‌الله‌عليه‌وآله‌وسلم</w:t>
      </w:r>
      <w:r>
        <w:rPr>
          <w:rtl/>
        </w:rPr>
        <w:t xml:space="preserve"> قال : مثلي في النبيّين كمثل رجل بنى داراً فأحسنها وأكملها وجمّلها وترك منها موضع لبنة ، فجعل الناس يطوفون بالبناء ويعجبون منه ، ويقولون : لو تمّ موضع تلك اللبنة ، وأنا في النبيّين بموضع تلك اللبنة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وَاكْرِمْ لَدَيْكَ نُزُلَهُ</w:t>
      </w:r>
      <w:r>
        <w:rPr>
          <w:rtl/>
        </w:rPr>
        <w:t xml:space="preserve">» قال الجوهري : النزل : ما يهيّأ للنزيل </w:t>
      </w:r>
      <w:r w:rsidRPr="000D741B">
        <w:rPr>
          <w:rStyle w:val="libFootnotenumChar"/>
          <w:rtl/>
        </w:rPr>
        <w:t>(5)</w:t>
      </w:r>
      <w:r>
        <w:rPr>
          <w:rtl/>
        </w:rPr>
        <w:t>. والمراد إجعل اللّهم منزلته عندك في أعلى عليين. وإبعثه مقاماً محموداً.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وَشَرِّفْ عِنْدَكَ مَنْزِلَتَهُ</w:t>
      </w:r>
      <w:r>
        <w:rPr>
          <w:rtl/>
        </w:rPr>
        <w:t xml:space="preserve">» أي إجعل منزلة النبيّ </w:t>
      </w:r>
      <w:r w:rsidRPr="00D677CA">
        <w:rPr>
          <w:rStyle w:val="libAlaemChar"/>
          <w:rtl/>
        </w:rPr>
        <w:t>صلى‌الله‌عليه‌وآله</w:t>
      </w:r>
      <w:r>
        <w:rPr>
          <w:rtl/>
        </w:rPr>
        <w:t xml:space="preserve"> أشرف المنازل عندك أي في حظيرة القدس.</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الضحى : 4 ـ 5.</w:t>
      </w:r>
    </w:p>
    <w:p w:rsidR="00D601D4" w:rsidRDefault="00D601D4" w:rsidP="00141DF3">
      <w:pPr>
        <w:pStyle w:val="libFootnote0"/>
        <w:rPr>
          <w:rtl/>
        </w:rPr>
      </w:pPr>
      <w:r>
        <w:rPr>
          <w:rtl/>
        </w:rPr>
        <w:t>2 ـ الكوثر : 1 ـ 3.</w:t>
      </w:r>
    </w:p>
    <w:p w:rsidR="00D601D4" w:rsidRDefault="00D601D4" w:rsidP="00141DF3">
      <w:pPr>
        <w:pStyle w:val="libFootnote0"/>
        <w:rPr>
          <w:rtl/>
        </w:rPr>
      </w:pPr>
      <w:r>
        <w:rPr>
          <w:rtl/>
        </w:rPr>
        <w:t>3 ـ الصف : 9.</w:t>
      </w:r>
    </w:p>
    <w:p w:rsidR="00D601D4" w:rsidRDefault="00D601D4" w:rsidP="00141DF3">
      <w:pPr>
        <w:pStyle w:val="libFootnote0"/>
        <w:rPr>
          <w:rtl/>
        </w:rPr>
      </w:pPr>
      <w:r>
        <w:rPr>
          <w:rtl/>
        </w:rPr>
        <w:t>4 ـ سنن الترمذي : ج 5 ، ص 547 ، ح 3613.</w:t>
      </w:r>
    </w:p>
    <w:p w:rsidR="00D601D4" w:rsidRDefault="00D601D4" w:rsidP="00141DF3">
      <w:pPr>
        <w:pStyle w:val="libFootnote0"/>
        <w:rPr>
          <w:rtl/>
        </w:rPr>
      </w:pPr>
      <w:r>
        <w:rPr>
          <w:rtl/>
        </w:rPr>
        <w:t>5 ـ الصحاح : ج 5 ، ص 1828 ، مادة «نزل».</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وَاٰتِهِ الْوَسِيلَةَ</w:t>
      </w:r>
      <w:r>
        <w:rPr>
          <w:rtl/>
        </w:rPr>
        <w:t xml:space="preserve">» أخرجه الترمذي ، عن أبي هريرة ، قال : قال رسول الله </w:t>
      </w:r>
      <w:r w:rsidRPr="00D677CA">
        <w:rPr>
          <w:rStyle w:val="libAlaemChar"/>
          <w:rtl/>
        </w:rPr>
        <w:t>صلى‌الله‌عليه‌وآله</w:t>
      </w:r>
      <w:r>
        <w:rPr>
          <w:rtl/>
        </w:rPr>
        <w:t xml:space="preserve"> : سلوا الله لي الوسيلة. قالوا : يا رسول الله وما الوسيلة؟ قال : أعلى درجة في الجنّة لا ينالها إلّا رجل واحد أرجو أن أكون أنا هو </w:t>
      </w:r>
      <w:r w:rsidRPr="000D741B">
        <w:rPr>
          <w:rStyle w:val="libFootnotenumChar"/>
          <w:rtl/>
        </w:rPr>
        <w:t>(1)</w:t>
      </w:r>
      <w:r>
        <w:rPr>
          <w:rtl/>
        </w:rPr>
        <w:t>.</w:t>
      </w:r>
    </w:p>
    <w:p w:rsidR="00D601D4" w:rsidRDefault="00D601D4" w:rsidP="00D677CA">
      <w:pPr>
        <w:pStyle w:val="libNormal"/>
        <w:rPr>
          <w:rtl/>
        </w:rPr>
      </w:pPr>
      <w:r>
        <w:rPr>
          <w:rtl/>
        </w:rPr>
        <w:t xml:space="preserve">وأخرجه الشيخ الصدوق عن أبي سعيد الخدري ، قال : قال رسول الله </w:t>
      </w:r>
      <w:r w:rsidRPr="00D677CA">
        <w:rPr>
          <w:rStyle w:val="libAlaemChar"/>
          <w:rtl/>
        </w:rPr>
        <w:t>صلى‌الله‌عليه‌وآله</w:t>
      </w:r>
      <w:r>
        <w:rPr>
          <w:rtl/>
        </w:rPr>
        <w:t xml:space="preserve"> : إذا سألتم الله لي فسلوه الوسيلة. فسألنا النبيّ </w:t>
      </w:r>
      <w:r w:rsidRPr="00D677CA">
        <w:rPr>
          <w:rStyle w:val="libAlaemChar"/>
          <w:rtl/>
        </w:rPr>
        <w:t>صلى‌الله‌عليه‌وآله</w:t>
      </w:r>
      <w:r>
        <w:rPr>
          <w:rtl/>
        </w:rPr>
        <w:t xml:space="preserve"> عن الوسيلة؟</w:t>
      </w:r>
    </w:p>
    <w:p w:rsidR="00D601D4" w:rsidRDefault="00D601D4" w:rsidP="00D677CA">
      <w:pPr>
        <w:pStyle w:val="libNormal"/>
        <w:rPr>
          <w:rtl/>
        </w:rPr>
      </w:pPr>
      <w:r>
        <w:rPr>
          <w:rtl/>
        </w:rPr>
        <w:t xml:space="preserve">فقال هي درجتي في الجنّة وهي ألف مرقاة ، ما بين المرقاة إلى المرقاة حضر </w:t>
      </w:r>
      <w:r w:rsidRPr="000D741B">
        <w:rPr>
          <w:rStyle w:val="libFootnotenumChar"/>
          <w:rtl/>
        </w:rPr>
        <w:t>(2)</w:t>
      </w:r>
      <w:r>
        <w:rPr>
          <w:rtl/>
        </w:rPr>
        <w:t xml:space="preserve"> الفرس الجواد شهراً ، وهي ما بين مرقاة جوهر إلى مرقاة زبرجد إلى مرقاة ياقوت إلى مرقات الذهب إلى مرقاة فضّة فيؤتىٰ بها يوم القيامة حتّى تنصب مع درجة النبيّين فهي في درجة النبيّين كالقمر بين الكواكب فلا يبقى يومئذ نبيّ ولا صدّيق ولا شهيد إلّا قال : طوبى لمن كانت هذه الدرجة درجته ، فيأتي النداء من عند الله عزّوجلّ يسمع النبيّين وجميع الخلق : هذه درجة محمّد. الحديث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وَأَعْطِهِ السَّنٰاءَ وَالْفَضِيلَةَ</w:t>
      </w:r>
      <w:r>
        <w:rPr>
          <w:rtl/>
        </w:rPr>
        <w:t>» قال الطريحي : السناء بالمد : أي الرفعة.</w:t>
      </w:r>
    </w:p>
    <w:p w:rsidR="00D601D4" w:rsidRDefault="00D601D4" w:rsidP="00D677CA">
      <w:pPr>
        <w:pStyle w:val="libNormal"/>
        <w:rPr>
          <w:rtl/>
        </w:rPr>
      </w:pPr>
      <w:r>
        <w:rPr>
          <w:rtl/>
        </w:rPr>
        <w:t xml:space="preserve">وفي الخبر : «بّشر أُمّتى بالسّناء» أي بارتفاع القدر والمنزلة عند الله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وَاحْشُرْنٰا فِى زُمْرَتِهِ</w:t>
      </w:r>
      <w:r>
        <w:rPr>
          <w:rtl/>
        </w:rPr>
        <w:t>» أي في جماعته.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سنن الترمذي : ج 5 ، ص 546 ، ح 3612 ، وقريب منه : ص 547 ، ح 3614.</w:t>
      </w:r>
    </w:p>
    <w:p w:rsidR="00D601D4" w:rsidRDefault="00D601D4" w:rsidP="00141DF3">
      <w:pPr>
        <w:pStyle w:val="libFootnote0"/>
        <w:rPr>
          <w:rtl/>
        </w:rPr>
      </w:pPr>
      <w:r>
        <w:rPr>
          <w:rtl/>
        </w:rPr>
        <w:t>2 ـ الحضر : أي العدو.</w:t>
      </w:r>
    </w:p>
    <w:p w:rsidR="00D601D4" w:rsidRDefault="00D601D4" w:rsidP="00141DF3">
      <w:pPr>
        <w:pStyle w:val="libFootnote0"/>
        <w:rPr>
          <w:rtl/>
        </w:rPr>
      </w:pPr>
      <w:r>
        <w:rPr>
          <w:rtl/>
        </w:rPr>
        <w:t>3 ـ معاني الأخبار : ص 116 ، باب معنى الوسيلة : ح 1.</w:t>
      </w:r>
    </w:p>
    <w:p w:rsidR="00D601D4" w:rsidRDefault="00D601D4" w:rsidP="00141DF3">
      <w:pPr>
        <w:pStyle w:val="libFootnote0"/>
        <w:rPr>
          <w:rtl/>
        </w:rPr>
      </w:pPr>
      <w:r>
        <w:rPr>
          <w:rtl/>
        </w:rPr>
        <w:t>4 ـ مجمع البحرين : ج 1 ، ص 231.</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غَيْرَ خَزٰايٰا ، وَلٰا نٰادِمِينَ ، وَلٰا نٰاكِبِينَ ، وَلٰا نٰاكِثِينَ وَلٰا ضٰالِّينَ ، وَلٰا مُضِلِّينَ ، وَلٰا مَفْتُونِينَ</w:t>
      </w:r>
      <w:r>
        <w:rPr>
          <w:rtl/>
        </w:rPr>
        <w:t xml:space="preserve">» أي اللّهم أحشرنا في جماعته </w:t>
      </w:r>
      <w:r w:rsidRPr="00D677CA">
        <w:rPr>
          <w:rStyle w:val="libAlaemChar"/>
          <w:rtl/>
        </w:rPr>
        <w:t>صلى‌الله‌عليه‌وآله</w:t>
      </w:r>
      <w:r>
        <w:rPr>
          <w:rtl/>
        </w:rPr>
        <w:t xml:space="preserve"> غير ذليلين موهنين ، ولا نادمين على التفريط في جنب الله ، ولا منحرفين عن سبيل الله ، ولا ناقضين لعهد الله ، ولا منحرفين عن طريق المستقيم ، ولا مفتونين باللغو والأباطيل.</w:t>
      </w:r>
    </w:p>
    <w:p w:rsidR="00D601D4" w:rsidRDefault="00D601D4" w:rsidP="00D677CA">
      <w:pPr>
        <w:pStyle w:val="libNormal"/>
        <w:rPr>
          <w:rtl/>
        </w:rPr>
      </w:pPr>
      <w:r>
        <w:rPr>
          <w:rtl/>
        </w:rPr>
        <w:t xml:space="preserve">وقال إبن أبي الحديد في ذيل هذه الخطبة : سألت النقيب أبا جعفر رحمه الله ـ وكان منصفاً بعيداً عن الهوى والعصبيّة عن هذا الموضع ـ فقلت له : وقد وقفت على كلام الصحابة وخُطَبِهم فلم أرفيهم من يعظّم رسول الله </w:t>
      </w:r>
      <w:r w:rsidRPr="00D677CA">
        <w:rPr>
          <w:rStyle w:val="libAlaemChar"/>
          <w:rtl/>
        </w:rPr>
        <w:t>صلى‌الله‌عليه‌وآله</w:t>
      </w:r>
      <w:r>
        <w:rPr>
          <w:rtl/>
        </w:rPr>
        <w:t xml:space="preserve"> تعظيم هذا الرجل ، ولا يدعو كدعائه ، فإنّا قد وقفنا من «نهج البلاغة» ومن غيره على فصول كثيرة مناسبة لهذا الفصل ، تدلّ على إجلال عظيم وتبجيل شديد منه لرسول الله </w:t>
      </w:r>
      <w:r w:rsidRPr="00D677CA">
        <w:rPr>
          <w:rStyle w:val="libAlaemChar"/>
          <w:rtl/>
        </w:rPr>
        <w:t>صلى‌الله‌عليه‌وآله</w:t>
      </w:r>
      <w:r>
        <w:rPr>
          <w:rtl/>
        </w:rPr>
        <w:t>.</w:t>
      </w:r>
    </w:p>
    <w:p w:rsidR="00D601D4" w:rsidRDefault="00D601D4" w:rsidP="00D677CA">
      <w:pPr>
        <w:pStyle w:val="libNormal"/>
        <w:rPr>
          <w:rtl/>
        </w:rPr>
      </w:pPr>
      <w:r>
        <w:rPr>
          <w:rtl/>
        </w:rPr>
        <w:t xml:space="preserve">فقال : ومن أين لغيره من الصحابة كلام مدوّن يتعلّم منه كيفيّة ذكرهم للنبي </w:t>
      </w:r>
      <w:r w:rsidRPr="00D677CA">
        <w:rPr>
          <w:rStyle w:val="libAlaemChar"/>
          <w:rtl/>
        </w:rPr>
        <w:t>صلى‌الله‌عليه‌وآله</w:t>
      </w:r>
      <w:r>
        <w:rPr>
          <w:rtl/>
        </w:rPr>
        <w:t>؟ وهل وُجِدَ لهم إلا كلمات مبتدرة ، لاطائل تحتها!</w:t>
      </w:r>
    </w:p>
    <w:p w:rsidR="00D601D4" w:rsidRDefault="00D601D4" w:rsidP="00D677CA">
      <w:pPr>
        <w:pStyle w:val="libNormal"/>
        <w:rPr>
          <w:rtl/>
        </w:rPr>
      </w:pPr>
      <w:r>
        <w:rPr>
          <w:rtl/>
        </w:rPr>
        <w:t xml:space="preserve">ثم قال : إنّ عليّاً </w:t>
      </w:r>
      <w:r w:rsidRPr="00D677CA">
        <w:rPr>
          <w:rStyle w:val="libAlaemChar"/>
          <w:rtl/>
        </w:rPr>
        <w:t>عليه‌السلام</w:t>
      </w:r>
      <w:r>
        <w:rPr>
          <w:rtl/>
        </w:rPr>
        <w:t xml:space="preserve"> كان قوي الإيمان برسول الله </w:t>
      </w:r>
      <w:r w:rsidRPr="00D677CA">
        <w:rPr>
          <w:rStyle w:val="libAlaemChar"/>
          <w:rtl/>
        </w:rPr>
        <w:t>صلى‌الله‌عليه‌وآله</w:t>
      </w:r>
      <w:r>
        <w:rPr>
          <w:rtl/>
        </w:rPr>
        <w:t xml:space="preserve"> والتصديق له ، ثابت اليقين ، قاطعاً بالأمر ، متحقّقا له ، وكان مع ذلك يحبّ رسول الله </w:t>
      </w:r>
      <w:r w:rsidRPr="00D677CA">
        <w:rPr>
          <w:rStyle w:val="libAlaemChar"/>
          <w:rtl/>
        </w:rPr>
        <w:t>صلى‌الله‌عليه‌وآله</w:t>
      </w:r>
      <w:r>
        <w:rPr>
          <w:rtl/>
        </w:rPr>
        <w:t xml:space="preserve"> لنسبته منه ، وتربيته له ، واختصاصه به من دون الصحابة ، وبَعْدُ ، فشرفه له ، لأنّهما نفس واحد في جسمين ، الأب واحد والدار واحدة ، والأخلاق متناسبة ، فإذا عظّمه فقد عظّم نفسه وإذا دعا إليه فقد دعا إلى نفسه. ولقد كان يؤدّان تطبيق دعوة الإسلام في مشارق الأرض ومغاربها ، لأنّ جمال ذلك لا حق به وعائد عليه ، فكيف لا يعظّمه ويبجّله ويجتهد في إعلاء كلمته.</w:t>
      </w:r>
    </w:p>
    <w:p w:rsidR="00D601D4" w:rsidRDefault="00D601D4" w:rsidP="00D677CA">
      <w:pPr>
        <w:pStyle w:val="libNormal"/>
        <w:rPr>
          <w:rtl/>
        </w:rPr>
      </w:pPr>
      <w:r>
        <w:rPr>
          <w:rtl/>
        </w:rPr>
        <w:br w:type="page"/>
      </w:r>
      <w:r>
        <w:rPr>
          <w:rtl/>
        </w:rPr>
        <w:lastRenderedPageBreak/>
        <w:t>فقلت له : قد كنت اليوم أنا وجعفر بن مكي الشاعر نتجاذب هذا الحديث.</w:t>
      </w:r>
    </w:p>
    <w:p w:rsidR="00D601D4" w:rsidRDefault="00D601D4" w:rsidP="00D677CA">
      <w:pPr>
        <w:pStyle w:val="libNormal"/>
        <w:rPr>
          <w:rtl/>
        </w:rPr>
      </w:pPr>
      <w:r>
        <w:rPr>
          <w:rtl/>
        </w:rPr>
        <w:t xml:space="preserve">فقال جعفر : لم ينصر رسول الله </w:t>
      </w:r>
      <w:r w:rsidRPr="00D677CA">
        <w:rPr>
          <w:rStyle w:val="libAlaemChar"/>
          <w:rtl/>
        </w:rPr>
        <w:t>صلى‌الله‌عليه‌وآله</w:t>
      </w:r>
      <w:r>
        <w:rPr>
          <w:rtl/>
        </w:rPr>
        <w:t xml:space="preserve"> أحد نصرة أبي طالب وبنيه له ، أمّا أبو طالب فكفّله وربّاه ، ثم حمّاه من قريش عند إظهار الدعوة ، بعد إصفاقهم وإطباقهم على قتله ، وأمّا ابنه جعفر فهاجر بجماعة من المسلمين إلى أرض الحبشة ، فنشر دعوته بها ، وأمّا عليّ فإنّه أقام عماد الملّة بالمدينة ، ثم لم يمن أحد من القتل والهوان والتشريد بما مني به بنو أبي طالب ، أما جعفر فقتل يوم مؤتة ، وأمّا علي فقتل بالكوفة بعد أن شرب نقيع الحنظل ، وتمنّىٰ الموت ، ولو تأخّر قتل إبن ملجم له لمات أسفاً وكمدا ، ثم قتل إبناه بالسمّ والسيف ، وقتل بنوه الباقون مع أخيهم بالطف ، وحملت نساؤهم على الأقتاب سبايا إلىٰ الشام ، ولقيت ذريّتهم وأخلافهم بعد ذلك من القتل والصلب والتشريد في البلاد والهوان والحبس والضرب ما لا يحيط بالوصف بكنهه ، فأيّ خير أصاب هذا البيت من نصرته ، ومحبّته وتعظيمه بالقول والفعل </w:t>
      </w:r>
      <w:r w:rsidRPr="000D741B">
        <w:rPr>
          <w:rStyle w:val="libFootnotenumChar"/>
          <w:rtl/>
        </w:rPr>
        <w:t>(1)</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شرح نهج البلاغة لإبن أبي الحديد : ج 7 ، ص 174 ـ 175.</w:t>
      </w:r>
    </w:p>
    <w:p w:rsidR="00D601D4" w:rsidRDefault="00D601D4" w:rsidP="00D601D4">
      <w:pPr>
        <w:pStyle w:val="Heading1Center"/>
        <w:rPr>
          <w:rtl/>
        </w:rPr>
      </w:pPr>
      <w:r>
        <w:rPr>
          <w:rtl/>
        </w:rPr>
        <w:br w:type="page"/>
      </w:r>
      <w:bookmarkStart w:id="16" w:name="_Toc66952314"/>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6"/>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إِخْتٰارَهُ مِنْ شَجَرَةِ الْأَنْبِيٰاءِ ، وَمِشْكٰاةِ</w:t>
            </w:r>
          </w:p>
          <w:p w:rsidR="00D601D4" w:rsidRDefault="00D601D4" w:rsidP="00141DF3">
            <w:pPr>
              <w:pStyle w:val="libNormal0"/>
              <w:rPr>
                <w:rtl/>
              </w:rPr>
            </w:pPr>
            <w:r>
              <w:rPr>
                <w:rtl/>
              </w:rPr>
              <w:t>الضِّيٰاءِ ، وَذُؤٰابَةِ الْعَلْيٰاءِ ، وَسُرَّةِ الْبَطْحٰاءِ وَمَصٰابِيحِ الظُّلْمَةِ ، وَيَنٰابِيعِ الْحِكْمَةِ.</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إِخْتٰارَهُ مِنْ شَجَرَةِ الْأَنْبِيٰاءِ</w:t>
      </w:r>
      <w:r>
        <w:rPr>
          <w:rtl/>
        </w:rPr>
        <w:t xml:space="preserve">» إستعار </w:t>
      </w:r>
      <w:r w:rsidRPr="00D677CA">
        <w:rPr>
          <w:rStyle w:val="libAlaemChar"/>
          <w:rtl/>
        </w:rPr>
        <w:t>عليه‌السلام</w:t>
      </w:r>
      <w:r>
        <w:rPr>
          <w:rtl/>
        </w:rPr>
        <w:t xml:space="preserve"> لفظ الشجرة لصنف الأنبياء </w:t>
      </w:r>
      <w:r w:rsidRPr="00D677CA">
        <w:rPr>
          <w:rStyle w:val="libAlaemChar"/>
          <w:rtl/>
        </w:rPr>
        <w:t>صلى‌الله‌عليه‌وآله</w:t>
      </w:r>
      <w:r>
        <w:rPr>
          <w:rtl/>
        </w:rPr>
        <w:t xml:space="preserve"> ووجه المشابهة : أن الشجرة لمّا كانت ذات أغصان وثمار ، فصنف الأنبياء يكون كذلك ذا ثمر وفروع ، ففروعه يكون نفس الأشخاص ، وثمره يكون العلوم والكمالات النفسانيّة.</w:t>
      </w:r>
    </w:p>
    <w:p w:rsidR="00D601D4" w:rsidRDefault="00D601D4" w:rsidP="00D677CA">
      <w:pPr>
        <w:pStyle w:val="libNormal"/>
        <w:rPr>
          <w:rtl/>
        </w:rPr>
      </w:pPr>
      <w:r>
        <w:rPr>
          <w:rtl/>
        </w:rPr>
        <w:t>أخرجه إبن سعد في الطبقات الكبرىٰ بإسناده عن إبن عبّاس في قوله تعالى : «</w:t>
      </w:r>
      <w:r w:rsidRPr="00D677CA">
        <w:rPr>
          <w:rStyle w:val="libAieChar"/>
          <w:rtl/>
        </w:rPr>
        <w:t>وَتَقَلُّبَكَ فِي السَّاجِدِينَ</w:t>
      </w:r>
      <w:r>
        <w:rPr>
          <w:rtl/>
        </w:rPr>
        <w:t xml:space="preserve">» </w:t>
      </w:r>
      <w:r w:rsidRPr="000D741B">
        <w:rPr>
          <w:rStyle w:val="libFootnotenumChar"/>
          <w:rtl/>
        </w:rPr>
        <w:t>(2)</w:t>
      </w:r>
      <w:r>
        <w:rPr>
          <w:rtl/>
        </w:rPr>
        <w:t xml:space="preserve"> قال : أي من نبيّ إلى نبيّ ، ومن نبيّ إلى نبيّ حتّى أخرجك نبيّاً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وَمِشْكٰاةِ الضِّيٰاءِ</w:t>
      </w:r>
      <w:r>
        <w:rPr>
          <w:rtl/>
        </w:rPr>
        <w:t xml:space="preserve">» المشكاة : كوّة غير نافذة ، ذكره الراغب في المفردات </w:t>
      </w:r>
      <w:r w:rsidRPr="000D741B">
        <w:rPr>
          <w:rStyle w:val="libFootnotenumChar"/>
          <w:rtl/>
        </w:rPr>
        <w:t>(4)</w:t>
      </w:r>
      <w:r>
        <w:rPr>
          <w:rtl/>
        </w:rPr>
        <w:t>.</w:t>
      </w:r>
    </w:p>
    <w:p w:rsidR="00D601D4" w:rsidRDefault="00D601D4" w:rsidP="00D677CA">
      <w:pPr>
        <w:pStyle w:val="libNormal"/>
        <w:rPr>
          <w:rtl/>
        </w:rPr>
      </w:pPr>
      <w:r>
        <w:rPr>
          <w:rtl/>
        </w:rPr>
        <w:t xml:space="preserve">إستعار </w:t>
      </w:r>
      <w:r w:rsidRPr="00D677CA">
        <w:rPr>
          <w:rStyle w:val="libAlaemChar"/>
          <w:rtl/>
        </w:rPr>
        <w:t>عليه‌السلام</w:t>
      </w:r>
      <w:r>
        <w:rPr>
          <w:rtl/>
        </w:rPr>
        <w:t xml:space="preserve"> لفظ المشكاة لآل إبراهيم ، ووجه المشابهة أنّ هؤلاء قد ظهرت منهم الأنبياء وسطع من بينهم أنوار النبوّة والهداية ، كما يظهر نور المصباح من المشكاة.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وَذُؤٰابَةِ الْعَلْيٰاءِ</w:t>
      </w:r>
      <w:r>
        <w:rPr>
          <w:rtl/>
        </w:rPr>
        <w:t xml:space="preserve">» الذؤابة : طائفة من شعر الرأس التي تدلى ، فاستعار </w:t>
      </w:r>
      <w:r w:rsidRPr="00D677CA">
        <w:rPr>
          <w:rStyle w:val="libAlaemChar"/>
          <w:rtl/>
        </w:rPr>
        <w:t>عليه‌السلام</w:t>
      </w:r>
      <w:r>
        <w:rPr>
          <w:rtl/>
        </w:rPr>
        <w:t xml:space="preserve"> لفظ الذؤابة إلى الإشارة إلى قريش ، ووجه المشابهة تدليهم في أغصان الشرف والعلوّ عن آبائهم كتدلّي ذؤابة الشعر عن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156 ، الخطبة 108.</w:t>
      </w:r>
    </w:p>
    <w:p w:rsidR="00D601D4" w:rsidRDefault="00D601D4" w:rsidP="00141DF3">
      <w:pPr>
        <w:pStyle w:val="libFootnote0"/>
        <w:rPr>
          <w:rtl/>
        </w:rPr>
      </w:pPr>
      <w:r>
        <w:rPr>
          <w:rtl/>
        </w:rPr>
        <w:t>2 ـ الشعراء : 219.</w:t>
      </w:r>
    </w:p>
    <w:p w:rsidR="00D601D4" w:rsidRDefault="00D601D4" w:rsidP="00141DF3">
      <w:pPr>
        <w:pStyle w:val="libFootnote0"/>
        <w:rPr>
          <w:rtl/>
        </w:rPr>
      </w:pPr>
      <w:r>
        <w:rPr>
          <w:rtl/>
        </w:rPr>
        <w:t>3 ـ الطبقات الكبرىٰ : ج 1 ، ص 22.</w:t>
      </w:r>
    </w:p>
    <w:p w:rsidR="00D601D4" w:rsidRDefault="00D601D4" w:rsidP="00141DF3">
      <w:pPr>
        <w:pStyle w:val="libFootnote0"/>
        <w:rPr>
          <w:rtl/>
        </w:rPr>
      </w:pPr>
      <w:r>
        <w:rPr>
          <w:rtl/>
        </w:rPr>
        <w:t>4 ـ المفردات : ص 266.</w:t>
      </w:r>
    </w:p>
    <w:p w:rsidR="00D601D4" w:rsidRDefault="00D601D4" w:rsidP="00141DF3">
      <w:pPr>
        <w:pStyle w:val="libNormal0"/>
        <w:rPr>
          <w:rtl/>
        </w:rPr>
      </w:pPr>
      <w:r>
        <w:rPr>
          <w:rtl/>
        </w:rPr>
        <w:br w:type="page"/>
      </w:r>
      <w:r>
        <w:rPr>
          <w:rtl/>
        </w:rPr>
        <w:lastRenderedPageBreak/>
        <w:t xml:space="preserve">الرأس. قال الشاعر في كونه </w:t>
      </w:r>
      <w:r w:rsidRPr="00D677CA">
        <w:rPr>
          <w:rStyle w:val="libAlaemChar"/>
          <w:rtl/>
        </w:rPr>
        <w:t>صلى‌الله‌عليه‌وآله</w:t>
      </w:r>
      <w:r>
        <w:rPr>
          <w:rtl/>
        </w:rPr>
        <w:t xml:space="preserve"> من شجرة الأنبياء ، ومشكاة الضياء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ورث الشرف جامعاً عن جامع</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وشهد له نداء نداء الصوامع</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هو من مضر في سويداء قلبها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ومن هاشم في سواد طرفها</w:t>
            </w:r>
            <w:r w:rsidRPr="00141DF3">
              <w:rPr>
                <w:rStyle w:val="libPoemTiniChar0"/>
                <w:rtl/>
              </w:rPr>
              <w:br/>
              <w:t> </w:t>
            </w:r>
          </w:p>
        </w:tc>
      </w:tr>
    </w:tbl>
    <w:p w:rsidR="00D601D4" w:rsidRDefault="00D601D4" w:rsidP="00D677CA">
      <w:pPr>
        <w:pStyle w:val="libNormal"/>
        <w:rPr>
          <w:rtl/>
        </w:rPr>
      </w:pPr>
      <w:r>
        <w:rPr>
          <w:rtl/>
        </w:rPr>
        <w:t xml:space="preserve">أخرجه البيهقي في دلائل النبّوة : عن إبن عبّاس ، قال : قال رسول الله </w:t>
      </w:r>
      <w:r w:rsidRPr="00D677CA">
        <w:rPr>
          <w:rStyle w:val="libAlaemChar"/>
          <w:rtl/>
        </w:rPr>
        <w:t>صلى‌الله‌عليه‌وآله</w:t>
      </w:r>
      <w:r>
        <w:rPr>
          <w:rtl/>
        </w:rPr>
        <w:t xml:space="preserve"> : إنّ الله عزّوجلّ قسّم الخلق قسمين فجعلني من خيرهما قسماً ، وذلك قوله : «</w:t>
      </w:r>
      <w:r w:rsidRPr="00D677CA">
        <w:rPr>
          <w:rStyle w:val="libAieChar"/>
          <w:rtl/>
        </w:rPr>
        <w:t>وَأَصْحَابُ الْيَمِينِ</w:t>
      </w:r>
      <w:r>
        <w:rPr>
          <w:rtl/>
        </w:rPr>
        <w:t xml:space="preserve">» </w:t>
      </w:r>
      <w:r w:rsidRPr="000D741B">
        <w:rPr>
          <w:rStyle w:val="libFootnotenumChar"/>
          <w:rtl/>
        </w:rPr>
        <w:t>(1)</w:t>
      </w:r>
      <w:r>
        <w:rPr>
          <w:rtl/>
        </w:rPr>
        <w:t xml:space="preserve"> «</w:t>
      </w:r>
      <w:r w:rsidRPr="00D677CA">
        <w:rPr>
          <w:rStyle w:val="libAieChar"/>
          <w:rtl/>
        </w:rPr>
        <w:t>وَأَصْحَابُ الشِّمَالِ</w:t>
      </w:r>
      <w:r>
        <w:rPr>
          <w:rtl/>
        </w:rPr>
        <w:t xml:space="preserve">» </w:t>
      </w:r>
      <w:r w:rsidRPr="000D741B">
        <w:rPr>
          <w:rStyle w:val="libFootnotenumChar"/>
          <w:rtl/>
        </w:rPr>
        <w:t>(2)</w:t>
      </w:r>
      <w:r>
        <w:rPr>
          <w:rtl/>
        </w:rPr>
        <w:t xml:space="preserve"> فأنا من أصحاب اليمين ، وأنا خير أصحاب اليمين ، ثم جعل القسمين أثلاثاً ، فجعلني في خيرها ثلثاً ، فذلك قوله تعالى : «</w:t>
      </w:r>
      <w:r w:rsidRPr="00D677CA">
        <w:rPr>
          <w:rStyle w:val="libAieChar"/>
          <w:rtl/>
        </w:rPr>
        <w:t>فَأَصْحَابُ الْمَيْمَنَةِ</w:t>
      </w:r>
      <w:r>
        <w:rPr>
          <w:rtl/>
        </w:rPr>
        <w:t xml:space="preserve">» </w:t>
      </w:r>
      <w:r w:rsidRPr="000D741B">
        <w:rPr>
          <w:rStyle w:val="libFootnotenumChar"/>
          <w:rtl/>
        </w:rPr>
        <w:t>(3)</w:t>
      </w:r>
      <w:r>
        <w:rPr>
          <w:rtl/>
        </w:rPr>
        <w:t xml:space="preserve"> ، «</w:t>
      </w:r>
      <w:r w:rsidRPr="00D677CA">
        <w:rPr>
          <w:rStyle w:val="libAieChar"/>
          <w:rtl/>
        </w:rPr>
        <w:t>وَالسَّابِقُونَ السَّابِقُونَ</w:t>
      </w:r>
      <w:r>
        <w:rPr>
          <w:rtl/>
        </w:rPr>
        <w:t xml:space="preserve">» </w:t>
      </w:r>
      <w:r w:rsidRPr="000D741B">
        <w:rPr>
          <w:rStyle w:val="libFootnotenumChar"/>
          <w:rtl/>
        </w:rPr>
        <w:t>(4)</w:t>
      </w:r>
      <w:r>
        <w:rPr>
          <w:rtl/>
        </w:rPr>
        <w:t xml:space="preserve"> فأنا من السابقين وأنا خير السابقين ، ثم جعل الأثلاث : قبائل ، فجعلني في خيرها قبيلة ، فذلك قول الله تعالى : «</w:t>
      </w:r>
      <w:r w:rsidRPr="00D677CA">
        <w:rPr>
          <w:rStyle w:val="libAieChar"/>
          <w:rtl/>
        </w:rPr>
        <w:t>وَجَعَلْنَاكُمْ شُعُوبًا وَقَبَائِلَ لِتَعَارَفُوا إِنَّ أَكْرَمَكُمْ عِندَ اللَّهِ أَتْقَاكُمْ</w:t>
      </w:r>
      <w:r>
        <w:rPr>
          <w:rtl/>
        </w:rPr>
        <w:t xml:space="preserve">» </w:t>
      </w:r>
      <w:r w:rsidRPr="000D741B">
        <w:rPr>
          <w:rStyle w:val="libFootnotenumChar"/>
          <w:rtl/>
        </w:rPr>
        <w:t>(5)</w:t>
      </w:r>
      <w:r>
        <w:rPr>
          <w:rtl/>
        </w:rPr>
        <w:t xml:space="preserve"> وأنا أتقىٰ ولد آدم ، وأكرمهم على الله ولا فخر.</w:t>
      </w:r>
    </w:p>
    <w:p w:rsidR="00D601D4" w:rsidRDefault="00D601D4" w:rsidP="00D677CA">
      <w:pPr>
        <w:pStyle w:val="libNormal"/>
        <w:rPr>
          <w:rtl/>
        </w:rPr>
      </w:pPr>
      <w:r>
        <w:rPr>
          <w:rtl/>
        </w:rPr>
        <w:t xml:space="preserve">ثم جعل القبائل بيوتاً ، فجعلني في خيرها بيتاً ، وذلك قوله عزّوجلّ : «إِنَّمَا يُرِيدُ اللَّهُ لِيُذْهِبَ عَنكُمُ الرِّجْسَ أَهْلَ الْبَيْتِ وَيُطَهِّرَكُمْ تَطْهِيرًا» </w:t>
      </w:r>
      <w:r w:rsidRPr="000D741B">
        <w:rPr>
          <w:rStyle w:val="libFootnotenumChar"/>
          <w:rtl/>
        </w:rPr>
        <w:t>(6)</w:t>
      </w:r>
      <w:r>
        <w:rPr>
          <w:rtl/>
        </w:rPr>
        <w:t xml:space="preserve"> فأنا وأهل بيتي مطهرون من الذنوب </w:t>
      </w:r>
      <w:r w:rsidRPr="000D741B">
        <w:rPr>
          <w:rStyle w:val="libFootnotenumChar"/>
          <w:rtl/>
        </w:rPr>
        <w:t>(7)</w:t>
      </w:r>
      <w:r>
        <w:rPr>
          <w:rtl/>
        </w:rPr>
        <w:t>.</w:t>
      </w:r>
    </w:p>
    <w:p w:rsidR="00D601D4" w:rsidRDefault="00D601D4" w:rsidP="00D677CA">
      <w:pPr>
        <w:pStyle w:val="libNormal"/>
        <w:rPr>
          <w:rtl/>
        </w:rPr>
      </w:pPr>
      <w:r>
        <w:rPr>
          <w:rtl/>
        </w:rPr>
        <w:t>وروى الترمذي في حديث : إنّ الله خلق الخلق فجعلني في خيرهم فرقة ، ثم جعلهم فرقتين ، فجعلني في خيرهم فرقة ، ثم جعلهم قبائل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الواقعة : 27.</w:t>
      </w:r>
    </w:p>
    <w:p w:rsidR="00D601D4" w:rsidRDefault="00D601D4" w:rsidP="00141DF3">
      <w:pPr>
        <w:pStyle w:val="libFootnote0"/>
        <w:rPr>
          <w:rtl/>
        </w:rPr>
      </w:pPr>
      <w:r>
        <w:rPr>
          <w:rtl/>
        </w:rPr>
        <w:t>2 ـ الواقعة : 41.</w:t>
      </w:r>
    </w:p>
    <w:p w:rsidR="00D601D4" w:rsidRDefault="00D601D4" w:rsidP="00141DF3">
      <w:pPr>
        <w:pStyle w:val="libFootnote0"/>
        <w:rPr>
          <w:rtl/>
        </w:rPr>
      </w:pPr>
      <w:r>
        <w:rPr>
          <w:rtl/>
        </w:rPr>
        <w:t>3 ـ الواقعة : 8.</w:t>
      </w:r>
    </w:p>
    <w:p w:rsidR="00D601D4" w:rsidRDefault="00D601D4" w:rsidP="00141DF3">
      <w:pPr>
        <w:pStyle w:val="libFootnote0"/>
        <w:rPr>
          <w:rtl/>
        </w:rPr>
      </w:pPr>
      <w:r>
        <w:rPr>
          <w:rtl/>
        </w:rPr>
        <w:t>4 ـ الواقعة : 10.</w:t>
      </w:r>
    </w:p>
    <w:p w:rsidR="00D601D4" w:rsidRDefault="00D601D4" w:rsidP="00141DF3">
      <w:pPr>
        <w:pStyle w:val="libFootnote0"/>
        <w:rPr>
          <w:rtl/>
        </w:rPr>
      </w:pPr>
      <w:r>
        <w:rPr>
          <w:rtl/>
        </w:rPr>
        <w:t>5 ـ الحجر : 13.</w:t>
      </w:r>
    </w:p>
    <w:p w:rsidR="00D601D4" w:rsidRDefault="00D601D4" w:rsidP="00141DF3">
      <w:pPr>
        <w:pStyle w:val="libFootnote0"/>
        <w:rPr>
          <w:rtl/>
        </w:rPr>
      </w:pPr>
      <w:r>
        <w:rPr>
          <w:rtl/>
        </w:rPr>
        <w:t>6 ـ الأحزاب : 33.</w:t>
      </w:r>
    </w:p>
    <w:p w:rsidR="00D601D4" w:rsidRDefault="00D601D4" w:rsidP="00141DF3">
      <w:pPr>
        <w:pStyle w:val="libFootnote0"/>
        <w:rPr>
          <w:rtl/>
        </w:rPr>
      </w:pPr>
      <w:r>
        <w:rPr>
          <w:rtl/>
        </w:rPr>
        <w:t>7 ـ دلائل النبّوة : ج 1 ، ص 170 ، وأخرجه الحسكاني في شواهد التنزيل : ج 2 ، ص 48 ، ح 669.</w:t>
      </w:r>
    </w:p>
    <w:p w:rsidR="00D601D4" w:rsidRDefault="00D601D4" w:rsidP="00141DF3">
      <w:pPr>
        <w:pStyle w:val="libNormal0"/>
        <w:rPr>
          <w:rtl/>
        </w:rPr>
      </w:pPr>
      <w:r>
        <w:rPr>
          <w:rtl/>
        </w:rPr>
        <w:br w:type="page"/>
      </w:r>
      <w:r>
        <w:rPr>
          <w:rtl/>
        </w:rPr>
        <w:lastRenderedPageBreak/>
        <w:t xml:space="preserve">فجعلني في خير هم قبيلة ، ثم جعلهم بيوتاً ، فجعلني في خيرهم بيتاً وخيرهم نفساً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وَسُرَّةِ الْبَطْحٰاءِ</w:t>
      </w:r>
      <w:r>
        <w:rPr>
          <w:rtl/>
        </w:rPr>
        <w:t xml:space="preserve">» المراد بالبطحاء : مكة ، فسرّة البطحاء : أي وسطها من باب إستعمال المقيد في المطلق كالمشفر في شفة الإنسا ، فأشار </w:t>
      </w:r>
      <w:r w:rsidRPr="00D677CA">
        <w:rPr>
          <w:rStyle w:val="libAlaemChar"/>
          <w:rtl/>
        </w:rPr>
        <w:t>عليه‌السلام</w:t>
      </w:r>
      <w:r>
        <w:rPr>
          <w:rtl/>
        </w:rPr>
        <w:t xml:space="preserve"> بذلك إلى أنّ الله إختار النبيّ من أفّضل بيت في مكة.</w:t>
      </w:r>
    </w:p>
    <w:p w:rsidR="00D601D4" w:rsidRDefault="00D601D4" w:rsidP="00D677CA">
      <w:pPr>
        <w:pStyle w:val="libNormal"/>
        <w:rPr>
          <w:rtl/>
        </w:rPr>
      </w:pPr>
      <w:r>
        <w:rPr>
          <w:rtl/>
        </w:rPr>
        <w:t xml:space="preserve">وقال إبن أبي الحديد : وبنو كعب بن لؤى يفخرون على بني عامر بن لؤى بأنّهم سكنوا الباطح ، وسكنت عامر بالجبال المحيطة بمكة ، وسكن معها بنو فهر بن مالك ، رهط أبي عبيدة بن الجراح وغيره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وَمَصٰابِيحِ الظُّلْمَةِ</w:t>
      </w:r>
      <w:r>
        <w:rPr>
          <w:rtl/>
        </w:rPr>
        <w:t xml:space="preserve">» إستعار </w:t>
      </w:r>
      <w:r w:rsidRPr="00D677CA">
        <w:rPr>
          <w:rStyle w:val="libAlaemChar"/>
          <w:rtl/>
        </w:rPr>
        <w:t>عليه‌السلام</w:t>
      </w:r>
      <w:r>
        <w:rPr>
          <w:rtl/>
        </w:rPr>
        <w:t xml:space="preserve"> لفظ المصابيح ، للأنبياء أيضاً. ووجه المشابهة كونهم مصابيح ظلمات الجهل يهتدى بهم من ظلمة الجهالة.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وَيَنٰابِيعِ الْحِكْمَةِ</w:t>
      </w:r>
      <w:r>
        <w:rPr>
          <w:rtl/>
        </w:rPr>
        <w:t xml:space="preserve">» إستعار </w:t>
      </w:r>
      <w:r w:rsidRPr="00D677CA">
        <w:rPr>
          <w:rStyle w:val="libAlaemChar"/>
          <w:rtl/>
        </w:rPr>
        <w:t>عليه‌السلام</w:t>
      </w:r>
      <w:r>
        <w:rPr>
          <w:rtl/>
        </w:rPr>
        <w:t xml:space="preserve"> لفظ الينابيع للأنبياء أيضاً. ووجه المشابهة أنّ فيضان الحكمة يكون عنهم كما أنّ فيضان الماء يكون عن ينابيعه.</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 xml:space="preserve">1 ـ سنن الترمذي : ج 5 ، ص 545 ، ح 3608 ، كتاب المناقب باب في فضل النبيّ </w:t>
      </w:r>
      <w:r w:rsidRPr="00D677CA">
        <w:rPr>
          <w:rStyle w:val="libAlaemChar"/>
          <w:rtl/>
        </w:rPr>
        <w:t>صلى‌الله‌عليه‌وآله</w:t>
      </w:r>
      <w:r>
        <w:rPr>
          <w:rtl/>
        </w:rPr>
        <w:t>.</w:t>
      </w:r>
    </w:p>
    <w:p w:rsidR="00D601D4" w:rsidRDefault="00D601D4" w:rsidP="00141DF3">
      <w:pPr>
        <w:pStyle w:val="libFootnote0"/>
        <w:rPr>
          <w:rtl/>
        </w:rPr>
      </w:pPr>
      <w:r>
        <w:rPr>
          <w:rtl/>
        </w:rPr>
        <w:t>2 ـ شرح نهج البلاغة لإبن أبي الحديد : ج 7 ، ص 182.</w:t>
      </w:r>
    </w:p>
    <w:p w:rsidR="00D601D4" w:rsidRDefault="00D601D4" w:rsidP="00D601D4">
      <w:pPr>
        <w:pStyle w:val="Heading1Center"/>
        <w:rPr>
          <w:rtl/>
        </w:rPr>
      </w:pPr>
      <w:r>
        <w:rPr>
          <w:rtl/>
        </w:rPr>
        <w:br w:type="page"/>
      </w:r>
      <w:bookmarkStart w:id="17" w:name="_Toc66952315"/>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7"/>
    </w:p>
    <w:p w:rsidR="00D601D4" w:rsidRPr="000D741B" w:rsidRDefault="00D601D4" w:rsidP="000D741B">
      <w:pPr>
        <w:pStyle w:val="libBold2"/>
        <w:rPr>
          <w:rtl/>
        </w:rPr>
      </w:pPr>
      <w:r w:rsidRPr="000D741B">
        <w:rPr>
          <w:rtl/>
        </w:rPr>
        <w:t>قَدْ حَقَّرَ الدُّنْيٰا وَصَغَّرَهٰا ، وَأَهْوَنَ بِهٰا وَهَوَّنَهٰا ، وَعَلِمَ أَنَّ اللهَ زَوٰاهٰ عَنْهُ اخْتِيٰاراً ، وَبَسَطَهٰا لِغَيْرِهِ احْتِقٰارًا. فَأَعْرَضَ عَنِ الدُّنْيٰا بِقَلْبِهِ ، وَأَمٰاتَ ذِكْرَهٰا عَنْ نَفْسِهِ ، وَأَحَبَّ أَنْ تَغِيبَ زِينَتُهٰا عَنْ عَيْنِهِ لِكَيْلٰا يَتَّخِذَ مِنْهٰا رِيٰاشًا ، أَوْ يَرْجُوَ فِيهٰا مُقٰامًا ، بَلَّغَ عَنْ رَبِّهِ مُعْذِرًا ، ونَصَحَ لِأُمَّتِهِ مُنْذِرًا ، وَدَعٰا إِلَى الْجَنَّةِ مُبَشِّراً ، وَخَوَّفَ مِنْ النّارِ مُحَذَّرِاً.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قَدْ حَقَّرَ الدُّنْيٰا وَصَغَّرَهٰا</w:t>
      </w:r>
      <w:r>
        <w:rPr>
          <w:rtl/>
        </w:rPr>
        <w:t xml:space="preserve">» أي أنّ النبيّ </w:t>
      </w:r>
      <w:r w:rsidRPr="00D677CA">
        <w:rPr>
          <w:rStyle w:val="libAlaemChar"/>
          <w:rtl/>
        </w:rPr>
        <w:t>صلى‌الله‌عليه‌وآله</w:t>
      </w:r>
      <w:r>
        <w:rPr>
          <w:rtl/>
        </w:rPr>
        <w:t xml:space="preserve"> جعل الدنيا حقيرة وصغيرة ولذلك كان </w:t>
      </w:r>
      <w:r w:rsidRPr="00D677CA">
        <w:rPr>
          <w:rStyle w:val="libAlaemChar"/>
          <w:rtl/>
        </w:rPr>
        <w:t>صلى‌الله‌عليه‌وآله</w:t>
      </w:r>
      <w:r>
        <w:rPr>
          <w:rtl/>
        </w:rPr>
        <w:t xml:space="preserve"> يبتعد عنها وعن لذّاتها ويصبر على محنتها ومصائبها وجوعها وغير ذلك.</w:t>
      </w:r>
    </w:p>
    <w:p w:rsidR="00D601D4" w:rsidRDefault="00D601D4" w:rsidP="00D677CA">
      <w:pPr>
        <w:pStyle w:val="libNormal"/>
        <w:rPr>
          <w:rtl/>
        </w:rPr>
      </w:pPr>
      <w:r>
        <w:rPr>
          <w:rtl/>
        </w:rPr>
        <w:t xml:space="preserve">وفي الحديث قال أمير المؤمنين </w:t>
      </w:r>
      <w:r w:rsidRPr="00D677CA">
        <w:rPr>
          <w:rStyle w:val="libAlaemChar"/>
          <w:rtl/>
        </w:rPr>
        <w:t>عليه‌السلام</w:t>
      </w:r>
      <w:r>
        <w:rPr>
          <w:rtl/>
        </w:rPr>
        <w:t xml:space="preserve"> : الدنيا دار من لا دار لها ، ولها يجمع من لا عقل له ، وعليها يعادي من لا علم له ، وعليها يحسد من لا فقه له ، ولها يسعي من لا يقين له </w:t>
      </w:r>
      <w:r w:rsidRPr="000D741B">
        <w:rPr>
          <w:rStyle w:val="libFootnotenumChar"/>
          <w:rtl/>
        </w:rPr>
        <w:t>(2)</w:t>
      </w:r>
      <w:r>
        <w:rPr>
          <w:rtl/>
        </w:rPr>
        <w:t>.</w:t>
      </w:r>
    </w:p>
    <w:p w:rsidR="00D601D4" w:rsidRDefault="00D601D4" w:rsidP="00D677CA">
      <w:pPr>
        <w:pStyle w:val="libNormal"/>
        <w:rPr>
          <w:rtl/>
        </w:rPr>
      </w:pPr>
      <w:r>
        <w:rPr>
          <w:rtl/>
        </w:rPr>
        <w:t xml:space="preserve">وأخرجه إبن سعد في حديث : فقال رسول الله </w:t>
      </w:r>
      <w:r w:rsidRPr="00D677CA">
        <w:rPr>
          <w:rStyle w:val="libAlaemChar"/>
          <w:rtl/>
        </w:rPr>
        <w:t>صلى‌الله‌عليه‌وآله</w:t>
      </w:r>
      <w:r>
        <w:rPr>
          <w:rtl/>
        </w:rPr>
        <w:t xml:space="preserve"> : مالي وللدينا ، وما أنا والدنيا؟ ما أنا والدنيا إلا كراكب استظل تحت شجرة ثم راح وتركها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وَأَهْوَنَ بِهٰا وَهَوَّنَهٰا</w:t>
      </w:r>
      <w:r>
        <w:rPr>
          <w:rtl/>
        </w:rPr>
        <w:t xml:space="preserve">» أي جعلها </w:t>
      </w:r>
      <w:r w:rsidRPr="00D677CA">
        <w:rPr>
          <w:rStyle w:val="libAlaemChar"/>
          <w:rtl/>
        </w:rPr>
        <w:t>صلى‌الله‌عليه‌وآله</w:t>
      </w:r>
      <w:r>
        <w:rPr>
          <w:rtl/>
        </w:rPr>
        <w:t xml:space="preserve"> هيّنة ذليلة في نظره.</w:t>
      </w:r>
    </w:p>
    <w:p w:rsidR="00D601D4" w:rsidRDefault="00D601D4" w:rsidP="00D677CA">
      <w:pPr>
        <w:pStyle w:val="libNormal"/>
        <w:rPr>
          <w:rtl/>
        </w:rPr>
      </w:pPr>
      <w:r>
        <w:rPr>
          <w:rtl/>
        </w:rPr>
        <w:t>وفي الحديث : أترون هذه السخلة هانت على أهلها حين ألقوها؟ فو الذي نفس محمّد بيده الدنيا أهون على الله من هذه السخلة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162 ، الخطبة 109.</w:t>
      </w:r>
    </w:p>
    <w:p w:rsidR="00D601D4" w:rsidRDefault="00D601D4" w:rsidP="00141DF3">
      <w:pPr>
        <w:pStyle w:val="libFootnote0"/>
        <w:rPr>
          <w:rtl/>
        </w:rPr>
      </w:pPr>
      <w:r>
        <w:rPr>
          <w:rtl/>
        </w:rPr>
        <w:t>2 ـ إحياء العلوم : ج 3 ، ص 217 ، وأخرجه الكليني شطراً من الحديث في الكافي : ج 8 ، ص 274 ، ح 8.</w:t>
      </w:r>
    </w:p>
    <w:p w:rsidR="00D601D4" w:rsidRDefault="00D601D4" w:rsidP="00141DF3">
      <w:pPr>
        <w:pStyle w:val="libFootnote0"/>
        <w:rPr>
          <w:rtl/>
        </w:rPr>
      </w:pPr>
      <w:r>
        <w:rPr>
          <w:rtl/>
        </w:rPr>
        <w:t>3 ـ الطبقات الكبرىٰ : ج 1 ، ص 361 ، وأخرجه البيهقي في دلائل النبوّة : ج 1 ، ص 338.</w:t>
      </w:r>
    </w:p>
    <w:p w:rsidR="00D601D4" w:rsidRDefault="00D601D4" w:rsidP="00141DF3">
      <w:pPr>
        <w:pStyle w:val="libNormal0"/>
        <w:rPr>
          <w:rtl/>
        </w:rPr>
      </w:pPr>
      <w:r>
        <w:rPr>
          <w:rtl/>
        </w:rPr>
        <w:br w:type="page"/>
      </w:r>
      <w:r>
        <w:rPr>
          <w:rtl/>
        </w:rPr>
        <w:lastRenderedPageBreak/>
        <w:t xml:space="preserve">على أهلها </w:t>
      </w:r>
      <w:r w:rsidRPr="000D741B">
        <w:rPr>
          <w:rStyle w:val="libFootnotenumChar"/>
          <w:rtl/>
        </w:rPr>
        <w:t>(1)</w:t>
      </w:r>
      <w:r>
        <w:rPr>
          <w:rtl/>
        </w:rPr>
        <w:t>.</w:t>
      </w:r>
    </w:p>
    <w:p w:rsidR="00D601D4" w:rsidRDefault="00D601D4" w:rsidP="00D677CA">
      <w:pPr>
        <w:pStyle w:val="libNormal"/>
        <w:rPr>
          <w:rtl/>
        </w:rPr>
      </w:pPr>
      <w:r>
        <w:rPr>
          <w:rtl/>
        </w:rPr>
        <w:t xml:space="preserve">وفي الكافي : عن أبي عبدالله </w:t>
      </w:r>
      <w:r w:rsidRPr="00D677CA">
        <w:rPr>
          <w:rStyle w:val="libAlaemChar"/>
          <w:rtl/>
        </w:rPr>
        <w:t>عليه‌السلام</w:t>
      </w:r>
      <w:r>
        <w:rPr>
          <w:rtl/>
        </w:rPr>
        <w:t xml:space="preserve"> قال : مرّ النبيّ </w:t>
      </w:r>
      <w:r w:rsidRPr="00D677CA">
        <w:rPr>
          <w:rStyle w:val="libAlaemChar"/>
          <w:rtl/>
        </w:rPr>
        <w:t>صلى‌الله‌عليه‌وآله</w:t>
      </w:r>
      <w:r>
        <w:rPr>
          <w:rtl/>
        </w:rPr>
        <w:t xml:space="preserve"> بجدي اُسك </w:t>
      </w:r>
      <w:r w:rsidRPr="000D741B">
        <w:rPr>
          <w:rStyle w:val="libFootnotenumChar"/>
          <w:rtl/>
        </w:rPr>
        <w:t>(2)</w:t>
      </w:r>
      <w:r>
        <w:rPr>
          <w:rtl/>
        </w:rPr>
        <w:t xml:space="preserve"> ملقىً على مزبلة ميّتاً ، فقال لأصحابه : كم يساوي هذا؟ فقالوا : لعلّه لو كان حيّاً لم يساو درهماً ، فقال النبيّ </w:t>
      </w:r>
      <w:r w:rsidRPr="00D677CA">
        <w:rPr>
          <w:rStyle w:val="libAlaemChar"/>
          <w:rtl/>
        </w:rPr>
        <w:t>صلى‌الله‌عليه‌وآله</w:t>
      </w:r>
      <w:r>
        <w:rPr>
          <w:rtl/>
        </w:rPr>
        <w:t xml:space="preserve"> : والذي نفسي بيده الدنيا أهون على الله من هذا الجدي على أهله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وَعَلِمَ أَنَّ اللهَ زَوٰاهٰ عَنْهُ اخْتِيٰاراً</w:t>
      </w:r>
      <w:r>
        <w:rPr>
          <w:rtl/>
        </w:rPr>
        <w:t xml:space="preserve">» أي : إنّ الله عزّوجلّ إختار لنبيّه </w:t>
      </w:r>
      <w:r w:rsidRPr="00D677CA">
        <w:rPr>
          <w:rStyle w:val="libAlaemChar"/>
          <w:rtl/>
        </w:rPr>
        <w:t>صلى‌الله‌عليه‌وآله</w:t>
      </w:r>
      <w:r>
        <w:rPr>
          <w:rtl/>
        </w:rPr>
        <w:t xml:space="preserve"> أن يعدل من الدنيا ويطوي عنها.</w:t>
      </w:r>
    </w:p>
    <w:p w:rsidR="00D601D4" w:rsidRDefault="00D601D4" w:rsidP="00D677CA">
      <w:pPr>
        <w:pStyle w:val="libNormal"/>
        <w:rPr>
          <w:rtl/>
        </w:rPr>
      </w:pPr>
      <w:r>
        <w:rPr>
          <w:rtl/>
        </w:rPr>
        <w:t xml:space="preserve">وفي الحديث ما زويت الدنيا عن أحد إلّا كانت خيرةً له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وَبَسَطَهٰا لِغَيْرِهِ احْتِقٰارًا</w:t>
      </w:r>
      <w:r>
        <w:rPr>
          <w:rtl/>
        </w:rPr>
        <w:t xml:space="preserve">» وفي الكافي : قال الباقر </w:t>
      </w:r>
      <w:r w:rsidRPr="00D677CA">
        <w:rPr>
          <w:rStyle w:val="libAlaemChar"/>
          <w:rtl/>
        </w:rPr>
        <w:t>عليه‌السلام</w:t>
      </w:r>
      <w:r>
        <w:rPr>
          <w:rtl/>
        </w:rPr>
        <w:t xml:space="preserve"> إيّاك أن تطمح بصرك إلى من هو فوقك ، فكفى بما قال الله عزّوجلّ لنبيّه </w:t>
      </w:r>
      <w:r w:rsidRPr="00D677CA">
        <w:rPr>
          <w:rStyle w:val="libAlaemChar"/>
          <w:rtl/>
        </w:rPr>
        <w:t>صلى‌الله‌عليه‌وآله</w:t>
      </w:r>
      <w:r>
        <w:rPr>
          <w:rtl/>
        </w:rPr>
        <w:t xml:space="preserve"> : «</w:t>
      </w:r>
      <w:r w:rsidRPr="00D677CA">
        <w:rPr>
          <w:rStyle w:val="libAieChar"/>
          <w:rtl/>
        </w:rPr>
        <w:t>فَلَا تُعْجِبْكَ أَمْوَالُهُمْ وَلَا أَوْلَادُهُمْ</w:t>
      </w:r>
      <w:r>
        <w:rPr>
          <w:rtl/>
        </w:rPr>
        <w:t xml:space="preserve">» </w:t>
      </w:r>
      <w:r w:rsidRPr="000D741B">
        <w:rPr>
          <w:rStyle w:val="libFootnotenumChar"/>
          <w:rtl/>
        </w:rPr>
        <w:t>(5)</w:t>
      </w:r>
      <w:r>
        <w:rPr>
          <w:rtl/>
        </w:rPr>
        <w:t>. وقال : «</w:t>
      </w:r>
      <w:r w:rsidRPr="00842968">
        <w:rPr>
          <w:rStyle w:val="libBold2Char"/>
          <w:rtl/>
        </w:rPr>
        <w:t>وَلَا تَمُدَّنَّ عَيْنَيْكَ إِلَىٰ مَا مَتَّعْنَا بِهِ أَزْوَاجًا مِّنْهُمْ زَهْرَةَ الْحَيَاةِ الدُّنْيَا</w:t>
      </w:r>
      <w:r>
        <w:rPr>
          <w:rtl/>
        </w:rPr>
        <w:t xml:space="preserve">» </w:t>
      </w:r>
      <w:r w:rsidRPr="000D741B">
        <w:rPr>
          <w:rStyle w:val="libFootnotenumChar"/>
          <w:rtl/>
        </w:rPr>
        <w:t>(6)</w:t>
      </w:r>
      <w:r>
        <w:rPr>
          <w:rtl/>
        </w:rPr>
        <w:t xml:space="preserve"> فإن دخلك من ذلك شيئ فاذكر عيش رسول الله </w:t>
      </w:r>
      <w:r w:rsidRPr="00D677CA">
        <w:rPr>
          <w:rStyle w:val="libAlaemChar"/>
          <w:rtl/>
        </w:rPr>
        <w:t>صلى‌الله‌عليه‌وآله</w:t>
      </w:r>
      <w:r>
        <w:rPr>
          <w:rtl/>
        </w:rPr>
        <w:t xml:space="preserve"> فانّما كان قوته الشعير ، وحلوا التمر ، ووقوده السعف إذا وجد </w:t>
      </w:r>
      <w:r w:rsidRPr="000D741B">
        <w:rPr>
          <w:rStyle w:val="libFootnotenumChar"/>
          <w:rtl/>
        </w:rPr>
        <w:t>(7)</w:t>
      </w:r>
      <w:r>
        <w:rPr>
          <w:rtl/>
        </w:rPr>
        <w:t>.</w:t>
      </w:r>
    </w:p>
    <w:p w:rsidR="00D601D4" w:rsidRDefault="00D601D4" w:rsidP="00D677CA">
      <w:pPr>
        <w:pStyle w:val="libNormal"/>
        <w:rPr>
          <w:rtl/>
        </w:rPr>
      </w:pPr>
      <w:r>
        <w:rPr>
          <w:rtl/>
        </w:rPr>
        <w:t>ويشهد له أيضاً قوله تعالى : «</w:t>
      </w:r>
      <w:r w:rsidRPr="00D677CA">
        <w:rPr>
          <w:rStyle w:val="libAieChar"/>
          <w:rtl/>
        </w:rPr>
        <w:t>وَلَوْلَا أَن يَكُونَ النَّاسُ أُمَّةً وَاحِدَةً لَّجَعَلْنَا لِمَن يَكْفُرُ بِالرَّحْمَٰنِ لِبُيُوتِهِمْ سُقُفًا مِّن فِضَّةٍ وَمَعَارِجَ عَلَيْهَا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كنز العمّال : ج 3 ، ص 211 ، ح 6201 ، 6202.</w:t>
      </w:r>
    </w:p>
    <w:p w:rsidR="00D601D4" w:rsidRDefault="00D601D4" w:rsidP="00141DF3">
      <w:pPr>
        <w:pStyle w:val="libFootnote0"/>
        <w:rPr>
          <w:rtl/>
        </w:rPr>
      </w:pPr>
      <w:r>
        <w:rPr>
          <w:rtl/>
        </w:rPr>
        <w:t>2 ـ أسك : أي مقطوع الأذنين.</w:t>
      </w:r>
    </w:p>
    <w:p w:rsidR="00D601D4" w:rsidRDefault="00D601D4" w:rsidP="00141DF3">
      <w:pPr>
        <w:pStyle w:val="libFootnote0"/>
        <w:rPr>
          <w:rtl/>
        </w:rPr>
      </w:pPr>
      <w:r>
        <w:rPr>
          <w:rtl/>
        </w:rPr>
        <w:t>3 ـ الكافي : ج 2 ، ص 129 ، ح 9 ، وأخرجه الهندي في كنز العمّال : ج 3 ، ص 212 ـ 213 ، ح 6206 ، 6207.</w:t>
      </w:r>
    </w:p>
    <w:p w:rsidR="00D601D4" w:rsidRDefault="00D601D4" w:rsidP="00141DF3">
      <w:pPr>
        <w:pStyle w:val="libFootnote0"/>
        <w:rPr>
          <w:rtl/>
        </w:rPr>
      </w:pPr>
      <w:r>
        <w:rPr>
          <w:rtl/>
        </w:rPr>
        <w:t>4 ـ الجامع الصغير : ج 2 ، ص 497 ، ح 7917 ، وأخرجه الهندي في كنزل العمّال : ج 3 ، ص 196 ، ح 6141.</w:t>
      </w:r>
    </w:p>
    <w:p w:rsidR="00D601D4" w:rsidRDefault="00D601D4" w:rsidP="00141DF3">
      <w:pPr>
        <w:pStyle w:val="libFootnote0"/>
        <w:rPr>
          <w:rtl/>
        </w:rPr>
      </w:pPr>
      <w:r>
        <w:rPr>
          <w:rtl/>
        </w:rPr>
        <w:t>5 ـ التوبة : 55.</w:t>
      </w:r>
    </w:p>
    <w:p w:rsidR="00D601D4" w:rsidRDefault="00D601D4" w:rsidP="00141DF3">
      <w:pPr>
        <w:pStyle w:val="libFootnote0"/>
        <w:rPr>
          <w:rtl/>
        </w:rPr>
      </w:pPr>
      <w:r>
        <w:rPr>
          <w:rtl/>
        </w:rPr>
        <w:t>6 ـ طه : 131.</w:t>
      </w:r>
    </w:p>
    <w:p w:rsidR="00D601D4" w:rsidRDefault="00D601D4" w:rsidP="00141DF3">
      <w:pPr>
        <w:pStyle w:val="libFootnote0"/>
        <w:rPr>
          <w:rtl/>
        </w:rPr>
      </w:pPr>
      <w:r>
        <w:rPr>
          <w:rtl/>
        </w:rPr>
        <w:t>7 ـ الكافي : ج 2 ، ص 137 ـ 138 ، ح 1.</w:t>
      </w:r>
    </w:p>
    <w:p w:rsidR="00D601D4" w:rsidRDefault="00D601D4" w:rsidP="00141DF3">
      <w:pPr>
        <w:pStyle w:val="libNormal0"/>
        <w:rPr>
          <w:rtl/>
        </w:rPr>
      </w:pPr>
      <w:r>
        <w:rPr>
          <w:rtl/>
        </w:rPr>
        <w:br w:type="page"/>
      </w:r>
      <w:r w:rsidRPr="00D677CA">
        <w:rPr>
          <w:rStyle w:val="libAieChar"/>
          <w:rtl/>
        </w:rPr>
        <w:lastRenderedPageBreak/>
        <w:t xml:space="preserve">يَظْهَرُونَ </w:t>
      </w:r>
      <w:r w:rsidRPr="00494186">
        <w:rPr>
          <w:rtl/>
        </w:rPr>
        <w:t>*</w:t>
      </w:r>
      <w:r w:rsidRPr="00D677CA">
        <w:rPr>
          <w:rStyle w:val="libAieChar"/>
          <w:rtl/>
        </w:rPr>
        <w:t xml:space="preserve"> وَلِبُيُوتِهِمْ أَبْوَابًا وَسُرُرًا عَلَيْهَا يَتَّكِئُونَ</w:t>
      </w:r>
      <w:r>
        <w:rPr>
          <w:rtl/>
        </w:rPr>
        <w:t xml:space="preserve"> * </w:t>
      </w:r>
      <w:r w:rsidRPr="00D677CA">
        <w:rPr>
          <w:rStyle w:val="libAieChar"/>
          <w:rtl/>
        </w:rPr>
        <w:t>وَزُخْرُفًا وَإِن كُلُّ ذَٰلِكَ لَمَّا مَتَاعُ الْحَيَاةِ الدُّنْيَا</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فَأَعْرَضَ عَنِ الدُّنْيٰا بِقَلْبِهِ ، وَأَمٰاتَ ذِكْرَهٰا عَنْ نَفْسِهِ ، وَأَحَبَّ أَنْ تَغِيبَ زِينَتُهٰا عَنْ عَيْنِهِ</w:t>
      </w:r>
      <w:r>
        <w:rPr>
          <w:rtl/>
        </w:rPr>
        <w:t xml:space="preserve">» ولهذا نشاهد بأنّه </w:t>
      </w:r>
      <w:r w:rsidRPr="00D677CA">
        <w:rPr>
          <w:rStyle w:val="libAlaemChar"/>
          <w:rtl/>
        </w:rPr>
        <w:t>صلى‌الله‌عليه‌وآله</w:t>
      </w:r>
      <w:r>
        <w:rPr>
          <w:rtl/>
        </w:rPr>
        <w:t xml:space="preserve"> يأمر عائشة بأن تحوّل الستر الذي جعلتها على الباب الذي فيه تمثال طائر عن وجهه الشريف لكي لا يذكر الدنيا كما جاء في صحيح مسلم. بإسناده عن عائشة ، قالت : كان لنا ستر فيه تمثال طائر ، وكان الداخل إذا دخل إستقبله ، فقال لي رسول الله </w:t>
      </w:r>
      <w:r w:rsidRPr="00D677CA">
        <w:rPr>
          <w:rStyle w:val="libAlaemChar"/>
          <w:rtl/>
        </w:rPr>
        <w:t>صلى‌الله‌عليه‌وآله</w:t>
      </w:r>
      <w:r>
        <w:rPr>
          <w:rtl/>
        </w:rPr>
        <w:t xml:space="preserve"> : حوّلي هذا. فإنّي كلّما دخلت فرأيته ذكرت الدنيا </w:t>
      </w:r>
      <w:r w:rsidRPr="000D741B">
        <w:rPr>
          <w:rStyle w:val="libFootnotenumChar"/>
          <w:rtl/>
        </w:rPr>
        <w:t>(2)</w:t>
      </w:r>
      <w:r>
        <w:rPr>
          <w:rtl/>
        </w:rPr>
        <w:t>.</w:t>
      </w:r>
    </w:p>
    <w:p w:rsidR="00D601D4" w:rsidRDefault="00D601D4" w:rsidP="00D677CA">
      <w:pPr>
        <w:pStyle w:val="libNormal"/>
        <w:rPr>
          <w:rtl/>
        </w:rPr>
      </w:pPr>
      <w:r>
        <w:rPr>
          <w:rtl/>
        </w:rPr>
        <w:t xml:space="preserve">وفي الحديث : حبّ الدنيا رأس كلّ خطيئة </w:t>
      </w:r>
      <w:r w:rsidRPr="000D741B">
        <w:rPr>
          <w:rStyle w:val="libFootnotenumChar"/>
          <w:rtl/>
        </w:rPr>
        <w:t>(3)</w:t>
      </w:r>
      <w:r>
        <w:rPr>
          <w:rtl/>
        </w:rPr>
        <w:t>.</w:t>
      </w:r>
    </w:p>
    <w:p w:rsidR="00D601D4" w:rsidRDefault="00D601D4" w:rsidP="00D677CA">
      <w:pPr>
        <w:pStyle w:val="libNormal"/>
        <w:rPr>
          <w:rtl/>
        </w:rPr>
      </w:pPr>
      <w:r>
        <w:rPr>
          <w:rtl/>
        </w:rPr>
        <w:t xml:space="preserve">وفي كنز العمّال : الدنيا ملعونة ، ملعون ما فيها إلّا ما كان فيها لله عزّوجلّ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لِكَيْلٰا يَتَّخِذَ مِنْهٰا رِيٰاشًا ، أَوْ يَرْجُوَ فِيهٰا مُقٰامًا</w:t>
      </w:r>
      <w:r>
        <w:rPr>
          <w:rtl/>
        </w:rPr>
        <w:t>» أي لا يتّخذها زينة وتجمّلاً ولا يجعلها دار قرار كما أشار بذلك مؤمن آل فرعون حيث يحكي عنه القرآن الكريم : «</w:t>
      </w:r>
      <w:r w:rsidRPr="00842968">
        <w:rPr>
          <w:rStyle w:val="libBold2Char"/>
          <w:rtl/>
        </w:rPr>
        <w:t>يَا قَوْمِ إِنَّمَا هَٰذِهِ الْحَيَاةُ الدُّنْيَا مَتَاعٌ وَإِنَّ الْآخِرَةَ هِيَ دَارُ الْقَرَارِ</w:t>
      </w:r>
      <w:r>
        <w:rPr>
          <w:rtl/>
        </w:rPr>
        <w:t xml:space="preserve">» </w:t>
      </w:r>
      <w:r w:rsidRPr="000D741B">
        <w:rPr>
          <w:rStyle w:val="libFootnotenumChar"/>
          <w:rtl/>
        </w:rPr>
        <w:t>(5)</w:t>
      </w:r>
      <w:r>
        <w:rPr>
          <w:rtl/>
        </w:rPr>
        <w:t>.</w:t>
      </w:r>
    </w:p>
    <w:p w:rsidR="00D601D4" w:rsidRDefault="00D601D4" w:rsidP="00D677CA">
      <w:pPr>
        <w:pStyle w:val="libNormal"/>
        <w:rPr>
          <w:rtl/>
        </w:rPr>
      </w:pPr>
      <w:r>
        <w:rPr>
          <w:rtl/>
        </w:rPr>
        <w:t>وفي الحديث : الدنيا دار من لا دار له ، ولها يجمع من لا عقل له ، و</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الزخرف : 33 ـ 35.</w:t>
      </w:r>
    </w:p>
    <w:p w:rsidR="00D601D4" w:rsidRDefault="00D601D4" w:rsidP="00141DF3">
      <w:pPr>
        <w:pStyle w:val="libFootnote0"/>
        <w:rPr>
          <w:rtl/>
        </w:rPr>
      </w:pPr>
      <w:r>
        <w:rPr>
          <w:rtl/>
        </w:rPr>
        <w:t>2 ـ صحيح مسلم : ج 3 ، ص 1666 ، ح 88 ، وأخرجه الهندي في كنزل العمّال : ج 3 ، ص 242 ، ح 6353 و 6354.</w:t>
      </w:r>
    </w:p>
    <w:p w:rsidR="00D601D4" w:rsidRDefault="00D601D4" w:rsidP="00141DF3">
      <w:pPr>
        <w:pStyle w:val="libFootnote0"/>
        <w:rPr>
          <w:rtl/>
        </w:rPr>
      </w:pPr>
      <w:r>
        <w:rPr>
          <w:rtl/>
        </w:rPr>
        <w:t>3 ـ الجامع الصغير : ج 1 ، ص 566 ، ح 3662 ، وتنبيه الخواطر : ج 1 ، ص 136.</w:t>
      </w:r>
    </w:p>
    <w:p w:rsidR="00D601D4" w:rsidRDefault="00D601D4" w:rsidP="00141DF3">
      <w:pPr>
        <w:pStyle w:val="libFootnote0"/>
        <w:rPr>
          <w:rtl/>
        </w:rPr>
      </w:pPr>
      <w:r>
        <w:rPr>
          <w:rtl/>
        </w:rPr>
        <w:t>4 ـ كنز العمّال : ج 3 ، ص 185 ، ح 6083 ، وص 187 ، ح 6088.</w:t>
      </w:r>
    </w:p>
    <w:p w:rsidR="00D601D4" w:rsidRDefault="00D601D4" w:rsidP="00141DF3">
      <w:pPr>
        <w:pStyle w:val="libFootnote0"/>
        <w:rPr>
          <w:rtl/>
        </w:rPr>
      </w:pPr>
      <w:r>
        <w:rPr>
          <w:rtl/>
        </w:rPr>
        <w:t>5 ـ غافر : 39.</w:t>
      </w:r>
    </w:p>
    <w:p w:rsidR="00D601D4" w:rsidRDefault="00D601D4" w:rsidP="00141DF3">
      <w:pPr>
        <w:pStyle w:val="libNormal0"/>
        <w:rPr>
          <w:rtl/>
        </w:rPr>
      </w:pPr>
      <w:r>
        <w:rPr>
          <w:rtl/>
        </w:rPr>
        <w:br w:type="page"/>
      </w:r>
      <w:r>
        <w:rPr>
          <w:rtl/>
        </w:rPr>
        <w:lastRenderedPageBreak/>
        <w:t xml:space="preserve">عليها يعادي من لا علم له ، وعليها يحسد من لا فقه له ، ولها يسعي من لا يقين له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بَلَّغَ عَنْ رَبِّهِ مُعْذِراً</w:t>
      </w:r>
      <w:r>
        <w:rPr>
          <w:rtl/>
        </w:rPr>
        <w:t>» لكي لا يبقى لأحد عذر عند المخالفة. قال الله تعالى : «</w:t>
      </w:r>
      <w:r w:rsidRPr="00D677CA">
        <w:rPr>
          <w:rStyle w:val="libAieChar"/>
          <w:rtl/>
        </w:rPr>
        <w:t>لِئَلَّا يَكُونَ لِلنَّاسِ عَلَى اللَّهِ حُجَّةٌ بَعْدَ الرُّسُلِ</w:t>
      </w:r>
      <w:r>
        <w:rPr>
          <w:rtl/>
        </w:rPr>
        <w:t xml:space="preserve">» </w:t>
      </w:r>
      <w:r w:rsidRPr="000D741B">
        <w:rPr>
          <w:rStyle w:val="libFootnotenumChar"/>
          <w:rtl/>
        </w:rPr>
        <w:t>(2)</w:t>
      </w:r>
      <w:r>
        <w:rPr>
          <w:rtl/>
        </w:rPr>
        <w:t>. وقال الله تعالى : «</w:t>
      </w:r>
      <w:r w:rsidRPr="00D677CA">
        <w:rPr>
          <w:rStyle w:val="libAieChar"/>
          <w:rtl/>
        </w:rPr>
        <w:t>لِّيَهْلِكَ مَنْ هَلَكَ عَن بَيِّنَةٍ وَيَحْيَىٰ مَنْ حَيَّ عَن بَيِّنَةٍ</w:t>
      </w:r>
      <w:r>
        <w:rPr>
          <w:rtl/>
        </w:rPr>
        <w:t xml:space="preserve">» </w:t>
      </w:r>
      <w:r w:rsidRPr="000D741B">
        <w:rPr>
          <w:rStyle w:val="libFootnotenumChar"/>
          <w:rtl/>
        </w:rPr>
        <w:t>(3)</w:t>
      </w:r>
      <w:r>
        <w:rPr>
          <w:rtl/>
        </w:rPr>
        <w:t>. وقال الله تعالى : «</w:t>
      </w:r>
      <w:r w:rsidRPr="00D677CA">
        <w:rPr>
          <w:rStyle w:val="libAieChar"/>
          <w:rtl/>
        </w:rPr>
        <w:t>قَالُوا بَلَىٰ شَهِدْنَا أَن تَقُولُوا يَوْمَ الْقِيَامَةِ إِنَّا كُنَّا عَنْ هَٰذَا غَافِلِينَ</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أخرجه الكليني بإسناده عن أبي جعفر </w:t>
      </w:r>
      <w:r w:rsidRPr="00D677CA">
        <w:rPr>
          <w:rStyle w:val="libAlaemChar"/>
          <w:rtl/>
        </w:rPr>
        <w:t>عليه‌السلام</w:t>
      </w:r>
      <w:r>
        <w:rPr>
          <w:rtl/>
        </w:rPr>
        <w:t xml:space="preserve"> قال : خطب رسول الله </w:t>
      </w:r>
      <w:r w:rsidRPr="00D677CA">
        <w:rPr>
          <w:rStyle w:val="libAlaemChar"/>
          <w:rtl/>
        </w:rPr>
        <w:t>صلى‌الله‌عليه‌وآله</w:t>
      </w:r>
      <w:r>
        <w:rPr>
          <w:rtl/>
        </w:rPr>
        <w:t xml:space="preserve"> في حجّة الوداع ، فقال : يا أيها الناس والله ما من شيئ يقرّبكم من الجنّة ويباعدكم من النّار إلّا وقد أمرتكم به ، وما من شيئ يقرّبكم من النّار ويباعدكم من الجنّة إلّا وقد نهيتكم عنه ، ألا وإنّ الروح الأمين نفث في روعي أنّه لن يموت نفس حتّى تستكمل رزقها ، فاتقوالله وأجملوا في الطلب ، ولا يحمل أحدكم إستبطاء شيئ من الرزق أن يطلبه بغير حلّه ، فإنّه لا يدرك ما عند الله إلّا بطاعته </w:t>
      </w:r>
      <w:r w:rsidRPr="000D741B">
        <w:rPr>
          <w:rStyle w:val="libFootnotenumChar"/>
          <w:rtl/>
        </w:rPr>
        <w:t>(5)</w:t>
      </w:r>
      <w:r>
        <w:rPr>
          <w:rtl/>
        </w:rPr>
        <w:t>.</w:t>
      </w:r>
    </w:p>
    <w:p w:rsidR="00D601D4" w:rsidRDefault="00D601D4" w:rsidP="00D677CA">
      <w:pPr>
        <w:pStyle w:val="libNormal"/>
        <w:rPr>
          <w:rtl/>
        </w:rPr>
      </w:pPr>
      <w:r>
        <w:rPr>
          <w:rtl/>
        </w:rPr>
        <w:t xml:space="preserve">وقال الشيخ الصدوق في الخصال : في حديث : وقف النبيّ </w:t>
      </w:r>
      <w:r w:rsidRPr="00D677CA">
        <w:rPr>
          <w:rStyle w:val="libAlaemChar"/>
          <w:rtl/>
        </w:rPr>
        <w:t>صلى‌الله‌عليه‌وآله</w:t>
      </w:r>
      <w:r>
        <w:rPr>
          <w:rtl/>
        </w:rPr>
        <w:t xml:space="preserve"> بمنى حين قضى مناسكه في حجّة الوداع فقال : أيّها الناس أيّ يوم هذا؟ قالوا : يوم حرام ، ثم قال : يا أيّها الناس فأيّ شهر هذا؟ قالوا : شهر حرام ، قال : أيّها الناس أيّ بلد هذا؟ قالوا : بلد حرام ، قال : فإنّ الله عزّوجلّ حرّم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إحياء العلوم : ج 3 ، ص 217 ، وأخرج الكليني شطراً من الحديث في الكافي : ج 8 ، ص 274 ، ح 8.</w:t>
      </w:r>
    </w:p>
    <w:p w:rsidR="00D601D4" w:rsidRDefault="00D601D4" w:rsidP="00141DF3">
      <w:pPr>
        <w:pStyle w:val="libFootnote0"/>
        <w:rPr>
          <w:rtl/>
        </w:rPr>
      </w:pPr>
      <w:r>
        <w:rPr>
          <w:rtl/>
        </w:rPr>
        <w:t>2 ـ النساء : 165.</w:t>
      </w:r>
    </w:p>
    <w:p w:rsidR="00D601D4" w:rsidRDefault="00D601D4" w:rsidP="00141DF3">
      <w:pPr>
        <w:pStyle w:val="libFootnote0"/>
        <w:rPr>
          <w:rtl/>
        </w:rPr>
      </w:pPr>
      <w:r>
        <w:rPr>
          <w:rtl/>
        </w:rPr>
        <w:t>3 ـ الأنفال : 42.</w:t>
      </w:r>
    </w:p>
    <w:p w:rsidR="00D601D4" w:rsidRDefault="00D601D4" w:rsidP="00141DF3">
      <w:pPr>
        <w:pStyle w:val="libFootnote0"/>
        <w:rPr>
          <w:rtl/>
        </w:rPr>
      </w:pPr>
      <w:r>
        <w:rPr>
          <w:rtl/>
        </w:rPr>
        <w:t>4 ـ الأعراف : 172.</w:t>
      </w:r>
    </w:p>
    <w:p w:rsidR="00D601D4" w:rsidRDefault="00D601D4" w:rsidP="00141DF3">
      <w:pPr>
        <w:pStyle w:val="libFootnote0"/>
        <w:rPr>
          <w:rtl/>
        </w:rPr>
      </w:pPr>
      <w:r>
        <w:rPr>
          <w:rtl/>
        </w:rPr>
        <w:t>5 ـ الكافي : ج 2 ، ص 74 ، ح 2.</w:t>
      </w:r>
    </w:p>
    <w:p w:rsidR="00D601D4" w:rsidRDefault="00D601D4" w:rsidP="00141DF3">
      <w:pPr>
        <w:pStyle w:val="libNormal0"/>
        <w:rPr>
          <w:rtl/>
        </w:rPr>
      </w:pPr>
      <w:r>
        <w:rPr>
          <w:rtl/>
        </w:rPr>
        <w:br w:type="page"/>
      </w:r>
      <w:r>
        <w:rPr>
          <w:rtl/>
        </w:rPr>
        <w:lastRenderedPageBreak/>
        <w:t xml:space="preserve">عليكم دماءكم وأموالكم وأعراضكم كحرمة يومكم هذا في شهركم هذا في بلدكم هذا إلى يوم تلقونه ، ألا فليبلّغ شاهدكم غائبكم ، لا نبي بعدى ولا أُمّة بعدكم ، ثم رفع يديه حتّى أنه ليري بياض إبطيه ، ثم قال : اللّهم إشهد إنّي قد بلّغت </w:t>
      </w:r>
      <w:r w:rsidRPr="000D741B">
        <w:rPr>
          <w:rStyle w:val="libFootnotenumChar"/>
          <w:rtl/>
        </w:rPr>
        <w:t>(1)</w:t>
      </w:r>
      <w:r>
        <w:rPr>
          <w:rtl/>
        </w:rPr>
        <w:t>.</w:t>
      </w:r>
    </w:p>
    <w:p w:rsidR="00D601D4" w:rsidRDefault="00D601D4" w:rsidP="00D677CA">
      <w:pPr>
        <w:pStyle w:val="libNormal"/>
        <w:rPr>
          <w:rtl/>
        </w:rPr>
      </w:pPr>
      <w:r>
        <w:rPr>
          <w:rtl/>
        </w:rPr>
        <w:t xml:space="preserve">وفي الحديث : أنّ النبيّ </w:t>
      </w:r>
      <w:r w:rsidRPr="00D677CA">
        <w:rPr>
          <w:rStyle w:val="libAlaemChar"/>
          <w:rtl/>
        </w:rPr>
        <w:t>صلى‌الله‌عليه‌وآله</w:t>
      </w:r>
      <w:r>
        <w:rPr>
          <w:rtl/>
        </w:rPr>
        <w:t xml:space="preserve"> حضر يوم وفاته مع شدّة مرضه المسجد ، وقال : أيّها الناس أنّه ليس بين الله وبين أحد شيئ يعطيه به خيراً ، أو يصرف به عنه شرّاً : إلّا العمل الصالح.</w:t>
      </w:r>
    </w:p>
    <w:p w:rsidR="00D601D4" w:rsidRDefault="00D601D4" w:rsidP="00D677CA">
      <w:pPr>
        <w:pStyle w:val="libNormal"/>
        <w:rPr>
          <w:rtl/>
        </w:rPr>
      </w:pPr>
      <w:r>
        <w:rPr>
          <w:rtl/>
        </w:rPr>
        <w:t xml:space="preserve">أيها الناس : لا يدّع مدّعٍ ولا يتمنّ متمنٍّ ، والذي بعثني بالحقّ نبيّاً لا ينجىٰ إلّا العمل مع رحمة الله ، وقال : لو عصيت لهويت ، وقال : اللّهم هل بلّغت ـ ثلاثاً ـ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وَنَصَحَ لِأُمَّتِهِ مُنْذِرًا</w:t>
      </w:r>
      <w:r>
        <w:rPr>
          <w:rtl/>
        </w:rPr>
        <w:t>» اقتباس من قوله تعالى : «</w:t>
      </w:r>
      <w:r w:rsidRPr="00D677CA">
        <w:rPr>
          <w:rStyle w:val="libAieChar"/>
          <w:rtl/>
        </w:rPr>
        <w:t>إِنَّمَا أَنتَ مُنذِرٌ وَلِكُلِّ قَوْمٍ هَادٍ</w:t>
      </w:r>
      <w:r>
        <w:rPr>
          <w:rtl/>
        </w:rPr>
        <w:t xml:space="preserve">» </w:t>
      </w:r>
      <w:r w:rsidRPr="000D741B">
        <w:rPr>
          <w:rStyle w:val="libFootnotenumChar"/>
          <w:rtl/>
        </w:rPr>
        <w:t>(3)</w:t>
      </w:r>
      <w:r>
        <w:rPr>
          <w:rtl/>
        </w:rPr>
        <w:t xml:space="preserve"> ومن قوله تعالى : «</w:t>
      </w:r>
      <w:r w:rsidRPr="00D677CA">
        <w:rPr>
          <w:rStyle w:val="libAieChar"/>
          <w:rtl/>
        </w:rPr>
        <w:t>قُلْ إِنَّمَا أَنَا مُنذِرٌ وَمَا مِنْ إِلَٰهٍ إِلَّا اللَّهُ الْوَاحِدُ الْقَهَّارُ</w:t>
      </w:r>
      <w:r>
        <w:rPr>
          <w:rtl/>
        </w:rPr>
        <w:t xml:space="preserve">» </w:t>
      </w:r>
      <w:r w:rsidRPr="000D741B">
        <w:rPr>
          <w:rStyle w:val="libFootnotenumChar"/>
          <w:rtl/>
        </w:rPr>
        <w:t>(4)</w:t>
      </w:r>
      <w:r>
        <w:rPr>
          <w:rtl/>
        </w:rPr>
        <w:t>. ومن قوله تعالى : «</w:t>
      </w:r>
      <w:r w:rsidRPr="00D677CA">
        <w:rPr>
          <w:rStyle w:val="libAieChar"/>
          <w:rtl/>
        </w:rPr>
        <w:t>إِنَّمَا أَنتَ مُنذِرُ مَن يَخْشَاهَا</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«نصح» : أي أرشد </w:t>
      </w:r>
      <w:r w:rsidRPr="00D677CA">
        <w:rPr>
          <w:rStyle w:val="libAlaemChar"/>
          <w:rtl/>
        </w:rPr>
        <w:t>صلى‌الله‌عليه‌وآله</w:t>
      </w:r>
      <w:r>
        <w:rPr>
          <w:rtl/>
        </w:rPr>
        <w:t xml:space="preserve"> أمّته إلى مصالح الدين والدنيا ، وأمرهم بالمعروف ونهيهم عن المنكر ، وجلب خير الدنيا والآخرة إليهم خالصاً مخلصاً لوجه الله. ومن ثم قيل : النصيحة في وجازة لفظها وجميع معانيها كلفظ الفلاح الجامع لخير الدنيا والآخرة.</w:t>
      </w:r>
    </w:p>
    <w:p w:rsidR="00D601D4" w:rsidRDefault="00D601D4" w:rsidP="00D677CA">
      <w:pPr>
        <w:pStyle w:val="libNormal"/>
        <w:rPr>
          <w:rtl/>
        </w:rPr>
      </w:pPr>
      <w:r>
        <w:rPr>
          <w:rtl/>
        </w:rPr>
        <w:t>و «الاُمّة» : أي الجماعة وتأتي لمعان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الخصال : ص 486 ـ 487 ، ح 63 ، أبواب الاثنىٰ عشر.</w:t>
      </w:r>
    </w:p>
    <w:p w:rsidR="00D601D4" w:rsidRDefault="00D601D4" w:rsidP="00141DF3">
      <w:pPr>
        <w:pStyle w:val="libFootnote0"/>
        <w:rPr>
          <w:rtl/>
        </w:rPr>
      </w:pPr>
      <w:r>
        <w:rPr>
          <w:rtl/>
        </w:rPr>
        <w:t>2 ـ أعلام الورى : ص 134.</w:t>
      </w:r>
    </w:p>
    <w:p w:rsidR="00D601D4" w:rsidRDefault="00D601D4" w:rsidP="00141DF3">
      <w:pPr>
        <w:pStyle w:val="libFootnote0"/>
        <w:rPr>
          <w:rtl/>
        </w:rPr>
      </w:pPr>
      <w:r>
        <w:rPr>
          <w:rtl/>
        </w:rPr>
        <w:t>3 ـ الرعد : 7.</w:t>
      </w:r>
    </w:p>
    <w:p w:rsidR="00D601D4" w:rsidRDefault="00D601D4" w:rsidP="00141DF3">
      <w:pPr>
        <w:pStyle w:val="libFootnote0"/>
        <w:rPr>
          <w:rtl/>
        </w:rPr>
      </w:pPr>
      <w:r>
        <w:rPr>
          <w:rtl/>
        </w:rPr>
        <w:t>4 ـ ص : 65.</w:t>
      </w:r>
    </w:p>
    <w:p w:rsidR="00D601D4" w:rsidRDefault="00D601D4" w:rsidP="00141DF3">
      <w:pPr>
        <w:pStyle w:val="libFootnote0"/>
        <w:rPr>
          <w:rtl/>
        </w:rPr>
      </w:pPr>
      <w:r>
        <w:rPr>
          <w:rtl/>
        </w:rPr>
        <w:t>5 ـ النازعات : 45.</w:t>
      </w:r>
    </w:p>
    <w:p w:rsidR="00D601D4" w:rsidRDefault="00D601D4" w:rsidP="00D677CA">
      <w:pPr>
        <w:pStyle w:val="libNormal"/>
        <w:rPr>
          <w:rtl/>
        </w:rPr>
      </w:pPr>
      <w:r>
        <w:rPr>
          <w:rtl/>
        </w:rPr>
        <w:br w:type="page"/>
      </w:r>
      <w:r>
        <w:rPr>
          <w:rtl/>
        </w:rPr>
        <w:lastRenderedPageBreak/>
        <w:t xml:space="preserve">الجماعة مطلقاً ، وجماعة اُرسل إليهم رسول ، ويقال لكلّ جيل من الناس والحيوان : اُمّة. ومنه : لولا أنّ الكلاب اُمّة تسبّح لأمرت بقتلها </w:t>
      </w:r>
      <w:r w:rsidRPr="000D741B">
        <w:rPr>
          <w:rStyle w:val="libFootnotenumChar"/>
          <w:rtl/>
        </w:rPr>
        <w:t>(1)</w:t>
      </w:r>
      <w:r>
        <w:rPr>
          <w:rtl/>
        </w:rPr>
        <w:t>.</w:t>
      </w:r>
    </w:p>
    <w:p w:rsidR="00D601D4" w:rsidRDefault="00D601D4" w:rsidP="00D677CA">
      <w:pPr>
        <w:pStyle w:val="libNormal"/>
        <w:rPr>
          <w:rtl/>
        </w:rPr>
      </w:pPr>
      <w:r>
        <w:rPr>
          <w:rtl/>
        </w:rPr>
        <w:t xml:space="preserve">ومنه : إنّ إبراهيم </w:t>
      </w:r>
      <w:r w:rsidRPr="00D677CA">
        <w:rPr>
          <w:rStyle w:val="libAlaemChar"/>
          <w:rtl/>
        </w:rPr>
        <w:t>عليه‌السلام</w:t>
      </w:r>
      <w:r>
        <w:rPr>
          <w:rtl/>
        </w:rPr>
        <w:t xml:space="preserve"> كان اُمّة واحدة كما في قوله تعالى : «إِنَّ إِبْرَاهِيمَ كَانَ أُمَّةً» </w:t>
      </w:r>
      <w:r w:rsidRPr="000D741B">
        <w:rPr>
          <w:rStyle w:val="libFootnotenumChar"/>
          <w:rtl/>
        </w:rPr>
        <w:t>(2)</w:t>
      </w:r>
      <w:r>
        <w:rPr>
          <w:rtl/>
        </w:rPr>
        <w:t>.</w:t>
      </w:r>
    </w:p>
    <w:p w:rsidR="00D601D4" w:rsidRDefault="00D601D4" w:rsidP="00D677CA">
      <w:pPr>
        <w:pStyle w:val="libNormal"/>
        <w:rPr>
          <w:rtl/>
        </w:rPr>
      </w:pPr>
      <w:r>
        <w:rPr>
          <w:rtl/>
        </w:rPr>
        <w:t>ومنه بمعنى حين كما قال الله : «</w:t>
      </w:r>
      <w:r w:rsidRPr="00842968">
        <w:rPr>
          <w:rStyle w:val="libBold2Char"/>
          <w:rtl/>
        </w:rPr>
        <w:t>وَادَّكَرَ بَعْدَ أُمَّةٍ</w:t>
      </w:r>
      <w:r>
        <w:rPr>
          <w:rtl/>
        </w:rPr>
        <w:t xml:space="preserve">» </w:t>
      </w:r>
      <w:r w:rsidRPr="000D741B">
        <w:rPr>
          <w:rStyle w:val="libFootnotenumChar"/>
          <w:rtl/>
        </w:rPr>
        <w:t>(3)</w:t>
      </w:r>
      <w:r>
        <w:rPr>
          <w:rtl/>
        </w:rPr>
        <w:t>.</w:t>
      </w:r>
    </w:p>
    <w:p w:rsidR="00D601D4" w:rsidRDefault="00D601D4" w:rsidP="00D677CA">
      <w:pPr>
        <w:pStyle w:val="libNormal"/>
        <w:rPr>
          <w:rtl/>
        </w:rPr>
      </w:pPr>
      <w:r>
        <w:rPr>
          <w:rtl/>
        </w:rPr>
        <w:t>هذا واُمّة النبي نوعان :</w:t>
      </w:r>
    </w:p>
    <w:p w:rsidR="00D601D4" w:rsidRDefault="00D601D4" w:rsidP="00D677CA">
      <w:pPr>
        <w:pStyle w:val="libNormal"/>
        <w:rPr>
          <w:rtl/>
        </w:rPr>
      </w:pPr>
      <w:r>
        <w:rPr>
          <w:rtl/>
        </w:rPr>
        <w:t>الأول : اُمّة الإجابة : وهم الذين أجابوا دعوته ، وصدّقوا نبوّته ، وآمنوا بما جاء به ، وهؤلاء هم الذين جاء مدحهم بالكتاب والسنّة كقوله تعالى : «</w:t>
      </w:r>
      <w:r w:rsidRPr="00D677CA">
        <w:rPr>
          <w:rStyle w:val="libAieChar"/>
          <w:rtl/>
        </w:rPr>
        <w:t>جَعَلْنَاكُمْ أُمَّةً وَسَطًا</w:t>
      </w:r>
      <w:r>
        <w:rPr>
          <w:rtl/>
        </w:rPr>
        <w:t xml:space="preserve">» </w:t>
      </w:r>
      <w:r w:rsidRPr="000D741B">
        <w:rPr>
          <w:rStyle w:val="libFootnotenumChar"/>
          <w:rtl/>
        </w:rPr>
        <w:t>(4)</w:t>
      </w:r>
      <w:r>
        <w:rPr>
          <w:rtl/>
        </w:rPr>
        <w:t xml:space="preserve"> وكقوله : «</w:t>
      </w:r>
      <w:r w:rsidRPr="00D677CA">
        <w:rPr>
          <w:rStyle w:val="libAieChar"/>
          <w:rtl/>
        </w:rPr>
        <w:t>كُنتُمْ خَيْرَ أُمَّةٍ</w:t>
      </w:r>
      <w:r>
        <w:rPr>
          <w:rtl/>
        </w:rPr>
        <w:t xml:space="preserve">» </w:t>
      </w:r>
      <w:r w:rsidRPr="000D741B">
        <w:rPr>
          <w:rStyle w:val="libFootnotenumChar"/>
          <w:rtl/>
        </w:rPr>
        <w:t>(5)</w:t>
      </w:r>
      <w:r>
        <w:rPr>
          <w:rtl/>
        </w:rPr>
        <w:t xml:space="preserve"> ولقد قال رسول الله </w:t>
      </w:r>
      <w:r w:rsidRPr="00D677CA">
        <w:rPr>
          <w:rStyle w:val="libAlaemChar"/>
          <w:rtl/>
        </w:rPr>
        <w:t>صلى‌الله‌عليه‌وآله</w:t>
      </w:r>
      <w:r>
        <w:rPr>
          <w:rtl/>
        </w:rPr>
        <w:t xml:space="preserve"> «شفاعتي لأهل الكبائر من اُمّتي» </w:t>
      </w:r>
      <w:r w:rsidRPr="000D741B">
        <w:rPr>
          <w:rStyle w:val="libFootnotenumChar"/>
          <w:rtl/>
        </w:rPr>
        <w:t>(6)</w:t>
      </w:r>
      <w:r>
        <w:rPr>
          <w:rtl/>
        </w:rPr>
        <w:t>.</w:t>
      </w:r>
    </w:p>
    <w:p w:rsidR="00D601D4" w:rsidRDefault="00D601D4" w:rsidP="00D677CA">
      <w:pPr>
        <w:pStyle w:val="libNormal"/>
        <w:rPr>
          <w:rtl/>
        </w:rPr>
      </w:pPr>
      <w:r>
        <w:rPr>
          <w:rtl/>
        </w:rPr>
        <w:t xml:space="preserve">وقال </w:t>
      </w:r>
      <w:r w:rsidRPr="00D677CA">
        <w:rPr>
          <w:rStyle w:val="libAlaemChar"/>
          <w:rtl/>
        </w:rPr>
        <w:t>صلى‌الله‌عليه‌وآله</w:t>
      </w:r>
      <w:r>
        <w:rPr>
          <w:rtl/>
        </w:rPr>
        <w:t xml:space="preserve"> : «إنّ اُمّتي يأتون يوم القيامة غرّاً محجّلين» </w:t>
      </w:r>
      <w:r w:rsidRPr="000D741B">
        <w:rPr>
          <w:rStyle w:val="libFootnotenumChar"/>
          <w:rtl/>
        </w:rPr>
        <w:t>(7)</w:t>
      </w:r>
      <w:r>
        <w:rPr>
          <w:rtl/>
        </w:rPr>
        <w:t>.</w:t>
      </w:r>
    </w:p>
    <w:p w:rsidR="00D601D4" w:rsidRDefault="00D601D4" w:rsidP="00D677CA">
      <w:pPr>
        <w:pStyle w:val="libNormal"/>
        <w:rPr>
          <w:rtl/>
        </w:rPr>
      </w:pPr>
      <w:r>
        <w:rPr>
          <w:rtl/>
        </w:rPr>
        <w:t xml:space="preserve">الثاني : اُمّة الدعوة : وهم الذين بعث إليهم النبي </w:t>
      </w:r>
      <w:r w:rsidRPr="00D677CA">
        <w:rPr>
          <w:rStyle w:val="libAlaemChar"/>
          <w:rtl/>
        </w:rPr>
        <w:t>صلى‌الله‌عليه‌وآله</w:t>
      </w:r>
      <w:r>
        <w:rPr>
          <w:rtl/>
        </w:rPr>
        <w:t xml:space="preserve"> من مسلم وكافر ، ومنه قوله </w:t>
      </w:r>
      <w:r w:rsidRPr="00D677CA">
        <w:rPr>
          <w:rStyle w:val="libAlaemChar"/>
          <w:rtl/>
        </w:rPr>
        <w:t>صلى‌الله‌عليه‌وآله</w:t>
      </w:r>
      <w:r>
        <w:rPr>
          <w:rtl/>
        </w:rPr>
        <w:t xml:space="preserve"> «والذي نفس محمّد بيده لا يسمع بي أحد من هذه الاُمة يهودي ولا نصراني ثم يموت ولم يؤمن بالذي اُرسلت به إلّا كان من أصحاب النار» </w:t>
      </w:r>
      <w:r w:rsidRPr="000D741B">
        <w:rPr>
          <w:rStyle w:val="libFootnotenumChar"/>
          <w:rtl/>
        </w:rPr>
        <w:t>(8)</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وَدَعٰا إِلَى الْجَنَّةِ مُبَشِّراً</w:t>
      </w:r>
      <w:r>
        <w:rPr>
          <w:rtl/>
        </w:rPr>
        <w:t>» أي مبشراً لمن سلك سبيل الله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النهاية لإبن الأثير : ج 1 ، ص 68.</w:t>
      </w:r>
    </w:p>
    <w:p w:rsidR="00D601D4" w:rsidRDefault="00D601D4" w:rsidP="00141DF3">
      <w:pPr>
        <w:pStyle w:val="libFootnote0"/>
        <w:rPr>
          <w:rtl/>
        </w:rPr>
      </w:pPr>
      <w:r>
        <w:rPr>
          <w:rtl/>
        </w:rPr>
        <w:t>2 ـ النحل : 120.</w:t>
      </w:r>
    </w:p>
    <w:p w:rsidR="00D601D4" w:rsidRDefault="00D601D4" w:rsidP="00141DF3">
      <w:pPr>
        <w:pStyle w:val="libFootnote0"/>
        <w:rPr>
          <w:rtl/>
        </w:rPr>
      </w:pPr>
      <w:r>
        <w:rPr>
          <w:rtl/>
        </w:rPr>
        <w:t>3 ـ يوسف : 45.</w:t>
      </w:r>
    </w:p>
    <w:p w:rsidR="00D601D4" w:rsidRDefault="00D601D4" w:rsidP="00141DF3">
      <w:pPr>
        <w:pStyle w:val="libFootnote0"/>
        <w:rPr>
          <w:rtl/>
        </w:rPr>
      </w:pPr>
      <w:r>
        <w:rPr>
          <w:rtl/>
        </w:rPr>
        <w:t>4 ـ البقرة : 143.</w:t>
      </w:r>
    </w:p>
    <w:p w:rsidR="00D601D4" w:rsidRDefault="00D601D4" w:rsidP="00141DF3">
      <w:pPr>
        <w:pStyle w:val="libFootnote0"/>
        <w:rPr>
          <w:rtl/>
        </w:rPr>
      </w:pPr>
      <w:r>
        <w:rPr>
          <w:rtl/>
        </w:rPr>
        <w:t>5 ـ آل عمران : 11.</w:t>
      </w:r>
    </w:p>
    <w:p w:rsidR="00D601D4" w:rsidRDefault="00D601D4" w:rsidP="00141DF3">
      <w:pPr>
        <w:pStyle w:val="libFootnote0"/>
        <w:rPr>
          <w:rtl/>
        </w:rPr>
      </w:pPr>
      <w:r>
        <w:rPr>
          <w:rtl/>
        </w:rPr>
        <w:t>6 ـ سنن أبي داود : ج 4 ، ص 236.</w:t>
      </w:r>
    </w:p>
    <w:p w:rsidR="00D601D4" w:rsidRDefault="00D601D4" w:rsidP="00141DF3">
      <w:pPr>
        <w:pStyle w:val="libFootnote0"/>
        <w:rPr>
          <w:rtl/>
        </w:rPr>
      </w:pPr>
      <w:r>
        <w:rPr>
          <w:rtl/>
        </w:rPr>
        <w:t>7 ـ مسند أحمد بن حنبل : ج 2 ، ص 400.</w:t>
      </w:r>
    </w:p>
    <w:p w:rsidR="00D601D4" w:rsidRDefault="00D601D4" w:rsidP="00141DF3">
      <w:pPr>
        <w:pStyle w:val="libFootnote0"/>
        <w:rPr>
          <w:rtl/>
        </w:rPr>
      </w:pPr>
      <w:r>
        <w:rPr>
          <w:rtl/>
        </w:rPr>
        <w:t>8 ـ صحيح مسلم : ج 1 ، ص 134 ، ح 240.</w:t>
      </w:r>
    </w:p>
    <w:p w:rsidR="00D601D4" w:rsidRDefault="00D601D4" w:rsidP="00141DF3">
      <w:pPr>
        <w:pStyle w:val="libNormal0"/>
        <w:rPr>
          <w:rtl/>
        </w:rPr>
      </w:pPr>
      <w:r>
        <w:rPr>
          <w:rtl/>
        </w:rPr>
        <w:br w:type="page"/>
      </w:r>
      <w:r>
        <w:rPr>
          <w:rtl/>
        </w:rPr>
        <w:lastRenderedPageBreak/>
        <w:t>ونهجه المستقيم بما أعدّ له فيها من النعيم المقيم ، ويشهد له قوله تعالى : «</w:t>
      </w:r>
      <w:r w:rsidRPr="00D677CA">
        <w:rPr>
          <w:rStyle w:val="libAieChar"/>
          <w:rtl/>
        </w:rPr>
        <w:t>يُبَشِّرُهُمْ رَبُّهُم بِرَحْمَةٍ مِّنْهُ وَرِضْوَانٍ وَجَنَّاتٍ لَّهُمْ فِيهَا نَعِيمٌ مُّقِيمٌ</w:t>
      </w:r>
      <w:r>
        <w:rPr>
          <w:rtl/>
        </w:rPr>
        <w:t xml:space="preserve">» </w:t>
      </w:r>
      <w:r w:rsidRPr="000D741B">
        <w:rPr>
          <w:rStyle w:val="libFootnotenumChar"/>
          <w:rtl/>
        </w:rPr>
        <w:t>(1)</w:t>
      </w:r>
      <w:r>
        <w:rPr>
          <w:rtl/>
        </w:rPr>
        <w:t xml:space="preserve"> ، وقوله تعالى : «</w:t>
      </w:r>
      <w:r w:rsidRPr="00D677CA">
        <w:rPr>
          <w:rStyle w:val="libAieChar"/>
          <w:rtl/>
        </w:rPr>
        <w:t>وَمَن يُطِعِ اللَّهَ وَرَسُولَهُ يُدْخِلْهُ جَنَّاتٍ تَجْرِي مِن تَحْتِهَا الْأَنْهَارُ</w:t>
      </w:r>
      <w:r>
        <w:rPr>
          <w:rtl/>
        </w:rPr>
        <w:t xml:space="preserve">» </w:t>
      </w:r>
      <w:r w:rsidRPr="000D741B">
        <w:rPr>
          <w:rStyle w:val="libFootnotenumChar"/>
          <w:rtl/>
        </w:rPr>
        <w:t>(2)</w:t>
      </w:r>
      <w:r>
        <w:rPr>
          <w:rtl/>
        </w:rPr>
        <w:t xml:space="preserve"> ، وقوله تعالى : «</w:t>
      </w:r>
      <w:r w:rsidRPr="00D677CA">
        <w:rPr>
          <w:rStyle w:val="libAieChar"/>
          <w:rtl/>
        </w:rPr>
        <w:t>وَالَّذِينَ آمَنُوا وَعَمِلُوا الصَّالِحَاتِ سَنُدْخِلُهُمْ جَنَّاتٍ تَجْرِي مِن تَحْتِهَا الْأَنْهَارُ</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وَخَوَّفَ مِنْ النّارِ مُحَذَّرِاً</w:t>
      </w:r>
      <w:r>
        <w:rPr>
          <w:rtl/>
        </w:rPr>
        <w:t>» أي حذّر النبيّ اُمّته من النّار التي هي أشدّ العذاب ، قال الله تعالى : «</w:t>
      </w:r>
      <w:r w:rsidRPr="00D677CA">
        <w:rPr>
          <w:rStyle w:val="libAieChar"/>
          <w:rtl/>
        </w:rPr>
        <w:t>فَاتَّقُوا النَّارَ الَّتِي وَقُودُهَا النَّاسُ وَالْحِجَارَةُ</w:t>
      </w:r>
      <w:r>
        <w:rPr>
          <w:rtl/>
        </w:rPr>
        <w:t xml:space="preserve">» </w:t>
      </w:r>
      <w:r w:rsidRPr="000D741B">
        <w:rPr>
          <w:rStyle w:val="libFootnotenumChar"/>
          <w:rtl/>
        </w:rPr>
        <w:t>(4)</w:t>
      </w:r>
      <w:r>
        <w:rPr>
          <w:rtl/>
        </w:rPr>
        <w:t xml:space="preserve"> ، وقال الله تعالى : «</w:t>
      </w:r>
      <w:r w:rsidRPr="00D677CA">
        <w:rPr>
          <w:rStyle w:val="libAieChar"/>
          <w:rtl/>
        </w:rPr>
        <w:t>وَيَوْمَ الْقِيَامَةِ يُرَدُّونَ إِلَىٰ أَشَدِّ الْعَذَابِ</w:t>
      </w:r>
      <w:r>
        <w:rPr>
          <w:rtl/>
        </w:rPr>
        <w:t xml:space="preserve">» </w:t>
      </w:r>
      <w:r w:rsidRPr="000D741B">
        <w:rPr>
          <w:rStyle w:val="libFootnotenumChar"/>
          <w:rtl/>
        </w:rPr>
        <w:t>(5)</w:t>
      </w:r>
      <w:r>
        <w:rPr>
          <w:rtl/>
        </w:rPr>
        <w:t xml:space="preserve"> ، وقال الله تعالى : «</w:t>
      </w:r>
      <w:r w:rsidRPr="00D677CA">
        <w:rPr>
          <w:rStyle w:val="libAieChar"/>
          <w:rtl/>
        </w:rPr>
        <w:t>فَبَاءُوا بِغَضَبٍ عَلَىٰ غَضَبٍ وَلِلْكَافِرِينَ عَذَابٌ مُّهِينٌ</w:t>
      </w:r>
      <w:r>
        <w:rPr>
          <w:rtl/>
        </w:rPr>
        <w:t xml:space="preserve">» </w:t>
      </w:r>
      <w:r w:rsidRPr="000D741B">
        <w:rPr>
          <w:rStyle w:val="libFootnotenumChar"/>
          <w:rtl/>
        </w:rPr>
        <w:t>(6)</w:t>
      </w:r>
      <w:r>
        <w:rPr>
          <w:rtl/>
        </w:rPr>
        <w:t xml:space="preserve"> ، وقال الله تعالى : «</w:t>
      </w:r>
      <w:r w:rsidRPr="00D677CA">
        <w:rPr>
          <w:rStyle w:val="libAieChar"/>
          <w:rtl/>
        </w:rPr>
        <w:t>وَنَقُولُ ذُوقُوا عَذَابَ الْحَرِيقِ</w:t>
      </w:r>
      <w:r>
        <w:rPr>
          <w:rtl/>
        </w:rPr>
        <w:t xml:space="preserve">» </w:t>
      </w:r>
      <w:r w:rsidRPr="000D741B">
        <w:rPr>
          <w:rStyle w:val="libFootnotenumChar"/>
          <w:rtl/>
        </w:rPr>
        <w:t>(7)</w:t>
      </w:r>
      <w:r>
        <w:rPr>
          <w:rtl/>
        </w:rPr>
        <w:t xml:space="preserve"> ، وغيرها من الآيات الواردة في القرآن الكريم.</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التوبة : 21.</w:t>
      </w:r>
    </w:p>
    <w:p w:rsidR="00D601D4" w:rsidRDefault="00D601D4" w:rsidP="00141DF3">
      <w:pPr>
        <w:pStyle w:val="libFootnote0"/>
        <w:rPr>
          <w:rtl/>
        </w:rPr>
      </w:pPr>
      <w:r>
        <w:rPr>
          <w:rtl/>
        </w:rPr>
        <w:t>2 ـ النساء : 13.</w:t>
      </w:r>
    </w:p>
    <w:p w:rsidR="00D601D4" w:rsidRDefault="00D601D4" w:rsidP="00141DF3">
      <w:pPr>
        <w:pStyle w:val="libFootnote0"/>
        <w:rPr>
          <w:rtl/>
        </w:rPr>
      </w:pPr>
      <w:r>
        <w:rPr>
          <w:rtl/>
        </w:rPr>
        <w:t>3 ـ النسا : 57</w:t>
      </w:r>
      <w:r>
        <w:rPr>
          <w:rFonts w:hint="cs"/>
          <w:rtl/>
        </w:rPr>
        <w:t xml:space="preserve"> </w:t>
      </w:r>
      <w:r>
        <w:rPr>
          <w:rtl/>
        </w:rPr>
        <w:t>و 122.</w:t>
      </w:r>
    </w:p>
    <w:p w:rsidR="00D601D4" w:rsidRDefault="00D601D4" w:rsidP="00141DF3">
      <w:pPr>
        <w:pStyle w:val="libFootnote0"/>
        <w:rPr>
          <w:rtl/>
        </w:rPr>
      </w:pPr>
      <w:r>
        <w:rPr>
          <w:rtl/>
        </w:rPr>
        <w:t>4 ـ البقرة : 24.</w:t>
      </w:r>
    </w:p>
    <w:p w:rsidR="00D601D4" w:rsidRDefault="00D601D4" w:rsidP="00141DF3">
      <w:pPr>
        <w:pStyle w:val="libFootnote0"/>
        <w:rPr>
          <w:rtl/>
        </w:rPr>
      </w:pPr>
      <w:r>
        <w:rPr>
          <w:rtl/>
        </w:rPr>
        <w:t>5 ـ البقرة : 85.</w:t>
      </w:r>
    </w:p>
    <w:p w:rsidR="00D601D4" w:rsidRDefault="00D601D4" w:rsidP="00141DF3">
      <w:pPr>
        <w:pStyle w:val="libFootnote0"/>
        <w:rPr>
          <w:rtl/>
        </w:rPr>
      </w:pPr>
      <w:r>
        <w:rPr>
          <w:rtl/>
        </w:rPr>
        <w:t>6 ـ البقرة : 90.</w:t>
      </w:r>
    </w:p>
    <w:p w:rsidR="00D601D4" w:rsidRDefault="00D601D4" w:rsidP="00141DF3">
      <w:pPr>
        <w:pStyle w:val="libFootnote0"/>
        <w:rPr>
          <w:rtl/>
        </w:rPr>
      </w:pPr>
      <w:r>
        <w:rPr>
          <w:rtl/>
        </w:rPr>
        <w:t>7 ـ البقرة : 181.</w:t>
      </w:r>
    </w:p>
    <w:p w:rsidR="00D601D4" w:rsidRDefault="00D601D4" w:rsidP="00D601D4">
      <w:pPr>
        <w:pStyle w:val="Heading1Center"/>
        <w:rPr>
          <w:rtl/>
        </w:rPr>
      </w:pPr>
      <w:r>
        <w:rPr>
          <w:rtl/>
        </w:rPr>
        <w:br w:type="page"/>
      </w:r>
      <w:bookmarkStart w:id="18" w:name="_Toc66952316"/>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8"/>
    </w:p>
    <w:p w:rsidR="00D601D4" w:rsidRDefault="00D601D4" w:rsidP="00D677CA">
      <w:pPr>
        <w:pStyle w:val="libNormal"/>
        <w:rPr>
          <w:rtl/>
        </w:rPr>
      </w:pPr>
      <w:r>
        <w:rPr>
          <w:rtl/>
        </w:rPr>
        <w:t>أَرْسَلَهُ دٰاعِياً إِلَى الْحَقِّ ، وَشٰاهِداً عَلَى الْخَلْقِ فَبَلَّغَ رِسٰالٰاتِ رَبِّهِ غَيْرَ وٰانٍ وَلٰا مُقَصِّرٍ ، وَجٰاهَدَ فِى اللهِ أَعْدٰاءَهُ غَيْرَ وٰاهِنٍ وَلٰا مُعْذِّرٍ. إِمٰامُ مَنِ اتَّقىٰ ، وَبَصِيرَةٌ مَنِ اهْتَدىٰ.</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دٰاعِياً إِلَى الْحَقِّ ، وَشٰاهِداً عَلَى الْخَلْقِ</w:t>
      </w:r>
      <w:r>
        <w:rPr>
          <w:rtl/>
        </w:rPr>
        <w:t>» اقتباس من قوله تعالى : «</w:t>
      </w:r>
      <w:r w:rsidRPr="00D677CA">
        <w:rPr>
          <w:rStyle w:val="libAieChar"/>
          <w:rtl/>
        </w:rPr>
        <w:t>يَا أَيُّهَا النَّبِيُّ إِنَّا أَرْسَلْنَاكَ شَاهِدًا وَمُبَشِّرًا وَنَذِيرًا</w:t>
      </w:r>
      <w:r>
        <w:rPr>
          <w:rtl/>
        </w:rPr>
        <w:t xml:space="preserve"> * </w:t>
      </w:r>
      <w:r w:rsidRPr="00D677CA">
        <w:rPr>
          <w:rStyle w:val="libAieChar"/>
          <w:rtl/>
        </w:rPr>
        <w:t>وَدَاعِيًا إِلَى اللَّهِ بِإِذْنِهِ وَسِرَاجًا مُّنِيرًا</w:t>
      </w:r>
      <w:r>
        <w:rPr>
          <w:rtl/>
        </w:rPr>
        <w:t xml:space="preserve">» </w:t>
      </w:r>
      <w:r w:rsidRPr="000D741B">
        <w:rPr>
          <w:rStyle w:val="libFootnotenumChar"/>
          <w:rtl/>
        </w:rPr>
        <w:t>(2)</w:t>
      </w:r>
      <w:r>
        <w:rPr>
          <w:rtl/>
        </w:rPr>
        <w:t xml:space="preserve"> فإنّ النبيّ </w:t>
      </w:r>
      <w:r w:rsidRPr="00D677CA">
        <w:rPr>
          <w:rStyle w:val="libAlaemChar"/>
          <w:rtl/>
        </w:rPr>
        <w:t>صلى‌الله‌عليه‌وآله</w:t>
      </w:r>
      <w:r>
        <w:rPr>
          <w:rtl/>
        </w:rPr>
        <w:t xml:space="preserve"> يشهد على اُمته لمن يصدّقه ويكذّبه ، بل يشهد على جميع الاُمم السابقة بعد ما يشهد من أنفسهم شهيداً عليهم : قال الله تعالى : «فَكَيْفَ إِذَا جِئْنَا مِن كُلِّ أُمَّةٍ بِشَهِيدٍ وَجِئْنَا بِكَ عَلَىٰ هَٰؤُلَاءِ شَهِيدًا» </w:t>
      </w:r>
      <w:r w:rsidRPr="000D741B">
        <w:rPr>
          <w:rStyle w:val="libFootnotenumChar"/>
          <w:rtl/>
        </w:rPr>
        <w:t>(3)</w:t>
      </w:r>
      <w:r>
        <w:rPr>
          <w:rtl/>
        </w:rPr>
        <w:t>.</w:t>
      </w:r>
    </w:p>
    <w:p w:rsidR="00D601D4" w:rsidRDefault="00D601D4" w:rsidP="00D677CA">
      <w:pPr>
        <w:pStyle w:val="libNormal"/>
        <w:rPr>
          <w:rtl/>
        </w:rPr>
      </w:pPr>
      <w:r>
        <w:rPr>
          <w:rtl/>
        </w:rPr>
        <w:t xml:space="preserve">وفي الجميع : في تفسير هذه الآية : قال : إنّ الله يستشهد يوم القيامة كلّ نبيّ على اُمّته فيشهد لهم وعليهم ، ويستشهد نبيّنا </w:t>
      </w:r>
      <w:r w:rsidRPr="00D677CA">
        <w:rPr>
          <w:rStyle w:val="libAlaemChar"/>
          <w:rtl/>
        </w:rPr>
        <w:t>صلى‌الله‌عليه‌وآله</w:t>
      </w:r>
      <w:r>
        <w:rPr>
          <w:rtl/>
        </w:rPr>
        <w:t xml:space="preserve"> على اُمّتهم.</w:t>
      </w:r>
    </w:p>
    <w:p w:rsidR="00D601D4" w:rsidRDefault="00D601D4" w:rsidP="00D677CA">
      <w:pPr>
        <w:pStyle w:val="libNormal"/>
        <w:rPr>
          <w:rtl/>
        </w:rPr>
      </w:pPr>
      <w:r>
        <w:rPr>
          <w:rtl/>
        </w:rPr>
        <w:t>وفي الآية مبالغة في الحثّ على الطاعة واجتناب المعصية والزجر عن كلّ ما يُستحىٰ منه علىٰ رؤوس الأشهاد ، لأنّه يشهد للإنسان وعليه يوم القيامة شهود عدول لا يتوقّف في الحكم بشهادتهم ولا يتوقّع القدح فيهم وهم الأنبياء والمعصومون والكرام الكاتبون والجوارح والمكان والزمان كما قال الله تعالى : «</w:t>
      </w:r>
      <w:r w:rsidRPr="00D677CA">
        <w:rPr>
          <w:rStyle w:val="libAieChar"/>
          <w:rtl/>
        </w:rPr>
        <w:t>وَكَذَٰلِكَ جَعَلْنَاكُمْ أُمَّةً وَسَطًا لِّتَكُونُوا شُهَدَاءَ عَلَى النَّاسِ</w:t>
      </w:r>
      <w:r>
        <w:rPr>
          <w:rtl/>
        </w:rPr>
        <w:t xml:space="preserve">» </w:t>
      </w:r>
      <w:r w:rsidRPr="000D741B">
        <w:rPr>
          <w:rStyle w:val="libFootnotenumChar"/>
          <w:rtl/>
        </w:rPr>
        <w:t>(4)</w:t>
      </w:r>
      <w:r>
        <w:rPr>
          <w:rtl/>
        </w:rPr>
        <w:t>. وقال تعالى : «</w:t>
      </w:r>
      <w:r w:rsidRPr="00D677CA">
        <w:rPr>
          <w:rStyle w:val="libAieChar"/>
          <w:rtl/>
        </w:rPr>
        <w:t>مَّا يَلْفِظُ مِن قَوْلٍ إِلَّا لَدَيْهِ رَقِيبٌ</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173 ، الخطبة 116.</w:t>
      </w:r>
    </w:p>
    <w:p w:rsidR="00D601D4" w:rsidRDefault="00D601D4" w:rsidP="00141DF3">
      <w:pPr>
        <w:pStyle w:val="libFootnote0"/>
        <w:rPr>
          <w:rtl/>
        </w:rPr>
      </w:pPr>
      <w:r>
        <w:rPr>
          <w:rtl/>
        </w:rPr>
        <w:t>2 ـ الأحزاب : 45 ـ 46.</w:t>
      </w:r>
    </w:p>
    <w:p w:rsidR="00D601D4" w:rsidRDefault="00D601D4" w:rsidP="00141DF3">
      <w:pPr>
        <w:pStyle w:val="libFootnote0"/>
        <w:rPr>
          <w:rtl/>
        </w:rPr>
      </w:pPr>
      <w:r>
        <w:rPr>
          <w:rtl/>
        </w:rPr>
        <w:t>3 ـ النساء : 41.</w:t>
      </w:r>
    </w:p>
    <w:p w:rsidR="00D601D4" w:rsidRDefault="00D601D4" w:rsidP="00141DF3">
      <w:pPr>
        <w:pStyle w:val="libFootnote0"/>
        <w:rPr>
          <w:rtl/>
        </w:rPr>
      </w:pPr>
      <w:r>
        <w:rPr>
          <w:rtl/>
        </w:rPr>
        <w:t>4 ـ البقرة : 143.</w:t>
      </w:r>
    </w:p>
    <w:p w:rsidR="00D601D4" w:rsidRDefault="00D601D4" w:rsidP="00141DF3">
      <w:pPr>
        <w:pStyle w:val="libNormal0"/>
        <w:rPr>
          <w:rtl/>
        </w:rPr>
      </w:pPr>
      <w:r>
        <w:rPr>
          <w:rtl/>
        </w:rPr>
        <w:br w:type="page"/>
      </w:r>
      <w:r w:rsidRPr="00D677CA">
        <w:rPr>
          <w:rStyle w:val="libAieChar"/>
          <w:rtl/>
        </w:rPr>
        <w:lastRenderedPageBreak/>
        <w:t>عَتِيدٌ</w:t>
      </w:r>
      <w:r>
        <w:rPr>
          <w:rtl/>
        </w:rPr>
        <w:t xml:space="preserve">» </w:t>
      </w:r>
      <w:r w:rsidRPr="000D741B">
        <w:rPr>
          <w:rStyle w:val="libFootnotenumChar"/>
          <w:rtl/>
        </w:rPr>
        <w:t>(1)</w:t>
      </w:r>
      <w:r>
        <w:rPr>
          <w:rtl/>
        </w:rPr>
        <w:t xml:space="preserve"> وقال تعالى : «</w:t>
      </w:r>
      <w:r w:rsidRPr="00D677CA">
        <w:rPr>
          <w:rStyle w:val="libAieChar"/>
          <w:rtl/>
        </w:rPr>
        <w:t>إِنَّ السَّمْعَ وَالْبَصَرَ وَالْفُؤَادَ كُلُّ أُولَٰئِكَ كَانَ عَنْهُ مَسْئُولًا</w:t>
      </w:r>
      <w:r>
        <w:rPr>
          <w:rtl/>
        </w:rPr>
        <w:t xml:space="preserve">» </w:t>
      </w:r>
      <w:r w:rsidRPr="000D741B">
        <w:rPr>
          <w:rStyle w:val="libFootnotenumChar"/>
          <w:rtl/>
        </w:rPr>
        <w:t>(2)</w:t>
      </w:r>
      <w:r>
        <w:rPr>
          <w:rtl/>
        </w:rPr>
        <w:t xml:space="preserve"> وقال تعالى : «</w:t>
      </w:r>
      <w:r w:rsidRPr="00D677CA">
        <w:rPr>
          <w:rStyle w:val="libAieChar"/>
          <w:rtl/>
        </w:rPr>
        <w:t>يَوْمَ تَشْهَدُ عَلَيْهِمْ أَلْسِنَتُهُمْ وَأَيْدِيهِمْ وَأَرْجُلُهُم بِمَا كَانُوا يَعْمَلُونَ</w:t>
      </w:r>
      <w:r>
        <w:rPr>
          <w:rtl/>
        </w:rPr>
        <w:t xml:space="preserve"> * </w:t>
      </w:r>
      <w:r w:rsidRPr="00D677CA">
        <w:rPr>
          <w:rStyle w:val="libAieChar"/>
          <w:rtl/>
        </w:rPr>
        <w:t>يَوْمَئِذٍ يُوَفِّيهِمُ اللَّهُ دِينَهُمُ الْحَقَّ وَيَعْلَمُونَ</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وفي بعض الأخبار المكان والزمان يشهدان على الرجل بأعماله </w:t>
      </w:r>
      <w:r w:rsidRPr="000D741B">
        <w:rPr>
          <w:rStyle w:val="libFootnotenumChar"/>
          <w:rtl/>
        </w:rPr>
        <w:t>(4)</w:t>
      </w:r>
      <w:r>
        <w:rPr>
          <w:rtl/>
        </w:rPr>
        <w:t>.</w:t>
      </w:r>
    </w:p>
    <w:p w:rsidR="00D601D4" w:rsidRDefault="00D601D4" w:rsidP="00D677CA">
      <w:pPr>
        <w:pStyle w:val="libNormal"/>
        <w:rPr>
          <w:rtl/>
        </w:rPr>
      </w:pPr>
      <w:r>
        <w:rPr>
          <w:rtl/>
        </w:rPr>
        <w:t xml:space="preserve">وفي الحديث عن الصادق </w:t>
      </w:r>
      <w:r w:rsidRPr="00D677CA">
        <w:rPr>
          <w:rStyle w:val="libAlaemChar"/>
          <w:rtl/>
        </w:rPr>
        <w:t>عليه‌السلام</w:t>
      </w:r>
      <w:r>
        <w:rPr>
          <w:rtl/>
        </w:rPr>
        <w:t xml:space="preserve"> في ذيل هذه الآية قال : إنّها نزلت في اُمّة محمّد وخاصة في كلّ قرن منهم إمام منّا شاهد عليهم ، ومحمّد شاهد علينا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D677CA">
        <w:rPr>
          <w:rStyle w:val="libAieChar"/>
          <w:rtl/>
        </w:rPr>
        <w:t>فَبَلَّغَ رِسٰالٰاتِ رَبِّهِ غَيْرَ وٰانٍ</w:t>
      </w:r>
      <w:r>
        <w:rPr>
          <w:rtl/>
        </w:rPr>
        <w:t>» التبليغ : الإيصال والإسم : البلاغ بالفتح. و «الرسالة» بالكسر ، لغة : اسم من الإرسال وهو التوجيه ، وعرفاً تكليف الله تعالى بعض عباده بواسطة ملك يشاهده ويشافهه أن يدعو الخلق إليه ويبلّغهم أحكامه ، وقد تطلق على نفس الأحكام المرسل به.</w:t>
      </w:r>
    </w:p>
    <w:p w:rsidR="00D601D4" w:rsidRDefault="00D601D4" w:rsidP="00D677CA">
      <w:pPr>
        <w:pStyle w:val="libNormal"/>
        <w:rPr>
          <w:rtl/>
        </w:rPr>
      </w:pPr>
      <w:r>
        <w:rPr>
          <w:rtl/>
        </w:rPr>
        <w:t xml:space="preserve">«غير وان» قال الجوهري : «الونىٰ» : الضعف والفتور ، والكلال والإعياء ، وتوانىٰ في حاجته : قصّر </w:t>
      </w:r>
      <w:r w:rsidRPr="000D741B">
        <w:rPr>
          <w:rStyle w:val="libFootnotenumChar"/>
          <w:rtl/>
        </w:rPr>
        <w:t>(6)</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مُقَصِّرٍ</w:t>
      </w:r>
      <w:r>
        <w:rPr>
          <w:rtl/>
        </w:rPr>
        <w:t xml:space="preserve">» أي في التبليغ حتّى أنّه </w:t>
      </w:r>
      <w:r w:rsidRPr="00D677CA">
        <w:rPr>
          <w:rStyle w:val="libAlaemChar"/>
          <w:rtl/>
        </w:rPr>
        <w:t>صلى‌الله‌عليه‌وآله</w:t>
      </w:r>
      <w:r>
        <w:rPr>
          <w:rtl/>
        </w:rPr>
        <w:t xml:space="preserve"> حضر يوم وفاته مع شدّة مرضه المسجد وقال : «</w:t>
      </w:r>
      <w:r w:rsidRPr="00D677CA">
        <w:rPr>
          <w:rStyle w:val="libAieChar"/>
          <w:rtl/>
        </w:rPr>
        <w:t>وَاتَّقُوا يَوْمًا تُرْجَعُونَ فِيهِ إِلَى اللَّهِ ثُمَّ تُوَفَّىٰ كُلُّ نَفْسٍ مَّا كَسَبَتْ وَهُمْ لَا يُظْلَمُونَ</w:t>
      </w:r>
      <w:r>
        <w:rPr>
          <w:rtl/>
        </w:rPr>
        <w:t xml:space="preserve">» </w:t>
      </w:r>
      <w:r w:rsidRPr="000D741B">
        <w:rPr>
          <w:rStyle w:val="libFootnotenumChar"/>
          <w:rtl/>
        </w:rPr>
        <w:t>(7)</w:t>
      </w:r>
      <w:r>
        <w:rPr>
          <w:rtl/>
        </w:rPr>
        <w:t>.</w:t>
      </w:r>
    </w:p>
    <w:p w:rsidR="00D601D4" w:rsidRDefault="00D601D4" w:rsidP="00D677CA">
      <w:pPr>
        <w:pStyle w:val="libNormal"/>
        <w:rPr>
          <w:rtl/>
        </w:rPr>
      </w:pPr>
      <w:r>
        <w:rPr>
          <w:rtl/>
        </w:rPr>
        <w:t xml:space="preserve">أيّها الناس لا يدّعي مدّع ولا يتمّنى متمنّ أنّه ينجور إلّا بعمل ورحمة ، ولو عصيت لهويت ، اللّهم هل بلّغت </w:t>
      </w:r>
      <w:r w:rsidRPr="000D741B">
        <w:rPr>
          <w:rStyle w:val="libFootnotenumChar"/>
          <w:rtl/>
        </w:rPr>
        <w:t>(8)</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ق : 18.</w:t>
      </w:r>
    </w:p>
    <w:p w:rsidR="00D601D4" w:rsidRDefault="00D601D4" w:rsidP="00141DF3">
      <w:pPr>
        <w:pStyle w:val="libFootnote0"/>
        <w:rPr>
          <w:rtl/>
        </w:rPr>
      </w:pPr>
      <w:r>
        <w:rPr>
          <w:rtl/>
        </w:rPr>
        <w:t>2 ـ الإسراء : 36.</w:t>
      </w:r>
    </w:p>
    <w:p w:rsidR="00D601D4" w:rsidRDefault="00D601D4" w:rsidP="00141DF3">
      <w:pPr>
        <w:pStyle w:val="libFootnote0"/>
        <w:rPr>
          <w:rtl/>
        </w:rPr>
      </w:pPr>
      <w:r>
        <w:rPr>
          <w:rtl/>
        </w:rPr>
        <w:t>3 ـ النور : 24 ـ 25.</w:t>
      </w:r>
    </w:p>
    <w:p w:rsidR="00D601D4" w:rsidRDefault="00D601D4" w:rsidP="00141DF3">
      <w:pPr>
        <w:pStyle w:val="libFootnote0"/>
        <w:rPr>
          <w:rtl/>
        </w:rPr>
      </w:pPr>
      <w:r>
        <w:rPr>
          <w:rtl/>
        </w:rPr>
        <w:t>4 ـ مجمع البيان : ج 3 ـ 4 ، ص 49.</w:t>
      </w:r>
    </w:p>
    <w:p w:rsidR="00D601D4" w:rsidRDefault="00D601D4" w:rsidP="00141DF3">
      <w:pPr>
        <w:pStyle w:val="libFootnote0"/>
        <w:rPr>
          <w:rtl/>
        </w:rPr>
      </w:pPr>
      <w:r>
        <w:rPr>
          <w:rtl/>
        </w:rPr>
        <w:t>5 ـ الكافي : ج 1 ، ص 190 ، ح</w:t>
      </w:r>
      <w:r>
        <w:rPr>
          <w:rFonts w:hint="cs"/>
          <w:rtl/>
        </w:rPr>
        <w:t xml:space="preserve"> </w:t>
      </w:r>
      <w:r>
        <w:rPr>
          <w:rtl/>
        </w:rPr>
        <w:t>1.</w:t>
      </w:r>
    </w:p>
    <w:p w:rsidR="00D601D4" w:rsidRDefault="00D601D4" w:rsidP="00141DF3">
      <w:pPr>
        <w:pStyle w:val="libFootnote0"/>
        <w:rPr>
          <w:rtl/>
        </w:rPr>
      </w:pPr>
      <w:r>
        <w:rPr>
          <w:rtl/>
        </w:rPr>
        <w:t>6 ـ الصحاح : ج 6 ، ص 2531.</w:t>
      </w:r>
    </w:p>
    <w:p w:rsidR="00D601D4" w:rsidRDefault="00D601D4" w:rsidP="00141DF3">
      <w:pPr>
        <w:pStyle w:val="libFootnote0"/>
        <w:rPr>
          <w:rtl/>
        </w:rPr>
      </w:pPr>
      <w:r>
        <w:rPr>
          <w:rtl/>
        </w:rPr>
        <w:t>7 ـ البقرة : 281.</w:t>
      </w:r>
    </w:p>
    <w:p w:rsidR="00D601D4" w:rsidRDefault="00D601D4" w:rsidP="00141DF3">
      <w:pPr>
        <w:pStyle w:val="libFootnote0"/>
        <w:rPr>
          <w:rtl/>
        </w:rPr>
      </w:pPr>
      <w:r>
        <w:rPr>
          <w:rtl/>
        </w:rPr>
        <w:t>8 ـ أعلام الورى : 134.</w:t>
      </w:r>
    </w:p>
    <w:p w:rsidR="00D601D4" w:rsidRDefault="00D601D4" w:rsidP="00D677CA">
      <w:pPr>
        <w:pStyle w:val="libNormal"/>
        <w:rPr>
          <w:rtl/>
        </w:rPr>
      </w:pPr>
      <w:r>
        <w:rPr>
          <w:rtl/>
        </w:rPr>
        <w:br w:type="page"/>
      </w:r>
      <w:r>
        <w:rPr>
          <w:rtl/>
        </w:rPr>
        <w:lastRenderedPageBreak/>
        <w:t xml:space="preserve">وقد خطب </w:t>
      </w:r>
      <w:r w:rsidRPr="00D677CA">
        <w:rPr>
          <w:rStyle w:val="libAlaemChar"/>
          <w:rtl/>
        </w:rPr>
        <w:t>صلى‌الله‌عليه‌وآله</w:t>
      </w:r>
      <w:r>
        <w:rPr>
          <w:rtl/>
        </w:rPr>
        <w:t xml:space="preserve"> بمنى في حجّة الوداع خطبته المشهوره الذي أوصى الناس بالتقوى ، والخوف من الله ، وبالحساب ، وبيوم القيامة ، وأنّ المسلم أخو المسلم ، ولا يحلّ لإمرئ مسلم دم إمرئ مسلم وماله إلّا ما أعطاء بطيبة نفسه ، والحذر من الرجوع بعده كفّاراً ، ومن قتل الأبرياء لأجل الدنيا وغير ذلك من الموارد الهامة.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وَجٰاهَدَ فِى اللهِ أَعْدٰاءَهُ غَيْرَ وٰاهِنٍ وَلٰا مُعَذِّرٍ</w:t>
      </w:r>
      <w:r>
        <w:rPr>
          <w:rtl/>
        </w:rPr>
        <w:t>» أي من غير ضعف ، والمعذّر بالتثقيل : من يأتى بالعذر باطلاً ، كما قال تعالى : «</w:t>
      </w:r>
      <w:r w:rsidRPr="00D677CA">
        <w:rPr>
          <w:rStyle w:val="libAieChar"/>
          <w:rtl/>
        </w:rPr>
        <w:t>وَجَاءَ الْمُعَذِّرُونَ مِنَ الْأَعْرَابِ</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إِمٰامُ مَنِ اتَّقىٰ»</w:t>
      </w:r>
      <w:r>
        <w:rPr>
          <w:rtl/>
        </w:rPr>
        <w:t xml:space="preserve"> الإمام : ما يقتدى به من رئيس أو غيره فيطلق على الخليفة ، والعالم المقتدى به ، ومن يؤتم به في الصّلاة ، ويستوى فيه المذكر والمؤنث ، والمراد منه إنّه </w:t>
      </w:r>
      <w:r w:rsidRPr="00D677CA">
        <w:rPr>
          <w:rStyle w:val="libAlaemChar"/>
          <w:rtl/>
        </w:rPr>
        <w:t>صلى‌الله‌عليه‌وآله</w:t>
      </w:r>
      <w:r>
        <w:rPr>
          <w:rtl/>
        </w:rPr>
        <w:t xml:space="preserve"> كان قدوة للمتقين.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وَبَصِيرَةُ مَنِ اهْتَدىٰ»</w:t>
      </w:r>
      <w:r>
        <w:rPr>
          <w:rtl/>
        </w:rPr>
        <w:t xml:space="preserve"> أي بصيرة لمن اهتدى بوسيلته </w:t>
      </w:r>
      <w:r w:rsidRPr="00D677CA">
        <w:rPr>
          <w:rStyle w:val="libAlaemChar"/>
          <w:rtl/>
        </w:rPr>
        <w:t>صلى‌الله‌عليه‌وآله</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التوبة : 90.</w:t>
      </w:r>
    </w:p>
    <w:p w:rsidR="00D601D4" w:rsidRDefault="00D601D4" w:rsidP="00D601D4">
      <w:pPr>
        <w:pStyle w:val="Heading1Center"/>
        <w:rPr>
          <w:rtl/>
        </w:rPr>
      </w:pPr>
      <w:r>
        <w:rPr>
          <w:rtl/>
        </w:rPr>
        <w:br w:type="page"/>
      </w:r>
      <w:bookmarkStart w:id="19" w:name="_Toc66952317"/>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19"/>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أَرْسَلَهُ عَلىٰ حِينِ فَتْرَةٍ مِنَ الرُّسُلِ ،</w:t>
            </w:r>
          </w:p>
          <w:p w:rsidR="00D601D4" w:rsidRDefault="00D601D4" w:rsidP="00141DF3">
            <w:pPr>
              <w:pStyle w:val="libNormal0"/>
              <w:rPr>
                <w:rtl/>
              </w:rPr>
            </w:pPr>
            <w:r>
              <w:rPr>
                <w:rtl/>
              </w:rPr>
              <w:t>وَتَنٰازُعٍ مِنَ الْأَلْسُنِ ، فقفّىٰ بِهِ الرُّسُلَ ،</w:t>
            </w:r>
          </w:p>
          <w:p w:rsidR="00D601D4" w:rsidRDefault="00D601D4" w:rsidP="00141DF3">
            <w:pPr>
              <w:pStyle w:val="libNormal0"/>
              <w:rPr>
                <w:rtl/>
              </w:rPr>
            </w:pPr>
            <w:r>
              <w:rPr>
                <w:rtl/>
              </w:rPr>
              <w:t>وَخَتَمَ بِهِ الْوَحْىَ. فَجٰاهَدَ فِى اللهِ</w:t>
            </w:r>
          </w:p>
          <w:p w:rsidR="00D601D4" w:rsidRDefault="00D601D4" w:rsidP="00141DF3">
            <w:pPr>
              <w:pStyle w:val="libNormal0"/>
              <w:rPr>
                <w:rtl/>
              </w:rPr>
            </w:pPr>
            <w:r>
              <w:rPr>
                <w:rtl/>
              </w:rPr>
              <w:t>الْمُدْبِرِينَ عَنْهُ ، وَالْعٰادِلِينَ بِهِ.</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عَلىٰ حِينِ فَتْرَةٍ مِنَ الرُّسُلِ</w:t>
      </w:r>
      <w:r>
        <w:rPr>
          <w:rtl/>
        </w:rPr>
        <w:t>» «الرسالة» بالكسر ، لغة : اسم من الإرسال وهو التوجيه ، وعرفاً تكليف الله تعالى بعض عباده بواسطة ملك يشاهده ويشافهه أن يدعو الخلق إليه ويبلّغهم أحكامه ، وقد تطلق على نفس الأحكام المرسل به.</w:t>
      </w:r>
    </w:p>
    <w:p w:rsidR="00D601D4" w:rsidRDefault="00D601D4" w:rsidP="00D677CA">
      <w:pPr>
        <w:pStyle w:val="libNormal"/>
        <w:rPr>
          <w:rtl/>
        </w:rPr>
      </w:pPr>
      <w:r>
        <w:rPr>
          <w:rtl/>
        </w:rPr>
        <w:t xml:space="preserve">و «حين فترة من الرسل» الفترة : أي ما بين الرسولين من رسل الله تعالى من الزمان الذي إنقطعت فيه الرسالة ومنه «فترة ما بين عيسى ومحمّد عليهما الصّلاة والسلام» هكذا ذكره إبن الأثير </w:t>
      </w:r>
      <w:r w:rsidRPr="000D741B">
        <w:rPr>
          <w:rStyle w:val="libFootnotenumChar"/>
          <w:rtl/>
        </w:rPr>
        <w:t>(2)</w:t>
      </w:r>
      <w:r>
        <w:rPr>
          <w:rtl/>
        </w:rPr>
        <w:t>.</w:t>
      </w:r>
    </w:p>
    <w:p w:rsidR="00D601D4" w:rsidRDefault="00D601D4" w:rsidP="00D677CA">
      <w:pPr>
        <w:pStyle w:val="libNormal"/>
        <w:rPr>
          <w:rtl/>
        </w:rPr>
      </w:pPr>
      <w:r>
        <w:rPr>
          <w:rtl/>
        </w:rPr>
        <w:t xml:space="preserve">وفي شرح إبن أبي الحديد : الفترة بين الرسل : إنقطاع الرسالة والوحي ، وكذلك كان إرسال محمّد </w:t>
      </w:r>
      <w:r w:rsidRPr="00D677CA">
        <w:rPr>
          <w:rStyle w:val="libAlaemChar"/>
          <w:rtl/>
        </w:rPr>
        <w:t>صلى‌الله‌عليه‌وآله</w:t>
      </w:r>
      <w:r>
        <w:rPr>
          <w:rtl/>
        </w:rPr>
        <w:t xml:space="preserve"> لأنّ بين محمّد </w:t>
      </w:r>
      <w:r w:rsidRPr="00D677CA">
        <w:rPr>
          <w:rStyle w:val="libAlaemChar"/>
          <w:rtl/>
        </w:rPr>
        <w:t>صلى‌الله‌عليه‌وآله</w:t>
      </w:r>
      <w:r>
        <w:rPr>
          <w:rtl/>
        </w:rPr>
        <w:t xml:space="preserve"> وبين عهد المسيح </w:t>
      </w:r>
      <w:r w:rsidRPr="00D677CA">
        <w:rPr>
          <w:rStyle w:val="libAlaemChar"/>
          <w:rtl/>
        </w:rPr>
        <w:t>عليه‌السلام</w:t>
      </w:r>
      <w:r>
        <w:rPr>
          <w:rtl/>
        </w:rPr>
        <w:t xml:space="preserve"> عهداً طويلاً أكثر الناس على أنّه ستماءة سنة ولم يرسل في تلك المدّة رسول </w:t>
      </w:r>
      <w:r w:rsidRPr="000D741B">
        <w:rPr>
          <w:rStyle w:val="libFootnotenumChar"/>
          <w:rtl/>
        </w:rPr>
        <w:t>(3)</w:t>
      </w:r>
      <w:r>
        <w:rPr>
          <w:rtl/>
        </w:rPr>
        <w:t>.</w:t>
      </w:r>
    </w:p>
    <w:p w:rsidR="00D601D4" w:rsidRDefault="00D601D4" w:rsidP="00D677CA">
      <w:pPr>
        <w:pStyle w:val="libNormal"/>
        <w:rPr>
          <w:rtl/>
        </w:rPr>
      </w:pPr>
      <w:r>
        <w:rPr>
          <w:rtl/>
        </w:rPr>
        <w:t>ففي هذه الفترة الخالية من الرسول انحرفت الاُمّة عن مسيرها الديني والأخلاقي الموجب لنشر الظلم والعدوان والقتل والطرد فحينئذٍ تحتاج الاُمّة إلى قوانين جديدة حكيمة لنظم أمورهم الموجب لبعثة رسول لهم.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191 ، الخطبة 133.</w:t>
      </w:r>
    </w:p>
    <w:p w:rsidR="00D601D4" w:rsidRDefault="00D601D4" w:rsidP="00141DF3">
      <w:pPr>
        <w:pStyle w:val="libFootnote0"/>
        <w:rPr>
          <w:rtl/>
        </w:rPr>
      </w:pPr>
      <w:r>
        <w:rPr>
          <w:rtl/>
        </w:rPr>
        <w:t>2 ـ النهاية لإبن الأثير : ج 3 ، ص 408 ، مادة «فتر».</w:t>
      </w:r>
    </w:p>
    <w:p w:rsidR="00D601D4" w:rsidRDefault="00D601D4" w:rsidP="00141DF3">
      <w:pPr>
        <w:pStyle w:val="libFootnote0"/>
        <w:rPr>
          <w:rtl/>
        </w:rPr>
      </w:pPr>
      <w:r>
        <w:rPr>
          <w:rtl/>
        </w:rPr>
        <w:t>3 ـ شرح نهج البلاغة لإبن أبي الحديد : ج 6 ، ص 388.</w:t>
      </w:r>
    </w:p>
    <w:p w:rsidR="00D601D4" w:rsidRDefault="00D601D4" w:rsidP="00D677CA">
      <w:pPr>
        <w:pStyle w:val="libNormal"/>
        <w:rPr>
          <w:rtl/>
        </w:rPr>
      </w:pPr>
      <w:r>
        <w:rPr>
          <w:rtl/>
        </w:rPr>
        <w:br w:type="page"/>
      </w:r>
      <w:r>
        <w:rPr>
          <w:rtl/>
        </w:rPr>
        <w:lastRenderedPageBreak/>
        <w:t xml:space="preserve">فبعثة نبيّنا محمّد </w:t>
      </w:r>
      <w:r w:rsidRPr="00D677CA">
        <w:rPr>
          <w:rStyle w:val="libAlaemChar"/>
          <w:rtl/>
        </w:rPr>
        <w:t>صلى‌الله‌عليه‌وآله</w:t>
      </w:r>
      <w:r>
        <w:rPr>
          <w:rtl/>
        </w:rPr>
        <w:t xml:space="preserve"> تكون أكبر نعمة للبشريّة الّتي تنفي عنهم ما كانوا عليه سابقاً من الظلم والعدوان وأنّه موجب لهدايتهم وإرشادهم وتعليمهم و ... كما دل عليه قوله تعالى : «</w:t>
      </w:r>
      <w:r w:rsidRPr="00D677CA">
        <w:rPr>
          <w:rStyle w:val="libAieChar"/>
          <w:rtl/>
        </w:rPr>
        <w:t>هُوَ الَّذِي بَعَثَ فِي الْأُمِّيِّينَ رَسُولًا مِّنْهُمْ يَتْلُو عَلَيْهِمْ آيَاتِهِ وَيُزَكِّيهِمْ وَيُعَلِّمُهُمُ الْكِتَابَ وَالْحِكْمَةَ وَإِن كَانُوا مِن قَبْلُ لَفِي ضَلَالٍ مُّبِينٍ</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وَتَنٰازُعٍ مِنَ الْأَلْسُنِ</w:t>
      </w:r>
      <w:r>
        <w:rPr>
          <w:rtl/>
        </w:rPr>
        <w:t xml:space="preserve">» أي تشتّت الآراء والأهواء الموجب لإختلاف الألفاظ على الألسن فحسب ، فكلّ طائفة تجادل مخالفيها بألسنتها نظير قول يوسف </w:t>
      </w:r>
      <w:r w:rsidRPr="00D677CA">
        <w:rPr>
          <w:rStyle w:val="libAlaemChar"/>
          <w:rtl/>
        </w:rPr>
        <w:t>عليه‌السلام</w:t>
      </w:r>
      <w:r>
        <w:rPr>
          <w:rtl/>
        </w:rPr>
        <w:t xml:space="preserve"> في ما حكى الله تعالى عنه : «</w:t>
      </w:r>
      <w:r w:rsidRPr="00D677CA">
        <w:rPr>
          <w:rStyle w:val="libAieChar"/>
          <w:rtl/>
        </w:rPr>
        <w:t>مَا تَعْبُدُونَ مِن دُونِهِ إِلَّا أَسْمَاءً سَمَّيْتُمُوهَا أَنتُمْ وَآبَاؤُكُم مَّا أَنزَلَ اللَّهُ بِهَا مِن سُلْطَانٍ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فَقَفّىٰ بِهِ الرُّسُلَ</w:t>
      </w:r>
      <w:r>
        <w:rPr>
          <w:rtl/>
        </w:rPr>
        <w:t xml:space="preserve">» قفيت على أثره بفلان أي إتّبعته إيّاه ، قاله الجوهري </w:t>
      </w:r>
      <w:r w:rsidRPr="000D741B">
        <w:rPr>
          <w:rStyle w:val="libFootnotenumChar"/>
          <w:rtl/>
        </w:rPr>
        <w:t>(3)</w:t>
      </w:r>
      <w:r>
        <w:rPr>
          <w:rtl/>
        </w:rPr>
        <w:t xml:space="preserve"> ومنه قوله تعالى : «</w:t>
      </w:r>
      <w:r w:rsidRPr="00D677CA">
        <w:rPr>
          <w:rStyle w:val="libAieChar"/>
          <w:rtl/>
        </w:rPr>
        <w:t>ثُمَّ قَفَّيْنَا عَلَىٰ آثَارِهِم بِرُسُلِنَا</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وَخَتَمَ بِهِ الْوَحْىَ</w:t>
      </w:r>
      <w:r>
        <w:rPr>
          <w:rtl/>
        </w:rPr>
        <w:t>» ختم الكتاب من باب ـ ضرب ـ وختم عليه ختماً : وضع عليه الخاتم وهو الطابع.</w:t>
      </w:r>
    </w:p>
    <w:p w:rsidR="00D601D4" w:rsidRDefault="00D601D4" w:rsidP="00D677CA">
      <w:pPr>
        <w:pStyle w:val="libNormal"/>
        <w:rPr>
          <w:rtl/>
        </w:rPr>
      </w:pPr>
      <w:r>
        <w:rPr>
          <w:rtl/>
        </w:rPr>
        <w:t xml:space="preserve">والوحي في اللغة : الإشارة والكتاب والإلهام وكلّ ما ألقيته إلى غيرك ليعلمه فهو وحي ، وهو مصدر وحى إليه يحي من باب وعد ، وأوحى إليه بالألف مثله ، وهي لغة القرآن الفاشية ، ثم غلب إستعمال الوحي فيما يلقىٰ إلى الأنبياء من عند الله وحيث إنقطع الوحي بعد النبي </w:t>
      </w:r>
      <w:r w:rsidRPr="00D677CA">
        <w:rPr>
          <w:rStyle w:val="libAlaemChar"/>
          <w:rtl/>
        </w:rPr>
        <w:t>صلى‌الله‌عليه‌وآله</w:t>
      </w:r>
      <w:r>
        <w:rPr>
          <w:rtl/>
        </w:rPr>
        <w:t xml:space="preserve"> إذن ختم الله به الوحى فهو </w:t>
      </w:r>
      <w:r w:rsidRPr="00D677CA">
        <w:rPr>
          <w:rStyle w:val="libAlaemChar"/>
          <w:rtl/>
        </w:rPr>
        <w:t>صلى‌الله‌عليه‌وآله</w:t>
      </w:r>
      <w:r>
        <w:rPr>
          <w:rtl/>
        </w:rPr>
        <w:t xml:space="preserve"> خاتم الأنبياء.</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الجمعة : 2.</w:t>
      </w:r>
    </w:p>
    <w:p w:rsidR="00D601D4" w:rsidRDefault="00D601D4" w:rsidP="00141DF3">
      <w:pPr>
        <w:pStyle w:val="libFootnote0"/>
        <w:rPr>
          <w:rtl/>
        </w:rPr>
      </w:pPr>
      <w:r>
        <w:rPr>
          <w:rtl/>
        </w:rPr>
        <w:t>2 ـ يوسف : 40.</w:t>
      </w:r>
    </w:p>
    <w:p w:rsidR="00D601D4" w:rsidRDefault="00D601D4" w:rsidP="00141DF3">
      <w:pPr>
        <w:pStyle w:val="libFootnote0"/>
        <w:rPr>
          <w:rtl/>
        </w:rPr>
      </w:pPr>
      <w:r>
        <w:rPr>
          <w:rtl/>
        </w:rPr>
        <w:t>3 ـ الصحاح : ج 6 ، ص 2466 ، مادة «قفى».</w:t>
      </w:r>
    </w:p>
    <w:p w:rsidR="00D601D4" w:rsidRDefault="00D601D4" w:rsidP="00141DF3">
      <w:pPr>
        <w:pStyle w:val="libFootnote0"/>
        <w:rPr>
          <w:rtl/>
        </w:rPr>
      </w:pPr>
      <w:r>
        <w:rPr>
          <w:rtl/>
        </w:rPr>
        <w:t>4 ـ الحديد : 27.</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فَجٰاهَدَ فِى اللهِ الْمُدْبِرِينَ عَنْهُ</w:t>
      </w:r>
      <w:r>
        <w:rPr>
          <w:rtl/>
        </w:rPr>
        <w:t>» أي جاهد في سبيل الله المعرضون عن إتّباع أوامره ونواهيه.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وَالْعٰادِلِينَ بِهِ</w:t>
      </w:r>
      <w:r>
        <w:rPr>
          <w:rtl/>
        </w:rPr>
        <w:t>» أي الجاعلين غير الله عديلاً له «</w:t>
      </w:r>
      <w:r w:rsidRPr="00D677CA">
        <w:rPr>
          <w:rStyle w:val="libAieChar"/>
          <w:rtl/>
        </w:rPr>
        <w:t>سُبْحَانَهُ وَتَعَالَىٰ عَمَّا يَقُولُونَ عُلُوًّا كَبِيرًا</w:t>
      </w:r>
      <w:r>
        <w:rPr>
          <w:rtl/>
        </w:rPr>
        <w:t xml:space="preserve">» </w:t>
      </w:r>
      <w:r w:rsidRPr="000D741B">
        <w:rPr>
          <w:rStyle w:val="libFootnotenumChar"/>
          <w:rtl/>
        </w:rPr>
        <w:t>(1)</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43.</w:t>
      </w:r>
    </w:p>
    <w:p w:rsidR="00D601D4" w:rsidRDefault="00D601D4" w:rsidP="00D601D4">
      <w:pPr>
        <w:pStyle w:val="Heading1Center"/>
        <w:rPr>
          <w:rtl/>
        </w:rPr>
      </w:pPr>
      <w:r>
        <w:rPr>
          <w:rtl/>
        </w:rPr>
        <w:br w:type="page"/>
      </w:r>
      <w:bookmarkStart w:id="20" w:name="_Toc66952318"/>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20"/>
    </w:p>
    <w:p w:rsidR="00D601D4" w:rsidRPr="000D741B" w:rsidRDefault="00D601D4" w:rsidP="000D741B">
      <w:pPr>
        <w:pStyle w:val="libBold2"/>
        <w:rPr>
          <w:rtl/>
        </w:rPr>
      </w:pPr>
      <w:r w:rsidRPr="000D741B">
        <w:rPr>
          <w:rtl/>
        </w:rPr>
        <w:t>فَبَعَثَ مُحَمَّدًا صَلَّى اللهُ عَلَيْهِ وَاٰلِهِ بِالْحَقِّ لِيُخْرِجَ ٰٰادَهُ مِنْ عِبٰادَةِ الْأَوْثٰانِ إِلىٰ عِبٰادَتِهِ ، وَمِنْ طٰاعَةِ الشَّيْطٰانِ إِلىٰ طٰاعَتِهِ ، بِقُرْاٰنٍ قَدْ بَيَّنَهُ وَأَحْكَمَهُ لِيَعْلَمَ الْعِبٰادُ رَبَّهُمْ إِذْ جَهِلُوهُ ، وَلِيُقِرُّوا بِهِ بَعْدَ إِذْ جَحَدُوهُ ، وَلِيُثْبِتُوهُ بَعْدَ إِذْ أَنْكَرُوهُ. فَتَجَلّىٰ لَهُمْ سُبْحٰانَهُ فِى كِتٰابِهِ مِنْ غَيْرِ أَنْ يَكُونُوا رَأَوْهُ بِمٰا أَرٰاهُم مِنْ قُدْرَتِهِ ، وِخَوَّفَهُمْ مِنْ سَطْوَتِهِ وَكَيْفَ مَحَقَ مَنْ مَحَقَ بِالْمُثلٰاتِ ، وَاحْتَصَدَ مَنِ احْتَصَدَ بِالنَّقِمٰاتِ.</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فَبَعَثَ مُحَمَّدًا صَلَّى اللهُ عَلَيْهِ وَاٰلِهِ بِالْحَقِّ</w:t>
      </w:r>
      <w:r>
        <w:rPr>
          <w:rtl/>
        </w:rPr>
        <w:t xml:space="preserve">» لقد اُمر النبيّ </w:t>
      </w:r>
      <w:r w:rsidRPr="00D677CA">
        <w:rPr>
          <w:rStyle w:val="libAlaemChar"/>
          <w:rtl/>
        </w:rPr>
        <w:t>صلى‌الله‌عليه‌وآله</w:t>
      </w:r>
      <w:r>
        <w:rPr>
          <w:rtl/>
        </w:rPr>
        <w:t xml:space="preserve"> بحمل الرسالة ، وتبليغ كلمة الله ، والدعوة إلى توحيده وعبادته ، وإصلاح البشريّة وإنقاذها من الكفر والظلم والفساد والخرافة. قال تعالى : «</w:t>
      </w:r>
      <w:r w:rsidRPr="00D677CA">
        <w:rPr>
          <w:rStyle w:val="libAieChar"/>
          <w:rtl/>
        </w:rPr>
        <w:t>قُمْ فَأَنذِرْ</w:t>
      </w:r>
      <w:r>
        <w:rPr>
          <w:rtl/>
        </w:rPr>
        <w:t xml:space="preserve">» </w:t>
      </w:r>
      <w:r w:rsidRPr="000D741B">
        <w:rPr>
          <w:rStyle w:val="libFootnotenumChar"/>
          <w:rtl/>
        </w:rPr>
        <w:t>(2)</w:t>
      </w:r>
      <w:r>
        <w:rPr>
          <w:rtl/>
        </w:rPr>
        <w:t xml:space="preserve"> فانطلق مستجيباً لأمر الله يبشّر بدعوته ، ويدعو إلى سبيل ربّه فكان أوّل من دعاه وفاتحه بالدعوة وطلب منه التّصديق به زوجته خديجة بنت خويلد ، وإبن عمّه علي بن أبي طالب </w:t>
      </w:r>
      <w:r w:rsidRPr="00D677CA">
        <w:rPr>
          <w:rStyle w:val="libAlaemChar"/>
          <w:rtl/>
        </w:rPr>
        <w:t>عليه‌السلام</w:t>
      </w:r>
      <w:r>
        <w:rPr>
          <w:rtl/>
        </w:rPr>
        <w:t xml:space="preserve"> الذي كان صبّياً في العاشرة من عمره المبارك ، فآمنّا به وصدّقاه ، ثم استمرّت الدعوة إلى أن فوجئ </w:t>
      </w:r>
      <w:r w:rsidRPr="00D677CA">
        <w:rPr>
          <w:rStyle w:val="libAlaemChar"/>
          <w:rtl/>
        </w:rPr>
        <w:t>صلى‌الله‌عليه‌وآله</w:t>
      </w:r>
      <w:r>
        <w:rPr>
          <w:rtl/>
        </w:rPr>
        <w:t xml:space="preserve"> بنداء آخر من الله تعالى : «</w:t>
      </w:r>
      <w:r w:rsidRPr="00D677CA">
        <w:rPr>
          <w:rStyle w:val="libAieChar"/>
          <w:rtl/>
        </w:rPr>
        <w:t>وَأَنذِرْ عَشِيرَتَكَ الْأَقْرَبِينَ</w:t>
      </w:r>
      <w:r>
        <w:rPr>
          <w:rtl/>
        </w:rPr>
        <w:t xml:space="preserve">» </w:t>
      </w:r>
      <w:r w:rsidRPr="000D741B">
        <w:rPr>
          <w:rStyle w:val="libFootnotenumChar"/>
          <w:rtl/>
        </w:rPr>
        <w:t>(3)</w:t>
      </w:r>
      <w:r>
        <w:rPr>
          <w:rtl/>
        </w:rPr>
        <w:t xml:space="preserve"> فأخذ </w:t>
      </w:r>
      <w:r w:rsidRPr="00D677CA">
        <w:rPr>
          <w:rStyle w:val="libAlaemChar"/>
          <w:rtl/>
        </w:rPr>
        <w:t>صلى‌الله‌عليه‌وآله</w:t>
      </w:r>
      <w:r>
        <w:rPr>
          <w:rtl/>
        </w:rPr>
        <w:t xml:space="preserve"> يبلّغ عشيرته.</w:t>
      </w:r>
    </w:p>
    <w:p w:rsidR="00D601D4" w:rsidRDefault="00D601D4" w:rsidP="00D677CA">
      <w:pPr>
        <w:pStyle w:val="libNormal"/>
        <w:rPr>
          <w:rtl/>
        </w:rPr>
      </w:pPr>
      <w:r>
        <w:rPr>
          <w:rtl/>
        </w:rPr>
        <w:t xml:space="preserve">وفي الحديث عن إبن عبّاس ، قال : صعد رسول الله </w:t>
      </w:r>
      <w:r w:rsidRPr="00D677CA">
        <w:rPr>
          <w:rStyle w:val="libAlaemChar"/>
          <w:rtl/>
        </w:rPr>
        <w:t>صلى‌الله‌عليه‌وآله</w:t>
      </w:r>
      <w:r>
        <w:rPr>
          <w:rtl/>
        </w:rPr>
        <w:t xml:space="preserve"> ذات يوم الصفا ، فقال : يا صباحاه فاجتمعت إليه قريش ، فقالوا : مالك؟</w:t>
      </w:r>
    </w:p>
    <w:p w:rsidR="00D601D4" w:rsidRDefault="00D601D4" w:rsidP="00D677CA">
      <w:pPr>
        <w:pStyle w:val="libNormal"/>
        <w:rPr>
          <w:rtl/>
        </w:rPr>
      </w:pPr>
      <w:r>
        <w:rPr>
          <w:rtl/>
        </w:rPr>
        <w:t>قال : أرأيتكم أن أخبرتكم أنّ العدو مصبحكم أو ممسيكم ما كنتم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204 ، الخطبة 147.</w:t>
      </w:r>
    </w:p>
    <w:p w:rsidR="00D601D4" w:rsidRDefault="00D601D4" w:rsidP="00141DF3">
      <w:pPr>
        <w:pStyle w:val="libFootnote0"/>
        <w:rPr>
          <w:rtl/>
        </w:rPr>
      </w:pPr>
      <w:r>
        <w:rPr>
          <w:rtl/>
        </w:rPr>
        <w:t>2 ـ المدثر : 2.</w:t>
      </w:r>
    </w:p>
    <w:p w:rsidR="00D601D4" w:rsidRDefault="00D601D4" w:rsidP="00141DF3">
      <w:pPr>
        <w:pStyle w:val="libFootnote0"/>
        <w:rPr>
          <w:rtl/>
        </w:rPr>
      </w:pPr>
      <w:r>
        <w:rPr>
          <w:rtl/>
        </w:rPr>
        <w:t>3 ـ الشعرا : 214.</w:t>
      </w:r>
    </w:p>
    <w:p w:rsidR="00D601D4" w:rsidRDefault="00D601D4" w:rsidP="00141DF3">
      <w:pPr>
        <w:pStyle w:val="libNormal0"/>
        <w:rPr>
          <w:rtl/>
        </w:rPr>
      </w:pPr>
      <w:r>
        <w:rPr>
          <w:rtl/>
        </w:rPr>
        <w:br w:type="page"/>
      </w:r>
      <w:r>
        <w:rPr>
          <w:rtl/>
        </w:rPr>
        <w:lastRenderedPageBreak/>
        <w:t xml:space="preserve">تصدّقوني؟ قالوا : بلى ، قال : فإني «نَذِيرٌ لَّكُم بَيْنَ يَدَيْ عَذَابٍ شَدِيدٍ» </w:t>
      </w:r>
      <w:r w:rsidRPr="000D741B">
        <w:rPr>
          <w:rStyle w:val="libFootnotenumChar"/>
          <w:rtl/>
        </w:rPr>
        <w:t>(1)</w:t>
      </w:r>
      <w:r>
        <w:rPr>
          <w:rtl/>
        </w:rPr>
        <w:t>.</w:t>
      </w:r>
    </w:p>
    <w:p w:rsidR="00D601D4" w:rsidRDefault="00D601D4" w:rsidP="00D677CA">
      <w:pPr>
        <w:pStyle w:val="libNormal"/>
        <w:rPr>
          <w:rtl/>
        </w:rPr>
      </w:pPr>
      <w:r>
        <w:rPr>
          <w:rtl/>
        </w:rPr>
        <w:t xml:space="preserve">فقال أبولهب : تبّاً لك لهذا دعوتنا فنزلت سورة تبّت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لِيُخْرِجَ عِبٰادَهُ مِنْ عِبٰادَةِ الْأَوْثٰانِ إِلىٰ عِبٰادَتِهِ</w:t>
      </w:r>
      <w:r>
        <w:rPr>
          <w:rtl/>
        </w:rPr>
        <w:t xml:space="preserve">» الأوثان : جمع وثن ، وهو الصنم ، وقد كانت لقوم نوح أصنام قد عكفوا عليها ، قصّ الله تبارك وتعالى خبرها على رسوله </w:t>
      </w:r>
      <w:r w:rsidRPr="00D677CA">
        <w:rPr>
          <w:rStyle w:val="libAlaemChar"/>
          <w:rtl/>
        </w:rPr>
        <w:t>صلى‌الله‌عليه‌وآله</w:t>
      </w:r>
      <w:r>
        <w:rPr>
          <w:rtl/>
        </w:rPr>
        <w:t xml:space="preserve"> فقال : «</w:t>
      </w:r>
      <w:r w:rsidRPr="00D677CA">
        <w:rPr>
          <w:rStyle w:val="libAieChar"/>
          <w:rtl/>
        </w:rPr>
        <w:t>وَقَالُوا لَا تَذَرُنَّ آلِهَتَكُمْ وَلَا تَذَرُنَّ وَدًّا وَلَا سُوَاعًا وَلَا يَغُوثَ وَيَعُوقَ وَنَسْرًا</w:t>
      </w:r>
      <w:r>
        <w:rPr>
          <w:rtl/>
        </w:rPr>
        <w:t xml:space="preserve"> * </w:t>
      </w:r>
      <w:r w:rsidRPr="00D677CA">
        <w:rPr>
          <w:rStyle w:val="libAieChar"/>
          <w:rtl/>
        </w:rPr>
        <w:t>وَقَدْ أَضَلُّوا كَثِيرًا</w:t>
      </w:r>
      <w:r>
        <w:rPr>
          <w:rtl/>
        </w:rPr>
        <w:t xml:space="preserve">» </w:t>
      </w:r>
      <w:r w:rsidRPr="000D741B">
        <w:rPr>
          <w:rStyle w:val="libFootnotenumChar"/>
          <w:rtl/>
        </w:rPr>
        <w:t>(3)</w:t>
      </w:r>
      <w:r>
        <w:rPr>
          <w:rtl/>
        </w:rPr>
        <w:t xml:space="preserve"> فكان الذين اتخذوا تلك الأصنام من ولد إسماعيل وغيرهم وسمّوا بأسمائهم حين فارقوا دين إسماعيل : كلب بن وبرة من قضاعة ، إتّخذوا «ودّاً» بدومة الجندل </w:t>
      </w:r>
      <w:r w:rsidRPr="000D741B">
        <w:rPr>
          <w:rStyle w:val="libFootnotenumChar"/>
          <w:rtl/>
        </w:rPr>
        <w:t>(4)</w:t>
      </w:r>
      <w:r>
        <w:rPr>
          <w:rtl/>
        </w:rPr>
        <w:t>.</w:t>
      </w:r>
    </w:p>
    <w:p w:rsidR="00D601D4" w:rsidRDefault="00D601D4" w:rsidP="00D677CA">
      <w:pPr>
        <w:pStyle w:val="libNormal"/>
        <w:rPr>
          <w:rtl/>
        </w:rPr>
      </w:pPr>
      <w:r>
        <w:rPr>
          <w:rtl/>
        </w:rPr>
        <w:t xml:space="preserve">وهذيل بن مدركة بن إلياس بن مضر ، إتّخذوا «سواعاً» </w:t>
      </w:r>
      <w:r w:rsidRPr="000D741B">
        <w:rPr>
          <w:rStyle w:val="libFootnotenumChar"/>
          <w:rtl/>
        </w:rPr>
        <w:t>(5)</w:t>
      </w:r>
      <w:r>
        <w:rPr>
          <w:rtl/>
        </w:rPr>
        <w:t>.</w:t>
      </w:r>
    </w:p>
    <w:p w:rsidR="00D601D4" w:rsidRDefault="00D601D4" w:rsidP="00D677CA">
      <w:pPr>
        <w:pStyle w:val="libNormal"/>
        <w:rPr>
          <w:rtl/>
        </w:rPr>
      </w:pPr>
      <w:r>
        <w:rPr>
          <w:rtl/>
        </w:rPr>
        <w:t xml:space="preserve">وأنعم من طي وأهل جرش من مذحج إتخذوا «يغوث» </w:t>
      </w:r>
      <w:r w:rsidRPr="000D741B">
        <w:rPr>
          <w:rStyle w:val="libFootnotenumChar"/>
          <w:rtl/>
        </w:rPr>
        <w:t>(6)</w:t>
      </w:r>
      <w:r>
        <w:rPr>
          <w:rtl/>
        </w:rPr>
        <w:t>.</w:t>
      </w:r>
    </w:p>
    <w:p w:rsidR="00D601D4" w:rsidRDefault="00D601D4" w:rsidP="00D677CA">
      <w:pPr>
        <w:pStyle w:val="libNormal"/>
        <w:rPr>
          <w:rtl/>
        </w:rPr>
      </w:pPr>
      <w:r>
        <w:rPr>
          <w:rtl/>
        </w:rPr>
        <w:t xml:space="preserve">وخيوان </w:t>
      </w:r>
      <w:r w:rsidRPr="000D741B">
        <w:rPr>
          <w:rStyle w:val="libFootnotenumChar"/>
          <w:rtl/>
        </w:rPr>
        <w:t>(7)</w:t>
      </w:r>
      <w:r>
        <w:rPr>
          <w:rtl/>
        </w:rPr>
        <w:t xml:space="preserve"> بطن من همدان إتخذوا «يعوق» بأرض همدان من أرض اليمن.</w:t>
      </w:r>
    </w:p>
    <w:p w:rsidR="00D601D4" w:rsidRDefault="00D601D4" w:rsidP="00D677CA">
      <w:pPr>
        <w:pStyle w:val="libNormal"/>
        <w:rPr>
          <w:rtl/>
        </w:rPr>
      </w:pPr>
      <w:r>
        <w:rPr>
          <w:rtl/>
        </w:rPr>
        <w:t xml:space="preserve">وذوالكلاع من حمير ، اتخذوا «نسراً» بأرض حمير </w:t>
      </w:r>
      <w:r w:rsidRPr="000D741B">
        <w:rPr>
          <w:rStyle w:val="libFootnotenumChar"/>
          <w:rtl/>
        </w:rPr>
        <w:t>(8)</w:t>
      </w:r>
      <w:r>
        <w:rPr>
          <w:rtl/>
        </w:rPr>
        <w:t xml:space="preserve"> وكانت</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سبأ : 46.</w:t>
      </w:r>
    </w:p>
    <w:p w:rsidR="00D601D4" w:rsidRDefault="00D601D4" w:rsidP="00141DF3">
      <w:pPr>
        <w:pStyle w:val="libFootnote0"/>
        <w:rPr>
          <w:rtl/>
        </w:rPr>
      </w:pPr>
      <w:r>
        <w:rPr>
          <w:rtl/>
        </w:rPr>
        <w:t>2 ـ الطبقات الكبرى : ج 1 ، ص 156 ـ 157 ، والمناقب لإبن شهراشوب : ج 1 ، ص 46 ، وتاريخ الطبري : ج 1 ، ص 541 ، 542.</w:t>
      </w:r>
    </w:p>
    <w:p w:rsidR="00D601D4" w:rsidRDefault="00D601D4" w:rsidP="00141DF3">
      <w:pPr>
        <w:pStyle w:val="libFootnote0"/>
        <w:rPr>
          <w:rtl/>
        </w:rPr>
      </w:pPr>
      <w:r>
        <w:rPr>
          <w:rtl/>
        </w:rPr>
        <w:t>3 ـ نوح : 23 ـ 24.</w:t>
      </w:r>
    </w:p>
    <w:p w:rsidR="00D601D4" w:rsidRDefault="00D601D4" w:rsidP="00141DF3">
      <w:pPr>
        <w:pStyle w:val="libFootnote0"/>
        <w:rPr>
          <w:rtl/>
        </w:rPr>
      </w:pPr>
      <w:r>
        <w:rPr>
          <w:rtl/>
        </w:rPr>
        <w:t>4 ـ دومة الجندل : حصن بين المدينة والشام ، وهو أقرب إلى الشام من المدينة.</w:t>
      </w:r>
    </w:p>
    <w:p w:rsidR="00D601D4" w:rsidRDefault="00D601D4" w:rsidP="00141DF3">
      <w:pPr>
        <w:pStyle w:val="libFootnote0"/>
        <w:rPr>
          <w:rtl/>
        </w:rPr>
      </w:pPr>
      <w:r>
        <w:rPr>
          <w:rtl/>
        </w:rPr>
        <w:t>5 ـ سواع : اسم صنم كان يعبد في زمن نوح ، ثم صار لهذيل.</w:t>
      </w:r>
    </w:p>
    <w:p w:rsidR="00D601D4" w:rsidRDefault="00D601D4" w:rsidP="00141DF3">
      <w:pPr>
        <w:pStyle w:val="libFootnote0"/>
        <w:rPr>
          <w:rtl/>
        </w:rPr>
      </w:pPr>
      <w:r>
        <w:rPr>
          <w:rtl/>
        </w:rPr>
        <w:t>6 ـ المعروف : أنّ جرش من حمير ، وانّ مذحج من كهلان بن سبأ.</w:t>
      </w:r>
    </w:p>
    <w:p w:rsidR="00D601D4" w:rsidRDefault="00D601D4" w:rsidP="00141DF3">
      <w:pPr>
        <w:pStyle w:val="libFootnote0"/>
        <w:rPr>
          <w:rtl/>
        </w:rPr>
      </w:pPr>
      <w:r>
        <w:rPr>
          <w:rtl/>
        </w:rPr>
        <w:t>7 ـ خيوان : قرية لهم من صنعاء على ليلتين ممّا يلي مكة ، وكان بها يعوق.</w:t>
      </w:r>
    </w:p>
    <w:p w:rsidR="00D601D4" w:rsidRDefault="00D601D4" w:rsidP="00141DF3">
      <w:pPr>
        <w:pStyle w:val="libFootnote0"/>
        <w:rPr>
          <w:rtl/>
        </w:rPr>
      </w:pPr>
      <w:r>
        <w:rPr>
          <w:rtl/>
        </w:rPr>
        <w:t>8 ـ كان هذا الصنم بأرض يقال لها : بلخع ، موضع من أرض سبأ.</w:t>
      </w:r>
    </w:p>
    <w:p w:rsidR="00D601D4" w:rsidRDefault="00D601D4" w:rsidP="00141DF3">
      <w:pPr>
        <w:pStyle w:val="libNormal0"/>
        <w:rPr>
          <w:rtl/>
        </w:rPr>
      </w:pPr>
      <w:r>
        <w:rPr>
          <w:rtl/>
        </w:rPr>
        <w:br w:type="page"/>
      </w:r>
      <w:r>
        <w:rPr>
          <w:rtl/>
        </w:rPr>
        <w:lastRenderedPageBreak/>
        <w:t xml:space="preserve">«اللّات» </w:t>
      </w:r>
      <w:r w:rsidRPr="000D741B">
        <w:rPr>
          <w:rStyle w:val="libFootnotenumChar"/>
          <w:rtl/>
        </w:rPr>
        <w:t>(1)</w:t>
      </w:r>
      <w:r>
        <w:rPr>
          <w:rtl/>
        </w:rPr>
        <w:t xml:space="preserve"> لثقيف بالطائف ، وكانت «مناة» </w:t>
      </w:r>
      <w:r w:rsidRPr="000D741B">
        <w:rPr>
          <w:rStyle w:val="libFootnotenumChar"/>
          <w:rtl/>
        </w:rPr>
        <w:t>(2)</w:t>
      </w:r>
      <w:r>
        <w:rPr>
          <w:rtl/>
        </w:rPr>
        <w:t xml:space="preserve"> للأوس والخزرج ، ومَن دان بدينهم من أهل يثرب على ساحل البحر من ناحية المشلل بقديد </w:t>
      </w:r>
      <w:r w:rsidRPr="000D741B">
        <w:rPr>
          <w:rStyle w:val="libFootnotenumChar"/>
          <w:rtl/>
        </w:rPr>
        <w:t>(3)</w:t>
      </w:r>
      <w:r>
        <w:rPr>
          <w:rtl/>
        </w:rPr>
        <w:t>.</w:t>
      </w:r>
    </w:p>
    <w:p w:rsidR="00D601D4" w:rsidRDefault="00D601D4" w:rsidP="00D677CA">
      <w:pPr>
        <w:pStyle w:val="libNormal"/>
        <w:rPr>
          <w:rtl/>
        </w:rPr>
      </w:pPr>
      <w:r>
        <w:rPr>
          <w:rtl/>
        </w:rPr>
        <w:t xml:space="preserve">وكانت لقريش وبني كنانة «العزى» </w:t>
      </w:r>
      <w:r w:rsidRPr="000D741B">
        <w:rPr>
          <w:rStyle w:val="libFootnotenumChar"/>
          <w:rtl/>
        </w:rPr>
        <w:t>(4)</w:t>
      </w:r>
      <w:r>
        <w:rPr>
          <w:rtl/>
        </w:rPr>
        <w:t>.</w:t>
      </w:r>
    </w:p>
    <w:p w:rsidR="00D601D4" w:rsidRDefault="00D601D4" w:rsidP="00D677CA">
      <w:pPr>
        <w:pStyle w:val="libNormal"/>
        <w:rPr>
          <w:rtl/>
        </w:rPr>
      </w:pPr>
      <w:r>
        <w:rPr>
          <w:rtl/>
        </w:rPr>
        <w:t xml:space="preserve">فالغاية من بعثته </w:t>
      </w:r>
      <w:r w:rsidRPr="00D677CA">
        <w:rPr>
          <w:rStyle w:val="libAlaemChar"/>
          <w:rtl/>
        </w:rPr>
        <w:t>صلى‌الله‌عليه‌وآله</w:t>
      </w:r>
      <w:r>
        <w:rPr>
          <w:rtl/>
        </w:rPr>
        <w:t xml:space="preserve"> ما كانت إلّا تخلّص الإنسان من عبوديّة الأصنام إلى عبادة الله عزّوجلّ.</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وَمِنْ طٰاعَةِ الشَّيْطٰانِ إِلىٰ طٰاعَتِهِ</w:t>
      </w:r>
      <w:r>
        <w:rPr>
          <w:rtl/>
        </w:rPr>
        <w:t xml:space="preserve">» أي أنّ بعثته </w:t>
      </w:r>
      <w:r w:rsidRPr="00D677CA">
        <w:rPr>
          <w:rStyle w:val="libAlaemChar"/>
          <w:rtl/>
        </w:rPr>
        <w:t>صلى‌الله‌عليه‌وآله</w:t>
      </w:r>
      <w:r>
        <w:rPr>
          <w:rtl/>
        </w:rPr>
        <w:t xml:space="preserve"> تكون لتهذيب النفس وإخراجها من طاعة الشيطان إلى طاعة الله سبحانه عزّوجلّ.</w:t>
      </w:r>
    </w:p>
    <w:p w:rsidR="00D601D4" w:rsidRDefault="00D601D4" w:rsidP="00D677CA">
      <w:pPr>
        <w:pStyle w:val="libNormal"/>
        <w:rPr>
          <w:rtl/>
        </w:rPr>
      </w:pPr>
      <w:r w:rsidRPr="00A1330D">
        <w:rPr>
          <w:rtl/>
        </w:rPr>
        <w:t xml:space="preserve">قوله </w:t>
      </w:r>
      <w:r w:rsidRPr="00D677CA">
        <w:rPr>
          <w:rStyle w:val="libAlaemChar"/>
          <w:rtl/>
        </w:rPr>
        <w:t>عليه‌السلام</w:t>
      </w:r>
      <w:r w:rsidRPr="00A1330D">
        <w:rPr>
          <w:rtl/>
        </w:rPr>
        <w:t xml:space="preserve"> :</w:t>
      </w:r>
      <w:r>
        <w:rPr>
          <w:rtl/>
        </w:rPr>
        <w:t xml:space="preserve"> «</w:t>
      </w:r>
      <w:r w:rsidRPr="00842968">
        <w:rPr>
          <w:rStyle w:val="libBold2Char"/>
          <w:rtl/>
        </w:rPr>
        <w:t>بِقُرْاٰنٍ قَدْ بَيَّنَهُ وَأَحْكَمَهُ</w:t>
      </w:r>
      <w:r>
        <w:rPr>
          <w:rtl/>
        </w:rPr>
        <w:t xml:space="preserve">» القرآن كتاب الله الذي نزل على عبده ورسوله </w:t>
      </w:r>
      <w:r w:rsidRPr="00D677CA">
        <w:rPr>
          <w:rStyle w:val="libAlaemChar"/>
          <w:rtl/>
        </w:rPr>
        <w:t>صلى‌الله‌عليه‌وآله</w:t>
      </w:r>
      <w:r>
        <w:rPr>
          <w:rtl/>
        </w:rPr>
        <w:t xml:space="preserve"> ليخرج الناس من الظلمات إلى النور ، فهو حبل الله المتين ، والذكر الحكيم ، والصراط المستقيم ، وهو الذي لا تزيغ به الأهواء ، ولا تلتبس به الألسنة ، ولا يشبع منه العلماء ، ولا تنقضى عجائبه ، قال تعالى : «</w:t>
      </w:r>
      <w:r w:rsidRPr="00D677CA">
        <w:rPr>
          <w:rStyle w:val="libAieChar"/>
          <w:rtl/>
        </w:rPr>
        <w:t>إِنَّ هَٰذَا الْقُرْآنَ يَهْدِي لِلَّتِي هِيَ أَقْوَمُ وَيُبَشِّرُ الْمُؤْمِنِينَ</w:t>
      </w:r>
      <w:r>
        <w:rPr>
          <w:rtl/>
        </w:rPr>
        <w:t xml:space="preserve">» </w:t>
      </w:r>
      <w:r w:rsidRPr="000D741B">
        <w:rPr>
          <w:rStyle w:val="libFootnotenumChar"/>
          <w:rtl/>
        </w:rPr>
        <w:t>(5)</w:t>
      </w:r>
      <w:r>
        <w:rPr>
          <w:rtl/>
        </w:rPr>
        <w:t>. وقال : «</w:t>
      </w:r>
      <w:r w:rsidRPr="00D677CA">
        <w:rPr>
          <w:rStyle w:val="libAieChar"/>
          <w:rtl/>
        </w:rPr>
        <w:t>كِتَابٌ أَنزَلْنَاهُ إِلَيْكَ لِتُخْرِجَ النَّاسَ مِنَ الظُّلُمَاتِ إِلَى النُّورِ</w:t>
      </w:r>
      <w:r>
        <w:rPr>
          <w:rtl/>
        </w:rPr>
        <w:t xml:space="preserve">» </w:t>
      </w:r>
      <w:r w:rsidRPr="000D741B">
        <w:rPr>
          <w:rStyle w:val="libFootnotenumChar"/>
          <w:rtl/>
        </w:rPr>
        <w:t>(6)</w:t>
      </w:r>
      <w:r>
        <w:rPr>
          <w:rtl/>
        </w:rPr>
        <w:t>. وقال : «</w:t>
      </w:r>
      <w:r w:rsidRPr="00D677CA">
        <w:rPr>
          <w:rStyle w:val="libAieChar"/>
          <w:rtl/>
        </w:rPr>
        <w:t>هَٰذَا بَيَانٌ لِّلنَّاسِ وَهُدًى وَمَوْعِظَةٌ لِّلْمُتَّقِينَ</w:t>
      </w:r>
      <w:r>
        <w:rPr>
          <w:rtl/>
        </w:rPr>
        <w:t xml:space="preserve">» </w:t>
      </w:r>
      <w:r w:rsidRPr="000D741B">
        <w:rPr>
          <w:rStyle w:val="libFootnotenumChar"/>
          <w:rtl/>
        </w:rPr>
        <w:t>(7)</w:t>
      </w:r>
      <w:r>
        <w:rPr>
          <w:rtl/>
        </w:rPr>
        <w:t>.</w:t>
      </w:r>
    </w:p>
    <w:p w:rsidR="00D601D4" w:rsidRDefault="00D601D4" w:rsidP="00D677CA">
      <w:pPr>
        <w:pStyle w:val="libNormal"/>
        <w:rPr>
          <w:rtl/>
        </w:rPr>
      </w:pPr>
      <w:r>
        <w:rPr>
          <w:rtl/>
        </w:rPr>
        <w:t xml:space="preserve">وفي الحديث : قال رسول الله </w:t>
      </w:r>
      <w:r w:rsidRPr="00D677CA">
        <w:rPr>
          <w:rStyle w:val="libAlaemChar"/>
          <w:rtl/>
        </w:rPr>
        <w:t>صلى‌الله‌عليه‌وآله</w:t>
      </w:r>
      <w:r>
        <w:rPr>
          <w:rtl/>
        </w:rPr>
        <w:t xml:space="preserve"> : من قرأ القرآن ثم رأى أن أحداً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اللات : وهى أحدث من مناة ، وكانت صخرة مرّبعة.</w:t>
      </w:r>
    </w:p>
    <w:p w:rsidR="00D601D4" w:rsidRDefault="00D601D4" w:rsidP="00141DF3">
      <w:pPr>
        <w:pStyle w:val="libFootnote0"/>
        <w:rPr>
          <w:rtl/>
        </w:rPr>
      </w:pPr>
      <w:r>
        <w:rPr>
          <w:rtl/>
        </w:rPr>
        <w:t>2 ـ وكانت مناة أقدمها كلّها ، ولم يكن أحد أشدّ إعظاماً لها من الاُوس والخزرج.</w:t>
      </w:r>
    </w:p>
    <w:p w:rsidR="00D601D4" w:rsidRDefault="00D601D4" w:rsidP="00141DF3">
      <w:pPr>
        <w:pStyle w:val="libFootnote0"/>
        <w:rPr>
          <w:rtl/>
        </w:rPr>
      </w:pPr>
      <w:r>
        <w:rPr>
          <w:rtl/>
        </w:rPr>
        <w:t>3 ـ قديد : موضع قرب مكة : والمشلل : جبل يهبط منه إلى قديد من ناحية البحر.</w:t>
      </w:r>
    </w:p>
    <w:p w:rsidR="00D601D4" w:rsidRDefault="00D601D4" w:rsidP="00141DF3">
      <w:pPr>
        <w:pStyle w:val="libFootnote0"/>
        <w:rPr>
          <w:rtl/>
        </w:rPr>
      </w:pPr>
      <w:r>
        <w:rPr>
          <w:rtl/>
        </w:rPr>
        <w:t>4 ـ العزى أحدث من اللات ومناة.</w:t>
      </w:r>
    </w:p>
    <w:p w:rsidR="00D601D4" w:rsidRDefault="00D601D4" w:rsidP="00141DF3">
      <w:pPr>
        <w:pStyle w:val="libFootnote0"/>
        <w:rPr>
          <w:rtl/>
        </w:rPr>
      </w:pPr>
      <w:r>
        <w:rPr>
          <w:rtl/>
        </w:rPr>
        <w:t>5 ـ الإسراء : 9.</w:t>
      </w:r>
    </w:p>
    <w:p w:rsidR="00D601D4" w:rsidRDefault="00D601D4" w:rsidP="00141DF3">
      <w:pPr>
        <w:pStyle w:val="libFootnote0"/>
        <w:rPr>
          <w:rtl/>
        </w:rPr>
      </w:pPr>
      <w:r>
        <w:rPr>
          <w:rtl/>
        </w:rPr>
        <w:t>6 ـ إبراهيم : 1.</w:t>
      </w:r>
    </w:p>
    <w:p w:rsidR="00D601D4" w:rsidRDefault="00D601D4" w:rsidP="00141DF3">
      <w:pPr>
        <w:pStyle w:val="libFootnote0"/>
        <w:rPr>
          <w:rtl/>
        </w:rPr>
      </w:pPr>
      <w:r>
        <w:rPr>
          <w:rtl/>
        </w:rPr>
        <w:t>7 ـ آل عمران : 138.</w:t>
      </w:r>
    </w:p>
    <w:p w:rsidR="00D601D4" w:rsidRDefault="00D601D4" w:rsidP="00141DF3">
      <w:pPr>
        <w:pStyle w:val="libNormal0"/>
        <w:rPr>
          <w:rtl/>
        </w:rPr>
      </w:pPr>
      <w:r>
        <w:rPr>
          <w:rtl/>
        </w:rPr>
        <w:br w:type="page"/>
      </w:r>
      <w:r>
        <w:rPr>
          <w:rtl/>
        </w:rPr>
        <w:lastRenderedPageBreak/>
        <w:t xml:space="preserve">أوتي أفضل ممّا أوتي ، فقد استصغر ما عظّمه الله </w:t>
      </w:r>
      <w:r w:rsidRPr="000D741B">
        <w:rPr>
          <w:rStyle w:val="libFootnotenumChar"/>
          <w:rtl/>
        </w:rPr>
        <w:t>(1)</w:t>
      </w:r>
      <w:r>
        <w:rPr>
          <w:rtl/>
        </w:rPr>
        <w:t>.</w:t>
      </w:r>
    </w:p>
    <w:p w:rsidR="00D601D4" w:rsidRDefault="00D601D4" w:rsidP="00D677CA">
      <w:pPr>
        <w:pStyle w:val="libNormal"/>
        <w:rPr>
          <w:rtl/>
        </w:rPr>
      </w:pPr>
      <w:r>
        <w:rPr>
          <w:rtl/>
        </w:rPr>
        <w:t xml:space="preserve">وقال </w:t>
      </w:r>
      <w:r w:rsidRPr="00D677CA">
        <w:rPr>
          <w:rStyle w:val="libAlaemChar"/>
          <w:rtl/>
        </w:rPr>
        <w:t>صلى‌الله‌عليه‌وآله</w:t>
      </w:r>
      <w:r>
        <w:rPr>
          <w:rtl/>
        </w:rPr>
        <w:t xml:space="preserve"> : إن القلوب تصدأ كما يصدأ الحديد ، فقيل : يا رسول الله وما جلاؤها؟ فقال : تلاوة القرآن وذكر الموت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لِيَعْلَمَ الْعِبٰادُ رَبَّهُمْ إِذْ جَهِلُوهُ ، وَلِيُقِرُّوا بِهِ بَعْدَ إِذْ جَحَدُوهُ ، وَلِيُثْبِتُوهُ بَعْدَ إِذْ أَنْكَرُوهُ</w:t>
      </w:r>
      <w:r>
        <w:rPr>
          <w:rtl/>
        </w:rPr>
        <w:t>» وقد تكفّل القرآن الكريم من خلال آياته المباركة بهداية الناس إلى الحقّ والعدل والخير في جميع شؤونهم عبر الأجيال والقرون لكي تتمّ الحجّة عليهم بمعرفتهم ربّهم الذي خلقهم حينما جهلوه ونادوه بألسنتهم بعد ما جحدوه ، وثبّتوه بقلوبهم بعد ما أنكروه.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فَتَجَلّىٰ لَهُمْ سُبْحٰانَهُ فِى كِتٰابِهِ مِنْ غَيْرِ أَنْ يَكُونُوا رَأَوْهُ</w:t>
      </w:r>
      <w:r>
        <w:rPr>
          <w:rtl/>
        </w:rPr>
        <w:t>» قال تعالى : «</w:t>
      </w:r>
      <w:r w:rsidRPr="00D677CA">
        <w:rPr>
          <w:rStyle w:val="libAieChar"/>
          <w:rtl/>
        </w:rPr>
        <w:t>إِنَّمَا الْمُؤْمِنُونَ الَّذِينَ إِذَا ذُكِرَ اللَّهُ وَجِلَتْ قُلُوبُهُمْ وَإِذَا تُلِيَتْ عَلَيْهِمْ آيَاتُهُ زَادَتْهُمْ إِيمَانًا وَعَلَىٰ رَبِّهِمْ يَتَوَكَّلُونَ</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«بِمٰا أَرٰاهُم مِنْ قُدْرَتِهِ» وذكّرهم من بدائع مصنوعاته وحكمته وعجائب مخلوقاته في البرّ والبحر ، قال تعالى : «</w:t>
      </w:r>
      <w:r w:rsidRPr="00D677CA">
        <w:rPr>
          <w:rStyle w:val="libAieChar"/>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Pr>
          <w:rtl/>
        </w:rPr>
        <w:t xml:space="preserve">» </w:t>
      </w:r>
      <w:r w:rsidRPr="000D741B">
        <w:rPr>
          <w:rStyle w:val="libFootnotenumChar"/>
          <w:rtl/>
        </w:rPr>
        <w:t>(4)</w:t>
      </w:r>
      <w:r>
        <w:rPr>
          <w:rtl/>
        </w:rPr>
        <w:t xml:space="preserve"> وقال ايضاً : «</w:t>
      </w:r>
      <w:r w:rsidRPr="00D677CA">
        <w:rPr>
          <w:rStyle w:val="libAieChar"/>
          <w:rtl/>
        </w:rPr>
        <w:t>وَمِنْ آيَاتِهِ يُرِيكُمُ الْبَرْقَ خَوْفًا وَطَمَعًا وَيُنَزِّلُ مِنَ السَّمَاءِ مَاءً فَيُحْيِي بِهِ الْأَرْضَ بَعْدَ</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المحجّة البيضاء : ج 2 ، ص 210.</w:t>
      </w:r>
    </w:p>
    <w:p w:rsidR="00D601D4" w:rsidRDefault="00D601D4" w:rsidP="00141DF3">
      <w:pPr>
        <w:pStyle w:val="libFootnote0"/>
        <w:rPr>
          <w:rtl/>
        </w:rPr>
      </w:pPr>
      <w:r>
        <w:rPr>
          <w:rtl/>
        </w:rPr>
        <w:t>2 ـ المحجّة البيضاء : ج 2 ، ص 210.</w:t>
      </w:r>
    </w:p>
    <w:p w:rsidR="00D601D4" w:rsidRDefault="00D601D4" w:rsidP="00141DF3">
      <w:pPr>
        <w:pStyle w:val="libFootnote0"/>
        <w:rPr>
          <w:rtl/>
        </w:rPr>
      </w:pPr>
      <w:r>
        <w:rPr>
          <w:rtl/>
        </w:rPr>
        <w:t>3 ـ الأنفال : 2.</w:t>
      </w:r>
    </w:p>
    <w:p w:rsidR="00D601D4" w:rsidRDefault="00D601D4" w:rsidP="00141DF3">
      <w:pPr>
        <w:pStyle w:val="libFootnote0"/>
        <w:rPr>
          <w:rtl/>
        </w:rPr>
      </w:pPr>
      <w:r>
        <w:rPr>
          <w:rtl/>
        </w:rPr>
        <w:t>4 ـ البقرة : 164.</w:t>
      </w:r>
    </w:p>
    <w:p w:rsidR="00D601D4" w:rsidRDefault="00D601D4" w:rsidP="00141DF3">
      <w:pPr>
        <w:pStyle w:val="libNormal0"/>
        <w:rPr>
          <w:rtl/>
        </w:rPr>
      </w:pPr>
      <w:r>
        <w:rPr>
          <w:rtl/>
        </w:rPr>
        <w:br w:type="page"/>
      </w:r>
      <w:r w:rsidRPr="00D677CA">
        <w:rPr>
          <w:rStyle w:val="libAieChar"/>
          <w:rtl/>
        </w:rPr>
        <w:lastRenderedPageBreak/>
        <w:t>مَوْتِهَا إِنَّ فِي ذَٰلِكَ لَآيَاتٍ لِّقَوْمٍ يَعْقِلُونَ</w:t>
      </w:r>
      <w:r>
        <w:rPr>
          <w:rtl/>
        </w:rPr>
        <w:t xml:space="preserve">» </w:t>
      </w:r>
      <w:r w:rsidRPr="000D741B">
        <w:rPr>
          <w:rStyle w:val="libFootnotenumChar"/>
          <w:rtl/>
        </w:rPr>
        <w:t>(1)</w:t>
      </w:r>
      <w:r>
        <w:rPr>
          <w:rtl/>
        </w:rPr>
        <w:t xml:space="preserve"> وقال الله تعالى : «</w:t>
      </w:r>
      <w:r w:rsidRPr="00D677CA">
        <w:rPr>
          <w:rStyle w:val="libAieChar"/>
          <w:rtl/>
        </w:rPr>
        <w:t>وَمِنْ آيَاتِهِ خَلْقُ السَّمَاوَاتِ وَالْأَرْضِ وَاخْتِلَافُ أَلْسِنَتِكُمْ وَأَلْوَانِكُمْ إِنَّ فِي ذَٰلِكَ لَآيَاتٍ لِّلْعَالِمِينَ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وَخَوَّفَهُمْ مِنْ سَطْوَتِهِ</w:t>
      </w:r>
      <w:r>
        <w:rPr>
          <w:rtl/>
        </w:rPr>
        <w:t>» أي حذّرهم من نقمته ، قال الله تعالى : «</w:t>
      </w:r>
      <w:r w:rsidRPr="00D677CA">
        <w:rPr>
          <w:rStyle w:val="libAieChar"/>
          <w:rtl/>
        </w:rPr>
        <w:t>إِنَّا مُنزِلُونَ عَلَىٰ أَهْلِ هَٰذِهِ الْقَرْيَةِ رِجْزًا مِّنَ السَّمَاءِ</w:t>
      </w:r>
      <w:r>
        <w:rPr>
          <w:rtl/>
        </w:rPr>
        <w:t xml:space="preserve">» </w:t>
      </w:r>
      <w:r w:rsidRPr="000D741B">
        <w:rPr>
          <w:rStyle w:val="libFootnotenumChar"/>
          <w:rtl/>
        </w:rPr>
        <w:t>(3)</w:t>
      </w:r>
      <w:r>
        <w:rPr>
          <w:rtl/>
        </w:rPr>
        <w:t xml:space="preserve"> وقال تعالى : «</w:t>
      </w:r>
      <w:r w:rsidRPr="00D677CA">
        <w:rPr>
          <w:rStyle w:val="libAieChar"/>
          <w:rtl/>
        </w:rPr>
        <w:t>إِنَّا مُنزِلُونَ عَلَىٰ أَهْلِ هَٰذِهِ الْقَرْيَةِ رِجْزًا مِّنَ السَّمَاءِ بِمَا كَانُوا يَفْسُقُونَ</w:t>
      </w:r>
      <w:r>
        <w:rPr>
          <w:rtl/>
        </w:rPr>
        <w:t xml:space="preserve">» </w:t>
      </w:r>
      <w:r w:rsidRPr="000D741B">
        <w:rPr>
          <w:rStyle w:val="libFootnotenumChar"/>
          <w:rtl/>
        </w:rPr>
        <w:t>(4)</w:t>
      </w:r>
      <w:r>
        <w:rPr>
          <w:rtl/>
        </w:rPr>
        <w:t xml:space="preserve"> وقال تعالى : «</w:t>
      </w:r>
      <w:r w:rsidRPr="00D677CA">
        <w:rPr>
          <w:rStyle w:val="libAieChar"/>
          <w:rtl/>
        </w:rPr>
        <w:t>ثُمَّ دَمَّرْنَا الْآخَرِينَ</w:t>
      </w:r>
      <w:r>
        <w:rPr>
          <w:rtl/>
        </w:rPr>
        <w:t xml:space="preserve"> * </w:t>
      </w:r>
      <w:r w:rsidRPr="00D677CA">
        <w:rPr>
          <w:rStyle w:val="libAieChar"/>
          <w:rtl/>
        </w:rPr>
        <w:t>وَإِنَّكُمْ لَتَمُرُّونَ عَلَيْهِم مُّصْبِحِينَ</w:t>
      </w:r>
      <w:r>
        <w:rPr>
          <w:rtl/>
        </w:rPr>
        <w:t xml:space="preserve"> * </w:t>
      </w:r>
      <w:r w:rsidRPr="00D677CA">
        <w:rPr>
          <w:rStyle w:val="libAieChar"/>
          <w:rtl/>
        </w:rPr>
        <w:t>وَبِاللَّيْلِ أَفَلَا تَعْقِلُونَ</w:t>
      </w:r>
      <w:r>
        <w:rPr>
          <w:rtl/>
        </w:rPr>
        <w:t xml:space="preserve">» </w:t>
      </w:r>
      <w:r w:rsidRPr="000D741B">
        <w:rPr>
          <w:rStyle w:val="libFootnotenumChar"/>
          <w:rtl/>
        </w:rPr>
        <w:t>(5)</w:t>
      </w:r>
      <w:r>
        <w:rPr>
          <w:rtl/>
        </w:rPr>
        <w:t xml:space="preserve"> وغير ذلك من الآيات المشتملة على التحذير بقصص الأوّلين والتخويف بما جرى على السلف الماضين.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وَكَيْفَ مَحَقَ مَنْ مَحَقَ بِالْمَثُلٰاتِ</w:t>
      </w:r>
      <w:r>
        <w:rPr>
          <w:rtl/>
        </w:rPr>
        <w:t>» المثلات بالضم : العقوبات ، أي كيف من أهلك الله عزّوجلّ منهم ، وأذهب آثارهم عن وجه الأرض بالعقوبات النازلة عليهم.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وَاحْتَصَدَ مَنِ احْتَصَدَ بِالنَّقِمٰاتِ</w:t>
      </w:r>
      <w:r>
        <w:rPr>
          <w:rtl/>
        </w:rPr>
        <w:t>» أي استأصل من استأصله بما عذّبهم به مكافأة سوء أعمالهم.</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الروم : 24.</w:t>
      </w:r>
    </w:p>
    <w:p w:rsidR="00D601D4" w:rsidRDefault="00D601D4" w:rsidP="00141DF3">
      <w:pPr>
        <w:pStyle w:val="libFootnote0"/>
        <w:rPr>
          <w:rtl/>
        </w:rPr>
      </w:pPr>
      <w:r>
        <w:rPr>
          <w:rtl/>
        </w:rPr>
        <w:t>2 ـ الروم : 22.</w:t>
      </w:r>
    </w:p>
    <w:p w:rsidR="00D601D4" w:rsidRDefault="00D601D4" w:rsidP="00141DF3">
      <w:pPr>
        <w:pStyle w:val="libFootnote0"/>
        <w:rPr>
          <w:rtl/>
        </w:rPr>
      </w:pPr>
      <w:r>
        <w:rPr>
          <w:rtl/>
        </w:rPr>
        <w:t>3 ـ البقرة : 59.</w:t>
      </w:r>
    </w:p>
    <w:p w:rsidR="00D601D4" w:rsidRDefault="00D601D4" w:rsidP="00141DF3">
      <w:pPr>
        <w:pStyle w:val="libFootnote0"/>
        <w:rPr>
          <w:rtl/>
        </w:rPr>
      </w:pPr>
      <w:r>
        <w:rPr>
          <w:rtl/>
        </w:rPr>
        <w:t>4 ـ العنكبوت : 34.</w:t>
      </w:r>
    </w:p>
    <w:p w:rsidR="00D601D4" w:rsidRDefault="00D601D4" w:rsidP="00141DF3">
      <w:pPr>
        <w:pStyle w:val="libFootnote0"/>
        <w:rPr>
          <w:rtl/>
        </w:rPr>
      </w:pPr>
      <w:r>
        <w:rPr>
          <w:rtl/>
        </w:rPr>
        <w:t>5 ـ الصافات : 136 ـ 138.</w:t>
      </w:r>
    </w:p>
    <w:p w:rsidR="00D601D4" w:rsidRDefault="00D601D4" w:rsidP="00D601D4">
      <w:pPr>
        <w:pStyle w:val="Heading1Center"/>
        <w:rPr>
          <w:rtl/>
        </w:rPr>
      </w:pPr>
      <w:r>
        <w:rPr>
          <w:rtl/>
        </w:rPr>
        <w:br w:type="page"/>
      </w:r>
      <w:bookmarkStart w:id="21" w:name="_Toc66952319"/>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21"/>
    </w:p>
    <w:p w:rsidR="00D601D4" w:rsidRPr="000D741B" w:rsidRDefault="00D601D4" w:rsidP="000D741B">
      <w:pPr>
        <w:pStyle w:val="libBold2"/>
        <w:rPr>
          <w:rtl/>
        </w:rPr>
      </w:pPr>
      <w:r w:rsidRPr="000D741B">
        <w:rPr>
          <w:rtl/>
        </w:rPr>
        <w:t>وَأَشْهَدُ أَنَّ مُحَمَّدًا عَبْدُهُ وَرَسُولُهُ وَنَجِيبُهُ وَصَفْوَتُهُ لٰا يُؤٰزىٰ فَضْلُهُ ، وَلٰا يُجْبَرُ فَقْدُهُ. أَضٰاءَتْ بِهِ الْبِلٰادُ بَعْدَ الضَّلٰالَةِ الْمُظْلِمَةِ ، وَالْجَهٰالَةِ الْغٰالِبَةِ ، وَالْجَفْوَةِ الْجٰافِيَةِ. وَالنّٰاسُ يَسْتَحِلُّونَ الْحَرِيمَ ، وَيَسْتَذِلُّونَ الْحَكِيمَ ، يَحْيَوْنَ عَلىٰ فَتْرَةٍ وَيَمُوتُونَ عَلىٰ كَفْرَةٍ.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D677CA">
        <w:rPr>
          <w:rStyle w:val="libAieChar"/>
          <w:rtl/>
        </w:rPr>
        <w:t>وَأَشْهَدُ أَنَّ مُحَمَّدًا عَبْدُهُ وَرَسُولُهُ</w:t>
      </w:r>
      <w:r>
        <w:rPr>
          <w:rtl/>
        </w:rPr>
        <w:t>» قال الله تعالى : «</w:t>
      </w:r>
      <w:r w:rsidRPr="00D677CA">
        <w:rPr>
          <w:rStyle w:val="libAieChar"/>
          <w:rtl/>
        </w:rPr>
        <w:t>مَّا كَانَ مُحَمَّدٌ أَبَا أَحَدٍ مِّن رِّجَالِكُمْ وَلَٰكِن رَّسُولَ اللَّهِ وَخَاتَمَ النَّبِيِّينَ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«وَنَجِيبُهُ وَصَفْوَتُهُ» النجيب : الكريم ، والنفيس في نوعه ، فعيل بمعنى فاعل ، من نجُبَ ـ كَكرُمَ ـ نجابة ، ويحتمل أن يكون بمعنى المفعول : أي اللّباب الخالص ، فكان رسول الله </w:t>
      </w:r>
      <w:r w:rsidRPr="00D677CA">
        <w:rPr>
          <w:rStyle w:val="libAlaemChar"/>
          <w:rtl/>
        </w:rPr>
        <w:t>صلى‌الله‌عليه‌وآله</w:t>
      </w:r>
      <w:r>
        <w:rPr>
          <w:rtl/>
        </w:rPr>
        <w:t xml:space="preserve"> كريم النسب ، ولد في بيت من أرفع بيوت العرب شأناً وجلالة وأعلاها مجداً وشرفاً ، وأكثرها عزّة ومنعة ، وأكرمها نسباً وهو بذات نفسه ممتاز عن سائر شباب قريش ، بشرف نفسه وكمال خلقه ، ولقد. أجاد جعفر بن أبي طالب </w:t>
      </w:r>
      <w:r w:rsidRPr="00D677CA">
        <w:rPr>
          <w:rStyle w:val="libAlaemChar"/>
          <w:rtl/>
        </w:rPr>
        <w:t>عليه‌السلام</w:t>
      </w:r>
      <w:r>
        <w:rPr>
          <w:rtl/>
        </w:rPr>
        <w:t xml:space="preserve"> في حديثه مع النجاشي : قائلاً إنّ الله بعث فينا رسولاً منّا نعرف نسبه وصفته ومدخله ومخرجه وصدقه وأمانته </w:t>
      </w:r>
      <w:r w:rsidRPr="000D741B">
        <w:rPr>
          <w:rStyle w:val="libFootnotenumChar"/>
          <w:rtl/>
        </w:rPr>
        <w:t>(3)</w:t>
      </w:r>
      <w:r>
        <w:rPr>
          <w:rtl/>
        </w:rPr>
        <w:t>.</w:t>
      </w:r>
    </w:p>
    <w:p w:rsidR="00D601D4" w:rsidRDefault="00D601D4" w:rsidP="00D677CA">
      <w:pPr>
        <w:pStyle w:val="libNormal"/>
        <w:rPr>
          <w:rtl/>
        </w:rPr>
      </w:pPr>
      <w:r>
        <w:rPr>
          <w:rtl/>
        </w:rPr>
        <w:t xml:space="preserve">وروى الطبري في تفسيره : عن سفيان بن عيينة ، عن جعفر بن محمّد </w:t>
      </w:r>
      <w:r w:rsidRPr="00D677CA">
        <w:rPr>
          <w:rStyle w:val="libAlaemChar"/>
          <w:rtl/>
        </w:rPr>
        <w:t>عليهما‌السلام</w:t>
      </w:r>
      <w:r>
        <w:rPr>
          <w:rtl/>
        </w:rPr>
        <w:t xml:space="preserve"> في قوله : «</w:t>
      </w:r>
      <w:r w:rsidRPr="00842968">
        <w:rPr>
          <w:rStyle w:val="libBold2Char"/>
          <w:rtl/>
        </w:rPr>
        <w:t>لَقَدْ جَاءَكُمْ رَسُولٌ مِّنْ أَنفُسِكُمْ</w:t>
      </w:r>
      <w:r>
        <w:rPr>
          <w:rtl/>
        </w:rPr>
        <w:t xml:space="preserve">» </w:t>
      </w:r>
      <w:r w:rsidRPr="000D741B">
        <w:rPr>
          <w:rStyle w:val="libFootnotenumChar"/>
          <w:rtl/>
        </w:rPr>
        <w:t>(4)</w:t>
      </w:r>
      <w:r>
        <w:rPr>
          <w:rtl/>
        </w:rPr>
        <w:t xml:space="preserve"> قال : لم يصبه شيئ من ولادة الجاهليّة قال : وقال النبيّ </w:t>
      </w:r>
      <w:r w:rsidRPr="00D677CA">
        <w:rPr>
          <w:rStyle w:val="libAlaemChar"/>
          <w:rtl/>
        </w:rPr>
        <w:t>صلى‌الله‌عليه‌وآله</w:t>
      </w:r>
      <w:r>
        <w:rPr>
          <w:rtl/>
        </w:rPr>
        <w:t xml:space="preserve"> : إنّي خرجت من نكاح ، ولم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209 ـ 210 ، الخطبة 151.</w:t>
      </w:r>
    </w:p>
    <w:p w:rsidR="00D601D4" w:rsidRDefault="00D601D4" w:rsidP="00141DF3">
      <w:pPr>
        <w:pStyle w:val="libFootnote0"/>
        <w:rPr>
          <w:rtl/>
        </w:rPr>
      </w:pPr>
      <w:r>
        <w:rPr>
          <w:rtl/>
        </w:rPr>
        <w:t>2 ـ الأحزاب : 40.</w:t>
      </w:r>
    </w:p>
    <w:p w:rsidR="00D601D4" w:rsidRDefault="00D601D4" w:rsidP="00141DF3">
      <w:pPr>
        <w:pStyle w:val="libFootnote0"/>
        <w:rPr>
          <w:rtl/>
        </w:rPr>
      </w:pPr>
      <w:r>
        <w:rPr>
          <w:rtl/>
        </w:rPr>
        <w:t>3 ـ تفسير القرآن العظيم لإبن كثير : ج 2 ، ص 348 ، ص 56.</w:t>
      </w:r>
    </w:p>
    <w:p w:rsidR="00D601D4" w:rsidRDefault="00D601D4" w:rsidP="00141DF3">
      <w:pPr>
        <w:pStyle w:val="libFootnote0"/>
        <w:rPr>
          <w:rtl/>
        </w:rPr>
      </w:pPr>
      <w:r>
        <w:rPr>
          <w:rtl/>
        </w:rPr>
        <w:t>4 ـ التوبة : 128.</w:t>
      </w:r>
    </w:p>
    <w:p w:rsidR="00D601D4" w:rsidRDefault="00D601D4" w:rsidP="00141DF3">
      <w:pPr>
        <w:pStyle w:val="libNormal0"/>
        <w:rPr>
          <w:rtl/>
        </w:rPr>
      </w:pPr>
      <w:r>
        <w:rPr>
          <w:rtl/>
        </w:rPr>
        <w:br w:type="page"/>
      </w:r>
      <w:r>
        <w:rPr>
          <w:rtl/>
        </w:rPr>
        <w:lastRenderedPageBreak/>
        <w:t xml:space="preserve">خرج من سفاح </w:t>
      </w:r>
      <w:r w:rsidRPr="000D741B">
        <w:rPr>
          <w:rStyle w:val="libFootnotenumChar"/>
          <w:rtl/>
        </w:rPr>
        <w:t>(1)</w:t>
      </w:r>
      <w:r>
        <w:rPr>
          <w:rtl/>
        </w:rPr>
        <w:t>.</w:t>
      </w:r>
    </w:p>
    <w:p w:rsidR="00D601D4" w:rsidRDefault="00D601D4" w:rsidP="00D677CA">
      <w:pPr>
        <w:pStyle w:val="libNormal"/>
        <w:rPr>
          <w:rtl/>
        </w:rPr>
      </w:pPr>
      <w:r>
        <w:rPr>
          <w:rtl/>
        </w:rPr>
        <w:t xml:space="preserve">وروى إبن كثير بإسناده عن علي بن أبي طالب </w:t>
      </w:r>
      <w:r w:rsidRPr="00D677CA">
        <w:rPr>
          <w:rStyle w:val="libAlaemChar"/>
          <w:rtl/>
        </w:rPr>
        <w:t>عليه‌السلام</w:t>
      </w:r>
      <w:r>
        <w:rPr>
          <w:rtl/>
        </w:rPr>
        <w:t xml:space="preserve">. قال : قال رسول الله </w:t>
      </w:r>
      <w:r w:rsidRPr="00D677CA">
        <w:rPr>
          <w:rStyle w:val="libAlaemChar"/>
          <w:rtl/>
        </w:rPr>
        <w:t>صلى‌الله‌عليه‌وآله</w:t>
      </w:r>
      <w:r>
        <w:rPr>
          <w:rtl/>
        </w:rPr>
        <w:t xml:space="preserve"> : خرجت من نكاح ولم أخرج من سفاح من لدن آدم إلى أن ولّدني أبي وأمّي لم يمسّني من سفاح الجاهليّة شيئ </w:t>
      </w:r>
      <w:r w:rsidRPr="000D741B">
        <w:rPr>
          <w:rStyle w:val="libFootnotenumChar"/>
          <w:rtl/>
        </w:rPr>
        <w:t>(2)</w:t>
      </w:r>
      <w:r>
        <w:rPr>
          <w:rtl/>
        </w:rPr>
        <w:t>.</w:t>
      </w:r>
    </w:p>
    <w:p w:rsidR="00D601D4" w:rsidRDefault="00D601D4" w:rsidP="00D677CA">
      <w:pPr>
        <w:pStyle w:val="libNormal"/>
        <w:rPr>
          <w:rtl/>
        </w:rPr>
      </w:pPr>
      <w:r>
        <w:rPr>
          <w:rtl/>
        </w:rPr>
        <w:t xml:space="preserve">وعن إبن عبّاس قال : قال رسول الله </w:t>
      </w:r>
      <w:r w:rsidRPr="00D677CA">
        <w:rPr>
          <w:rStyle w:val="libAlaemChar"/>
          <w:rtl/>
        </w:rPr>
        <w:t>صلى‌الله‌عليه‌وآله</w:t>
      </w:r>
      <w:r>
        <w:rPr>
          <w:rtl/>
        </w:rPr>
        <w:t xml:space="preserve"> : «خرجت من لدن آدم من نكاح غير سفاح» </w:t>
      </w:r>
      <w:r w:rsidRPr="000D741B">
        <w:rPr>
          <w:rStyle w:val="libFootnotenumChar"/>
          <w:rtl/>
        </w:rPr>
        <w:t>(3)</w:t>
      </w:r>
      <w:r>
        <w:rPr>
          <w:rtl/>
        </w:rPr>
        <w:t>.</w:t>
      </w:r>
    </w:p>
    <w:p w:rsidR="00D601D4" w:rsidRDefault="00D601D4" w:rsidP="00D677CA">
      <w:pPr>
        <w:pStyle w:val="libNormal"/>
        <w:rPr>
          <w:rtl/>
        </w:rPr>
      </w:pPr>
      <w:r>
        <w:rPr>
          <w:rtl/>
        </w:rPr>
        <w:t xml:space="preserve">قال الكلبي : كتبت للنبيّ </w:t>
      </w:r>
      <w:r w:rsidRPr="00D677CA">
        <w:rPr>
          <w:rStyle w:val="libAlaemChar"/>
          <w:rtl/>
        </w:rPr>
        <w:t>صلى‌الله‌عليه‌وآله</w:t>
      </w:r>
      <w:r>
        <w:rPr>
          <w:rtl/>
        </w:rPr>
        <w:t xml:space="preserve"> خمسمأة اُم فما وجدت فيهنّ سفاحاً ولا شيئاً ممّا كان من أمرالجاهليّة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لٰا يُؤٰازىٰ فَضْلُهُ</w:t>
      </w:r>
      <w:r>
        <w:rPr>
          <w:rtl/>
        </w:rPr>
        <w:t xml:space="preserve">» أي لا يحاذي فضله من أحد ، روى الزمخشري وقال : لمّا حضر أبوطالب نكاح رسول الله </w:t>
      </w:r>
      <w:r w:rsidRPr="00D677CA">
        <w:rPr>
          <w:rStyle w:val="libAlaemChar"/>
          <w:rtl/>
        </w:rPr>
        <w:t>صلى‌الله‌عليه‌وآله</w:t>
      </w:r>
      <w:r>
        <w:rPr>
          <w:rtl/>
        </w:rPr>
        <w:t xml:space="preserve"> خديجة قال : ثم إنّ محمّد بن عبدالله إبن أخي ، من لا يوزن به فتى من قريش اِلا رجّح به برّاً وفضلاً وكرماً وعقلاً ، ومحتداً ونبلاً ، وإن كان في المال قلّ ، فإن المال ظل زائل ورزق حائل ، قد خطب خديجة بنت خويلد ، وبذل لها من الصدقات ما عاجله وآجله في مالي. وهو والله بعد هذا له نبأ عظيم وخطر جليل </w:t>
      </w:r>
      <w:r w:rsidRPr="000D741B">
        <w:rPr>
          <w:rStyle w:val="libFootnotenumChar"/>
          <w:rtl/>
        </w:rPr>
        <w:t>(5)</w:t>
      </w:r>
      <w:r>
        <w:rPr>
          <w:rtl/>
        </w:rPr>
        <w:t>.</w:t>
      </w:r>
    </w:p>
    <w:p w:rsidR="00D601D4" w:rsidRDefault="00D601D4" w:rsidP="00D677CA">
      <w:pPr>
        <w:pStyle w:val="libNormal"/>
        <w:rPr>
          <w:rtl/>
        </w:rPr>
      </w:pPr>
      <w:r>
        <w:rPr>
          <w:rtl/>
        </w:rPr>
        <w:t>وقالوا : ـ لمّا تلجلج ورقة عمّ خديجة في الجواب في قبال أبي طالب مع كونه من القسيسين ، قالت خديجة نفسها ، قد زوجتك نفسى والمهر عليّ في مالي ، عند ذلك كما جاء فى المناقب قال بعض قريش : يا عجبا!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جامع البيان في تفسير القرآن : ج 7 ـ المجلّد الحادي عشر : ص 56.</w:t>
      </w:r>
    </w:p>
    <w:p w:rsidR="00D601D4" w:rsidRDefault="00D601D4" w:rsidP="00141DF3">
      <w:pPr>
        <w:pStyle w:val="libFootnote0"/>
        <w:rPr>
          <w:rtl/>
        </w:rPr>
      </w:pPr>
      <w:r>
        <w:rPr>
          <w:rtl/>
        </w:rPr>
        <w:t>2 ـ تفسير القرآن العظيم لإبن كثير : ج 2 ، ص 348.</w:t>
      </w:r>
    </w:p>
    <w:p w:rsidR="00D601D4" w:rsidRDefault="00D601D4" w:rsidP="00141DF3">
      <w:pPr>
        <w:pStyle w:val="libFootnote0"/>
        <w:rPr>
          <w:rtl/>
        </w:rPr>
      </w:pPr>
      <w:r>
        <w:rPr>
          <w:rtl/>
        </w:rPr>
        <w:t>3 ـ الطبقات الكبرى : ج 1 ، ص 51.</w:t>
      </w:r>
    </w:p>
    <w:p w:rsidR="00D601D4" w:rsidRDefault="00D601D4" w:rsidP="00141DF3">
      <w:pPr>
        <w:pStyle w:val="libFootnote0"/>
        <w:rPr>
          <w:rtl/>
        </w:rPr>
      </w:pPr>
      <w:r>
        <w:rPr>
          <w:rtl/>
        </w:rPr>
        <w:t>4 ـ الطبقات الكبرى : ج 1 ، ص 50.</w:t>
      </w:r>
    </w:p>
    <w:p w:rsidR="00D601D4" w:rsidRDefault="00D601D4" w:rsidP="00141DF3">
      <w:pPr>
        <w:pStyle w:val="libFootnote0"/>
        <w:rPr>
          <w:rtl/>
        </w:rPr>
      </w:pPr>
      <w:r>
        <w:rPr>
          <w:rtl/>
        </w:rPr>
        <w:t>5 ـ ربيع الأبرار : ج 4 ، ص 299 ـ 300.</w:t>
      </w:r>
    </w:p>
    <w:p w:rsidR="00D601D4" w:rsidRDefault="00D601D4" w:rsidP="00141DF3">
      <w:pPr>
        <w:pStyle w:val="libNormal0"/>
        <w:rPr>
          <w:rtl/>
        </w:rPr>
      </w:pPr>
      <w:r>
        <w:rPr>
          <w:rtl/>
        </w:rPr>
        <w:br w:type="page"/>
      </w:r>
      <w:r>
        <w:rPr>
          <w:rtl/>
        </w:rPr>
        <w:lastRenderedPageBreak/>
        <w:t>أيمهر النساء الرجال؟ ـ أي أيكون ـ المهر على النساء للرجال! فغضب أبوطالب غضباً شديداً وقام على قدميه ـ وكان ممّن تهابه الرجال وتكره غضبه ـ وقال : إذا كانوا مثل إبن أخي هذا طلبت الرجال بأغلا الأثمان ، وإذا كانوا أمثالكم لم يزوجوا إلّا بالمهر الغالي ، فقال رجل من قريش يقال له : عبدالله بن غنم.</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هنياً مريئاً يا خديجة قد جرت</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لك الطير فيما كان منك بأسعد</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تزوجته خير البرية كلّها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ومن ذا الذي في الناس مثل محمّد</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وبشّر به المرءان عيسى بن مريم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وموسى بن عمران فيا قرب موعد</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أقرّت به الكتاب قدماً بأنّه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رسول من البطحاء هادٍ ومهتدي </w:t>
            </w:r>
            <w:r w:rsidRPr="000D741B">
              <w:rPr>
                <w:rStyle w:val="libFootnotenumChar"/>
                <w:rtl/>
              </w:rPr>
              <w:t>(1)</w:t>
            </w:r>
            <w:r w:rsidRPr="00141DF3">
              <w:rPr>
                <w:rStyle w:val="libPoemTiniChar0"/>
                <w:rtl/>
              </w:rPr>
              <w:br/>
              <w:t> </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يُجْبَرُ فَقْدُهُ</w:t>
      </w:r>
      <w:r>
        <w:rPr>
          <w:rtl/>
        </w:rPr>
        <w:t>» أي لا يسدّ أحدٌ مسدّه بعده.</w:t>
      </w:r>
    </w:p>
    <w:p w:rsidR="00D601D4" w:rsidRDefault="00D601D4" w:rsidP="00D677CA">
      <w:pPr>
        <w:pStyle w:val="libNormal"/>
        <w:rPr>
          <w:rtl/>
        </w:rPr>
      </w:pPr>
      <w:r>
        <w:rPr>
          <w:rtl/>
        </w:rPr>
        <w:t xml:space="preserve">وفي الكافي : عن الباقر </w:t>
      </w:r>
      <w:r w:rsidRPr="00D677CA">
        <w:rPr>
          <w:rStyle w:val="libAlaemChar"/>
          <w:rtl/>
        </w:rPr>
        <w:t>عليه‌السلام</w:t>
      </w:r>
      <w:r>
        <w:rPr>
          <w:rtl/>
        </w:rPr>
        <w:t xml:space="preserve"> قال : إن أصبت بمصيبة في نفسك ، أو في مالك ، أو في ولدك ، فاذكر مصابك بالنبيّ </w:t>
      </w:r>
      <w:r w:rsidRPr="00D677CA">
        <w:rPr>
          <w:rStyle w:val="libAlaemChar"/>
          <w:rtl/>
        </w:rPr>
        <w:t>صلى‌الله‌عليه‌وآله</w:t>
      </w:r>
      <w:r>
        <w:rPr>
          <w:rtl/>
        </w:rPr>
        <w:t xml:space="preserve"> فإنّ الخلائق لم يصابوا بمثله قط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أَضٰاءَتْ بِهِ الْبِلٰادُ بَعْدَ الضَّلٰالَةِ الْمُظْلِمَةِ</w:t>
      </w:r>
      <w:r>
        <w:rPr>
          <w:rtl/>
        </w:rPr>
        <w:t>» أي بعد ما ملئت الأرض ظلماً وجوراً ، والجاهليّة قد استطال ظلامها فغشيت العيون والقلوب وغدت الأرض مرتعاً للظلم والفساد ، وكان لابدّ أن يشرق</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مناقب لإبن شهراشوب : ج 1 ، ص 42.</w:t>
      </w:r>
    </w:p>
    <w:p w:rsidR="00D601D4" w:rsidRDefault="00D601D4" w:rsidP="00141DF3">
      <w:pPr>
        <w:pStyle w:val="libFootnote0"/>
        <w:rPr>
          <w:rtl/>
        </w:rPr>
      </w:pPr>
      <w:r>
        <w:rPr>
          <w:rtl/>
        </w:rPr>
        <w:t>2 ـ الكافي : ج 3 ، ص 22 ، ح 2.</w:t>
      </w:r>
    </w:p>
    <w:p w:rsidR="00D601D4" w:rsidRDefault="00D601D4" w:rsidP="00141DF3">
      <w:pPr>
        <w:pStyle w:val="libNormal0"/>
        <w:rPr>
          <w:rtl/>
        </w:rPr>
      </w:pPr>
      <w:r>
        <w:rPr>
          <w:rtl/>
        </w:rPr>
        <w:br w:type="page"/>
      </w:r>
      <w:r>
        <w:rPr>
          <w:rtl/>
        </w:rPr>
        <w:lastRenderedPageBreak/>
        <w:t>اللطف الإلٰهي في ربوع الأرض ، وتتجدّد رسالة الله سبحانه للإنسان فيخاطبه بالكلمة الحق ، ويبلّغه بدعوة الهدى ، وشاء الله أن يولد النور في رحاب مكّة ويشعّ الوحي في سمائها المقدّس ويتعالى صوت التوحيد في الحرم الأمن.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وَالْجَهٰالَةِ الْغٰالِبَةِ</w:t>
      </w:r>
      <w:r>
        <w:rPr>
          <w:rtl/>
        </w:rPr>
        <w:t>» أي أنّ الجهل والاُميّة والخرافة كانت تسيطر على قبائل العرب المتناثرة في جزيرتها الموحّشة الجرداء.</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وَالْجَفْوَةِ الْجٰافِيَةِ</w:t>
      </w:r>
      <w:r>
        <w:rPr>
          <w:rtl/>
        </w:rPr>
        <w:t>» أي مبالغةً في الغلظة والشدّة فكانت قلوبهم في الجاهليّة قاسية ، ونفوسهم شقيّة ، والقتل وسفك الدماء بينهم مستمرّة وكان الأب إذا وَلدَت امرأته بنتاً ، سيطر عليه الهم والخزن ، وشَعَر بالخوف من العار وسوء السمعة. ولجأ إلى قتلها أو دفنها حيّة ، فكانت المرأة ضحيّة هذه العقليّة المتخلّفة ، والأعراف الإجتماعيّة البالية ، حتّى بلغت الجريمة والقساوة والوحشيّة بأولئك القساة الجناة أن يدفنوا بناتهم وهنّ أحياء للتخلّص من الإنفاق عليهنّ ، ومن العار والشنار الذي يخشون وقوعه من المرأة ويسجّل القرآن تلك المشاهد المأسويّة في تاريخ المرأة المنكوبة وينتصر لها ويدافع عن إنسانيّتها المعذّبة ، فينادي في مجتمع العرب آنذاك مستنكراً أعرافهم ومواقفهم بقوله : «</w:t>
      </w:r>
      <w:r w:rsidRPr="00D677CA">
        <w:rPr>
          <w:rStyle w:val="libAieChar"/>
          <w:rtl/>
        </w:rPr>
        <w:t>وَإِذَا بُشِّرَ أَحَدُهُم بِالْأُنثَىٰ ظَلَّ وَجْهُهُ مُسْوَدًّا وَهُوَ كَظِيمٌ</w:t>
      </w:r>
      <w:r>
        <w:rPr>
          <w:rtl/>
        </w:rPr>
        <w:t xml:space="preserve"> * </w:t>
      </w:r>
      <w:r w:rsidRPr="00D677CA">
        <w:rPr>
          <w:rStyle w:val="libAieChar"/>
          <w:rtl/>
        </w:rPr>
        <w:t>يَتَوَارَىٰ مِنَ الْقَوْمِ مِن سُوءِ مَا بُشِّرَ بِهِ أَيُمْسِكُهُ عَلَىٰ هُونٍ أَمْ يَدُسُّهُ فِي التُّرَابِ أَلَا سَاءَ مَا يَحْكُمُونَ</w:t>
      </w:r>
      <w:r>
        <w:rPr>
          <w:rtl/>
        </w:rPr>
        <w:t xml:space="preserve">» </w:t>
      </w:r>
      <w:r w:rsidRPr="000D741B">
        <w:rPr>
          <w:rStyle w:val="libFootnotenumChar"/>
          <w:rtl/>
        </w:rPr>
        <w:t>(1)</w:t>
      </w:r>
      <w:r>
        <w:rPr>
          <w:rtl/>
        </w:rPr>
        <w:t xml:space="preserve"> ثم يرفع صوته مرة اُخرى مدافعاً عن إنسانيّة المرأة وكرامتها ويقول : «</w:t>
      </w:r>
      <w:r w:rsidRPr="00D677CA">
        <w:rPr>
          <w:rStyle w:val="libAieChar"/>
          <w:rtl/>
        </w:rPr>
        <w:t>وَإِذَا الْمَوْءُودَةُ سُئِلَتْ</w:t>
      </w:r>
      <w:r>
        <w:rPr>
          <w:rtl/>
        </w:rPr>
        <w:t xml:space="preserve"> * </w:t>
      </w:r>
      <w:r w:rsidRPr="00D677CA">
        <w:rPr>
          <w:rStyle w:val="libAieChar"/>
          <w:rtl/>
        </w:rPr>
        <w:t>بِأَيِّ ذَنبٍ قُتِلَتْ</w:t>
      </w:r>
      <w:r>
        <w:rPr>
          <w:rtl/>
        </w:rPr>
        <w:t xml:space="preserve">» </w:t>
      </w:r>
      <w:r w:rsidRPr="000D741B">
        <w:rPr>
          <w:rStyle w:val="libFootnotenumChar"/>
          <w:rtl/>
        </w:rPr>
        <w:t>(2)</w:t>
      </w:r>
      <w:r>
        <w:rPr>
          <w:rtl/>
        </w:rPr>
        <w:t>.</w:t>
      </w:r>
    </w:p>
    <w:p w:rsidR="00D601D4" w:rsidRDefault="00D601D4" w:rsidP="00D677CA">
      <w:pPr>
        <w:pStyle w:val="libNormal"/>
        <w:rPr>
          <w:rtl/>
        </w:rPr>
      </w:pPr>
      <w:r>
        <w:rPr>
          <w:rtl/>
        </w:rPr>
        <w:t>وهكذا يحدّث لنا الأحاديث ما سجّل تلك المواقف المخزية بحق</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النحل : 58 ـ 59.</w:t>
      </w:r>
    </w:p>
    <w:p w:rsidR="00D601D4" w:rsidRDefault="00D601D4" w:rsidP="00141DF3">
      <w:pPr>
        <w:pStyle w:val="libFootnote0"/>
        <w:rPr>
          <w:rtl/>
        </w:rPr>
      </w:pPr>
      <w:r>
        <w:rPr>
          <w:rtl/>
        </w:rPr>
        <w:t>2 ـ التكوير : 8 ـ 9.</w:t>
      </w:r>
    </w:p>
    <w:p w:rsidR="00D601D4" w:rsidRDefault="00D601D4" w:rsidP="00141DF3">
      <w:pPr>
        <w:pStyle w:val="libNormal0"/>
        <w:rPr>
          <w:rtl/>
        </w:rPr>
      </w:pPr>
      <w:r>
        <w:rPr>
          <w:rtl/>
        </w:rPr>
        <w:br w:type="page"/>
      </w:r>
      <w:r>
        <w:rPr>
          <w:rtl/>
        </w:rPr>
        <w:lastRenderedPageBreak/>
        <w:t xml:space="preserve">المرأة فعن إبن عبّاس المرأة إذا حان وقت ولادتها حفرت حفرة وقعدت على رأسها فإن ولدت بنتاً رمت بها في الحفرة ، وإن ولدت غلاماً حبسته </w:t>
      </w:r>
      <w:r w:rsidRPr="000D741B">
        <w:rPr>
          <w:rStyle w:val="libFootnotenumChar"/>
          <w:rtl/>
        </w:rPr>
        <w:t>(1)</w:t>
      </w:r>
      <w:r>
        <w:rPr>
          <w:rtl/>
        </w:rPr>
        <w:t>.</w:t>
      </w:r>
    </w:p>
    <w:p w:rsidR="00D601D4" w:rsidRDefault="00D601D4" w:rsidP="00D677CA">
      <w:pPr>
        <w:pStyle w:val="libNormal"/>
        <w:rPr>
          <w:rtl/>
        </w:rPr>
      </w:pPr>
      <w:r>
        <w:rPr>
          <w:rtl/>
        </w:rPr>
        <w:t xml:space="preserve">وفي الكافي عن الصادق </w:t>
      </w:r>
      <w:r w:rsidRPr="00D677CA">
        <w:rPr>
          <w:rStyle w:val="libAlaemChar"/>
          <w:rtl/>
        </w:rPr>
        <w:t>عليه‌السلام</w:t>
      </w:r>
      <w:r>
        <w:rPr>
          <w:rtl/>
        </w:rPr>
        <w:t xml:space="preserve"> : جاء رجل إلى النبيّ </w:t>
      </w:r>
      <w:r w:rsidRPr="00D677CA">
        <w:rPr>
          <w:rStyle w:val="libAlaemChar"/>
          <w:rtl/>
        </w:rPr>
        <w:t>صلى‌الله‌عليه‌وآله</w:t>
      </w:r>
      <w:r>
        <w:rPr>
          <w:rtl/>
        </w:rPr>
        <w:t xml:space="preserve"> فقال : إني قد ولدت لي بنتاً وربّيتها حتّى إذا بلغت ، فألبستها وحليتها ، ثم جئت بها إلى قليب ، فدفعتها في جوفه ، وكان آخر ما سمعت منها ، وهي تقول : يا أبتاه فما كفارة ذلك؟ </w:t>
      </w:r>
      <w:r w:rsidRPr="000D741B">
        <w:rPr>
          <w:rStyle w:val="libFootnotenumChar"/>
          <w:rtl/>
        </w:rPr>
        <w:t>(2)</w:t>
      </w:r>
      <w:r>
        <w:rPr>
          <w:rtl/>
        </w:rPr>
        <w:t xml:space="preserve"> الحديث.</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وَالنّٰاسُ يَسْتَحِلُّونَ الْحَرِيمَ</w:t>
      </w:r>
      <w:r>
        <w:rPr>
          <w:rtl/>
        </w:rPr>
        <w:t>» أي يحللّون المحرمات بلا مبالاة. وقد كان الأبناء يرثون زوجات الآباء ويتزوّجونهنّ ، تلك الظاهرة البشعة التي أشار إليها القرآن الكريم وحرّم الإقدام عليها بقوله : «</w:t>
      </w:r>
      <w:r w:rsidRPr="00D677CA">
        <w:rPr>
          <w:rStyle w:val="libAieChar"/>
          <w:rtl/>
        </w:rPr>
        <w:t>وَلَا تَنكِحُوا مَا نَكَحَ آبَاؤُكُم مِّنَ النِّسَاءِ إِلَّا مَا قَدْ سَلَفَ إِنَّهُ كَانَ فَاحِشَةً وَمَقْتًا وَسَاءَ سَبِيلًا</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وَيَسْتَذِلُّونَ الْحَكِيمَ</w:t>
      </w:r>
      <w:r>
        <w:rPr>
          <w:rtl/>
        </w:rPr>
        <w:t>» أي العليم. قال تعالى : «</w:t>
      </w:r>
      <w:r w:rsidRPr="00D677CA">
        <w:rPr>
          <w:rStyle w:val="libAieChar"/>
          <w:rtl/>
        </w:rPr>
        <w:t>وَمَن يُؤْتَ الْحِكْمَةَ فَقَدْ أُوتِيَ خَيْرًا كَثِيرًا</w:t>
      </w:r>
      <w:r>
        <w:rPr>
          <w:rtl/>
        </w:rPr>
        <w:t xml:space="preserve">» </w:t>
      </w:r>
      <w:r w:rsidRPr="000D741B">
        <w:rPr>
          <w:rStyle w:val="libFootnotenumChar"/>
          <w:rtl/>
        </w:rPr>
        <w:t>(4)</w:t>
      </w:r>
      <w:r>
        <w:rPr>
          <w:rtl/>
        </w:rPr>
        <w:t xml:space="preserve"> ولقد كان الأعراب في زمن الجاهليّة يستذلّون أهل العلم والحكمة والفضيلة بزعمهم أن هؤلاء لمّا كانوا يجتنبون الأفعال القبيحة والأعمال السيّئة فهذا لا يكون إلّا عن خوف وجبن وضعف ولهذا كانوا يستذلّونهم ، ففي هذا الزمان إستطاع الرسول الأعظم </w:t>
      </w:r>
      <w:r w:rsidRPr="00D677CA">
        <w:rPr>
          <w:rStyle w:val="libAlaemChar"/>
          <w:rtl/>
        </w:rPr>
        <w:t>صلى‌الله‌عليه‌وآله</w:t>
      </w:r>
      <w:r>
        <w:rPr>
          <w:rtl/>
        </w:rPr>
        <w:t xml:space="preserve"> بمشيئة الله ولطفه أن ينقذ البشريّة ، من الحياة الجاهليّة بكل أبعادها ومرارتها وإنحطاطها الأخلاقي والعقائدي والإجتماعي ... ، و</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مجمع البيان : ج 9 ـ 10 ، ص 444.</w:t>
      </w:r>
    </w:p>
    <w:p w:rsidR="00D601D4" w:rsidRDefault="00D601D4" w:rsidP="00141DF3">
      <w:pPr>
        <w:pStyle w:val="libFootnote0"/>
        <w:rPr>
          <w:rtl/>
        </w:rPr>
      </w:pPr>
      <w:r>
        <w:rPr>
          <w:rtl/>
        </w:rPr>
        <w:t>2 ـ الكافي : ج 2 ، ص 162 ، ح 18.</w:t>
      </w:r>
    </w:p>
    <w:p w:rsidR="00D601D4" w:rsidRDefault="00D601D4" w:rsidP="00141DF3">
      <w:pPr>
        <w:pStyle w:val="libFootnote0"/>
        <w:rPr>
          <w:rtl/>
        </w:rPr>
      </w:pPr>
      <w:r>
        <w:rPr>
          <w:rtl/>
        </w:rPr>
        <w:t>3 ـ النساء : 22.</w:t>
      </w:r>
    </w:p>
    <w:p w:rsidR="00D601D4" w:rsidRDefault="00D601D4" w:rsidP="00141DF3">
      <w:pPr>
        <w:pStyle w:val="libFootnote0"/>
        <w:rPr>
          <w:rtl/>
        </w:rPr>
      </w:pPr>
      <w:r>
        <w:rPr>
          <w:rtl/>
        </w:rPr>
        <w:t>4 ـ البقرة : 269.</w:t>
      </w:r>
    </w:p>
    <w:p w:rsidR="00D601D4" w:rsidRDefault="00D601D4" w:rsidP="00141DF3">
      <w:pPr>
        <w:pStyle w:val="libNormal0"/>
        <w:rPr>
          <w:rtl/>
        </w:rPr>
      </w:pPr>
      <w:r>
        <w:rPr>
          <w:rtl/>
        </w:rPr>
        <w:br w:type="page"/>
      </w:r>
      <w:r>
        <w:rPr>
          <w:rtl/>
        </w:rPr>
        <w:lastRenderedPageBreak/>
        <w:t>يضعها على طريق المدنيّة والإستقامة السلوكيّة مبتدءً ، بمن حوله من العرب ، وممتدّاً برسالته العالميّة التي حملها من بعده اُمّته ، وبشّر بها الدعاة إلى الله سبحانه في كل مكان إلى عصرنا هذا وإلى هذا وصف سبحانه وتعالى رسالة نبيّه بقوله : «</w:t>
      </w:r>
      <w:r w:rsidRPr="00D677CA">
        <w:rPr>
          <w:rStyle w:val="libAieChar"/>
          <w:rtl/>
        </w:rPr>
        <w:t>قَدْ جَاءَكُمْ رَسُولُنَا يُبَيِّنُ لَكُمْ كَثِيرًا مِّمَّا كُنتُمْ تُخْفُونَ مِنَ الْكِتَابِ وَيَعْفُو عَن كَثِيرٍ قَدْ جَاءَكُم مِّنَ اللَّهِ نُورٌ وَكِتَابٌ مُّبِينٌ * يَهْدِي بِهِ اللَّهُ مَنِ اتَّبَعَ رِضْوَانَهُ سُبُلَ السَّلَامِ وَيُخْرِجُهُم مِّنَ الظُّلُمَاتِ إِلَى النُّورِ بِإِذْنِهِ وَيَهْدِيهِمْ إِلَىٰ صِرَاطٍ مُّسْتَقِيمٍ</w:t>
      </w:r>
      <w:r>
        <w:rPr>
          <w:rtl/>
        </w:rPr>
        <w:t xml:space="preserve">» </w:t>
      </w:r>
      <w:r w:rsidRPr="000D741B">
        <w:rPr>
          <w:rStyle w:val="libFootnotenumChar"/>
          <w:rtl/>
        </w:rPr>
        <w:t>(1)</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يَحْيَوْنَ عَلىٰ فَتْرَةٍ</w:t>
      </w:r>
      <w:r>
        <w:rPr>
          <w:rtl/>
        </w:rPr>
        <w:t xml:space="preserve">» أي زمان إنقطاع الوحي بين عيسى </w:t>
      </w:r>
      <w:r w:rsidRPr="00D677CA">
        <w:rPr>
          <w:rStyle w:val="libAlaemChar"/>
          <w:rtl/>
        </w:rPr>
        <w:t>عليه‌السلام</w:t>
      </w:r>
      <w:r>
        <w:rPr>
          <w:rtl/>
        </w:rPr>
        <w:t xml:space="preserve"> ونبيّنا محمّد</w:t>
      </w:r>
      <w:r w:rsidRPr="00D677CA">
        <w:rPr>
          <w:rStyle w:val="libAlaemChar"/>
          <w:rtl/>
        </w:rPr>
        <w:t>صلى‌الله‌عليه‌وآله</w:t>
      </w:r>
      <w:r>
        <w:rPr>
          <w:rtl/>
        </w:rPr>
        <w:t xml:space="preserve"> الموجب للغفلة عن الربّ الذي خلق خلقهم ورزقهم.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وَيَمُوتُونَ عَلىٰ كَفْرَةٍ</w:t>
      </w:r>
      <w:r>
        <w:rPr>
          <w:rtl/>
        </w:rPr>
        <w:t xml:space="preserve">» لعدم هادٍ لهم ولكي يهتدون بهداء في تلك الفترة ، فيموتون على الكفر والضلال ولقد قال حسّان في النبيّ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رسول أتانا بعد يأس وفترة</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من الرسل والأوثان في الأرض تعبد</w:t>
            </w:r>
            <w:r w:rsidRPr="00141DF3">
              <w:rPr>
                <w:rStyle w:val="libPoemTiniChar0"/>
                <w:rtl/>
              </w:rPr>
              <w:br/>
              <w:t> </w:t>
            </w:r>
          </w:p>
        </w:tc>
      </w:tr>
    </w:tbl>
    <w:p w:rsidR="00D601D4" w:rsidRDefault="00D601D4" w:rsidP="00D677CA">
      <w:pPr>
        <w:pStyle w:val="libNormal"/>
        <w:rPr>
          <w:rtl/>
        </w:rPr>
      </w:pPr>
      <w:r>
        <w:rPr>
          <w:rtl/>
        </w:rPr>
        <w:t>ولقد أوضح المؤرّخون وشرحوا لنا الوضعيّة الإجتماعيّة المنهارة آنذاك ، وصورة الإنحطاط والمعاملة الوحشية بين الناس.</w:t>
      </w:r>
    </w:p>
    <w:p w:rsidR="00D601D4" w:rsidRDefault="00D601D4" w:rsidP="00D677CA">
      <w:pPr>
        <w:pStyle w:val="libNormal"/>
        <w:rPr>
          <w:rtl/>
        </w:rPr>
      </w:pPr>
      <w:r>
        <w:rPr>
          <w:rtl/>
        </w:rPr>
        <w:t xml:space="preserve">وهكذا تتجسّد طبيعة ذلك المجتمع الجاهلي المتخلّف ، تلك الطبيعة التي وصفها جعفر بن أبي طالب </w:t>
      </w:r>
      <w:r w:rsidRPr="00D677CA">
        <w:rPr>
          <w:rStyle w:val="libAlaemChar"/>
          <w:rtl/>
        </w:rPr>
        <w:t>صلى‌الله‌عليه‌وآله</w:t>
      </w:r>
      <w:r>
        <w:rPr>
          <w:rtl/>
        </w:rPr>
        <w:t xml:space="preserve"> في حديثه للنجاشي ملك حبشه بقوله : أيها الملك كنّا أهل جاهليّة نعبد الأصنام ، ونأكل الميتة ، ونأتي الفواحش ، ونقطع الأرحام ، ونسيء الجوار ويأكل القوي منّا الضعيف. حتّى بعث الله إلينا رسولاً منّا ، نعرف نسبه وصدقه وأمانته وعفافه. فدعانا لتوحيد الله وأن لا نشرك به شيئاً ، ونخلع ما كنّا نعبد من الأصنام.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المائدة : 15 ـ 16.</w:t>
      </w:r>
    </w:p>
    <w:p w:rsidR="00D601D4" w:rsidRDefault="00D601D4" w:rsidP="00141DF3">
      <w:pPr>
        <w:pStyle w:val="libNormal0"/>
        <w:rPr>
          <w:rtl/>
        </w:rPr>
      </w:pPr>
      <w:r>
        <w:rPr>
          <w:rtl/>
        </w:rPr>
        <w:br w:type="page"/>
      </w:r>
      <w:r>
        <w:rPr>
          <w:rtl/>
        </w:rPr>
        <w:lastRenderedPageBreak/>
        <w:t xml:space="preserve">وأن نترك الاستقسام بالأزلام ، وأمرنا بالصلاة والزكاة ، وبالعدل والإحسان ، وإيتاء ذي القربى ، وصدق الحديث ، وأداء الأمانة ، وصلة الرّحم وحسن الجوار ، وحرّم الظلم ، والجور وسفك الدماء بغير حقّها ، والزنا والربا وأكل الميتة والدم ، ونهانا عن الفواحش وقول الزور وأكل مال اليتيم والبغى والمنكر فقال الملك : بهذا بعث الله تعالى عيسى بن مريم </w:t>
      </w:r>
      <w:r w:rsidRPr="000D741B">
        <w:rPr>
          <w:rStyle w:val="libFootnotenumChar"/>
          <w:rtl/>
        </w:rPr>
        <w:t>(1)</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تفسير القمي : ج 1 ، ص 177 وأخرجه أحمد في مسنده مفصلاً : ج 1 ، ص 201 ، ج 5 ، ص 290 ، إبن الأثير في الكامل : ج 2 ، ص 80.</w:t>
      </w:r>
    </w:p>
    <w:p w:rsidR="00D601D4" w:rsidRDefault="00D601D4" w:rsidP="00D601D4">
      <w:pPr>
        <w:pStyle w:val="Heading1Center"/>
        <w:rPr>
          <w:rtl/>
        </w:rPr>
      </w:pPr>
      <w:r>
        <w:rPr>
          <w:rtl/>
        </w:rPr>
        <w:br w:type="page"/>
      </w:r>
      <w:bookmarkStart w:id="22" w:name="_Toc66952320"/>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22"/>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أَرْسَلَهُ عَلىٰ حِينِ فَتْرَةٍ مِنَ الرُّسُلِ ،</w:t>
            </w:r>
          </w:p>
          <w:p w:rsidR="00D601D4" w:rsidRDefault="00D601D4" w:rsidP="00141DF3">
            <w:pPr>
              <w:pStyle w:val="libNormal0"/>
              <w:rPr>
                <w:rtl/>
              </w:rPr>
            </w:pPr>
            <w:r>
              <w:rPr>
                <w:rtl/>
              </w:rPr>
              <w:t>وَطُولِ هَجْعَةٍ مِنَ الْأُمَمِ ، وَانْتِقٰاضٍ</w:t>
            </w:r>
          </w:p>
          <w:p w:rsidR="00D601D4" w:rsidRDefault="00D601D4" w:rsidP="00141DF3">
            <w:pPr>
              <w:pStyle w:val="libNormal0"/>
              <w:rPr>
                <w:rtl/>
              </w:rPr>
            </w:pPr>
            <w:r>
              <w:rPr>
                <w:rtl/>
              </w:rPr>
              <w:t>مِنَ الْمُبْرَمِ. فَجٰاءَهُمْ بِتَصْدِيقِ الَّذِى</w:t>
            </w:r>
          </w:p>
          <w:p w:rsidR="00D601D4" w:rsidRDefault="00D601D4" w:rsidP="00141DF3">
            <w:pPr>
              <w:pStyle w:val="libNormal0"/>
              <w:rPr>
                <w:rtl/>
              </w:rPr>
            </w:pPr>
            <w:r>
              <w:rPr>
                <w:rtl/>
              </w:rPr>
              <w:t>بَيْنَ يَدَيْهِ ، وَالنُّورِ الْمُقْتَدىٰ بِهِ.</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عَلىٰ حِينِ فَتْرَةٍ مِنَ الرُّسُلِ</w:t>
      </w:r>
      <w:r>
        <w:rPr>
          <w:rtl/>
        </w:rPr>
        <w:t xml:space="preserve">» الفترة : أي ما بين الرسولين من رسل الله تعالى من الزمان الذي إنقطعت فيه الرسالة ومنه «فترة ما بين عيسى ومحمّد عليهما الصّلاة والسلام» هكذا ذكره إبن الأثير </w:t>
      </w:r>
      <w:r w:rsidRPr="000D741B">
        <w:rPr>
          <w:rStyle w:val="libFootnotenumChar"/>
          <w:rtl/>
        </w:rPr>
        <w:t>(2)</w:t>
      </w:r>
      <w:r>
        <w:rPr>
          <w:rtl/>
        </w:rPr>
        <w:t>.</w:t>
      </w:r>
    </w:p>
    <w:p w:rsidR="00D601D4" w:rsidRDefault="00D601D4" w:rsidP="00D677CA">
      <w:pPr>
        <w:pStyle w:val="libNormal"/>
        <w:rPr>
          <w:rtl/>
        </w:rPr>
      </w:pPr>
      <w:r>
        <w:rPr>
          <w:rtl/>
        </w:rPr>
        <w:t xml:space="preserve">وفي شرح إبن أبي الحديد : الفترة بين الرسل : إنقطاع الرسالة والوحي ، وكذلك كان إرسال محمّد </w:t>
      </w:r>
      <w:r w:rsidRPr="00D677CA">
        <w:rPr>
          <w:rStyle w:val="libAlaemChar"/>
          <w:rtl/>
        </w:rPr>
        <w:t>صلى‌الله‌عليه‌وآله</w:t>
      </w:r>
      <w:r>
        <w:rPr>
          <w:rtl/>
        </w:rPr>
        <w:t xml:space="preserve"> لأنّ بين محمّد </w:t>
      </w:r>
      <w:r w:rsidRPr="00D677CA">
        <w:rPr>
          <w:rStyle w:val="libAlaemChar"/>
          <w:rtl/>
        </w:rPr>
        <w:t>صلى‌الله‌عليه‌وآله</w:t>
      </w:r>
      <w:r>
        <w:rPr>
          <w:rtl/>
        </w:rPr>
        <w:t xml:space="preserve"> وبين عهد المسيح </w:t>
      </w:r>
      <w:r w:rsidRPr="00D677CA">
        <w:rPr>
          <w:rStyle w:val="libAlaemChar"/>
          <w:rtl/>
        </w:rPr>
        <w:t>عليه‌السلام</w:t>
      </w:r>
      <w:r>
        <w:rPr>
          <w:rtl/>
        </w:rPr>
        <w:t xml:space="preserve"> عهداً طويلاً أكثر الناس على أنّه ستماءة سنة ولم يرسل في تلك المدّة رسول </w:t>
      </w:r>
      <w:r w:rsidRPr="000D741B">
        <w:rPr>
          <w:rStyle w:val="libFootnotenumChar"/>
          <w:rtl/>
        </w:rPr>
        <w:t>(3)</w:t>
      </w:r>
      <w:r>
        <w:rPr>
          <w:rtl/>
        </w:rPr>
        <w:t>.</w:t>
      </w:r>
    </w:p>
    <w:p w:rsidR="00D601D4" w:rsidRDefault="00D601D4" w:rsidP="00D677CA">
      <w:pPr>
        <w:pStyle w:val="libNormal"/>
        <w:rPr>
          <w:rtl/>
        </w:rPr>
      </w:pPr>
      <w:r>
        <w:rPr>
          <w:rtl/>
        </w:rPr>
        <w:t xml:space="preserve">ففي هذه الفترة الخالية من الرسول انحرفت الاُمّة عن مسيرها الديني والأخلاقي الموجب لنشر الظلم والعدوان والقتل والطرد فحينئذٍ تحتاج الاُمّة إلى قوانين جديدة حكيمة لنظم أمورهم الموجب لبعثة رسول لهم. فبعثة نبيّنا محمّد </w:t>
      </w:r>
      <w:r w:rsidRPr="00D677CA">
        <w:rPr>
          <w:rStyle w:val="libAlaemChar"/>
          <w:rtl/>
        </w:rPr>
        <w:t>صلى‌الله‌عليه‌وآله</w:t>
      </w:r>
      <w:r>
        <w:rPr>
          <w:rtl/>
        </w:rPr>
        <w:t xml:space="preserve"> تكون أكبر نعمة للبشريّة الّتي تنفي عنهم ما كانوا عليه سابقاً من الظلم والعدوان وأنّه موجب لهدايتهم وإرشادهم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223 ، الخطبة 158.</w:t>
      </w:r>
    </w:p>
    <w:p w:rsidR="00D601D4" w:rsidRDefault="00D601D4" w:rsidP="00141DF3">
      <w:pPr>
        <w:pStyle w:val="libFootnote0"/>
        <w:rPr>
          <w:rtl/>
        </w:rPr>
      </w:pPr>
      <w:r>
        <w:rPr>
          <w:rtl/>
        </w:rPr>
        <w:t>2 ـ النهاية لإبن الأثير : ج 3 ، ص 408 ، مادة «فترة».</w:t>
      </w:r>
    </w:p>
    <w:p w:rsidR="00D601D4" w:rsidRDefault="00D601D4" w:rsidP="00141DF3">
      <w:pPr>
        <w:pStyle w:val="libFootnote0"/>
        <w:rPr>
          <w:rtl/>
        </w:rPr>
      </w:pPr>
      <w:r>
        <w:rPr>
          <w:rtl/>
        </w:rPr>
        <w:t>3 ـ شرح نهج البلاغة لإبن أبي الحديد : ج 6 ، ص 388.</w:t>
      </w:r>
    </w:p>
    <w:p w:rsidR="00D601D4" w:rsidRDefault="00D601D4" w:rsidP="00141DF3">
      <w:pPr>
        <w:pStyle w:val="libNormal0"/>
        <w:rPr>
          <w:rtl/>
        </w:rPr>
      </w:pPr>
      <w:r>
        <w:rPr>
          <w:rtl/>
        </w:rPr>
        <w:br w:type="page"/>
      </w:r>
      <w:r>
        <w:rPr>
          <w:rtl/>
        </w:rPr>
        <w:lastRenderedPageBreak/>
        <w:t>وتعليمهم و ... كما دل عليه قوله تعالى : «</w:t>
      </w:r>
      <w:r w:rsidRPr="00D677CA">
        <w:rPr>
          <w:rStyle w:val="libAieChar"/>
          <w:rtl/>
        </w:rPr>
        <w:t>هُوَ الَّذِي بَعَثَ فِي الْأُمِّيِّينَ رَسُولًا مِّنْهُمْ يَتْلُو عَلَيْهِمْ آيَاتِهِ وَيُزَكِّيهِمْ وَيُعَلِّمُهُمُ الْكِتَابَ وَالْحِكْمَةَ وَإِن كَانُوا مِن قَبْلُ لَفِي ضَلَالٍ مُّبِينٍ</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وَطُولِ هَجْعَةٍ مِنَ الْأُمَمِ</w:t>
      </w:r>
      <w:r>
        <w:rPr>
          <w:rtl/>
        </w:rPr>
        <w:t xml:space="preserve">» الهجعة : النوم ليلاً كذا ذكره الجوهري </w:t>
      </w:r>
      <w:r w:rsidRPr="000D741B">
        <w:rPr>
          <w:rStyle w:val="libFootnotenumChar"/>
          <w:rtl/>
        </w:rPr>
        <w:t>(2)</w:t>
      </w:r>
      <w:r>
        <w:rPr>
          <w:rtl/>
        </w:rPr>
        <w:t>. والاُمم : جمع اُمّة وهي الجماعة ، وأصلها القصد من أمّه يأمّه أمّاً : إذا قصده ، كأنّهم قصدوا أمراً واحداً وجهة واحدة ، وتأتي لمعانٍ.</w:t>
      </w:r>
    </w:p>
    <w:p w:rsidR="00D601D4" w:rsidRDefault="00D601D4" w:rsidP="00D677CA">
      <w:pPr>
        <w:pStyle w:val="libNormal"/>
        <w:rPr>
          <w:rtl/>
        </w:rPr>
      </w:pPr>
      <w:r>
        <w:rPr>
          <w:rtl/>
        </w:rPr>
        <w:t>منها : الجماعة مطلقاً.</w:t>
      </w:r>
    </w:p>
    <w:p w:rsidR="00D601D4" w:rsidRDefault="00D601D4" w:rsidP="00D677CA">
      <w:pPr>
        <w:pStyle w:val="libNormal"/>
        <w:rPr>
          <w:rtl/>
        </w:rPr>
      </w:pPr>
      <w:r>
        <w:rPr>
          <w:rtl/>
        </w:rPr>
        <w:t>ومنها : جماعة اُرسل إليهم رسول.</w:t>
      </w:r>
    </w:p>
    <w:p w:rsidR="00D601D4" w:rsidRDefault="00D601D4" w:rsidP="00D677CA">
      <w:pPr>
        <w:pStyle w:val="libNormal"/>
        <w:rPr>
          <w:rtl/>
        </w:rPr>
      </w:pPr>
      <w:r>
        <w:rPr>
          <w:rtl/>
        </w:rPr>
        <w:t xml:space="preserve">ومنها : يقال لكلّ جيل من الناس والحيوان : اُمّة ، ومنه الحديث : لولا أنّ الكلاب اُمّة تسبّح لأمرت بقتلها </w:t>
      </w:r>
      <w:r w:rsidRPr="000D741B">
        <w:rPr>
          <w:rStyle w:val="libFootnotenumChar"/>
          <w:rtl/>
        </w:rPr>
        <w:t>(3)</w:t>
      </w:r>
      <w:r>
        <w:rPr>
          <w:rtl/>
        </w:rPr>
        <w:t>.</w:t>
      </w:r>
    </w:p>
    <w:p w:rsidR="00D601D4" w:rsidRDefault="00D601D4" w:rsidP="00D677CA">
      <w:pPr>
        <w:pStyle w:val="libNormal"/>
        <w:rPr>
          <w:rtl/>
        </w:rPr>
      </w:pPr>
      <w:r>
        <w:rPr>
          <w:rtl/>
        </w:rPr>
        <w:t xml:space="preserve">ومنها : إن إبراهيم </w:t>
      </w:r>
      <w:r w:rsidRPr="00D677CA">
        <w:rPr>
          <w:rStyle w:val="libAlaemChar"/>
          <w:rtl/>
        </w:rPr>
        <w:t>عليه‌السلام</w:t>
      </w:r>
      <w:r>
        <w:rPr>
          <w:rtl/>
        </w:rPr>
        <w:t xml:space="preserve"> كان اُمّة واحدة كما في قوله تعالى : «</w:t>
      </w:r>
      <w:r w:rsidRPr="00D677CA">
        <w:rPr>
          <w:rStyle w:val="libAieChar"/>
          <w:rtl/>
        </w:rPr>
        <w:t>إِنَّ إِبْرَاهِيمَ كَانَ أُمَّةً</w:t>
      </w:r>
      <w:r>
        <w:rPr>
          <w:rtl/>
        </w:rPr>
        <w:t xml:space="preserve">» </w:t>
      </w:r>
      <w:r w:rsidRPr="000D741B">
        <w:rPr>
          <w:rStyle w:val="libFootnotenumChar"/>
          <w:rtl/>
        </w:rPr>
        <w:t>(4)</w:t>
      </w:r>
      <w:r>
        <w:rPr>
          <w:rtl/>
        </w:rPr>
        <w:t>.</w:t>
      </w:r>
    </w:p>
    <w:p w:rsidR="00D601D4" w:rsidRDefault="00D601D4" w:rsidP="00D677CA">
      <w:pPr>
        <w:pStyle w:val="libNormal"/>
        <w:rPr>
          <w:rtl/>
        </w:rPr>
      </w:pPr>
      <w:r>
        <w:rPr>
          <w:rtl/>
        </w:rPr>
        <w:t>ومنها : بمعنى حين كما في قوله تعالى : «</w:t>
      </w:r>
      <w:r w:rsidRPr="00D677CA">
        <w:rPr>
          <w:rStyle w:val="libAieChar"/>
          <w:rtl/>
        </w:rPr>
        <w:t>وَادَّكَرَ بَعْدَ أُمَّةٍ</w:t>
      </w:r>
      <w:r>
        <w:rPr>
          <w:rtl/>
        </w:rPr>
        <w:t xml:space="preserve">» </w:t>
      </w:r>
      <w:r w:rsidRPr="000D741B">
        <w:rPr>
          <w:rStyle w:val="libFootnotenumChar"/>
          <w:rtl/>
        </w:rPr>
        <w:t>(5)</w:t>
      </w:r>
      <w:r>
        <w:rPr>
          <w:rtl/>
        </w:rPr>
        <w:t>.</w:t>
      </w:r>
    </w:p>
    <w:p w:rsidR="00D601D4" w:rsidRDefault="00D601D4" w:rsidP="00D677CA">
      <w:pPr>
        <w:pStyle w:val="libNormal"/>
        <w:rPr>
          <w:rtl/>
        </w:rPr>
      </w:pPr>
      <w:r>
        <w:rPr>
          <w:rtl/>
        </w:rPr>
        <w:t>هذا وأن اُمّة النبيّ تكون نوعان :</w:t>
      </w:r>
    </w:p>
    <w:p w:rsidR="00D601D4" w:rsidRDefault="00D601D4" w:rsidP="00D677CA">
      <w:pPr>
        <w:pStyle w:val="libNormal"/>
        <w:rPr>
          <w:rtl/>
        </w:rPr>
      </w:pPr>
      <w:r>
        <w:rPr>
          <w:rtl/>
        </w:rPr>
        <w:t>النوع الأوّل : اُمّة الإجابة : وهم الذين أجابوا دعوته ، وصدّقوا نبوّته ، وآمنوا بما جاء به ، وهؤلاء هم الذين جاء مدحهم بالكتاب والسنّة : كقوله تعالى : «</w:t>
      </w:r>
      <w:r w:rsidRPr="00D677CA">
        <w:rPr>
          <w:rStyle w:val="libAieChar"/>
          <w:rtl/>
        </w:rPr>
        <w:t>جَعَلْنَاكُمْ أُمَّةً وَسَطًا</w:t>
      </w:r>
      <w:r>
        <w:rPr>
          <w:rtl/>
        </w:rPr>
        <w:t xml:space="preserve">» </w:t>
      </w:r>
      <w:r w:rsidRPr="000D741B">
        <w:rPr>
          <w:rStyle w:val="libFootnotenumChar"/>
          <w:rtl/>
        </w:rPr>
        <w:t>(6)</w:t>
      </w:r>
      <w:r>
        <w:rPr>
          <w:rtl/>
        </w:rPr>
        <w:t xml:space="preserve"> وكقوله : «</w:t>
      </w:r>
      <w:r w:rsidRPr="00D677CA">
        <w:rPr>
          <w:rStyle w:val="libAieChar"/>
          <w:rtl/>
        </w:rPr>
        <w:t>كُنتُمْ خَيْرَ أُمَّةٍ</w:t>
      </w:r>
      <w:r>
        <w:rPr>
          <w:rtl/>
        </w:rPr>
        <w:t xml:space="preserve">» </w:t>
      </w:r>
      <w:r w:rsidRPr="000D741B">
        <w:rPr>
          <w:rStyle w:val="libFootnotenumChar"/>
          <w:rtl/>
        </w:rPr>
        <w:t>(7)</w:t>
      </w:r>
      <w:r>
        <w:rPr>
          <w:rtl/>
        </w:rPr>
        <w:t>.</w:t>
      </w:r>
    </w:p>
    <w:p w:rsidR="00D601D4" w:rsidRDefault="00D601D4" w:rsidP="00D677CA">
      <w:pPr>
        <w:pStyle w:val="libNormal"/>
        <w:rPr>
          <w:rtl/>
        </w:rPr>
      </w:pPr>
      <w:r>
        <w:rPr>
          <w:rtl/>
        </w:rPr>
        <w:t xml:space="preserve">وكقول النبي </w:t>
      </w:r>
      <w:r w:rsidRPr="00D677CA">
        <w:rPr>
          <w:rStyle w:val="libAlaemChar"/>
          <w:rtl/>
        </w:rPr>
        <w:t>صلى‌الله‌عليه‌وآله</w:t>
      </w:r>
      <w:r>
        <w:rPr>
          <w:rtl/>
        </w:rPr>
        <w:t xml:space="preserve"> : «شفاعتي لأهل الكبائر من اُمّتي» </w:t>
      </w:r>
      <w:r w:rsidRPr="000D741B">
        <w:rPr>
          <w:rStyle w:val="libFootnotenumChar"/>
          <w:rtl/>
        </w:rPr>
        <w:t>(8)</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الجمعة : 2.</w:t>
      </w:r>
    </w:p>
    <w:p w:rsidR="00D601D4" w:rsidRDefault="00D601D4" w:rsidP="00141DF3">
      <w:pPr>
        <w:pStyle w:val="libFootnote0"/>
        <w:rPr>
          <w:rtl/>
        </w:rPr>
      </w:pPr>
      <w:r>
        <w:rPr>
          <w:rtl/>
        </w:rPr>
        <w:t>2 ـ الصحاح : ج 3 ، ص 1305 ، مادة «هجع».</w:t>
      </w:r>
    </w:p>
    <w:p w:rsidR="00D601D4" w:rsidRDefault="00D601D4" w:rsidP="00141DF3">
      <w:pPr>
        <w:pStyle w:val="libFootnote0"/>
        <w:rPr>
          <w:rtl/>
        </w:rPr>
      </w:pPr>
      <w:r>
        <w:rPr>
          <w:rtl/>
        </w:rPr>
        <w:t>3 ـ النهاية لإبن الأثير : ج 1 ، ص 68.</w:t>
      </w:r>
    </w:p>
    <w:p w:rsidR="00D601D4" w:rsidRDefault="00D601D4" w:rsidP="00141DF3">
      <w:pPr>
        <w:pStyle w:val="libFootnote0"/>
        <w:rPr>
          <w:rtl/>
        </w:rPr>
      </w:pPr>
      <w:r>
        <w:rPr>
          <w:rtl/>
        </w:rPr>
        <w:t>4 ـ النحل : 120.</w:t>
      </w:r>
    </w:p>
    <w:p w:rsidR="00D601D4" w:rsidRDefault="00D601D4" w:rsidP="00141DF3">
      <w:pPr>
        <w:pStyle w:val="libFootnote0"/>
        <w:rPr>
          <w:rtl/>
        </w:rPr>
      </w:pPr>
      <w:r>
        <w:rPr>
          <w:rtl/>
        </w:rPr>
        <w:t>5 ـ يوسف : 45.</w:t>
      </w:r>
    </w:p>
    <w:p w:rsidR="00D601D4" w:rsidRDefault="00D601D4" w:rsidP="00141DF3">
      <w:pPr>
        <w:pStyle w:val="libFootnote0"/>
        <w:rPr>
          <w:rtl/>
        </w:rPr>
      </w:pPr>
      <w:r>
        <w:rPr>
          <w:rtl/>
        </w:rPr>
        <w:t>6 ـ البقرة : 143.</w:t>
      </w:r>
    </w:p>
    <w:p w:rsidR="00D601D4" w:rsidRDefault="00D601D4" w:rsidP="00141DF3">
      <w:pPr>
        <w:pStyle w:val="libFootnote0"/>
        <w:rPr>
          <w:rtl/>
        </w:rPr>
      </w:pPr>
      <w:r>
        <w:rPr>
          <w:rtl/>
        </w:rPr>
        <w:t>7 ـ آل عمران : 110.</w:t>
      </w:r>
    </w:p>
    <w:p w:rsidR="00D601D4" w:rsidRDefault="00D601D4" w:rsidP="00141DF3">
      <w:pPr>
        <w:pStyle w:val="libFootnote0"/>
        <w:rPr>
          <w:rtl/>
        </w:rPr>
      </w:pPr>
      <w:r>
        <w:rPr>
          <w:rtl/>
        </w:rPr>
        <w:t>8 ـ سنن أبي داود : ج 4 ، ص 236.</w:t>
      </w:r>
    </w:p>
    <w:p w:rsidR="00D601D4" w:rsidRDefault="00D601D4" w:rsidP="00D677CA">
      <w:pPr>
        <w:pStyle w:val="libNormal"/>
        <w:rPr>
          <w:rtl/>
        </w:rPr>
      </w:pPr>
      <w:r>
        <w:rPr>
          <w:rtl/>
        </w:rPr>
        <w:br w:type="page"/>
      </w:r>
      <w:r>
        <w:rPr>
          <w:rtl/>
        </w:rPr>
        <w:lastRenderedPageBreak/>
        <w:t xml:space="preserve">وفي حديث آخر عنه </w:t>
      </w:r>
      <w:r w:rsidRPr="00D677CA">
        <w:rPr>
          <w:rStyle w:val="libAlaemChar"/>
          <w:rtl/>
        </w:rPr>
        <w:t>صلى‌الله‌عليه‌وآله</w:t>
      </w:r>
      <w:r>
        <w:rPr>
          <w:rtl/>
        </w:rPr>
        <w:t xml:space="preserve"> : «أن اُمّتي يأتون يوم القيامة غرّاً محجّلين» </w:t>
      </w:r>
      <w:r w:rsidRPr="000D741B">
        <w:rPr>
          <w:rStyle w:val="libFootnotenumChar"/>
          <w:rtl/>
        </w:rPr>
        <w:t>(1)</w:t>
      </w:r>
      <w:r>
        <w:rPr>
          <w:rtl/>
        </w:rPr>
        <w:t>.</w:t>
      </w:r>
    </w:p>
    <w:p w:rsidR="00D601D4" w:rsidRDefault="00D601D4" w:rsidP="00D677CA">
      <w:pPr>
        <w:pStyle w:val="libNormal"/>
        <w:rPr>
          <w:rtl/>
        </w:rPr>
      </w:pPr>
      <w:r>
        <w:rPr>
          <w:rtl/>
        </w:rPr>
        <w:t xml:space="preserve">النوع الثاني : اُمّة الدعوة : وهم الذين بعث اليهم النبيّ </w:t>
      </w:r>
      <w:r w:rsidRPr="00D677CA">
        <w:rPr>
          <w:rStyle w:val="libAlaemChar"/>
          <w:rtl/>
        </w:rPr>
        <w:t>صلى‌الله‌عليه‌وآله</w:t>
      </w:r>
      <w:r>
        <w:rPr>
          <w:rtl/>
        </w:rPr>
        <w:t xml:space="preserve"> من مسلم وكافر ، ومنه قوله </w:t>
      </w:r>
      <w:r w:rsidRPr="00D677CA">
        <w:rPr>
          <w:rStyle w:val="libAlaemChar"/>
          <w:rtl/>
        </w:rPr>
        <w:t>صلى‌الله‌عليه‌وآله</w:t>
      </w:r>
      <w:r>
        <w:rPr>
          <w:rtl/>
        </w:rPr>
        <w:t xml:space="preserve"> : والذي نفس محمّد بيده لا يسمع بي أحد من هذه الاُمّة يهودي ولا نصراني ثم يموت ولم يؤمن بالذي اُرسلت به إلّا كان من أصحاب النار </w:t>
      </w:r>
      <w:r w:rsidRPr="000D741B">
        <w:rPr>
          <w:rStyle w:val="libFootnotenumChar"/>
          <w:rtl/>
        </w:rPr>
        <w:t>(2)</w:t>
      </w:r>
      <w:r>
        <w:rPr>
          <w:rtl/>
        </w:rPr>
        <w:t>.</w:t>
      </w:r>
    </w:p>
    <w:p w:rsidR="00D601D4" w:rsidRDefault="00D601D4" w:rsidP="00D677CA">
      <w:pPr>
        <w:pStyle w:val="libNormal"/>
        <w:rPr>
          <w:rtl/>
        </w:rPr>
      </w:pPr>
      <w:r>
        <w:rPr>
          <w:rtl/>
        </w:rPr>
        <w:t>فهؤلاء هم الذين بعث الله إليهم النبيّ في زمان الفترة التي كانوا يعيشون في ظلمة الجهل والضلال غافلين عن أمر المعاد ، وكان الفقر والمرض تسيطران عليهم بحيث دعت بعضم إلى قتل أولادهم والتخلّص منهم خشية إملاق وخوفاً من الإرتزاق عليهم.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وَانْتِقٰاضٍ مِنَ الْمُبْرَمِ</w:t>
      </w:r>
      <w:r>
        <w:rPr>
          <w:rtl/>
        </w:rPr>
        <w:t>» أبرم الحبل : جعله طاقين ثم قتله ، وأبرم الأمر : أحكمه ، والمراد انقض الديانات الإلٰهيّة وأحكامها بالقوانين الشرع المبين.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فجٰاءَهُمْ بِتَصْدِيقِ الَّذِى بَيْنَ يَدَيْهِ»</w:t>
      </w:r>
      <w:r>
        <w:rPr>
          <w:rtl/>
        </w:rPr>
        <w:t xml:space="preserve"> أي جاءهم الرسول مصدّقاً لما قبله ، فيكون التصديق وصفاً لنفس الرسول كقوله تعالى : «</w:t>
      </w:r>
      <w:r w:rsidRPr="00D677CA">
        <w:rPr>
          <w:rStyle w:val="libAieChar"/>
          <w:rtl/>
        </w:rPr>
        <w:t>وَلَمَّا جَاءَهُمْ رَسُولٌ مِّنْ عِندِ اللَّهِ مُصَدِّقٌ لِّمَا مَعَهُمْ نَبَذَ فَرِيقٌ مِّنَ الَّذِينَ أُوتُوا الْكِتَابَ كِتَابَ اللَّهِ وَرَاءَ ظُهُورِهِمْ كَأَنَّهُمْ لَا يَعْلَمُونَ</w:t>
      </w:r>
      <w:r>
        <w:rPr>
          <w:rtl/>
        </w:rPr>
        <w:t xml:space="preserve">» </w:t>
      </w:r>
      <w:r w:rsidRPr="000D741B">
        <w:rPr>
          <w:rStyle w:val="libFootnotenumChar"/>
          <w:rtl/>
        </w:rPr>
        <w:t>(3)</w:t>
      </w:r>
      <w:r>
        <w:rPr>
          <w:rtl/>
        </w:rPr>
        <w:t>.</w:t>
      </w:r>
    </w:p>
    <w:p w:rsidR="00D601D4" w:rsidRDefault="00D601D4" w:rsidP="00D677CA">
      <w:pPr>
        <w:pStyle w:val="libNormal"/>
        <w:rPr>
          <w:rtl/>
        </w:rPr>
      </w:pPr>
      <w:r>
        <w:rPr>
          <w:rtl/>
        </w:rPr>
        <w:t>ويمكن أن يكون الباء للتعدية فالمعنى أنه أتاهم بكتاب أي بالقرآن فيه تصديق الذي بين يديه ، فيكون المصدق هو الكتاب كما قال الله تعالى «</w:t>
      </w:r>
      <w:r w:rsidRPr="00D677CA">
        <w:rPr>
          <w:rStyle w:val="libAieChar"/>
          <w:rtl/>
        </w:rPr>
        <w:t>نَزَّلَ عَلَيْكَ الْكِتَابَ بِالْحَقِّ مُصَدِّقًا لِّمَا بَيْنَ يَدَيْهِ</w:t>
      </w:r>
      <w:r>
        <w:rPr>
          <w:rtl/>
        </w:rPr>
        <w:t xml:space="preserve">»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مسند أحمد بن حنبل : ج 2 ، ص 400.</w:t>
      </w:r>
    </w:p>
    <w:p w:rsidR="00D601D4" w:rsidRDefault="00D601D4" w:rsidP="00141DF3">
      <w:pPr>
        <w:pStyle w:val="libFootnote0"/>
        <w:rPr>
          <w:rtl/>
        </w:rPr>
      </w:pPr>
      <w:r>
        <w:rPr>
          <w:rtl/>
        </w:rPr>
        <w:t>2 ـ صحيح مسلم : ج 1 ، ص 134 ، ح 240.</w:t>
      </w:r>
    </w:p>
    <w:p w:rsidR="00D601D4" w:rsidRDefault="00D601D4" w:rsidP="00141DF3">
      <w:pPr>
        <w:pStyle w:val="libFootnote0"/>
        <w:rPr>
          <w:rtl/>
        </w:rPr>
      </w:pPr>
      <w:r>
        <w:rPr>
          <w:rtl/>
        </w:rPr>
        <w:t>3 ـ البقرة : 101.</w:t>
      </w:r>
    </w:p>
    <w:p w:rsidR="00D601D4" w:rsidRDefault="00D601D4" w:rsidP="00141DF3">
      <w:pPr>
        <w:pStyle w:val="libFootnote0"/>
        <w:rPr>
          <w:rtl/>
        </w:rPr>
      </w:pPr>
      <w:r>
        <w:rPr>
          <w:rtl/>
        </w:rPr>
        <w:t>4 ـ آل عمران : 3.</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وَالنُّورِ الْمُقْتَدىٰ بِهِ</w:t>
      </w:r>
      <w:r>
        <w:rPr>
          <w:rtl/>
        </w:rPr>
        <w:t>» أي القرآن الذي هو نور يهتدى به في ظلمات الجهل ، ويقتدى بأحكامه وسننه كما في قوله تعالى : «</w:t>
      </w:r>
      <w:r w:rsidRPr="00D677CA">
        <w:rPr>
          <w:rStyle w:val="libAieChar"/>
          <w:rtl/>
        </w:rPr>
        <w:t>قَدْ جَاءَكُم مِّنَ اللَّهِ نُورٌ وَكِتَابٌ مُّبِينٌ</w:t>
      </w:r>
      <w:r>
        <w:rPr>
          <w:rtl/>
        </w:rPr>
        <w:t xml:space="preserve">» </w:t>
      </w:r>
      <w:r w:rsidRPr="000D741B">
        <w:rPr>
          <w:rStyle w:val="libFootnotenumChar"/>
          <w:rtl/>
        </w:rPr>
        <w:t>(1)</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المائدة : 15.</w:t>
      </w:r>
    </w:p>
    <w:p w:rsidR="00D601D4" w:rsidRDefault="00D601D4" w:rsidP="00D601D4">
      <w:pPr>
        <w:pStyle w:val="Heading1Center"/>
        <w:rPr>
          <w:rtl/>
        </w:rPr>
      </w:pPr>
      <w:r>
        <w:rPr>
          <w:rtl/>
        </w:rPr>
        <w:br w:type="page"/>
      </w:r>
      <w:bookmarkStart w:id="23" w:name="_Toc66952321"/>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23"/>
    </w:p>
    <w:p w:rsidR="00D601D4" w:rsidRPr="000D741B" w:rsidRDefault="00D601D4" w:rsidP="000D741B">
      <w:pPr>
        <w:pStyle w:val="libBold2"/>
        <w:rPr>
          <w:rtl/>
        </w:rPr>
      </w:pPr>
      <w:r w:rsidRPr="000D741B">
        <w:rPr>
          <w:rtl/>
        </w:rPr>
        <w:t>وَلَقَدْ كٰانَ فِى رَسُولِ اللهِ صَلَّى اللهُ عَلَيْهِ وَاٰلِهِ كٰافٍ لَكَ فِى الْأُسْوَةِ ، وَدَلِيلٌ لَكَ عَلىٰ ذَمِّ الدُّنْيٰا وَعَيْبِهٰا ، وَكَثْرَةِ مَخٰازِيهٰا وَمَسٰاوِيهٰا ، إِذْ قُبِضَتْ عَنْهُ أَطْرٰافُهٰا ، وَوُطِّئَتْ لِغَيْرِهِ أَكْنٰافُهٰا ، وَفُطِمَ عَنْ رِضٰاعِهٰا ، وَزُوِىَ عَنْ زَخٰارِفِهٰا. فَتَأَسَّ بِنَبِيِّكَ الْأَطْيَبِ الْأَطْهَرِ صَلَّى اللهُ عَلَيْهِ وَاٰلِهِ فَإِنَّ فِيهِ أُسْوَةً لِمَنْ تَأَسّىٰ ، وَعَزٰاءً لِمَنْ تَعَزّىٰ. وَأَحَبُّ الْعِبٰادِ إِلَى اللهِ الْمُتَأَسِّى بِنَبِيِّهِ ، وَالْمُقْتَصُّ لِأَثَرِهِ. قَضَمَ الدُّنْيٰا قَضْماً ، وَلَمْ يُعِرْهٰا طَرْفاً ، أَهْضَمُ أَهْلِ الدُّنْيٰا كَشْحًا ، وَأَخْمَصُهُمْ مِنَ الدُّنْيٰا بَطْنًا. عُرِضَتْ عَلَيْهِ الدُّنْيٰا فَأَبىٰ أَنْ يَقْبَلَهٰا ، وَعَلِمَ أَنَّ اللهَ سُبْحٰانَهُ أَبْغَضَ شَيْئًا فَأَبْغَضَهُ ، وَحَقَّرَ شَيْئًا فَحَقَّرَهُ ، وَصَغَّرَ شَيْئًا فَصَغَّرَهُ ، وَلَوْ لَمْ يَكُنْ فِينٰا إِلّٰا حُبُّنٰا مٰا أَبْغَضَ اللهُ وَتَعْظِيمُنٰا مٰا صَغَّرَ اللهُ ، لَكَفىٰ بِهِ شِقٰاقًا لِلّٰهِ ، وَمُحٰادَّةً عَنْ أَمْرِ اللهِ.</w:t>
      </w:r>
      <w:r w:rsidRPr="000D741B">
        <w:rPr>
          <w:rFonts w:hint="cs"/>
          <w:rtl/>
        </w:rPr>
        <w:t xml:space="preserve"> </w:t>
      </w:r>
      <w:r w:rsidRPr="000D741B">
        <w:rPr>
          <w:rtl/>
        </w:rPr>
        <w:t>وَلَقَدْ كٰانَ صَلَّى اللهُ عَلَيْهِ وَاٰلِهِ يَأْكُلُ عَلَى الْأَرْضِ ، وَيَجْلِسُ جِلْسَةَ الْعَبْدِ ، وَيَخْصِفُ بِيَدِهِ نَعْلَهُ ، وَيَرْقَعُ بِيَدِهِ ثَوْبَهُ ، وَيَرْكَبُ الْحِمٰارَ الْعٰارِىَ ، وَيُرْدِفُ خَلْفَهُ. وَيَكُونُ السِّتْرُ عَلىٰ بٰابِِ بَيْتِهِ فَتَكُونُ فِيهِ التَّصٰاوِيرُ ، فَيَقُولُ يٰا فُلٰانَةُ ـ لِإِحْدىٰ أَزْوٰاجِهِ ـ غَيِّبِيِه عَنِّي ، فِإِنِّي إِذٰا نَظَرْتُ إِلَيْهِ ذَكَرْتُ الدُّنْيٰا وَزَخٰارِفَهٰا ، فَأَعْرَضَ عَنِ الدُّنْيٰا بِقَلْبِهِ ، وَأَمٰاتَ ذِكْرَهٰا مِنْ نَفْسِهِ ، وَأَحَبَّ أَنْ تَغِيبَ زِينَتُهٰا عَنْ عَيْنِهِ. لِكَيْلٰا يَتَّخِذَ مِنْهٰا رِيٰاشًا ، وَلٰا يَعْتَقِدَهٰا قَرٰارًا ، وَلٰا يَرْجُوَ فِيهٰا مُقٰامًا ، فَأَخْرَجَهٰا مِنَ النَّفْسِ ، وَأَشْخَصَهٰا عَنِ الْقَلْبِ ، وَغَيَّبَهٰا عَنِ الْبَصَرِ. وَكَذٰلِكَ مَنْ أَبْغَضَ شَيْئًا أَبْغَضَ أَنْ يَنْظُرَ إِلَيْهِ ، وَأَنْ يُذْكَرَ عِنْدَهُ. وَلَقَدْ كٰانَ فِى رَسُولِ اللهِ صَلَّى اللهُ عَلَيْهِ وَاٰلِهِ مٰا يَدُلُّكَ عَلىٰ مَسٰاوِى الدُّنْيٰا وَ</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226 ـ 229 ، الخطبة 160.</w:t>
      </w:r>
    </w:p>
    <w:p w:rsidR="00D601D4" w:rsidRPr="000D741B" w:rsidRDefault="00D601D4" w:rsidP="000D741B">
      <w:pPr>
        <w:pStyle w:val="libBold2"/>
        <w:rPr>
          <w:rtl/>
        </w:rPr>
      </w:pPr>
      <w:r>
        <w:rPr>
          <w:rtl/>
        </w:rPr>
        <w:br w:type="page"/>
      </w:r>
      <w:r w:rsidRPr="000D741B">
        <w:rPr>
          <w:rtl/>
        </w:rPr>
        <w:lastRenderedPageBreak/>
        <w:t>عُيُوبِهٰا ، إِذْ جٰاعَ فِيهٰا مَعَ خٰاصَّتِهِ ، وَزُوِيَتْ عَنْهُ زَخٰارِفُهٰا مَعَ عَظِيمِ زُلْفَتِهِ. فَلْيَنْظُرْ نٰاظِرٌ بِعَقْلِهِ أَكْرَمَ اللهُ مُحَمَّدًا بِذٰلِكَ أَمْ أَهٰانَهُ. فَإِنْ قٰالَ أَهٰانَهُ ، فَقَدْ كَذَبَ وَاللهِ الْعَظِيمِ وَأَتىٰ بِالْإِفْكِ الْعَظِيمِ ، وَإِنْ قٰالَ أَكْرَمَهُ ، فَلْيَعْلَمْ أَنَّ اللهَ قَدْ أَهٰانَ غَيْرَهُ حَيْثُ بَسَطَ الدُّنْيٰا لَهُ ، وَزَوٰاهٰا عَنْ أَقْرَبِ النّٰاسِ مِنْهُ. فَتَأَسّىٰ مُتَأَسٍّ بِنَبِيِّهِ ، وَاقْتَصَّ أَثَرَهُ ، وَوَلَجَ مَوْلِجَهُ ، وَإِلّٰا فَلٰا يَأْمَنُ الْهَلَكَةَ ، فَإِنَّ اللهَ جَعَلَ مُحَمَّدًا صَلَّى اللهُ عَلَيْهِ وَاٰلِهِ عَلَمًا لِلسّٰاعَةِ ، وَمُبَشِّرًا بِالْجَنَّةِ ، وَمُنْذِرًا بِالْعُقُوبَةِ. خَرَجَ مِنَ الدُّنْيٰا خَمِيصًا ، وَوَرَدَ الْاٰخِرَةَ سَلِيمًا. لَمْ يَضَعْ حَجَرًا عَلىٰ حَجَرٍ حَتّىٰ مَضىٰ لِسَبِيلِهِ ، وَأَجٰابَ دٰاعِىَ رَبِّهِ. فَمٰا أَعْظَمَ مِنَّةَ اللهِ عِنْدَنٰا حِينَ أَنْعَمَ عَلَيْنٰا بِهِ سَلَفًا نَتَّبِعُهُ ، وَقٰائِدًا نَطَأُ عَقِبَهُ.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وَلَقَدْ كٰانَ فِى رَسُولِ اللهِ صَلَّى اللهُ عَلَيْهِ وَاٰلِهِ كٰافٍ لَكَ فِى الْأُسْوَةِ</w:t>
      </w:r>
      <w:r>
        <w:rPr>
          <w:rtl/>
        </w:rPr>
        <w:t xml:space="preserve">» لمّا كانت شخصيّة رسول الله </w:t>
      </w:r>
      <w:r w:rsidRPr="00D677CA">
        <w:rPr>
          <w:rStyle w:val="libAlaemChar"/>
          <w:rtl/>
        </w:rPr>
        <w:t>صلى‌الله‌عليه‌وآله</w:t>
      </w:r>
      <w:r>
        <w:rPr>
          <w:rtl/>
        </w:rPr>
        <w:t xml:space="preserve"> قد مثّلث قمّة التسلسل بالنسبة لدرجات الشخصيّة الإسلاميّة التي توجد عادة في دنيا الإسلام. فكان </w:t>
      </w:r>
      <w:r w:rsidRPr="00D677CA">
        <w:rPr>
          <w:rStyle w:val="libAlaemChar"/>
          <w:rtl/>
        </w:rPr>
        <w:t>صلى‌الله‌عليه‌وآله</w:t>
      </w:r>
      <w:r>
        <w:rPr>
          <w:rtl/>
        </w:rPr>
        <w:t xml:space="preserve"> عظيماً في فكره ووعيه ، قمّة في عبادته وتعلّقه بربّه الأعلى ، رائداً في أساليب تعامله مع أسرته والناس جميعاً ، مثاليّاً في حسم الموقف والصدق في المواطن ، ومواجهة المحن فما من فضيلة إلّا ورسول الله </w:t>
      </w:r>
      <w:r w:rsidRPr="00D677CA">
        <w:rPr>
          <w:rStyle w:val="libAlaemChar"/>
          <w:rtl/>
        </w:rPr>
        <w:t>صلى‌الله‌عليه‌وآله</w:t>
      </w:r>
      <w:r>
        <w:rPr>
          <w:rtl/>
        </w:rPr>
        <w:t xml:space="preserve"> سابق إليها ، وما من مكرمة إلّا وهو متقلّد لها.</w:t>
      </w:r>
    </w:p>
    <w:p w:rsidR="00D601D4" w:rsidRDefault="00D601D4" w:rsidP="00D677CA">
      <w:pPr>
        <w:pStyle w:val="libNormal"/>
        <w:rPr>
          <w:rtl/>
        </w:rPr>
      </w:pPr>
      <w:r>
        <w:rPr>
          <w:rtl/>
        </w:rPr>
        <w:t xml:space="preserve">ومن أجل هذا ألزمنا الله بوجوب سلوك سبيل رسول الله </w:t>
      </w:r>
      <w:r w:rsidRPr="00D677CA">
        <w:rPr>
          <w:rStyle w:val="libAlaemChar"/>
          <w:rtl/>
        </w:rPr>
        <w:t>صلى‌الله‌عليه‌وآله</w:t>
      </w:r>
      <w:r>
        <w:rPr>
          <w:rtl/>
        </w:rPr>
        <w:t xml:space="preserve"> من لدن اُمّته بامتدادها التاريخي في القول والعمل والأنشطة كافة وقال الله تعالى : «</w:t>
      </w:r>
      <w:r w:rsidRPr="00D677CA">
        <w:rPr>
          <w:rStyle w:val="libAieChar"/>
          <w:rtl/>
        </w:rPr>
        <w:t>لَكُمْ فِي رَسُولِ اللَّهِ أُسْوَةٌ حَسَنَةٌ</w:t>
      </w:r>
      <w:r>
        <w:rPr>
          <w:rtl/>
        </w:rPr>
        <w:t xml:space="preserve">» </w:t>
      </w:r>
      <w:r w:rsidRPr="000D741B">
        <w:rPr>
          <w:rStyle w:val="libFootnotenumChar"/>
          <w:rtl/>
        </w:rPr>
        <w:t>(1)</w:t>
      </w:r>
      <w:r>
        <w:rPr>
          <w:rtl/>
        </w:rPr>
        <w:t xml:space="preserve"> ، وهذا هو السر الذي جعل سيرة الرسول الأعظم </w:t>
      </w:r>
      <w:r w:rsidRPr="00D677CA">
        <w:rPr>
          <w:rStyle w:val="libAlaemChar"/>
          <w:rtl/>
        </w:rPr>
        <w:t>صلى‌الله‌عليه‌وآله</w:t>
      </w:r>
      <w:r>
        <w:rPr>
          <w:rtl/>
        </w:rPr>
        <w:t xml:space="preserve"> العطرة وسنّته المباركة المصدر الثاني للتشريع الإسلامي بعد الذكر الحكيم.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الأحزاب : 21.</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وَدَلِيلٌ لَكَ عَلىٰ ذَمِّ الدُّنْيٰا وَعَيْبِهٰا</w:t>
      </w:r>
      <w:r>
        <w:rPr>
          <w:rtl/>
        </w:rPr>
        <w:t>» السير الصحيح الموجب للسعادة الأبديّة للمجتمع الإنساني في الحياة الدنيويّة المستفاد من الآيات القرآنيّة والسنّة النبويّة والأحاديث تبرهن لنا بعدم التوجّه إلى زخارف الدنيا وعدم الركون إليها قال الله تعالى : «</w:t>
      </w:r>
      <w:r w:rsidRPr="00D677CA">
        <w:rPr>
          <w:rStyle w:val="libAieChar"/>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r>
        <w:rPr>
          <w:rtl/>
        </w:rPr>
        <w:t xml:space="preserve">» </w:t>
      </w:r>
      <w:r w:rsidRPr="000D741B">
        <w:rPr>
          <w:rStyle w:val="libFootnotenumChar"/>
          <w:rtl/>
        </w:rPr>
        <w:t>(1)</w:t>
      </w:r>
      <w:r>
        <w:rPr>
          <w:rtl/>
        </w:rPr>
        <w:t xml:space="preserve"> ، وقال الله تعالى : «</w:t>
      </w:r>
      <w:r w:rsidRPr="00D677CA">
        <w:rPr>
          <w:rStyle w:val="libAieChar"/>
          <w:rtl/>
        </w:rPr>
        <w:t>إِنَّمَا الْحَيَاةُ الدُّنْيَا لَعِبٌ وَلَهْوٌ وَإِن تُؤْمِنُوا وَتَتَّقُوا يُؤْتِكُمْ أُجُورَكُمْ وَلَا يَسْأَلْكُمْ أَمْوَالَكُمْ</w:t>
      </w:r>
      <w:r>
        <w:rPr>
          <w:rtl/>
        </w:rPr>
        <w:t xml:space="preserve">» </w:t>
      </w:r>
      <w:r w:rsidRPr="000D741B">
        <w:rPr>
          <w:rStyle w:val="libFootnotenumChar"/>
          <w:rtl/>
        </w:rPr>
        <w:t>(2)</w:t>
      </w:r>
      <w:r>
        <w:rPr>
          <w:rtl/>
        </w:rPr>
        <w:t xml:space="preserve"> ، وقال الله تعالى : «</w:t>
      </w:r>
      <w:r w:rsidRPr="00D677CA">
        <w:rPr>
          <w:rStyle w:val="libAieChar"/>
          <w:rtl/>
        </w:rPr>
        <w:t>وَمَا الْحَيَاةُ الدُّنْيَا إِلَّا لَعِبٌ وَلَهْوٌ وَلَلدَّارُ الْآخِرَةُ خَيْرٌ لِّلَّذِينَ يَتَّقُونَ أَفَلَا تَعْقِلُونَ</w:t>
      </w:r>
      <w:r>
        <w:rPr>
          <w:rtl/>
        </w:rPr>
        <w:t xml:space="preserve">» </w:t>
      </w:r>
      <w:r w:rsidRPr="000D741B">
        <w:rPr>
          <w:rStyle w:val="libFootnotenumChar"/>
          <w:rtl/>
        </w:rPr>
        <w:t>(3)</w:t>
      </w:r>
      <w:r>
        <w:rPr>
          <w:rtl/>
        </w:rPr>
        <w:t xml:space="preserve"> ، وغير ذلك من الآيات الواردة في المقام. ويشهد له ما عن سيد المرسلين </w:t>
      </w:r>
      <w:r w:rsidRPr="00D677CA">
        <w:rPr>
          <w:rStyle w:val="libAlaemChar"/>
          <w:rtl/>
        </w:rPr>
        <w:t>صلى‌الله‌عليه‌وآله</w:t>
      </w:r>
      <w:r>
        <w:rPr>
          <w:rtl/>
        </w:rPr>
        <w:t xml:space="preserve"> قال : «الدنيا سجن المؤمن وجنَّة الكافر» </w:t>
      </w:r>
      <w:r w:rsidRPr="000D741B">
        <w:rPr>
          <w:rStyle w:val="libFootnotenumChar"/>
          <w:rtl/>
        </w:rPr>
        <w:t>(4)</w:t>
      </w:r>
      <w:r>
        <w:rPr>
          <w:rtl/>
        </w:rPr>
        <w:t>.</w:t>
      </w:r>
    </w:p>
    <w:p w:rsidR="00D601D4" w:rsidRDefault="00D601D4" w:rsidP="00D677CA">
      <w:pPr>
        <w:pStyle w:val="libNormal"/>
        <w:rPr>
          <w:rtl/>
        </w:rPr>
      </w:pPr>
      <w:r>
        <w:rPr>
          <w:rtl/>
        </w:rPr>
        <w:t xml:space="preserve">وقال </w:t>
      </w:r>
      <w:r w:rsidRPr="00D677CA">
        <w:rPr>
          <w:rStyle w:val="libAlaemChar"/>
          <w:rtl/>
        </w:rPr>
        <w:t>صلى‌الله‌عليه‌وآله‌وسلم</w:t>
      </w:r>
      <w:r>
        <w:rPr>
          <w:rtl/>
        </w:rPr>
        <w:t xml:space="preserve"> : من أحبّ دنياه أضرّ بآخرته ، ومن أحب آخرته أضرّ بدنياه ، فآثروا ما يبقى على ما يفنى </w:t>
      </w:r>
      <w:r w:rsidRPr="000D741B">
        <w:rPr>
          <w:rStyle w:val="libFootnotenumChar"/>
          <w:rtl/>
        </w:rPr>
        <w:t>(5)</w:t>
      </w:r>
      <w:r>
        <w:rPr>
          <w:rtl/>
        </w:rPr>
        <w:t>.</w:t>
      </w:r>
    </w:p>
    <w:p w:rsidR="00D601D4" w:rsidRDefault="00D601D4" w:rsidP="00D677CA">
      <w:pPr>
        <w:pStyle w:val="libNormal"/>
        <w:rPr>
          <w:rtl/>
        </w:rPr>
      </w:pPr>
      <w:r>
        <w:rPr>
          <w:rtl/>
        </w:rPr>
        <w:t xml:space="preserve">وقال </w:t>
      </w:r>
      <w:r w:rsidRPr="00D677CA">
        <w:rPr>
          <w:rStyle w:val="libAlaemChar"/>
          <w:rtl/>
        </w:rPr>
        <w:t>صلى‌الله‌عليه‌وآله</w:t>
      </w:r>
      <w:r>
        <w:rPr>
          <w:rtl/>
        </w:rPr>
        <w:t xml:space="preserve"> : يا عجبا كلّ العجب للمصدّق بدار الخلود ، وهو يسعي لدار الغرور </w:t>
      </w:r>
      <w:r w:rsidRPr="000D741B">
        <w:rPr>
          <w:rStyle w:val="libFootnotenumChar"/>
          <w:rtl/>
        </w:rPr>
        <w:t>(6)</w:t>
      </w:r>
      <w:r>
        <w:rPr>
          <w:rtl/>
        </w:rPr>
        <w:t>.</w:t>
      </w:r>
    </w:p>
    <w:p w:rsidR="00D601D4" w:rsidRDefault="00D601D4" w:rsidP="00D677CA">
      <w:pPr>
        <w:pStyle w:val="libNormal"/>
        <w:rPr>
          <w:rtl/>
        </w:rPr>
      </w:pPr>
      <w:r>
        <w:rPr>
          <w:rtl/>
        </w:rPr>
        <w:t xml:space="preserve">وقال </w:t>
      </w:r>
      <w:r w:rsidRPr="00D677CA">
        <w:rPr>
          <w:rStyle w:val="libAlaemChar"/>
          <w:rtl/>
        </w:rPr>
        <w:t>صلى‌الله‌عليه‌وآله</w:t>
      </w:r>
      <w:r>
        <w:rPr>
          <w:rtl/>
        </w:rPr>
        <w:t xml:space="preserve"> : الدنيا ملعونة ملعون ما فيها إلّا ما كان لله منها </w:t>
      </w:r>
      <w:r w:rsidRPr="000D741B">
        <w:rPr>
          <w:rStyle w:val="libFootnotenumChar"/>
          <w:rtl/>
        </w:rPr>
        <w:t>(7)</w:t>
      </w:r>
      <w:r>
        <w:rPr>
          <w:rtl/>
        </w:rPr>
        <w:t>.</w:t>
      </w:r>
    </w:p>
    <w:p w:rsidR="00D601D4" w:rsidRDefault="00D601D4" w:rsidP="00D677CA">
      <w:pPr>
        <w:pStyle w:val="libNormal"/>
        <w:rPr>
          <w:rtl/>
        </w:rPr>
      </w:pPr>
      <w:r>
        <w:rPr>
          <w:rtl/>
        </w:rPr>
        <w:t xml:space="preserve">وقال الغزالي : روي أن رسول الله </w:t>
      </w:r>
      <w:r w:rsidRPr="00D677CA">
        <w:rPr>
          <w:rStyle w:val="libAlaemChar"/>
          <w:rtl/>
        </w:rPr>
        <w:t>صلى‌الله‌عليه‌وآله‌وسلم</w:t>
      </w:r>
      <w:r>
        <w:rPr>
          <w:rtl/>
        </w:rPr>
        <w:t xml:space="preserve"> وقف على مزبلة ، فقال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الحديد : 20.</w:t>
      </w:r>
    </w:p>
    <w:p w:rsidR="00D601D4" w:rsidRDefault="00D601D4" w:rsidP="00141DF3">
      <w:pPr>
        <w:pStyle w:val="libFootnote0"/>
        <w:rPr>
          <w:rtl/>
        </w:rPr>
      </w:pPr>
      <w:r>
        <w:rPr>
          <w:rtl/>
        </w:rPr>
        <w:t>2 ـ محمّد : 36.</w:t>
      </w:r>
    </w:p>
    <w:p w:rsidR="00D601D4" w:rsidRDefault="00D601D4" w:rsidP="00141DF3">
      <w:pPr>
        <w:pStyle w:val="libFootnote0"/>
        <w:rPr>
          <w:rtl/>
        </w:rPr>
      </w:pPr>
      <w:r>
        <w:rPr>
          <w:rtl/>
        </w:rPr>
        <w:t>3 ـ الأنعام : 32.</w:t>
      </w:r>
    </w:p>
    <w:p w:rsidR="00D601D4" w:rsidRDefault="00D601D4" w:rsidP="00141DF3">
      <w:pPr>
        <w:pStyle w:val="libFootnote0"/>
        <w:rPr>
          <w:rtl/>
        </w:rPr>
      </w:pPr>
      <w:r>
        <w:rPr>
          <w:rtl/>
        </w:rPr>
        <w:t>4 ـ إحياء العلوم : ج 3 ، ص 216.</w:t>
      </w:r>
    </w:p>
    <w:p w:rsidR="00D601D4" w:rsidRDefault="00D601D4" w:rsidP="00141DF3">
      <w:pPr>
        <w:pStyle w:val="libFootnote0"/>
        <w:rPr>
          <w:rtl/>
        </w:rPr>
      </w:pPr>
      <w:r>
        <w:rPr>
          <w:rtl/>
        </w:rPr>
        <w:t>5 ـ إحياء العلوم : ج 3 ، ص 216.</w:t>
      </w:r>
    </w:p>
    <w:p w:rsidR="00D601D4" w:rsidRDefault="00D601D4" w:rsidP="00141DF3">
      <w:pPr>
        <w:pStyle w:val="libFootnote0"/>
        <w:rPr>
          <w:rtl/>
        </w:rPr>
      </w:pPr>
      <w:r>
        <w:rPr>
          <w:rtl/>
        </w:rPr>
        <w:t>6 ـ إحياء العلوم : ج 3 ، ص 216.</w:t>
      </w:r>
    </w:p>
    <w:p w:rsidR="00D601D4" w:rsidRDefault="00D601D4" w:rsidP="00141DF3">
      <w:pPr>
        <w:pStyle w:val="libFootnote0"/>
        <w:rPr>
          <w:rtl/>
        </w:rPr>
      </w:pPr>
      <w:r>
        <w:rPr>
          <w:rtl/>
        </w:rPr>
        <w:t>7 ـ إحياء العلوم : ج 3 ، ص 216.</w:t>
      </w:r>
    </w:p>
    <w:p w:rsidR="00D601D4" w:rsidRDefault="00D601D4" w:rsidP="00141DF3">
      <w:pPr>
        <w:pStyle w:val="libNormal0"/>
        <w:rPr>
          <w:rtl/>
        </w:rPr>
      </w:pPr>
      <w:r>
        <w:rPr>
          <w:rtl/>
        </w:rPr>
        <w:br w:type="page"/>
      </w:r>
      <w:r>
        <w:rPr>
          <w:rtl/>
        </w:rPr>
        <w:lastRenderedPageBreak/>
        <w:t xml:space="preserve">«هلمّوا إلى الدنيا ، وأخذ خرقاً قد بليت على تلك المزبلة ، وعظاماً قد نخرت ، فقال : هذه الدنيا </w:t>
      </w:r>
      <w:r w:rsidRPr="000D741B">
        <w:rPr>
          <w:rStyle w:val="libFootnotenumChar"/>
          <w:rtl/>
        </w:rPr>
        <w:t>(1)</w:t>
      </w:r>
      <w:r>
        <w:rPr>
          <w:rtl/>
        </w:rPr>
        <w:t>.</w:t>
      </w:r>
    </w:p>
    <w:p w:rsidR="00D601D4" w:rsidRDefault="00D601D4" w:rsidP="00D677CA">
      <w:pPr>
        <w:pStyle w:val="libNormal"/>
        <w:rPr>
          <w:rtl/>
        </w:rPr>
      </w:pPr>
      <w:r>
        <w:rPr>
          <w:rtl/>
        </w:rPr>
        <w:t xml:space="preserve">وفي بحار الأنوار : روي أنّ عثمان بن مظعون لمّا كشف رسول الله </w:t>
      </w:r>
      <w:r w:rsidRPr="00D677CA">
        <w:rPr>
          <w:rStyle w:val="libAlaemChar"/>
          <w:rtl/>
        </w:rPr>
        <w:t>صلى‌الله‌عليه‌وآله</w:t>
      </w:r>
      <w:r>
        <w:rPr>
          <w:rtl/>
        </w:rPr>
        <w:t xml:space="preserve"> الثوب عن وجهه ، ثم قبّل ما بين عينيه ، ثم بكىٰ طويلاً ، فلمّا رفع السرير ، قال : طوباك يا عثمان ، لم تلبسك الدنيا ، ولم تلبسها </w:t>
      </w:r>
      <w:r w:rsidRPr="000D741B">
        <w:rPr>
          <w:rStyle w:val="libFootnotenumChar"/>
          <w:rtl/>
        </w:rPr>
        <w:t>(2)</w:t>
      </w:r>
      <w:r>
        <w:rPr>
          <w:rtl/>
        </w:rPr>
        <w:t>.</w:t>
      </w:r>
    </w:p>
    <w:p w:rsidR="00D601D4" w:rsidRDefault="00D601D4" w:rsidP="00D677CA">
      <w:pPr>
        <w:pStyle w:val="libNormal"/>
        <w:rPr>
          <w:rtl/>
        </w:rPr>
      </w:pPr>
      <w:r>
        <w:rPr>
          <w:rtl/>
        </w:rPr>
        <w:t xml:space="preserve">كما يشهد له ما ورد عن سيد الوصيين أميرالمؤمنين علي بن أبي طالب </w:t>
      </w:r>
      <w:r w:rsidRPr="00D677CA">
        <w:rPr>
          <w:rStyle w:val="libAlaemChar"/>
          <w:rtl/>
        </w:rPr>
        <w:t>عليه‌السلام</w:t>
      </w:r>
      <w:r>
        <w:rPr>
          <w:rtl/>
        </w:rPr>
        <w:t xml:space="preserve"> حيث قال :</w:t>
      </w:r>
    </w:p>
    <w:p w:rsidR="00D601D4" w:rsidRDefault="00D601D4" w:rsidP="00D677CA">
      <w:pPr>
        <w:pStyle w:val="libNormal"/>
        <w:rPr>
          <w:rtl/>
        </w:rPr>
      </w:pPr>
      <w:r>
        <w:rPr>
          <w:rtl/>
        </w:rPr>
        <w:t xml:space="preserve">الدنيا : سوق الخسران </w:t>
      </w:r>
      <w:r w:rsidRPr="000D741B">
        <w:rPr>
          <w:rStyle w:val="libFootnotenumChar"/>
          <w:rtl/>
        </w:rPr>
        <w:t>(3)</w:t>
      </w:r>
      <w:r>
        <w:rPr>
          <w:rtl/>
        </w:rPr>
        <w:t>.</w:t>
      </w:r>
    </w:p>
    <w:p w:rsidR="00D601D4" w:rsidRDefault="00D601D4" w:rsidP="00D677CA">
      <w:pPr>
        <w:pStyle w:val="libNormal"/>
        <w:rPr>
          <w:rtl/>
        </w:rPr>
      </w:pPr>
      <w:r>
        <w:rPr>
          <w:rtl/>
        </w:rPr>
        <w:t xml:space="preserve">الدنيا : مصرع العقول </w:t>
      </w:r>
      <w:r w:rsidRPr="000D741B">
        <w:rPr>
          <w:rStyle w:val="libFootnotenumChar"/>
          <w:rtl/>
        </w:rPr>
        <w:t>(4)</w:t>
      </w:r>
      <w:r>
        <w:rPr>
          <w:rtl/>
        </w:rPr>
        <w:t>.</w:t>
      </w:r>
    </w:p>
    <w:p w:rsidR="00D601D4" w:rsidRDefault="00D601D4" w:rsidP="00D677CA">
      <w:pPr>
        <w:pStyle w:val="libNormal"/>
        <w:rPr>
          <w:rtl/>
        </w:rPr>
      </w:pPr>
      <w:r>
        <w:rPr>
          <w:rtl/>
        </w:rPr>
        <w:t xml:space="preserve">الدنيا : مطلّقة الأكياس </w:t>
      </w:r>
      <w:r w:rsidRPr="000D741B">
        <w:rPr>
          <w:rStyle w:val="libFootnotenumChar"/>
          <w:rtl/>
        </w:rPr>
        <w:t>(5)</w:t>
      </w:r>
      <w:r>
        <w:rPr>
          <w:rtl/>
        </w:rPr>
        <w:t>.</w:t>
      </w:r>
    </w:p>
    <w:p w:rsidR="00D601D4" w:rsidRDefault="00D601D4" w:rsidP="00D677CA">
      <w:pPr>
        <w:pStyle w:val="libNormal"/>
        <w:rPr>
          <w:rtl/>
        </w:rPr>
      </w:pPr>
      <w:r>
        <w:rPr>
          <w:rtl/>
        </w:rPr>
        <w:t xml:space="preserve">الدنيا : سم آكله من لا يعرفه </w:t>
      </w:r>
      <w:r w:rsidRPr="000D741B">
        <w:rPr>
          <w:rStyle w:val="libFootnotenumChar"/>
          <w:rtl/>
        </w:rPr>
        <w:t>(6)</w:t>
      </w:r>
      <w:r>
        <w:rPr>
          <w:rtl/>
        </w:rPr>
        <w:t>.</w:t>
      </w:r>
    </w:p>
    <w:p w:rsidR="00D601D4" w:rsidRDefault="00D601D4" w:rsidP="00D677CA">
      <w:pPr>
        <w:pStyle w:val="libNormal"/>
        <w:rPr>
          <w:rtl/>
        </w:rPr>
      </w:pPr>
      <w:r>
        <w:rPr>
          <w:rtl/>
        </w:rPr>
        <w:t xml:space="preserve">الدنيا : معدن الشرّ ومحل الغرور </w:t>
      </w:r>
      <w:r w:rsidRPr="000D741B">
        <w:rPr>
          <w:rStyle w:val="libFootnotenumChar"/>
          <w:rtl/>
        </w:rPr>
        <w:t>(7)</w:t>
      </w:r>
      <w:r>
        <w:rPr>
          <w:rtl/>
        </w:rPr>
        <w:t>.</w:t>
      </w:r>
    </w:p>
    <w:p w:rsidR="00D601D4" w:rsidRDefault="00D601D4" w:rsidP="00D677CA">
      <w:pPr>
        <w:pStyle w:val="libNormal"/>
        <w:rPr>
          <w:rtl/>
        </w:rPr>
      </w:pPr>
      <w:r>
        <w:rPr>
          <w:rtl/>
        </w:rPr>
        <w:t xml:space="preserve">الدنيا : مزرعة الشرّ </w:t>
      </w:r>
      <w:r w:rsidRPr="000D741B">
        <w:rPr>
          <w:rStyle w:val="libFootnotenumChar"/>
          <w:rtl/>
        </w:rPr>
        <w:t>(8)</w:t>
      </w:r>
      <w:r>
        <w:rPr>
          <w:rtl/>
        </w:rPr>
        <w:t>.</w:t>
      </w:r>
    </w:p>
    <w:p w:rsidR="00D601D4" w:rsidRDefault="00D601D4" w:rsidP="00D677CA">
      <w:pPr>
        <w:pStyle w:val="libNormal"/>
        <w:rPr>
          <w:rtl/>
        </w:rPr>
      </w:pPr>
      <w:r>
        <w:rPr>
          <w:rtl/>
        </w:rPr>
        <w:t xml:space="preserve">الدنيا : منية الأشقياء </w:t>
      </w:r>
      <w:r w:rsidRPr="000D741B">
        <w:rPr>
          <w:rStyle w:val="libFootnotenumChar"/>
          <w:rtl/>
        </w:rPr>
        <w:t>(9)</w:t>
      </w:r>
      <w:r>
        <w:rPr>
          <w:rtl/>
        </w:rPr>
        <w:t>.</w:t>
      </w:r>
    </w:p>
    <w:p w:rsidR="00D601D4" w:rsidRDefault="00D601D4" w:rsidP="00D677CA">
      <w:pPr>
        <w:pStyle w:val="libNormal"/>
        <w:rPr>
          <w:rtl/>
        </w:rPr>
      </w:pPr>
      <w:r>
        <w:rPr>
          <w:rtl/>
        </w:rPr>
        <w:t xml:space="preserve">الدنيا : تُذِلّ </w:t>
      </w:r>
      <w:r w:rsidRPr="000D741B">
        <w:rPr>
          <w:rStyle w:val="libFootnotenumChar"/>
          <w:rtl/>
        </w:rPr>
        <w:t>(10)</w:t>
      </w:r>
      <w:r>
        <w:rPr>
          <w:rtl/>
        </w:rPr>
        <w:t>.</w:t>
      </w:r>
    </w:p>
    <w:p w:rsidR="00D601D4" w:rsidRDefault="00D601D4" w:rsidP="00D677CA">
      <w:pPr>
        <w:pStyle w:val="libNormal"/>
        <w:rPr>
          <w:rtl/>
        </w:rPr>
      </w:pPr>
      <w:r>
        <w:rPr>
          <w:rtl/>
        </w:rPr>
        <w:t xml:space="preserve">الدنيا : ضحكة مستعبر </w:t>
      </w:r>
      <w:r w:rsidRPr="000D741B">
        <w:rPr>
          <w:rStyle w:val="libFootnotenumChar"/>
          <w:rtl/>
        </w:rPr>
        <w:t>(11)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وَكَثْرَةِ مَخٰازِيهٰا</w:t>
      </w:r>
      <w:r>
        <w:rPr>
          <w:rtl/>
        </w:rPr>
        <w:t>» المخازي : جمع مخزاة ، أي الخصلة القبيحة.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إحياء العلوم : ج 3 ، ص 217.</w:t>
      </w:r>
    </w:p>
    <w:p w:rsidR="00D601D4" w:rsidRDefault="00D601D4" w:rsidP="00141DF3">
      <w:pPr>
        <w:pStyle w:val="libFootnote0"/>
        <w:rPr>
          <w:rtl/>
        </w:rPr>
      </w:pPr>
      <w:r>
        <w:rPr>
          <w:rtl/>
        </w:rPr>
        <w:t>2 ـ بحارالأنوار : ج 82 ، ص 91 ، ح 43.</w:t>
      </w:r>
    </w:p>
    <w:p w:rsidR="00D601D4" w:rsidRDefault="00D601D4" w:rsidP="00141DF3">
      <w:pPr>
        <w:pStyle w:val="libFootnote0"/>
        <w:rPr>
          <w:rtl/>
        </w:rPr>
      </w:pPr>
      <w:r>
        <w:rPr>
          <w:rtl/>
        </w:rPr>
        <w:t>3 ـ غررالحكم : 396.</w:t>
      </w:r>
    </w:p>
    <w:p w:rsidR="00D601D4" w:rsidRDefault="00D601D4" w:rsidP="00141DF3">
      <w:pPr>
        <w:pStyle w:val="libFootnote0"/>
        <w:rPr>
          <w:rtl/>
        </w:rPr>
      </w:pPr>
      <w:r>
        <w:rPr>
          <w:rtl/>
        </w:rPr>
        <w:t>4 ـ غررالحكم : 921.</w:t>
      </w:r>
    </w:p>
    <w:p w:rsidR="00D601D4" w:rsidRDefault="00D601D4" w:rsidP="00141DF3">
      <w:pPr>
        <w:pStyle w:val="libFootnote0"/>
        <w:rPr>
          <w:rtl/>
        </w:rPr>
      </w:pPr>
      <w:r>
        <w:rPr>
          <w:rtl/>
        </w:rPr>
        <w:t>5 ـ غررالحكم : 441.</w:t>
      </w:r>
    </w:p>
    <w:p w:rsidR="00D601D4" w:rsidRDefault="00D601D4" w:rsidP="00141DF3">
      <w:pPr>
        <w:pStyle w:val="libFootnote0"/>
        <w:rPr>
          <w:rtl/>
        </w:rPr>
      </w:pPr>
      <w:r>
        <w:rPr>
          <w:rtl/>
        </w:rPr>
        <w:t>6 ـ غررالحكم : 1411.</w:t>
      </w:r>
    </w:p>
    <w:p w:rsidR="00D601D4" w:rsidRDefault="00D601D4" w:rsidP="00141DF3">
      <w:pPr>
        <w:pStyle w:val="libFootnote0"/>
        <w:rPr>
          <w:rtl/>
        </w:rPr>
      </w:pPr>
      <w:r>
        <w:rPr>
          <w:rtl/>
        </w:rPr>
        <w:t>7 ـ غرر الحكم : 401.</w:t>
      </w:r>
    </w:p>
    <w:p w:rsidR="00D601D4" w:rsidRDefault="00D601D4" w:rsidP="00141DF3">
      <w:pPr>
        <w:pStyle w:val="libFootnote0"/>
        <w:rPr>
          <w:rtl/>
        </w:rPr>
      </w:pPr>
      <w:r>
        <w:rPr>
          <w:rtl/>
        </w:rPr>
        <w:t>8 ـ غررالحكم : 1473.</w:t>
      </w:r>
    </w:p>
    <w:p w:rsidR="00D601D4" w:rsidRDefault="00D601D4" w:rsidP="00141DF3">
      <w:pPr>
        <w:pStyle w:val="libFootnote0"/>
        <w:rPr>
          <w:rtl/>
        </w:rPr>
      </w:pPr>
      <w:r>
        <w:rPr>
          <w:rtl/>
        </w:rPr>
        <w:t>9 ـ غررالحكم : 694.</w:t>
      </w:r>
    </w:p>
    <w:p w:rsidR="00D601D4" w:rsidRDefault="00D601D4" w:rsidP="00141DF3">
      <w:pPr>
        <w:pStyle w:val="libFootnote0"/>
        <w:rPr>
          <w:rtl/>
        </w:rPr>
      </w:pPr>
      <w:r>
        <w:rPr>
          <w:rtl/>
        </w:rPr>
        <w:t>10 ـ غررالحكم : 442.</w:t>
      </w:r>
    </w:p>
    <w:p w:rsidR="00D601D4" w:rsidRDefault="00D601D4" w:rsidP="00141DF3">
      <w:pPr>
        <w:pStyle w:val="libFootnote0"/>
        <w:rPr>
          <w:rtl/>
        </w:rPr>
      </w:pPr>
      <w:r>
        <w:rPr>
          <w:rtl/>
        </w:rPr>
        <w:t>11 ـ غررالحكم : 3.</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وَمَسٰاوِيهٰا</w:t>
      </w:r>
      <w:r>
        <w:rPr>
          <w:rtl/>
        </w:rPr>
        <w:t xml:space="preserve">» أي نقائصها ومعائبها ، ويشهد له قوله </w:t>
      </w:r>
      <w:r w:rsidRPr="00D677CA">
        <w:rPr>
          <w:rStyle w:val="libAlaemChar"/>
          <w:rtl/>
        </w:rPr>
        <w:t>عليه‌السلام</w:t>
      </w:r>
      <w:r>
        <w:rPr>
          <w:rtl/>
        </w:rPr>
        <w:t xml:space="preserve"> : من كانت الدنيا همّته اشتدّت حسرته عند فراقها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إِذْ قُبِضَتْ عَنْهُ أَطْرٰافُهٰا</w:t>
      </w:r>
      <w:r>
        <w:rPr>
          <w:rtl/>
        </w:rPr>
        <w:t xml:space="preserve">» ويشهد له ما أخرجه الكليني عن أبي عبدالله </w:t>
      </w:r>
      <w:r w:rsidRPr="00D677CA">
        <w:rPr>
          <w:rStyle w:val="libAlaemChar"/>
          <w:rtl/>
        </w:rPr>
        <w:t>عليه‌السلام</w:t>
      </w:r>
      <w:r>
        <w:rPr>
          <w:rtl/>
        </w:rPr>
        <w:t xml:space="preserve"> ، قال : قال رسول الله </w:t>
      </w:r>
      <w:r w:rsidRPr="00D677CA">
        <w:rPr>
          <w:rStyle w:val="libAlaemChar"/>
          <w:rtl/>
        </w:rPr>
        <w:t>صلى‌الله‌عليه‌وآله</w:t>
      </w:r>
      <w:r>
        <w:rPr>
          <w:rtl/>
        </w:rPr>
        <w:t xml:space="preserve"> : إنّ في طلب الدّنيا إضراراً بالآخرة ، وفي طلب الآخرة إضراراً بالدّنيا ، فأضرّوا بالدّنيا فإنّها أولى بالإضرار </w:t>
      </w:r>
      <w:r w:rsidRPr="000D741B">
        <w:rPr>
          <w:rStyle w:val="libFootnotenumChar"/>
          <w:rtl/>
        </w:rPr>
        <w:t>(2)</w:t>
      </w:r>
      <w:r>
        <w:rPr>
          <w:rtl/>
        </w:rPr>
        <w:t>.</w:t>
      </w:r>
    </w:p>
    <w:p w:rsidR="00D601D4" w:rsidRDefault="00D601D4" w:rsidP="00D677CA">
      <w:pPr>
        <w:pStyle w:val="libNormal"/>
        <w:rPr>
          <w:rtl/>
        </w:rPr>
      </w:pPr>
      <w:r>
        <w:rPr>
          <w:rtl/>
        </w:rPr>
        <w:t xml:space="preserve">وعنه </w:t>
      </w:r>
      <w:r w:rsidRPr="00D677CA">
        <w:rPr>
          <w:rStyle w:val="libAlaemChar"/>
          <w:rtl/>
        </w:rPr>
        <w:t>عليه‌السلام</w:t>
      </w:r>
      <w:r>
        <w:rPr>
          <w:rtl/>
        </w:rPr>
        <w:t xml:space="preserve"> : قال : إنّ في كتاب علي صلوات الله عليه : إنّما مثل الدنيا كمثل الحيّة ما ألين مسّها؟ وفي جوفها السمّ الناقع ، يحذرها الرجل العاقل ، ويهوي إليها الصبي الجاهل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وَوُطِّئَتْ لِغَيْرِهِ أَكْنٰافُهٰا</w:t>
      </w:r>
      <w:r>
        <w:rPr>
          <w:rtl/>
        </w:rPr>
        <w:t xml:space="preserve">» أي جوانبها ، وفي الحديث عن علي بن الحسين بن رباط قال : شكى رجل إلى أميرالمؤمنين </w:t>
      </w:r>
      <w:r w:rsidRPr="00D677CA">
        <w:rPr>
          <w:rStyle w:val="libAlaemChar"/>
          <w:rtl/>
        </w:rPr>
        <w:t>عليه‌السلام</w:t>
      </w:r>
      <w:r>
        <w:rPr>
          <w:rtl/>
        </w:rPr>
        <w:t xml:space="preserve"> الحاجة ، فقال له : إعلم أنّ كلّ شيئ تصيبه من الدنيا فوق قوتك فإنّما أنت فيه خازن لغيرك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وَفُطِمَ مِنْ رِضٰاعِهٰا</w:t>
      </w:r>
      <w:r>
        <w:rPr>
          <w:rtl/>
        </w:rPr>
        <w:t>» أي قطع عن رضاعها ، والتقم غيره ضرعها ، لشدّة حبّ أهل الدنيا بها.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وَزُوِىَ عَنْ زَخٰارِفِهٰا</w:t>
      </w:r>
      <w:r>
        <w:rPr>
          <w:rtl/>
        </w:rPr>
        <w:t xml:space="preserve">» أي تنحّى عن زينتها ، ويشهد له ما أخرجه السيوطى في الجامع الصغير : ما زويت الدنيا عن أحدٍ إلاّ كانت خيرة له </w:t>
      </w:r>
      <w:r w:rsidRPr="000D741B">
        <w:rPr>
          <w:rStyle w:val="libFootnotenumChar"/>
          <w:rtl/>
        </w:rPr>
        <w:t>(5)</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بحارالأنوار : ج 71 ، ص 181.</w:t>
      </w:r>
    </w:p>
    <w:p w:rsidR="00D601D4" w:rsidRDefault="00D601D4" w:rsidP="00141DF3">
      <w:pPr>
        <w:pStyle w:val="libFootnote0"/>
        <w:rPr>
          <w:rtl/>
        </w:rPr>
      </w:pPr>
      <w:r>
        <w:rPr>
          <w:rtl/>
        </w:rPr>
        <w:t>2 ـ الكافي : ج 2 ، ص 131 ، ح 12.</w:t>
      </w:r>
    </w:p>
    <w:p w:rsidR="00D601D4" w:rsidRDefault="00D601D4" w:rsidP="00141DF3">
      <w:pPr>
        <w:pStyle w:val="libFootnote0"/>
        <w:rPr>
          <w:rtl/>
        </w:rPr>
      </w:pPr>
      <w:r>
        <w:rPr>
          <w:rtl/>
        </w:rPr>
        <w:t>3 ـ الكافي : ج 2 ، ص 136 ، ح 22.</w:t>
      </w:r>
    </w:p>
    <w:p w:rsidR="00D601D4" w:rsidRDefault="00D601D4" w:rsidP="00141DF3">
      <w:pPr>
        <w:pStyle w:val="libFootnote0"/>
        <w:rPr>
          <w:rtl/>
        </w:rPr>
      </w:pPr>
      <w:r>
        <w:rPr>
          <w:rtl/>
        </w:rPr>
        <w:t>4 ـ الخصال : ص 16 ، ح 58.</w:t>
      </w:r>
    </w:p>
    <w:p w:rsidR="00D601D4" w:rsidRDefault="00D601D4" w:rsidP="00141DF3">
      <w:pPr>
        <w:pStyle w:val="libFootnote0"/>
        <w:rPr>
          <w:rtl/>
        </w:rPr>
      </w:pPr>
      <w:r>
        <w:rPr>
          <w:rtl/>
        </w:rPr>
        <w:t>5 ـ الجامع الصغير : ج 2 ، ص 497 ، ح 7917. وأخرجه الهندي في كنز العمّال : ج 3 ، ص 196 ، ح 6141.</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فَتَأَسَّ بِنَبِيِّكَ الْأَطْيَبِ الْأَطْهَرِ صَلَّى اللهُ عَلَيْهِ وَاٰلِهِ فَإِنَّ فِيهِ أُسْوَةً لِمَنْ تَأَسّىٰ</w:t>
      </w:r>
      <w:r>
        <w:rPr>
          <w:rtl/>
        </w:rPr>
        <w:t xml:space="preserve">» لمّا كانت شخصيّة رسول الله </w:t>
      </w:r>
      <w:r w:rsidRPr="00D677CA">
        <w:rPr>
          <w:rStyle w:val="libAlaemChar"/>
          <w:rtl/>
        </w:rPr>
        <w:t>صلى‌الله‌عليه‌وآله</w:t>
      </w:r>
      <w:r>
        <w:rPr>
          <w:rtl/>
        </w:rPr>
        <w:t xml:space="preserve"> من نمط خاص فكراً وعملاً ، وعلى المستوى الفردي والإجتماعي ، فأنّه في كل شأن من شؤون حياته ، لاتباري عظمته ولا تطاول قمّة مجده جدير بأن يتأسى به كل مؤمن موحد.</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وَعَزٰاءً لِمَنْ تَعَزّىٰ</w:t>
      </w:r>
      <w:r>
        <w:rPr>
          <w:rtl/>
        </w:rPr>
        <w:t xml:space="preserve">» أي من أراد أن ينتسب فحقيق أن ينتسب إلى رسول الله </w:t>
      </w:r>
      <w:r w:rsidRPr="00D677CA">
        <w:rPr>
          <w:rStyle w:val="libAlaemChar"/>
          <w:rtl/>
        </w:rPr>
        <w:t>صلى‌الله‌عليه‌وآله</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وَأَحَبُّ الْعِبٰادِ إِلَى اللهِ الْمُتَأَسِّى بِنَبِيِّهِ</w:t>
      </w:r>
      <w:r>
        <w:rPr>
          <w:rtl/>
        </w:rPr>
        <w:t>» ويشهد له قوله تعالى : «</w:t>
      </w:r>
      <w:r w:rsidRPr="00D677CA">
        <w:rPr>
          <w:rStyle w:val="libAieChar"/>
          <w:rtl/>
        </w:rPr>
        <w:t>قُلْ إِن كُنتُمْ تُحِبُّونَ اللَّهَ فَاتَّبِعُونِي يُحْبِبْكُمُ اللَّهُ</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وَالْمُقْتَصُّ لِأَثَرِهِ</w:t>
      </w:r>
      <w:r>
        <w:rPr>
          <w:rtl/>
        </w:rPr>
        <w:t xml:space="preserve">» أي : المتّبع لأمره يفعل ما يفعله </w:t>
      </w:r>
      <w:r w:rsidRPr="00D677CA">
        <w:rPr>
          <w:rStyle w:val="libAlaemChar"/>
          <w:rtl/>
        </w:rPr>
        <w:t>صلى‌الله‌عليه‌وآله‌وسلم</w:t>
      </w:r>
      <w:r>
        <w:rPr>
          <w:rtl/>
        </w:rPr>
        <w:t xml:space="preserve"> ويترك ما يتركه </w:t>
      </w:r>
      <w:r w:rsidRPr="00D677CA">
        <w:rPr>
          <w:rStyle w:val="libAlaemChar"/>
          <w:rtl/>
        </w:rPr>
        <w:t>صلى‌الله‌عليه‌وآله‌وسلم</w:t>
      </w:r>
      <w:r>
        <w:rPr>
          <w:rtl/>
        </w:rPr>
        <w:t xml:space="preserve"> ومنه قوله تعالى : «</w:t>
      </w:r>
      <w:r w:rsidRPr="00842968">
        <w:rPr>
          <w:rStyle w:val="libBold2Char"/>
          <w:rtl/>
        </w:rPr>
        <w:t>وَقَالَتْ لِأُخْتِهِ قُصِّيهِ</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قَضَمَ الدُّنْيٰا قَضْماً</w:t>
      </w:r>
      <w:r>
        <w:rPr>
          <w:rtl/>
        </w:rPr>
        <w:t xml:space="preserve">» أي تناول منها قدر الكفاف ، وبمقدار الضرورة ، وقال الجوهري : القضم : «الأكل بأطراف الأسنان ، والخضم : أكل بجميع الفم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وَلَمْ يُعِرْهٰا طَرْفاً</w:t>
      </w:r>
      <w:r>
        <w:rPr>
          <w:rtl/>
        </w:rPr>
        <w:t xml:space="preserve">» الطرف أي النظر بمؤخر العين وفي تاج العروس نقلاً عن المحكم طرف يطرف طرفاً : لحظ </w:t>
      </w:r>
      <w:r w:rsidRPr="000D741B">
        <w:rPr>
          <w:rStyle w:val="libFootnotenumChar"/>
          <w:rtl/>
        </w:rPr>
        <w:t>(4)</w:t>
      </w:r>
      <w:r>
        <w:rPr>
          <w:rtl/>
        </w:rPr>
        <w:t>.</w:t>
      </w:r>
    </w:p>
    <w:p w:rsidR="00D601D4" w:rsidRDefault="00D601D4" w:rsidP="00D677CA">
      <w:pPr>
        <w:pStyle w:val="libNormal"/>
        <w:rPr>
          <w:rtl/>
        </w:rPr>
      </w:pPr>
      <w:r>
        <w:rPr>
          <w:rtl/>
        </w:rPr>
        <w:t xml:space="preserve">وفي الحديث : وكان نظره </w:t>
      </w:r>
      <w:r w:rsidRPr="00D677CA">
        <w:rPr>
          <w:rStyle w:val="libAlaemChar"/>
          <w:rtl/>
        </w:rPr>
        <w:t>صلى‌الله‌عليه‌وآله‌وسلم</w:t>
      </w:r>
      <w:r>
        <w:rPr>
          <w:rtl/>
        </w:rPr>
        <w:t xml:space="preserve"> اللحظ بعينه </w:t>
      </w:r>
      <w:r w:rsidRPr="000D741B">
        <w:rPr>
          <w:rStyle w:val="libFootnotenumChar"/>
          <w:rtl/>
        </w:rPr>
        <w:t>(5)</w:t>
      </w:r>
      <w:r>
        <w:rPr>
          <w:rtl/>
        </w:rPr>
        <w:t xml:space="preserve"> فمراده </w:t>
      </w:r>
      <w:r w:rsidRPr="00D677CA">
        <w:rPr>
          <w:rStyle w:val="libAlaemChar"/>
          <w:rtl/>
        </w:rPr>
        <w:t>عليه‌السلام</w:t>
      </w:r>
      <w:r>
        <w:rPr>
          <w:rtl/>
        </w:rPr>
        <w:t xml:space="preserve"> من قوله : «لم يعرها طرفاً» أي لم يعطها لحظة على وجه العاريه وهذا كناية عن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آل عمران : 31.</w:t>
      </w:r>
    </w:p>
    <w:p w:rsidR="00D601D4" w:rsidRDefault="00D601D4" w:rsidP="00141DF3">
      <w:pPr>
        <w:pStyle w:val="libFootnote0"/>
        <w:rPr>
          <w:rtl/>
        </w:rPr>
      </w:pPr>
      <w:r>
        <w:rPr>
          <w:rtl/>
        </w:rPr>
        <w:t>2 ـ القصص : 11.</w:t>
      </w:r>
    </w:p>
    <w:p w:rsidR="00D601D4" w:rsidRDefault="00D601D4" w:rsidP="00141DF3">
      <w:pPr>
        <w:pStyle w:val="libFootnote0"/>
        <w:rPr>
          <w:rtl/>
        </w:rPr>
      </w:pPr>
      <w:r>
        <w:rPr>
          <w:rtl/>
        </w:rPr>
        <w:t>3 ـ الصحاح : ج 5 ، ص 2013 ، مادة «قضم».</w:t>
      </w:r>
    </w:p>
    <w:p w:rsidR="00D601D4" w:rsidRDefault="00D601D4" w:rsidP="00141DF3">
      <w:pPr>
        <w:pStyle w:val="libFootnote0"/>
        <w:rPr>
          <w:rtl/>
        </w:rPr>
      </w:pPr>
      <w:r>
        <w:rPr>
          <w:rtl/>
        </w:rPr>
        <w:t>4 ـ تاج العروس : ج 24 ، ص 75 ، مادة «طرف».</w:t>
      </w:r>
    </w:p>
    <w:p w:rsidR="00D601D4" w:rsidRDefault="00D601D4" w:rsidP="00141DF3">
      <w:pPr>
        <w:pStyle w:val="libFootnote0"/>
        <w:rPr>
          <w:rtl/>
        </w:rPr>
      </w:pPr>
      <w:r>
        <w:rPr>
          <w:rtl/>
        </w:rPr>
        <w:t>5 ـ مكارم الأخلاق : ج 1 ، ص 62.</w:t>
      </w:r>
    </w:p>
    <w:p w:rsidR="00D601D4" w:rsidRDefault="00D601D4" w:rsidP="00141DF3">
      <w:pPr>
        <w:pStyle w:val="libNormal0"/>
        <w:rPr>
          <w:rtl/>
        </w:rPr>
      </w:pPr>
      <w:r>
        <w:rPr>
          <w:rtl/>
        </w:rPr>
        <w:br w:type="page"/>
      </w:r>
      <w:r>
        <w:rPr>
          <w:rtl/>
        </w:rPr>
        <w:lastRenderedPageBreak/>
        <w:t xml:space="preserve">عدم إلتفاته </w:t>
      </w:r>
      <w:r w:rsidRPr="00D677CA">
        <w:rPr>
          <w:rStyle w:val="libAlaemChar"/>
          <w:rtl/>
        </w:rPr>
        <w:t>صلى‌الله‌عليه‌وآله‌وسلم</w:t>
      </w:r>
      <w:r>
        <w:rPr>
          <w:rtl/>
        </w:rPr>
        <w:t xml:space="preserve"> إلى الدنيا أبداً.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أَهْضَمُ أَهْلِ الدُّنْيٰا كَشْحًا</w:t>
      </w:r>
      <w:r>
        <w:rPr>
          <w:rtl/>
        </w:rPr>
        <w:t xml:space="preserve">» قال الجوهري نقلاً عن إبن السكيت : الهَضَم بالتحريك : إنضمام الجنين ... ورجلٌ أهْضَمُ بيّن الهضم </w:t>
      </w:r>
      <w:r w:rsidRPr="000D741B">
        <w:rPr>
          <w:rStyle w:val="libFootnotenumChar"/>
          <w:rtl/>
        </w:rPr>
        <w:t>(1)</w:t>
      </w:r>
      <w:r>
        <w:rPr>
          <w:rtl/>
        </w:rPr>
        <w:t xml:space="preserve"> والكشح : ما بين الخاصرة إلى الضلع الخلف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وَأَخْمَصُهُمْ مِنَ الدُّنْيٰا بَطْنًا</w:t>
      </w:r>
      <w:r>
        <w:rPr>
          <w:rtl/>
        </w:rPr>
        <w:t xml:space="preserve">» وفي الصحاح : الخمصة : الجوعة </w:t>
      </w:r>
      <w:r w:rsidRPr="000D741B">
        <w:rPr>
          <w:rStyle w:val="libFootnotenumChar"/>
          <w:rtl/>
        </w:rPr>
        <w:t>(3)</w:t>
      </w:r>
      <w:r>
        <w:rPr>
          <w:rtl/>
        </w:rPr>
        <w:t xml:space="preserve"> وهذا كناية عن كونه </w:t>
      </w:r>
      <w:r w:rsidRPr="00D677CA">
        <w:rPr>
          <w:rStyle w:val="libAlaemChar"/>
          <w:rtl/>
        </w:rPr>
        <w:t>صلى‌الله‌عليه‌وآله‌وسلم</w:t>
      </w:r>
      <w:r>
        <w:rPr>
          <w:rtl/>
        </w:rPr>
        <w:t xml:space="preserve"> أشد الناس جوعاً وأقلّهم شبعاً.</w:t>
      </w:r>
    </w:p>
    <w:p w:rsidR="00D601D4" w:rsidRDefault="00D601D4" w:rsidP="00D677CA">
      <w:pPr>
        <w:pStyle w:val="libNormal"/>
        <w:rPr>
          <w:rtl/>
        </w:rPr>
      </w:pPr>
      <w:r>
        <w:rPr>
          <w:rtl/>
        </w:rPr>
        <w:t xml:space="preserve">وفي الكافي : عن أبي عبدالله </w:t>
      </w:r>
      <w:r w:rsidRPr="00D677CA">
        <w:rPr>
          <w:rStyle w:val="libAlaemChar"/>
          <w:rtl/>
        </w:rPr>
        <w:t>عليه‌السلام</w:t>
      </w:r>
      <w:r>
        <w:rPr>
          <w:rtl/>
        </w:rPr>
        <w:t xml:space="preserve"> قال : ما أعجب رسول الله </w:t>
      </w:r>
      <w:r w:rsidRPr="00D677CA">
        <w:rPr>
          <w:rStyle w:val="libAlaemChar"/>
          <w:rtl/>
        </w:rPr>
        <w:t>صلى‌الله‌عليه‌وآله‌وسلم</w:t>
      </w:r>
      <w:r>
        <w:rPr>
          <w:rtl/>
        </w:rPr>
        <w:t xml:space="preserve"> شيئ من الدنيا إلّا أن يكون فيها جائعاً خائفاً </w:t>
      </w:r>
      <w:r w:rsidRPr="000D741B">
        <w:rPr>
          <w:rStyle w:val="libFootnotenumChar"/>
          <w:rtl/>
        </w:rPr>
        <w:t>(4)</w:t>
      </w:r>
      <w:r>
        <w:rPr>
          <w:rtl/>
        </w:rPr>
        <w:t>.</w:t>
      </w:r>
    </w:p>
    <w:p w:rsidR="00D601D4" w:rsidRDefault="00D601D4" w:rsidP="00D677CA">
      <w:pPr>
        <w:pStyle w:val="libNormal"/>
        <w:rPr>
          <w:rtl/>
        </w:rPr>
      </w:pPr>
      <w:r>
        <w:rPr>
          <w:rtl/>
        </w:rPr>
        <w:t xml:space="preserve">وفي روضة الواعظين : عن العيص بن القاسم : قال : قلت للصادق </w:t>
      </w:r>
      <w:r w:rsidRPr="00D677CA">
        <w:rPr>
          <w:rStyle w:val="libAlaemChar"/>
          <w:rtl/>
        </w:rPr>
        <w:t>عليه‌السلام</w:t>
      </w:r>
      <w:r>
        <w:rPr>
          <w:rtl/>
        </w:rPr>
        <w:t xml:space="preserve"> : حديث يروى عن أبيك </w:t>
      </w:r>
      <w:r w:rsidRPr="00D677CA">
        <w:rPr>
          <w:rStyle w:val="libAlaemChar"/>
          <w:rtl/>
        </w:rPr>
        <w:t>عليه‌السلام</w:t>
      </w:r>
      <w:r>
        <w:rPr>
          <w:rtl/>
        </w:rPr>
        <w:t xml:space="preserve"> أنّه قال : ما شبع رسول الله </w:t>
      </w:r>
      <w:r w:rsidRPr="00D677CA">
        <w:rPr>
          <w:rStyle w:val="libAlaemChar"/>
          <w:rtl/>
        </w:rPr>
        <w:t>صلى‌الله‌عليه‌وآله‌وسلم</w:t>
      </w:r>
      <w:r>
        <w:rPr>
          <w:rtl/>
        </w:rPr>
        <w:t xml:space="preserve"> من خبز برقط ، أهو صحيح؟.</w:t>
      </w:r>
    </w:p>
    <w:p w:rsidR="00D601D4" w:rsidRDefault="00D601D4" w:rsidP="00D677CA">
      <w:pPr>
        <w:pStyle w:val="libNormal"/>
        <w:rPr>
          <w:rtl/>
        </w:rPr>
      </w:pPr>
      <w:r>
        <w:rPr>
          <w:rtl/>
        </w:rPr>
        <w:t xml:space="preserve">فقال : لا ما أكلّ رسول الله </w:t>
      </w:r>
      <w:r w:rsidRPr="00D677CA">
        <w:rPr>
          <w:rStyle w:val="libAlaemChar"/>
          <w:rtl/>
        </w:rPr>
        <w:t>صلى‌الله‌عليه‌وآله‌وسلم</w:t>
      </w:r>
      <w:r>
        <w:rPr>
          <w:rtl/>
        </w:rPr>
        <w:t xml:space="preserve"> خبز برقط ، ولا شبع من خبر شعير قط. قالت عائشة : ما شبع رسول الله </w:t>
      </w:r>
      <w:r w:rsidRPr="00D677CA">
        <w:rPr>
          <w:rStyle w:val="libAlaemChar"/>
          <w:rtl/>
        </w:rPr>
        <w:t>صلى‌الله‌عليه‌وآله‌وسلم</w:t>
      </w:r>
      <w:r>
        <w:rPr>
          <w:rtl/>
        </w:rPr>
        <w:t xml:space="preserve"> من خبز الشعير حتّى مات </w:t>
      </w:r>
      <w:r w:rsidRPr="000D741B">
        <w:rPr>
          <w:rStyle w:val="libFootnotenumChar"/>
          <w:rtl/>
        </w:rPr>
        <w:t>(5)</w:t>
      </w:r>
      <w:r>
        <w:rPr>
          <w:rtl/>
        </w:rPr>
        <w:t xml:space="preserve"> وأخرجه البيهقى : عن عائشة ، قالت : ما شبع رسول الله </w:t>
      </w:r>
      <w:r w:rsidRPr="00D677CA">
        <w:rPr>
          <w:rStyle w:val="libAlaemChar"/>
          <w:rtl/>
        </w:rPr>
        <w:t>صلى‌الله‌عليه‌وآله‌وسلم</w:t>
      </w:r>
      <w:r>
        <w:rPr>
          <w:rtl/>
        </w:rPr>
        <w:t xml:space="preserve"> ثلاثة أيّام تباعاً حتّى مضى سبيله </w:t>
      </w:r>
      <w:r w:rsidRPr="000D741B">
        <w:rPr>
          <w:rStyle w:val="libFootnotenumChar"/>
          <w:rtl/>
        </w:rPr>
        <w:t>(6)</w:t>
      </w:r>
      <w:r>
        <w:rPr>
          <w:rtl/>
        </w:rPr>
        <w:t>.</w:t>
      </w:r>
    </w:p>
    <w:p w:rsidR="00D601D4" w:rsidRDefault="00D601D4" w:rsidP="00D677CA">
      <w:pPr>
        <w:pStyle w:val="libNormal"/>
        <w:rPr>
          <w:rtl/>
        </w:rPr>
      </w:pPr>
      <w:r>
        <w:rPr>
          <w:rtl/>
        </w:rPr>
        <w:t xml:space="preserve">وأخرجه البيهقي : عن عائشة ايضاً ، قالت : ما شبع رسول الله </w:t>
      </w:r>
      <w:r w:rsidRPr="00D677CA">
        <w:rPr>
          <w:rStyle w:val="libAlaemChar"/>
          <w:rtl/>
        </w:rPr>
        <w:t>صلى‌الله‌عليه‌وآله‌وسلم</w:t>
      </w:r>
      <w:r>
        <w:rPr>
          <w:rtl/>
        </w:rPr>
        <w:t xml:space="preserve"> من خبز شعير يومين متتابعين حتّى قبض </w:t>
      </w:r>
      <w:r w:rsidRPr="000D741B">
        <w:rPr>
          <w:rStyle w:val="libFootnotenumChar"/>
          <w:rtl/>
        </w:rPr>
        <w:t>(7)</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الصحاح : ج 5 ، ص 2060 ، مادة «هضم».</w:t>
      </w:r>
    </w:p>
    <w:p w:rsidR="00D601D4" w:rsidRDefault="00D601D4" w:rsidP="00141DF3">
      <w:pPr>
        <w:pStyle w:val="libFootnote0"/>
        <w:rPr>
          <w:rtl/>
        </w:rPr>
      </w:pPr>
      <w:r>
        <w:rPr>
          <w:rtl/>
        </w:rPr>
        <w:t>2 ـ الصحاح : ج 1 ، ص 399 ، مادة «كشح».</w:t>
      </w:r>
    </w:p>
    <w:p w:rsidR="00D601D4" w:rsidRDefault="00D601D4" w:rsidP="00141DF3">
      <w:pPr>
        <w:pStyle w:val="libFootnote0"/>
        <w:rPr>
          <w:rtl/>
        </w:rPr>
      </w:pPr>
      <w:r>
        <w:rPr>
          <w:rtl/>
        </w:rPr>
        <w:t>3 ـ الصحاح : ج 3 ، ص 1038 ، مادة «خمص».</w:t>
      </w:r>
    </w:p>
    <w:p w:rsidR="00D601D4" w:rsidRDefault="00D601D4" w:rsidP="00141DF3">
      <w:pPr>
        <w:pStyle w:val="libFootnote0"/>
        <w:rPr>
          <w:rtl/>
        </w:rPr>
      </w:pPr>
      <w:r>
        <w:rPr>
          <w:rtl/>
        </w:rPr>
        <w:t>4 ـ الكافي : ج 2 ، ص 129 ، ح 7.</w:t>
      </w:r>
    </w:p>
    <w:p w:rsidR="00D601D4" w:rsidRDefault="00D601D4" w:rsidP="00141DF3">
      <w:pPr>
        <w:pStyle w:val="libFootnote0"/>
        <w:rPr>
          <w:rtl/>
        </w:rPr>
      </w:pPr>
      <w:r>
        <w:rPr>
          <w:rtl/>
        </w:rPr>
        <w:t>5 ـ روضة الواعظين : ص 456.</w:t>
      </w:r>
    </w:p>
    <w:p w:rsidR="00D601D4" w:rsidRDefault="00D601D4" w:rsidP="00141DF3">
      <w:pPr>
        <w:pStyle w:val="libFootnote0"/>
        <w:rPr>
          <w:rtl/>
        </w:rPr>
      </w:pPr>
      <w:r>
        <w:rPr>
          <w:rtl/>
        </w:rPr>
        <w:t>6 ـ دلائل النبوّة : ج 1 ، ص 340.</w:t>
      </w:r>
    </w:p>
    <w:p w:rsidR="00D601D4" w:rsidRDefault="00D601D4" w:rsidP="00141DF3">
      <w:pPr>
        <w:pStyle w:val="libFootnote0"/>
        <w:rPr>
          <w:rtl/>
        </w:rPr>
      </w:pPr>
      <w:r>
        <w:rPr>
          <w:rtl/>
        </w:rPr>
        <w:t>7 ـ دلائل النبوّة : ج ، ص 343.</w:t>
      </w:r>
    </w:p>
    <w:p w:rsidR="00D601D4" w:rsidRDefault="00D601D4" w:rsidP="00D677CA">
      <w:pPr>
        <w:pStyle w:val="libNormal"/>
        <w:rPr>
          <w:rtl/>
        </w:rPr>
      </w:pPr>
      <w:r>
        <w:rPr>
          <w:rtl/>
        </w:rPr>
        <w:br w:type="page"/>
      </w:r>
      <w:r>
        <w:rPr>
          <w:rtl/>
        </w:rPr>
        <w:lastRenderedPageBreak/>
        <w:t xml:space="preserve">وأخرجه الغزالي عن أنس قال : جاءت فاطمة صلوات الله عليها بكسرة خبز إلى رسول الله </w:t>
      </w:r>
      <w:r w:rsidRPr="00D677CA">
        <w:rPr>
          <w:rStyle w:val="libAlaemChar"/>
          <w:rtl/>
        </w:rPr>
        <w:t>صلى‌الله‌عليه‌وآله‌وسلم</w:t>
      </w:r>
      <w:r>
        <w:rPr>
          <w:rtl/>
        </w:rPr>
        <w:t xml:space="preserve"> ، فقال : ما هذه الكسرة؟ قالت : قرص خبزته ولم تطب نفسي حتّى أتيتك منه بهذه الكسرة ، فقال رسول الله </w:t>
      </w:r>
      <w:r w:rsidRPr="00D677CA">
        <w:rPr>
          <w:rStyle w:val="libAlaemChar"/>
          <w:rtl/>
        </w:rPr>
        <w:t>صلى‌الله‌عليه‌وآله‌وسلم</w:t>
      </w:r>
      <w:r>
        <w:rPr>
          <w:rtl/>
        </w:rPr>
        <w:t xml:space="preserve"> ، أما أنّه أوّل طعام دخل فم أبيك منذ ثلاثة أيّام </w:t>
      </w:r>
      <w:r w:rsidRPr="000D741B">
        <w:rPr>
          <w:rStyle w:val="libFootnotenumChar"/>
          <w:rtl/>
        </w:rPr>
        <w:t>(1)</w:t>
      </w:r>
      <w:r>
        <w:rPr>
          <w:rtl/>
        </w:rPr>
        <w:t>.</w:t>
      </w:r>
    </w:p>
    <w:p w:rsidR="00D601D4" w:rsidRDefault="00D601D4" w:rsidP="00D677CA">
      <w:pPr>
        <w:pStyle w:val="libNormal"/>
        <w:rPr>
          <w:rtl/>
        </w:rPr>
      </w:pPr>
      <w:r>
        <w:rPr>
          <w:rtl/>
        </w:rPr>
        <w:t xml:space="preserve">وفي عرائس الثعلبي بإسناده عن جابر الأنصاري : أنّ النبيّ </w:t>
      </w:r>
      <w:r w:rsidRPr="00D677CA">
        <w:rPr>
          <w:rStyle w:val="libAlaemChar"/>
          <w:rtl/>
        </w:rPr>
        <w:t>صلى‌الله‌عليه‌وآله‌وسلم</w:t>
      </w:r>
      <w:r>
        <w:rPr>
          <w:rtl/>
        </w:rPr>
        <w:t xml:space="preserve"> أقام أيّاماً لم يطعم طعاماً حتّى شقّ ذلك عليه ، فطاف في منازل أزواجه فلم يصب في بيت أحد منهنّ شيئاً ، فأتى فاطمة </w:t>
      </w:r>
      <w:r w:rsidRPr="00D677CA">
        <w:rPr>
          <w:rStyle w:val="libAlaemChar"/>
          <w:rtl/>
        </w:rPr>
        <w:t>عليهما‌السلام</w:t>
      </w:r>
      <w:r>
        <w:rPr>
          <w:rtl/>
        </w:rPr>
        <w:t xml:space="preserve"> فقال : يا بنيّة هل عندك شيئ آكل فإنّي جائع؟ فقالت : لا والله بأبي أنت واُمّي ، فلّما خرج النبيّ </w:t>
      </w:r>
      <w:r w:rsidRPr="00D677CA">
        <w:rPr>
          <w:rStyle w:val="libAlaemChar"/>
          <w:rtl/>
        </w:rPr>
        <w:t>صلى‌الله‌عليه‌وآله‌وسلم</w:t>
      </w:r>
      <w:r>
        <w:rPr>
          <w:rtl/>
        </w:rPr>
        <w:t xml:space="preserve"> من عندها بعثت إليها جارة لها برغيفين ، وبضعة لحم. فأخذته منها ووضعته في جفنة ، وغطّت عليه ، وقالت لأوثرنّ بها رسول الله </w:t>
      </w:r>
      <w:r w:rsidRPr="00D677CA">
        <w:rPr>
          <w:rStyle w:val="libAlaemChar"/>
          <w:rtl/>
        </w:rPr>
        <w:t>صلى‌الله‌عليه‌وآله‌وسلم</w:t>
      </w:r>
      <w:r>
        <w:rPr>
          <w:rtl/>
        </w:rPr>
        <w:t xml:space="preserve"> على نفسي ومن عندي ، وكانوا جميعاً محتاجين إلى شبعة من طعام ، فبعثت حسناً وحسيناً إلى جدّهما رسول الله </w:t>
      </w:r>
      <w:r w:rsidRPr="00D677CA">
        <w:rPr>
          <w:rStyle w:val="libAlaemChar"/>
          <w:rtl/>
        </w:rPr>
        <w:t>صلى‌الله‌عليه‌وآله‌وسلم</w:t>
      </w:r>
      <w:r>
        <w:rPr>
          <w:rtl/>
        </w:rPr>
        <w:t xml:space="preserve"> فرجع إليها ، فقالت بأبي أنت وأمي يا رسول الله </w:t>
      </w:r>
      <w:r w:rsidRPr="00D677CA">
        <w:rPr>
          <w:rStyle w:val="libAlaemChar"/>
          <w:rtl/>
        </w:rPr>
        <w:t>صلى‌الله‌عليه‌وآله‌وسلم</w:t>
      </w:r>
      <w:r>
        <w:rPr>
          <w:rtl/>
        </w:rPr>
        <w:t xml:space="preserve"> قد أتانا الله بشيىء فخبّأته لك.</w:t>
      </w:r>
    </w:p>
    <w:p w:rsidR="00D601D4" w:rsidRDefault="00D601D4" w:rsidP="00D677CA">
      <w:pPr>
        <w:pStyle w:val="libNormal"/>
        <w:rPr>
          <w:rtl/>
        </w:rPr>
      </w:pPr>
      <w:r>
        <w:rPr>
          <w:rtl/>
        </w:rPr>
        <w:t xml:space="preserve">قال : فهلّمي به فكشف عن الجفتة فإذا هي مملوءة خبزاً ولحماً. فلمّا نظرت إليه ، بهتت ، وعرفت أنّها من بركة الله ، فحمدت الله تعالى وصلّت على نبيّه فقال </w:t>
      </w:r>
      <w:r w:rsidRPr="00D677CA">
        <w:rPr>
          <w:rStyle w:val="libAlaemChar"/>
          <w:rtl/>
        </w:rPr>
        <w:t>صلى‌الله‌عليه‌وآله‌وسلم</w:t>
      </w:r>
      <w:r>
        <w:rPr>
          <w:rtl/>
        </w:rPr>
        <w:t xml:space="preserve"> : من أين لك هذا يا بنيّة؟ «</w:t>
      </w:r>
      <w:r w:rsidRPr="00D677CA">
        <w:rPr>
          <w:rStyle w:val="libAieChar"/>
          <w:rtl/>
        </w:rPr>
        <w:t>قَالَتْ هُوَ مِنْ عِندِ اللَّهِ إِنَّ اللَّهَ يَرْزُقُ مَن يَشَاءُ بِغَيْرِ حِسَابٍ</w:t>
      </w:r>
      <w:r>
        <w:rPr>
          <w:rtl/>
        </w:rPr>
        <w:t xml:space="preserve">» </w:t>
      </w:r>
      <w:r w:rsidRPr="000D741B">
        <w:rPr>
          <w:rStyle w:val="libFootnotenumChar"/>
          <w:rtl/>
        </w:rPr>
        <w:t>(2)</w:t>
      </w:r>
      <w:r>
        <w:rPr>
          <w:rtl/>
        </w:rPr>
        <w:t xml:space="preserve"> فحمد النبيّ </w:t>
      </w:r>
      <w:r w:rsidRPr="00D677CA">
        <w:rPr>
          <w:rStyle w:val="libAlaemChar"/>
          <w:rtl/>
        </w:rPr>
        <w:t>صلى‌الله‌عليه‌وآله‌وسلم</w:t>
      </w:r>
      <w:r>
        <w:rPr>
          <w:rtl/>
        </w:rPr>
        <w:t xml:space="preserve"> وقال : الحمد لله الذي جعلك شبيهة بسيّدة نساء بني إسرائيل ، فإنّها كانت إذا رزقها الله رزقاً حسناً فسئلت عنه «</w:t>
      </w:r>
      <w:r w:rsidRPr="00D677CA">
        <w:rPr>
          <w:rStyle w:val="libAieChar"/>
          <w:rtl/>
        </w:rPr>
        <w:t>قَالَتْ هُوَ مِنْ عِندِ اللَّهِ إِنَّ اللَّهَ يَرْزُقُ مَن يَشَاءُ بِغَيْرِ حِسَابٍ</w:t>
      </w:r>
      <w:r>
        <w:rPr>
          <w:rtl/>
        </w:rPr>
        <w:t xml:space="preserve">» </w:t>
      </w:r>
      <w:r w:rsidRPr="000D741B">
        <w:rPr>
          <w:rStyle w:val="libFootnotenumChar"/>
          <w:rtl/>
        </w:rPr>
        <w:t>(3)</w:t>
      </w:r>
      <w:r>
        <w:rPr>
          <w:rtl/>
        </w:rPr>
        <w:t xml:space="preserve">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إحياء العلوم : ج 3 ، ص 90.</w:t>
      </w:r>
    </w:p>
    <w:p w:rsidR="00D601D4" w:rsidRDefault="00D601D4" w:rsidP="00141DF3">
      <w:pPr>
        <w:pStyle w:val="libFootnote0"/>
        <w:rPr>
          <w:rtl/>
        </w:rPr>
      </w:pPr>
      <w:r>
        <w:rPr>
          <w:rtl/>
        </w:rPr>
        <w:t>2 ـ آل عمران : 37.</w:t>
      </w:r>
    </w:p>
    <w:p w:rsidR="00D601D4" w:rsidRDefault="00D601D4" w:rsidP="00141DF3">
      <w:pPr>
        <w:pStyle w:val="libFootnote0"/>
        <w:rPr>
          <w:rtl/>
        </w:rPr>
      </w:pPr>
      <w:r>
        <w:rPr>
          <w:rtl/>
        </w:rPr>
        <w:t>3 ـ آل عمران : 37.</w:t>
      </w:r>
    </w:p>
    <w:p w:rsidR="00D601D4" w:rsidRDefault="00D601D4" w:rsidP="00141DF3">
      <w:pPr>
        <w:pStyle w:val="libFootnote0"/>
        <w:rPr>
          <w:rtl/>
        </w:rPr>
      </w:pPr>
      <w:r>
        <w:rPr>
          <w:rtl/>
        </w:rPr>
        <w:t>4 ـ العرائس للثعلبي : 373.</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عُرِضَتْ عَلَيْهِ الدُّنْيٰا فَأَبىٰ أَنْ يَقْبَلَهٰا</w:t>
      </w:r>
      <w:r>
        <w:rPr>
          <w:rtl/>
        </w:rPr>
        <w:t xml:space="preserve">» أخرجه الصدوق في عيون أخبار الرضا بإسناده عن إبن بابويه قال : قال رسول الله </w:t>
      </w:r>
      <w:r w:rsidRPr="00D677CA">
        <w:rPr>
          <w:rStyle w:val="libAlaemChar"/>
          <w:rtl/>
        </w:rPr>
        <w:t>صلى‌الله‌عليه‌وآله‌وسلم</w:t>
      </w:r>
      <w:r>
        <w:rPr>
          <w:rtl/>
        </w:rPr>
        <w:t xml:space="preserve"> : أتاني ملك ، فقال : يا محمّد إنّ ربّك عزّوجلّ يقرؤك السلام ويقول : إن شئت جعلت لك بطحاء مكة ذهباً ، قال : فرفع رأسه إلى السماء ، وقال : يا رب أشبع يوماً فأحمدك ، وأجوع يوماً فأسألك </w:t>
      </w:r>
      <w:r w:rsidRPr="000D741B">
        <w:rPr>
          <w:rStyle w:val="libFootnotenumChar"/>
          <w:rtl/>
        </w:rPr>
        <w:t>(1)</w:t>
      </w:r>
      <w:r>
        <w:rPr>
          <w:rtl/>
        </w:rPr>
        <w:t>.</w:t>
      </w:r>
    </w:p>
    <w:p w:rsidR="00D601D4" w:rsidRDefault="00D601D4" w:rsidP="00D677CA">
      <w:pPr>
        <w:pStyle w:val="libNormal"/>
        <w:rPr>
          <w:rtl/>
        </w:rPr>
      </w:pPr>
      <w:r>
        <w:rPr>
          <w:rtl/>
        </w:rPr>
        <w:t xml:space="preserve">أخرجه الشيخ الطوسي بإسناده عن عبد المؤمن الأنصاري ، عن أبي عبدالله </w:t>
      </w:r>
      <w:r w:rsidRPr="00D677CA">
        <w:rPr>
          <w:rStyle w:val="libAlaemChar"/>
          <w:rtl/>
        </w:rPr>
        <w:t>عليه‌السلام</w:t>
      </w:r>
      <w:r>
        <w:rPr>
          <w:rtl/>
        </w:rPr>
        <w:t xml:space="preserve"> قال : عرضت عليّ بطحاء مكة ذهباً ، فقلت : يا ربّ لا ، ولكنّي أشبع يوماً وأجوع يوماً ، فإذا شبعت حمدتك وشكرتك ، وإذا جعت دعوتك وذكرتك </w:t>
      </w:r>
      <w:r w:rsidRPr="000D741B">
        <w:rPr>
          <w:rStyle w:val="libFootnotenumChar"/>
          <w:rtl/>
        </w:rPr>
        <w:t>(2)</w:t>
      </w:r>
      <w:r>
        <w:rPr>
          <w:rtl/>
        </w:rPr>
        <w:t>.</w:t>
      </w:r>
    </w:p>
    <w:p w:rsidR="00D601D4" w:rsidRDefault="00D601D4" w:rsidP="00D677CA">
      <w:pPr>
        <w:pStyle w:val="libNormal"/>
        <w:rPr>
          <w:rtl/>
        </w:rPr>
      </w:pPr>
      <w:r>
        <w:rPr>
          <w:rtl/>
        </w:rPr>
        <w:t xml:space="preserve">وقال الغزالي : وفي الخبر : أن النبيّ </w:t>
      </w:r>
      <w:r w:rsidRPr="00D677CA">
        <w:rPr>
          <w:rStyle w:val="libAlaemChar"/>
          <w:rtl/>
        </w:rPr>
        <w:t>صلى‌الله‌عليه‌وآله‌وسلم</w:t>
      </w:r>
      <w:r>
        <w:rPr>
          <w:rtl/>
        </w:rPr>
        <w:t xml:space="preserve"> كان يجوع من غير عوز </w:t>
      </w:r>
      <w:r w:rsidRPr="000D741B">
        <w:rPr>
          <w:rStyle w:val="libFootnotenumChar"/>
          <w:rtl/>
        </w:rPr>
        <w:t>(3)</w:t>
      </w:r>
      <w:r>
        <w:rPr>
          <w:rtl/>
        </w:rPr>
        <w:t>.</w:t>
      </w:r>
    </w:p>
    <w:p w:rsidR="00D601D4" w:rsidRDefault="00D601D4" w:rsidP="00D677CA">
      <w:pPr>
        <w:pStyle w:val="libNormal"/>
        <w:rPr>
          <w:rtl/>
        </w:rPr>
      </w:pPr>
      <w:r>
        <w:rPr>
          <w:rtl/>
        </w:rPr>
        <w:t xml:space="preserve">وعنه أيضاً : قال </w:t>
      </w:r>
      <w:r w:rsidRPr="00D677CA">
        <w:rPr>
          <w:rStyle w:val="libAlaemChar"/>
          <w:rtl/>
        </w:rPr>
        <w:t>صلى‌الله‌عليه‌وآله‌وسلم</w:t>
      </w:r>
      <w:r>
        <w:rPr>
          <w:rtl/>
        </w:rPr>
        <w:t xml:space="preserve"> : إنّ أهل الجوع في الدنيا هم أهل الشبع في الآخرة ، وأنّ أبغض الناس إلى الله المتخمّون الملأى ، وما ترك عبد أكلة يشتهيها إلّا كانت له درجة في الجنّة </w:t>
      </w:r>
      <w:r w:rsidRPr="000D741B">
        <w:rPr>
          <w:rStyle w:val="libFootnotenumChar"/>
          <w:rtl/>
        </w:rPr>
        <w:t>(4)</w:t>
      </w:r>
      <w:r>
        <w:rPr>
          <w:rtl/>
        </w:rPr>
        <w:t>.</w:t>
      </w:r>
    </w:p>
    <w:p w:rsidR="00D601D4" w:rsidRDefault="00D601D4" w:rsidP="00D677CA">
      <w:pPr>
        <w:pStyle w:val="libNormal"/>
        <w:rPr>
          <w:rtl/>
        </w:rPr>
      </w:pPr>
      <w:r>
        <w:rPr>
          <w:rtl/>
        </w:rPr>
        <w:t xml:space="preserve">وعنه ايضاً قال رسول الله </w:t>
      </w:r>
      <w:r w:rsidRPr="00D677CA">
        <w:rPr>
          <w:rStyle w:val="libAlaemChar"/>
          <w:rtl/>
        </w:rPr>
        <w:t>صلى‌الله‌عليه‌وآله‌وسلم</w:t>
      </w:r>
      <w:r>
        <w:rPr>
          <w:rtl/>
        </w:rPr>
        <w:t xml:space="preserve"> : أفضلكم عندالله منزلة يوم القيامة أطولكم جوعاً وتفكّراً في الله سبحانه </w:t>
      </w:r>
      <w:r w:rsidRPr="000D741B">
        <w:rPr>
          <w:rStyle w:val="libFootnotenumChar"/>
          <w:rtl/>
        </w:rPr>
        <w:t>(5)</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عيون أخبار الرضا : ج 2 ، ص 30 ، ح 36 ، وأخرجه المفيد في أماليه ص 124 ، ح 1 ، المجلس 15 ، والترمذي في سننه : ج 4 ، ص 497 ، ح 2347 ، باب 35 ، ما جاء في الكفاف والصبر عليه. وأحمد في مسنده : ج 5 ، ص 254 ، والهندي في كنز العمّال : ج 3 ، ص 193 ، ح 6120.</w:t>
      </w:r>
    </w:p>
    <w:p w:rsidR="00D601D4" w:rsidRDefault="00D601D4" w:rsidP="00141DF3">
      <w:pPr>
        <w:pStyle w:val="libFootnote0"/>
        <w:rPr>
          <w:rtl/>
        </w:rPr>
      </w:pPr>
      <w:r>
        <w:rPr>
          <w:rtl/>
        </w:rPr>
        <w:t>2 ـ الأمالي للشيخ الطوسي : ص 693 ، ح 1472 / 15 ، مجلس 39 ، وأخرجه الكليني في الكافي : ج 8 ، ص 131 ، ح 102 ، والهندي في كنز العمّال : ج 3 ، ص 193 ، ح 6120.</w:t>
      </w:r>
    </w:p>
    <w:p w:rsidR="00D601D4" w:rsidRDefault="00D601D4" w:rsidP="00141DF3">
      <w:pPr>
        <w:pStyle w:val="libFootnote0"/>
        <w:rPr>
          <w:rtl/>
        </w:rPr>
      </w:pPr>
      <w:r>
        <w:rPr>
          <w:rtl/>
        </w:rPr>
        <w:t>3 ـ إحياء العلوم : ج 3 ، ص 88.</w:t>
      </w:r>
    </w:p>
    <w:p w:rsidR="00D601D4" w:rsidRDefault="00D601D4" w:rsidP="00141DF3">
      <w:pPr>
        <w:pStyle w:val="libFootnote0"/>
        <w:rPr>
          <w:rtl/>
        </w:rPr>
      </w:pPr>
      <w:r>
        <w:rPr>
          <w:rtl/>
        </w:rPr>
        <w:t>4 ـ إحياء العلوم : ج 3 ، ص 90.</w:t>
      </w:r>
    </w:p>
    <w:p w:rsidR="00D601D4" w:rsidRDefault="00D601D4" w:rsidP="00141DF3">
      <w:pPr>
        <w:pStyle w:val="libFootnote0"/>
        <w:rPr>
          <w:rtl/>
        </w:rPr>
      </w:pPr>
      <w:r>
        <w:rPr>
          <w:rtl/>
        </w:rPr>
        <w:t>5 ـ إحياءالعلوم : ج 3 ، ص 88.</w:t>
      </w:r>
    </w:p>
    <w:p w:rsidR="00D601D4" w:rsidRDefault="00D601D4" w:rsidP="00D677CA">
      <w:pPr>
        <w:pStyle w:val="libNormal"/>
        <w:rPr>
          <w:rtl/>
        </w:rPr>
      </w:pPr>
      <w:r>
        <w:rPr>
          <w:rtl/>
        </w:rPr>
        <w:br w:type="page"/>
      </w:r>
      <w:r>
        <w:rPr>
          <w:rtl/>
        </w:rPr>
        <w:lastRenderedPageBreak/>
        <w:t xml:space="preserve">وأخرجه الكليني بإسناده عن عبدالله بن سنان ، عن أبي عبدالله </w:t>
      </w:r>
      <w:r w:rsidRPr="00D677CA">
        <w:rPr>
          <w:rStyle w:val="libAlaemChar"/>
          <w:rtl/>
        </w:rPr>
        <w:t>عليه‌السلام</w:t>
      </w:r>
      <w:r>
        <w:rPr>
          <w:rtl/>
        </w:rPr>
        <w:t xml:space="preserve"> ، قال : خرج النبيّ </w:t>
      </w:r>
      <w:r w:rsidRPr="00D677CA">
        <w:rPr>
          <w:rStyle w:val="libAlaemChar"/>
          <w:rtl/>
        </w:rPr>
        <w:t>صلى‌الله‌عليه‌وآله‌وسلم</w:t>
      </w:r>
      <w:r>
        <w:rPr>
          <w:rtl/>
        </w:rPr>
        <w:t xml:space="preserve"> وهو محزون فأتاه ملك ومعه مفاتيح خزائن الأرض ، فقال : يا محمّد هذه مفاتيح خزائن الأرض يقول لك ربّك : إفتح وخذ منها ما شئت من غير أن تنقص شيئاً عندي ، فقال رسول الله </w:t>
      </w:r>
      <w:r w:rsidRPr="00D677CA">
        <w:rPr>
          <w:rStyle w:val="libAlaemChar"/>
          <w:rtl/>
        </w:rPr>
        <w:t>صلى‌الله‌عليه‌وآله‌وسلم</w:t>
      </w:r>
      <w:r>
        <w:rPr>
          <w:rtl/>
        </w:rPr>
        <w:t xml:space="preserve"> : الدنيا دار من لا دار له ولها يجمع من لا عقل له ، فقال الملك : والذي بعثك بالحق نبيّا لقد سمعت هذا الكلام من ملك يقوله في السماء الرابعة حين أعطيت المفاتيح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وَعَلِمَ أَنَّ اللهَ سُبْحٰانَهُ أَبْغَضَ شَيْئًا فَأَبْغَضَهُ</w:t>
      </w:r>
      <w:r>
        <w:rPr>
          <w:rtl/>
        </w:rPr>
        <w:t xml:space="preserve">» أي إنّ النبيّ </w:t>
      </w:r>
      <w:r w:rsidRPr="00D677CA">
        <w:rPr>
          <w:rStyle w:val="libAlaemChar"/>
          <w:rtl/>
        </w:rPr>
        <w:t>صلى‌الله‌عليه‌وآله</w:t>
      </w:r>
      <w:r>
        <w:rPr>
          <w:rtl/>
        </w:rPr>
        <w:t xml:space="preserve"> يبغض ما يبغضه الله شيئاً لأوليائه لأنّه لا شاء إلاّ ما يشاء الله.</w:t>
      </w:r>
    </w:p>
    <w:p w:rsidR="00D601D4" w:rsidRDefault="00D601D4" w:rsidP="00D677CA">
      <w:pPr>
        <w:pStyle w:val="libNormal"/>
        <w:rPr>
          <w:rtl/>
        </w:rPr>
      </w:pPr>
      <w:r>
        <w:rPr>
          <w:rtl/>
        </w:rPr>
        <w:t xml:space="preserve">وفي الكافي عن الصادق </w:t>
      </w:r>
      <w:r w:rsidRPr="00D677CA">
        <w:rPr>
          <w:rStyle w:val="libAlaemChar"/>
          <w:rtl/>
        </w:rPr>
        <w:t>عليه‌السلام</w:t>
      </w:r>
      <w:r>
        <w:rPr>
          <w:rtl/>
        </w:rPr>
        <w:t xml:space="preserve"> قال : في مناجاة موسى </w:t>
      </w:r>
      <w:r w:rsidRPr="00D677CA">
        <w:rPr>
          <w:rStyle w:val="libAlaemChar"/>
          <w:rtl/>
        </w:rPr>
        <w:t>عليه‌السلام</w:t>
      </w:r>
      <w:r>
        <w:rPr>
          <w:rtl/>
        </w:rPr>
        <w:t xml:space="preserve"> يا موسى إنّ الدنيا دار عقوبة عاقبت فيها آدم عند خطيئته وجعلتها ملعونة ، ملعون ما فيها إلّا ما كان فيها لي </w:t>
      </w:r>
      <w:r w:rsidRPr="000D741B">
        <w:rPr>
          <w:rStyle w:val="libFootnotenumChar"/>
          <w:rtl/>
        </w:rPr>
        <w:t>(2)</w:t>
      </w:r>
      <w:r>
        <w:rPr>
          <w:rtl/>
        </w:rPr>
        <w:t>.</w:t>
      </w:r>
    </w:p>
    <w:p w:rsidR="00D601D4" w:rsidRDefault="00D601D4" w:rsidP="00D677CA">
      <w:pPr>
        <w:pStyle w:val="libNormal"/>
        <w:rPr>
          <w:rtl/>
        </w:rPr>
      </w:pPr>
      <w:r>
        <w:rPr>
          <w:rtl/>
        </w:rPr>
        <w:t xml:space="preserve">وفي كنز العمّال : الدنيا ملعونة ملعون ما فيها إلاّ ما كان فيها لله عزّوجلّ </w:t>
      </w:r>
      <w:r w:rsidRPr="000D741B">
        <w:rPr>
          <w:rStyle w:val="libFootnotenumChar"/>
          <w:rtl/>
        </w:rPr>
        <w:t>(3)</w:t>
      </w:r>
      <w:r>
        <w:rPr>
          <w:rtl/>
        </w:rPr>
        <w:t>.</w:t>
      </w:r>
    </w:p>
    <w:p w:rsidR="00D601D4" w:rsidRDefault="00D601D4" w:rsidP="00D677CA">
      <w:pPr>
        <w:pStyle w:val="libNormal"/>
        <w:rPr>
          <w:rtl/>
        </w:rPr>
      </w:pPr>
      <w:r>
        <w:rPr>
          <w:rtl/>
        </w:rPr>
        <w:t xml:space="preserve">وايضاً فيه : إنّ الله لم يخلق خلقاً هو أبغض إليه من الدنيا ، وما نظر إليها منذ خلقها بغضاً لها </w:t>
      </w:r>
      <w:r w:rsidRPr="000D741B">
        <w:rPr>
          <w:rStyle w:val="libFootnotenumChar"/>
          <w:rtl/>
        </w:rPr>
        <w:t>(4)</w:t>
      </w:r>
      <w:r>
        <w:rPr>
          <w:rtl/>
        </w:rPr>
        <w:t>.</w:t>
      </w:r>
    </w:p>
    <w:p w:rsidR="00D601D4" w:rsidRDefault="00D601D4" w:rsidP="00D677CA">
      <w:pPr>
        <w:pStyle w:val="libNormal"/>
        <w:rPr>
          <w:rtl/>
        </w:rPr>
      </w:pPr>
      <w:r>
        <w:rPr>
          <w:rtl/>
        </w:rPr>
        <w:t xml:space="preserve">وقال الغزالي : قال النبيّ </w:t>
      </w:r>
      <w:r w:rsidRPr="00D677CA">
        <w:rPr>
          <w:rStyle w:val="libAlaemChar"/>
          <w:rtl/>
        </w:rPr>
        <w:t>صلى‌الله‌عليه‌وآله‌وسلم</w:t>
      </w:r>
      <w:r>
        <w:rPr>
          <w:rtl/>
        </w:rPr>
        <w:t xml:space="preserve"> إنّ الله لم يخلق خلقاً أبغض إليه من الدنيا وأنّه منذ خلقه لم ينظر إليها </w:t>
      </w:r>
      <w:r w:rsidRPr="000D741B">
        <w:rPr>
          <w:rStyle w:val="libFootnotenumChar"/>
          <w:rtl/>
        </w:rPr>
        <w:t>(5)</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الكافي : ج 2 ، ص 129 ، ح 8 ، وأخرجه الهندي في كنز العمّال : ج 3 ، ص 186 ، ح 6086.</w:t>
      </w:r>
    </w:p>
    <w:p w:rsidR="00D601D4" w:rsidRDefault="00D601D4" w:rsidP="00141DF3">
      <w:pPr>
        <w:pStyle w:val="libFootnote0"/>
        <w:rPr>
          <w:rtl/>
        </w:rPr>
      </w:pPr>
      <w:r>
        <w:rPr>
          <w:rtl/>
        </w:rPr>
        <w:t>2 ـ الكافي : ج 2 ، ص 317 ، ح 9.</w:t>
      </w:r>
    </w:p>
    <w:p w:rsidR="00D601D4" w:rsidRDefault="00D601D4" w:rsidP="00141DF3">
      <w:pPr>
        <w:pStyle w:val="libFootnote0"/>
        <w:rPr>
          <w:rtl/>
        </w:rPr>
      </w:pPr>
      <w:r>
        <w:rPr>
          <w:rtl/>
        </w:rPr>
        <w:t>3 ـ كنزالعمّال : ج 3 ، ص 185 ، ح 6083 و 6084 و 6085 و 6088 ، وإحياء العلوم : ج 3 ، ص 216.</w:t>
      </w:r>
    </w:p>
    <w:p w:rsidR="00D601D4" w:rsidRDefault="00D601D4" w:rsidP="00141DF3">
      <w:pPr>
        <w:pStyle w:val="libFootnote0"/>
        <w:rPr>
          <w:rtl/>
        </w:rPr>
      </w:pPr>
      <w:r>
        <w:rPr>
          <w:rtl/>
        </w:rPr>
        <w:t>4 ـ كنز العمال : ج 3 ، ص 190 ، ح 6102.</w:t>
      </w:r>
    </w:p>
    <w:p w:rsidR="00D601D4" w:rsidRDefault="00D601D4" w:rsidP="00141DF3">
      <w:pPr>
        <w:pStyle w:val="libFootnote0"/>
        <w:rPr>
          <w:rtl/>
        </w:rPr>
      </w:pPr>
      <w:r>
        <w:rPr>
          <w:rtl/>
        </w:rPr>
        <w:t>5 ـ إحياء العلوم : ج 3 ، ص 217.</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وَحَقَّرَ شَيْئًا فَحَقَّرَهُ</w:t>
      </w:r>
      <w:r>
        <w:rPr>
          <w:rtl/>
        </w:rPr>
        <w:t xml:space="preserve">» أي كلّ شيئ كان حقيراً عند الله سبحانه عزّوجلّ فهو حقير عند النبيّ </w:t>
      </w:r>
      <w:r w:rsidRPr="00D677CA">
        <w:rPr>
          <w:rStyle w:val="libAlaemChar"/>
          <w:rtl/>
        </w:rPr>
        <w:t>صلى‌الله‌عليه‌وآله</w:t>
      </w:r>
      <w:r>
        <w:rPr>
          <w:rtl/>
        </w:rPr>
        <w:t>.</w:t>
      </w:r>
    </w:p>
    <w:p w:rsidR="00D601D4" w:rsidRDefault="00D601D4" w:rsidP="00D677CA">
      <w:pPr>
        <w:pStyle w:val="libNormal"/>
        <w:rPr>
          <w:rtl/>
        </w:rPr>
      </w:pPr>
      <w:r>
        <w:rPr>
          <w:rtl/>
        </w:rPr>
        <w:t xml:space="preserve">وفي الكافي عن أبي عبدالله </w:t>
      </w:r>
      <w:r w:rsidRPr="00D677CA">
        <w:rPr>
          <w:rStyle w:val="libAlaemChar"/>
          <w:rtl/>
        </w:rPr>
        <w:t>عليه‌السلام</w:t>
      </w:r>
      <w:r>
        <w:rPr>
          <w:rtl/>
        </w:rPr>
        <w:t xml:space="preserve"> قال : مرّ رسول الله </w:t>
      </w:r>
      <w:r w:rsidRPr="00D677CA">
        <w:rPr>
          <w:rStyle w:val="libAlaemChar"/>
          <w:rtl/>
        </w:rPr>
        <w:t>صلى‌الله‌عليه‌وآله‌وسلم</w:t>
      </w:r>
      <w:r>
        <w:rPr>
          <w:rtl/>
        </w:rPr>
        <w:t xml:space="preserve"> بجدي أسك (أي مقطوع الاُذنين) ملقىً على مزبلة ميتاً ، فقال لأصحابه : كم يساوي هذا؟ فقالوا : لعلّه لو كان حيّاً لم يساو درهماً : فقال النبيّ </w:t>
      </w:r>
      <w:r w:rsidRPr="00D677CA">
        <w:rPr>
          <w:rStyle w:val="libAlaemChar"/>
          <w:rtl/>
        </w:rPr>
        <w:t>صلى‌الله‌عليه‌وآله‌وسلم</w:t>
      </w:r>
      <w:r>
        <w:rPr>
          <w:rtl/>
        </w:rPr>
        <w:t xml:space="preserve"> : والذي نفسي بيده الدنيا أهون على الله من هذا الجدي على أهله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وَصَغَّرَ شَيْئًا فَصَغَّرَهُ</w:t>
      </w:r>
      <w:r>
        <w:rPr>
          <w:rtl/>
        </w:rPr>
        <w:t xml:space="preserve">» أي ما كان صغيراً عندالله فهو صغير عنده </w:t>
      </w:r>
      <w:r w:rsidRPr="00D677CA">
        <w:rPr>
          <w:rStyle w:val="libAlaemChar"/>
          <w:rtl/>
        </w:rPr>
        <w:t>صلى‌الله‌عليه‌وآله‌وسلم</w:t>
      </w:r>
      <w:r>
        <w:rPr>
          <w:rtl/>
        </w:rPr>
        <w:t xml:space="preserve"> ، فلا يرفع ما وضعه الله جلّ ثناؤه ولا يكثر ما أقلّه الله عزّوجلّ ، فالأنبياء والأوصياء تنزّهوا عن الدنيا وزهدوا فيما زهّدهم الله جلّ ثناؤه فيه ، وأبغضوا ما كان مبغوضاً عند الله ، وصغرّوا ما كان صغيراً عند الله ، ثم اقتصّ الصالحون آثارهم وسلكوا مناهجهم.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وَلَوْ لَمْ يَكُنْ فِينٰا إِلّٰا حُبُّنٰا مٰا أَبْغَضَ اللهُ وَتَعْظِيمُنٰا مٰا صَغَّرَ اللهُ ، لَكَفىٰ بِهِ شِقٰاقًا لِلّٰهِ</w:t>
      </w:r>
      <w:r>
        <w:rPr>
          <w:rtl/>
        </w:rPr>
        <w:t xml:space="preserve">» أي مخالفة لله تعالى لأنه يكون في نصف الآخر المقابل لله ، قال الجوهري : الشِقُّ بالكسر نصف الشيئ ، يقال : أخذ شق الشاة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وَمُحٰادَّةً عَنْ أَمْرِ اللهِ</w:t>
      </w:r>
      <w:r>
        <w:rPr>
          <w:rtl/>
        </w:rPr>
        <w:t xml:space="preserve">» أين غاضبه وعاداه وخالفه ، كأنّه صار في الحدّ الذي فيه عَدُوّه ، قاله الزبيدي في تاج العروس </w:t>
      </w:r>
      <w:r w:rsidRPr="000D741B">
        <w:rPr>
          <w:rStyle w:val="libFootnotenumChar"/>
          <w:rtl/>
        </w:rPr>
        <w:t>(3)</w:t>
      </w:r>
      <w:r>
        <w:rPr>
          <w:rtl/>
        </w:rPr>
        <w:t>.</w:t>
      </w:r>
    </w:p>
    <w:p w:rsidR="00D601D4" w:rsidRDefault="00D601D4" w:rsidP="00D677CA">
      <w:pPr>
        <w:pStyle w:val="libNormal"/>
        <w:rPr>
          <w:rtl/>
        </w:rPr>
      </w:pPr>
      <w:r>
        <w:rPr>
          <w:rtl/>
        </w:rPr>
        <w:t xml:space="preserve">وفي الحديث مرّ موسى </w:t>
      </w:r>
      <w:r w:rsidRPr="00D677CA">
        <w:rPr>
          <w:rStyle w:val="libAlaemChar"/>
          <w:rtl/>
        </w:rPr>
        <w:t>عليه‌السلام</w:t>
      </w:r>
      <w:r>
        <w:rPr>
          <w:rtl/>
        </w:rPr>
        <w:t xml:space="preserve"> برجل وهو يبكي ، ورجع وهو يبكي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الكافي : ج 2 ، ص 129 ، ح 9 ، وقريب منه ما أخرجه العلامة المجلسي في بحار الأنوار : ج 73 ، ص 126 ، ح 121 ، والهندي في كنز العمّال : ج 3 ، ص 212 ، ح 6206.</w:t>
      </w:r>
    </w:p>
    <w:p w:rsidR="00D601D4" w:rsidRDefault="00D601D4" w:rsidP="00141DF3">
      <w:pPr>
        <w:pStyle w:val="libFootnote0"/>
        <w:rPr>
          <w:rtl/>
        </w:rPr>
      </w:pPr>
      <w:r>
        <w:rPr>
          <w:rtl/>
        </w:rPr>
        <w:t>2 ـ الصحاح : ج 4 ، ص 1502 ، مادة «شقق».</w:t>
      </w:r>
    </w:p>
    <w:p w:rsidR="00D601D4" w:rsidRDefault="00D601D4" w:rsidP="00141DF3">
      <w:pPr>
        <w:pStyle w:val="libFootnote0"/>
        <w:rPr>
          <w:rtl/>
        </w:rPr>
      </w:pPr>
      <w:r>
        <w:rPr>
          <w:rtl/>
        </w:rPr>
        <w:t>3 ـ تاج العروس : ج 8 ، ص 10 ، مادة «حدد».</w:t>
      </w:r>
    </w:p>
    <w:p w:rsidR="00D601D4" w:rsidRDefault="00D601D4" w:rsidP="00141DF3">
      <w:pPr>
        <w:pStyle w:val="libNormal0"/>
        <w:rPr>
          <w:rtl/>
        </w:rPr>
      </w:pPr>
      <w:r>
        <w:rPr>
          <w:rtl/>
        </w:rPr>
        <w:br w:type="page"/>
      </w:r>
      <w:r>
        <w:rPr>
          <w:rtl/>
        </w:rPr>
        <w:lastRenderedPageBreak/>
        <w:t xml:space="preserve">فقال : ياربّ عبدك يبكي من مخافتك؟ فقال : يابن عمران لو نزل دماغه مع دموع عينيه ، ورفع يديه حتّى تسقطا لم أغفر له وهو يحبّ الدنيا </w:t>
      </w:r>
      <w:r w:rsidRPr="000D741B">
        <w:rPr>
          <w:rStyle w:val="libFootnotenumChar"/>
          <w:rtl/>
        </w:rPr>
        <w:t>(1)</w:t>
      </w:r>
      <w:r>
        <w:rPr>
          <w:rtl/>
        </w:rPr>
        <w:t>.</w:t>
      </w:r>
    </w:p>
    <w:p w:rsidR="00D601D4" w:rsidRDefault="00D601D4" w:rsidP="00D677CA">
      <w:pPr>
        <w:pStyle w:val="libNormal"/>
        <w:rPr>
          <w:rtl/>
        </w:rPr>
      </w:pPr>
      <w:r>
        <w:rPr>
          <w:rtl/>
        </w:rPr>
        <w:t xml:space="preserve">وفي الكافي : قال الباقر </w:t>
      </w:r>
      <w:r w:rsidRPr="00D677CA">
        <w:rPr>
          <w:rStyle w:val="libAlaemChar"/>
          <w:rtl/>
        </w:rPr>
        <w:t>عليه‌السلام</w:t>
      </w:r>
      <w:r>
        <w:rPr>
          <w:rtl/>
        </w:rPr>
        <w:t xml:space="preserve"> : إيّاك أن تطمح بصرك إلى من هو فوقك ، فكفى بما قال الله عزّوجلّ لنبيّه </w:t>
      </w:r>
      <w:r w:rsidRPr="00D677CA">
        <w:rPr>
          <w:rStyle w:val="libAlaemChar"/>
          <w:rtl/>
        </w:rPr>
        <w:t>صلى‌الله‌عليه‌وآله‌وسلم</w:t>
      </w:r>
      <w:r>
        <w:rPr>
          <w:rtl/>
        </w:rPr>
        <w:t xml:space="preserve"> : «</w:t>
      </w:r>
      <w:r w:rsidRPr="00842968">
        <w:rPr>
          <w:rStyle w:val="libBold2Char"/>
          <w:rtl/>
        </w:rPr>
        <w:t>فَلَا تُعْجِبْكَ أَمْوَالُهُمْ وَلَا أَوْلَادُهُمْ</w:t>
      </w:r>
      <w:r>
        <w:rPr>
          <w:rtl/>
        </w:rPr>
        <w:t xml:space="preserve">» </w:t>
      </w:r>
      <w:r w:rsidRPr="000D741B">
        <w:rPr>
          <w:rStyle w:val="libFootnotenumChar"/>
          <w:rtl/>
        </w:rPr>
        <w:t>(2)</w:t>
      </w:r>
      <w:r>
        <w:rPr>
          <w:rtl/>
        </w:rPr>
        <w:t xml:space="preserve"> وقال : «</w:t>
      </w:r>
      <w:r w:rsidRPr="00842968">
        <w:rPr>
          <w:rStyle w:val="libBold2Char"/>
          <w:rtl/>
        </w:rPr>
        <w:t>وَلَا تَمُدَّنَّ عَيْنَيْكَ إِلَىٰ مَا مَتَّعْنَا بِهِ أَزْوَاجًا مِّنْهُمْ زَهْرَةَ الْحَيَاةِ الدُّنْيَا</w:t>
      </w:r>
      <w:r>
        <w:rPr>
          <w:rtl/>
        </w:rPr>
        <w:t xml:space="preserve">» </w:t>
      </w:r>
      <w:r w:rsidRPr="000D741B">
        <w:rPr>
          <w:rStyle w:val="libFootnotenumChar"/>
          <w:rtl/>
        </w:rPr>
        <w:t>(3)</w:t>
      </w:r>
      <w:r>
        <w:rPr>
          <w:rtl/>
        </w:rPr>
        <w:t xml:space="preserve"> فإن دخلك من ذلك شيئ فاذكر عيش رسول الله </w:t>
      </w:r>
      <w:r w:rsidRPr="00D677CA">
        <w:rPr>
          <w:rStyle w:val="libAlaemChar"/>
          <w:rtl/>
        </w:rPr>
        <w:t>صلى‌الله‌عليه‌وآله‌وسلم</w:t>
      </w:r>
      <w:r>
        <w:rPr>
          <w:rtl/>
        </w:rPr>
        <w:t xml:space="preserve"> ، فإنّما كان قوته الشعير ، وحلواه التمر ، ووقوده السعف إذا وجد </w:t>
      </w:r>
      <w:r w:rsidRPr="000D741B">
        <w:rPr>
          <w:rStyle w:val="libFootnotenumChar"/>
          <w:rtl/>
        </w:rPr>
        <w:t>(4)</w:t>
      </w:r>
      <w:r>
        <w:rPr>
          <w:rtl/>
        </w:rPr>
        <w:t>.</w:t>
      </w:r>
    </w:p>
    <w:p w:rsidR="00D601D4" w:rsidRDefault="00D601D4" w:rsidP="00D677CA">
      <w:pPr>
        <w:pStyle w:val="libNormal"/>
        <w:rPr>
          <w:rtl/>
        </w:rPr>
      </w:pPr>
      <w:r>
        <w:rPr>
          <w:rtl/>
        </w:rPr>
        <w:t xml:space="preserve">وعن النبيّ </w:t>
      </w:r>
      <w:r w:rsidRPr="00D677CA">
        <w:rPr>
          <w:rStyle w:val="libAlaemChar"/>
          <w:rtl/>
        </w:rPr>
        <w:t>عليه‌السلام</w:t>
      </w:r>
      <w:r>
        <w:rPr>
          <w:rtl/>
        </w:rPr>
        <w:t xml:space="preserve"> : حبّ الدّنيا رأس كلّ خطيئة </w:t>
      </w:r>
      <w:r w:rsidRPr="000D741B">
        <w:rPr>
          <w:rStyle w:val="libFootnotenumChar"/>
          <w:rtl/>
        </w:rPr>
        <w:t>(5)</w:t>
      </w:r>
      <w:r>
        <w:rPr>
          <w:rtl/>
        </w:rPr>
        <w:t>.</w:t>
      </w:r>
    </w:p>
    <w:p w:rsidR="00D601D4" w:rsidRDefault="00D601D4" w:rsidP="00D677CA">
      <w:pPr>
        <w:pStyle w:val="libNormal"/>
        <w:rPr>
          <w:rtl/>
        </w:rPr>
      </w:pPr>
      <w:r>
        <w:rPr>
          <w:rtl/>
        </w:rPr>
        <w:t xml:space="preserve">ومن هنا يقول الإمام زين العابدين وسيّد الساجدين </w:t>
      </w:r>
      <w:r w:rsidRPr="00D677CA">
        <w:rPr>
          <w:rStyle w:val="libAlaemChar"/>
          <w:rtl/>
        </w:rPr>
        <w:t>عليه‌السلام</w:t>
      </w:r>
      <w:r>
        <w:rPr>
          <w:rtl/>
        </w:rPr>
        <w:t xml:space="preserve"> : «</w:t>
      </w:r>
      <w:r w:rsidRPr="00842968">
        <w:rPr>
          <w:rStyle w:val="libBold2Char"/>
          <w:rtl/>
        </w:rPr>
        <w:t>سيدي أخرج حبّ الدّنيا من قلبي</w:t>
      </w:r>
      <w:r>
        <w:rPr>
          <w:rtl/>
        </w:rPr>
        <w:t xml:space="preserve">» </w:t>
      </w:r>
      <w:r w:rsidRPr="000D741B">
        <w:rPr>
          <w:rStyle w:val="libFootnotenumChar"/>
          <w:rtl/>
        </w:rPr>
        <w:t>(6)</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وَلَقَدْ كٰانَ صَلَّى اللهُ عَلَيْهِ وَاٰلِهِ يَأْكُلُ عَلَى الْأَرْضِ ، وَيَجْلِسُ جِلْسَةَ الْعَبْدِ</w:t>
      </w:r>
      <w:r>
        <w:rPr>
          <w:rtl/>
        </w:rPr>
        <w:t xml:space="preserve">» فمن ناحية العلميّة كان </w:t>
      </w:r>
      <w:r w:rsidRPr="00D677CA">
        <w:rPr>
          <w:rStyle w:val="libAlaemChar"/>
          <w:rtl/>
        </w:rPr>
        <w:t>صلى‌الله‌عليه‌وآله</w:t>
      </w:r>
      <w:r>
        <w:rPr>
          <w:rtl/>
        </w:rPr>
        <w:t xml:space="preserve"> المتواضع الأوّل في دنيا المسلمين ، فسيرته </w:t>
      </w:r>
      <w:r w:rsidRPr="00D677CA">
        <w:rPr>
          <w:rStyle w:val="libAlaemChar"/>
          <w:rtl/>
        </w:rPr>
        <w:t>صلى‌الله‌عليه‌وآله</w:t>
      </w:r>
      <w:r>
        <w:rPr>
          <w:rtl/>
        </w:rPr>
        <w:t xml:space="preserve"> العظيمة مع الناس أكبر شاهد على ذلك.</w:t>
      </w:r>
    </w:p>
    <w:p w:rsidR="00D601D4" w:rsidRDefault="00D601D4" w:rsidP="00D677CA">
      <w:pPr>
        <w:pStyle w:val="libNormal"/>
        <w:rPr>
          <w:rtl/>
        </w:rPr>
      </w:pPr>
      <w:r>
        <w:rPr>
          <w:rtl/>
        </w:rPr>
        <w:t xml:space="preserve">قال الصادق : </w:t>
      </w:r>
      <w:r w:rsidRPr="00D677CA">
        <w:rPr>
          <w:rStyle w:val="libAlaemChar"/>
          <w:rtl/>
        </w:rPr>
        <w:t>عليه‌السلام</w:t>
      </w:r>
      <w:r>
        <w:rPr>
          <w:rtl/>
        </w:rPr>
        <w:t xml:space="preserve"> مرّت امرأة بذيّة برسول الله </w:t>
      </w:r>
      <w:r w:rsidRPr="00D677CA">
        <w:rPr>
          <w:rStyle w:val="libAlaemChar"/>
          <w:rtl/>
        </w:rPr>
        <w:t>صلى‌الله‌عليه‌وآله</w:t>
      </w:r>
      <w:r>
        <w:rPr>
          <w:rtl/>
        </w:rPr>
        <w:t xml:space="preserve"> وهو يأكلّ وهو جالس على الحضيض </w:t>
      </w:r>
      <w:r w:rsidRPr="000D741B">
        <w:rPr>
          <w:rStyle w:val="libFootnotenumChar"/>
          <w:rtl/>
        </w:rPr>
        <w:t>(7)</w:t>
      </w:r>
      <w:r>
        <w:rPr>
          <w:rtl/>
        </w:rPr>
        <w:t xml:space="preserve"> فقالت : يا محمّد إنّك لتأكلّ أكلّ العبد وتجلس جلوسه ، فقال لها رسول الله </w:t>
      </w:r>
      <w:r w:rsidRPr="00D677CA">
        <w:rPr>
          <w:rStyle w:val="libAlaemChar"/>
          <w:rtl/>
        </w:rPr>
        <w:t>صلى‌الله‌عليه‌وآله</w:t>
      </w:r>
      <w:r>
        <w:rPr>
          <w:rtl/>
        </w:rPr>
        <w:t xml:space="preserve"> : إنّي عبد وأيّ عبد أعبد منّي ، قالت : فناولني لقمة من طعامك فناولها ، فقالت : لا والله إلّا الذي في فيك ، فأخرج رسول الله </w:t>
      </w:r>
      <w:r w:rsidRPr="00D677CA">
        <w:rPr>
          <w:rStyle w:val="libAlaemChar"/>
          <w:rtl/>
        </w:rPr>
        <w:t>صلى‌الله‌عليه‌وآله</w:t>
      </w:r>
      <w:r>
        <w:rPr>
          <w:rtl/>
        </w:rPr>
        <w:t xml:space="preserve"> اللقمة من فيه فناولها فأكلتها ، قال أبو عبدالله </w:t>
      </w:r>
      <w:r w:rsidRPr="00D677CA">
        <w:rPr>
          <w:rStyle w:val="libAlaemChar"/>
          <w:rtl/>
        </w:rPr>
        <w:t>عليه‌السلام</w:t>
      </w:r>
      <w:r>
        <w:rPr>
          <w:rtl/>
        </w:rPr>
        <w:t xml:space="preserve">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تنبيه الخواطر : ج 1 ، ص 142.</w:t>
      </w:r>
    </w:p>
    <w:p w:rsidR="00D601D4" w:rsidRDefault="00D601D4" w:rsidP="00141DF3">
      <w:pPr>
        <w:pStyle w:val="libFootnote0"/>
        <w:rPr>
          <w:rtl/>
        </w:rPr>
      </w:pPr>
      <w:r>
        <w:rPr>
          <w:rtl/>
        </w:rPr>
        <w:t>2 ـ التوبة : 55.</w:t>
      </w:r>
    </w:p>
    <w:p w:rsidR="00D601D4" w:rsidRDefault="00D601D4" w:rsidP="00141DF3">
      <w:pPr>
        <w:pStyle w:val="libFootnote0"/>
        <w:rPr>
          <w:rtl/>
        </w:rPr>
      </w:pPr>
      <w:r>
        <w:rPr>
          <w:rtl/>
        </w:rPr>
        <w:t>3 ـ طه : 131.</w:t>
      </w:r>
    </w:p>
    <w:p w:rsidR="00D601D4" w:rsidRDefault="00D601D4" w:rsidP="00141DF3">
      <w:pPr>
        <w:pStyle w:val="libFootnote0"/>
        <w:rPr>
          <w:rtl/>
        </w:rPr>
      </w:pPr>
      <w:r>
        <w:rPr>
          <w:rtl/>
        </w:rPr>
        <w:t>4 ـ الكافي : ج 2 ، ص 137 ـ 138 ، ح 1.</w:t>
      </w:r>
    </w:p>
    <w:p w:rsidR="00D601D4" w:rsidRDefault="00D601D4" w:rsidP="00141DF3">
      <w:pPr>
        <w:pStyle w:val="libFootnote0"/>
        <w:rPr>
          <w:rtl/>
        </w:rPr>
      </w:pPr>
      <w:r>
        <w:rPr>
          <w:rtl/>
        </w:rPr>
        <w:t>5 ـ تنبيه الخواطر : ج 1 ، ص 136 ، والجامع الصغير : ج 1 ، ص 566 ، ح 3662.</w:t>
      </w:r>
    </w:p>
    <w:p w:rsidR="00D601D4" w:rsidRDefault="00D601D4" w:rsidP="00141DF3">
      <w:pPr>
        <w:pStyle w:val="libFootnote0"/>
        <w:rPr>
          <w:rtl/>
        </w:rPr>
      </w:pPr>
      <w:r>
        <w:rPr>
          <w:rtl/>
        </w:rPr>
        <w:t>6 ـ مصباح المتهجد : ص 533.</w:t>
      </w:r>
    </w:p>
    <w:p w:rsidR="00D601D4" w:rsidRDefault="00D601D4" w:rsidP="00141DF3">
      <w:pPr>
        <w:pStyle w:val="libFootnote0"/>
        <w:rPr>
          <w:rtl/>
        </w:rPr>
      </w:pPr>
      <w:r>
        <w:rPr>
          <w:rtl/>
        </w:rPr>
        <w:t>7 ـ الحضيض : القرار من الأرض عند منقطع الجبل.</w:t>
      </w:r>
    </w:p>
    <w:p w:rsidR="00D601D4" w:rsidRDefault="00D601D4" w:rsidP="00141DF3">
      <w:pPr>
        <w:pStyle w:val="libNormal0"/>
        <w:rPr>
          <w:rtl/>
        </w:rPr>
      </w:pPr>
      <w:r>
        <w:rPr>
          <w:rtl/>
        </w:rPr>
        <w:br w:type="page"/>
      </w:r>
      <w:r>
        <w:rPr>
          <w:rtl/>
        </w:rPr>
        <w:lastRenderedPageBreak/>
        <w:t xml:space="preserve">فما أصابها بذاء حتّى فارقت الدنيا </w:t>
      </w:r>
      <w:r w:rsidRPr="000D741B">
        <w:rPr>
          <w:rStyle w:val="libFootnotenumChar"/>
          <w:rtl/>
        </w:rPr>
        <w:t>(1)</w:t>
      </w:r>
      <w:r>
        <w:rPr>
          <w:rtl/>
        </w:rPr>
        <w:t>.</w:t>
      </w:r>
    </w:p>
    <w:p w:rsidR="00D601D4" w:rsidRDefault="00D601D4" w:rsidP="00D677CA">
      <w:pPr>
        <w:pStyle w:val="libNormal"/>
        <w:rPr>
          <w:rtl/>
        </w:rPr>
      </w:pPr>
      <w:r>
        <w:rPr>
          <w:rtl/>
        </w:rPr>
        <w:t xml:space="preserve">وعنه ايضاً قال : كان رسول الله يأكل أكلّ العبد ، ويجلس جلسة العبد ، ويعلم أنه عبد </w:t>
      </w:r>
      <w:r w:rsidRPr="000D741B">
        <w:rPr>
          <w:rStyle w:val="libFootnotenumChar"/>
          <w:rtl/>
        </w:rPr>
        <w:t>(2)</w:t>
      </w:r>
      <w:r>
        <w:rPr>
          <w:rtl/>
        </w:rPr>
        <w:t>.</w:t>
      </w:r>
    </w:p>
    <w:p w:rsidR="00D601D4" w:rsidRDefault="00D601D4" w:rsidP="00D677CA">
      <w:pPr>
        <w:pStyle w:val="libNormal"/>
        <w:rPr>
          <w:rtl/>
        </w:rPr>
      </w:pPr>
      <w:r>
        <w:rPr>
          <w:rtl/>
        </w:rPr>
        <w:t xml:space="preserve">وفي الكافي عن أبي خديجة قال : سأل بشير الدّهان أباعبدالله </w:t>
      </w:r>
      <w:r w:rsidRPr="00D677CA">
        <w:rPr>
          <w:rStyle w:val="libAlaemChar"/>
          <w:rtl/>
        </w:rPr>
        <w:t>عليه‌السلام</w:t>
      </w:r>
      <w:r>
        <w:rPr>
          <w:rtl/>
        </w:rPr>
        <w:t xml:space="preserve"> وأنا حاضر ، فقال : هل كان رسول الله </w:t>
      </w:r>
      <w:r w:rsidRPr="00D677CA">
        <w:rPr>
          <w:rStyle w:val="libAlaemChar"/>
          <w:rtl/>
        </w:rPr>
        <w:t>صلى‌الله‌عليه‌وآله</w:t>
      </w:r>
      <w:r>
        <w:rPr>
          <w:rtl/>
        </w:rPr>
        <w:t xml:space="preserve"> يأكلّ متّكئاً على يمينه وعلى يساره؟ فقال : ما كان رسول الله يأكلّ متّكئاً على يمينه ولا على يساره.</w:t>
      </w:r>
      <w:r>
        <w:rPr>
          <w:rFonts w:hint="cs"/>
          <w:rtl/>
        </w:rPr>
        <w:t xml:space="preserve"> </w:t>
      </w:r>
      <w:r>
        <w:rPr>
          <w:rtl/>
        </w:rPr>
        <w:t xml:space="preserve">ولكن يجلس جلسة العبد ، قلت : ولم ذلك؟ قال : تواضعاً لله عزّوجلّ </w:t>
      </w:r>
      <w:r w:rsidRPr="000D741B">
        <w:rPr>
          <w:rStyle w:val="libFootnotenumChar"/>
          <w:rtl/>
        </w:rPr>
        <w:t>(3)</w:t>
      </w:r>
      <w:r>
        <w:rPr>
          <w:rtl/>
        </w:rPr>
        <w:t>.</w:t>
      </w:r>
    </w:p>
    <w:p w:rsidR="00D601D4" w:rsidRDefault="00D601D4" w:rsidP="00D677CA">
      <w:pPr>
        <w:pStyle w:val="libNormal"/>
        <w:rPr>
          <w:rtl/>
        </w:rPr>
      </w:pPr>
      <w:r>
        <w:rPr>
          <w:rtl/>
        </w:rPr>
        <w:t xml:space="preserve">وأخرجه الدينوري عن قيس بن أبي حازم قال : جاء رجل إلى النبيّ </w:t>
      </w:r>
      <w:r w:rsidRPr="00D677CA">
        <w:rPr>
          <w:rStyle w:val="libAlaemChar"/>
          <w:rtl/>
        </w:rPr>
        <w:t>صلى‌الله‌عليه‌وآله</w:t>
      </w:r>
      <w:r>
        <w:rPr>
          <w:rtl/>
        </w:rPr>
        <w:t xml:space="preserve"> فأصابته رعدة ، فقال النبيّ </w:t>
      </w:r>
      <w:r w:rsidRPr="00D677CA">
        <w:rPr>
          <w:rStyle w:val="libAlaemChar"/>
          <w:rtl/>
        </w:rPr>
        <w:t>صلى‌الله‌عليه‌وآله</w:t>
      </w:r>
      <w:r>
        <w:rPr>
          <w:rtl/>
        </w:rPr>
        <w:t xml:space="preserve"> : هوّن عليك فإنّما أنا إبن إمرأة من قريش ، كانت تأكلّ القديد </w:t>
      </w:r>
      <w:r w:rsidRPr="000D741B">
        <w:rPr>
          <w:rStyle w:val="libFootnotenumChar"/>
          <w:rtl/>
        </w:rPr>
        <w:t>(4)</w:t>
      </w:r>
      <w:r>
        <w:rPr>
          <w:rtl/>
        </w:rPr>
        <w:t>.</w:t>
      </w:r>
    </w:p>
    <w:p w:rsidR="00D601D4" w:rsidRDefault="00D601D4" w:rsidP="00D677CA">
      <w:pPr>
        <w:pStyle w:val="libNormal"/>
        <w:rPr>
          <w:rtl/>
        </w:rPr>
      </w:pPr>
      <w:r>
        <w:rPr>
          <w:rtl/>
        </w:rPr>
        <w:t xml:space="preserve">وعن أنس : كان رسول الله </w:t>
      </w:r>
      <w:r w:rsidRPr="00D677CA">
        <w:rPr>
          <w:rStyle w:val="libAlaemChar"/>
          <w:rtl/>
        </w:rPr>
        <w:t>صلى‌الله‌عليه‌وآله</w:t>
      </w:r>
      <w:r>
        <w:rPr>
          <w:rtl/>
        </w:rPr>
        <w:t xml:space="preserve"> يدعى إلى خبز الشعير والإهالة </w:t>
      </w:r>
      <w:r w:rsidRPr="000D741B">
        <w:rPr>
          <w:rStyle w:val="libFootnotenumChar"/>
          <w:rtl/>
        </w:rPr>
        <w:t>(5)</w:t>
      </w:r>
      <w:r>
        <w:rPr>
          <w:rtl/>
        </w:rPr>
        <w:t xml:space="preserve"> السَنِخة </w:t>
      </w:r>
      <w:r w:rsidRPr="000D741B">
        <w:rPr>
          <w:rStyle w:val="libFootnotenumChar"/>
          <w:rtl/>
        </w:rPr>
        <w:t>(6)</w:t>
      </w:r>
      <w:r>
        <w:rPr>
          <w:rtl/>
        </w:rPr>
        <w:t xml:space="preserve"> فيجيب </w:t>
      </w:r>
      <w:r w:rsidRPr="000D741B">
        <w:rPr>
          <w:rStyle w:val="libFootnotenumChar"/>
          <w:rtl/>
        </w:rPr>
        <w:t>(7)</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وَيَخْصِفُ بِيَدِهِ نَعْلَهُ وَيَرْقَعُ بِيَدِهِ ثَوْبَهُ</w:t>
      </w:r>
      <w:r>
        <w:rPr>
          <w:rtl/>
        </w:rPr>
        <w:t xml:space="preserve">» اُنظر إلى سمّو سيرته وتواضعه مع اُمّته ولقد كان </w:t>
      </w:r>
      <w:r w:rsidRPr="00D677CA">
        <w:rPr>
          <w:rStyle w:val="libAlaemChar"/>
          <w:rtl/>
        </w:rPr>
        <w:t>صلى‌الله‌عليه‌وآله</w:t>
      </w:r>
      <w:r>
        <w:rPr>
          <w:rtl/>
        </w:rPr>
        <w:t xml:space="preserve"> متواضعاً في ملبسه ومشربه ومأكله ومسكنه على أنّ تواضعه </w:t>
      </w:r>
      <w:r w:rsidRPr="00D677CA">
        <w:rPr>
          <w:rStyle w:val="libAlaemChar"/>
          <w:rtl/>
        </w:rPr>
        <w:t>صلى‌الله‌عليه‌وآله</w:t>
      </w:r>
      <w:r>
        <w:rPr>
          <w:rtl/>
        </w:rPr>
        <w:t xml:space="preserve"> ذاك لم ينقص من هيبته وجلالته ولا من محبّته عند اُمّته أبداً ، بل كان يحلّه في المقام الذي هو له.</w:t>
      </w:r>
    </w:p>
    <w:p w:rsidR="00D601D4" w:rsidRDefault="00D601D4" w:rsidP="00D677CA">
      <w:pPr>
        <w:pStyle w:val="libNormal"/>
        <w:rPr>
          <w:rtl/>
        </w:rPr>
      </w:pPr>
      <w:r>
        <w:rPr>
          <w:rtl/>
        </w:rPr>
        <w:t xml:space="preserve">وفي الحديث سأل رجل عائشة هل كان رسول الله </w:t>
      </w:r>
      <w:r w:rsidRPr="00D677CA">
        <w:rPr>
          <w:rStyle w:val="libAlaemChar"/>
          <w:rtl/>
        </w:rPr>
        <w:t>صلى‌الله‌عليه‌وآله</w:t>
      </w:r>
      <w:r>
        <w:rPr>
          <w:rtl/>
        </w:rPr>
        <w:t xml:space="preserve"> يعمل في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الكافي : ج 6 ، ص 271 ، ح 2.</w:t>
      </w:r>
    </w:p>
    <w:p w:rsidR="00D601D4" w:rsidRDefault="00D601D4" w:rsidP="00141DF3">
      <w:pPr>
        <w:pStyle w:val="libFootnote0"/>
        <w:rPr>
          <w:rtl/>
        </w:rPr>
      </w:pPr>
      <w:r>
        <w:rPr>
          <w:rtl/>
        </w:rPr>
        <w:t>2 ـ الكافي ، ج 6 ، ص 271 ، ح 3.</w:t>
      </w:r>
    </w:p>
    <w:p w:rsidR="00D601D4" w:rsidRDefault="00D601D4" w:rsidP="00141DF3">
      <w:pPr>
        <w:pStyle w:val="libFootnote0"/>
        <w:rPr>
          <w:rtl/>
        </w:rPr>
      </w:pPr>
      <w:r>
        <w:rPr>
          <w:rtl/>
        </w:rPr>
        <w:t>3 ـ الكافي : ج 6 ، ص 271 ـ 272 ، ح 7.</w:t>
      </w:r>
    </w:p>
    <w:p w:rsidR="00D601D4" w:rsidRDefault="00D601D4" w:rsidP="00141DF3">
      <w:pPr>
        <w:pStyle w:val="libFootnote0"/>
        <w:rPr>
          <w:rtl/>
        </w:rPr>
      </w:pPr>
      <w:r>
        <w:rPr>
          <w:rtl/>
        </w:rPr>
        <w:t>4 ـ عيون الأخبار لإبن قتيبة : ج 1 ، ص 265.</w:t>
      </w:r>
    </w:p>
    <w:p w:rsidR="00D601D4" w:rsidRDefault="00D601D4" w:rsidP="00141DF3">
      <w:pPr>
        <w:pStyle w:val="libFootnote0"/>
        <w:rPr>
          <w:rtl/>
        </w:rPr>
      </w:pPr>
      <w:r>
        <w:rPr>
          <w:rtl/>
        </w:rPr>
        <w:t>5 ـ الإهالة : كلّ شيئ من الأدهان ممّا يؤتدم به.</w:t>
      </w:r>
    </w:p>
    <w:p w:rsidR="00D601D4" w:rsidRDefault="00D601D4" w:rsidP="00141DF3">
      <w:pPr>
        <w:pStyle w:val="libFootnote0"/>
        <w:rPr>
          <w:rtl/>
        </w:rPr>
      </w:pPr>
      <w:r>
        <w:rPr>
          <w:rtl/>
        </w:rPr>
        <w:t>6 ـ السُّنِخَة : المتغيّر الريح.</w:t>
      </w:r>
    </w:p>
    <w:p w:rsidR="00D601D4" w:rsidRDefault="00D601D4" w:rsidP="00141DF3">
      <w:pPr>
        <w:pStyle w:val="libFootnote0"/>
        <w:rPr>
          <w:rtl/>
        </w:rPr>
      </w:pPr>
      <w:r>
        <w:rPr>
          <w:rtl/>
        </w:rPr>
        <w:t>7 ـ عيون الأخبار لإبن قتيبة : ج 1 ، ص 267.</w:t>
      </w:r>
    </w:p>
    <w:p w:rsidR="00D601D4" w:rsidRDefault="00D601D4" w:rsidP="00141DF3">
      <w:pPr>
        <w:pStyle w:val="libNormal0"/>
        <w:rPr>
          <w:rtl/>
        </w:rPr>
      </w:pPr>
      <w:r>
        <w:rPr>
          <w:rtl/>
        </w:rPr>
        <w:br w:type="page"/>
      </w:r>
      <w:r>
        <w:rPr>
          <w:rtl/>
        </w:rPr>
        <w:lastRenderedPageBreak/>
        <w:t xml:space="preserve">بيته؟ قالت : نعم كان رسول الله </w:t>
      </w:r>
      <w:r w:rsidRPr="00D677CA">
        <w:rPr>
          <w:rStyle w:val="libAlaemChar"/>
          <w:rtl/>
        </w:rPr>
        <w:t>صلى‌الله‌عليه‌وآله</w:t>
      </w:r>
      <w:r>
        <w:rPr>
          <w:rtl/>
        </w:rPr>
        <w:t xml:space="preserve"> يخصف نعله ، ويخبط ثوبه ، ويعمل في بيته كما يعمل أحدكم في بيته </w:t>
      </w:r>
      <w:r w:rsidRPr="000D741B">
        <w:rPr>
          <w:rStyle w:val="libFootnotenumChar"/>
          <w:rtl/>
        </w:rPr>
        <w:t>(1)</w:t>
      </w:r>
      <w:r>
        <w:rPr>
          <w:rtl/>
        </w:rPr>
        <w:t>.</w:t>
      </w:r>
    </w:p>
    <w:p w:rsidR="00D601D4" w:rsidRDefault="00D601D4" w:rsidP="00D677CA">
      <w:pPr>
        <w:pStyle w:val="libNormal"/>
        <w:rPr>
          <w:rtl/>
        </w:rPr>
      </w:pPr>
      <w:r>
        <w:rPr>
          <w:rtl/>
        </w:rPr>
        <w:t xml:space="preserve">وفي حديث آخر : كان </w:t>
      </w:r>
      <w:r w:rsidRPr="00D677CA">
        <w:rPr>
          <w:rStyle w:val="libAlaemChar"/>
          <w:rtl/>
        </w:rPr>
        <w:t>صلى‌الله‌عليه‌وآله</w:t>
      </w:r>
      <w:r>
        <w:rPr>
          <w:rtl/>
        </w:rPr>
        <w:t xml:space="preserve"> يخصف النعل ، ويرقع الثوب ، ويخدم في مهنة أهله </w:t>
      </w:r>
      <w:r w:rsidRPr="000D741B">
        <w:rPr>
          <w:rStyle w:val="libFootnotenumChar"/>
          <w:rtl/>
        </w:rPr>
        <w:t>(2)</w:t>
      </w:r>
      <w:r>
        <w:rPr>
          <w:rtl/>
        </w:rPr>
        <w:t>.</w:t>
      </w:r>
    </w:p>
    <w:p w:rsidR="00D601D4" w:rsidRDefault="00D601D4" w:rsidP="00D677CA">
      <w:pPr>
        <w:pStyle w:val="libNormal"/>
        <w:rPr>
          <w:rtl/>
        </w:rPr>
      </w:pPr>
      <w:r>
        <w:rPr>
          <w:rtl/>
        </w:rPr>
        <w:t xml:space="preserve">وقد تأسّى برسول الله </w:t>
      </w:r>
      <w:r w:rsidRPr="00D677CA">
        <w:rPr>
          <w:rStyle w:val="libAlaemChar"/>
          <w:rtl/>
        </w:rPr>
        <w:t>صلى‌الله‌عليه‌وآله</w:t>
      </w:r>
      <w:r>
        <w:rPr>
          <w:rtl/>
        </w:rPr>
        <w:t xml:space="preserve"> أميرالمؤمنين علي بن أبي طالب </w:t>
      </w:r>
      <w:r w:rsidRPr="00D677CA">
        <w:rPr>
          <w:rStyle w:val="libAlaemChar"/>
          <w:rtl/>
        </w:rPr>
        <w:t>عليه‌السلام</w:t>
      </w:r>
      <w:r>
        <w:rPr>
          <w:rtl/>
        </w:rPr>
        <w:t xml:space="preserve"> كما جاء عن إبن عبّاس : إنّه قال : دخلت على أميرالمؤمنين </w:t>
      </w:r>
      <w:r w:rsidRPr="00D677CA">
        <w:rPr>
          <w:rStyle w:val="libAlaemChar"/>
          <w:rtl/>
        </w:rPr>
        <w:t>عليه‌السلام</w:t>
      </w:r>
      <w:r>
        <w:rPr>
          <w:rtl/>
        </w:rPr>
        <w:t xml:space="preserve"> بذي قار وهو يخصف نعله ، فقال لي ما قيمة هذه النعل؟ فقلت : لاقيمة لها.</w:t>
      </w:r>
    </w:p>
    <w:p w:rsidR="00D601D4" w:rsidRDefault="00D601D4" w:rsidP="00D677CA">
      <w:pPr>
        <w:pStyle w:val="libNormal"/>
        <w:rPr>
          <w:rtl/>
        </w:rPr>
      </w:pPr>
      <w:r>
        <w:rPr>
          <w:rtl/>
        </w:rPr>
        <w:t xml:space="preserve">فقال </w:t>
      </w:r>
      <w:r w:rsidRPr="00D677CA">
        <w:rPr>
          <w:rStyle w:val="libAlaemChar"/>
          <w:rtl/>
        </w:rPr>
        <w:t>عليه‌السلام</w:t>
      </w:r>
      <w:r>
        <w:rPr>
          <w:rtl/>
        </w:rPr>
        <w:t xml:space="preserve"> : والله لَهي أحبّ إليّ من إمرتكم إلّا أن اُقيم حقّاً أو أدفع باطلاً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وَيَرْكَبُ الْحِمٰارَ الْعٰارِىَ</w:t>
      </w:r>
      <w:r>
        <w:rPr>
          <w:rtl/>
        </w:rPr>
        <w:t xml:space="preserve">» كان رسول الله </w:t>
      </w:r>
      <w:r w:rsidRPr="00D677CA">
        <w:rPr>
          <w:rStyle w:val="libAlaemChar"/>
          <w:rtl/>
        </w:rPr>
        <w:t>صلى‌الله‌عليه‌وآله</w:t>
      </w:r>
      <w:r>
        <w:rPr>
          <w:rtl/>
        </w:rPr>
        <w:t xml:space="preserve"> لا يأنف ولا يستنكر أن يركب الحمار العاري وفي الحديث : كان رسول الله </w:t>
      </w:r>
      <w:r w:rsidRPr="00D677CA">
        <w:rPr>
          <w:rStyle w:val="libAlaemChar"/>
          <w:rtl/>
        </w:rPr>
        <w:t>صلى‌الله‌عليه‌وآله</w:t>
      </w:r>
      <w:r>
        <w:rPr>
          <w:rtl/>
        </w:rPr>
        <w:t xml:space="preserve"> يجيب دعوة العبد ، ويركب الحمار ردفاً </w:t>
      </w:r>
      <w:r w:rsidRPr="000D741B">
        <w:rPr>
          <w:rStyle w:val="libFootnotenumChar"/>
          <w:rtl/>
        </w:rPr>
        <w:t>(4)</w:t>
      </w:r>
      <w:r>
        <w:rPr>
          <w:rtl/>
        </w:rPr>
        <w:t>.</w:t>
      </w:r>
    </w:p>
    <w:p w:rsidR="00D601D4" w:rsidRDefault="00D601D4" w:rsidP="00D677CA">
      <w:pPr>
        <w:pStyle w:val="libNormal"/>
        <w:rPr>
          <w:rtl/>
        </w:rPr>
      </w:pPr>
      <w:r>
        <w:rPr>
          <w:rtl/>
        </w:rPr>
        <w:t xml:space="preserve">وفي إحياء العلوم : كان يركب الحمار مؤكّفاً ، عليه قطيفة وكان مع ذلك يستردف </w:t>
      </w:r>
      <w:r w:rsidRPr="000D741B">
        <w:rPr>
          <w:rStyle w:val="libFootnotenumChar"/>
          <w:rtl/>
        </w:rPr>
        <w:t>(5)</w:t>
      </w:r>
      <w:r>
        <w:rPr>
          <w:rtl/>
        </w:rPr>
        <w:t>.</w:t>
      </w:r>
    </w:p>
    <w:p w:rsidR="00D601D4" w:rsidRDefault="00D601D4" w:rsidP="00D677CA">
      <w:pPr>
        <w:pStyle w:val="libNormal"/>
        <w:rPr>
          <w:rtl/>
        </w:rPr>
      </w:pPr>
      <w:r>
        <w:rPr>
          <w:rtl/>
        </w:rPr>
        <w:t xml:space="preserve">وفيه إيضاً كان اسم حماره </w:t>
      </w:r>
      <w:r w:rsidRPr="00D677CA">
        <w:rPr>
          <w:rStyle w:val="libAlaemChar"/>
          <w:rtl/>
        </w:rPr>
        <w:t>صلى‌الله‌عليه‌وآله</w:t>
      </w:r>
      <w:r>
        <w:rPr>
          <w:rtl/>
        </w:rPr>
        <w:t xml:space="preserve"> يعفور وأضاف الغزالي في القول وقال : وفي صحيح البخاري من حديث معاذ كنت ردفت النبيّ </w:t>
      </w:r>
      <w:r w:rsidRPr="00D677CA">
        <w:rPr>
          <w:rStyle w:val="libAlaemChar"/>
          <w:rtl/>
        </w:rPr>
        <w:t>صلى‌الله‌عليه‌وآله</w:t>
      </w:r>
      <w:r>
        <w:rPr>
          <w:rtl/>
        </w:rPr>
        <w:t xml:space="preserve"> على حمار يقال له : عفير </w:t>
      </w:r>
      <w:r w:rsidRPr="000D741B">
        <w:rPr>
          <w:rStyle w:val="libFootnotenumChar"/>
          <w:rtl/>
        </w:rPr>
        <w:t>(6)</w:t>
      </w:r>
      <w:r>
        <w:rPr>
          <w:rtl/>
        </w:rPr>
        <w:t>.</w:t>
      </w:r>
    </w:p>
    <w:p w:rsidR="00D601D4" w:rsidRDefault="00D601D4" w:rsidP="00D677CA">
      <w:pPr>
        <w:pStyle w:val="libNormal"/>
        <w:rPr>
          <w:rtl/>
        </w:rPr>
      </w:pPr>
      <w:r>
        <w:rPr>
          <w:rtl/>
        </w:rPr>
        <w:t xml:space="preserve">وقال إبن الأثير : أنّ إسم حمار النبيّ </w:t>
      </w:r>
      <w:r w:rsidRPr="00D677CA">
        <w:rPr>
          <w:rStyle w:val="libAlaemChar"/>
          <w:rtl/>
        </w:rPr>
        <w:t>صلى‌الله‌عليه‌وآله</w:t>
      </w:r>
      <w:r>
        <w:rPr>
          <w:rtl/>
        </w:rPr>
        <w:t xml:space="preserve"> عُفَير ، وهو تصغير ترخيم لأعفر من العفرة : وهي الغبرة ولون التراب.</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دلائل النبوّة : ج 1 ، ص 328 ، وأخرجه أحمد في مسنده : ج 6 ، ص 121 و 137 و 260.</w:t>
      </w:r>
    </w:p>
    <w:p w:rsidR="00D601D4" w:rsidRDefault="00D601D4" w:rsidP="00141DF3">
      <w:pPr>
        <w:pStyle w:val="libFootnote0"/>
        <w:rPr>
          <w:rtl/>
        </w:rPr>
      </w:pPr>
      <w:r>
        <w:rPr>
          <w:rtl/>
        </w:rPr>
        <w:t>2 ـ إحياء العلوم : ج 2 ، ص 389.</w:t>
      </w:r>
    </w:p>
    <w:p w:rsidR="00D601D4" w:rsidRDefault="00D601D4" w:rsidP="00141DF3">
      <w:pPr>
        <w:pStyle w:val="libFootnote0"/>
        <w:rPr>
          <w:rtl/>
        </w:rPr>
      </w:pPr>
      <w:r>
        <w:rPr>
          <w:rtl/>
        </w:rPr>
        <w:t xml:space="preserve">3 ـ نهج البلاغة : ص 76 ، الخطبة 33 ، عند خروجه </w:t>
      </w:r>
      <w:r w:rsidRPr="00D677CA">
        <w:rPr>
          <w:rStyle w:val="libAlaemChar"/>
          <w:rtl/>
        </w:rPr>
        <w:t>عليه‌السلام</w:t>
      </w:r>
      <w:r>
        <w:rPr>
          <w:rtl/>
        </w:rPr>
        <w:t xml:space="preserve"> لقتال أهل البصرة.</w:t>
      </w:r>
    </w:p>
    <w:p w:rsidR="00D601D4" w:rsidRDefault="00D601D4" w:rsidP="00141DF3">
      <w:pPr>
        <w:pStyle w:val="libFootnote0"/>
        <w:rPr>
          <w:rtl/>
        </w:rPr>
      </w:pPr>
      <w:r>
        <w:rPr>
          <w:rtl/>
        </w:rPr>
        <w:t>4 ـ عيون الأخبار لإبن قتيبة : ج 1 ، ص 267.</w:t>
      </w:r>
    </w:p>
    <w:p w:rsidR="00D601D4" w:rsidRDefault="00D601D4" w:rsidP="00141DF3">
      <w:pPr>
        <w:pStyle w:val="libFootnote0"/>
        <w:rPr>
          <w:rtl/>
        </w:rPr>
      </w:pPr>
      <w:r>
        <w:rPr>
          <w:rtl/>
        </w:rPr>
        <w:t>5 ـ إحياء العلوم : ج 2 ، ص 412.</w:t>
      </w:r>
    </w:p>
    <w:p w:rsidR="00D601D4" w:rsidRDefault="00D601D4" w:rsidP="00141DF3">
      <w:pPr>
        <w:pStyle w:val="libFootnote0"/>
        <w:rPr>
          <w:rtl/>
        </w:rPr>
      </w:pPr>
      <w:r>
        <w:rPr>
          <w:rtl/>
        </w:rPr>
        <w:t>6 ـ إحياء العلوم : ج 2 ، ص 408.</w:t>
      </w:r>
    </w:p>
    <w:p w:rsidR="00D601D4" w:rsidRDefault="00D601D4" w:rsidP="00D677CA">
      <w:pPr>
        <w:pStyle w:val="libNormal"/>
        <w:rPr>
          <w:rtl/>
        </w:rPr>
      </w:pPr>
      <w:r>
        <w:rPr>
          <w:rtl/>
        </w:rPr>
        <w:br w:type="page"/>
      </w:r>
      <w:r>
        <w:rPr>
          <w:rtl/>
        </w:rPr>
        <w:lastRenderedPageBreak/>
        <w:t>وفي حديث سعد بن عبادة : إنّه خرج على حماره يعفور ليعوده.</w:t>
      </w:r>
    </w:p>
    <w:p w:rsidR="00D601D4" w:rsidRDefault="00D601D4" w:rsidP="00D677CA">
      <w:pPr>
        <w:pStyle w:val="libNormal"/>
        <w:rPr>
          <w:rtl/>
        </w:rPr>
      </w:pPr>
      <w:r>
        <w:rPr>
          <w:rtl/>
        </w:rPr>
        <w:t xml:space="preserve">قيل : سمّى يعفوراً لكونه ، من العفرة ، وقيل سمّى به تشبيهاً في عدوه باليعفور ، وهو الظبي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وَيُرْدِفُ خَلْفَهُ</w:t>
      </w:r>
      <w:r>
        <w:rPr>
          <w:rtl/>
        </w:rPr>
        <w:t xml:space="preserve">» روى الواحدي بإسناده عن عروة بن الزبير أنّ النبيّ </w:t>
      </w:r>
      <w:r w:rsidRPr="00D677CA">
        <w:rPr>
          <w:rStyle w:val="libAlaemChar"/>
          <w:rtl/>
        </w:rPr>
        <w:t>صلى‌الله‌عليه‌وآله</w:t>
      </w:r>
      <w:r>
        <w:rPr>
          <w:rtl/>
        </w:rPr>
        <w:t xml:space="preserve"> سار يعود سعد بن عبادة ، فركب حماراً على قطيفة فدكيّة وأردف اُسامه بن زيد خلفه </w:t>
      </w:r>
      <w:r w:rsidRPr="000D741B">
        <w:rPr>
          <w:rStyle w:val="libFootnotenumChar"/>
          <w:rtl/>
        </w:rPr>
        <w:t>(2)</w:t>
      </w:r>
      <w:r>
        <w:rPr>
          <w:rtl/>
        </w:rPr>
        <w:t>.</w:t>
      </w:r>
    </w:p>
    <w:p w:rsidR="00D601D4" w:rsidRDefault="00D601D4" w:rsidP="00D677CA">
      <w:pPr>
        <w:pStyle w:val="libNormal"/>
        <w:rPr>
          <w:rtl/>
        </w:rPr>
      </w:pPr>
      <w:r>
        <w:rPr>
          <w:rtl/>
        </w:rPr>
        <w:t xml:space="preserve">وعن إبن عباس أنّ اُسامة كان ردف النبيّ </w:t>
      </w:r>
      <w:r w:rsidRPr="00D677CA">
        <w:rPr>
          <w:rStyle w:val="libAlaemChar"/>
          <w:rtl/>
        </w:rPr>
        <w:t>صلى‌الله‌عليه‌وآله</w:t>
      </w:r>
      <w:r>
        <w:rPr>
          <w:rtl/>
        </w:rPr>
        <w:t xml:space="preserve"> من عرفة إلى المزدلفة </w:t>
      </w:r>
      <w:r w:rsidRPr="000D741B">
        <w:rPr>
          <w:rStyle w:val="libFootnotenumChar"/>
          <w:rtl/>
        </w:rPr>
        <w:t>(3)</w:t>
      </w:r>
      <w:r>
        <w:rPr>
          <w:rtl/>
        </w:rPr>
        <w:t>.</w:t>
      </w:r>
    </w:p>
    <w:p w:rsidR="00D601D4" w:rsidRDefault="00D601D4" w:rsidP="00D677CA">
      <w:pPr>
        <w:pStyle w:val="libNormal"/>
        <w:rPr>
          <w:rtl/>
        </w:rPr>
      </w:pPr>
      <w:r>
        <w:rPr>
          <w:rtl/>
        </w:rPr>
        <w:t xml:space="preserve">وقال رسول الله </w:t>
      </w:r>
      <w:r w:rsidRPr="00D677CA">
        <w:rPr>
          <w:rStyle w:val="libAlaemChar"/>
          <w:rtl/>
        </w:rPr>
        <w:t>صلى‌الله‌عليه‌وآله</w:t>
      </w:r>
      <w:r>
        <w:rPr>
          <w:rtl/>
        </w:rPr>
        <w:t xml:space="preserve"> : لست أدع ركوب الحمار مؤكّفاً ، والأكل على الحضيض مع العبيد ، ومناولة السائل بيدي </w:t>
      </w:r>
      <w:r w:rsidRPr="000D741B">
        <w:rPr>
          <w:rStyle w:val="libFootnotenumChar"/>
          <w:rtl/>
        </w:rPr>
        <w:t>(4)</w:t>
      </w:r>
      <w:r>
        <w:rPr>
          <w:rtl/>
        </w:rPr>
        <w:t>.</w:t>
      </w:r>
    </w:p>
    <w:p w:rsidR="00D601D4" w:rsidRDefault="00D601D4" w:rsidP="00D677CA">
      <w:pPr>
        <w:pStyle w:val="libNormal"/>
        <w:rPr>
          <w:rtl/>
        </w:rPr>
      </w:pPr>
      <w:r>
        <w:rPr>
          <w:rtl/>
        </w:rPr>
        <w:t xml:space="preserve">وأخرجه الترمذي بإسناده عن إبن عبّاس عن الفضل بن عبّاس قال : أردفني رسول الله </w:t>
      </w:r>
      <w:r w:rsidRPr="00D677CA">
        <w:rPr>
          <w:rStyle w:val="libAlaemChar"/>
          <w:rtl/>
        </w:rPr>
        <w:t>صلى‌الله‌عليه‌وآله</w:t>
      </w:r>
      <w:r>
        <w:rPr>
          <w:rtl/>
        </w:rPr>
        <w:t xml:space="preserve"> مع جُمَعٍ إلى منى </w:t>
      </w:r>
      <w:r w:rsidRPr="000D741B">
        <w:rPr>
          <w:rStyle w:val="libFootnotenumChar"/>
          <w:rtl/>
        </w:rPr>
        <w:t>(5)</w:t>
      </w:r>
      <w:r>
        <w:rPr>
          <w:rtl/>
        </w:rPr>
        <w:t>.</w:t>
      </w:r>
    </w:p>
    <w:p w:rsidR="00D601D4" w:rsidRDefault="00D601D4" w:rsidP="00D677CA">
      <w:pPr>
        <w:pStyle w:val="libNormal"/>
        <w:rPr>
          <w:rtl/>
        </w:rPr>
      </w:pPr>
      <w:r>
        <w:rPr>
          <w:rtl/>
        </w:rPr>
        <w:t xml:space="preserve">وفي أنساب البلاذري : وقف النبيّ </w:t>
      </w:r>
      <w:r w:rsidRPr="00D677CA">
        <w:rPr>
          <w:rStyle w:val="libAlaemChar"/>
          <w:rtl/>
        </w:rPr>
        <w:t>صلى‌الله‌عليه‌وآله</w:t>
      </w:r>
      <w:r>
        <w:rPr>
          <w:rtl/>
        </w:rPr>
        <w:t xml:space="preserve"> بعرفات وهو مردف اُسامه بن زيد. وكان اسامة يدعى الردف لأنّ النبيّ </w:t>
      </w:r>
      <w:r w:rsidRPr="00D677CA">
        <w:rPr>
          <w:rStyle w:val="libAlaemChar"/>
          <w:rtl/>
        </w:rPr>
        <w:t>صلى‌الله‌عليه‌وآله</w:t>
      </w:r>
      <w:r>
        <w:rPr>
          <w:rtl/>
        </w:rPr>
        <w:t xml:space="preserve"> كان يردفه كثيراً </w:t>
      </w:r>
      <w:r w:rsidRPr="000D741B">
        <w:rPr>
          <w:rStyle w:val="libFootnotenumChar"/>
          <w:rtl/>
        </w:rPr>
        <w:t>(6)</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وَيَكُونُ السِّتْرُ عَلىٰ بٰابِِ بَيْتِهِ فَتَكُونُ فِيهِ التَّصٰاوِيرُ ، فَيَقُولُ يٰا فُلٰانَةُ ـ لِإِحْدىٰ أَزْوٰاجِهِ ـ غَيِّبِيِه عَنِّي ، فِإِنِّي إِذٰا نَظَرْتُ إِلَيْهِ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النهاية لإبن الأثير : ج 3 ، ص 263 ، مادة «عفر».</w:t>
      </w:r>
    </w:p>
    <w:p w:rsidR="00D601D4" w:rsidRDefault="00D601D4" w:rsidP="00141DF3">
      <w:pPr>
        <w:pStyle w:val="libFootnote0"/>
        <w:rPr>
          <w:rtl/>
        </w:rPr>
      </w:pPr>
      <w:r>
        <w:rPr>
          <w:rtl/>
        </w:rPr>
        <w:t>2 ـ أسباب النزول : ص 95 ـ 96 وأخرجه أحمد بثلاث طرق في مسنده : ج 5 ، ص 203. والنقل بالمعنى.</w:t>
      </w:r>
    </w:p>
    <w:p w:rsidR="00D601D4" w:rsidRDefault="00D601D4" w:rsidP="00141DF3">
      <w:pPr>
        <w:pStyle w:val="libFootnote0"/>
        <w:rPr>
          <w:rtl/>
        </w:rPr>
      </w:pPr>
      <w:r>
        <w:rPr>
          <w:rtl/>
        </w:rPr>
        <w:t>3 ـ مسند إبن حنبل : ج 5 ، ص 201.</w:t>
      </w:r>
    </w:p>
    <w:p w:rsidR="00D601D4" w:rsidRDefault="00D601D4" w:rsidP="00141DF3">
      <w:pPr>
        <w:pStyle w:val="libFootnote0"/>
        <w:rPr>
          <w:rtl/>
        </w:rPr>
      </w:pPr>
      <w:r>
        <w:rPr>
          <w:rtl/>
        </w:rPr>
        <w:t>4 ـ مكارم الأخلاق : ج 1 ، ص 63 ، ح 59 / 5.</w:t>
      </w:r>
    </w:p>
    <w:p w:rsidR="00D601D4" w:rsidRDefault="00D601D4" w:rsidP="00141DF3">
      <w:pPr>
        <w:pStyle w:val="libFootnote0"/>
        <w:rPr>
          <w:rtl/>
        </w:rPr>
      </w:pPr>
      <w:r>
        <w:rPr>
          <w:rtl/>
        </w:rPr>
        <w:t>5 ـ سنن الترمذي : ج 3 ، ص 260 ، ح 918 ، باب 78 ، وأخرجه إبن ماجة في سننة : ج 2 ، ص 1026 ، ح 3074.</w:t>
      </w:r>
    </w:p>
    <w:p w:rsidR="00D601D4" w:rsidRDefault="00D601D4" w:rsidP="00141DF3">
      <w:pPr>
        <w:pStyle w:val="libFootnote0"/>
        <w:rPr>
          <w:rtl/>
        </w:rPr>
      </w:pPr>
      <w:r>
        <w:rPr>
          <w:rtl/>
        </w:rPr>
        <w:t>6 ـ أنساب الأشراف للبلاذري : ج 1 ، ص 469 و 470.</w:t>
      </w:r>
    </w:p>
    <w:p w:rsidR="00D601D4" w:rsidRDefault="00D601D4" w:rsidP="00141DF3">
      <w:pPr>
        <w:pStyle w:val="libNormal0"/>
        <w:rPr>
          <w:rtl/>
        </w:rPr>
      </w:pPr>
      <w:r>
        <w:rPr>
          <w:rtl/>
        </w:rPr>
        <w:br w:type="page"/>
      </w:r>
      <w:r w:rsidRPr="00842968">
        <w:rPr>
          <w:rStyle w:val="libBold2Char"/>
          <w:rtl/>
        </w:rPr>
        <w:lastRenderedPageBreak/>
        <w:t>ذَكَرْتُ الدُّنْيٰا وَزَخٰارِفَهٰا</w:t>
      </w:r>
      <w:r>
        <w:rPr>
          <w:rtl/>
        </w:rPr>
        <w:t xml:space="preserve">» والمراد من قوله </w:t>
      </w:r>
      <w:r w:rsidRPr="00D677CA">
        <w:rPr>
          <w:rStyle w:val="libAlaemChar"/>
          <w:rtl/>
        </w:rPr>
        <w:t>عليه‌السلام</w:t>
      </w:r>
      <w:r>
        <w:rPr>
          <w:rtl/>
        </w:rPr>
        <w:t xml:space="preserve"> يا فلانة : يكون «عائشة» كما جاء في صحيح مسلم ، عن سعد بن هشام ، عن عائشة : قالت كان لناستر فيه تمثال طائر. وكان الداخل إذا دخل إستقبله.</w:t>
      </w:r>
    </w:p>
    <w:p w:rsidR="00D601D4" w:rsidRDefault="00D601D4" w:rsidP="00D677CA">
      <w:pPr>
        <w:pStyle w:val="libNormal"/>
        <w:rPr>
          <w:rtl/>
        </w:rPr>
      </w:pPr>
      <w:r>
        <w:rPr>
          <w:rtl/>
        </w:rPr>
        <w:t xml:space="preserve">فقال لي رسول الله </w:t>
      </w:r>
      <w:r w:rsidRPr="00D677CA">
        <w:rPr>
          <w:rStyle w:val="libAlaemChar"/>
          <w:rtl/>
        </w:rPr>
        <w:t>صلى‌الله‌عليه‌وآله</w:t>
      </w:r>
      <w:r>
        <w:rPr>
          <w:rtl/>
        </w:rPr>
        <w:t xml:space="preserve"> : حوّلي هذا ، فإنّى كلّما دخلت فرأيته ذكرت الدنيا </w:t>
      </w:r>
      <w:r w:rsidRPr="000D741B">
        <w:rPr>
          <w:rStyle w:val="libFootnotenumChar"/>
          <w:rtl/>
        </w:rPr>
        <w:t>(1)</w:t>
      </w:r>
      <w:r>
        <w:rPr>
          <w:rtl/>
        </w:rPr>
        <w:t>.</w:t>
      </w:r>
    </w:p>
    <w:p w:rsidR="00D601D4" w:rsidRDefault="00D601D4" w:rsidP="00D677CA">
      <w:pPr>
        <w:pStyle w:val="libNormal"/>
        <w:rPr>
          <w:rtl/>
        </w:rPr>
      </w:pPr>
      <w:r>
        <w:rPr>
          <w:rtl/>
        </w:rPr>
        <w:t>وقد قال الله تعالى : «</w:t>
      </w:r>
      <w:r w:rsidRPr="00D677CA">
        <w:rPr>
          <w:rStyle w:val="libAieChar"/>
          <w:rtl/>
        </w:rPr>
        <w:t>وَلَا تَمُدَّنَّ عَيْنَيْكَ إِلَىٰ مَا مَتَّعْنَا بِهِ أَزْوَاجًا مِّنْهُمْ زَهْرَةَ الْحَيَاةِ الدُّنْيَا لِنَفْتِنَهُمْ فِيهِ وَرِزْقُ رَبِّكَ خَيْرٌ وَأَبْقَىٰ</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D677CA">
        <w:rPr>
          <w:rStyle w:val="libAieChar"/>
          <w:rtl/>
        </w:rPr>
        <w:t>فَأَعْرَضَ عَنِ الدُّنْيٰا بِقَلْبِهِ ، وَأَمٰاتَ ذِكْرَهٰا مِنْ نَفْسِهِ</w:t>
      </w:r>
      <w:r>
        <w:rPr>
          <w:rtl/>
        </w:rPr>
        <w:t>» هذا هو الزهد الحقيقي الذي ينبغي علينا أن نأخذه اُسوة حسنة لنا.</w:t>
      </w:r>
    </w:p>
    <w:p w:rsidR="00D601D4" w:rsidRDefault="00D601D4" w:rsidP="00D677CA">
      <w:pPr>
        <w:pStyle w:val="libNormal"/>
        <w:rPr>
          <w:rtl/>
        </w:rPr>
      </w:pPr>
      <w:r>
        <w:rPr>
          <w:rtl/>
        </w:rPr>
        <w:t xml:space="preserve">أخرج مسلم في صحيحه : عن هشام بن عروة ، عن أبيه ، عن عائشة : قالت إنّما كان فراش رسول الله </w:t>
      </w:r>
      <w:r w:rsidRPr="00D677CA">
        <w:rPr>
          <w:rStyle w:val="libAlaemChar"/>
          <w:rtl/>
        </w:rPr>
        <w:t>صلى‌الله‌عليه‌وآله</w:t>
      </w:r>
      <w:r>
        <w:rPr>
          <w:rtl/>
        </w:rPr>
        <w:t xml:space="preserve"> الذي ينام عليه ، أدماً حشوه ليف </w:t>
      </w:r>
      <w:r w:rsidRPr="000D741B">
        <w:rPr>
          <w:rStyle w:val="libFootnotenumChar"/>
          <w:rtl/>
        </w:rPr>
        <w:t>(3)</w:t>
      </w:r>
      <w:r>
        <w:rPr>
          <w:rtl/>
        </w:rPr>
        <w:t>.</w:t>
      </w:r>
    </w:p>
    <w:p w:rsidR="00D601D4" w:rsidRDefault="00D601D4" w:rsidP="00D677CA">
      <w:pPr>
        <w:pStyle w:val="libNormal"/>
        <w:rPr>
          <w:rtl/>
        </w:rPr>
      </w:pPr>
      <w:r>
        <w:rPr>
          <w:rtl/>
        </w:rPr>
        <w:t xml:space="preserve">وفي الطبقات الكبرى بإسناده عن عائشة : أنّها كانت تفرش للنبيّ </w:t>
      </w:r>
      <w:r w:rsidRPr="00D677CA">
        <w:rPr>
          <w:rStyle w:val="libAlaemChar"/>
          <w:rtl/>
        </w:rPr>
        <w:t>صلى‌الله‌عليه‌وآله</w:t>
      </w:r>
      <w:r>
        <w:rPr>
          <w:rtl/>
        </w:rPr>
        <w:t xml:space="preserve"> عباءة مثنيّة ، فجاء ليلة وقد ربعتها فنام عليها ، فقال : يا عائشة ما لفراشي الليلة ليس كما كان؟.</w:t>
      </w:r>
    </w:p>
    <w:p w:rsidR="00D601D4" w:rsidRDefault="00D601D4" w:rsidP="00D677CA">
      <w:pPr>
        <w:pStyle w:val="libNormal"/>
        <w:rPr>
          <w:rtl/>
        </w:rPr>
      </w:pPr>
      <w:r>
        <w:rPr>
          <w:rtl/>
        </w:rPr>
        <w:t>قلت : يا رسول الله ربّعتها لك!.</w:t>
      </w:r>
    </w:p>
    <w:p w:rsidR="00D601D4" w:rsidRDefault="00D601D4" w:rsidP="00D677CA">
      <w:pPr>
        <w:pStyle w:val="libNormal"/>
        <w:rPr>
          <w:rtl/>
        </w:rPr>
      </w:pPr>
      <w:r>
        <w:rPr>
          <w:rtl/>
        </w:rPr>
        <w:t xml:space="preserve">قال : فأعيديه كما كان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صحيح مسلم : ج 3 ، ص 1666 ، ح 88 ، وقريب منه : ح 90 و 91 و 92 و 96 ، وأخرجه أحمد في مسنده : ج 6 ، ص 246.</w:t>
      </w:r>
    </w:p>
    <w:p w:rsidR="00D601D4" w:rsidRDefault="00D601D4" w:rsidP="00141DF3">
      <w:pPr>
        <w:pStyle w:val="libFootnote0"/>
        <w:rPr>
          <w:rtl/>
        </w:rPr>
      </w:pPr>
      <w:r>
        <w:rPr>
          <w:rtl/>
        </w:rPr>
        <w:t>2 ـ طه : 131.</w:t>
      </w:r>
    </w:p>
    <w:p w:rsidR="00D601D4" w:rsidRDefault="00D601D4" w:rsidP="00141DF3">
      <w:pPr>
        <w:pStyle w:val="libFootnote0"/>
        <w:rPr>
          <w:rtl/>
        </w:rPr>
      </w:pPr>
      <w:r>
        <w:rPr>
          <w:rtl/>
        </w:rPr>
        <w:t>3 ـ صحيح مسلم : ج 3 ، ص 1650 ، ح 2082 / 38 ، ونحوه جاء في مكارم الأخلاق : ج 1 ، ص 91 ، ح 169 / 4.</w:t>
      </w:r>
    </w:p>
    <w:p w:rsidR="00D601D4" w:rsidRDefault="00D601D4" w:rsidP="00141DF3">
      <w:pPr>
        <w:pStyle w:val="libFootnote0"/>
        <w:rPr>
          <w:rtl/>
        </w:rPr>
      </w:pPr>
      <w:r>
        <w:rPr>
          <w:rtl/>
        </w:rPr>
        <w:t>4 ـ الطبقات الكبرى لإبن سعد : ج 1 ، ص 360.</w:t>
      </w:r>
    </w:p>
    <w:p w:rsidR="00D601D4" w:rsidRDefault="00D601D4" w:rsidP="00D677CA">
      <w:pPr>
        <w:pStyle w:val="libNormal"/>
        <w:rPr>
          <w:rtl/>
        </w:rPr>
      </w:pPr>
      <w:r>
        <w:rPr>
          <w:rtl/>
        </w:rPr>
        <w:br w:type="page"/>
      </w:r>
      <w:r>
        <w:rPr>
          <w:rtl/>
        </w:rPr>
        <w:lastRenderedPageBreak/>
        <w:t xml:space="preserve">وعنها أيضاً قالت : كان ضجاع النبيّ </w:t>
      </w:r>
      <w:r w:rsidRPr="00D677CA">
        <w:rPr>
          <w:rStyle w:val="libAlaemChar"/>
          <w:rtl/>
        </w:rPr>
        <w:t>صلى‌الله‌عليه‌وآله</w:t>
      </w:r>
      <w:r>
        <w:rPr>
          <w:rtl/>
        </w:rPr>
        <w:t xml:space="preserve"> من أدم محشواً ليفاً </w:t>
      </w:r>
      <w:r w:rsidRPr="000D741B">
        <w:rPr>
          <w:rStyle w:val="libFootnotenumChar"/>
          <w:rtl/>
        </w:rPr>
        <w:t>(1)</w:t>
      </w:r>
      <w:r>
        <w:rPr>
          <w:rtl/>
        </w:rPr>
        <w:t>.</w:t>
      </w:r>
    </w:p>
    <w:p w:rsidR="00D601D4" w:rsidRDefault="00D601D4" w:rsidP="00D677CA">
      <w:pPr>
        <w:pStyle w:val="libNormal"/>
        <w:rPr>
          <w:rtl/>
        </w:rPr>
      </w:pPr>
      <w:r>
        <w:rPr>
          <w:rtl/>
        </w:rPr>
        <w:t xml:space="preserve">وأخرجه الترمذي عن علي </w:t>
      </w:r>
      <w:r w:rsidRPr="00D677CA">
        <w:rPr>
          <w:rStyle w:val="libAlaemChar"/>
          <w:rtl/>
        </w:rPr>
        <w:t>عليه‌السلام</w:t>
      </w:r>
      <w:r>
        <w:rPr>
          <w:rtl/>
        </w:rPr>
        <w:t xml:space="preserve"> كان فراش رسول الله </w:t>
      </w:r>
      <w:r w:rsidRPr="00D677CA">
        <w:rPr>
          <w:rStyle w:val="libAlaemChar"/>
          <w:rtl/>
        </w:rPr>
        <w:t>صلى‌الله‌عليه‌وآله</w:t>
      </w:r>
      <w:r>
        <w:rPr>
          <w:rtl/>
        </w:rPr>
        <w:t xml:space="preserve"> عباءة ، وكانت مرفقته </w:t>
      </w:r>
      <w:r w:rsidRPr="000D741B">
        <w:rPr>
          <w:rStyle w:val="libFootnotenumChar"/>
          <w:rtl/>
        </w:rPr>
        <w:t>(2)</w:t>
      </w:r>
      <w:r>
        <w:rPr>
          <w:rtl/>
        </w:rPr>
        <w:t xml:space="preserve"> أدم حشوها ليف. فثنيت ذات ليلة ، فلمّا أصبح قال : لقد منعني الليلة الفراش الصّلاة فأمر </w:t>
      </w:r>
      <w:r w:rsidRPr="00D677CA">
        <w:rPr>
          <w:rStyle w:val="libAlaemChar"/>
          <w:rtl/>
        </w:rPr>
        <w:t>صلى‌الله‌عليه‌وآله</w:t>
      </w:r>
      <w:r>
        <w:rPr>
          <w:rtl/>
        </w:rPr>
        <w:t xml:space="preserve"> أن يجعل له بطاق واحد </w:t>
      </w:r>
      <w:r w:rsidRPr="000D741B">
        <w:rPr>
          <w:rStyle w:val="libFootnotenumChar"/>
          <w:rtl/>
        </w:rPr>
        <w:t>(3)</w:t>
      </w:r>
      <w:r>
        <w:rPr>
          <w:rtl/>
        </w:rPr>
        <w:t>.</w:t>
      </w:r>
    </w:p>
    <w:p w:rsidR="00D601D4" w:rsidRDefault="00D601D4" w:rsidP="00D677CA">
      <w:pPr>
        <w:pStyle w:val="libNormal"/>
        <w:rPr>
          <w:rtl/>
        </w:rPr>
      </w:pPr>
      <w:r>
        <w:rPr>
          <w:rtl/>
        </w:rPr>
        <w:t xml:space="preserve">وفي مكارم الاخلاق : وكان له </w:t>
      </w:r>
      <w:r w:rsidRPr="00D677CA">
        <w:rPr>
          <w:rStyle w:val="libAlaemChar"/>
          <w:rtl/>
        </w:rPr>
        <w:t>صلى‌الله‌عليه‌وآله‌وسلم</w:t>
      </w:r>
      <w:r>
        <w:rPr>
          <w:rtl/>
        </w:rPr>
        <w:t xml:space="preserve"> فراش من أدم حشوه ليف ، وكانت له </w:t>
      </w:r>
      <w:r w:rsidRPr="00D677CA">
        <w:rPr>
          <w:rStyle w:val="libAlaemChar"/>
          <w:rtl/>
        </w:rPr>
        <w:t>صلى‌الله‌عليه‌وآله</w:t>
      </w:r>
      <w:r>
        <w:rPr>
          <w:rtl/>
        </w:rPr>
        <w:t xml:space="preserve"> عباءة تفرش له حيثما انتقل وثنّى ثنتين </w:t>
      </w:r>
      <w:r w:rsidRPr="000D741B">
        <w:rPr>
          <w:rStyle w:val="libFootnotenumChar"/>
          <w:rtl/>
        </w:rPr>
        <w:t>(4)</w:t>
      </w:r>
      <w:r>
        <w:rPr>
          <w:rtl/>
        </w:rPr>
        <w:t>.</w:t>
      </w:r>
    </w:p>
    <w:p w:rsidR="00D601D4" w:rsidRDefault="00D601D4" w:rsidP="00D677CA">
      <w:pPr>
        <w:pStyle w:val="libNormal"/>
        <w:rPr>
          <w:rtl/>
        </w:rPr>
      </w:pPr>
      <w:r>
        <w:rPr>
          <w:rtl/>
        </w:rPr>
        <w:t xml:space="preserve">ومن عظيم زهده والإعراض عن الدنيا وزخارفها قال الغزالي : وكانت له عباءة تفرش له حيثما تنقل ثنىٰ طاقتين تحته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وَأَحَبَّ أَنْ تَغِيبَ زِينَتُهٰا عَنْ عَيْنِهِ. لِكَيْلٰا يَتَّخِذَ مِنْهٰا رِيٰاشًا</w:t>
      </w:r>
      <w:r>
        <w:rPr>
          <w:rtl/>
        </w:rPr>
        <w:t xml:space="preserve">» أي زينة وتجمّلاً ، وفي منهاج البراعة نقلاً عن الغزالي : قال : قال أبو بردة : خرجت لنا عائشة كساءً ملبّداً وإزاراً غليظً ، فقالت : قبض رسول الله </w:t>
      </w:r>
      <w:r w:rsidRPr="00D677CA">
        <w:rPr>
          <w:rStyle w:val="libAlaemChar"/>
          <w:rtl/>
        </w:rPr>
        <w:t>صلى‌الله‌عليه‌وآله</w:t>
      </w:r>
      <w:r>
        <w:rPr>
          <w:rtl/>
        </w:rPr>
        <w:t xml:space="preserve"> في هذين </w:t>
      </w:r>
      <w:r w:rsidRPr="000D741B">
        <w:rPr>
          <w:rStyle w:val="libFootnotenumChar"/>
          <w:rtl/>
        </w:rPr>
        <w:t>(6)</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يَعْتَقِدَهٰا قَرٰارًا</w:t>
      </w:r>
      <w:r>
        <w:rPr>
          <w:rtl/>
        </w:rPr>
        <w:t>» كما أشار بذلك مؤمن آل فرعون حيث يحكىٰ عنه القران الكريم : «</w:t>
      </w:r>
      <w:r w:rsidRPr="00D677CA">
        <w:rPr>
          <w:rStyle w:val="libAieChar"/>
          <w:rtl/>
        </w:rPr>
        <w:t>يَا قَوْمِ إِنَّمَا هَٰذِهِ الْحَيَاةُ الدُّنْيَا مَتَاعٌ وَإِنَّ الْآخِرَةَ هِيَ دَارُ الْقَرَارِ</w:t>
      </w:r>
      <w:r>
        <w:rPr>
          <w:rtl/>
        </w:rPr>
        <w:t xml:space="preserve">» </w:t>
      </w:r>
      <w:r w:rsidRPr="000D741B">
        <w:rPr>
          <w:rStyle w:val="libFootnotenumChar"/>
          <w:rtl/>
        </w:rPr>
        <w:t>(7)</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الطبقات الكبرى : ج 1 ، ص 360 ، وأخرجه إبن ماجة في سننه : ج 2 ، ص 1390 ، ح 4151 ، وأحمد في مسنده : ج 6 ، ص 48 ، 207 ، 212 ، وأبو داود في سننه : ج 4 ، ص 71 ، ح 4146</w:t>
      </w:r>
      <w:r>
        <w:rPr>
          <w:rFonts w:hint="cs"/>
          <w:rtl/>
        </w:rPr>
        <w:t xml:space="preserve"> </w:t>
      </w:r>
      <w:r>
        <w:rPr>
          <w:rtl/>
        </w:rPr>
        <w:t>و 4147.</w:t>
      </w:r>
    </w:p>
    <w:p w:rsidR="00D601D4" w:rsidRDefault="00D601D4" w:rsidP="00141DF3">
      <w:pPr>
        <w:pStyle w:val="libFootnote0"/>
        <w:rPr>
          <w:rtl/>
        </w:rPr>
      </w:pPr>
      <w:r>
        <w:rPr>
          <w:rtl/>
        </w:rPr>
        <w:t>2 ـ المرفقه : المخدّة.</w:t>
      </w:r>
    </w:p>
    <w:p w:rsidR="00D601D4" w:rsidRDefault="00D601D4" w:rsidP="00141DF3">
      <w:pPr>
        <w:pStyle w:val="libFootnote0"/>
        <w:rPr>
          <w:rtl/>
        </w:rPr>
      </w:pPr>
      <w:r>
        <w:rPr>
          <w:rtl/>
        </w:rPr>
        <w:t>3 ـ الشمائل للترمذي : 322 وأخرجه المجلسي في بحارالأنوار : ج 16 ، ص 252 ، والأنوار في شمائل النبيّ المختار : ج 2 ، ص 454 ، ح 835.</w:t>
      </w:r>
    </w:p>
    <w:p w:rsidR="00D601D4" w:rsidRDefault="00D601D4" w:rsidP="00141DF3">
      <w:pPr>
        <w:pStyle w:val="libFootnote0"/>
        <w:rPr>
          <w:rtl/>
        </w:rPr>
      </w:pPr>
      <w:r>
        <w:rPr>
          <w:rtl/>
        </w:rPr>
        <w:t xml:space="preserve">4 ـ مكارم الأخلاق : ج 1 ، ص 91 ، ح 169 / 4 ، في فراشه </w:t>
      </w:r>
      <w:r w:rsidRPr="00D677CA">
        <w:rPr>
          <w:rStyle w:val="libAlaemChar"/>
          <w:rtl/>
        </w:rPr>
        <w:t>صلى‌الله‌عليه‌وآله</w:t>
      </w:r>
      <w:r>
        <w:rPr>
          <w:rtl/>
        </w:rPr>
        <w:t>.</w:t>
      </w:r>
    </w:p>
    <w:p w:rsidR="00D601D4" w:rsidRDefault="00D601D4" w:rsidP="00141DF3">
      <w:pPr>
        <w:pStyle w:val="libFootnote0"/>
        <w:rPr>
          <w:rtl/>
        </w:rPr>
      </w:pPr>
      <w:r>
        <w:rPr>
          <w:rtl/>
        </w:rPr>
        <w:t>5 ـ إحياء العلوم : ج 2 ، ص 407.</w:t>
      </w:r>
    </w:p>
    <w:p w:rsidR="00D601D4" w:rsidRDefault="00D601D4" w:rsidP="00141DF3">
      <w:pPr>
        <w:pStyle w:val="libFootnote0"/>
        <w:rPr>
          <w:rtl/>
        </w:rPr>
      </w:pPr>
      <w:r>
        <w:rPr>
          <w:rtl/>
        </w:rPr>
        <w:t>6 ـ منهاج البراعة : ج 9 ، ص 379.</w:t>
      </w:r>
    </w:p>
    <w:p w:rsidR="00D601D4" w:rsidRDefault="00D601D4" w:rsidP="00141DF3">
      <w:pPr>
        <w:pStyle w:val="libFootnote0"/>
        <w:rPr>
          <w:rtl/>
        </w:rPr>
      </w:pPr>
      <w:r>
        <w:rPr>
          <w:rtl/>
        </w:rPr>
        <w:t>7 ـ غافر : 39.</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وَلٰا يَرْجُوَ فِيهٰا مُقٰامًا</w:t>
      </w:r>
      <w:r>
        <w:rPr>
          <w:rtl/>
        </w:rPr>
        <w:t>» لأنّها دار فناء لا دار بقاء.</w:t>
      </w:r>
    </w:p>
    <w:p w:rsidR="00D601D4" w:rsidRDefault="00D601D4" w:rsidP="00D677CA">
      <w:pPr>
        <w:pStyle w:val="libNormal"/>
        <w:rPr>
          <w:rtl/>
        </w:rPr>
      </w:pPr>
      <w:r>
        <w:rPr>
          <w:rtl/>
        </w:rPr>
        <w:t xml:space="preserve">قال الشاعر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أحلام نوم أوكظلّ زائل</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إنّ اللبيب بمثلها لا يخدع</w:t>
            </w:r>
            <w:r w:rsidRPr="00141DF3">
              <w:rPr>
                <w:rStyle w:val="libPoemTiniChar0"/>
                <w:rtl/>
              </w:rPr>
              <w:br/>
              <w:t> </w:t>
            </w:r>
          </w:p>
        </w:tc>
      </w:tr>
    </w:tbl>
    <w:p w:rsidR="00D601D4" w:rsidRDefault="00D601D4" w:rsidP="00D677CA">
      <w:pPr>
        <w:pStyle w:val="libNormal"/>
        <w:rPr>
          <w:rtl/>
        </w:rPr>
      </w:pPr>
      <w:r>
        <w:rPr>
          <w:rtl/>
        </w:rPr>
        <w:t xml:space="preserve">وقال أميرالمؤمنين </w:t>
      </w:r>
      <w:r w:rsidRPr="00D677CA">
        <w:rPr>
          <w:rStyle w:val="libAlaemChar"/>
          <w:rtl/>
        </w:rPr>
        <w:t>عليه‌السلام</w:t>
      </w:r>
      <w:r>
        <w:rPr>
          <w:rtl/>
        </w:rPr>
        <w:t xml:space="preserve"> : الدنيا دار من لا دار له ، ولها يجمع من لا عقل له ، وعليها يعادي من لا علم له ، وعليها يحسد من لا فقه له ، ولها يسعي من لا يقين له </w:t>
      </w:r>
      <w:r w:rsidRPr="000D741B">
        <w:rPr>
          <w:rStyle w:val="libFootnotenumChar"/>
          <w:rtl/>
        </w:rPr>
        <w:t>(1)</w:t>
      </w:r>
      <w:r>
        <w:rPr>
          <w:rtl/>
        </w:rPr>
        <w:t>.</w:t>
      </w:r>
    </w:p>
    <w:p w:rsidR="00D601D4" w:rsidRDefault="00D601D4" w:rsidP="00D677CA">
      <w:pPr>
        <w:pStyle w:val="libNormal"/>
        <w:rPr>
          <w:rtl/>
        </w:rPr>
      </w:pPr>
      <w:r>
        <w:rPr>
          <w:rtl/>
        </w:rPr>
        <w:t xml:space="preserve">وعن أبي عبدالله </w:t>
      </w:r>
      <w:r w:rsidRPr="00D677CA">
        <w:rPr>
          <w:rStyle w:val="libAlaemChar"/>
          <w:rtl/>
        </w:rPr>
        <w:t>عليه‌السلام</w:t>
      </w:r>
      <w:r>
        <w:rPr>
          <w:rtl/>
        </w:rPr>
        <w:t xml:space="preserve"> قال : قال رسول الله </w:t>
      </w:r>
      <w:r w:rsidRPr="00D677CA">
        <w:rPr>
          <w:rStyle w:val="libAlaemChar"/>
          <w:rtl/>
        </w:rPr>
        <w:t>صلى‌الله‌عليه‌وآله</w:t>
      </w:r>
      <w:r>
        <w:rPr>
          <w:rtl/>
        </w:rPr>
        <w:t xml:space="preserve"> : مالي وللدنيا ، إنّما مثلي ومثلها كمثل الراكب رفعت له شجرة في يوم صائف ، فقال تحتها </w:t>
      </w:r>
      <w:r w:rsidRPr="000D741B">
        <w:rPr>
          <w:rStyle w:val="libFootnotenumChar"/>
          <w:rtl/>
        </w:rPr>
        <w:t>(2)</w:t>
      </w:r>
      <w:r>
        <w:rPr>
          <w:rtl/>
        </w:rPr>
        <w:t xml:space="preserve"> ثم راح وتركها </w:t>
      </w:r>
      <w:r w:rsidRPr="000D741B">
        <w:rPr>
          <w:rStyle w:val="libFootnotenumChar"/>
          <w:rtl/>
        </w:rPr>
        <w:t>(3)</w:t>
      </w:r>
      <w:r>
        <w:rPr>
          <w:rtl/>
        </w:rPr>
        <w:t>.</w:t>
      </w:r>
    </w:p>
    <w:p w:rsidR="00D601D4" w:rsidRDefault="00D601D4" w:rsidP="00D677CA">
      <w:pPr>
        <w:pStyle w:val="libNormal"/>
        <w:rPr>
          <w:rtl/>
        </w:rPr>
      </w:pPr>
      <w:r>
        <w:rPr>
          <w:rtl/>
        </w:rPr>
        <w:t xml:space="preserve">وروى البيهقي في حديث فقال : أنّ رسول الله </w:t>
      </w:r>
      <w:r w:rsidRPr="00D677CA">
        <w:rPr>
          <w:rStyle w:val="libAlaemChar"/>
          <w:rtl/>
        </w:rPr>
        <w:t>صلى‌الله‌عليه‌وآله</w:t>
      </w:r>
      <w:r>
        <w:rPr>
          <w:rtl/>
        </w:rPr>
        <w:t xml:space="preserve"> قال : مالي وللدنيا؟ وما أنا والدنيا؟ وإنّما أنا والدنيا كراكب استظلّ تحت شجرة ، ثم راح وتركها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فَأَخْرَجَهٰا مِنَ النَّفْسِ ، وَأَشْخَصَهٰا عَنِ الْقَلْبِ</w:t>
      </w:r>
      <w:r>
        <w:rPr>
          <w:rtl/>
        </w:rPr>
        <w:t>» أي أبعدها عن القلب.</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وَغَيَّبَهٰا عَنِ الْبَصَرِ</w:t>
      </w:r>
      <w:r>
        <w:rPr>
          <w:rtl/>
        </w:rPr>
        <w:t>» أي غيّب زينتها عن البصر.</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وَكَذٰلِكَ مَنْ أَبْغَضَ شَيْئًا أَبْغَضَ أَنْ يَنْظُرَ إِلَيْهِ وَأَنْ يُذْكَرَ عِنْدَهُ</w:t>
      </w:r>
      <w:r>
        <w:rPr>
          <w:rtl/>
        </w:rPr>
        <w:t>» وهذا واضح طبيعى لا مناقشه فيه.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إحياء العلوم : ج 3 ، ص 217 وأخرج الكليني شطراً من الحديث في الكافي : ج 8 ، ص 274 ، ح 8.</w:t>
      </w:r>
    </w:p>
    <w:p w:rsidR="00D601D4" w:rsidRDefault="00D601D4" w:rsidP="00141DF3">
      <w:pPr>
        <w:pStyle w:val="libFootnote0"/>
        <w:rPr>
          <w:rtl/>
        </w:rPr>
      </w:pPr>
      <w:r>
        <w:rPr>
          <w:rtl/>
        </w:rPr>
        <w:t>2 ـ فقال تحتها : أي أتى بالقيلولة : من قال يقيل فيلولة وهي النوم قبل الظهر.</w:t>
      </w:r>
    </w:p>
    <w:p w:rsidR="00D601D4" w:rsidRDefault="00D601D4" w:rsidP="00141DF3">
      <w:pPr>
        <w:pStyle w:val="libFootnote0"/>
        <w:rPr>
          <w:rtl/>
        </w:rPr>
      </w:pPr>
      <w:r>
        <w:rPr>
          <w:rtl/>
        </w:rPr>
        <w:t>3 ـ الكافي : ج 2 ، ص 134 ، ح 19.</w:t>
      </w:r>
    </w:p>
    <w:p w:rsidR="00D601D4" w:rsidRDefault="00D601D4" w:rsidP="00141DF3">
      <w:pPr>
        <w:pStyle w:val="libFootnote0"/>
        <w:rPr>
          <w:rtl/>
        </w:rPr>
      </w:pPr>
      <w:r>
        <w:rPr>
          <w:rtl/>
        </w:rPr>
        <w:t>4 ـ دلائل النبوّة : ج 1 ، ص 338 ، وأخرجه إبن سعد في الطبقات الكبرى : ج 1 ، ص 361 ، والهندي في كنز العمّال : ج 3 ، ص 243 ، ح 6361.</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وَلَقَدْ كٰانَ فِى رَسُولِ اللهِ صَلَّى اللهُ عَلَيْهِ وَاٰلِهِ مٰا يَدُلُّكَ عَلىٰ مَسٰاوِى الدُّنْيٰا وَعُيُوبِهٰا ، إِذْ جٰاعَ فِيهٰا مَعَ خٰاصَّتِهِ</w:t>
      </w:r>
      <w:r>
        <w:rPr>
          <w:rtl/>
        </w:rPr>
        <w:t xml:space="preserve">» فمن تحمّله </w:t>
      </w:r>
      <w:r w:rsidRPr="00D677CA">
        <w:rPr>
          <w:rStyle w:val="libAlaemChar"/>
          <w:rtl/>
        </w:rPr>
        <w:t>صلى‌الله‌عليه‌وآله</w:t>
      </w:r>
      <w:r>
        <w:rPr>
          <w:rtl/>
        </w:rPr>
        <w:t xml:space="preserve"> للجوع والفقر وترويض نفسه على رفض زينة الحياة الدنيا ، قالت عائشة في حديث : ما شبع آل محمّد منذ قدم المدينة من طعام برّ ثلاث ليالي تباعاً حتّى قبض </w:t>
      </w:r>
      <w:r w:rsidRPr="000D741B">
        <w:rPr>
          <w:rStyle w:val="libFootnotenumChar"/>
          <w:rtl/>
        </w:rPr>
        <w:t>(1)</w:t>
      </w:r>
      <w:r>
        <w:rPr>
          <w:rtl/>
        </w:rPr>
        <w:t>.</w:t>
      </w:r>
    </w:p>
    <w:p w:rsidR="00D601D4" w:rsidRDefault="00D601D4" w:rsidP="00D677CA">
      <w:pPr>
        <w:pStyle w:val="libNormal"/>
        <w:rPr>
          <w:rtl/>
        </w:rPr>
      </w:pPr>
      <w:r>
        <w:rPr>
          <w:rtl/>
        </w:rPr>
        <w:t xml:space="preserve">وقالت أيضاً : ما شبع رسول الله </w:t>
      </w:r>
      <w:r w:rsidRPr="00D677CA">
        <w:rPr>
          <w:rStyle w:val="libAlaemChar"/>
          <w:rtl/>
        </w:rPr>
        <w:t>صلى‌الله‌عليه‌وآله</w:t>
      </w:r>
      <w:r>
        <w:rPr>
          <w:rtl/>
        </w:rPr>
        <w:t xml:space="preserve"> ثلاثه أيّام تباعاً ، من خبز برّ ، حتّى مضى سبيله </w:t>
      </w:r>
      <w:r w:rsidRPr="000D741B">
        <w:rPr>
          <w:rStyle w:val="libFootnotenumChar"/>
          <w:rtl/>
        </w:rPr>
        <w:t>(2)</w:t>
      </w:r>
      <w:r>
        <w:rPr>
          <w:rtl/>
        </w:rPr>
        <w:t>.</w:t>
      </w:r>
    </w:p>
    <w:p w:rsidR="00D601D4" w:rsidRDefault="00D601D4" w:rsidP="00D677CA">
      <w:pPr>
        <w:pStyle w:val="libNormal"/>
        <w:rPr>
          <w:rtl/>
        </w:rPr>
      </w:pPr>
      <w:r>
        <w:rPr>
          <w:rtl/>
        </w:rPr>
        <w:t xml:space="preserve">وفي حديث آخر : قالت : ما شبع آل محمّد </w:t>
      </w:r>
      <w:r w:rsidRPr="00D677CA">
        <w:rPr>
          <w:rStyle w:val="libAlaemChar"/>
          <w:rtl/>
        </w:rPr>
        <w:t>صلى‌الله‌عليه‌وآله</w:t>
      </w:r>
      <w:r>
        <w:rPr>
          <w:rtl/>
        </w:rPr>
        <w:t xml:space="preserve"> من خبز شعير ، يومين متتابعين ، حتّى قبض رسول الله </w:t>
      </w:r>
      <w:r w:rsidRPr="00D677CA">
        <w:rPr>
          <w:rStyle w:val="libAlaemChar"/>
          <w:rtl/>
        </w:rPr>
        <w:t>صلى‌الله‌عليه‌وآله</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وفي خبر آخر عنها قالت : ما شبع آل محمّد </w:t>
      </w:r>
      <w:r w:rsidRPr="00D677CA">
        <w:rPr>
          <w:rStyle w:val="libAlaemChar"/>
          <w:rtl/>
        </w:rPr>
        <w:t>صلى‌الله‌عليه‌وآله</w:t>
      </w:r>
      <w:r>
        <w:rPr>
          <w:rtl/>
        </w:rPr>
        <w:t xml:space="preserve"> من خبز برّ فوق ثلاث </w:t>
      </w:r>
      <w:r w:rsidRPr="000D741B">
        <w:rPr>
          <w:rStyle w:val="libFootnotenumChar"/>
          <w:rtl/>
        </w:rPr>
        <w:t>(4)</w:t>
      </w:r>
      <w:r>
        <w:rPr>
          <w:rtl/>
        </w:rPr>
        <w:t>.</w:t>
      </w:r>
    </w:p>
    <w:p w:rsidR="00D601D4" w:rsidRDefault="00D601D4" w:rsidP="00D677CA">
      <w:pPr>
        <w:pStyle w:val="libNormal"/>
        <w:rPr>
          <w:rtl/>
        </w:rPr>
      </w:pPr>
      <w:r>
        <w:rPr>
          <w:rtl/>
        </w:rPr>
        <w:t xml:space="preserve">وعنها أيضاً قالت : ما شبع آل محمّد </w:t>
      </w:r>
      <w:r w:rsidRPr="00D677CA">
        <w:rPr>
          <w:rStyle w:val="libAlaemChar"/>
          <w:rtl/>
        </w:rPr>
        <w:t>صلى‌الله‌عليه‌وآله</w:t>
      </w:r>
      <w:r>
        <w:rPr>
          <w:rtl/>
        </w:rPr>
        <w:t xml:space="preserve"> من خبز البُر ، ثلاثاً حتّى مضى سبيله </w:t>
      </w:r>
      <w:r w:rsidRPr="000D741B">
        <w:rPr>
          <w:rStyle w:val="libFootnotenumChar"/>
          <w:rtl/>
        </w:rPr>
        <w:t>(5)</w:t>
      </w:r>
      <w:r>
        <w:rPr>
          <w:rtl/>
        </w:rPr>
        <w:t>.</w:t>
      </w:r>
    </w:p>
    <w:p w:rsidR="00D601D4" w:rsidRDefault="00D601D4" w:rsidP="00D677CA">
      <w:pPr>
        <w:pStyle w:val="libNormal"/>
        <w:rPr>
          <w:rtl/>
        </w:rPr>
      </w:pPr>
      <w:r>
        <w:rPr>
          <w:rtl/>
        </w:rPr>
        <w:t xml:space="preserve">وعنها أيضاً : قالت : توفّي رسول الله </w:t>
      </w:r>
      <w:r w:rsidRPr="00D677CA">
        <w:rPr>
          <w:rStyle w:val="libAlaemChar"/>
          <w:rtl/>
        </w:rPr>
        <w:t>صلى‌الله‌عليه‌وآله</w:t>
      </w:r>
      <w:r>
        <w:rPr>
          <w:rtl/>
        </w:rPr>
        <w:t xml:space="preserve"> حين شبع الناس من الأسودين : التمر والماء </w:t>
      </w:r>
      <w:r w:rsidRPr="000D741B">
        <w:rPr>
          <w:rStyle w:val="libFootnotenumChar"/>
          <w:rtl/>
        </w:rPr>
        <w:t>(6)</w:t>
      </w:r>
      <w:r>
        <w:rPr>
          <w:rtl/>
        </w:rPr>
        <w:t>.</w:t>
      </w:r>
    </w:p>
    <w:p w:rsidR="00D601D4" w:rsidRDefault="00D601D4" w:rsidP="00D677CA">
      <w:pPr>
        <w:pStyle w:val="libNormal"/>
        <w:rPr>
          <w:rtl/>
        </w:rPr>
      </w:pPr>
      <w:r>
        <w:rPr>
          <w:rtl/>
        </w:rPr>
        <w:t xml:space="preserve">وعنها أيضاً قالت : توفّي رسول الله </w:t>
      </w:r>
      <w:r w:rsidRPr="00D677CA">
        <w:rPr>
          <w:rStyle w:val="libAlaemChar"/>
          <w:rtl/>
        </w:rPr>
        <w:t>صلى‌الله‌عليه‌وآله</w:t>
      </w:r>
      <w:r>
        <w:rPr>
          <w:rtl/>
        </w:rPr>
        <w:t xml:space="preserve"> وقد شبعنا من الأسودين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صحيح مسلم : ج 4 ، ص 2281 ، ح 970 / 20.</w:t>
      </w:r>
    </w:p>
    <w:p w:rsidR="00D601D4" w:rsidRDefault="00D601D4" w:rsidP="00141DF3">
      <w:pPr>
        <w:pStyle w:val="libFootnote0"/>
        <w:rPr>
          <w:rtl/>
        </w:rPr>
      </w:pPr>
      <w:r>
        <w:rPr>
          <w:rtl/>
        </w:rPr>
        <w:t>2 ـ صحيح مسلم : ج 4 ، ص 2281 ، ح 970 / 21 ، وأخرجه البيهقي في دلائل النبوّة : ج 1 ، ص 340.</w:t>
      </w:r>
    </w:p>
    <w:p w:rsidR="00D601D4" w:rsidRDefault="00D601D4" w:rsidP="00141DF3">
      <w:pPr>
        <w:pStyle w:val="libFootnote0"/>
        <w:rPr>
          <w:rtl/>
        </w:rPr>
      </w:pPr>
      <w:r>
        <w:rPr>
          <w:rtl/>
        </w:rPr>
        <w:t>3 ـ صحيح مسلم : ج 4 ، ص 2282 ، ح 2970 / 22.</w:t>
      </w:r>
    </w:p>
    <w:p w:rsidR="00D601D4" w:rsidRDefault="00D601D4" w:rsidP="00141DF3">
      <w:pPr>
        <w:pStyle w:val="libFootnote0"/>
        <w:rPr>
          <w:rtl/>
        </w:rPr>
      </w:pPr>
      <w:r>
        <w:rPr>
          <w:rtl/>
        </w:rPr>
        <w:t>4 ـ صحيح مسلم : ج 4 ، ص 2282 ، ح 2970 / 23.</w:t>
      </w:r>
    </w:p>
    <w:p w:rsidR="00D601D4" w:rsidRDefault="00D601D4" w:rsidP="00141DF3">
      <w:pPr>
        <w:pStyle w:val="libFootnote0"/>
        <w:rPr>
          <w:rtl/>
        </w:rPr>
      </w:pPr>
      <w:r>
        <w:rPr>
          <w:rtl/>
        </w:rPr>
        <w:t>5 ـ صحيح مسلم : ج 4 ، ص 2282 ، ح 2970 / 24.</w:t>
      </w:r>
    </w:p>
    <w:p w:rsidR="00D601D4" w:rsidRDefault="00D601D4" w:rsidP="00141DF3">
      <w:pPr>
        <w:pStyle w:val="libFootnote0"/>
        <w:rPr>
          <w:rtl/>
        </w:rPr>
      </w:pPr>
      <w:r>
        <w:rPr>
          <w:rtl/>
        </w:rPr>
        <w:t>6 ـ صحيح مسلم : ج 4 ، ص 2283 ، ح 2975 / 30.</w:t>
      </w:r>
    </w:p>
    <w:p w:rsidR="00D601D4" w:rsidRDefault="00D601D4" w:rsidP="00141DF3">
      <w:pPr>
        <w:pStyle w:val="libNormal0"/>
        <w:rPr>
          <w:rtl/>
        </w:rPr>
      </w:pPr>
      <w:r>
        <w:rPr>
          <w:rtl/>
        </w:rPr>
        <w:br w:type="page"/>
      </w:r>
      <w:r>
        <w:rPr>
          <w:rtl/>
        </w:rPr>
        <w:lastRenderedPageBreak/>
        <w:t xml:space="preserve">الماء والتمر </w:t>
      </w:r>
      <w:r w:rsidRPr="000D741B">
        <w:rPr>
          <w:rStyle w:val="libFootnotenumChar"/>
          <w:rtl/>
        </w:rPr>
        <w:t>(1)</w:t>
      </w:r>
      <w:r>
        <w:rPr>
          <w:rtl/>
        </w:rPr>
        <w:t>.</w:t>
      </w:r>
    </w:p>
    <w:p w:rsidR="00D601D4" w:rsidRDefault="00D601D4" w:rsidP="00D677CA">
      <w:pPr>
        <w:pStyle w:val="libNormal"/>
        <w:rPr>
          <w:rtl/>
        </w:rPr>
      </w:pPr>
      <w:r>
        <w:rPr>
          <w:rtl/>
        </w:rPr>
        <w:t xml:space="preserve">وعن أبي هريرة قال : والذي نفسي بيده ما أشبع رسول الله </w:t>
      </w:r>
      <w:r w:rsidRPr="00D677CA">
        <w:rPr>
          <w:rStyle w:val="libAlaemChar"/>
          <w:rtl/>
        </w:rPr>
        <w:t>صلى‌الله‌عليه‌وآله</w:t>
      </w:r>
      <w:r>
        <w:rPr>
          <w:rtl/>
        </w:rPr>
        <w:t xml:space="preserve"> أهله ثلاثة أيّام تباعاً من خبز حنطة حتّى فارق الدنيا </w:t>
      </w:r>
      <w:r w:rsidRPr="000D741B">
        <w:rPr>
          <w:rStyle w:val="libFootnotenumChar"/>
          <w:rtl/>
        </w:rPr>
        <w:t>(2)</w:t>
      </w:r>
      <w:r>
        <w:rPr>
          <w:rtl/>
        </w:rPr>
        <w:t>.</w:t>
      </w:r>
    </w:p>
    <w:p w:rsidR="00D601D4" w:rsidRDefault="00D601D4" w:rsidP="00D677CA">
      <w:pPr>
        <w:pStyle w:val="libNormal"/>
        <w:rPr>
          <w:rtl/>
        </w:rPr>
      </w:pPr>
      <w:r>
        <w:rPr>
          <w:rtl/>
        </w:rPr>
        <w:t xml:space="preserve">وعنه أيضاً قال : جاء رجل إلى النبيّ </w:t>
      </w:r>
      <w:r w:rsidRPr="00D677CA">
        <w:rPr>
          <w:rStyle w:val="libAlaemChar"/>
          <w:rtl/>
        </w:rPr>
        <w:t>صلى‌الله‌عليه‌وآله</w:t>
      </w:r>
      <w:r>
        <w:rPr>
          <w:rtl/>
        </w:rPr>
        <w:t xml:space="preserve"> فشكا إليه الجوع ، فبعث رسول الله </w:t>
      </w:r>
      <w:r w:rsidRPr="00D677CA">
        <w:rPr>
          <w:rStyle w:val="libAlaemChar"/>
          <w:rtl/>
        </w:rPr>
        <w:t>صلى‌الله‌عليه‌وآله</w:t>
      </w:r>
      <w:r>
        <w:rPr>
          <w:rtl/>
        </w:rPr>
        <w:t xml:space="preserve"> إلى بيوت أزواجه فقلن : منا عندنا إلّا الماء.</w:t>
      </w:r>
    </w:p>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 من لهذا الرجل الليلة؟ فقال علي بن أبي طالب </w:t>
      </w:r>
      <w:r w:rsidRPr="00D677CA">
        <w:rPr>
          <w:rStyle w:val="libAlaemChar"/>
          <w:rtl/>
        </w:rPr>
        <w:t>عليه‌السلام</w:t>
      </w:r>
      <w:r>
        <w:rPr>
          <w:rtl/>
        </w:rPr>
        <w:t xml:space="preserve"> : أنا له يا رسول الله </w:t>
      </w:r>
      <w:r w:rsidRPr="00D677CA">
        <w:rPr>
          <w:rStyle w:val="libAlaemChar"/>
          <w:rtl/>
        </w:rPr>
        <w:t>صلى‌الله‌عليه‌وآله</w:t>
      </w:r>
      <w:r>
        <w:rPr>
          <w:rtl/>
        </w:rPr>
        <w:t xml:space="preserve">؛ وأتى فاطمة </w:t>
      </w:r>
      <w:r w:rsidRPr="00D677CA">
        <w:rPr>
          <w:rStyle w:val="libAlaemChar"/>
          <w:rtl/>
        </w:rPr>
        <w:t>عليها‌السلام</w:t>
      </w:r>
      <w:r>
        <w:rPr>
          <w:rtl/>
        </w:rPr>
        <w:t xml:space="preserve"> فقال : ما عندك يا ابنة رسول الله؟ فقالت : ما عندنا إلّا قوت الصبية لكنّا نؤثر ضيفنا.</w:t>
      </w:r>
    </w:p>
    <w:p w:rsidR="00D601D4" w:rsidRDefault="00D601D4" w:rsidP="00D677CA">
      <w:pPr>
        <w:pStyle w:val="libNormal"/>
        <w:rPr>
          <w:rtl/>
        </w:rPr>
      </w:pPr>
      <w:r>
        <w:rPr>
          <w:rtl/>
        </w:rPr>
        <w:t xml:space="preserve">فقال علي </w:t>
      </w:r>
      <w:r w:rsidRPr="00D677CA">
        <w:rPr>
          <w:rStyle w:val="libAlaemChar"/>
          <w:rtl/>
        </w:rPr>
        <w:t>عليه‌السلام</w:t>
      </w:r>
      <w:r>
        <w:rPr>
          <w:rtl/>
        </w:rPr>
        <w:t xml:space="preserve"> : يا ابنة محمّد ، نوّمي الصبية ، واطفئي المصباح ، فلَمّا أصبح علي </w:t>
      </w:r>
      <w:r w:rsidRPr="00D677CA">
        <w:rPr>
          <w:rStyle w:val="libAlaemChar"/>
          <w:rtl/>
        </w:rPr>
        <w:t>عليه‌السلام</w:t>
      </w:r>
      <w:r>
        <w:rPr>
          <w:rtl/>
        </w:rPr>
        <w:t xml:space="preserve"> غدا على رسول الله </w:t>
      </w:r>
      <w:r w:rsidRPr="00D677CA">
        <w:rPr>
          <w:rStyle w:val="libAlaemChar"/>
          <w:rtl/>
        </w:rPr>
        <w:t>صلى‌الله‌عليه‌وآله</w:t>
      </w:r>
      <w:r>
        <w:rPr>
          <w:rtl/>
        </w:rPr>
        <w:t xml:space="preserve"> فأخبره الخبر ، فلم يبرح حتّى أنزل الله عزّوجلّ هذه الآية : «</w:t>
      </w:r>
      <w:r w:rsidRPr="00D677CA">
        <w:rPr>
          <w:rStyle w:val="libAieChar"/>
          <w:rtl/>
        </w:rPr>
        <w:t>وَيُؤْثِرُونَ عَلَىٰ أَنفُسِهِمْ وَلَوْ كَانَ بِهِمْ خَصَاصَةٌ وَمَن يُوقَ شُحَّ نَفْسِهِ فَأُولَٰئِكَ هُمُ الْمُفْلِحُونَ</w:t>
      </w:r>
      <w:r>
        <w:rPr>
          <w:rtl/>
        </w:rPr>
        <w:t xml:space="preserve">» </w:t>
      </w:r>
      <w:r w:rsidRPr="000D741B">
        <w:rPr>
          <w:rStyle w:val="libFootnotenumChar"/>
          <w:rtl/>
        </w:rPr>
        <w:t>(3) (4)</w:t>
      </w:r>
      <w:r>
        <w:rPr>
          <w:rtl/>
        </w:rPr>
        <w:t>.</w:t>
      </w:r>
    </w:p>
    <w:p w:rsidR="00D601D4" w:rsidRDefault="00D601D4" w:rsidP="00D677CA">
      <w:pPr>
        <w:pStyle w:val="libNormal"/>
        <w:rPr>
          <w:rtl/>
        </w:rPr>
      </w:pPr>
      <w:r>
        <w:rPr>
          <w:rtl/>
        </w:rPr>
        <w:t>وقال الواحدي نزلت هذه الآية : «</w:t>
      </w:r>
      <w:r w:rsidRPr="00D677CA">
        <w:rPr>
          <w:rStyle w:val="libAieChar"/>
          <w:rtl/>
        </w:rPr>
        <w:t>وَيُطْعِمُونَ الطَّعَامَ عَلَىٰ حُبِّهِ مِسْكِينًا وَيَتِيمًا وَأَسِيرًا</w:t>
      </w:r>
      <w:r>
        <w:rPr>
          <w:rtl/>
        </w:rPr>
        <w:t xml:space="preserve">» </w:t>
      </w:r>
      <w:r w:rsidRPr="000D741B">
        <w:rPr>
          <w:rStyle w:val="libFootnotenumChar"/>
          <w:rtl/>
        </w:rPr>
        <w:t>(5)</w:t>
      </w:r>
      <w:r>
        <w:rPr>
          <w:rtl/>
        </w:rPr>
        <w:t xml:space="preserve">. في علي </w:t>
      </w:r>
      <w:r w:rsidRPr="00D677CA">
        <w:rPr>
          <w:rStyle w:val="libAlaemChar"/>
          <w:rtl/>
        </w:rPr>
        <w:t>عليه‌السلام</w:t>
      </w:r>
      <w:r>
        <w:rPr>
          <w:rtl/>
        </w:rPr>
        <w:t xml:space="preserve"> قال عطاء ، عن إبن عبّاس : وذلك أنّ علي بن أبي طالب رضى الله عنه نوبة آجر نفسه يسقي نخلاً بشيئ من شعير ليلة حتّى أصبح ، وقبض الشعير وطحن ثلثه ، فجعلوا منه شيئاً ليأكلوا يقال له : الخزيرة ، فلمّا تمّ إنضاجه ، أتى مسكين فأخرجوا إليه الطعام ، ثم عمل الثلت الثاني ، فلمّا تمّ انضاجه أتى يتيم فسأل ، فأطعموه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صحيح مسلم : ج 4 ، ص 2284 ، ح 2975 / 31.</w:t>
      </w:r>
    </w:p>
    <w:p w:rsidR="00D601D4" w:rsidRDefault="00D601D4" w:rsidP="00141DF3">
      <w:pPr>
        <w:pStyle w:val="libFootnote0"/>
        <w:rPr>
          <w:rtl/>
        </w:rPr>
      </w:pPr>
      <w:r>
        <w:rPr>
          <w:rtl/>
        </w:rPr>
        <w:t>2 ـ صحيح مسلم : ج 4 ، ص 2284 ، ح 2976 / 32.</w:t>
      </w:r>
    </w:p>
    <w:p w:rsidR="00D601D4" w:rsidRDefault="00D601D4" w:rsidP="00141DF3">
      <w:pPr>
        <w:pStyle w:val="libFootnote0"/>
        <w:rPr>
          <w:rtl/>
        </w:rPr>
      </w:pPr>
      <w:r>
        <w:rPr>
          <w:rtl/>
        </w:rPr>
        <w:t>3 ـ الحشر : 9.</w:t>
      </w:r>
    </w:p>
    <w:p w:rsidR="00D601D4" w:rsidRDefault="00D601D4" w:rsidP="00141DF3">
      <w:pPr>
        <w:pStyle w:val="libFootnote0"/>
        <w:rPr>
          <w:rtl/>
        </w:rPr>
      </w:pPr>
      <w:r>
        <w:rPr>
          <w:rtl/>
        </w:rPr>
        <w:t>4 ـ أمالى الشيخ الطوسي : ص 185 ، ح 309 / 11.</w:t>
      </w:r>
    </w:p>
    <w:p w:rsidR="00D601D4" w:rsidRDefault="00D601D4" w:rsidP="00141DF3">
      <w:pPr>
        <w:pStyle w:val="libFootnote0"/>
        <w:rPr>
          <w:rtl/>
        </w:rPr>
      </w:pPr>
      <w:r>
        <w:rPr>
          <w:rtl/>
        </w:rPr>
        <w:t>5 ـ الإنسان : 8.</w:t>
      </w:r>
    </w:p>
    <w:p w:rsidR="00D601D4" w:rsidRDefault="00D601D4" w:rsidP="00141DF3">
      <w:pPr>
        <w:pStyle w:val="libNormal0"/>
        <w:rPr>
          <w:rtl/>
        </w:rPr>
      </w:pPr>
      <w:r>
        <w:rPr>
          <w:rtl/>
        </w:rPr>
        <w:br w:type="page"/>
      </w:r>
      <w:r>
        <w:rPr>
          <w:rtl/>
        </w:rPr>
        <w:lastRenderedPageBreak/>
        <w:t xml:space="preserve">ثم عمل الثلث الثالث ، فلمّا تمّ إنضاجه آتى أسير من المشركين فأطعموه وطووا يومهم ذلك فأنزلت فيه هذه الآية </w:t>
      </w:r>
      <w:r w:rsidRPr="000D741B">
        <w:rPr>
          <w:rStyle w:val="libFootnotenumChar"/>
          <w:rtl/>
        </w:rPr>
        <w:t>(1)</w:t>
      </w:r>
      <w:r>
        <w:rPr>
          <w:rtl/>
        </w:rPr>
        <w:t>.</w:t>
      </w:r>
    </w:p>
    <w:p w:rsidR="00D601D4" w:rsidRDefault="00D601D4" w:rsidP="00D677CA">
      <w:pPr>
        <w:pStyle w:val="libNormal"/>
        <w:rPr>
          <w:rtl/>
        </w:rPr>
      </w:pPr>
      <w:r>
        <w:rPr>
          <w:rtl/>
        </w:rPr>
        <w:t xml:space="preserve">ومن أجل ما تقدم اتّضحت أمامنا صور عظيمة من زهده </w:t>
      </w:r>
      <w:r w:rsidRPr="00D677CA">
        <w:rPr>
          <w:rStyle w:val="libAlaemChar"/>
          <w:rtl/>
        </w:rPr>
        <w:t>صلى‌الله‌عليه‌وآله</w:t>
      </w:r>
      <w:r>
        <w:rPr>
          <w:rtl/>
        </w:rPr>
        <w:t xml:space="preserve"> وتقواه وتواضعه مع اُمّته وإعراضه عن الدنيا وإيثاره الآخرة على الدنيا وغير ذلك من صفاته العظيمة ، وسمّوا أخلاقه.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وَزُوِيَتْ عَنْهُ زَخٰارِفُهٰا مَعَ عَظِيمِ زُلْفَتِهِ</w:t>
      </w:r>
      <w:r>
        <w:rPr>
          <w:rtl/>
        </w:rPr>
        <w:t xml:space="preserve">» أي مع قربه </w:t>
      </w:r>
      <w:r w:rsidRPr="00D677CA">
        <w:rPr>
          <w:rStyle w:val="libAlaemChar"/>
          <w:rtl/>
        </w:rPr>
        <w:t>صلى‌الله‌عليه‌وآله</w:t>
      </w:r>
      <w:r>
        <w:rPr>
          <w:rtl/>
        </w:rPr>
        <w:t xml:space="preserve"> إلى الله عزّوجلّ إبتعد عن زينة الدنيا.</w:t>
      </w:r>
    </w:p>
    <w:p w:rsidR="00D601D4" w:rsidRDefault="00D601D4" w:rsidP="00D677CA">
      <w:pPr>
        <w:pStyle w:val="libNormal"/>
        <w:rPr>
          <w:rtl/>
        </w:rPr>
      </w:pPr>
      <w:r>
        <w:rPr>
          <w:rtl/>
        </w:rPr>
        <w:t xml:space="preserve">وفي الحديث : ما زويت الدنيا عن أحد إلّا كانت خِيرَة له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فَلْيَنْظُرْ نٰاظِرٌ بِعَقْلِهِ</w:t>
      </w:r>
      <w:r>
        <w:rPr>
          <w:rtl/>
        </w:rPr>
        <w:t>» أي فاليتأمّل العاقل قليلاً وينظر إلى الدّنيا بنظرة الإعتبار إذ لو كان فيها خير فلما ذا هؤلاء الأنبياء والصالحون يبتعدون عنها ويجتنبون منها مع أنّهم أقرب الخلق إلى الله سبحانه عزّوجلّ ، بل تقرّبوا إلى الله عزّوجلّ بالبغض لها ، وعدم الإعتناء بها.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أَكْرَمَ اللهُ مُحَمَّدًا بِذٰلِكَ أَمْ أَهٰانَهُ</w:t>
      </w:r>
      <w:r>
        <w:rPr>
          <w:rtl/>
        </w:rPr>
        <w:t xml:space="preserve">» ولقد بلغ من عظمة شخصيّة رسول الله </w:t>
      </w:r>
      <w:r w:rsidRPr="00D677CA">
        <w:rPr>
          <w:rStyle w:val="libAlaemChar"/>
          <w:rtl/>
        </w:rPr>
        <w:t>صلى‌الله‌عليه‌وآله</w:t>
      </w:r>
      <w:r>
        <w:rPr>
          <w:rtl/>
        </w:rPr>
        <w:t xml:space="preserve"> وتقرّبه إلى الله وإعراضه عن زخارف الدنيا أن يطرح الإمام علي بن أبي طالب </w:t>
      </w:r>
      <w:r w:rsidRPr="00D677CA">
        <w:rPr>
          <w:rStyle w:val="libAlaemChar"/>
          <w:rtl/>
        </w:rPr>
        <w:t>عليه‌السلام</w:t>
      </w:r>
      <w:r>
        <w:rPr>
          <w:rtl/>
        </w:rPr>
        <w:t xml:space="preserve"> أمام المجتمع الإسلامي سؤاله عن موقف رسول الله </w:t>
      </w:r>
      <w:r w:rsidRPr="00D677CA">
        <w:rPr>
          <w:rStyle w:val="libAlaemChar"/>
          <w:rtl/>
        </w:rPr>
        <w:t>صلى‌الله‌عليه‌وآله</w:t>
      </w:r>
      <w:r>
        <w:rPr>
          <w:rtl/>
        </w:rPr>
        <w:t xml:space="preserve"> الشريف في جميع المجالات من تواضعه بين اُمّته وسمّوا أخلاقه ، وعلوّ شأنه في مضمار الفضيلة وكرم النفس والنبل والطهارة ، بأنّ جميع هذه الفضائل هل كانت إكراماً وإجلالاً وتعظيماً من الله سبحانه وتعالى له </w:t>
      </w:r>
      <w:r w:rsidRPr="00D677CA">
        <w:rPr>
          <w:rStyle w:val="libAlaemChar"/>
          <w:rtl/>
        </w:rPr>
        <w:t>صلى‌الله‌عليه‌وآله</w:t>
      </w:r>
      <w:r>
        <w:rPr>
          <w:rtl/>
        </w:rPr>
        <w:t xml:space="preserve"> أم كان عكس ذلك؟ فأجاب هو بنفسه قائلاً.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أسباب النزول للواحدي : ص 322.</w:t>
      </w:r>
    </w:p>
    <w:p w:rsidR="00D601D4" w:rsidRDefault="00D601D4" w:rsidP="00141DF3">
      <w:pPr>
        <w:pStyle w:val="libFootnote0"/>
        <w:rPr>
          <w:rtl/>
        </w:rPr>
      </w:pPr>
      <w:r>
        <w:rPr>
          <w:rtl/>
        </w:rPr>
        <w:t>2 ـ الجامع الصغير : ج 2 ، ص 497 ، ح 7917 ، وأخرجه الهندي في كنزل العمّال : ج 3 ، ص 196 ، ح 6141.</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فَإِنْ قٰالَ أَهٰانَهُ ، فَقَدْ كَذَبَ وَاللهِ الْعَظِيمِ وَأَتىٰ بِالْإِفْكِ الْعَظِيمِ</w:t>
      </w:r>
      <w:r>
        <w:rPr>
          <w:rtl/>
        </w:rPr>
        <w:t>» لافترائه على الله ، والقول على خلاف الواقع.</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وَإِنْ قٰالَ أَكْرَمَهُ ، فَلْيَعْلَمْ أَنَّ اللهَ قَدْ أَهٰانَ غَيْرَهُ حَيْثُ بَسَطَ الدُّنْيٰا لَهُ ، وَزَوٰاهٰا عَنْ أَقْرَبِ النّٰاسِ مِنْهُ</w:t>
      </w:r>
      <w:r>
        <w:rPr>
          <w:rtl/>
        </w:rPr>
        <w:t xml:space="preserve">» فعن علي بن الحسين </w:t>
      </w:r>
      <w:r w:rsidRPr="00D677CA">
        <w:rPr>
          <w:rStyle w:val="libAlaemChar"/>
          <w:rtl/>
        </w:rPr>
        <w:t>عليه‌السلام</w:t>
      </w:r>
      <w:r>
        <w:rPr>
          <w:rtl/>
        </w:rPr>
        <w:t xml:space="preserve"> قال : مرّ رسول الله براعي إبل فبعث يستسقيه ، فقال : أما في ضروعها فصبوح الحي </w:t>
      </w:r>
      <w:r w:rsidRPr="000D741B">
        <w:rPr>
          <w:rStyle w:val="libFootnotenumChar"/>
          <w:rtl/>
        </w:rPr>
        <w:t>(1)</w:t>
      </w:r>
      <w:r>
        <w:rPr>
          <w:rtl/>
        </w:rPr>
        <w:t xml:space="preserve"> وأمّا في آنيتنا فغبوقهم ، </w:t>
      </w:r>
      <w:r w:rsidRPr="000D741B">
        <w:rPr>
          <w:rStyle w:val="libFootnotenumChar"/>
          <w:rtl/>
        </w:rPr>
        <w:t>(2)</w:t>
      </w:r>
      <w:r>
        <w:rPr>
          <w:rtl/>
        </w:rPr>
        <w:t xml:space="preserve"> فقال رسول الله </w:t>
      </w:r>
      <w:r w:rsidRPr="00D677CA">
        <w:rPr>
          <w:rStyle w:val="libAlaemChar"/>
          <w:rtl/>
        </w:rPr>
        <w:t>صلى‌الله‌عليه‌وآله</w:t>
      </w:r>
      <w:r>
        <w:rPr>
          <w:rtl/>
        </w:rPr>
        <w:t xml:space="preserve"> : اللّهم أكثر ماله وولده ، ثمّ مرّ براعي غنم فبعث إليه يستسقيه فحلب له ما في ضروعها وأكفأ ما في إنائه في إناء رسول الله </w:t>
      </w:r>
      <w:r w:rsidRPr="00D677CA">
        <w:rPr>
          <w:rStyle w:val="libAlaemChar"/>
          <w:rtl/>
        </w:rPr>
        <w:t>صلى‌الله‌عليه‌وآله</w:t>
      </w:r>
      <w:r>
        <w:rPr>
          <w:rtl/>
        </w:rPr>
        <w:t xml:space="preserve"> وبعث إليه بشاة ، وقال : هذا ما عندنا ، وإن أحببت أن نزيدك زدناك؟ قال : فقال رسول الله </w:t>
      </w:r>
      <w:r w:rsidRPr="00D677CA">
        <w:rPr>
          <w:rStyle w:val="libAlaemChar"/>
          <w:rtl/>
        </w:rPr>
        <w:t>صلى‌الله‌عليه‌وآله</w:t>
      </w:r>
      <w:r>
        <w:rPr>
          <w:rtl/>
        </w:rPr>
        <w:t xml:space="preserve"> : اللّهم اُرزقه الكفاف ، فقال له بعض أصحابه : يا رسول الله دعوت للذي ردّك بدعاء عامتنا نحبّه ، ودعوت للّذي أسعفك بحاجتك </w:t>
      </w:r>
      <w:r w:rsidRPr="000D741B">
        <w:rPr>
          <w:rStyle w:val="libFootnotenumChar"/>
          <w:rtl/>
        </w:rPr>
        <w:t>(3)</w:t>
      </w:r>
      <w:r>
        <w:rPr>
          <w:rtl/>
        </w:rPr>
        <w:t xml:space="preserve"> بدعاء كلّنا نكرهه؟.</w:t>
      </w:r>
    </w:p>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 إنّ ما قلّ وكفى خير ممّا كثر وألهىٰ </w:t>
      </w:r>
      <w:r w:rsidRPr="000D741B">
        <w:rPr>
          <w:rStyle w:val="libFootnotenumChar"/>
          <w:rtl/>
        </w:rPr>
        <w:t>(4)</w:t>
      </w:r>
      <w:r>
        <w:rPr>
          <w:rtl/>
        </w:rPr>
        <w:t xml:space="preserve"> اللّهم ارزق محمّداً وآل محمّد الكفاف </w:t>
      </w:r>
      <w:r w:rsidRPr="000D741B">
        <w:rPr>
          <w:rStyle w:val="libFootnotenumChar"/>
          <w:rtl/>
        </w:rPr>
        <w:t>(5)</w:t>
      </w:r>
      <w:r>
        <w:rPr>
          <w:rtl/>
        </w:rPr>
        <w:t>.</w:t>
      </w:r>
    </w:p>
    <w:p w:rsidR="00D601D4" w:rsidRDefault="00D601D4" w:rsidP="00D677CA">
      <w:pPr>
        <w:pStyle w:val="libNormal"/>
        <w:rPr>
          <w:rtl/>
        </w:rPr>
      </w:pPr>
      <w:r>
        <w:rPr>
          <w:rtl/>
        </w:rPr>
        <w:t>وقال إبن الأثير في تاريخه : لمّا فرع عبدالرّحمن الناصر الأموي صاحب الأندلس من بناء «الزهراء» وقصورها ، وقد قعد في قبّة مزخرفة بالذهب والمجوهرات ، والبناء البديع الذي لم يسبق إليه ، فقال لمن معه من الأعيان : هل بلغكم أنّ أحداً بنى مثل هذا البناء؟ فأثنى الجميع بأنّهم لم يروا ، ولم يسمعوا بمثله إلّا القاضي منذر بن سعيد فانّه سكت.</w:t>
      </w:r>
    </w:p>
    <w:p w:rsidR="00D601D4" w:rsidRDefault="00D601D4" w:rsidP="00D677CA">
      <w:pPr>
        <w:pStyle w:val="libNormal"/>
        <w:rPr>
          <w:rtl/>
        </w:rPr>
      </w:pPr>
      <w:r>
        <w:rPr>
          <w:rtl/>
        </w:rPr>
        <w:t>فقال له الناصر : لِمَ لا تنطق أنت؟ فبكى. وقال : ما كنت أظنّ أنّ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الصبوح : ما يشرب بالغداة.</w:t>
      </w:r>
    </w:p>
    <w:p w:rsidR="00D601D4" w:rsidRDefault="00D601D4" w:rsidP="00141DF3">
      <w:pPr>
        <w:pStyle w:val="libFootnote0"/>
        <w:rPr>
          <w:rtl/>
        </w:rPr>
      </w:pPr>
      <w:r>
        <w:rPr>
          <w:rtl/>
        </w:rPr>
        <w:t>2 ـ القبوح : ما يشرب بالليل.</w:t>
      </w:r>
    </w:p>
    <w:p w:rsidR="00D601D4" w:rsidRDefault="00D601D4" w:rsidP="00141DF3">
      <w:pPr>
        <w:pStyle w:val="libFootnote0"/>
        <w:rPr>
          <w:rtl/>
        </w:rPr>
      </w:pPr>
      <w:r>
        <w:rPr>
          <w:rtl/>
        </w:rPr>
        <w:t>3 ـ أسعفك بحاجتك : أي قضاها لك.</w:t>
      </w:r>
    </w:p>
    <w:p w:rsidR="00D601D4" w:rsidRDefault="00D601D4" w:rsidP="00141DF3">
      <w:pPr>
        <w:pStyle w:val="libFootnote0"/>
        <w:rPr>
          <w:rtl/>
        </w:rPr>
      </w:pPr>
      <w:r>
        <w:rPr>
          <w:rtl/>
        </w:rPr>
        <w:t>4 ـ أي شغل عن الله وعن عبادته.</w:t>
      </w:r>
    </w:p>
    <w:p w:rsidR="00D601D4" w:rsidRDefault="00D601D4" w:rsidP="00141DF3">
      <w:pPr>
        <w:pStyle w:val="libFootnote0"/>
        <w:rPr>
          <w:rtl/>
        </w:rPr>
      </w:pPr>
      <w:r>
        <w:rPr>
          <w:rtl/>
        </w:rPr>
        <w:t>5 ـ الكافي : ج 2 ، ص 140</w:t>
      </w:r>
      <w:r>
        <w:rPr>
          <w:rFonts w:hint="cs"/>
          <w:rtl/>
        </w:rPr>
        <w:t xml:space="preserve"> </w:t>
      </w:r>
      <w:r>
        <w:rPr>
          <w:rtl/>
        </w:rPr>
        <w:t>ـ</w:t>
      </w:r>
      <w:r>
        <w:rPr>
          <w:rFonts w:hint="cs"/>
          <w:rtl/>
        </w:rPr>
        <w:t xml:space="preserve"> </w:t>
      </w:r>
      <w:r>
        <w:rPr>
          <w:rtl/>
        </w:rPr>
        <w:t>141 ، ح 4.</w:t>
      </w:r>
    </w:p>
    <w:p w:rsidR="00D601D4" w:rsidRDefault="00D601D4" w:rsidP="00141DF3">
      <w:pPr>
        <w:pStyle w:val="libNormal0"/>
        <w:rPr>
          <w:rtl/>
        </w:rPr>
      </w:pPr>
      <w:r>
        <w:rPr>
          <w:rtl/>
        </w:rPr>
        <w:br w:type="page"/>
      </w:r>
      <w:r>
        <w:rPr>
          <w:rtl/>
        </w:rPr>
        <w:lastRenderedPageBreak/>
        <w:t>الشيطان يبلغ منك هذا المبلغ حتّى أنزلك منازل الكافرين : قال الله تعالى : «</w:t>
      </w:r>
      <w:r w:rsidRPr="00D677CA">
        <w:rPr>
          <w:rStyle w:val="libAieChar"/>
          <w:rtl/>
        </w:rPr>
        <w:t>وَلَوْلَا أَن يَكُونَ النَّاسُ أُمَّةً وَاحِدَةً لَّجَعَلْنَا لِمَن يَكْفُرُ بِالرَّحْمَٰنِ لِبُيُوتِهِمْ سُقُفًا مِّن فِضَّةٍ وَمَعَارِجَ عَلَيْهَا يَظْهَرُونَ</w:t>
      </w:r>
      <w:r>
        <w:rPr>
          <w:rtl/>
        </w:rPr>
        <w:t xml:space="preserve"> * </w:t>
      </w:r>
      <w:r w:rsidRPr="00D677CA">
        <w:rPr>
          <w:rStyle w:val="libAieChar"/>
          <w:rtl/>
        </w:rPr>
        <w:t>وَلِبُيُوتِهِمْ أَبْوَابًا وَسُرُرًا عَلَيْهَا يَتَّكِئُونَ</w:t>
      </w:r>
      <w:r>
        <w:rPr>
          <w:rtl/>
        </w:rPr>
        <w:t xml:space="preserve"> * </w:t>
      </w:r>
      <w:r w:rsidRPr="00D677CA">
        <w:rPr>
          <w:rStyle w:val="libAieChar"/>
          <w:rtl/>
        </w:rPr>
        <w:t>وَزُخْرُفًا وَإِن كُلُّ ذَٰلِكَ لَمَّا مَتَاعُ الْحَيَاةِ الدُّنْيَا وَالْآخِرَةُ عِندَ رَبِّكَ لِلْمُتَّقِينَ</w:t>
      </w:r>
      <w:r>
        <w:rPr>
          <w:rtl/>
        </w:rPr>
        <w:t xml:space="preserve">» </w:t>
      </w:r>
      <w:r w:rsidRPr="000D741B">
        <w:rPr>
          <w:rStyle w:val="libFootnotenumChar"/>
          <w:rtl/>
        </w:rPr>
        <w:t>(1)</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فَتَأَسّىٰ مُتَأَسٍّ بِنَبِيِّهِ ، وَاقْتَصَّ أَثَرَهُ ، وَوَلَجَ مَوْلِجَهُ</w:t>
      </w:r>
      <w:r>
        <w:rPr>
          <w:rtl/>
        </w:rPr>
        <w:t>» أي ولقد اتّضحت أمامنا صور عظيمة من سموّ أخلاقه وسلوكه على المستوى الفردي والإجتماعي ، ففي كلّ شأن من شؤون حياته لاتبارى عظمته ولاتطاول قمّة مجده فجدير على التأسيّ به والدخول في مدخله والتتبع بمآثره.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وَإِلّٰا فَلٰا يَأْمَنُ الْهَلَكَةَ</w:t>
      </w:r>
      <w:r>
        <w:rPr>
          <w:rtl/>
        </w:rPr>
        <w:t xml:space="preserve">» لما عرفت بأن النجاة الحقيقي ، من عقوبات الدنيا والآخرة لا تكون إلّا بالتأسيّ بالرسول الأعظم بترك الدنيا وملذّاتها ، لأنّ حبّ الدنيا رأس كلّ خطيئة كما جاء في الحديث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فَإِنَّ اللهَ جَعَلَ مُحَمَّدًا صَلَّى اللهُ عَلَيْهِ وَاٰلِهِ عَلَمًا لِلسّٰاعَةِ</w:t>
      </w:r>
      <w:r>
        <w:rPr>
          <w:rtl/>
        </w:rPr>
        <w:t>» إقتباس من قوله تعالى : «</w:t>
      </w:r>
      <w:r w:rsidRPr="00D677CA">
        <w:rPr>
          <w:rStyle w:val="libAieChar"/>
          <w:rtl/>
        </w:rPr>
        <w:t>وَإِنَّهُ لَعِلْمٌ لِّلسَّاعَةِ</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وَمُبَشِّرًا بِالْجَنَّةِ ، وَمُنْذِرًا بِالْعُقُوبَةِ</w:t>
      </w:r>
      <w:r>
        <w:rPr>
          <w:rtl/>
        </w:rPr>
        <w:t>» كقوله تعالى : «</w:t>
      </w:r>
      <w:r w:rsidRPr="00D677CA">
        <w:rPr>
          <w:rStyle w:val="libAieChar"/>
          <w:rtl/>
        </w:rPr>
        <w:t>وَمَا أَرْسَلْنَاكَ إِلَّا مُبَشِّرًا وَنَذِيرًا</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خَرَجَ مِنَ الدُّنْيٰا خَمِيصًا</w:t>
      </w:r>
      <w:r>
        <w:rPr>
          <w:rtl/>
        </w:rPr>
        <w:t>» أي جائعاً.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الزخرف : 33 ـ 35.</w:t>
      </w:r>
    </w:p>
    <w:p w:rsidR="00D601D4" w:rsidRDefault="00D601D4" w:rsidP="00141DF3">
      <w:pPr>
        <w:pStyle w:val="libFootnote0"/>
        <w:rPr>
          <w:rtl/>
        </w:rPr>
      </w:pPr>
      <w:r>
        <w:rPr>
          <w:rtl/>
        </w:rPr>
        <w:t>2 ـ الكامل في التاريخ ، ج 8 ، ص 674 سنه 366 ، والنقل بتخليص.</w:t>
      </w:r>
    </w:p>
    <w:p w:rsidR="00D601D4" w:rsidRDefault="00D601D4" w:rsidP="00141DF3">
      <w:pPr>
        <w:pStyle w:val="libFootnote0"/>
        <w:rPr>
          <w:rtl/>
        </w:rPr>
      </w:pPr>
      <w:r>
        <w:rPr>
          <w:rtl/>
        </w:rPr>
        <w:t>3 ـ تنبيه الخواطر : ج</w:t>
      </w:r>
      <w:r>
        <w:rPr>
          <w:rFonts w:hint="cs"/>
          <w:rtl/>
        </w:rPr>
        <w:t xml:space="preserve"> </w:t>
      </w:r>
      <w:r>
        <w:rPr>
          <w:rtl/>
        </w:rPr>
        <w:t>1 ، ص 136 ، والجامع الصغير : ج 1 ، ص 566 ، ح 3662.</w:t>
      </w:r>
    </w:p>
    <w:p w:rsidR="00D601D4" w:rsidRDefault="00D601D4" w:rsidP="00141DF3">
      <w:pPr>
        <w:pStyle w:val="libFootnote0"/>
        <w:rPr>
          <w:rtl/>
        </w:rPr>
      </w:pPr>
      <w:r>
        <w:rPr>
          <w:rtl/>
        </w:rPr>
        <w:t>4 ـ الزخرف : 61.</w:t>
      </w:r>
    </w:p>
    <w:p w:rsidR="00D601D4" w:rsidRDefault="00D601D4" w:rsidP="00141DF3">
      <w:pPr>
        <w:pStyle w:val="libFootnote0"/>
        <w:rPr>
          <w:rtl/>
        </w:rPr>
      </w:pPr>
      <w:r>
        <w:rPr>
          <w:rtl/>
        </w:rPr>
        <w:t>5 ـ الإسرا : 105 ، والفرقان : 56.</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وَوَرَدَ الْاٰخِرَةَ سَلِيمًا</w:t>
      </w:r>
      <w:r>
        <w:rPr>
          <w:rtl/>
        </w:rPr>
        <w:t>» إقتباس من قوله تعالى : «</w:t>
      </w:r>
      <w:r w:rsidRPr="00D677CA">
        <w:rPr>
          <w:rStyle w:val="libAieChar"/>
          <w:rtl/>
        </w:rPr>
        <w:t>إِلَّا مَنْ أَتَى اللَّهَ بِقَلْبٍ سَلِيمٍ</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لَمْ يَضَعْ حَجَرًا عَلىٰ حَجَرٍ حَتّىٰ مَضىٰ لِسَبِيلِهِ ، وَأَجٰابَ دٰاعِىَ رَبِّهِ</w:t>
      </w:r>
      <w:r>
        <w:rPr>
          <w:rtl/>
        </w:rPr>
        <w:t xml:space="preserve">» وفي الحديث عن الحسن قال : مات رسول الله </w:t>
      </w:r>
      <w:r w:rsidRPr="00D677CA">
        <w:rPr>
          <w:rStyle w:val="libAlaemChar"/>
          <w:rtl/>
        </w:rPr>
        <w:t>صلى‌الله‌عليه‌وآله</w:t>
      </w:r>
      <w:r>
        <w:rPr>
          <w:rtl/>
        </w:rPr>
        <w:t xml:space="preserve"> ولم يضع لبنة على لبنة ولا قصبة على قصبة </w:t>
      </w:r>
      <w:r w:rsidRPr="000D741B">
        <w:rPr>
          <w:rStyle w:val="libFootnotenumChar"/>
          <w:rtl/>
        </w:rPr>
        <w:t>(2)</w:t>
      </w:r>
      <w:r>
        <w:rPr>
          <w:rtl/>
        </w:rPr>
        <w:t>.</w:t>
      </w:r>
    </w:p>
    <w:p w:rsidR="00D601D4" w:rsidRDefault="00D601D4" w:rsidP="00D677CA">
      <w:pPr>
        <w:pStyle w:val="libNormal"/>
        <w:rPr>
          <w:rtl/>
        </w:rPr>
      </w:pPr>
      <w:r>
        <w:rPr>
          <w:rtl/>
        </w:rPr>
        <w:t xml:space="preserve">قال النبيّ </w:t>
      </w:r>
      <w:r w:rsidRPr="00D677CA">
        <w:rPr>
          <w:rStyle w:val="libAlaemChar"/>
          <w:rtl/>
        </w:rPr>
        <w:t>صلى‌الله‌عليه‌وآله</w:t>
      </w:r>
      <w:r>
        <w:rPr>
          <w:rtl/>
        </w:rPr>
        <w:t xml:space="preserve"> : إذا أراد الله بعبدٍ شرّاً أهلك ماله في الماء والطين </w:t>
      </w:r>
      <w:r w:rsidRPr="000D741B">
        <w:rPr>
          <w:rStyle w:val="libFootnotenumChar"/>
          <w:rtl/>
        </w:rPr>
        <w:t>(3)</w:t>
      </w:r>
      <w:r>
        <w:rPr>
          <w:rtl/>
        </w:rPr>
        <w:t>.</w:t>
      </w:r>
    </w:p>
    <w:p w:rsidR="00D601D4" w:rsidRDefault="00D601D4" w:rsidP="00D677CA">
      <w:pPr>
        <w:pStyle w:val="libNormal"/>
        <w:rPr>
          <w:rtl/>
        </w:rPr>
      </w:pPr>
      <w:r>
        <w:rPr>
          <w:rtl/>
        </w:rPr>
        <w:t xml:space="preserve">وعنه أيضاً </w:t>
      </w:r>
      <w:r w:rsidRPr="00D677CA">
        <w:rPr>
          <w:rStyle w:val="libAlaemChar"/>
          <w:rtl/>
        </w:rPr>
        <w:t>صلى‌الله‌عليه‌وآله</w:t>
      </w:r>
      <w:r>
        <w:rPr>
          <w:rtl/>
        </w:rPr>
        <w:t xml:space="preserve"> : من بنى فوق ما يكفيه كلّف أن يحمله يوم القيامة </w:t>
      </w:r>
      <w:r w:rsidRPr="000D741B">
        <w:rPr>
          <w:rStyle w:val="libFootnotenumChar"/>
          <w:rtl/>
        </w:rPr>
        <w:t>(4)</w:t>
      </w:r>
      <w:r>
        <w:rPr>
          <w:rtl/>
        </w:rPr>
        <w:t>.</w:t>
      </w:r>
    </w:p>
    <w:p w:rsidR="00D601D4" w:rsidRDefault="00D601D4" w:rsidP="00D677CA">
      <w:pPr>
        <w:pStyle w:val="libNormal"/>
        <w:rPr>
          <w:rtl/>
        </w:rPr>
      </w:pPr>
      <w:r>
        <w:rPr>
          <w:rtl/>
        </w:rPr>
        <w:t xml:space="preserve">أخرجه إبن سعد بإسناده عن الهذلي قال : رأيت بيوت أزواج النبيّ </w:t>
      </w:r>
      <w:r w:rsidRPr="00D677CA">
        <w:rPr>
          <w:rStyle w:val="libAlaemChar"/>
          <w:rtl/>
        </w:rPr>
        <w:t>صلى‌الله‌عليه‌وآله</w:t>
      </w:r>
      <w:r>
        <w:rPr>
          <w:rtl/>
        </w:rPr>
        <w:t xml:space="preserve"> حين هدمها عمر بن عبدالعزيز ، كانت بيوتاً باللبن ، ولها حجر من جريد مطرورة بالطين ، عددت تسعة أبيات بحجرها ، وهي ما بين بيت عائشة إلى الباب الذي يلي باب النبيّ ، </w:t>
      </w:r>
      <w:r w:rsidRPr="00D677CA">
        <w:rPr>
          <w:rStyle w:val="libAlaemChar"/>
          <w:rtl/>
        </w:rPr>
        <w:t>صلى‌الله‌عليه‌وآله</w:t>
      </w:r>
      <w:r>
        <w:rPr>
          <w:rtl/>
        </w:rPr>
        <w:t xml:space="preserve"> إلى منزل أسماء بنت حسن بن عبدالله بن عبيدالله بن العباس ، ورأيت بيت اُم سلمة وحجرتها من لبن ، فسألت إبن إبنها.</w:t>
      </w:r>
    </w:p>
    <w:p w:rsidR="00D601D4" w:rsidRDefault="00D601D4" w:rsidP="00D677CA">
      <w:pPr>
        <w:pStyle w:val="libNormal"/>
        <w:rPr>
          <w:rtl/>
        </w:rPr>
      </w:pPr>
      <w:r>
        <w:rPr>
          <w:rtl/>
        </w:rPr>
        <w:t xml:space="preserve">فقال : لما غزا رسول الله </w:t>
      </w:r>
      <w:r w:rsidRPr="00D677CA">
        <w:rPr>
          <w:rStyle w:val="libAlaemChar"/>
          <w:rtl/>
        </w:rPr>
        <w:t>صلى‌الله‌عليه‌وآله</w:t>
      </w:r>
      <w:r>
        <w:rPr>
          <w:rtl/>
        </w:rPr>
        <w:t xml:space="preserve"> غزوة دومة بَنَتْ اُم سلمة حجرتها بلبن ، فلما قدم رسول الله </w:t>
      </w:r>
      <w:r w:rsidRPr="00D677CA">
        <w:rPr>
          <w:rStyle w:val="libAlaemChar"/>
          <w:rtl/>
        </w:rPr>
        <w:t>صلى‌الله‌عليه‌وآله</w:t>
      </w:r>
      <w:r>
        <w:rPr>
          <w:rtl/>
        </w:rPr>
        <w:t xml:space="preserve"> نظر إلى اللبن فدخل عليها أوّل نسائه. فقال : ما هذا البناء؟</w:t>
      </w:r>
    </w:p>
    <w:p w:rsidR="00D601D4" w:rsidRDefault="00D601D4" w:rsidP="00D677CA">
      <w:pPr>
        <w:pStyle w:val="libNormal"/>
        <w:rPr>
          <w:rtl/>
        </w:rPr>
      </w:pPr>
      <w:r>
        <w:rPr>
          <w:rtl/>
        </w:rPr>
        <w:t xml:space="preserve">فقالت : أردت يا رسول الله أن أكفّ أبصار الناس ، فقال : يا اُم سلمة إنّ شرّ ما ذهب فيه مال المسلمين البنيان </w:t>
      </w:r>
      <w:r w:rsidRPr="000D741B">
        <w:rPr>
          <w:rStyle w:val="libFootnotenumChar"/>
          <w:rtl/>
        </w:rPr>
        <w:t>(5)</w:t>
      </w:r>
      <w:r>
        <w:rPr>
          <w:rtl/>
        </w:rPr>
        <w:t>.</w:t>
      </w:r>
    </w:p>
    <w:p w:rsidR="00D601D4" w:rsidRDefault="00D601D4" w:rsidP="00D677CA">
      <w:pPr>
        <w:pStyle w:val="libNormal"/>
        <w:rPr>
          <w:rtl/>
        </w:rPr>
      </w:pPr>
      <w:r>
        <w:rPr>
          <w:rtl/>
        </w:rPr>
        <w:t xml:space="preserve">وعن الحسن يقول : كنت أدخل بيوت أزواج النبيّ </w:t>
      </w:r>
      <w:r w:rsidRPr="00D677CA">
        <w:rPr>
          <w:rStyle w:val="libAlaemChar"/>
          <w:rtl/>
        </w:rPr>
        <w:t>صلى‌الله‌عليه‌وآله</w:t>
      </w:r>
      <w:r>
        <w:rPr>
          <w:rtl/>
        </w:rPr>
        <w:t xml:space="preserve"> في خلافة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الشعراء : 89.</w:t>
      </w:r>
    </w:p>
    <w:p w:rsidR="00D601D4" w:rsidRDefault="00D601D4" w:rsidP="00141DF3">
      <w:pPr>
        <w:pStyle w:val="libFootnote0"/>
        <w:rPr>
          <w:rtl/>
        </w:rPr>
      </w:pPr>
      <w:r>
        <w:rPr>
          <w:rtl/>
        </w:rPr>
        <w:t>2 ـ منهاج البراعة : ج 9 ، ص 390.</w:t>
      </w:r>
    </w:p>
    <w:p w:rsidR="00D601D4" w:rsidRDefault="00D601D4" w:rsidP="00141DF3">
      <w:pPr>
        <w:pStyle w:val="libFootnote0"/>
        <w:rPr>
          <w:rtl/>
        </w:rPr>
      </w:pPr>
      <w:r>
        <w:rPr>
          <w:rtl/>
        </w:rPr>
        <w:t>3 ـ منهاج البراعة : ج 9 ، ص 390.</w:t>
      </w:r>
    </w:p>
    <w:p w:rsidR="00D601D4" w:rsidRDefault="00D601D4" w:rsidP="00141DF3">
      <w:pPr>
        <w:pStyle w:val="libFootnote0"/>
        <w:rPr>
          <w:rtl/>
        </w:rPr>
      </w:pPr>
      <w:r>
        <w:rPr>
          <w:rtl/>
        </w:rPr>
        <w:t>4 ـ منهاج البراعة : ج 9 ، ص 391.</w:t>
      </w:r>
    </w:p>
    <w:p w:rsidR="00D601D4" w:rsidRDefault="00D601D4" w:rsidP="00141DF3">
      <w:pPr>
        <w:pStyle w:val="libFootnote0"/>
        <w:rPr>
          <w:rtl/>
        </w:rPr>
      </w:pPr>
      <w:r>
        <w:rPr>
          <w:rtl/>
        </w:rPr>
        <w:t>5 ـ الطبقات الكبرى : ج 1 ، ص 387.</w:t>
      </w:r>
    </w:p>
    <w:p w:rsidR="00D601D4" w:rsidRDefault="00D601D4" w:rsidP="00141DF3">
      <w:pPr>
        <w:pStyle w:val="libNormal0"/>
        <w:rPr>
          <w:rtl/>
        </w:rPr>
      </w:pPr>
      <w:r>
        <w:rPr>
          <w:rtl/>
        </w:rPr>
        <w:br w:type="page"/>
      </w:r>
      <w:r>
        <w:rPr>
          <w:rtl/>
        </w:rPr>
        <w:lastRenderedPageBreak/>
        <w:t xml:space="preserve">عثمان بن عفّان فأتناول سقفها بيدى </w:t>
      </w:r>
      <w:r w:rsidRPr="000D741B">
        <w:rPr>
          <w:rStyle w:val="libFootnotenumChar"/>
          <w:rtl/>
        </w:rPr>
        <w:t>(1)</w:t>
      </w:r>
      <w:r>
        <w:rPr>
          <w:rtl/>
        </w:rPr>
        <w:t>.</w:t>
      </w:r>
    </w:p>
    <w:p w:rsidR="00D601D4" w:rsidRDefault="00D601D4" w:rsidP="00D677CA">
      <w:pPr>
        <w:pStyle w:val="libNormal"/>
        <w:rPr>
          <w:rtl/>
        </w:rPr>
      </w:pPr>
      <w:r>
        <w:rPr>
          <w:rtl/>
        </w:rPr>
        <w:t xml:space="preserve">وعن شيخ من أهل المدينه قال : رأيت حجر النبيّ </w:t>
      </w:r>
      <w:r w:rsidRPr="00D677CA">
        <w:rPr>
          <w:rStyle w:val="libAlaemChar"/>
          <w:rtl/>
        </w:rPr>
        <w:t>صلى‌الله‌عليه‌وآله</w:t>
      </w:r>
      <w:r>
        <w:rPr>
          <w:rtl/>
        </w:rPr>
        <w:t xml:space="preserve"> قبل أن تهدم بجرائد النخل ملْبَسَّة الأنطاع </w:t>
      </w:r>
      <w:r w:rsidRPr="000D741B">
        <w:rPr>
          <w:rStyle w:val="libFootnotenumChar"/>
          <w:rtl/>
        </w:rPr>
        <w:t>(2)</w:t>
      </w:r>
      <w:r>
        <w:rPr>
          <w:rtl/>
        </w:rPr>
        <w:t>.</w:t>
      </w:r>
    </w:p>
    <w:p w:rsidR="00D601D4" w:rsidRDefault="00D601D4" w:rsidP="00D677CA">
      <w:pPr>
        <w:pStyle w:val="libNormal"/>
        <w:rPr>
          <w:rtl/>
        </w:rPr>
      </w:pPr>
      <w:r>
        <w:rPr>
          <w:rtl/>
        </w:rPr>
        <w:t xml:space="preserve">وعن داود بن شيبان قال رأيت حجر أزواج النبيّ </w:t>
      </w:r>
      <w:r w:rsidRPr="00D677CA">
        <w:rPr>
          <w:rStyle w:val="libAlaemChar"/>
          <w:rtl/>
        </w:rPr>
        <w:t>صلى‌الله‌عليه‌وآله</w:t>
      </w:r>
      <w:r>
        <w:rPr>
          <w:rtl/>
        </w:rPr>
        <w:t xml:space="preserve"> وعليها المسوح ، يعني متاع الأعراب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فَمٰا أَعْظَمَ مِنَّةَ اللهِ عِنْدَنٰا حِينَ أَنْعَمَ عَلَيْنٰا</w:t>
      </w:r>
      <w:r>
        <w:rPr>
          <w:rtl/>
        </w:rPr>
        <w:t xml:space="preserve">» أي بالنبيّ </w:t>
      </w:r>
      <w:r w:rsidRPr="00D677CA">
        <w:rPr>
          <w:rStyle w:val="libAlaemChar"/>
          <w:rtl/>
        </w:rPr>
        <w:t>صلى‌الله‌عليه‌وآله‌وسلم</w:t>
      </w:r>
      <w:r>
        <w:rPr>
          <w:rtl/>
        </w:rPr>
        <w:t xml:space="preserve"> وصحبه المنتجبين.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بِهِ سَلَفًا نَتَّبِعُهُ ، وَقٰائِدًا نَطَأُ عَقِبَهُ</w:t>
      </w:r>
      <w:r>
        <w:rPr>
          <w:rtl/>
        </w:rPr>
        <w:t>» ويشهد له قوله تعالى : «</w:t>
      </w:r>
      <w:r w:rsidRPr="00D677CA">
        <w:rPr>
          <w:rStyle w:val="libAieChar"/>
          <w:rtl/>
        </w:rPr>
        <w:t>لَقَدْ مَنَّ اللَّهُ عَلَى الْمُؤْمِنِينَ إِذْ بَعَثَ فِيهِمْ رَسُولًا مِّنْ أَنفُسِهِمْ يَتْلُو عَلَيْهِمْ آيَاتِهِ وَيُزَكِّيهِمْ وَيُعَلِّمُهُمُ الْكِتَابَ وَالْحِكْمَةَ وَإِن كَانُوا مِن قَبْلُ لَفِي ضَلَالٍ مُّبِينٍ</w:t>
      </w:r>
      <w:r>
        <w:rPr>
          <w:rtl/>
        </w:rPr>
        <w:t xml:space="preserve">» </w:t>
      </w:r>
      <w:r w:rsidRPr="000D741B">
        <w:rPr>
          <w:rStyle w:val="libFootnotenumChar"/>
          <w:rtl/>
        </w:rPr>
        <w:t>(4)</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الطبقات الكبرى : ج 1 ، ص 388.</w:t>
      </w:r>
    </w:p>
    <w:p w:rsidR="00D601D4" w:rsidRDefault="00D601D4" w:rsidP="00141DF3">
      <w:pPr>
        <w:pStyle w:val="libFootnote0"/>
        <w:rPr>
          <w:rtl/>
        </w:rPr>
      </w:pPr>
      <w:r>
        <w:rPr>
          <w:rtl/>
        </w:rPr>
        <w:t>2 ـ الطبقات الكبرى : ج 1 ، ص 388.</w:t>
      </w:r>
    </w:p>
    <w:p w:rsidR="00D601D4" w:rsidRDefault="00D601D4" w:rsidP="00141DF3">
      <w:pPr>
        <w:pStyle w:val="libFootnote0"/>
        <w:rPr>
          <w:rtl/>
        </w:rPr>
      </w:pPr>
      <w:r>
        <w:rPr>
          <w:rtl/>
        </w:rPr>
        <w:t>3 ـ الطبقات الكبرى : ج 1 ، ص 388.</w:t>
      </w:r>
    </w:p>
    <w:p w:rsidR="00D601D4" w:rsidRDefault="00D601D4" w:rsidP="00141DF3">
      <w:pPr>
        <w:pStyle w:val="libFootnote0"/>
        <w:rPr>
          <w:rtl/>
        </w:rPr>
      </w:pPr>
      <w:r>
        <w:rPr>
          <w:rtl/>
        </w:rPr>
        <w:t>4 ـ آل عمران : 164.</w:t>
      </w:r>
    </w:p>
    <w:p w:rsidR="00D601D4" w:rsidRDefault="00D601D4" w:rsidP="00D601D4">
      <w:pPr>
        <w:pStyle w:val="Heading1Center"/>
        <w:rPr>
          <w:rtl/>
        </w:rPr>
      </w:pPr>
      <w:r>
        <w:rPr>
          <w:rtl/>
        </w:rPr>
        <w:br w:type="page"/>
      </w:r>
      <w:bookmarkStart w:id="24" w:name="_Toc66952322"/>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24"/>
    </w:p>
    <w:p w:rsidR="00D601D4" w:rsidRPr="000D741B" w:rsidRDefault="00D601D4" w:rsidP="000D741B">
      <w:pPr>
        <w:pStyle w:val="libBold2"/>
        <w:rPr>
          <w:rtl/>
        </w:rPr>
      </w:pPr>
      <w:r w:rsidRPr="000D741B">
        <w:rPr>
          <w:rtl/>
        </w:rPr>
        <w:t>إِبْتَعَثَهُ بِالنُّورِ الْمُضِىءِ ، وَالْبُرْهٰانِ الْجَلِىَّ ، وَالْمِنْهٰاجِ الْبٰادِى ، وَالْكِتٰابِ الْهٰادِى. أُسْرَتُهُ خَيْرُ أُسْرَةٍ ، وَشَجَرَتُهُ خَيْرُ شَجَرَةٍ. أَغصٰانُهٰا مُعْتَدِلَةٌ ، وَثِمٰارُهٰا مُتَهَدِّلَةٌ. مَوْلِدُهُ بِمَكَّةَ ، وَهِجْرَتُهُ بِطَيْبَةَ.</w:t>
      </w:r>
      <w:r w:rsidRPr="000D741B">
        <w:rPr>
          <w:rFonts w:hint="cs"/>
          <w:rtl/>
        </w:rPr>
        <w:t xml:space="preserve"> </w:t>
      </w:r>
      <w:r w:rsidRPr="000D741B">
        <w:rPr>
          <w:rtl/>
        </w:rPr>
        <w:t>عَلٰا بِهٰا ذِكْرُهُ ، وَامْتَدَّ مِنْهٰا صَوْتُهُ. أَرْسَلَهُ بِحُجَّةٍ كٰافِيَةٍ ، وَمَوْعِظَةٍ شٰافِيَةٍ ، وَدَعْوَةٍ مُتَلٰافِيَةٍ. أَظْهَرَ بِهِ الشَّرٰائِعَ الْمَجْهُولَةَ ، وَقَمَعَ بِهِ الْبِدَعَ الْمَدْخُولَةَ ، وَبَيَّنَ بِهِ الْأَحْكٰامَ الْمَفْصُولَةَ. فَمَنْ يَبْتَغِ غَيْرَ الْإِسْلٰامِ دِينًا تَتَحَقَّقْ شِقْوَتُهُ ، وَتَنْفَصِمْ عُرْوَتُهُ ، وَتَعْظُمْ كَبْوَتُهُ ، وَيَكُنْ مَاٰبُهُ إِلَى الْحُزْنِ الطَّوِيلِ ، وَالْعَذٰابِ الْوَبِيلِ.</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إِبْتَعَثَهُ بِالنُّورِ الْمُضِىءِ</w:t>
      </w:r>
      <w:r>
        <w:rPr>
          <w:rtl/>
        </w:rPr>
        <w:t>» أي نور النبوّة ، أوالقرآن كما يشهد عليه قوله تعالى : «</w:t>
      </w:r>
      <w:r w:rsidRPr="00D677CA">
        <w:rPr>
          <w:rStyle w:val="libAieChar"/>
          <w:rtl/>
        </w:rPr>
        <w:t>فَالَّذِينَ آمَنُوا بِهِ وَعَزَّرُوهُ وَنَصَرُوهُ وَاتَّبَعُوا النُّورَ الَّذِي أُنزِلَ مَعَهُ أُولَٰئِكَ هُمُ الْمُفْلِحُونَ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وَالْبُرْهٰانِ الْجَلِىَّ</w:t>
      </w:r>
      <w:r>
        <w:rPr>
          <w:rtl/>
        </w:rPr>
        <w:t>» أي المعجزات الباهرات ، والآيات الواضحات الدّالة على نبوته ، قال الله عزّوجلّ : «</w:t>
      </w:r>
      <w:r w:rsidRPr="00D677CA">
        <w:rPr>
          <w:rStyle w:val="libAieChar"/>
          <w:rtl/>
        </w:rPr>
        <w:t>قَدْ جَاءَكُم بُرْهَانٌ مِّن رَّبِّكُمْ وَأَنزَلْنَا إِلَيْكُمْ نُورًا مُّبِينًا</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وَالْمِنْهٰاجِ الْبٰادِى</w:t>
      </w:r>
      <w:r>
        <w:rPr>
          <w:rtl/>
        </w:rPr>
        <w:t>» أي الطريق والمسلك الواضح الظاهر وهو شريعته ودينه الواضح ، قال الله : «</w:t>
      </w:r>
      <w:r w:rsidRPr="00D677CA">
        <w:rPr>
          <w:rStyle w:val="libAieChar"/>
          <w:rtl/>
        </w:rPr>
        <w:t>قَد تَّبَيَّنَ الرُّشْدُ مِنَ الْغَيِّ</w:t>
      </w:r>
      <w:r>
        <w:rPr>
          <w:rtl/>
        </w:rPr>
        <w:t xml:space="preserve">» </w:t>
      </w:r>
      <w:r w:rsidRPr="000D741B">
        <w:rPr>
          <w:rStyle w:val="libFootnotenumChar"/>
          <w:rtl/>
        </w:rPr>
        <w:t>(4)</w:t>
      </w:r>
      <w:r>
        <w:rPr>
          <w:rtl/>
        </w:rPr>
        <w:t>.</w:t>
      </w:r>
    </w:p>
    <w:p w:rsidR="00D601D4" w:rsidRPr="00D677CA" w:rsidRDefault="00D601D4" w:rsidP="00D677CA">
      <w:pPr>
        <w:pStyle w:val="libNormal"/>
        <w:rPr>
          <w:rStyle w:val="libAieChar"/>
          <w:rtl/>
        </w:rPr>
      </w:pPr>
      <w:r>
        <w:rPr>
          <w:rtl/>
        </w:rPr>
        <w:t xml:space="preserve">قوله </w:t>
      </w:r>
      <w:r w:rsidRPr="00D677CA">
        <w:rPr>
          <w:rStyle w:val="libAlaemChar"/>
          <w:rtl/>
        </w:rPr>
        <w:t>عليه‌السلام</w:t>
      </w:r>
      <w:r>
        <w:rPr>
          <w:rtl/>
        </w:rPr>
        <w:t xml:space="preserve"> : «</w:t>
      </w:r>
      <w:r w:rsidRPr="00842968">
        <w:rPr>
          <w:rStyle w:val="libBold2Char"/>
          <w:rtl/>
        </w:rPr>
        <w:t>وَالْكِتٰابِ الْهٰادِى</w:t>
      </w:r>
      <w:r>
        <w:rPr>
          <w:rtl/>
        </w:rPr>
        <w:t>» أي القرآن الذي يهدي إلى التقوى وطريق الجنّة ، قال الله تعالى : «</w:t>
      </w:r>
      <w:r w:rsidRPr="00D677CA">
        <w:rPr>
          <w:rStyle w:val="libAieChar"/>
          <w:rtl/>
        </w:rPr>
        <w:t>ذَٰلِكَ الْكِتَابُ لَا رَيْبَ فِيهِ هُدًى لِّلْمُتَّقِينَ</w:t>
      </w:r>
      <w:r>
        <w:rPr>
          <w:rtl/>
        </w:rPr>
        <w:t xml:space="preserve">» </w:t>
      </w:r>
      <w:r w:rsidRPr="000D741B">
        <w:rPr>
          <w:rStyle w:val="libFootnotenumChar"/>
          <w:rtl/>
        </w:rPr>
        <w:t>(5)</w:t>
      </w:r>
      <w:r>
        <w:rPr>
          <w:rtl/>
        </w:rPr>
        <w:t xml:space="preserve"> وقال : «</w:t>
      </w:r>
      <w:r w:rsidRPr="00D677CA">
        <w:rPr>
          <w:rStyle w:val="libAieChar"/>
          <w:rtl/>
        </w:rPr>
        <w:t>يَا أَهْلَ الْكِتَابِ قَدْ جَاءَكُمْ رَسُولُنَا يُبَيِّنُ لَكُمْ كَثِيرًا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229 ، الخطبة 161.</w:t>
      </w:r>
    </w:p>
    <w:p w:rsidR="00D601D4" w:rsidRDefault="00D601D4" w:rsidP="00141DF3">
      <w:pPr>
        <w:pStyle w:val="libFootnote0"/>
        <w:rPr>
          <w:rtl/>
        </w:rPr>
      </w:pPr>
      <w:r>
        <w:rPr>
          <w:rtl/>
        </w:rPr>
        <w:t>2 ـ الأعراف : 157.</w:t>
      </w:r>
    </w:p>
    <w:p w:rsidR="00D601D4" w:rsidRDefault="00D601D4" w:rsidP="00141DF3">
      <w:pPr>
        <w:pStyle w:val="libFootnote0"/>
        <w:rPr>
          <w:rtl/>
        </w:rPr>
      </w:pPr>
      <w:r>
        <w:rPr>
          <w:rtl/>
        </w:rPr>
        <w:t>3 ـ النساء : 174.</w:t>
      </w:r>
    </w:p>
    <w:p w:rsidR="00D601D4" w:rsidRDefault="00D601D4" w:rsidP="00141DF3">
      <w:pPr>
        <w:pStyle w:val="libFootnote0"/>
        <w:rPr>
          <w:rtl/>
        </w:rPr>
      </w:pPr>
      <w:r>
        <w:rPr>
          <w:rtl/>
        </w:rPr>
        <w:t>4 ـ البقرة : 256.</w:t>
      </w:r>
    </w:p>
    <w:p w:rsidR="00D601D4" w:rsidRDefault="00D601D4" w:rsidP="00141DF3">
      <w:pPr>
        <w:pStyle w:val="libFootnote0"/>
        <w:rPr>
          <w:rtl/>
        </w:rPr>
      </w:pPr>
      <w:r>
        <w:rPr>
          <w:rtl/>
        </w:rPr>
        <w:t>5 ـ البقرة : 2.</w:t>
      </w:r>
    </w:p>
    <w:p w:rsidR="00D601D4" w:rsidRDefault="00D601D4" w:rsidP="00141DF3">
      <w:pPr>
        <w:pStyle w:val="libNormal0"/>
        <w:rPr>
          <w:rtl/>
        </w:rPr>
      </w:pPr>
      <w:r>
        <w:rPr>
          <w:rtl/>
        </w:rPr>
        <w:br w:type="page"/>
      </w:r>
      <w:r w:rsidRPr="00D677CA">
        <w:rPr>
          <w:rStyle w:val="libAieChar"/>
          <w:rtl/>
        </w:rPr>
        <w:lastRenderedPageBreak/>
        <w:t>مِّمَّا كُنتُمْ تُخْفُونَ مِنَ الْكِتَابِ وَيَعْفُو عَن كَثِيرٍ قَدْ جَاءَكُم مِّنَ اللَّهِ نُورٌ وَكِتَابٌ مُّبِينٌ</w:t>
      </w:r>
      <w:r>
        <w:rPr>
          <w:rtl/>
        </w:rPr>
        <w:t xml:space="preserve"> * يَهْدِي بِهِ اللَّهُ مَنِ اتَّبَعَ رِضْوَانَهُ سُبُلَ السَّلَامِ»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أُسْرَتُهُ خَيْرُ أُسْرَةٍ</w:t>
      </w:r>
      <w:r>
        <w:rPr>
          <w:rtl/>
        </w:rPr>
        <w:t xml:space="preserve">» أي رهطه وعشيرته وهم بنوهاشم أفضل طوائف قريش ، ونعم ما قيل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لله في عالمه صفوة وصفوة</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الخلق بنوهاشم</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وصفوة الصفوة من هاشم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محمّد الطهر أبوالقاسم</w:t>
            </w:r>
            <w:r w:rsidRPr="00141DF3">
              <w:rPr>
                <w:rStyle w:val="libPoemTiniChar0"/>
                <w:rtl/>
              </w:rPr>
              <w:br/>
              <w:t> </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وَشَجَرَتُهُ خَيْرُ شَجَرَةٍ</w:t>
      </w:r>
      <w:r>
        <w:rPr>
          <w:rtl/>
        </w:rPr>
        <w:t xml:space="preserve">» أي أصله خير الاُصول ، وأراد بها هاشماً ، ويشهد له قول النبيّ </w:t>
      </w:r>
      <w:r w:rsidRPr="00D677CA">
        <w:rPr>
          <w:rStyle w:val="libAlaemChar"/>
          <w:rtl/>
        </w:rPr>
        <w:t>صلى‌الله‌عليه‌وآله</w:t>
      </w:r>
      <w:r>
        <w:rPr>
          <w:rtl/>
        </w:rPr>
        <w:t xml:space="preserve"> : أنا وعلي من شجرة واحدة ، والناس من أشجار شتّى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أَغصٰانُهٰا مُعْتَدِ لَةٌ ، وَثِمٰارُهٰا مُتَهَدِّلَةٌ</w:t>
      </w:r>
      <w:r>
        <w:rPr>
          <w:rtl/>
        </w:rPr>
        <w:t>» اغصانها معتدلة : أي : متقاربة في الفضل والشرف ، وليس فيها إعوجاج.</w:t>
      </w:r>
    </w:p>
    <w:p w:rsidR="00D601D4" w:rsidRDefault="00D601D4" w:rsidP="00D677CA">
      <w:pPr>
        <w:pStyle w:val="libNormal"/>
        <w:rPr>
          <w:rtl/>
        </w:rPr>
      </w:pPr>
      <w:r>
        <w:rPr>
          <w:rtl/>
        </w:rPr>
        <w:t xml:space="preserve">وثمارها متهدّلة : أي نازلة يمكن قطفها ، والمراد من أغصانها وثمارها : الأئمة الأطهار من أهل البيت </w:t>
      </w:r>
      <w:r w:rsidRPr="00D677CA">
        <w:rPr>
          <w:rStyle w:val="libAlaemChar"/>
          <w:rtl/>
        </w:rPr>
        <w:t>عليهم‌السلام</w:t>
      </w:r>
      <w:r>
        <w:rPr>
          <w:rtl/>
        </w:rPr>
        <w:t xml:space="preserve"> الذين أذهب الله عنهم الرجس وطهّرهم تطهيرا ، ويشهد له ما سئل عن أبي جعفر </w:t>
      </w:r>
      <w:r w:rsidRPr="00D677CA">
        <w:rPr>
          <w:rStyle w:val="libAlaemChar"/>
          <w:rtl/>
        </w:rPr>
        <w:t>عليه‌السلام</w:t>
      </w:r>
      <w:r>
        <w:rPr>
          <w:rtl/>
        </w:rPr>
        <w:t xml:space="preserve"> عن قوله تعالى : «</w:t>
      </w:r>
      <w:r w:rsidRPr="00D677CA">
        <w:rPr>
          <w:rStyle w:val="libAieChar"/>
          <w:rtl/>
        </w:rPr>
        <w:t>كَشَجَرَةٍ طَيِّبَةٍ أَصْلُهَا ثَابِتٌ وَفَرْعُهَا فِي السَّمَاءِ</w:t>
      </w:r>
      <w:r>
        <w:rPr>
          <w:rtl/>
        </w:rPr>
        <w:t xml:space="preserve"> * </w:t>
      </w:r>
      <w:r w:rsidRPr="00D677CA">
        <w:rPr>
          <w:rStyle w:val="libAieChar"/>
          <w:rtl/>
        </w:rPr>
        <w:t>تُؤْتِي أُكُلَهَا كُلَّ حِينٍ بِإِذْنِ رَبِّهَا</w:t>
      </w:r>
      <w:r>
        <w:rPr>
          <w:rtl/>
        </w:rPr>
        <w:t xml:space="preserve">» </w:t>
      </w:r>
      <w:r w:rsidRPr="000D741B">
        <w:rPr>
          <w:rStyle w:val="libFootnotenumChar"/>
          <w:rtl/>
        </w:rPr>
        <w:t>(3)</w:t>
      </w:r>
      <w:r>
        <w:rPr>
          <w:rtl/>
        </w:rPr>
        <w:t xml:space="preserve"> فقال </w:t>
      </w:r>
      <w:r w:rsidRPr="00D677CA">
        <w:rPr>
          <w:rStyle w:val="libAlaemChar"/>
          <w:rtl/>
        </w:rPr>
        <w:t>عليه‌السلام</w:t>
      </w:r>
      <w:r>
        <w:rPr>
          <w:rtl/>
        </w:rPr>
        <w:t xml:space="preserve"> : قال النبيّ </w:t>
      </w:r>
      <w:r w:rsidRPr="00D677CA">
        <w:rPr>
          <w:rStyle w:val="libAlaemChar"/>
          <w:rtl/>
        </w:rPr>
        <w:t>صلى‌الله‌عليه‌وآله</w:t>
      </w:r>
      <w:r>
        <w:rPr>
          <w:rtl/>
        </w:rPr>
        <w:t xml:space="preserve"> : أنا أصل تلك الشجرة وعلي ، والأئمة </w:t>
      </w:r>
      <w:r w:rsidRPr="00D677CA">
        <w:rPr>
          <w:rStyle w:val="libAlaemChar"/>
          <w:rtl/>
        </w:rPr>
        <w:t>عليهم‌السلام</w:t>
      </w:r>
      <w:r>
        <w:rPr>
          <w:rtl/>
        </w:rPr>
        <w:t xml:space="preserve"> أغصانها ، وعلمنا ثمرها ، وما يخرج من الإمام من الحلال والحرام في كلّ سنة إلى شيعته هو إيتاء اُكلها كلّ حين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المائدة : 15 ـ 16.</w:t>
      </w:r>
    </w:p>
    <w:p w:rsidR="00D601D4" w:rsidRDefault="00D601D4" w:rsidP="00141DF3">
      <w:pPr>
        <w:pStyle w:val="libFootnote0"/>
        <w:rPr>
          <w:rtl/>
        </w:rPr>
      </w:pPr>
      <w:r>
        <w:rPr>
          <w:rtl/>
        </w:rPr>
        <w:t>2 ـ الدر المنثور : ج 4 ، ص 44 ، وأخرجه الخوارزمي في مناقبه : ص 87 ، والحسكاني : في شواهد التنزيل : ج 1 ، ص 288 ، ح 395 ، 396 ، والجويني في فرائد السمطين : ج 1 ، ص 52 ، ح 17.</w:t>
      </w:r>
    </w:p>
    <w:p w:rsidR="00D601D4" w:rsidRDefault="00D601D4" w:rsidP="00141DF3">
      <w:pPr>
        <w:pStyle w:val="libFootnote0"/>
        <w:rPr>
          <w:rtl/>
        </w:rPr>
      </w:pPr>
      <w:r>
        <w:rPr>
          <w:rtl/>
        </w:rPr>
        <w:t>3 ـ إبراهيم : 24 ـ 25.</w:t>
      </w:r>
    </w:p>
    <w:p w:rsidR="00D601D4" w:rsidRDefault="00D601D4" w:rsidP="00141DF3">
      <w:pPr>
        <w:pStyle w:val="libFootnote0"/>
        <w:rPr>
          <w:rtl/>
        </w:rPr>
      </w:pPr>
      <w:r>
        <w:rPr>
          <w:rtl/>
        </w:rPr>
        <w:t>4 ـ بصائر الدرجات : 78.</w:t>
      </w:r>
    </w:p>
    <w:p w:rsidR="00D601D4" w:rsidRDefault="00D601D4" w:rsidP="00D677CA">
      <w:pPr>
        <w:pStyle w:val="libNormal"/>
        <w:rPr>
          <w:rtl/>
        </w:rPr>
      </w:pPr>
      <w:r>
        <w:rPr>
          <w:rtl/>
        </w:rPr>
        <w:br w:type="page"/>
      </w:r>
      <w:r>
        <w:rPr>
          <w:rtl/>
        </w:rPr>
        <w:lastRenderedPageBreak/>
        <w:t xml:space="preserve">وقال الطبرسي في تفسيره روى إبن عقدة عن أبي جعفر </w:t>
      </w:r>
      <w:r w:rsidRPr="00D677CA">
        <w:rPr>
          <w:rStyle w:val="libAlaemChar"/>
          <w:rtl/>
        </w:rPr>
        <w:t>عليه‌السلام</w:t>
      </w:r>
      <w:r>
        <w:rPr>
          <w:rtl/>
        </w:rPr>
        <w:t xml:space="preserve"> إنّ الشجرة : رسول الله </w:t>
      </w:r>
      <w:r w:rsidRPr="00D677CA">
        <w:rPr>
          <w:rStyle w:val="libAlaemChar"/>
          <w:rtl/>
        </w:rPr>
        <w:t>صلى‌الله‌عليه‌وآله</w:t>
      </w:r>
      <w:r>
        <w:rPr>
          <w:rtl/>
        </w:rPr>
        <w:t xml:space="preserve"> ، وفرعها : علي </w:t>
      </w:r>
      <w:r w:rsidRPr="00D677CA">
        <w:rPr>
          <w:rStyle w:val="libAlaemChar"/>
          <w:rtl/>
        </w:rPr>
        <w:t>عليه‌السلام</w:t>
      </w:r>
      <w:r>
        <w:rPr>
          <w:rtl/>
        </w:rPr>
        <w:t xml:space="preserve"> ، وعنصر الشجرة : فاطمة ، وثمرتها أولادها ، وأغصانها وأوراقها شيعتنا ، ثم قال </w:t>
      </w:r>
      <w:r w:rsidRPr="00D677CA">
        <w:rPr>
          <w:rStyle w:val="libAlaemChar"/>
          <w:rtl/>
        </w:rPr>
        <w:t>عليه‌السلام</w:t>
      </w:r>
      <w:r>
        <w:rPr>
          <w:rtl/>
        </w:rPr>
        <w:t xml:space="preserve"> : إن الرجل من شيعتنا ليموت فيسقط من الشجرة ورقة ، وأنّ المولود من شيعتنا ليولد فيورق مكان تلك الورقة ورقة </w:t>
      </w:r>
      <w:r w:rsidRPr="000D741B">
        <w:rPr>
          <w:rStyle w:val="libFootnotenumChar"/>
          <w:rtl/>
        </w:rPr>
        <w:t>(1)</w:t>
      </w:r>
      <w:r>
        <w:rPr>
          <w:rtl/>
        </w:rPr>
        <w:t>.</w:t>
      </w:r>
    </w:p>
    <w:p w:rsidR="00D601D4" w:rsidRDefault="00D601D4" w:rsidP="00D677CA">
      <w:pPr>
        <w:pStyle w:val="libNormal"/>
        <w:rPr>
          <w:rtl/>
        </w:rPr>
      </w:pPr>
      <w:r>
        <w:rPr>
          <w:rtl/>
        </w:rPr>
        <w:t xml:space="preserve">وفي مجمع البيان : عن إبن عبّاس ، قال : قال جبرئيل </w:t>
      </w:r>
      <w:r w:rsidRPr="00D677CA">
        <w:rPr>
          <w:rStyle w:val="libAlaemChar"/>
          <w:rtl/>
        </w:rPr>
        <w:t>عليه‌السلام</w:t>
      </w:r>
      <w:r>
        <w:rPr>
          <w:rtl/>
        </w:rPr>
        <w:t xml:space="preserve"> للنبيّ </w:t>
      </w:r>
      <w:r w:rsidRPr="00D677CA">
        <w:rPr>
          <w:rStyle w:val="libAlaemChar"/>
          <w:rtl/>
        </w:rPr>
        <w:t>صلى‌الله‌عليه‌وآله</w:t>
      </w:r>
      <w:r>
        <w:rPr>
          <w:rtl/>
        </w:rPr>
        <w:t xml:space="preserve"> : أنت : الشجرة ، وعلي : غُصنها ، وفاطمة : ورقها ، والحسن والحسين : ثمارها </w:t>
      </w:r>
      <w:r w:rsidRPr="000D741B">
        <w:rPr>
          <w:rStyle w:val="libFootnotenumChar"/>
          <w:rtl/>
        </w:rPr>
        <w:t>(2)</w:t>
      </w:r>
      <w:r>
        <w:rPr>
          <w:rtl/>
        </w:rPr>
        <w:t>.</w:t>
      </w:r>
    </w:p>
    <w:p w:rsidR="00D601D4" w:rsidRDefault="00D601D4" w:rsidP="00D677CA">
      <w:pPr>
        <w:pStyle w:val="libNormal"/>
        <w:rPr>
          <w:rtl/>
        </w:rPr>
      </w:pPr>
      <w:r>
        <w:rPr>
          <w:rtl/>
        </w:rPr>
        <w:t xml:space="preserve">وعن أميرالمؤمنين </w:t>
      </w:r>
      <w:r w:rsidRPr="00D677CA">
        <w:rPr>
          <w:rStyle w:val="libAlaemChar"/>
          <w:rtl/>
        </w:rPr>
        <w:t>عليه‌السلام</w:t>
      </w:r>
      <w:r>
        <w:rPr>
          <w:rtl/>
        </w:rPr>
        <w:t xml:space="preserve"> : نحن شجرة النبوّة ، ومحطّ الرسالة ، ومختلف الملائكة ، ومعادن العلم ، وينابيع الحكم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مَوْلِدُهُ بِمَكَّةَ</w:t>
      </w:r>
      <w:r>
        <w:rPr>
          <w:rtl/>
        </w:rPr>
        <w:t xml:space="preserve">» أي كان ولادته </w:t>
      </w:r>
      <w:r w:rsidRPr="00D677CA">
        <w:rPr>
          <w:rStyle w:val="libAlaemChar"/>
          <w:rtl/>
        </w:rPr>
        <w:t>صلى‌الله‌عليه‌وآله</w:t>
      </w:r>
      <w:r>
        <w:rPr>
          <w:rtl/>
        </w:rPr>
        <w:t xml:space="preserve"> في حرم الله في يوم الجمعة عند طلوع الشمس السابع عشر من ربيع الأوّل في عام الفيل ، قبل هجوم جيش الفيل بخمسين ليلة.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وَهِجْرَتُهُ بِطَيْبَةَ</w:t>
      </w:r>
      <w:r>
        <w:rPr>
          <w:rtl/>
        </w:rPr>
        <w:t xml:space="preserve">» أي المدينة المنوّرة وذكر الشريف مرتضى في شرحه على قصيدة الحميرى : أنّ للمدينة اثنى عشر إسماً : طيبة ، يثرب ، والدار ، والسكينة ، وجابرة ، والمجبورة ، والمحبّة ، والمحبوبة ، والعذراء ، والرعبوبة ، والقاصمة ، وبندر </w:t>
      </w:r>
      <w:r w:rsidRPr="000D741B">
        <w:rPr>
          <w:rStyle w:val="libFootnotenumChar"/>
          <w:rtl/>
        </w:rPr>
        <w:t>(4)</w:t>
      </w:r>
      <w:r>
        <w:rPr>
          <w:rtl/>
        </w:rPr>
        <w:t>.</w:t>
      </w:r>
    </w:p>
    <w:p w:rsidR="00D601D4" w:rsidRDefault="00D601D4" w:rsidP="00D677CA">
      <w:pPr>
        <w:pStyle w:val="libNormal"/>
        <w:rPr>
          <w:rtl/>
        </w:rPr>
      </w:pPr>
      <w:r>
        <w:rPr>
          <w:rtl/>
        </w:rPr>
        <w:t xml:space="preserve">هاجر </w:t>
      </w:r>
      <w:r w:rsidRPr="00D677CA">
        <w:rPr>
          <w:rStyle w:val="libAlaemChar"/>
          <w:rtl/>
        </w:rPr>
        <w:t>صلى‌الله‌عليه‌وآله</w:t>
      </w:r>
      <w:r>
        <w:rPr>
          <w:rtl/>
        </w:rPr>
        <w:t xml:space="preserve"> إلى طيبة وهو إبن ثلاث وخمسين كما جاء في كشف الغمّة عن أبي جعفر الباقر </w:t>
      </w:r>
      <w:r w:rsidRPr="00D677CA">
        <w:rPr>
          <w:rStyle w:val="libAlaemChar"/>
          <w:rtl/>
        </w:rPr>
        <w:t>عليه‌السلام</w:t>
      </w:r>
      <w:r>
        <w:rPr>
          <w:rtl/>
        </w:rPr>
        <w:t xml:space="preserve"> قال : قبض رسول الله </w:t>
      </w:r>
      <w:r w:rsidRPr="00D677CA">
        <w:rPr>
          <w:rStyle w:val="libAlaemChar"/>
          <w:rtl/>
        </w:rPr>
        <w:t>صلى‌الله‌عليه‌وآله</w:t>
      </w:r>
      <w:r>
        <w:rPr>
          <w:rtl/>
        </w:rPr>
        <w:t xml:space="preserve"> ، وهو إبن ثلاث</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مجمع البيان : ج 5 ـ 6 ، ص 312.</w:t>
      </w:r>
    </w:p>
    <w:p w:rsidR="00D601D4" w:rsidRDefault="00D601D4" w:rsidP="00141DF3">
      <w:pPr>
        <w:pStyle w:val="libFootnote0"/>
        <w:rPr>
          <w:rtl/>
        </w:rPr>
      </w:pPr>
      <w:r>
        <w:rPr>
          <w:rtl/>
        </w:rPr>
        <w:t>2 ـ مجمع البيان : ج 5 ـ 6 ، ص 312.</w:t>
      </w:r>
    </w:p>
    <w:p w:rsidR="00D601D4" w:rsidRDefault="00D601D4" w:rsidP="00141DF3">
      <w:pPr>
        <w:pStyle w:val="libFootnote0"/>
        <w:rPr>
          <w:rtl/>
        </w:rPr>
      </w:pPr>
      <w:r>
        <w:rPr>
          <w:rtl/>
        </w:rPr>
        <w:t>3 ـ نهج البلاغة : ص 162 ، الخطبة 109.</w:t>
      </w:r>
    </w:p>
    <w:p w:rsidR="00D601D4" w:rsidRDefault="00D601D4" w:rsidP="00141DF3">
      <w:pPr>
        <w:pStyle w:val="libFootnote0"/>
        <w:rPr>
          <w:rtl/>
        </w:rPr>
      </w:pPr>
      <w:r>
        <w:rPr>
          <w:rtl/>
        </w:rPr>
        <w:t>4 ـ شرح القصيدة الذهبيّة للشريف المرتضى : 8.</w:t>
      </w:r>
    </w:p>
    <w:p w:rsidR="00D601D4" w:rsidRDefault="00D601D4" w:rsidP="00141DF3">
      <w:pPr>
        <w:pStyle w:val="libNormal0"/>
        <w:rPr>
          <w:rtl/>
        </w:rPr>
      </w:pPr>
      <w:r>
        <w:rPr>
          <w:rtl/>
        </w:rPr>
        <w:br w:type="page"/>
      </w:r>
      <w:r>
        <w:rPr>
          <w:rtl/>
        </w:rPr>
        <w:lastRenderedPageBreak/>
        <w:t xml:space="preserve">وستين سنة في سنة عشر من الهجرة ، فكان مقامه بمكة أربعين سنة ثم نزل عليه الوحي في تمام الأربعين ، وكان بمكة ثلاث عشر سنة ، ثم هاجر إلى المدينة وهو إبن ثلاث وخمسين سنة ، فأقام بالمدينة عشر سنين وقبض </w:t>
      </w:r>
      <w:r w:rsidRPr="00D677CA">
        <w:rPr>
          <w:rStyle w:val="libAlaemChar"/>
          <w:rtl/>
        </w:rPr>
        <w:t>صلى‌الله‌عليه‌وآله</w:t>
      </w:r>
      <w:r>
        <w:rPr>
          <w:rtl/>
        </w:rPr>
        <w:t xml:space="preserve"> في شهر ربيع الأول يوم الإثنين لليلتين خلتامنه </w:t>
      </w:r>
      <w:r w:rsidRPr="000D741B">
        <w:rPr>
          <w:rStyle w:val="libFootnotenumChar"/>
          <w:rtl/>
        </w:rPr>
        <w:t>(1)</w:t>
      </w:r>
      <w:r>
        <w:rPr>
          <w:rtl/>
        </w:rPr>
        <w:t>.</w:t>
      </w:r>
    </w:p>
    <w:p w:rsidR="00D601D4" w:rsidRDefault="00D601D4" w:rsidP="00D677CA">
      <w:pPr>
        <w:pStyle w:val="libNormal"/>
        <w:rPr>
          <w:rtl/>
        </w:rPr>
      </w:pPr>
      <w:r>
        <w:rPr>
          <w:rtl/>
        </w:rPr>
        <w:t xml:space="preserve">وقال سيف بن ذي يزن لجّده عبدالمطلب لمّا بَشّره به : أجد في الكتاب الناطق ، والعلم السابق : أنّ يثرب دار ملكه ، وبها إستحكام أمره وأهل نصرته وموضع قبره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عَلٰا بِهٰا ذِكْرُهُ</w:t>
      </w:r>
      <w:r>
        <w:rPr>
          <w:rtl/>
        </w:rPr>
        <w:t xml:space="preserve">» أي علىٰ بطيبة ذكره </w:t>
      </w:r>
      <w:r w:rsidRPr="00D677CA">
        <w:rPr>
          <w:rStyle w:val="libAlaemChar"/>
          <w:rtl/>
        </w:rPr>
        <w:t>صلى‌الله‌عليه‌وآله</w:t>
      </w:r>
      <w:r>
        <w:rPr>
          <w:rtl/>
        </w:rPr>
        <w:t xml:space="preserve"> لفوزه على أعدائه من الكفّار واليهود وغيرهم بنصرة أهلها ولذا سمّي أهلها بالأنصار.</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وَامْتَدَّ مِنْهٰا صَوْتُهُ</w:t>
      </w:r>
      <w:r>
        <w:rPr>
          <w:rtl/>
        </w:rPr>
        <w:t xml:space="preserve">» أي إنتشرت دعوته في الآفاق ، وكان إسمه يكرر في الأذان ، كما أخرجه الصدوق عن الصادق </w:t>
      </w:r>
      <w:r w:rsidRPr="00D677CA">
        <w:rPr>
          <w:rStyle w:val="libAlaemChar"/>
          <w:rtl/>
        </w:rPr>
        <w:t>عليه‌السلام</w:t>
      </w:r>
      <w:r>
        <w:rPr>
          <w:rtl/>
        </w:rPr>
        <w:t xml:space="preserve"> كان اسم النبيّ </w:t>
      </w:r>
      <w:r w:rsidRPr="00D677CA">
        <w:rPr>
          <w:rStyle w:val="libAlaemChar"/>
          <w:rtl/>
        </w:rPr>
        <w:t>صلى‌الله‌عليه‌وآله‌وسلم</w:t>
      </w:r>
      <w:r>
        <w:rPr>
          <w:rtl/>
        </w:rPr>
        <w:t xml:space="preserve"> يكرّر في الأذان فأوّل من حذفه إبن أروى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بِحُجَّةٍ كٰافِيَةٍ</w:t>
      </w:r>
      <w:r>
        <w:rPr>
          <w:rtl/>
        </w:rPr>
        <w:t>» وهي القرآن وسائر معجزاته ، قال تعالى : «</w:t>
      </w:r>
      <w:r w:rsidRPr="00D677CA">
        <w:rPr>
          <w:rStyle w:val="libAieChar"/>
          <w:rtl/>
        </w:rPr>
        <w:t>وَإِن كُنتُمْ فِي رَيْبٍ مِّمَّا نَزَّلْنَا عَلَىٰ عَبْدِنَا فَأْتُوا بِسُورَةٍ مِّن مِّثْلِهِ</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وَمَوْعِظَةٍ شٰافِيَةٍ</w:t>
      </w:r>
      <w:r>
        <w:rPr>
          <w:rtl/>
        </w:rPr>
        <w:t>» قال تعالى : «</w:t>
      </w:r>
      <w:r w:rsidRPr="00D677CA">
        <w:rPr>
          <w:rStyle w:val="libAieChar"/>
          <w:rtl/>
        </w:rPr>
        <w:t>يَا أَيُّهَا النَّاسُ قَدْ جَاءَتْكُم مَّوْعِظَةٌ مِّن رَّبِّكُمْ وَشِفَاءٌ لِّمَا فِي الصُّدُورِ وَهُدًى وَرَحْمَةٌ لِّلْمُؤْمِنِينَ</w:t>
      </w:r>
      <w:r>
        <w:rPr>
          <w:rtl/>
        </w:rPr>
        <w:t xml:space="preserve">» </w:t>
      </w:r>
      <w:r w:rsidRPr="000D741B">
        <w:rPr>
          <w:rStyle w:val="libFootnotenumChar"/>
          <w:rtl/>
        </w:rPr>
        <w:t>(5)</w:t>
      </w:r>
      <w:r>
        <w:rPr>
          <w:rtl/>
        </w:rPr>
        <w:t xml:space="preserve"> وغير ذلك من الآيات الدّالة على الوعد والوعيد وضرب الأمثال والتفكّر في الاُمم الماضية والعبرة بهم.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 xml:space="preserve">1 ـ كشف الغمّة : ج 1 ، ص 14 ، ذكر مولده </w:t>
      </w:r>
      <w:r w:rsidRPr="00D677CA">
        <w:rPr>
          <w:rStyle w:val="libAlaemChar"/>
          <w:rtl/>
        </w:rPr>
        <w:t>صلى‌الله‌عليه‌وآله</w:t>
      </w:r>
      <w:r>
        <w:rPr>
          <w:rtl/>
        </w:rPr>
        <w:t>.</w:t>
      </w:r>
    </w:p>
    <w:p w:rsidR="00D601D4" w:rsidRDefault="00D601D4" w:rsidP="00141DF3">
      <w:pPr>
        <w:pStyle w:val="libFootnote0"/>
        <w:rPr>
          <w:rtl/>
        </w:rPr>
      </w:pPr>
      <w:r>
        <w:rPr>
          <w:rtl/>
        </w:rPr>
        <w:t>2 ـ إكمال الدين وإتمام النعمة : ص 180 ، ذيل ح 32 وأخرجه البيهقي في دلائل النبوّة : ج 2 ، ص 3.</w:t>
      </w:r>
    </w:p>
    <w:p w:rsidR="00D601D4" w:rsidRDefault="00D601D4" w:rsidP="00141DF3">
      <w:pPr>
        <w:pStyle w:val="libFootnote0"/>
        <w:rPr>
          <w:rtl/>
        </w:rPr>
      </w:pPr>
      <w:r>
        <w:rPr>
          <w:rtl/>
        </w:rPr>
        <w:t>3 ـ من لا يحضره الفقيه : ج 1 ، ص 195 ، ح 51 / 913.</w:t>
      </w:r>
    </w:p>
    <w:p w:rsidR="00D601D4" w:rsidRDefault="00D601D4" w:rsidP="00141DF3">
      <w:pPr>
        <w:pStyle w:val="libFootnote0"/>
        <w:rPr>
          <w:rtl/>
        </w:rPr>
      </w:pPr>
      <w:r>
        <w:rPr>
          <w:rtl/>
        </w:rPr>
        <w:t>4 ـ البقرة : 23.</w:t>
      </w:r>
    </w:p>
    <w:p w:rsidR="00D601D4" w:rsidRDefault="00D601D4" w:rsidP="00141DF3">
      <w:pPr>
        <w:pStyle w:val="libFootnote0"/>
        <w:rPr>
          <w:rtl/>
        </w:rPr>
      </w:pPr>
      <w:r>
        <w:rPr>
          <w:rtl/>
        </w:rPr>
        <w:t>5 ـ يونس : 57.</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وَدَعْوَةٍ مُتَلٰافِيَةٍ</w:t>
      </w:r>
      <w:r>
        <w:rPr>
          <w:rtl/>
        </w:rPr>
        <w:t>» أي تدارك مافات من الدعوة إلى الله ، قال الله تعالى : «</w:t>
      </w:r>
      <w:r w:rsidRPr="00D677CA">
        <w:rPr>
          <w:rStyle w:val="libAieChar"/>
          <w:rtl/>
        </w:rPr>
        <w:t>يَا أَيُّهَا النَّبِيُّ إِنَّا أَرْسَلْنَاكَ شَاهِدًا وَمُبَشِّرًا وَنَذِيرًا</w:t>
      </w:r>
      <w:r>
        <w:rPr>
          <w:rtl/>
        </w:rPr>
        <w:t xml:space="preserve"> * </w:t>
      </w:r>
      <w:r w:rsidRPr="00D677CA">
        <w:rPr>
          <w:rStyle w:val="libAieChar"/>
          <w:rtl/>
        </w:rPr>
        <w:t>وَدَاعِيًا إِلَى اللَّهِ بِإِذْنِهِ وَسِرَاجًا مُّنِيرًا</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أَظْهَرَ بِهِ الشَّرٰائِعَ الْمَجْهُولَةَ</w:t>
      </w:r>
      <w:r>
        <w:rPr>
          <w:rtl/>
        </w:rPr>
        <w:t xml:space="preserve">» أي الشرائع التي قد اُخفيت بين الناس ، وأصبحت مجهولة في زمان الفترة ، أي بين زمان عيسى ونبيّنا محمّد </w:t>
      </w:r>
      <w:r w:rsidRPr="00D677CA">
        <w:rPr>
          <w:rStyle w:val="libAlaemChar"/>
          <w:rtl/>
        </w:rPr>
        <w:t>صلى‌الله‌عليه‌وآله</w:t>
      </w:r>
      <w:r>
        <w:rPr>
          <w:rtl/>
        </w:rPr>
        <w:t xml:space="preserve"> فأظهرها النبيّ وأمر بتنفيذها قال تعالى : «</w:t>
      </w:r>
      <w:r w:rsidRPr="00D677CA">
        <w:rPr>
          <w:rStyle w:val="libAieChar"/>
          <w:rtl/>
        </w:rPr>
        <w:t>يَا أَهْلَ الْكِتَابِ قَدْ جَاءَكُمْ رَسُولُنَا يُبَيِّنُ لَكُمْ كَثِيرًا مِّمَّا كُنتُمْ تُخْفُونَ مِنَ الْكِتَابِ وَيَعْفُو عَن كَثِيرٍ</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وفي الحديث : أمر رسول الله </w:t>
      </w:r>
      <w:r w:rsidRPr="00D677CA">
        <w:rPr>
          <w:rStyle w:val="libAlaemChar"/>
          <w:rtl/>
        </w:rPr>
        <w:t>صلى‌الله‌عليه‌وآله</w:t>
      </w:r>
      <w:r>
        <w:rPr>
          <w:rtl/>
        </w:rPr>
        <w:t xml:space="preserve"> برجم اليهودي الذي حمّم وجهه لأجل الزناء بدلاً عن الرجم ، وقال : اللّهم إنّى أوّل من أحياء ما أماتوا من كتابك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وَقَمَعَ بِهِ الْبِدَعَ الْمَدْخُولَةَ</w:t>
      </w:r>
      <w:r>
        <w:rPr>
          <w:rtl/>
        </w:rPr>
        <w:t>» أي البدع المدخولة في الدين في أيّام الجاهليّة من عبادة الأصنام ، والنحر لها ، والطواف عرياناً ، وغير ذلك من البدع الّتي لا تحصى ، قال الله تعالى : «</w:t>
      </w:r>
      <w:r w:rsidRPr="00D677CA">
        <w:rPr>
          <w:rStyle w:val="libAieChar"/>
          <w:rtl/>
        </w:rPr>
        <w:t>مَا جَعَلَ اللَّهُ مِن بَحِيرَةٍ وَلَا سَائِبَةٍ وَلَا وَصِيلَةٍ وَلَا حَامٍ</w:t>
      </w:r>
      <w:r>
        <w:rPr>
          <w:rtl/>
        </w:rPr>
        <w:t xml:space="preserve">» </w:t>
      </w:r>
      <w:r w:rsidRPr="000D741B">
        <w:rPr>
          <w:rStyle w:val="libFootnotenumChar"/>
          <w:rtl/>
        </w:rPr>
        <w:t>(4)</w:t>
      </w:r>
      <w:r>
        <w:rPr>
          <w:rtl/>
        </w:rPr>
        <w:t xml:space="preserve"> وقال الله تعالى : «</w:t>
      </w:r>
      <w:r w:rsidRPr="00D677CA">
        <w:rPr>
          <w:rStyle w:val="libAieChar"/>
          <w:rtl/>
        </w:rPr>
        <w:t>وَقَالُوا هَٰذِهِ أَنْعَامٌ وَحَرْثٌ حِجْرٌ لَّا يَطْعَمُهَا إِلَّا مَن نَّشَاءُ بِزَعْمِهِمْ وَأَنْعَامٌ حُرِّمَتْ ظُهُورُهَا وَأَنْعَامٌ لَّا يَذْكُرُونَ اسْمَ اللَّهِ عَلَيْهَا افْتِرَاءً عَلَيْهِ سَيَجْزِيهِم بِمَا كَانُوا يَفْتَرُونَ</w:t>
      </w:r>
      <w:r>
        <w:rPr>
          <w:rtl/>
        </w:rPr>
        <w:t xml:space="preserve"> * </w:t>
      </w:r>
      <w:r w:rsidRPr="00D677CA">
        <w:rPr>
          <w:rStyle w:val="libAieChar"/>
          <w:rtl/>
        </w:rPr>
        <w:t>وَقَالُوا مَا فِي بُطُونِ هَٰذِهِ الْأَنْعَامِ خَالِصَةٌ لِّذُكُورِنَا وَمُحَرَّمٌ عَلَىٰ أَزْوَاجِنَا وَإِن يَكُن مَّيْتَةً فَهُمْ فِيهِ شُرَكَاءُ سَيَجْزِيهِمْ وَصْفَهُمْ إِنَّهُ حَكِيمٌ عَلِيمٌ</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وَبَيَّنَ بِهِ الْأَحْكٰامَ الْمَفْصُولَةَ</w:t>
      </w:r>
      <w:r>
        <w:rPr>
          <w:rtl/>
        </w:rPr>
        <w:t>» أي بيّن رسول الله أحكام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الأحزاب : 45</w:t>
      </w:r>
      <w:r>
        <w:rPr>
          <w:rFonts w:hint="cs"/>
          <w:rtl/>
        </w:rPr>
        <w:t xml:space="preserve"> </w:t>
      </w:r>
      <w:r>
        <w:rPr>
          <w:rtl/>
        </w:rPr>
        <w:t>ـ</w:t>
      </w:r>
      <w:r>
        <w:rPr>
          <w:rFonts w:hint="cs"/>
          <w:rtl/>
        </w:rPr>
        <w:t xml:space="preserve"> </w:t>
      </w:r>
      <w:r>
        <w:rPr>
          <w:rtl/>
        </w:rPr>
        <w:t>46.</w:t>
      </w:r>
    </w:p>
    <w:p w:rsidR="00D601D4" w:rsidRDefault="00D601D4" w:rsidP="00141DF3">
      <w:pPr>
        <w:pStyle w:val="libFootnote0"/>
        <w:rPr>
          <w:rtl/>
        </w:rPr>
      </w:pPr>
      <w:r>
        <w:rPr>
          <w:rtl/>
        </w:rPr>
        <w:t>2 ـ المائدة : 15.</w:t>
      </w:r>
    </w:p>
    <w:p w:rsidR="00D601D4" w:rsidRDefault="00D601D4" w:rsidP="00141DF3">
      <w:pPr>
        <w:pStyle w:val="libFootnote0"/>
        <w:rPr>
          <w:rtl/>
        </w:rPr>
      </w:pPr>
      <w:r>
        <w:rPr>
          <w:rtl/>
        </w:rPr>
        <w:t>3 ـ سنن أبي داود : ج 4 ، ص 154 ، ح 4447 و 4448.</w:t>
      </w:r>
    </w:p>
    <w:p w:rsidR="00D601D4" w:rsidRDefault="00D601D4" w:rsidP="00141DF3">
      <w:pPr>
        <w:pStyle w:val="libFootnote0"/>
        <w:rPr>
          <w:rtl/>
        </w:rPr>
      </w:pPr>
      <w:r>
        <w:rPr>
          <w:rtl/>
        </w:rPr>
        <w:t>4 ـ المائدة : 103.</w:t>
      </w:r>
    </w:p>
    <w:p w:rsidR="00D601D4" w:rsidRDefault="00D601D4" w:rsidP="00141DF3">
      <w:pPr>
        <w:pStyle w:val="libFootnote0"/>
        <w:rPr>
          <w:rtl/>
        </w:rPr>
      </w:pPr>
      <w:r>
        <w:rPr>
          <w:rtl/>
        </w:rPr>
        <w:t>5 ـ الأنعام : 138 ـ 139.</w:t>
      </w:r>
    </w:p>
    <w:p w:rsidR="00D601D4" w:rsidRDefault="00D601D4" w:rsidP="00141DF3">
      <w:pPr>
        <w:pStyle w:val="libNormal0"/>
        <w:rPr>
          <w:rtl/>
        </w:rPr>
      </w:pPr>
      <w:r>
        <w:rPr>
          <w:rtl/>
        </w:rPr>
        <w:br w:type="page"/>
      </w:r>
      <w:r>
        <w:rPr>
          <w:rtl/>
        </w:rPr>
        <w:lastRenderedPageBreak/>
        <w:t>الإسلام مفصّلاً قال الله تعالى : «</w:t>
      </w:r>
      <w:r w:rsidRPr="00D677CA">
        <w:rPr>
          <w:rStyle w:val="libAieChar"/>
          <w:rtl/>
        </w:rPr>
        <w:t>وَقَدْ فَصَّلَ لَكُم مَّا حَرَّمَ عَلَيْكُمْ</w:t>
      </w:r>
      <w:r>
        <w:rPr>
          <w:rtl/>
        </w:rPr>
        <w:t xml:space="preserve">» </w:t>
      </w:r>
      <w:r w:rsidRPr="000D741B">
        <w:rPr>
          <w:rStyle w:val="libFootnotenumChar"/>
          <w:rtl/>
        </w:rPr>
        <w:t>(1)</w:t>
      </w:r>
      <w:r>
        <w:rPr>
          <w:rtl/>
        </w:rPr>
        <w:t xml:space="preserve"> ، وقال الله تعالى : «</w:t>
      </w:r>
      <w:r w:rsidRPr="00D677CA">
        <w:rPr>
          <w:rStyle w:val="libAieChar"/>
          <w:rtl/>
        </w:rPr>
        <w:t>أَفَغَيْرَ اللَّهِ أَبْتَغِي حَكَمًا وَهُوَ الَّذِي أَنزَلَ إِلَيْكُمُ الْكِتَابَ مُفَصَّلًا وَالَّذِينَ آتَيْنَاهُمُ الْكِتَابَ يَعْلَمُونَ أَنَّهُ مُنَزَّلٌ مِّن رَّبِّكَ بِالْحَقِّ فَلَا تَكُونَنَّ مِنَ الْمُمْتَرِينَ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فَمَنْ يَبْتَغِ غَيْرَ الْإِسْلٰامِ دِينًا تَتَحَقَّقْ شِقْوَتُهُ</w:t>
      </w:r>
      <w:r>
        <w:rPr>
          <w:rtl/>
        </w:rPr>
        <w:t>» أي من إتّخذ غير الإسلام ديناً بعد ما عرف حقيقته ومعالمه وشرائعه وأحكامه فهو شقي ، قال الله تعالى : «</w:t>
      </w:r>
      <w:r w:rsidRPr="00D677CA">
        <w:rPr>
          <w:rStyle w:val="libAieChar"/>
          <w:rtl/>
        </w:rPr>
        <w:t>وَمَن يَبْتَغِ غَيْرَ الْإِسْلَامِ دِينًا فَلَن يُقْبَلَ مِنْهُ وَهُوَ فِي الْآخِرَةِ مِنَ الْخَاسِرِينَ</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وَتَنْفَصِمْ عُرْوَتُهُ</w:t>
      </w:r>
      <w:r>
        <w:rPr>
          <w:rtl/>
        </w:rPr>
        <w:t>» أي ينقطع ما يتمسّك به من حبل النجاة ، فالعروة الوثقى التي لا إنفصام لها : هي دين الإسلام.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وَتَعْظُمْ كَبْوَتُهُ</w:t>
      </w:r>
      <w:r>
        <w:rPr>
          <w:rtl/>
        </w:rPr>
        <w:t>» أي عشرته.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وَيَكُنْ مَاٰبُهُ</w:t>
      </w:r>
      <w:r>
        <w:rPr>
          <w:rtl/>
        </w:rPr>
        <w:t>» أي مرجعه.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إِلَى الْحُزْنِ الطَّوِيلِ</w:t>
      </w:r>
      <w:r>
        <w:rPr>
          <w:rtl/>
        </w:rPr>
        <w:t>» لا إنقضاء له.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وَالْعَذٰابِ الْوَبِيلِ</w:t>
      </w:r>
      <w:r>
        <w:rPr>
          <w:rtl/>
        </w:rPr>
        <w:t xml:space="preserve">» أي الشديد ، وقد أجاد أبوطالب في شعره في شأن النبيّ </w:t>
      </w:r>
      <w:r w:rsidRPr="00D677CA">
        <w:rPr>
          <w:rStyle w:val="libAlaemChar"/>
          <w:rtl/>
        </w:rPr>
        <w:t>صلى‌الله‌عليه‌وآله</w:t>
      </w:r>
      <w:r>
        <w:rPr>
          <w:rtl/>
        </w:rPr>
        <w:t xml:space="preserve"> حيث قال :</w:t>
      </w:r>
    </w:p>
    <w:p w:rsidR="00D601D4" w:rsidRDefault="00D601D4" w:rsidP="00D677CA">
      <w:pPr>
        <w:pStyle w:val="libNormal"/>
        <w:rPr>
          <w:rtl/>
        </w:rPr>
      </w:pPr>
      <w:r>
        <w:rPr>
          <w:rtl/>
        </w:rPr>
        <w:t>نبيّ أتاه الوحي من عند ربّه ومن قال لا يقرع بسنّ نادم</w:t>
      </w:r>
    </w:p>
    <w:p w:rsidR="00D601D4" w:rsidRDefault="00D601D4" w:rsidP="00D677CA">
      <w:pPr>
        <w:pStyle w:val="libNormal"/>
        <w:rPr>
          <w:rtl/>
        </w:rPr>
      </w:pPr>
      <w:r>
        <w:rPr>
          <w:rtl/>
        </w:rPr>
        <w:t>اقول : وهذا الشعر أحسن دليل على إسلام أبي طالب رحمة الله.</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الأنعام : 119.</w:t>
      </w:r>
    </w:p>
    <w:p w:rsidR="00D601D4" w:rsidRDefault="00D601D4" w:rsidP="00141DF3">
      <w:pPr>
        <w:pStyle w:val="libFootnote0"/>
        <w:rPr>
          <w:rtl/>
        </w:rPr>
      </w:pPr>
      <w:r>
        <w:rPr>
          <w:rtl/>
        </w:rPr>
        <w:t>2 ـ الأنعام : 114.</w:t>
      </w:r>
    </w:p>
    <w:p w:rsidR="00D601D4" w:rsidRDefault="00D601D4" w:rsidP="00141DF3">
      <w:pPr>
        <w:pStyle w:val="libFootnote0"/>
        <w:rPr>
          <w:rtl/>
        </w:rPr>
      </w:pPr>
      <w:r>
        <w:rPr>
          <w:rtl/>
        </w:rPr>
        <w:t>3 ـ آل عمران : 85.</w:t>
      </w:r>
    </w:p>
    <w:p w:rsidR="00D601D4" w:rsidRDefault="00D601D4" w:rsidP="00D601D4">
      <w:pPr>
        <w:pStyle w:val="Heading1Center"/>
        <w:rPr>
          <w:rtl/>
        </w:rPr>
      </w:pPr>
      <w:r>
        <w:rPr>
          <w:rtl/>
        </w:rPr>
        <w:br w:type="page"/>
      </w:r>
      <w:bookmarkStart w:id="25" w:name="_Toc66952323"/>
      <w:r>
        <w:rPr>
          <w:rtl/>
        </w:rPr>
        <w:lastRenderedPageBreak/>
        <w:t xml:space="preserve">﴿وَمِنْ خُطْبَةٍ لَهُ عَلَيْهِ السَّلٰامُ﴾ </w:t>
      </w:r>
      <w:r w:rsidRPr="000D741B">
        <w:rPr>
          <w:rStyle w:val="libFootnotenumChar"/>
          <w:rtl/>
        </w:rPr>
        <w:t>(1)</w:t>
      </w:r>
      <w:bookmarkEnd w:id="25"/>
      <w:r>
        <w:rPr>
          <w:rtl/>
        </w:rPr>
        <w:t xml:space="preserve"> </w:t>
      </w:r>
    </w:p>
    <w:tbl>
      <w:tblPr>
        <w:bidiVisual/>
        <w:tblW w:w="0" w:type="auto"/>
        <w:tblLook w:val="04A0" w:firstRow="1" w:lastRow="0" w:firstColumn="1" w:lastColumn="0" w:noHBand="0" w:noVBand="1"/>
      </w:tblPr>
      <w:tblGrid>
        <w:gridCol w:w="4502"/>
        <w:gridCol w:w="3085"/>
      </w:tblGrid>
      <w:tr w:rsidR="00D601D4" w:rsidTr="00D677CA">
        <w:tc>
          <w:tcPr>
            <w:tcW w:w="4502" w:type="dxa"/>
            <w:shd w:val="clear" w:color="auto" w:fill="auto"/>
          </w:tcPr>
          <w:p w:rsidR="00D601D4" w:rsidRDefault="00D601D4" w:rsidP="00D677CA">
            <w:pPr>
              <w:rPr>
                <w:rtl/>
              </w:rPr>
            </w:pPr>
          </w:p>
        </w:tc>
        <w:tc>
          <w:tcPr>
            <w:tcW w:w="3085" w:type="dxa"/>
            <w:shd w:val="clear" w:color="auto" w:fill="auto"/>
          </w:tcPr>
          <w:p w:rsidR="00D601D4" w:rsidRDefault="00D601D4" w:rsidP="00141DF3">
            <w:pPr>
              <w:pStyle w:val="libNormal0"/>
              <w:rPr>
                <w:rtl/>
              </w:rPr>
            </w:pPr>
            <w:r>
              <w:rPr>
                <w:rtl/>
              </w:rPr>
              <w:t>إِنَّ اللهَ تَعٰالىٰ بَعَثَ رَسُولًا</w:t>
            </w:r>
          </w:p>
          <w:p w:rsidR="00D601D4" w:rsidRDefault="00D601D4" w:rsidP="00141DF3">
            <w:pPr>
              <w:pStyle w:val="libNormal0"/>
              <w:rPr>
                <w:rtl/>
              </w:rPr>
            </w:pPr>
            <w:r>
              <w:rPr>
                <w:rtl/>
              </w:rPr>
              <w:t>هٰادِيًا بِكِتٰابٍ نٰاطِقٍ وَأَمْرٍ قٰائِمٍ</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إِنَّ اللهَ تَعٰالىٰ بَعَثَ رَسُولًا هٰادِيًا</w:t>
      </w:r>
      <w:r>
        <w:rPr>
          <w:rtl/>
        </w:rPr>
        <w:t>» اقتباس من قوله تعالى : «</w:t>
      </w:r>
      <w:r w:rsidRPr="00D677CA">
        <w:rPr>
          <w:rStyle w:val="libAieChar"/>
          <w:rtl/>
        </w:rPr>
        <w:t>هُوَ الَّذِي أَرْسَلَ رَسُولَهُ بِالْهُدَىٰ وَدِينِ الْحَقِّ لِيُظْهِرَهُ عَلَى الدِّينِ كُلِّهِ</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فبعث الله رسوله </w:t>
      </w:r>
      <w:r w:rsidRPr="00D677CA">
        <w:rPr>
          <w:rStyle w:val="libAlaemChar"/>
          <w:rtl/>
        </w:rPr>
        <w:t>صلى‌الله‌عليه‌وآله‌وسلم</w:t>
      </w:r>
      <w:r>
        <w:rPr>
          <w:rtl/>
        </w:rPr>
        <w:t xml:space="preserve"> لأجل هداية الناس إلى شرائع الدين ، ومعالم الشرع المبين ، فعن أبي صالح قال : قال رسول الله </w:t>
      </w:r>
      <w:r w:rsidRPr="00D677CA">
        <w:rPr>
          <w:rStyle w:val="libAlaemChar"/>
          <w:rtl/>
        </w:rPr>
        <w:t>صلى‌الله‌عليه‌وآله</w:t>
      </w:r>
      <w:r>
        <w:rPr>
          <w:rtl/>
        </w:rPr>
        <w:t xml:space="preserve"> : أيها الناس إنّما أنا رحمة مهداة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بِكِتٰابٍ نٰاطِقٍ</w:t>
      </w:r>
      <w:r>
        <w:rPr>
          <w:rtl/>
        </w:rPr>
        <w:t>» اقتباس من قوله تعالى : «</w:t>
      </w:r>
      <w:r w:rsidRPr="00D677CA">
        <w:rPr>
          <w:rStyle w:val="libAieChar"/>
          <w:rtl/>
        </w:rPr>
        <w:t>هَٰذَا كِتَابُنَا يَنطِقُ عَلَيْكُم بِالْحَقِّ</w:t>
      </w:r>
      <w:r>
        <w:rPr>
          <w:rtl/>
        </w:rPr>
        <w:t xml:space="preserve">» </w:t>
      </w:r>
      <w:r w:rsidRPr="000D741B">
        <w:rPr>
          <w:rStyle w:val="libFootnotenumChar"/>
          <w:rtl/>
        </w:rPr>
        <w:t>(4)</w:t>
      </w:r>
      <w:r>
        <w:rPr>
          <w:rtl/>
        </w:rPr>
        <w:t xml:space="preserve"> وبقوله : «</w:t>
      </w:r>
      <w:r w:rsidRPr="00D677CA">
        <w:rPr>
          <w:rStyle w:val="libAieChar"/>
          <w:rtl/>
        </w:rPr>
        <w:t>وَلَدَيْنَا كِتَابٌ يَنطِقُ بِالْحَقِّ</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وَأَمْرٍ قٰائِمٍ</w:t>
      </w:r>
      <w:r>
        <w:rPr>
          <w:rtl/>
        </w:rPr>
        <w:t>» أي أمر مستقيم لا عوج فيه إلى يوم القيامة.</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243 ، الخطبة 169.</w:t>
      </w:r>
    </w:p>
    <w:p w:rsidR="00D601D4" w:rsidRDefault="00D601D4" w:rsidP="00141DF3">
      <w:pPr>
        <w:pStyle w:val="libFootnote0"/>
        <w:rPr>
          <w:rtl/>
        </w:rPr>
      </w:pPr>
      <w:r>
        <w:rPr>
          <w:rtl/>
        </w:rPr>
        <w:t>2 ـ الفتح : 28 ، الصف : 9.</w:t>
      </w:r>
    </w:p>
    <w:p w:rsidR="00D601D4" w:rsidRDefault="00D601D4" w:rsidP="00141DF3">
      <w:pPr>
        <w:pStyle w:val="libFootnote0"/>
        <w:rPr>
          <w:rtl/>
        </w:rPr>
      </w:pPr>
      <w:r>
        <w:rPr>
          <w:rtl/>
        </w:rPr>
        <w:t>3 ـ الطبقات الكبرى : ج 1 ، ص 151.</w:t>
      </w:r>
    </w:p>
    <w:p w:rsidR="00D601D4" w:rsidRDefault="00D601D4" w:rsidP="00141DF3">
      <w:pPr>
        <w:pStyle w:val="libFootnote0"/>
        <w:rPr>
          <w:rtl/>
        </w:rPr>
      </w:pPr>
      <w:r>
        <w:rPr>
          <w:rtl/>
        </w:rPr>
        <w:t>4 ـ الجاثية : 29.</w:t>
      </w:r>
    </w:p>
    <w:p w:rsidR="00D601D4" w:rsidRDefault="00D601D4" w:rsidP="00141DF3">
      <w:pPr>
        <w:pStyle w:val="libFootnote0"/>
        <w:rPr>
          <w:rtl/>
        </w:rPr>
      </w:pPr>
      <w:r>
        <w:rPr>
          <w:rtl/>
        </w:rPr>
        <w:t>5 ـ المؤمنون : 62.</w:t>
      </w:r>
    </w:p>
    <w:p w:rsidR="00D601D4" w:rsidRDefault="00D601D4" w:rsidP="00D601D4">
      <w:pPr>
        <w:pStyle w:val="Heading1Center"/>
        <w:rPr>
          <w:rtl/>
        </w:rPr>
      </w:pPr>
      <w:r>
        <w:rPr>
          <w:rtl/>
        </w:rPr>
        <w:br w:type="page"/>
      </w:r>
      <w:bookmarkStart w:id="26" w:name="_Toc66952324"/>
      <w:r>
        <w:rPr>
          <w:rtl/>
        </w:rPr>
        <w:lastRenderedPageBreak/>
        <w:t xml:space="preserve">﴿وَمِنْ خُطْبَةٍ لَهُ عَلَيْهِ السَّلٰامُ﴾ </w:t>
      </w:r>
      <w:r w:rsidRPr="000D741B">
        <w:rPr>
          <w:rStyle w:val="libFootnotenumChar"/>
          <w:rtl/>
        </w:rPr>
        <w:t>(1)</w:t>
      </w:r>
      <w:bookmarkEnd w:id="26"/>
      <w:r>
        <w:rPr>
          <w:rtl/>
        </w:rPr>
        <w:t xml:space="preserve"> </w:t>
      </w:r>
    </w:p>
    <w:tbl>
      <w:tblPr>
        <w:bidiVisual/>
        <w:tblW w:w="0" w:type="auto"/>
        <w:tblLook w:val="04A0" w:firstRow="1" w:lastRow="0" w:firstColumn="1" w:lastColumn="0" w:noHBand="0" w:noVBand="1"/>
      </w:tblPr>
      <w:tblGrid>
        <w:gridCol w:w="5069"/>
        <w:gridCol w:w="2518"/>
      </w:tblGrid>
      <w:tr w:rsidR="00D601D4" w:rsidTr="00D677CA">
        <w:tc>
          <w:tcPr>
            <w:tcW w:w="5069" w:type="dxa"/>
            <w:shd w:val="clear" w:color="auto" w:fill="auto"/>
          </w:tcPr>
          <w:p w:rsidR="00D601D4" w:rsidRDefault="00D601D4" w:rsidP="00D677CA">
            <w:pPr>
              <w:rPr>
                <w:rtl/>
              </w:rPr>
            </w:pPr>
          </w:p>
        </w:tc>
        <w:tc>
          <w:tcPr>
            <w:tcW w:w="2518" w:type="dxa"/>
            <w:shd w:val="clear" w:color="auto" w:fill="auto"/>
          </w:tcPr>
          <w:p w:rsidR="00D601D4" w:rsidRDefault="00D601D4" w:rsidP="00141DF3">
            <w:pPr>
              <w:pStyle w:val="libNormal0"/>
              <w:rPr>
                <w:rtl/>
              </w:rPr>
            </w:pPr>
            <w:r>
              <w:rPr>
                <w:rtl/>
              </w:rPr>
              <w:t>أَمِينُ وَحْيِهِ ، وَخٰاتَمُ</w:t>
            </w:r>
          </w:p>
          <w:p w:rsidR="00D601D4" w:rsidRDefault="00D601D4" w:rsidP="00141DF3">
            <w:pPr>
              <w:pStyle w:val="libNormal0"/>
              <w:rPr>
                <w:rtl/>
              </w:rPr>
            </w:pPr>
            <w:r>
              <w:rPr>
                <w:rtl/>
              </w:rPr>
              <w:t>رُسُلِهِ ، وَبَشِيرُ رَحْمَتِهِ ،</w:t>
            </w:r>
          </w:p>
          <w:p w:rsidR="00D601D4" w:rsidRDefault="00D601D4" w:rsidP="00141DF3">
            <w:pPr>
              <w:pStyle w:val="libNormal0"/>
              <w:rPr>
                <w:rtl/>
              </w:rPr>
            </w:pPr>
            <w:r>
              <w:rPr>
                <w:rtl/>
              </w:rPr>
              <w:t>وَنَذِيرُ نِقْمَتِهِ</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أَمِينُ وَحْيِهِ</w:t>
      </w:r>
      <w:r>
        <w:rPr>
          <w:rtl/>
        </w:rPr>
        <w:t xml:space="preserve">» الأمين : فعيل من الأمانة ، فهو إمّا بمعنى المفعول : أي مأمون من أمنه ـ كعلمه ـ إذا إستأمنه ، فهو </w:t>
      </w:r>
      <w:r w:rsidRPr="00D677CA">
        <w:rPr>
          <w:rStyle w:val="libAlaemChar"/>
          <w:rtl/>
        </w:rPr>
        <w:t>صلى‌الله‌عليه‌وآله</w:t>
      </w:r>
      <w:r>
        <w:rPr>
          <w:rtl/>
        </w:rPr>
        <w:t xml:space="preserve"> مأمون على ما أوحى إليه من الكتاب الكريم ، وشرائع الدين القويم من التحريف والتغيير فيما أمر بتبليغه لمكان العصمة الموجدة فيه.</w:t>
      </w:r>
    </w:p>
    <w:p w:rsidR="00D601D4" w:rsidRDefault="00D601D4" w:rsidP="00D677CA">
      <w:pPr>
        <w:pStyle w:val="libNormal"/>
        <w:rPr>
          <w:rtl/>
        </w:rPr>
      </w:pPr>
      <w:r>
        <w:rPr>
          <w:rtl/>
        </w:rPr>
        <w:t xml:space="preserve">أو بمعنى فاعل من أمن هو ـ ككرم ـ فهو أمين وحيث أنّ من شأن الأمين قوّته على ضبط ما يستأمن عليه ، وإستعداده له ، وحفظه وصيانته عن التلف والأدناس والتبديل والزيادة والنقصان ، ولهذا سمّي نبيّنا </w:t>
      </w:r>
      <w:r w:rsidRPr="00D677CA">
        <w:rPr>
          <w:rStyle w:val="libAlaemChar"/>
          <w:rtl/>
        </w:rPr>
        <w:t>صلى‌الله‌عليه‌وآله</w:t>
      </w:r>
      <w:r>
        <w:rPr>
          <w:rtl/>
        </w:rPr>
        <w:t xml:space="preserve"> بين الناس قبل بعثته بـ«محمّد الأمين» وبعد بعثته قد أخبر عنه سبحانه وقال : «</w:t>
      </w:r>
      <w:r w:rsidRPr="00D677CA">
        <w:rPr>
          <w:rStyle w:val="libAieChar"/>
          <w:rtl/>
        </w:rPr>
        <w:t>إِنِّي لَكُمْ رَسُولٌ أَمِينٌ</w:t>
      </w:r>
      <w:r>
        <w:rPr>
          <w:rtl/>
        </w:rPr>
        <w:t xml:space="preserve">» </w:t>
      </w:r>
      <w:r w:rsidRPr="000D741B">
        <w:rPr>
          <w:rStyle w:val="libFootnotenumChar"/>
          <w:rtl/>
        </w:rPr>
        <w:t>(2)</w:t>
      </w:r>
      <w:r>
        <w:rPr>
          <w:rtl/>
        </w:rPr>
        <w:t xml:space="preserve"> وقال الله تعالى فيه : «</w:t>
      </w:r>
      <w:r w:rsidRPr="00D677CA">
        <w:rPr>
          <w:rStyle w:val="libAieChar"/>
          <w:rtl/>
        </w:rPr>
        <w:t>وَمَا يَنطِقُ عَنِ الْهَوَىٰ * إِنْ هُوَ إِلَّا وَحْيٌ يُوحَىٰ</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وأخرجه المتّقي الهندي : عن أبي رافع قال : قال رسول الله </w:t>
      </w:r>
      <w:r w:rsidRPr="00D677CA">
        <w:rPr>
          <w:rStyle w:val="libAlaemChar"/>
          <w:rtl/>
        </w:rPr>
        <w:t>صلى‌الله‌عليه‌وآله</w:t>
      </w:r>
      <w:r>
        <w:rPr>
          <w:rtl/>
        </w:rPr>
        <w:t xml:space="preserve"> : أما والله إنّي لأمين في السماء ، أمين في الأرض </w:t>
      </w:r>
      <w:r w:rsidRPr="000D741B">
        <w:rPr>
          <w:rStyle w:val="libFootnotenumChar"/>
          <w:rtl/>
        </w:rPr>
        <w:t>(4)</w:t>
      </w:r>
      <w:r>
        <w:rPr>
          <w:rtl/>
        </w:rPr>
        <w:t>.</w:t>
      </w:r>
    </w:p>
    <w:p w:rsidR="00D601D4" w:rsidRDefault="00D601D4" w:rsidP="00D677CA">
      <w:pPr>
        <w:pStyle w:val="libNormal"/>
        <w:rPr>
          <w:rtl/>
        </w:rPr>
      </w:pPr>
      <w:r>
        <w:rPr>
          <w:rtl/>
        </w:rPr>
        <w:t xml:space="preserve">وقال عمّه أبوطالب فيه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أنت الأمين أمين الله لاكذب</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والصّادق القول لا لهو ، ولا لعب</w:t>
            </w:r>
            <w:r w:rsidRPr="00141DF3">
              <w:rPr>
                <w:rStyle w:val="libPoemTiniChar0"/>
                <w:rtl/>
              </w:rPr>
              <w:br/>
              <w:t> </w:t>
            </w:r>
          </w:p>
        </w:tc>
      </w:tr>
    </w:tbl>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247 ، الخطبة 173.</w:t>
      </w:r>
    </w:p>
    <w:p w:rsidR="00D601D4" w:rsidRDefault="00D601D4" w:rsidP="00141DF3">
      <w:pPr>
        <w:pStyle w:val="libFootnote0"/>
        <w:rPr>
          <w:rtl/>
        </w:rPr>
      </w:pPr>
      <w:r>
        <w:rPr>
          <w:rtl/>
        </w:rPr>
        <w:t>2 ـ الشعراء : 107.</w:t>
      </w:r>
    </w:p>
    <w:p w:rsidR="00D601D4" w:rsidRDefault="00D601D4" w:rsidP="00141DF3">
      <w:pPr>
        <w:pStyle w:val="libFootnote0"/>
        <w:rPr>
          <w:rtl/>
        </w:rPr>
      </w:pPr>
      <w:r>
        <w:rPr>
          <w:rtl/>
        </w:rPr>
        <w:t>3 ـ النجم : 3 ـ 4.</w:t>
      </w:r>
    </w:p>
    <w:p w:rsidR="00D601D4" w:rsidRDefault="00D601D4" w:rsidP="00141DF3">
      <w:pPr>
        <w:pStyle w:val="libFootnote0"/>
        <w:rPr>
          <w:rtl/>
        </w:rPr>
      </w:pPr>
      <w:r>
        <w:rPr>
          <w:rtl/>
        </w:rPr>
        <w:t>4 ـ كنز العمّال : ج 11 ، ص 413 ، ح 31937.</w:t>
      </w:r>
    </w:p>
    <w:p w:rsidR="00D601D4" w:rsidRDefault="00D601D4" w:rsidP="00D677CA">
      <w:pPr>
        <w:pStyle w:val="libNormal"/>
      </w:pPr>
      <w:r>
        <w:br w:type="page"/>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lastRenderedPageBreak/>
              <w:t>أنت الرّسول رسول الله نعلمه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عليك ينزل من ذي العزّة الكتب</w:t>
            </w:r>
            <w:r w:rsidRPr="00141DF3">
              <w:rPr>
                <w:rStyle w:val="libPoemTiniChar0"/>
                <w:rtl/>
              </w:rPr>
              <w:br/>
              <w:t> </w:t>
            </w:r>
          </w:p>
        </w:tc>
      </w:tr>
    </w:tbl>
    <w:p w:rsidR="00D601D4" w:rsidRDefault="00D601D4" w:rsidP="00D677CA">
      <w:pPr>
        <w:pStyle w:val="libNormal"/>
        <w:rPr>
          <w:rtl/>
        </w:rPr>
      </w:pPr>
      <w:r>
        <w:rPr>
          <w:rtl/>
        </w:rPr>
        <w:t>و «الوحي» في اللغة : الإشارة والرسالة والكتاب والإلهام وكلّ ما ألقيته إلى غيرك ليعلمه فهو وَحي ، وكيف كان : هو مصدر وَحَى إليه يَحِى من باب وعد ، وأوحى إليه بالألف مثله ، وهي لغة : القرآن الفاشية ، ثم غلب إستعمال الوحي فيما يُلقى إلى الأنبياء من عند الله.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وَخٰاتَمُ رُسُلِهِ</w:t>
      </w:r>
      <w:r>
        <w:rPr>
          <w:rtl/>
        </w:rPr>
        <w:t xml:space="preserve">» ختم الكتاب من باب ـ ضرب ـ وختم عليه ختماً وضع عليه الخاتم وهو الطابع </w:t>
      </w:r>
      <w:r w:rsidRPr="000D741B">
        <w:rPr>
          <w:rStyle w:val="libFootnotenumChar"/>
          <w:rtl/>
        </w:rPr>
        <w:t>(1)</w:t>
      </w:r>
      <w:r>
        <w:rPr>
          <w:rtl/>
        </w:rPr>
        <w:t xml:space="preserve"> والمراد أنّه </w:t>
      </w:r>
      <w:r w:rsidRPr="00D677CA">
        <w:rPr>
          <w:rStyle w:val="libAlaemChar"/>
          <w:rtl/>
        </w:rPr>
        <w:t>صلى‌الله‌عليه‌وآله</w:t>
      </w:r>
      <w:r>
        <w:rPr>
          <w:rtl/>
        </w:rPr>
        <w:t xml:space="preserve"> آخر الرّسل ليس بعده رسول كما قال الله سبحانه : «</w:t>
      </w:r>
      <w:r w:rsidRPr="00D677CA">
        <w:rPr>
          <w:rStyle w:val="libAieChar"/>
          <w:rtl/>
        </w:rPr>
        <w:t>وَلَٰكِن رَّسُولَ اللَّهِ وَخَاتَمَ النَّبِيِّينَ</w:t>
      </w:r>
      <w:r>
        <w:rPr>
          <w:rtl/>
        </w:rPr>
        <w:t xml:space="preserve">» </w:t>
      </w:r>
      <w:r w:rsidRPr="000D741B">
        <w:rPr>
          <w:rStyle w:val="libFootnotenumChar"/>
          <w:rtl/>
        </w:rPr>
        <w:t>(2)</w:t>
      </w:r>
      <w:r>
        <w:rPr>
          <w:rtl/>
        </w:rPr>
        <w:t xml:space="preserve"> وفي الحديث المتواتر : قوله </w:t>
      </w:r>
      <w:r w:rsidRPr="00D677CA">
        <w:rPr>
          <w:rStyle w:val="libAlaemChar"/>
          <w:rtl/>
        </w:rPr>
        <w:t>صلى‌الله‌عليه‌وآله</w:t>
      </w:r>
      <w:r>
        <w:rPr>
          <w:rtl/>
        </w:rPr>
        <w:t xml:space="preserve"> لأمير المؤمنين علي بن أبي طالب </w:t>
      </w:r>
      <w:r w:rsidRPr="00D677CA">
        <w:rPr>
          <w:rStyle w:val="libAlaemChar"/>
          <w:rtl/>
        </w:rPr>
        <w:t>عليه‌السلام</w:t>
      </w:r>
      <w:r>
        <w:rPr>
          <w:rtl/>
        </w:rPr>
        <w:t xml:space="preserve"> : أنت منّي بمنزلة هارون من موسى إلّا أنّه لا نبيّ بعدي </w:t>
      </w:r>
      <w:r w:rsidRPr="000D741B">
        <w:rPr>
          <w:rStyle w:val="libFootnotenumChar"/>
          <w:rtl/>
        </w:rPr>
        <w:t>(3)</w:t>
      </w:r>
      <w:r>
        <w:rPr>
          <w:rtl/>
        </w:rPr>
        <w:t>.</w:t>
      </w:r>
    </w:p>
    <w:p w:rsidR="00D601D4" w:rsidRDefault="00D601D4" w:rsidP="00D677CA">
      <w:pPr>
        <w:pStyle w:val="libNormal"/>
        <w:rPr>
          <w:rtl/>
        </w:rPr>
      </w:pPr>
      <w:r>
        <w:rPr>
          <w:rtl/>
        </w:rPr>
        <w:t xml:space="preserve">وقوله </w:t>
      </w:r>
      <w:r w:rsidRPr="00D677CA">
        <w:rPr>
          <w:rStyle w:val="libAlaemChar"/>
          <w:rtl/>
        </w:rPr>
        <w:t>صلى‌الله‌عليه‌وآله</w:t>
      </w:r>
      <w:r>
        <w:rPr>
          <w:rtl/>
        </w:rPr>
        <w:t xml:space="preserve"> : حلال محمّد حلال إلى يوم القيامة ، وحرامه حرام إلى يوم القيامة ، فمن إدعى بعده نبوّة ، أوأتى بعد كتابه بكتاب ، أوجاء بعد سنّته بسنّة ، فكافر ودمه مباح </w:t>
      </w:r>
      <w:r w:rsidRPr="000D741B">
        <w:rPr>
          <w:rStyle w:val="libFootnotenumChar"/>
          <w:rtl/>
        </w:rPr>
        <w:t>(4)</w:t>
      </w:r>
      <w:r>
        <w:rPr>
          <w:rtl/>
        </w:rPr>
        <w:t>.</w:t>
      </w:r>
    </w:p>
    <w:p w:rsidR="00D601D4" w:rsidRDefault="00D601D4" w:rsidP="00D677CA">
      <w:pPr>
        <w:pStyle w:val="libNormal"/>
        <w:rPr>
          <w:rtl/>
        </w:rPr>
      </w:pPr>
      <w:r>
        <w:rPr>
          <w:rtl/>
        </w:rPr>
        <w:t xml:space="preserve">وفي صحيح مسلم عن جابر ، عن النبيّ </w:t>
      </w:r>
      <w:r w:rsidRPr="00D677CA">
        <w:rPr>
          <w:rStyle w:val="libAlaemChar"/>
          <w:rtl/>
        </w:rPr>
        <w:t>صلى‌الله‌عليه‌وآله</w:t>
      </w:r>
      <w:r>
        <w:rPr>
          <w:rtl/>
        </w:rPr>
        <w:t xml:space="preserve"> ، قال : مثلى ومثل الأنبياء ، كمثل رجل بنى داراً فأتمّها وأكملها إلّا موضع لبنة. فجعل الناس يدخلونها ويتعجّبون منها ، ويقولون : لو لا موضع اللبنة؛ قال رسول</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الطابع : بفتح الباء وكسرها : ما يطبع به ، المصباح المنير : ص 368 ـ 369.</w:t>
      </w:r>
    </w:p>
    <w:p w:rsidR="00D601D4" w:rsidRDefault="00D601D4" w:rsidP="00141DF3">
      <w:pPr>
        <w:pStyle w:val="libFootnote0"/>
        <w:rPr>
          <w:rtl/>
        </w:rPr>
      </w:pPr>
      <w:r>
        <w:rPr>
          <w:rtl/>
        </w:rPr>
        <w:t>2 ـ الأحزاب : 40.</w:t>
      </w:r>
    </w:p>
    <w:p w:rsidR="00D601D4" w:rsidRDefault="00D601D4" w:rsidP="00141DF3">
      <w:pPr>
        <w:pStyle w:val="libFootnote0"/>
        <w:rPr>
          <w:rtl/>
        </w:rPr>
      </w:pPr>
      <w:r>
        <w:rPr>
          <w:rtl/>
        </w:rPr>
        <w:t xml:space="preserve">3 ـ هذا الحديث المعروف بحديث المنزلة من الاُحاديث المتواترة ، أخرجه كثير من أهل الحديث من طرق متعدّده ، ورواه على ما قيل اثنان وأربعون من أصحاب النبيّ </w:t>
      </w:r>
      <w:r w:rsidRPr="00D677CA">
        <w:rPr>
          <w:rStyle w:val="libAlaemChar"/>
          <w:rtl/>
        </w:rPr>
        <w:t>صلى‌الله‌عليه‌وآله</w:t>
      </w:r>
      <w:r>
        <w:rPr>
          <w:rtl/>
        </w:rPr>
        <w:t xml:space="preserve"> منهم إبن عبّاس والزبير وطلحة وأبوبكر وعمر وعثمان وغيرهم.</w:t>
      </w:r>
    </w:p>
    <w:p w:rsidR="00D601D4" w:rsidRDefault="00D601D4" w:rsidP="00141DF3">
      <w:pPr>
        <w:pStyle w:val="libFootnote0"/>
        <w:rPr>
          <w:rtl/>
        </w:rPr>
      </w:pPr>
      <w:r>
        <w:rPr>
          <w:rtl/>
        </w:rPr>
        <w:t>4 ـ بهج الصباغة : ج 2 ، ص 237.</w:t>
      </w:r>
    </w:p>
    <w:p w:rsidR="00D601D4" w:rsidRDefault="00D601D4" w:rsidP="00141DF3">
      <w:pPr>
        <w:pStyle w:val="libNormal0"/>
        <w:rPr>
          <w:rtl/>
        </w:rPr>
      </w:pPr>
      <w:r>
        <w:rPr>
          <w:rtl/>
        </w:rPr>
        <w:br w:type="page"/>
      </w:r>
      <w:r>
        <w:rPr>
          <w:rtl/>
        </w:rPr>
        <w:lastRenderedPageBreak/>
        <w:t xml:space="preserve">الله </w:t>
      </w:r>
      <w:r w:rsidRPr="00D677CA">
        <w:rPr>
          <w:rStyle w:val="libAlaemChar"/>
          <w:rtl/>
        </w:rPr>
        <w:t>صلى‌الله‌عليه‌وآله</w:t>
      </w:r>
      <w:r>
        <w:rPr>
          <w:rtl/>
        </w:rPr>
        <w:t xml:space="preserve"> : فأنا موضع اللبنة. جئت فختمت الأنبياء </w:t>
      </w:r>
      <w:r w:rsidRPr="00D677CA">
        <w:rPr>
          <w:rStyle w:val="libAlaemChar"/>
          <w:rtl/>
        </w:rPr>
        <w:t>عليهم‌السلام</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وفي حديث آخر : أنا خاتم الأنبياء </w:t>
      </w:r>
      <w:r w:rsidRPr="00D677CA">
        <w:rPr>
          <w:rStyle w:val="libAlaemChar"/>
          <w:rtl/>
        </w:rPr>
        <w:t>عليهم‌السلام</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وروى إبن سعد عن عرباض بن سارية صاحب رسول الله </w:t>
      </w:r>
      <w:r w:rsidRPr="00D677CA">
        <w:rPr>
          <w:rStyle w:val="libAlaemChar"/>
          <w:rtl/>
        </w:rPr>
        <w:t>صلى‌الله‌عليه‌وآله</w:t>
      </w:r>
      <w:r>
        <w:rPr>
          <w:rtl/>
        </w:rPr>
        <w:t xml:space="preserve"> قال : سمعت النبي </w:t>
      </w:r>
      <w:r w:rsidRPr="00D677CA">
        <w:rPr>
          <w:rStyle w:val="libAlaemChar"/>
          <w:rtl/>
        </w:rPr>
        <w:t>صلى‌الله‌عليه‌وآله</w:t>
      </w:r>
      <w:r>
        <w:rPr>
          <w:rtl/>
        </w:rPr>
        <w:t xml:space="preserve"> يقول : إنّي عبد الله وخاتم النبيّين وإنّ آدم لمنجدل </w:t>
      </w:r>
      <w:r w:rsidRPr="000D741B">
        <w:rPr>
          <w:rStyle w:val="libFootnotenumChar"/>
          <w:rtl/>
        </w:rPr>
        <w:t>(3)</w:t>
      </w:r>
      <w:r>
        <w:rPr>
          <w:rtl/>
        </w:rPr>
        <w:t xml:space="preserve"> في طينته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وَبَشِيرٌ رَحْمَتِهِ</w:t>
      </w:r>
      <w:r>
        <w:rPr>
          <w:rtl/>
        </w:rPr>
        <w:t>» أي مبشّر برحمته الواسعة والثواب الجزيل ، كما قال الله سبحانه عزّوجلّ : «</w:t>
      </w:r>
      <w:r w:rsidRPr="00D677CA">
        <w:rPr>
          <w:rStyle w:val="libAieChar"/>
          <w:rtl/>
        </w:rPr>
        <w:t>وَبَشِّرِ الَّذِينَ آمَنُوا أَنَّ لَهُمْ قَدَمَ صِدْقٍ عِندَ رَبِّهِمْ</w:t>
      </w:r>
      <w:r>
        <w:rPr>
          <w:rtl/>
        </w:rPr>
        <w:t xml:space="preserve">» </w:t>
      </w:r>
      <w:r w:rsidRPr="000D741B">
        <w:rPr>
          <w:rStyle w:val="libFootnotenumChar"/>
          <w:rtl/>
        </w:rPr>
        <w:t>(5)</w:t>
      </w:r>
      <w:r>
        <w:rPr>
          <w:rtl/>
        </w:rPr>
        <w:t>.</w:t>
      </w:r>
    </w:p>
    <w:p w:rsidR="00D601D4" w:rsidRDefault="00D601D4" w:rsidP="00D677CA">
      <w:pPr>
        <w:pStyle w:val="libNormal"/>
        <w:rPr>
          <w:rtl/>
        </w:rPr>
      </w:pPr>
      <w:r>
        <w:rPr>
          <w:rtl/>
        </w:rPr>
        <w:t>و «الرحمة» : هي ميل القلب الى الشفقة على الخلق والتلطّف بهم.</w:t>
      </w:r>
    </w:p>
    <w:p w:rsidR="00D601D4" w:rsidRDefault="00D601D4" w:rsidP="00D677CA">
      <w:pPr>
        <w:pStyle w:val="libNormal"/>
        <w:rPr>
          <w:rtl/>
        </w:rPr>
      </w:pPr>
      <w:r>
        <w:rPr>
          <w:rtl/>
        </w:rPr>
        <w:t>وقيل هي إرادة إيصال الخير إليهم.</w:t>
      </w:r>
    </w:p>
    <w:p w:rsidR="00D601D4" w:rsidRDefault="00D601D4" w:rsidP="00D677CA">
      <w:pPr>
        <w:pStyle w:val="libNormal"/>
        <w:rPr>
          <w:rtl/>
        </w:rPr>
      </w:pPr>
      <w:r>
        <w:rPr>
          <w:rtl/>
        </w:rPr>
        <w:t xml:space="preserve">وفي الحديث : «أنا نبيّ الرحمة» </w:t>
      </w:r>
      <w:r w:rsidRPr="000D741B">
        <w:rPr>
          <w:rStyle w:val="libFootnotenumChar"/>
          <w:rtl/>
        </w:rPr>
        <w:t>(6)</w:t>
      </w:r>
      <w:r>
        <w:rPr>
          <w:rtl/>
        </w:rPr>
        <w:t xml:space="preserve"> ، وفي آخر : «إنّما أنا رحمة مهداة» </w:t>
      </w:r>
      <w:r w:rsidRPr="000D741B">
        <w:rPr>
          <w:rStyle w:val="libFootnotenumChar"/>
          <w:rtl/>
        </w:rPr>
        <w:t>(7)</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«وَنَذِيرُ نِقْمَتِهِ» أي مخوّف من عقوبته الدائمة ، والعذاب الوبيل. كما قال الله تعالى : «</w:t>
      </w:r>
      <w:r w:rsidRPr="00D677CA">
        <w:rPr>
          <w:rStyle w:val="libAieChar"/>
          <w:rtl/>
        </w:rPr>
        <w:t>وَأَنذِرِ النَّاسَ يَوْمَ يَأْتِيهِمُ الْعَذَابُ فَيَقُولُ الَّذِينَ ظَلَمُوا رَبَّنَا أَخِّرْنَا إِلَىٰ أَجَلٍ قَرِيبٍ نُّجِبْ دَعْوَتَكَ وَنَتَّبِعِ الرُّسُلَ</w:t>
      </w:r>
      <w:r>
        <w:rPr>
          <w:rtl/>
        </w:rPr>
        <w:t xml:space="preserve">» </w:t>
      </w:r>
      <w:r w:rsidRPr="000D741B">
        <w:rPr>
          <w:rStyle w:val="libFootnotenumChar"/>
          <w:rtl/>
        </w:rPr>
        <w:t>(8)</w:t>
      </w:r>
      <w:r>
        <w:rPr>
          <w:rtl/>
        </w:rPr>
        <w:t xml:space="preserve"> ، وقوله : «</w:t>
      </w:r>
      <w:r w:rsidRPr="00D677CA">
        <w:rPr>
          <w:rStyle w:val="libAieChar"/>
          <w:rtl/>
        </w:rPr>
        <w:t>وَأَنذِرْهُمْ يَوْمَ الْآزِفَةِ إِذِ الْقُلُوبُ لَدَى الْحَنَاجِرِ كَاظِمِينَ</w:t>
      </w:r>
      <w:r>
        <w:rPr>
          <w:rtl/>
        </w:rPr>
        <w:t xml:space="preserve">» </w:t>
      </w:r>
      <w:r w:rsidRPr="000D741B">
        <w:rPr>
          <w:rStyle w:val="libFootnotenumChar"/>
          <w:rtl/>
        </w:rPr>
        <w:t>(9)</w:t>
      </w:r>
      <w:r>
        <w:rPr>
          <w:rtl/>
        </w:rPr>
        <w:t xml:space="preserve"> ، وقوله : «</w:t>
      </w:r>
      <w:r w:rsidRPr="00D677CA">
        <w:rPr>
          <w:rStyle w:val="libAieChar"/>
          <w:rtl/>
        </w:rPr>
        <w:t>فَقُلْ أَنذَرْتُكُمْ صَاعِقَةً مِّثْلَ صَاعِقَةِ عَادٍ وَثَمُودَ</w:t>
      </w:r>
      <w:r>
        <w:rPr>
          <w:rtl/>
        </w:rPr>
        <w:t xml:space="preserve">» </w:t>
      </w:r>
      <w:r w:rsidRPr="000D741B">
        <w:rPr>
          <w:rStyle w:val="libFootnotenumChar"/>
          <w:rtl/>
        </w:rPr>
        <w:t>(10)</w:t>
      </w:r>
      <w:r>
        <w:rPr>
          <w:rtl/>
        </w:rPr>
        <w:t xml:space="preserve"> وقوله : «</w:t>
      </w:r>
      <w:r w:rsidRPr="00D677CA">
        <w:rPr>
          <w:rStyle w:val="libAieChar"/>
          <w:rtl/>
        </w:rPr>
        <w:t>إِنَّا أَنذَرْنَاكُمْ عَذَابًا قَرِيبًا</w:t>
      </w:r>
      <w:r>
        <w:rPr>
          <w:rtl/>
        </w:rPr>
        <w:t xml:space="preserve">» </w:t>
      </w:r>
      <w:r w:rsidRPr="000D741B">
        <w:rPr>
          <w:rStyle w:val="libFootnotenumChar"/>
          <w:rtl/>
        </w:rPr>
        <w:t>(11)</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صحيح مسلم : ج 4 ، ص 1791 ، ح 23 / 2287 وح 22 / 2286.</w:t>
      </w:r>
    </w:p>
    <w:p w:rsidR="00D601D4" w:rsidRDefault="00D601D4" w:rsidP="00141DF3">
      <w:pPr>
        <w:pStyle w:val="libFootnote0"/>
        <w:rPr>
          <w:rtl/>
        </w:rPr>
      </w:pPr>
      <w:r>
        <w:rPr>
          <w:rtl/>
        </w:rPr>
        <w:t>2 ـ صحيح مسلم : ج 4 ، ص 1791.</w:t>
      </w:r>
    </w:p>
    <w:p w:rsidR="00D601D4" w:rsidRDefault="00D601D4" w:rsidP="00141DF3">
      <w:pPr>
        <w:pStyle w:val="libFootnote0"/>
        <w:rPr>
          <w:rtl/>
        </w:rPr>
      </w:pPr>
      <w:r>
        <w:rPr>
          <w:rtl/>
        </w:rPr>
        <w:t>3 ـ المنجدل : أي الساقط.</w:t>
      </w:r>
    </w:p>
    <w:p w:rsidR="00D601D4" w:rsidRDefault="00D601D4" w:rsidP="00141DF3">
      <w:pPr>
        <w:pStyle w:val="libFootnote0"/>
        <w:rPr>
          <w:rtl/>
        </w:rPr>
      </w:pPr>
      <w:r>
        <w:rPr>
          <w:rtl/>
        </w:rPr>
        <w:t xml:space="preserve">4 ـ الطبقات الكبرىٰ : ج 1 ، ص 118 ، ذكر نبوّة رسول الله </w:t>
      </w:r>
      <w:r w:rsidRPr="00D677CA">
        <w:rPr>
          <w:rStyle w:val="libAlaemChar"/>
          <w:rtl/>
        </w:rPr>
        <w:t>صلى‌الله‌عليه‌وآله</w:t>
      </w:r>
      <w:r>
        <w:rPr>
          <w:rtl/>
        </w:rPr>
        <w:t>.</w:t>
      </w:r>
    </w:p>
    <w:p w:rsidR="00D601D4" w:rsidRDefault="00D601D4" w:rsidP="00141DF3">
      <w:pPr>
        <w:pStyle w:val="libFootnote0"/>
        <w:rPr>
          <w:rtl/>
        </w:rPr>
      </w:pPr>
      <w:r>
        <w:rPr>
          <w:rtl/>
        </w:rPr>
        <w:t>5 ـ يونس : 2.</w:t>
      </w:r>
    </w:p>
    <w:p w:rsidR="00D601D4" w:rsidRDefault="00D601D4" w:rsidP="00141DF3">
      <w:pPr>
        <w:pStyle w:val="libFootnote0"/>
        <w:rPr>
          <w:rtl/>
        </w:rPr>
      </w:pPr>
      <w:r>
        <w:rPr>
          <w:rtl/>
        </w:rPr>
        <w:t>6 ـ منسد أحمد بن حنبل : ج 4 ، ص 395.</w:t>
      </w:r>
    </w:p>
    <w:p w:rsidR="00D601D4" w:rsidRDefault="00D601D4" w:rsidP="00141DF3">
      <w:pPr>
        <w:pStyle w:val="libFootnote0"/>
        <w:rPr>
          <w:rtl/>
        </w:rPr>
      </w:pPr>
      <w:r>
        <w:rPr>
          <w:rtl/>
        </w:rPr>
        <w:t>7 ـ مجمع البيان : ج 7 ـ 8 ، ص 67.</w:t>
      </w:r>
    </w:p>
    <w:p w:rsidR="00D601D4" w:rsidRDefault="00D601D4" w:rsidP="00141DF3">
      <w:pPr>
        <w:pStyle w:val="libFootnote0"/>
        <w:rPr>
          <w:rtl/>
        </w:rPr>
      </w:pPr>
      <w:r>
        <w:rPr>
          <w:rtl/>
        </w:rPr>
        <w:t>8 ـ إبراهيم : 44.</w:t>
      </w:r>
    </w:p>
    <w:p w:rsidR="00D601D4" w:rsidRDefault="00D601D4" w:rsidP="00141DF3">
      <w:pPr>
        <w:pStyle w:val="libFootnote0"/>
        <w:rPr>
          <w:rtl/>
        </w:rPr>
      </w:pPr>
      <w:r>
        <w:rPr>
          <w:rtl/>
        </w:rPr>
        <w:t>9 ـ غافر : 18.</w:t>
      </w:r>
    </w:p>
    <w:p w:rsidR="00D601D4" w:rsidRDefault="00D601D4" w:rsidP="00141DF3">
      <w:pPr>
        <w:pStyle w:val="libFootnote0"/>
        <w:rPr>
          <w:rtl/>
        </w:rPr>
      </w:pPr>
      <w:r>
        <w:rPr>
          <w:rtl/>
        </w:rPr>
        <w:t>10 ـ فصّلت : 13.</w:t>
      </w:r>
    </w:p>
    <w:p w:rsidR="00D601D4" w:rsidRDefault="00D601D4" w:rsidP="00141DF3">
      <w:pPr>
        <w:pStyle w:val="libFootnote0"/>
        <w:rPr>
          <w:rtl/>
        </w:rPr>
      </w:pPr>
      <w:r>
        <w:rPr>
          <w:rtl/>
        </w:rPr>
        <w:t>11 ـ النبأ : 40.</w:t>
      </w:r>
    </w:p>
    <w:p w:rsidR="00D601D4" w:rsidRDefault="00D601D4" w:rsidP="00D601D4">
      <w:pPr>
        <w:pStyle w:val="Heading1Center"/>
        <w:rPr>
          <w:rtl/>
        </w:rPr>
      </w:pPr>
      <w:r>
        <w:rPr>
          <w:rtl/>
        </w:rPr>
        <w:br w:type="page"/>
      </w:r>
      <w:bookmarkStart w:id="27" w:name="_Toc66952325"/>
      <w:r>
        <w:rPr>
          <w:rtl/>
        </w:rPr>
        <w:lastRenderedPageBreak/>
        <w:t xml:space="preserve">﴿وَمِنْ خُطْبَةٍ لَهُ عَلَيْهِ السَّلٰامُ﴾ </w:t>
      </w:r>
      <w:r w:rsidRPr="000D741B">
        <w:rPr>
          <w:rStyle w:val="libFootnotenumChar"/>
          <w:rtl/>
        </w:rPr>
        <w:t>(1)</w:t>
      </w:r>
      <w:bookmarkEnd w:id="27"/>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وَأَشْهَدُ أَنَّ مُحَمَّدًا عَبْدُهُ وَرَسُولُهُ الْمُجْتَبىٰ مِنْ خَلٰائِقِهِ ، وَالْمُعْتٰامُ لِشَرْحِ حَقٰائِقِهِ ، وَالْمُخْتَصُّ بِعَقٰائِلِ كَرٰامٰاتِهِ ، والْمُصْطَفىٰ لِكَرٰائِمِ رِسٰالٰاتِهِ ، وَالْمُوَضَّحَةُ بِهِ أَشْرٰاطُ الْهُدىٰ ، وَالْمَجْلُوُّ بِهِ غِرْبِيبُ الْعَمىٰ.</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وَأَشْهَدُ أَنَّ مُحَمَّدًا عَبْدُهُ وَرَسُولُهُ</w:t>
      </w:r>
      <w:r>
        <w:rPr>
          <w:rtl/>
        </w:rPr>
        <w:t>» قال الله تعالى : «</w:t>
      </w:r>
      <w:r w:rsidRPr="00D677CA">
        <w:rPr>
          <w:rStyle w:val="libAieChar"/>
          <w:rtl/>
        </w:rPr>
        <w:t>وَمَا مُحَمَّدٌ إِلَّا رَسُولٌ قَدْ خَلَتْ مِن قَبْلِهِ الرُّسُلُ</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الْمُجْتَبىٰ مِنْ خَلٰائِقِهِ</w:t>
      </w:r>
      <w:r>
        <w:rPr>
          <w:rtl/>
        </w:rPr>
        <w:t>» أي المصطفى من الأولين والآخرين.</w:t>
      </w:r>
    </w:p>
    <w:p w:rsidR="00D601D4" w:rsidRDefault="00D601D4" w:rsidP="00D677CA">
      <w:pPr>
        <w:pStyle w:val="libNormal"/>
        <w:rPr>
          <w:rtl/>
        </w:rPr>
      </w:pPr>
      <w:r>
        <w:rPr>
          <w:rtl/>
        </w:rPr>
        <w:t xml:space="preserve">عن إبن عبّاس قال : إنّ جبرئيل </w:t>
      </w:r>
      <w:r w:rsidRPr="00D677CA">
        <w:rPr>
          <w:rStyle w:val="libAlaemChar"/>
          <w:rtl/>
        </w:rPr>
        <w:t>عليه‌السلام</w:t>
      </w:r>
      <w:r>
        <w:rPr>
          <w:rtl/>
        </w:rPr>
        <w:t xml:space="preserve"> أتى النبيّ </w:t>
      </w:r>
      <w:r w:rsidRPr="00D677CA">
        <w:rPr>
          <w:rStyle w:val="libAlaemChar"/>
          <w:rtl/>
        </w:rPr>
        <w:t>صلى‌الله‌عليه‌وآله</w:t>
      </w:r>
      <w:r>
        <w:rPr>
          <w:rtl/>
        </w:rPr>
        <w:t xml:space="preserve"> قال : إنّ ربّي بعثني إليك وأمرني أن آتيه بك فقم فإنّ الله يكرمك كرامة لم يكرم بها أحد قبلك ولا بعدك فأبشر وطب نفساً الحديث </w:t>
      </w:r>
      <w:r w:rsidRPr="000D741B">
        <w:rPr>
          <w:rStyle w:val="libFootnotenumChar"/>
          <w:rtl/>
        </w:rPr>
        <w:t>(3)</w:t>
      </w:r>
      <w:r>
        <w:rPr>
          <w:rtl/>
        </w:rPr>
        <w:t>.</w:t>
      </w:r>
    </w:p>
    <w:p w:rsidR="00D601D4" w:rsidRDefault="00D601D4" w:rsidP="00D677CA">
      <w:pPr>
        <w:pStyle w:val="libNormal"/>
        <w:rPr>
          <w:rtl/>
        </w:rPr>
      </w:pPr>
      <w:r>
        <w:rPr>
          <w:rtl/>
        </w:rPr>
        <w:t xml:space="preserve">وعنه ايضاً فلمّا بلغ إلى سدرة المنتهى فانتهى إلى الحجب ، فقال جبرئيل : تقدّم يا رسول الله ليس لي أن أجوز هذا المكان ، ولو دنوت أنملة لاحترقت </w:t>
      </w:r>
      <w:r w:rsidRPr="000D741B">
        <w:rPr>
          <w:rStyle w:val="libFootnotenumChar"/>
          <w:rtl/>
        </w:rPr>
        <w:t>(4)</w:t>
      </w:r>
      <w:r>
        <w:rPr>
          <w:rtl/>
        </w:rPr>
        <w:t>.</w:t>
      </w:r>
    </w:p>
    <w:p w:rsidR="00D601D4" w:rsidRDefault="00D601D4" w:rsidP="00D677CA">
      <w:pPr>
        <w:pStyle w:val="libNormal"/>
        <w:rPr>
          <w:rtl/>
        </w:rPr>
      </w:pPr>
      <w:r>
        <w:rPr>
          <w:rtl/>
        </w:rPr>
        <w:t xml:space="preserve">وقال أبو بصير : سمعته يقول : إنّ جبرئيل إحتمل رسول الله حتّى إنتهى به إلى مكان من السماء ، ثم تركه فقال له : ما وطأ نبيّ قط مكانك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وَالْمُعْتٰامُ لِشَرْحِ حَقٰائِقِهِ</w:t>
      </w:r>
      <w:r>
        <w:rPr>
          <w:rtl/>
        </w:rPr>
        <w:t xml:space="preserve">» أي شرح النبيّ </w:t>
      </w:r>
      <w:r w:rsidRPr="00D677CA">
        <w:rPr>
          <w:rStyle w:val="libAlaemChar"/>
          <w:rtl/>
        </w:rPr>
        <w:t>صلى‌الله‌عليه‌وآله</w:t>
      </w:r>
      <w:r>
        <w:rPr>
          <w:rtl/>
        </w:rPr>
        <w:t xml:space="preserve"> حقائق التوحيد والعدل والمعاد ، وشرح الحلال والحرام ، والثواب والعقاب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257 ، الخطبة 178.</w:t>
      </w:r>
    </w:p>
    <w:p w:rsidR="00D601D4" w:rsidRDefault="00D601D4" w:rsidP="00141DF3">
      <w:pPr>
        <w:pStyle w:val="libFootnote0"/>
        <w:rPr>
          <w:rtl/>
        </w:rPr>
      </w:pPr>
      <w:r>
        <w:rPr>
          <w:rtl/>
        </w:rPr>
        <w:t>2 ـ آل عمران : 144.</w:t>
      </w:r>
    </w:p>
    <w:p w:rsidR="00D601D4" w:rsidRDefault="00D601D4" w:rsidP="00141DF3">
      <w:pPr>
        <w:pStyle w:val="libFootnote0"/>
        <w:rPr>
          <w:rtl/>
        </w:rPr>
      </w:pPr>
      <w:r>
        <w:rPr>
          <w:rtl/>
        </w:rPr>
        <w:t>3 ـ مناقب إبن شهراشوب : ج 1 ، ص 177.</w:t>
      </w:r>
    </w:p>
    <w:p w:rsidR="00D601D4" w:rsidRDefault="00D601D4" w:rsidP="00141DF3">
      <w:pPr>
        <w:pStyle w:val="libFootnote0"/>
        <w:rPr>
          <w:rtl/>
        </w:rPr>
      </w:pPr>
      <w:r>
        <w:rPr>
          <w:rtl/>
        </w:rPr>
        <w:t>4 ـ مناقب إبن شهراشوب : ج 1 ، ص 179.</w:t>
      </w:r>
    </w:p>
    <w:p w:rsidR="00D601D4" w:rsidRDefault="00D601D4" w:rsidP="00141DF3">
      <w:pPr>
        <w:pStyle w:val="libFootnote0"/>
        <w:rPr>
          <w:rtl/>
        </w:rPr>
      </w:pPr>
      <w:r>
        <w:rPr>
          <w:rtl/>
        </w:rPr>
        <w:t>5 ـ مناقب إبن شهراشوب : ج 1 ، ص 179.</w:t>
      </w:r>
    </w:p>
    <w:p w:rsidR="00D601D4" w:rsidRDefault="00D601D4" w:rsidP="00141DF3">
      <w:pPr>
        <w:pStyle w:val="libNormal0"/>
        <w:rPr>
          <w:rtl/>
        </w:rPr>
      </w:pPr>
      <w:r>
        <w:rPr>
          <w:rtl/>
        </w:rPr>
        <w:br w:type="page"/>
      </w:r>
      <w:r>
        <w:rPr>
          <w:rtl/>
        </w:rPr>
        <w:lastRenderedPageBreak/>
        <w:t xml:space="preserve">وشرح الحقائق في ما نسبه أهل الكتاب إلى التوراة والإنجيل إفتراءً منهم ، فقالوا : لحم الإبل كان محرّماً في ملّة إبراهيم فكذّبهم النبيّ </w:t>
      </w:r>
      <w:r w:rsidRPr="00D677CA">
        <w:rPr>
          <w:rStyle w:val="libAlaemChar"/>
          <w:rtl/>
        </w:rPr>
        <w:t>صلى‌الله‌عليه‌وآله</w:t>
      </w:r>
      <w:r>
        <w:rPr>
          <w:rtl/>
        </w:rPr>
        <w:t xml:space="preserve"> في ما أنزل تعالى في قوله : «</w:t>
      </w:r>
      <w:r w:rsidRPr="00D677CA">
        <w:rPr>
          <w:rStyle w:val="libAieChar"/>
          <w:rtl/>
        </w:rPr>
        <w:t>كُلُّ الطَّعَامِ كَانَ حِلًّا لِّبَنِي إِسْرَائِيلَ إِلَّا مَا حَرَّمَ إِسْرَائِيلُ عَلَىٰ نَفْسِهِ مِن قَبْلِ أَن تُنَزَّلَ التَّوْرَاةُ قُلْ فَأْتُوا بِالتَّوْرَاةِ فَاتْلُوهَا إِن كُنتُمْ صَادِقِينَ</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وشرح النبيّ </w:t>
      </w:r>
      <w:r w:rsidRPr="00D677CA">
        <w:rPr>
          <w:rStyle w:val="libAlaemChar"/>
          <w:rtl/>
        </w:rPr>
        <w:t>صلى‌الله‌عليه‌وآله</w:t>
      </w:r>
      <w:r>
        <w:rPr>
          <w:rtl/>
        </w:rPr>
        <w:t xml:space="preserve"> قصص الأنبياء بحقائقها في ما أنزل الله تعالى عليه فقال بعد ذكر قصة نوح : «</w:t>
      </w:r>
      <w:r w:rsidRPr="00D677CA">
        <w:rPr>
          <w:rStyle w:val="libAieChar"/>
          <w:rtl/>
        </w:rPr>
        <w:t>تِلْكَ مِنْ أَنبَاءِ الْغَيْبِ نُوحِيهَا إِلَيْكَ مَا كُنتَ تَعْلَمُهَا أَنتَ وَلَا قَوْمُكَ مِن قَبْلِ هَٰذَا فَاصْبِرْ إِنَّ الْعَاقِبَةَ لِلْمُتَّقِينَ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وهكذا شرح خبر ذي القرنين ، </w:t>
      </w:r>
      <w:r w:rsidRPr="000D741B">
        <w:rPr>
          <w:rStyle w:val="libFootnotenumChar"/>
          <w:rtl/>
        </w:rPr>
        <w:t>(3)</w:t>
      </w:r>
      <w:r>
        <w:rPr>
          <w:rtl/>
        </w:rPr>
        <w:t xml:space="preserve"> وخبر أصحاب الكهف </w:t>
      </w:r>
      <w:r w:rsidRPr="000D741B">
        <w:rPr>
          <w:rStyle w:val="libFootnotenumChar"/>
          <w:rtl/>
        </w:rPr>
        <w:t>(4)</w:t>
      </w:r>
      <w:r>
        <w:rPr>
          <w:rtl/>
        </w:rPr>
        <w:t xml:space="preserve"> وغير ذلك من أخبار الأنبياء </w:t>
      </w:r>
      <w:r w:rsidRPr="00D677CA">
        <w:rPr>
          <w:rStyle w:val="libAlaemChar"/>
          <w:rtl/>
        </w:rPr>
        <w:t>عليهم‌السلام</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وَالْمُخْتَصُّ بِعَقٰائِلِ كَرٰامٰاتِهِ</w:t>
      </w:r>
      <w:r>
        <w:rPr>
          <w:rtl/>
        </w:rPr>
        <w:t>» أي المختص بنفائس كرامات الله ، كما قال الله تعالى : «</w:t>
      </w:r>
      <w:r w:rsidRPr="00D677CA">
        <w:rPr>
          <w:rStyle w:val="libAieChar"/>
          <w:rtl/>
        </w:rPr>
        <w:t>سُبْحَانَ الَّذِي أَسْرَىٰ بِعَبْدِهِ لَيْلًا مِّنَ الْمَسْجِدِ الْحَرَامِ إِلَى الْمَسْجِدِ الْأَقْصَى الَّذِي بَارَكْنَا حَوْلَهُ لِنُرِيَهُ مِنْ آيَاتِنَا</w:t>
      </w:r>
      <w:r>
        <w:rPr>
          <w:rtl/>
        </w:rPr>
        <w:t xml:space="preserve">» </w:t>
      </w:r>
      <w:r w:rsidRPr="000D741B">
        <w:rPr>
          <w:rStyle w:val="libFootnotenumChar"/>
          <w:rtl/>
        </w:rPr>
        <w:t>(5)</w:t>
      </w:r>
      <w:r>
        <w:rPr>
          <w:rtl/>
        </w:rPr>
        <w:t xml:space="preserve"> وقال عزّوجلّ : «</w:t>
      </w:r>
      <w:r w:rsidRPr="00D677CA">
        <w:rPr>
          <w:rStyle w:val="libAieChar"/>
          <w:rtl/>
        </w:rPr>
        <w:t>وَلَسَوْفَ يُعْطِيكَ رَبُّكَ فَتَرْضَىٰ</w:t>
      </w:r>
      <w:r>
        <w:rPr>
          <w:rtl/>
        </w:rPr>
        <w:t xml:space="preserve"> * </w:t>
      </w:r>
      <w:r w:rsidRPr="00D677CA">
        <w:rPr>
          <w:rStyle w:val="libAieChar"/>
          <w:rtl/>
        </w:rPr>
        <w:t>أَلَمْ يَجِدْكَ يَتِيمًا فَآوَىٰ</w:t>
      </w:r>
      <w:r>
        <w:rPr>
          <w:rtl/>
        </w:rPr>
        <w:t xml:space="preserve"> * </w:t>
      </w:r>
      <w:r w:rsidRPr="00D677CA">
        <w:rPr>
          <w:rStyle w:val="libAieChar"/>
          <w:rtl/>
        </w:rPr>
        <w:t>وَوَجَدَكَ ضَالًّا فَهَدَىٰ</w:t>
      </w:r>
      <w:r>
        <w:rPr>
          <w:rtl/>
        </w:rPr>
        <w:t xml:space="preserve"> * </w:t>
      </w:r>
      <w:r w:rsidRPr="00D677CA">
        <w:rPr>
          <w:rStyle w:val="libAieChar"/>
          <w:rtl/>
        </w:rPr>
        <w:t>وَوَجَدَكَ عَائِلًا فَأَغْنَىٰ</w:t>
      </w:r>
      <w:r>
        <w:rPr>
          <w:rtl/>
        </w:rPr>
        <w:t xml:space="preserve"> * </w:t>
      </w:r>
      <w:r w:rsidRPr="00D677CA">
        <w:rPr>
          <w:rStyle w:val="libAieChar"/>
          <w:rtl/>
        </w:rPr>
        <w:t>فَأَمَّا الْيَتِيمَ فَلَا تَقْهَرْ</w:t>
      </w:r>
      <w:r>
        <w:rPr>
          <w:rtl/>
        </w:rPr>
        <w:t xml:space="preserve"> * </w:t>
      </w:r>
      <w:r w:rsidRPr="00D677CA">
        <w:rPr>
          <w:rStyle w:val="libAieChar"/>
          <w:rtl/>
        </w:rPr>
        <w:t>وَأَمَّا السَّائِلَ فَلَا تَنْهَرْ</w:t>
      </w:r>
      <w:r>
        <w:rPr>
          <w:rtl/>
        </w:rPr>
        <w:t xml:space="preserve"> * </w:t>
      </w:r>
      <w:r w:rsidRPr="00D677CA">
        <w:rPr>
          <w:rStyle w:val="libAieChar"/>
          <w:rtl/>
        </w:rPr>
        <w:t>وَأَمَّا بِنِعْمَةِ رَبِّكَ فَحَدِّثْ</w:t>
      </w:r>
      <w:r>
        <w:rPr>
          <w:rtl/>
        </w:rPr>
        <w:t xml:space="preserve">» </w:t>
      </w:r>
      <w:r w:rsidRPr="000D741B">
        <w:rPr>
          <w:rStyle w:val="libFootnotenumChar"/>
          <w:rtl/>
        </w:rPr>
        <w:t>(6)</w:t>
      </w:r>
      <w:r>
        <w:rPr>
          <w:rtl/>
        </w:rPr>
        <w:t xml:space="preserve"> ، وقال عزّ إسمه : «</w:t>
      </w:r>
      <w:r w:rsidRPr="00D677CA">
        <w:rPr>
          <w:rStyle w:val="libAieChar"/>
          <w:rtl/>
        </w:rPr>
        <w:t>أَلَمْ نَشْرَحْ لَكَ صَدْرَكَ</w:t>
      </w:r>
      <w:r>
        <w:rPr>
          <w:rtl/>
        </w:rPr>
        <w:t xml:space="preserve"> * </w:t>
      </w:r>
      <w:r w:rsidRPr="00D677CA">
        <w:rPr>
          <w:rStyle w:val="libAieChar"/>
          <w:rtl/>
        </w:rPr>
        <w:t>وَوَضَعْنَا عَنكَ وِزْرَكَ</w:t>
      </w:r>
      <w:r>
        <w:rPr>
          <w:rtl/>
        </w:rPr>
        <w:t xml:space="preserve"> * </w:t>
      </w:r>
      <w:r w:rsidRPr="00D677CA">
        <w:rPr>
          <w:rStyle w:val="libAieChar"/>
          <w:rtl/>
        </w:rPr>
        <w:t>الَّذِي أَنقَضَ ظَهْرَكَ</w:t>
      </w:r>
      <w:r>
        <w:rPr>
          <w:rtl/>
        </w:rPr>
        <w:t xml:space="preserve"> * </w:t>
      </w:r>
      <w:r w:rsidRPr="00D677CA">
        <w:rPr>
          <w:rStyle w:val="libAieChar"/>
          <w:rtl/>
        </w:rPr>
        <w:t>وَرَفَعْنَا لَكَ ذِكْرَكَ</w:t>
      </w:r>
      <w:r>
        <w:rPr>
          <w:rtl/>
        </w:rPr>
        <w:t xml:space="preserve">» </w:t>
      </w:r>
      <w:r w:rsidRPr="000D741B">
        <w:rPr>
          <w:rStyle w:val="libFootnotenumChar"/>
          <w:rtl/>
        </w:rPr>
        <w:t>(7)</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آل عمران : 93.</w:t>
      </w:r>
    </w:p>
    <w:p w:rsidR="00D601D4" w:rsidRDefault="00D601D4" w:rsidP="00141DF3">
      <w:pPr>
        <w:pStyle w:val="libFootnote0"/>
        <w:rPr>
          <w:rtl/>
        </w:rPr>
      </w:pPr>
      <w:r>
        <w:rPr>
          <w:rtl/>
        </w:rPr>
        <w:t>2 ـ هود : 49.</w:t>
      </w:r>
    </w:p>
    <w:p w:rsidR="00D601D4" w:rsidRDefault="00D601D4" w:rsidP="00141DF3">
      <w:pPr>
        <w:pStyle w:val="libFootnote0"/>
        <w:rPr>
          <w:rtl/>
        </w:rPr>
      </w:pPr>
      <w:r>
        <w:rPr>
          <w:rtl/>
        </w:rPr>
        <w:t>3 ـ الكهف : 83 ـ 98.</w:t>
      </w:r>
    </w:p>
    <w:p w:rsidR="00D601D4" w:rsidRDefault="00D601D4" w:rsidP="00141DF3">
      <w:pPr>
        <w:pStyle w:val="libFootnote0"/>
        <w:rPr>
          <w:rtl/>
        </w:rPr>
      </w:pPr>
      <w:r>
        <w:rPr>
          <w:rtl/>
        </w:rPr>
        <w:t>4 ـ الكهف : 10 ـ 26.</w:t>
      </w:r>
    </w:p>
    <w:p w:rsidR="00D601D4" w:rsidRDefault="00D601D4" w:rsidP="00141DF3">
      <w:pPr>
        <w:pStyle w:val="libFootnote0"/>
        <w:rPr>
          <w:rtl/>
        </w:rPr>
      </w:pPr>
      <w:r>
        <w:rPr>
          <w:rtl/>
        </w:rPr>
        <w:t>5 ـ الإسراء : 1.</w:t>
      </w:r>
    </w:p>
    <w:p w:rsidR="00D601D4" w:rsidRDefault="00D601D4" w:rsidP="00141DF3">
      <w:pPr>
        <w:pStyle w:val="libFootnote0"/>
        <w:rPr>
          <w:rtl/>
        </w:rPr>
      </w:pPr>
      <w:r>
        <w:rPr>
          <w:rtl/>
        </w:rPr>
        <w:t>6 ـ الضحى : 5 ـ 11.</w:t>
      </w:r>
    </w:p>
    <w:p w:rsidR="00D601D4" w:rsidRDefault="00D601D4" w:rsidP="00141DF3">
      <w:pPr>
        <w:pStyle w:val="libFootnote0"/>
        <w:rPr>
          <w:rtl/>
        </w:rPr>
      </w:pPr>
      <w:r>
        <w:rPr>
          <w:rtl/>
        </w:rPr>
        <w:t>7 ـ الشرح : 1 ـ 4.</w:t>
      </w:r>
    </w:p>
    <w:p w:rsidR="00D601D4" w:rsidRDefault="00D601D4" w:rsidP="00D677CA">
      <w:pPr>
        <w:pStyle w:val="libNormal"/>
        <w:rPr>
          <w:rtl/>
        </w:rPr>
      </w:pPr>
      <w:r>
        <w:rPr>
          <w:rtl/>
        </w:rPr>
        <w:br w:type="page"/>
      </w:r>
      <w:r>
        <w:rPr>
          <w:rtl/>
        </w:rPr>
        <w:lastRenderedPageBreak/>
        <w:t xml:space="preserve">وجاء في خبر المعراج : أنا المحمود وأنت محمّد شققت إسمك من إسمي فمن وصلك وصلته ، ومن قطعك بتّلته ، أنزل إلى عبادي ، فأخبرهم بكرامتي إيّاك وإني لم أبعث نبيّاً إلاّ جعلت له وزيراً وإنّك رسولي ، وأنّ عليّاً وزيرك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والْمُصْطَفىٰ لِكَرٰائِمِ رِسٰالٰاتِهِ</w:t>
      </w:r>
      <w:r>
        <w:rPr>
          <w:rtl/>
        </w:rPr>
        <w:t>» المصطفىٰ : أي المختار ، ومنه الصفي والصفيّة لما يختاره الرئيس لنفسه من الغنيمة ، أو بمعنى الحبيب المصافي من صافاه الودّ والإخاء ، يقال : هو صفيّ من بين إخواني.</w:t>
      </w:r>
    </w:p>
    <w:p w:rsidR="00D601D4" w:rsidRDefault="00D601D4" w:rsidP="00D677CA">
      <w:pPr>
        <w:pStyle w:val="libNormal"/>
        <w:rPr>
          <w:rtl/>
        </w:rPr>
      </w:pPr>
      <w:r>
        <w:rPr>
          <w:rtl/>
        </w:rPr>
        <w:t xml:space="preserve">قال إبن الأثير : هو فعيل بمعنى فاعل أو مفعول </w:t>
      </w:r>
      <w:r w:rsidRPr="000D741B">
        <w:rPr>
          <w:rStyle w:val="libFootnotenumChar"/>
          <w:rtl/>
        </w:rPr>
        <w:t>(2)</w:t>
      </w:r>
      <w:r>
        <w:rPr>
          <w:rtl/>
        </w:rPr>
        <w:t>.</w:t>
      </w:r>
    </w:p>
    <w:p w:rsidR="00D601D4" w:rsidRDefault="00D601D4" w:rsidP="00D677CA">
      <w:pPr>
        <w:pStyle w:val="libNormal"/>
        <w:rPr>
          <w:rtl/>
        </w:rPr>
      </w:pPr>
      <w:r>
        <w:rPr>
          <w:rtl/>
        </w:rPr>
        <w:t xml:space="preserve">ويحتمل أن يكون المراد بإصطفائه تعالى له </w:t>
      </w:r>
      <w:r w:rsidRPr="00D677CA">
        <w:rPr>
          <w:rStyle w:val="libAlaemChar"/>
          <w:rtl/>
        </w:rPr>
        <w:t>صلى‌الله‌عليه‌وآله</w:t>
      </w:r>
      <w:r>
        <w:rPr>
          <w:rtl/>
        </w:rPr>
        <w:t xml:space="preserve"> جعله صفوة خلقه وعباده ، أي خيرتهم كما قال </w:t>
      </w:r>
      <w:r w:rsidRPr="00D677CA">
        <w:rPr>
          <w:rStyle w:val="libAlaemChar"/>
          <w:rtl/>
        </w:rPr>
        <w:t>صلى‌الله‌عليه‌وآله</w:t>
      </w:r>
      <w:r>
        <w:rPr>
          <w:rtl/>
        </w:rPr>
        <w:t xml:space="preserve"> : إنّ الله إصطفى من ولد إبراهيم إسماعيل ، وإصطفىٰ من ولد إسماعيل كنانة ، وإصطفىٰ من كنانة قريشاً ، وإصطفىٰ من قريش بني هاشم ، وإصطفاني من بني هاشم </w:t>
      </w:r>
      <w:r w:rsidRPr="000D741B">
        <w:rPr>
          <w:rStyle w:val="libFootnotenumChar"/>
          <w:rtl/>
        </w:rPr>
        <w:t>(3)</w:t>
      </w:r>
      <w:r>
        <w:rPr>
          <w:rtl/>
        </w:rPr>
        <w:t>.</w:t>
      </w:r>
    </w:p>
    <w:p w:rsidR="00D601D4" w:rsidRDefault="00D601D4" w:rsidP="00D677CA">
      <w:pPr>
        <w:pStyle w:val="libNormal"/>
        <w:rPr>
          <w:rtl/>
        </w:rPr>
      </w:pPr>
      <w:r>
        <w:rPr>
          <w:rtl/>
        </w:rPr>
        <w:t>ولقد شاء لطف الله بعباده ، وقضت إرادته الحكيمة أن يختار أفراداً مخصوصين ومؤهّلين للإتّصال بالألطاف الربّانيّة بعد ان يهيّئهم الله بلطفه ، فيوفّر لهم الإستعداد الروحي ، والتكامل النفسي ، والنضج العقلي ، والسموّ الذاتي ، ليكونوا مؤهلين لحمل الرسالة وتبليغ الأمانة ، وتمثيل الإرادة الربّانيّة على هذه الأرض «</w:t>
      </w:r>
      <w:r w:rsidRPr="00D677CA">
        <w:rPr>
          <w:rStyle w:val="libAieChar"/>
          <w:rtl/>
        </w:rPr>
        <w:t>اللَّهُ يَصْطَفِي مِنَ الْمَلَائِكَةِ رُسُلًا وَمِنَ النَّاسِ إِنَّ اللَّهَ سَمِيعٌ بَصِيرٌ</w:t>
      </w:r>
      <w:r>
        <w:rPr>
          <w:rtl/>
        </w:rPr>
        <w:t xml:space="preserve">» </w:t>
      </w:r>
      <w:r w:rsidRPr="000D741B">
        <w:rPr>
          <w:rStyle w:val="libFootnotenumChar"/>
          <w:rtl/>
        </w:rPr>
        <w:t>(4)</w:t>
      </w:r>
      <w:r>
        <w:rPr>
          <w:rtl/>
        </w:rPr>
        <w:t>. فالله سبحانه وتعالى إختار نبيّه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179.</w:t>
      </w:r>
    </w:p>
    <w:p w:rsidR="00D601D4" w:rsidRDefault="00D601D4" w:rsidP="00141DF3">
      <w:pPr>
        <w:pStyle w:val="libFootnote0"/>
        <w:rPr>
          <w:rtl/>
        </w:rPr>
      </w:pPr>
      <w:r>
        <w:rPr>
          <w:rtl/>
        </w:rPr>
        <w:t>2 ـ النهاية لإبن الأثير : ج 3 ، ص 40.</w:t>
      </w:r>
    </w:p>
    <w:p w:rsidR="00D601D4" w:rsidRDefault="00D601D4" w:rsidP="00141DF3">
      <w:pPr>
        <w:pStyle w:val="libFootnote0"/>
        <w:rPr>
          <w:rtl/>
        </w:rPr>
      </w:pPr>
      <w:r>
        <w:rPr>
          <w:rtl/>
        </w:rPr>
        <w:t>3 ـ الطبقات الكبرى : ج 1 ، ص 18 ، ومسند أحمد بن حنبل : ج 4 ، ص 107.</w:t>
      </w:r>
    </w:p>
    <w:p w:rsidR="00D601D4" w:rsidRDefault="00D601D4" w:rsidP="00141DF3">
      <w:pPr>
        <w:pStyle w:val="libFootnote0"/>
        <w:rPr>
          <w:rtl/>
        </w:rPr>
      </w:pPr>
      <w:r>
        <w:rPr>
          <w:rtl/>
        </w:rPr>
        <w:t>4 ـ الحج : 75.</w:t>
      </w:r>
    </w:p>
    <w:p w:rsidR="00D601D4" w:rsidRDefault="00D601D4" w:rsidP="00141DF3">
      <w:pPr>
        <w:pStyle w:val="libNormal0"/>
        <w:rPr>
          <w:rtl/>
        </w:rPr>
      </w:pPr>
      <w:r>
        <w:rPr>
          <w:rtl/>
        </w:rPr>
        <w:br w:type="page"/>
      </w:r>
      <w:r>
        <w:rPr>
          <w:rtl/>
        </w:rPr>
        <w:lastRenderedPageBreak/>
        <w:t xml:space="preserve">محمّد </w:t>
      </w:r>
      <w:r w:rsidRPr="00D677CA">
        <w:rPr>
          <w:rStyle w:val="libAlaemChar"/>
          <w:rtl/>
        </w:rPr>
        <w:t>صلى‌الله‌عليه‌وآله</w:t>
      </w:r>
      <w:r>
        <w:rPr>
          <w:rtl/>
        </w:rPr>
        <w:t xml:space="preserve"> واصطفاه على العالمين لرسالاته الكريمة الشريفة إلى النّاس.</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والْمُوَضَّحَةُ بِهِ أَشْرٰاطُ الْهُدىٰ</w:t>
      </w:r>
      <w:r>
        <w:rPr>
          <w:rtl/>
        </w:rPr>
        <w:t xml:space="preserve">» أي أنّ رسول الله </w:t>
      </w:r>
      <w:r w:rsidRPr="00D677CA">
        <w:rPr>
          <w:rStyle w:val="libAlaemChar"/>
          <w:rtl/>
        </w:rPr>
        <w:t>صلى‌الله‌عليه‌وآله</w:t>
      </w:r>
      <w:r>
        <w:rPr>
          <w:rtl/>
        </w:rPr>
        <w:t xml:space="preserve"> : قد بيّن للخلائق بأجمعهم أعلام الهداية ، فقد أوضح بقوله وفعله وتقريره ما يوجب هدايتهم إلى الطريق الحق والنهج القويم والصراط المستقيم ، وقد قال إبن الزبعري في رسول الله </w:t>
      </w:r>
      <w:r w:rsidRPr="00D677CA">
        <w:rPr>
          <w:rStyle w:val="libAlaemChar"/>
          <w:rtl/>
        </w:rPr>
        <w:t>صلى‌الله‌عليه‌وآله</w:t>
      </w:r>
      <w:r>
        <w:rPr>
          <w:rtl/>
        </w:rPr>
        <w:t xml:space="preserve"> :</w:t>
      </w:r>
    </w:p>
    <w:p w:rsidR="00D601D4" w:rsidRDefault="00D601D4" w:rsidP="00D677CA">
      <w:pPr>
        <w:pStyle w:val="libNormal"/>
        <w:rPr>
          <w:rtl/>
        </w:rPr>
      </w:pPr>
      <w:r>
        <w:rPr>
          <w:rtl/>
        </w:rPr>
        <w:t>هادي العباد إلى الرشاد وقائد للمؤمنين بضوء نور ثاقب</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وَالْمَجْلُوُّ بِهِ غِرْبِيبُ الْعَمىٰ</w:t>
      </w:r>
      <w:r>
        <w:rPr>
          <w:rtl/>
        </w:rPr>
        <w:t xml:space="preserve">» أي المنكشف بنور نبوّته </w:t>
      </w:r>
      <w:r w:rsidRPr="00D677CA">
        <w:rPr>
          <w:rStyle w:val="libAlaemChar"/>
          <w:rtl/>
        </w:rPr>
        <w:t>صلى‌الله‌عليه‌وآله</w:t>
      </w:r>
      <w:r>
        <w:rPr>
          <w:rtl/>
        </w:rPr>
        <w:t xml:space="preserve"> ظلمات الجهالة وشدائد الأمور ، فرفع به </w:t>
      </w:r>
      <w:r w:rsidRPr="00D677CA">
        <w:rPr>
          <w:rStyle w:val="libAlaemChar"/>
          <w:rtl/>
        </w:rPr>
        <w:t>صلى‌الله‌عليه‌وآله</w:t>
      </w:r>
      <w:r>
        <w:rPr>
          <w:rtl/>
        </w:rPr>
        <w:t xml:space="preserve"> ظلمات الجهالة وشدائد الأمور ، فرفع به </w:t>
      </w:r>
      <w:r w:rsidRPr="00D677CA">
        <w:rPr>
          <w:rStyle w:val="libAlaemChar"/>
          <w:rtl/>
        </w:rPr>
        <w:t>صلى‌الله‌عليه‌وآله</w:t>
      </w:r>
      <w:r>
        <w:rPr>
          <w:rtl/>
        </w:rPr>
        <w:t xml:space="preserve"> المنكرات والشنائع وأصبح الناس به بصيرين.</w:t>
      </w:r>
    </w:p>
    <w:p w:rsidR="00D601D4" w:rsidRDefault="00D601D4" w:rsidP="00D677CA">
      <w:pPr>
        <w:pStyle w:val="libNormal"/>
        <w:rPr>
          <w:rtl/>
        </w:rPr>
      </w:pPr>
      <w:r>
        <w:rPr>
          <w:rtl/>
        </w:rPr>
        <w:t xml:space="preserve">وفي الخبر : سأل إبن الكوا أميرالمؤمنين علي بن أبي طالب </w:t>
      </w:r>
      <w:r w:rsidRPr="00D677CA">
        <w:rPr>
          <w:rStyle w:val="libAlaemChar"/>
          <w:rtl/>
        </w:rPr>
        <w:t>عليه‌السلام</w:t>
      </w:r>
      <w:r>
        <w:rPr>
          <w:rtl/>
        </w:rPr>
        <w:t xml:space="preserve"> عن مسائل ، منها : ما الأعمىٰ بالليل بصير بالنهار؟</w:t>
      </w:r>
    </w:p>
    <w:p w:rsidR="00D601D4" w:rsidRDefault="00D601D4" w:rsidP="00D677CA">
      <w:pPr>
        <w:pStyle w:val="libNormal"/>
        <w:rPr>
          <w:rtl/>
        </w:rPr>
      </w:pPr>
      <w:r>
        <w:rPr>
          <w:rtl/>
        </w:rPr>
        <w:t xml:space="preserve">فقال </w:t>
      </w:r>
      <w:r w:rsidRPr="00D677CA">
        <w:rPr>
          <w:rStyle w:val="libAlaemChar"/>
          <w:rtl/>
        </w:rPr>
        <w:t>عليه‌السلام</w:t>
      </w:r>
      <w:r>
        <w:rPr>
          <w:rtl/>
        </w:rPr>
        <w:t xml:space="preserve"> : ذلك رجل جحد الأنبياء الذين مضوا ، والأوصياء والكتب ، ثم أدرك النبيّ </w:t>
      </w:r>
      <w:r w:rsidRPr="00D677CA">
        <w:rPr>
          <w:rStyle w:val="libAlaemChar"/>
          <w:rtl/>
        </w:rPr>
        <w:t>صلى‌الله‌عليه‌وآله</w:t>
      </w:r>
      <w:r>
        <w:rPr>
          <w:rtl/>
        </w:rPr>
        <w:t xml:space="preserve"> فآمن بالله وبرسوله محمّد </w:t>
      </w:r>
      <w:r w:rsidRPr="00D677CA">
        <w:rPr>
          <w:rStyle w:val="libAlaemChar"/>
          <w:rtl/>
        </w:rPr>
        <w:t>صلى‌الله‌عليه‌وآله</w:t>
      </w:r>
      <w:r>
        <w:rPr>
          <w:rtl/>
        </w:rPr>
        <w:t xml:space="preserve"> وآمن بإمامتي وقَبِِلَ ولايتي ، فعمي بالليل وأبصر بالنهار </w:t>
      </w:r>
      <w:r w:rsidRPr="000D741B">
        <w:rPr>
          <w:rStyle w:val="libFootnotenumChar"/>
          <w:rtl/>
        </w:rPr>
        <w:t>(1)</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الاحتجاج : ج 1 ، ص 543 ـ 544.</w:t>
      </w:r>
    </w:p>
    <w:p w:rsidR="00D601D4" w:rsidRDefault="00D601D4" w:rsidP="00D601D4">
      <w:pPr>
        <w:pStyle w:val="Heading1Center"/>
        <w:rPr>
          <w:rtl/>
        </w:rPr>
      </w:pPr>
      <w:r>
        <w:rPr>
          <w:rtl/>
        </w:rPr>
        <w:br w:type="page"/>
      </w:r>
      <w:bookmarkStart w:id="28" w:name="_Toc66952326"/>
      <w:r>
        <w:rPr>
          <w:rtl/>
        </w:rPr>
        <w:lastRenderedPageBreak/>
        <w:t xml:space="preserve">﴿وَمِنْ خُطْبَةٍ لَهُ عَلَيْهِ السَّلٰامُ﴾ </w:t>
      </w:r>
      <w:r w:rsidRPr="000D741B">
        <w:rPr>
          <w:rStyle w:val="libFootnotenumChar"/>
          <w:rtl/>
        </w:rPr>
        <w:t>(1)</w:t>
      </w:r>
      <w:bookmarkEnd w:id="28"/>
    </w:p>
    <w:p w:rsidR="00D601D4" w:rsidRPr="000D741B" w:rsidRDefault="00D601D4" w:rsidP="000D741B">
      <w:pPr>
        <w:pStyle w:val="libBold2"/>
        <w:rPr>
          <w:rtl/>
        </w:rPr>
      </w:pPr>
      <w:r w:rsidRPr="000D741B">
        <w:rPr>
          <w:rtl/>
        </w:rPr>
        <w:t>وَأَشْهَدُ أَنَّ مُحَمَّدًا عَبْدُهُ وَرَسُولُهُ الصَّفِيُّ ، وَأَمِينُهُ الرَّضِىُّ صَلَّى اللهُ عَلَيْهِ وَاٰلِهِ. أَرْسَلَهُ بِوُجُوبِ الْحُجَجِ ، وَظُهُورِ الْفَلَجِ ، وَإِيضٰاحِ الْمَنْهَجِ ، فَبَلَّغَ الرِّسٰالَةَ صٰادِعًا بِهٰا ، وَحَمَلَ عَلَى الْمَحَجَّةِ دٰالًّا عَلَيْهٰا ، وَأَقٰامَ أَعْلٰامَ الْإِهْتِدٰاءِ ، وَمَنٰارَ الضِّيٰاءِ ، وَجَعَلَ أَمْرٰاسَ الْإِسْلٰامِ مَتِينَةً ، وَعُرَى الْإِيمٰانِ وَثِيقَةً.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وَأَشْهَدُ أَنَّ مُحَمَّدًا عَبْدُهُ وَرَسُولُهُ</w:t>
      </w:r>
      <w:r>
        <w:rPr>
          <w:rtl/>
        </w:rPr>
        <w:t>» قال الله تعالى : «</w:t>
      </w:r>
      <w:r w:rsidRPr="00D677CA">
        <w:rPr>
          <w:rStyle w:val="libAieChar"/>
          <w:rtl/>
        </w:rPr>
        <w:t>مَّا كَانَ مُحَمَّدٌ أَبَا أَحَدٍ مِّن رِّجَالِكُمْ وَلَٰكِن رَّسُولَ اللَّهِ وَخَاتَمَ النَّبِيِّينَ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الصَّفِىُّ</w:t>
      </w:r>
      <w:r>
        <w:rPr>
          <w:rtl/>
        </w:rPr>
        <w:t>» أي الخالص في مقام العبوديّة عن الكدر النفسانيّة.</w:t>
      </w:r>
    </w:p>
    <w:p w:rsidR="00D601D4" w:rsidRDefault="00D601D4" w:rsidP="00D677CA">
      <w:pPr>
        <w:pStyle w:val="libNormal"/>
        <w:rPr>
          <w:rtl/>
        </w:rPr>
      </w:pPr>
      <w:r>
        <w:rPr>
          <w:rtl/>
        </w:rPr>
        <w:t xml:space="preserve">وقيل : إنّ على حساب الحروف الأبجديّة لفظ المصطفى محمّد رسول الله يساوي عدد 714 ، ولفظ سيّد النبيين </w:t>
      </w:r>
      <w:r w:rsidRPr="00D677CA">
        <w:rPr>
          <w:rStyle w:val="libAlaemChar"/>
          <w:rtl/>
        </w:rPr>
        <w:t>صلى‌الله‌عليه‌وآله‌وسلم</w:t>
      </w:r>
      <w:r>
        <w:rPr>
          <w:rtl/>
        </w:rPr>
        <w:t xml:space="preserve"> يساوي عدد 716. فهما متقاربان تقريباً.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وَأَمِينُهُ الرَّضِىُّ صَلَّى اللهُ عَلَيْهِ وَاٰلِهِ</w:t>
      </w:r>
      <w:r>
        <w:rPr>
          <w:rtl/>
        </w:rPr>
        <w:t>» «الأمين» : تقدم شرحه في الخطبة 100.</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بِوُجُوبِ الْحُجَجِ</w:t>
      </w:r>
      <w:r>
        <w:rPr>
          <w:rtl/>
        </w:rPr>
        <w:t xml:space="preserve">» «الرسالة» بالكسر ، لغة : اسم من الإرسال وهو التوجيه ، وعرفاً تكليف الله تعالى بعض عباده بواسطة ملك يشاهده ويشافهه أن يدعو الخلق إليه ويبلّغهم أحكامه ، وقد تطلق على نفس الأحكام المرسل به. والمراد أي أرسله مع المعجزات الباهرة الدّالة على صدق قوله بأنّه : «نَذِيرٌ وَبَشِيرٌ» </w:t>
      </w:r>
      <w:r w:rsidRPr="000D741B">
        <w:rPr>
          <w:rStyle w:val="libFootnotenumChar"/>
          <w:rtl/>
        </w:rPr>
        <w:t>(3)</w:t>
      </w:r>
      <w:r>
        <w:rPr>
          <w:rtl/>
        </w:rPr>
        <w:t xml:space="preserve"> ولإتمام الحجّة على العباد</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269 ، الخطبة 185.</w:t>
      </w:r>
    </w:p>
    <w:p w:rsidR="00D601D4" w:rsidRDefault="00D601D4" w:rsidP="00141DF3">
      <w:pPr>
        <w:pStyle w:val="libFootnote0"/>
        <w:rPr>
          <w:rtl/>
        </w:rPr>
      </w:pPr>
      <w:r>
        <w:rPr>
          <w:rtl/>
        </w:rPr>
        <w:t>2 ـ الأحزاب : 40.</w:t>
      </w:r>
    </w:p>
    <w:p w:rsidR="00D601D4" w:rsidRDefault="00D601D4" w:rsidP="00141DF3">
      <w:pPr>
        <w:pStyle w:val="libFootnote0"/>
        <w:rPr>
          <w:rtl/>
        </w:rPr>
      </w:pPr>
      <w:r>
        <w:rPr>
          <w:rtl/>
        </w:rPr>
        <w:t>3 ـ هود : 2.</w:t>
      </w:r>
    </w:p>
    <w:p w:rsidR="00D601D4" w:rsidRDefault="00D601D4" w:rsidP="00141DF3">
      <w:pPr>
        <w:pStyle w:val="libNormal0"/>
        <w:rPr>
          <w:rtl/>
        </w:rPr>
      </w:pPr>
      <w:r>
        <w:rPr>
          <w:rtl/>
        </w:rPr>
        <w:br w:type="page"/>
      </w:r>
      <w:r>
        <w:rPr>
          <w:rtl/>
        </w:rPr>
        <w:lastRenderedPageBreak/>
        <w:t>كقوله تعالى : «</w:t>
      </w:r>
      <w:r w:rsidRPr="00D677CA">
        <w:rPr>
          <w:rStyle w:val="libAieChar"/>
          <w:rtl/>
        </w:rPr>
        <w:t>لِئَلَّا يَكُونَ لِلنَّاسِ عَلَى اللَّهِ حُجَّةٌ بَعْدَ الرُّسُلِ</w:t>
      </w:r>
      <w:r>
        <w:rPr>
          <w:rtl/>
        </w:rPr>
        <w:t xml:space="preserve">» </w:t>
      </w:r>
      <w:r w:rsidRPr="000D741B">
        <w:rPr>
          <w:rStyle w:val="libFootnotenumChar"/>
          <w:rtl/>
        </w:rPr>
        <w:t>(1)</w:t>
      </w:r>
      <w:r>
        <w:rPr>
          <w:rtl/>
        </w:rPr>
        <w:t>. وكقوله تعالى : «</w:t>
      </w:r>
      <w:r w:rsidRPr="00D677CA">
        <w:rPr>
          <w:rStyle w:val="libAieChar"/>
          <w:rtl/>
        </w:rPr>
        <w:t>لِّيَهْلِكَ مَنْ هَلَكَ عَن بَيِّنَةٍ وَيَحْيَىٰ مَنْ حَيَّ عَن بَيِّنَةٍ</w:t>
      </w:r>
      <w:r>
        <w:rPr>
          <w:rtl/>
        </w:rPr>
        <w:t xml:space="preserve">» </w:t>
      </w:r>
      <w:r w:rsidRPr="000D741B">
        <w:rPr>
          <w:rStyle w:val="libFootnotenumChar"/>
          <w:rtl/>
        </w:rPr>
        <w:t>(2)</w:t>
      </w:r>
      <w:r>
        <w:rPr>
          <w:rtl/>
        </w:rPr>
        <w:t>.</w:t>
      </w:r>
    </w:p>
    <w:p w:rsidR="00D601D4" w:rsidRDefault="00D601D4" w:rsidP="00D677CA">
      <w:pPr>
        <w:pStyle w:val="libNormal"/>
        <w:rPr>
          <w:rtl/>
        </w:rPr>
      </w:pPr>
      <w:r>
        <w:rPr>
          <w:rtl/>
        </w:rPr>
        <w:t>وإليك نموذجاً واحداً من معجزاته كما جاء في المناقب : أجمع المفسّرون والمحدّثون في قوله تعالى : «</w:t>
      </w:r>
      <w:r w:rsidRPr="00D677CA">
        <w:rPr>
          <w:rStyle w:val="libAieChar"/>
          <w:rtl/>
        </w:rPr>
        <w:t>اقْتَرَبَتِ السَّاعَةُ وَانشَقَّ الْقَمَرُ</w:t>
      </w:r>
      <w:r>
        <w:rPr>
          <w:rtl/>
        </w:rPr>
        <w:t xml:space="preserve">» </w:t>
      </w:r>
      <w:r w:rsidRPr="000D741B">
        <w:rPr>
          <w:rStyle w:val="libFootnotenumChar"/>
          <w:rtl/>
        </w:rPr>
        <w:t>(3)</w:t>
      </w:r>
      <w:r>
        <w:rPr>
          <w:rtl/>
        </w:rPr>
        <w:t xml:space="preserve"> إنّه قد إجتمع المشركون ليلة بدر إلى النبيّ </w:t>
      </w:r>
      <w:r w:rsidRPr="00D677CA">
        <w:rPr>
          <w:rStyle w:val="libAlaemChar"/>
          <w:rtl/>
        </w:rPr>
        <w:t>صلى‌الله‌عليه‌وآله</w:t>
      </w:r>
      <w:r>
        <w:rPr>
          <w:rtl/>
        </w:rPr>
        <w:t xml:space="preserve"> فقالوا : إن كنت صادقاً فشقّ لنا القمر فرقتين ، قال : إن فعلت تؤمنون؟ قالوا : نعم ، فأشار إليه بإصبعه فانشقّ ، رؤى حرى بين فلقيه ، وفي رواية نصفاً على أبي قبيس ، ونصفاً على فعيقان </w:t>
      </w:r>
      <w:r w:rsidRPr="000D741B">
        <w:rPr>
          <w:rStyle w:val="libFootnotenumChar"/>
          <w:rtl/>
        </w:rPr>
        <w:t>(4)</w:t>
      </w:r>
      <w:r>
        <w:rPr>
          <w:rtl/>
        </w:rPr>
        <w:t>.</w:t>
      </w:r>
    </w:p>
    <w:p w:rsidR="00D601D4" w:rsidRDefault="00D601D4" w:rsidP="00D677CA">
      <w:pPr>
        <w:pStyle w:val="libNormal"/>
        <w:rPr>
          <w:rtl/>
        </w:rPr>
      </w:pPr>
      <w:r>
        <w:rPr>
          <w:rtl/>
        </w:rPr>
        <w:t xml:space="preserve">وفي رواية نصفه على الصفاء ونصف الآخر على المروة ، فقال </w:t>
      </w:r>
      <w:r w:rsidRPr="00D677CA">
        <w:rPr>
          <w:rStyle w:val="libAlaemChar"/>
          <w:rtl/>
        </w:rPr>
        <w:t>صلى‌الله‌عليه‌وآله</w:t>
      </w:r>
      <w:r>
        <w:rPr>
          <w:rtl/>
        </w:rPr>
        <w:t xml:space="preserve"> : إشهدوا إشهدوا ، فقال ناس : سحرنا محمّد ، فقال رجل : إن كان سحركم فلم يسحر الناس كلّهم. فنزلت هذه الآية : «</w:t>
      </w:r>
      <w:r w:rsidRPr="00D677CA">
        <w:rPr>
          <w:rStyle w:val="libAieChar"/>
          <w:rtl/>
        </w:rPr>
        <w:t>وَإِن يَرَوْا آيَةً يُعْرِضُوا وَيَقُولُوا سِحْرٌ مُّسْتَمِرٌّ</w:t>
      </w:r>
      <w:r>
        <w:rPr>
          <w:rtl/>
        </w:rPr>
        <w:t xml:space="preserve">» </w:t>
      </w:r>
      <w:r w:rsidRPr="000D741B">
        <w:rPr>
          <w:rStyle w:val="libFootnotenumChar"/>
          <w:rtl/>
        </w:rPr>
        <w:t>(5)</w:t>
      </w:r>
      <w:r>
        <w:rPr>
          <w:rtl/>
        </w:rPr>
        <w:t xml:space="preserve"> وفي رواية جاء المسافرون من كلّ وجه وقالوا : بأنّهم رأوا مثل ما رأوا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والقمر والبدر المنير شقّه</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 xml:space="preserve">فقيل سحر عجب لما رأى </w:t>
            </w:r>
            <w:r w:rsidRPr="000D741B">
              <w:rPr>
                <w:rStyle w:val="libFootnotenumChar"/>
                <w:rtl/>
              </w:rPr>
              <w:t>(6)</w:t>
            </w:r>
            <w:r w:rsidRPr="00141DF3">
              <w:rPr>
                <w:rStyle w:val="libPoemTiniChar0"/>
                <w:rtl/>
              </w:rPr>
              <w:br/>
              <w:t> </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وَظُهُورِ الْفَلَجِ</w:t>
      </w:r>
      <w:r>
        <w:rPr>
          <w:rtl/>
        </w:rPr>
        <w:t>» أي لإستبانة الإنكسار والإنهيار في صفوف الأعداء ، قال تعالى : «</w:t>
      </w:r>
      <w:r w:rsidRPr="00D677CA">
        <w:rPr>
          <w:rStyle w:val="libAieChar"/>
          <w:rtl/>
        </w:rPr>
        <w:t>هُوَ الَّذِي أَرْسَلَ رَسُولَهُ بِالْهُدَىٰ وَدِينِ الْحَقِّ لِيُظْهِرَهُ عَلَى الدِّينِ كُلِّهِ</w:t>
      </w:r>
      <w:r>
        <w:rPr>
          <w:rtl/>
        </w:rPr>
        <w:t xml:space="preserve">» </w:t>
      </w:r>
      <w:r w:rsidRPr="000D741B">
        <w:rPr>
          <w:rStyle w:val="libFootnotenumChar"/>
          <w:rtl/>
        </w:rPr>
        <w:t>(7)</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وَإِيضٰاحِ الْمَنْهَجِ</w:t>
      </w:r>
      <w:r>
        <w:rPr>
          <w:rtl/>
        </w:rPr>
        <w:t>» أي أنّ منهجه واضح ، وسلوكه قويم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النساء : 165.</w:t>
      </w:r>
    </w:p>
    <w:p w:rsidR="00D601D4" w:rsidRDefault="00D601D4" w:rsidP="00141DF3">
      <w:pPr>
        <w:pStyle w:val="libFootnote0"/>
        <w:rPr>
          <w:rtl/>
        </w:rPr>
      </w:pPr>
      <w:r>
        <w:rPr>
          <w:rtl/>
        </w:rPr>
        <w:t>2 ـ الأنفال : 42.</w:t>
      </w:r>
    </w:p>
    <w:p w:rsidR="00D601D4" w:rsidRDefault="00D601D4" w:rsidP="00141DF3">
      <w:pPr>
        <w:pStyle w:val="libFootnote0"/>
        <w:rPr>
          <w:rtl/>
        </w:rPr>
      </w:pPr>
      <w:r>
        <w:rPr>
          <w:rtl/>
        </w:rPr>
        <w:t>3 ـ القمر : 1.</w:t>
      </w:r>
    </w:p>
    <w:p w:rsidR="00D601D4" w:rsidRDefault="00D601D4" w:rsidP="00141DF3">
      <w:pPr>
        <w:pStyle w:val="libFootnote0"/>
        <w:rPr>
          <w:rtl/>
        </w:rPr>
      </w:pPr>
      <w:r>
        <w:rPr>
          <w:rtl/>
        </w:rPr>
        <w:t>4 ـ جبل بمكة وجهه إلى أبي قبيس.</w:t>
      </w:r>
    </w:p>
    <w:p w:rsidR="00D601D4" w:rsidRDefault="00D601D4" w:rsidP="00141DF3">
      <w:pPr>
        <w:pStyle w:val="libFootnote0"/>
        <w:rPr>
          <w:rtl/>
        </w:rPr>
      </w:pPr>
      <w:r>
        <w:rPr>
          <w:rtl/>
        </w:rPr>
        <w:t>5 ـ القمر : 2.</w:t>
      </w:r>
    </w:p>
    <w:p w:rsidR="00D601D4" w:rsidRDefault="00D601D4" w:rsidP="00141DF3">
      <w:pPr>
        <w:pStyle w:val="libFootnote0"/>
        <w:rPr>
          <w:rtl/>
        </w:rPr>
      </w:pPr>
      <w:r>
        <w:rPr>
          <w:rtl/>
        </w:rPr>
        <w:t>6 ـ المناقب لإبن شهراشوب : ج 1 ، ص 122 ـ 123.</w:t>
      </w:r>
    </w:p>
    <w:p w:rsidR="00D601D4" w:rsidRDefault="00D601D4" w:rsidP="00141DF3">
      <w:pPr>
        <w:pStyle w:val="libFootnote0"/>
        <w:rPr>
          <w:rtl/>
        </w:rPr>
      </w:pPr>
      <w:r>
        <w:rPr>
          <w:rtl/>
        </w:rPr>
        <w:t>7 ـ الفتح : 28.</w:t>
      </w:r>
    </w:p>
    <w:p w:rsidR="00D601D4" w:rsidRDefault="00D601D4" w:rsidP="00141DF3">
      <w:pPr>
        <w:pStyle w:val="libNormal0"/>
        <w:rPr>
          <w:rtl/>
        </w:rPr>
      </w:pPr>
      <w:r>
        <w:rPr>
          <w:rtl/>
        </w:rPr>
        <w:br w:type="page"/>
      </w:r>
      <w:r>
        <w:rPr>
          <w:rtl/>
        </w:rPr>
        <w:lastRenderedPageBreak/>
        <w:t>قال الله تعالى : «</w:t>
      </w:r>
      <w:r w:rsidRPr="00D677CA">
        <w:rPr>
          <w:rStyle w:val="libAieChar"/>
          <w:rtl/>
        </w:rPr>
        <w:t>إِنَّكَ لَمِنَ الْمُرْسَلِينَ</w:t>
      </w:r>
      <w:r>
        <w:rPr>
          <w:rtl/>
        </w:rPr>
        <w:t xml:space="preserve"> * </w:t>
      </w:r>
      <w:r w:rsidRPr="00D677CA">
        <w:rPr>
          <w:rStyle w:val="libAieChar"/>
          <w:rtl/>
        </w:rPr>
        <w:t>عَلَىٰ صِرَاطٍ مُّسْتَقِيمٍ</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وفي الخبر أنّ النبيّ </w:t>
      </w:r>
      <w:r w:rsidRPr="00D677CA">
        <w:rPr>
          <w:rStyle w:val="libAlaemChar"/>
          <w:rtl/>
        </w:rPr>
        <w:t>صلى‌الله‌عليه‌وآله</w:t>
      </w:r>
      <w:r>
        <w:rPr>
          <w:rtl/>
        </w:rPr>
        <w:t xml:space="preserve"> كان يقول : «</w:t>
      </w:r>
      <w:r w:rsidRPr="00D677CA">
        <w:rPr>
          <w:rStyle w:val="libAieChar"/>
          <w:rtl/>
        </w:rPr>
        <w:t>جَاءَ الْحَقُّ وَزَهَقَ الْبَاطِلُ إِنَّ الْبَاطِلَ كَانَ زَهُوقًا</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فَبَلَّغَ الرِّسٰالَةَ صٰادِعًا بِهٰا</w:t>
      </w:r>
      <w:r>
        <w:rPr>
          <w:rtl/>
        </w:rPr>
        <w:t>» إمتثالاً لأمره ومظهراً بها ، كما أمره تعالى في قوله : «</w:t>
      </w:r>
      <w:r w:rsidRPr="00D677CA">
        <w:rPr>
          <w:rStyle w:val="libAieChar"/>
          <w:rtl/>
        </w:rPr>
        <w:t>فَاصْدَعْ بِمَا تُؤْمَرُ وَأَعْرِضْ عَنِ الْمُشْرِكِينَ</w:t>
      </w:r>
      <w:r>
        <w:rPr>
          <w:rtl/>
        </w:rPr>
        <w:t xml:space="preserve">» </w:t>
      </w:r>
      <w:r w:rsidRPr="000D741B">
        <w:rPr>
          <w:rStyle w:val="libFootnotenumChar"/>
          <w:rtl/>
        </w:rPr>
        <w:t>(3)</w:t>
      </w:r>
      <w:r>
        <w:rPr>
          <w:rtl/>
        </w:rPr>
        <w:t xml:space="preserve"> وفي القاموس : «فاصدع بما تؤمر» أي شق جماعاتهم بالتوحيد ، أو أجهر. بالقران ، أواحكم بالحق وأفصل بالأمر </w:t>
      </w:r>
      <w:r w:rsidRPr="000D741B">
        <w:rPr>
          <w:rStyle w:val="libFootnotenumChar"/>
          <w:rtl/>
        </w:rPr>
        <w:t>(4)</w:t>
      </w:r>
      <w:r>
        <w:rPr>
          <w:rtl/>
        </w:rPr>
        <w:t>.</w:t>
      </w:r>
    </w:p>
    <w:p w:rsidR="00D601D4" w:rsidRDefault="00D601D4" w:rsidP="00D677CA">
      <w:pPr>
        <w:pStyle w:val="libNormal"/>
        <w:rPr>
          <w:rtl/>
        </w:rPr>
      </w:pPr>
      <w:r>
        <w:rPr>
          <w:rtl/>
        </w:rPr>
        <w:t xml:space="preserve">وقال إبن هشام : إن الوليد بن المغيرة إجتمع إليه نفر من قريش ، وكان ذا سنّ فيهم وقد حضر الموسم ، فقال لهم : يا معشر قريش ، إنّه قد حضر هذا الموسم وإنّ وفود العرب ستقدم عليكم فيه ، وقد سمعوا بأمر صاحبكم هذا ، فاجموا فيه رأياً واحداً ، ولا تختلفوا فيكذّب بعضكم بعضاً ، ويردّ قولكم بعضه بعضاً ، قالوا : فأنت يا أبا شمس ، فقل وأقم لنا رأيا نقول به ، قال : بل أنتم فقولوا أسمع؛ قالوا : نقول : كاهن ، قال : لا والله ما هو بكاهن ، لقد رأينا الكهّان فما هو بزمزمة </w:t>
      </w:r>
      <w:r w:rsidRPr="000D741B">
        <w:rPr>
          <w:rStyle w:val="libFootnotenumChar"/>
          <w:rtl/>
        </w:rPr>
        <w:t>(5)</w:t>
      </w:r>
      <w:r>
        <w:rPr>
          <w:rtl/>
        </w:rPr>
        <w:t xml:space="preserve"> الكاهن ولا سجعه ، قالوا : فنقول : مجنون ، قال ما هو بمجون. لقد رأينا الجنون وعرفناه ، فما هو بخنقه ولا تخالجه ولا وسوسته ، قالوا : فنقول شاعر ، قال ما هو بشاعر ، لقد عرفنا الشعر كلّه رجزه وهزجه وقريضه ، ومقبوضه ومبسوطه ، فما هو بالشعر.</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يس : 3 ـ 4.</w:t>
      </w:r>
    </w:p>
    <w:p w:rsidR="00D601D4" w:rsidRDefault="00D601D4" w:rsidP="00141DF3">
      <w:pPr>
        <w:pStyle w:val="libFootnote0"/>
        <w:rPr>
          <w:rtl/>
        </w:rPr>
      </w:pPr>
      <w:r>
        <w:rPr>
          <w:rtl/>
        </w:rPr>
        <w:t>2 ـ الإسراء : 81.</w:t>
      </w:r>
    </w:p>
    <w:p w:rsidR="00D601D4" w:rsidRDefault="00D601D4" w:rsidP="00141DF3">
      <w:pPr>
        <w:pStyle w:val="libFootnote0"/>
        <w:rPr>
          <w:rtl/>
        </w:rPr>
      </w:pPr>
      <w:r>
        <w:rPr>
          <w:rtl/>
        </w:rPr>
        <w:t>3 ـ الحجر : 94.</w:t>
      </w:r>
    </w:p>
    <w:p w:rsidR="00D601D4" w:rsidRDefault="00D601D4" w:rsidP="00141DF3">
      <w:pPr>
        <w:pStyle w:val="libFootnote0"/>
        <w:rPr>
          <w:rtl/>
        </w:rPr>
      </w:pPr>
      <w:r>
        <w:rPr>
          <w:rtl/>
        </w:rPr>
        <w:t>4 ـ القاموس المحيط : ج 3 ، ص 49 ، مادة «صدع».</w:t>
      </w:r>
    </w:p>
    <w:p w:rsidR="00D601D4" w:rsidRDefault="00D601D4" w:rsidP="00141DF3">
      <w:pPr>
        <w:pStyle w:val="libFootnote0"/>
        <w:rPr>
          <w:rtl/>
        </w:rPr>
      </w:pPr>
      <w:r>
        <w:rPr>
          <w:rtl/>
        </w:rPr>
        <w:t>5 ـ الزمزمة : الكلام الخفي الذي لا يسمع.</w:t>
      </w:r>
    </w:p>
    <w:p w:rsidR="00D601D4" w:rsidRDefault="00D601D4" w:rsidP="00D677CA">
      <w:pPr>
        <w:pStyle w:val="libNormal"/>
        <w:rPr>
          <w:rtl/>
        </w:rPr>
      </w:pPr>
      <w:r>
        <w:rPr>
          <w:rtl/>
        </w:rPr>
        <w:br w:type="page"/>
      </w:r>
      <w:r>
        <w:rPr>
          <w:rtl/>
        </w:rPr>
        <w:lastRenderedPageBreak/>
        <w:t xml:space="preserve">قالوا : فنقول ساحر ، قال : ما هو بساحر ، لقد رأينا السحّار وسحرهم فما بنفثهم ولا عقدهم </w:t>
      </w:r>
      <w:r w:rsidRPr="000D741B">
        <w:rPr>
          <w:rStyle w:val="libFootnotenumChar"/>
          <w:rtl/>
        </w:rPr>
        <w:t>(1)</w:t>
      </w:r>
      <w:r>
        <w:rPr>
          <w:rtl/>
        </w:rPr>
        <w:t>.</w:t>
      </w:r>
    </w:p>
    <w:p w:rsidR="00D601D4" w:rsidRDefault="00D601D4" w:rsidP="00D677CA">
      <w:pPr>
        <w:pStyle w:val="libNormal"/>
        <w:rPr>
          <w:rtl/>
        </w:rPr>
      </w:pPr>
      <w:r>
        <w:rPr>
          <w:rtl/>
        </w:rPr>
        <w:t>قالوا : فما نقول يا أبا عبد شمس؟.</w:t>
      </w:r>
    </w:p>
    <w:p w:rsidR="00D601D4" w:rsidRDefault="00D601D4" w:rsidP="00D677CA">
      <w:pPr>
        <w:pStyle w:val="libNormal"/>
        <w:rPr>
          <w:rtl/>
        </w:rPr>
      </w:pPr>
      <w:r>
        <w:rPr>
          <w:rtl/>
        </w:rPr>
        <w:t xml:space="preserve">قال : والله إنّ لقوله لحلاوة ، وإن أصله لعذق </w:t>
      </w:r>
      <w:r w:rsidRPr="000D741B">
        <w:rPr>
          <w:rStyle w:val="libFootnotenumChar"/>
          <w:rtl/>
        </w:rPr>
        <w:t>(</w:t>
      </w:r>
      <w:r w:rsidRPr="000D741B">
        <w:rPr>
          <w:rStyle w:val="libFootnotenumChar"/>
          <w:rFonts w:hint="cs"/>
          <w:rtl/>
        </w:rPr>
        <w:t>2</w:t>
      </w:r>
      <w:r w:rsidRPr="000D741B">
        <w:rPr>
          <w:rStyle w:val="libFootnotenumChar"/>
          <w:rtl/>
        </w:rPr>
        <w:t>)</w:t>
      </w:r>
      <w:r>
        <w:rPr>
          <w:rtl/>
        </w:rPr>
        <w:t xml:space="preserve"> وإنّ فرعه لجناة ، وما أنتم بقائلين من هذا شيئاً إلّا عرف أنّه باطل ، وإن أقرب القول فيه لأن تقولوا ساحر ، جاء بقول هو سحر ، يفرّق به بين المرء وأبيه ، وبين المرء وأخيه ، وبين المرء وزوجته ، وبين المرء وعشيرته ، فتفرقوا عنه بذلك </w:t>
      </w:r>
      <w:r w:rsidRPr="000D741B">
        <w:rPr>
          <w:rStyle w:val="libFootnotenumChar"/>
          <w:rtl/>
        </w:rPr>
        <w:t>(3)</w:t>
      </w:r>
      <w:r>
        <w:rPr>
          <w:rtl/>
        </w:rPr>
        <w:t>.</w:t>
      </w:r>
    </w:p>
    <w:p w:rsidR="00D601D4" w:rsidRDefault="00D601D4" w:rsidP="00D677CA">
      <w:pPr>
        <w:pStyle w:val="libNormal"/>
        <w:rPr>
          <w:rtl/>
        </w:rPr>
      </w:pPr>
      <w:r>
        <w:rPr>
          <w:rtl/>
        </w:rPr>
        <w:t xml:space="preserve">وفي المناقب : لمّا قالت قريش : إنّه ساحر. علمنا أنّه قد أراهم ما لم يقدروا على مثله ، وقالوا : هذا مجنون. لما هجم منه على شيئ لم يفكّر في عاقبته منهم ، وقالوا : كاهن. لأنه أنبأ بالغائبات ، وقالوا : معلّم. لأنّه قد أنبأهم بما يكتمونه من أسرارهم ، فثبت صدقه من حيث قصدوا تكذيبه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وَحَمَلَ عَلَى الْمَحَجَّةِ</w:t>
      </w:r>
      <w:r>
        <w:rPr>
          <w:rtl/>
        </w:rPr>
        <w:t xml:space="preserve">» أي كان هدايته </w:t>
      </w:r>
      <w:r w:rsidRPr="00D677CA">
        <w:rPr>
          <w:rStyle w:val="libAlaemChar"/>
          <w:rtl/>
        </w:rPr>
        <w:t>صلى‌الله‌عليه‌وآله</w:t>
      </w:r>
      <w:r>
        <w:rPr>
          <w:rtl/>
        </w:rPr>
        <w:t xml:space="preserve"> للناس مع الدليل والبرهان.</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دٰالًّا عَلَيْهٰا</w:t>
      </w:r>
      <w:r>
        <w:rPr>
          <w:rtl/>
        </w:rPr>
        <w:t>» أي هادياً إليها ، قال تعالى : «</w:t>
      </w:r>
      <w:r w:rsidRPr="00D677CA">
        <w:rPr>
          <w:rStyle w:val="libAieChar"/>
          <w:rtl/>
        </w:rPr>
        <w:t>وَأَنَّ هَٰذَا صِرَاطِي مُسْتَقِيمًا فَاتَّبِعُوهُ وَلَا تَتَّبِعُوا السُّبُلَ فَتَفَرَّقَ بِكُمْ عَن سَبِيلِهِ</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وَأَقٰامَ أَعْلٰامَ الْإِهْتِدٰاءِ ، وَمَنٰارَ الضِّيٰاءِ</w:t>
      </w:r>
      <w:r>
        <w:rPr>
          <w:rtl/>
        </w:rPr>
        <w:t>» أي نصب لهم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إشارة إلى ما كان يفعل الساحر بأن يعقد خيطاً ثم ينفث فيه ، ومنه قوله تعالى في سورة الفلق الآية 4 : «وَمِن شَرِّ النَّفَّاثَاتِ فِي الْعُقَدِ» يعني الساحرات.</w:t>
      </w:r>
    </w:p>
    <w:p w:rsidR="00D601D4" w:rsidRDefault="00D601D4" w:rsidP="00141DF3">
      <w:pPr>
        <w:pStyle w:val="libFootnote0"/>
        <w:rPr>
          <w:rtl/>
        </w:rPr>
      </w:pPr>
      <w:r>
        <w:rPr>
          <w:rtl/>
        </w:rPr>
        <w:t>2 ـ العذق : النخلة. شبّهه بالنخلة التي تثبت أصلها ، وقوي وطاب فرعها إذا جنى.</w:t>
      </w:r>
    </w:p>
    <w:p w:rsidR="00D601D4" w:rsidRDefault="00D601D4" w:rsidP="00141DF3">
      <w:pPr>
        <w:pStyle w:val="libFootnote0"/>
        <w:rPr>
          <w:rtl/>
        </w:rPr>
      </w:pPr>
      <w:r>
        <w:rPr>
          <w:rtl/>
        </w:rPr>
        <w:t>3 ـ سيرة إبن هشام : ج 1 ، ص 288</w:t>
      </w:r>
      <w:r>
        <w:rPr>
          <w:rFonts w:hint="cs"/>
          <w:rtl/>
        </w:rPr>
        <w:t xml:space="preserve"> </w:t>
      </w:r>
      <w:r>
        <w:rPr>
          <w:rtl/>
        </w:rPr>
        <w:t>ـ</w:t>
      </w:r>
      <w:r>
        <w:rPr>
          <w:rFonts w:hint="cs"/>
          <w:rtl/>
        </w:rPr>
        <w:t xml:space="preserve"> </w:t>
      </w:r>
      <w:r>
        <w:rPr>
          <w:rtl/>
        </w:rPr>
        <w:t>9 / 2.</w:t>
      </w:r>
    </w:p>
    <w:p w:rsidR="00D601D4" w:rsidRDefault="00D601D4" w:rsidP="00141DF3">
      <w:pPr>
        <w:pStyle w:val="libFootnote0"/>
        <w:rPr>
          <w:rtl/>
        </w:rPr>
      </w:pPr>
      <w:r>
        <w:rPr>
          <w:rtl/>
        </w:rPr>
        <w:t>4 ـ المناقب لإبن شهراشوب : ج 1 ، ص 123.</w:t>
      </w:r>
    </w:p>
    <w:p w:rsidR="00D601D4" w:rsidRDefault="00D601D4" w:rsidP="00141DF3">
      <w:pPr>
        <w:pStyle w:val="libFootnote0"/>
        <w:rPr>
          <w:rtl/>
        </w:rPr>
      </w:pPr>
      <w:r>
        <w:rPr>
          <w:rtl/>
        </w:rPr>
        <w:t>5 ـ الأنعام : 153.</w:t>
      </w:r>
    </w:p>
    <w:p w:rsidR="00D601D4" w:rsidRDefault="00D601D4" w:rsidP="00141DF3">
      <w:pPr>
        <w:pStyle w:val="libNormal0"/>
        <w:rPr>
          <w:rtl/>
        </w:rPr>
      </w:pPr>
      <w:r>
        <w:rPr>
          <w:rtl/>
        </w:rPr>
        <w:br w:type="page"/>
      </w:r>
      <w:r>
        <w:rPr>
          <w:rtl/>
        </w:rPr>
        <w:lastRenderedPageBreak/>
        <w:t>أعلاماً توجب إهتدائهم ، ومناراً يستضيئون بنوره حتّى كملت الدين.</w:t>
      </w:r>
      <w:r>
        <w:rPr>
          <w:rFonts w:hint="cs"/>
          <w:rtl/>
        </w:rPr>
        <w:t xml:space="preserve"> </w:t>
      </w:r>
      <w:r>
        <w:rPr>
          <w:rtl/>
        </w:rPr>
        <w:t>قال تعالى : «</w:t>
      </w:r>
      <w:r w:rsidRPr="00D677CA">
        <w:rPr>
          <w:rStyle w:val="libAieChar"/>
          <w:rtl/>
        </w:rPr>
        <w:t>الْيَوْمَ أَكْمَلْتُ لَكُمْ دِينَكُمْ وَأَتْمَمْتُ عَلَيْكُمْ نِعْمَتِي وَرَضِيتُ لَكُمُ الْإِسْلَامَ دِينًا</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وَجَعَلَ أَمْرٰاسَ الْإِسْلٰامِ مَتِينَةً</w:t>
      </w:r>
      <w:r>
        <w:rPr>
          <w:rtl/>
        </w:rPr>
        <w:t>» أي وضع حبال الدين قويّة متقنة.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وَعُرَى الْإِيمٰانِ وَثِيقَةً</w:t>
      </w:r>
      <w:r>
        <w:rPr>
          <w:rtl/>
        </w:rPr>
        <w:t>» أي جعل عرىٰ الإيمان مستحكمة ، ينبغي أن تمسك بها كما قال الله : «</w:t>
      </w:r>
      <w:r w:rsidRPr="00D677CA">
        <w:rPr>
          <w:rStyle w:val="libAieChar"/>
          <w:rtl/>
        </w:rPr>
        <w:t>فَمَن يَكْفُرْ بِالطَّاغُوتِ وَيُؤْمِن بِاللَّهِ فَقَدِ اسْتَمْسَكَ بِالْعُرْوَةِ الْوُثْقَىٰ لَا انفِصَامَ لَهَا وَاللَّهُ سَمِيعٌ عَلِيمٌ</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وفي الكافي : عن الصادق </w:t>
      </w:r>
      <w:r w:rsidRPr="00D677CA">
        <w:rPr>
          <w:rStyle w:val="libAlaemChar"/>
          <w:rtl/>
        </w:rPr>
        <w:t>عليه‌السلام</w:t>
      </w:r>
      <w:r>
        <w:rPr>
          <w:rtl/>
        </w:rPr>
        <w:t xml:space="preserve"> قال : هي الإيمان بالله وحده لا شريك له </w:t>
      </w:r>
      <w:r w:rsidRPr="000D741B">
        <w:rPr>
          <w:rStyle w:val="libFootnotenumChar"/>
          <w:rtl/>
        </w:rPr>
        <w:t>(3)</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المائدة : 3.</w:t>
      </w:r>
    </w:p>
    <w:p w:rsidR="00D601D4" w:rsidRDefault="00D601D4" w:rsidP="00141DF3">
      <w:pPr>
        <w:pStyle w:val="libFootnote0"/>
        <w:rPr>
          <w:rtl/>
        </w:rPr>
      </w:pPr>
      <w:r>
        <w:rPr>
          <w:rtl/>
        </w:rPr>
        <w:t>2 ـ البقرة : 256.</w:t>
      </w:r>
    </w:p>
    <w:p w:rsidR="00D601D4" w:rsidRDefault="00D601D4" w:rsidP="00141DF3">
      <w:pPr>
        <w:pStyle w:val="libFootnote0"/>
        <w:rPr>
          <w:rtl/>
        </w:rPr>
      </w:pPr>
      <w:r>
        <w:rPr>
          <w:rtl/>
        </w:rPr>
        <w:t>3 ـ الكافي : ج 2 ، ص 14 ، ح 1 ، باب في أنّ الصبغة هي الإسلام.</w:t>
      </w:r>
    </w:p>
    <w:p w:rsidR="00D601D4" w:rsidRDefault="00D601D4" w:rsidP="00D601D4">
      <w:pPr>
        <w:pStyle w:val="Heading1Center"/>
        <w:rPr>
          <w:rtl/>
        </w:rPr>
      </w:pPr>
      <w:r>
        <w:rPr>
          <w:rtl/>
        </w:rPr>
        <w:br w:type="page"/>
      </w:r>
      <w:bookmarkStart w:id="29" w:name="_Toc66952327"/>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29"/>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وَأَشْهَدُ أَنَّ مُحَمَّدًا عَبْدُهُ وَرَسُولُهُ ، دَعٰا إِلىٰ طٰاعَتِهِ ، وَقٰاهَرَ أَعْدٰاءَهُ جِهٰادًا عَنْ دِينِهِ ، لٰا يَثْنِيهِ عَنْ ذٰلِكَ اجْتِمٰاعٌ عَلىٰ تَكْذِيبِهِ ، وَالْتِمٰاسٌ لِإِطْفٰاءِ نُورِهِ.</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وَأَشْهَدُ أَنَّ مُحَمَّدًا عَبْدُهُ وَرَسُولُهُ</w:t>
      </w:r>
      <w:r>
        <w:rPr>
          <w:rtl/>
        </w:rPr>
        <w:t>» قال الله تعالى : «</w:t>
      </w:r>
      <w:r w:rsidRPr="00D677CA">
        <w:rPr>
          <w:rStyle w:val="libAieChar"/>
          <w:rtl/>
        </w:rPr>
        <w:t>مَّا كَانَ مُحَمَّدٌ أَبَا أَحَدٍ مِّن رِّجَالِكُمْ وَلَٰكِن رَّسُولَ اللَّهِ</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دَعٰا إِلىٰ طٰاعَتِهِ</w:t>
      </w:r>
      <w:r>
        <w:rPr>
          <w:rtl/>
        </w:rPr>
        <w:t>» أي بما أمره الله سبحانه وتعالى بالحكمة والموعظة الحسنة قال الله : «</w:t>
      </w:r>
      <w:r w:rsidRPr="00D677CA">
        <w:rPr>
          <w:rStyle w:val="libAieChar"/>
          <w:rtl/>
        </w:rPr>
        <w:t>ادْعُ إِلَىٰ سَبِيلِ رَبِّكَ بِالْحِكْمَةِ وَالْمَوْعِظَةِ الْحَسَنَةِ</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ولقد دعا اُمّته في أوّل بعثته </w:t>
      </w:r>
      <w:r w:rsidRPr="00D677CA">
        <w:rPr>
          <w:rStyle w:val="libAlaemChar"/>
          <w:rtl/>
        </w:rPr>
        <w:t>صلى‌الله‌عليه‌وآله</w:t>
      </w:r>
      <w:r>
        <w:rPr>
          <w:rtl/>
        </w:rPr>
        <w:t xml:space="preserve"> فعن : عن إبن عبّاس ، قال : صعد رسول الله </w:t>
      </w:r>
      <w:r w:rsidRPr="00D677CA">
        <w:rPr>
          <w:rStyle w:val="libAlaemChar"/>
          <w:rtl/>
        </w:rPr>
        <w:t>صلى‌الله‌عليه‌وآله</w:t>
      </w:r>
      <w:r>
        <w:rPr>
          <w:rtl/>
        </w:rPr>
        <w:t xml:space="preserve"> ذات يوم الصفا ، فقال : يا صباحاه فاجتمعت إليه قريش ، فقالوا : مالك؟ قال أرأيتكم أن أخبرتكم أنّ العدو مصبحكم أو ممسيكم ما كنتم تصدّقوني؟ قالوا : بلى ، قال. فإنّي «</w:t>
      </w:r>
      <w:r w:rsidRPr="00D677CA">
        <w:rPr>
          <w:rStyle w:val="libAieChar"/>
          <w:rtl/>
        </w:rPr>
        <w:t>نَذِيرٌ لَّكُم بَيْنَ يَدَيْ عَذَابٍ شَدِيدٍ</w:t>
      </w:r>
      <w:r>
        <w:rPr>
          <w:rtl/>
        </w:rPr>
        <w:t xml:space="preserve">» </w:t>
      </w:r>
      <w:r w:rsidRPr="000D741B">
        <w:rPr>
          <w:rStyle w:val="libFootnotenumChar"/>
          <w:rtl/>
        </w:rPr>
        <w:t xml:space="preserve">(4) </w:t>
      </w:r>
      <w:r>
        <w:rPr>
          <w:rtl/>
        </w:rPr>
        <w:t xml:space="preserve">، فقال : أبولهب : تبّاً لك لهذا دعوتنا ، فنزلت سورة تبّت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وَقٰاهَرَ أَعْدٰاءَهُ جِهٰادًا عَنْ دِينِهِ</w:t>
      </w:r>
      <w:r>
        <w:rPr>
          <w:rtl/>
        </w:rPr>
        <w:t xml:space="preserve">» أي جاهد رسول الله </w:t>
      </w:r>
      <w:r w:rsidRPr="00D677CA">
        <w:rPr>
          <w:rStyle w:val="libAlaemChar"/>
          <w:rtl/>
        </w:rPr>
        <w:t>صلى‌الله‌عليه‌وآله</w:t>
      </w:r>
      <w:r>
        <w:rPr>
          <w:rtl/>
        </w:rPr>
        <w:t xml:space="preserve"> في سبيل الله وغلب على أعدائه في حروبه وغزواته وسراياه ، وكان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281 ، الخطبة 190.</w:t>
      </w:r>
    </w:p>
    <w:p w:rsidR="00D601D4" w:rsidRDefault="00D601D4" w:rsidP="00141DF3">
      <w:pPr>
        <w:pStyle w:val="libFootnote0"/>
        <w:rPr>
          <w:rtl/>
        </w:rPr>
      </w:pPr>
      <w:r>
        <w:rPr>
          <w:rtl/>
        </w:rPr>
        <w:t>2 ـ الأحزاب : 40.</w:t>
      </w:r>
    </w:p>
    <w:p w:rsidR="00D601D4" w:rsidRDefault="00D601D4" w:rsidP="00141DF3">
      <w:pPr>
        <w:pStyle w:val="libFootnote0"/>
        <w:rPr>
          <w:rtl/>
        </w:rPr>
      </w:pPr>
      <w:r>
        <w:rPr>
          <w:rtl/>
        </w:rPr>
        <w:t>3 ـ النحل : 125.</w:t>
      </w:r>
    </w:p>
    <w:p w:rsidR="00D601D4" w:rsidRDefault="00D601D4" w:rsidP="00141DF3">
      <w:pPr>
        <w:pStyle w:val="libFootnote0"/>
        <w:rPr>
          <w:rtl/>
        </w:rPr>
      </w:pPr>
      <w:r>
        <w:rPr>
          <w:rtl/>
        </w:rPr>
        <w:t>4 ـ سبأ : 46.</w:t>
      </w:r>
    </w:p>
    <w:p w:rsidR="00D601D4" w:rsidRDefault="00D601D4" w:rsidP="00141DF3">
      <w:pPr>
        <w:pStyle w:val="libFootnote0"/>
        <w:rPr>
          <w:rtl/>
        </w:rPr>
      </w:pPr>
      <w:r>
        <w:rPr>
          <w:rtl/>
        </w:rPr>
        <w:t>5 ـ تاريخ الطبري : ج 1 ، ص 541</w:t>
      </w:r>
      <w:r>
        <w:rPr>
          <w:rFonts w:hint="cs"/>
          <w:rtl/>
        </w:rPr>
        <w:t xml:space="preserve"> </w:t>
      </w:r>
      <w:r>
        <w:rPr>
          <w:rtl/>
        </w:rPr>
        <w:t>ـ 542 وأخرجه إبن شهراشوب في المناقب : ج 1 ، ص 46 وهكذا أخرجه إبن سعد : ج 1 ، ص 156</w:t>
      </w:r>
      <w:r>
        <w:rPr>
          <w:rFonts w:hint="cs"/>
          <w:rtl/>
        </w:rPr>
        <w:t xml:space="preserve"> </w:t>
      </w:r>
      <w:r>
        <w:rPr>
          <w:rtl/>
        </w:rPr>
        <w:t>ـ</w:t>
      </w:r>
      <w:r>
        <w:rPr>
          <w:rFonts w:hint="cs"/>
          <w:rtl/>
        </w:rPr>
        <w:t xml:space="preserve"> </w:t>
      </w:r>
      <w:r>
        <w:rPr>
          <w:rtl/>
        </w:rPr>
        <w:t>157.</w:t>
      </w:r>
    </w:p>
    <w:p w:rsidR="00D601D4" w:rsidRDefault="00D601D4" w:rsidP="00141DF3">
      <w:pPr>
        <w:pStyle w:val="libNormal0"/>
        <w:rPr>
          <w:rtl/>
        </w:rPr>
      </w:pPr>
      <w:r>
        <w:rPr>
          <w:rtl/>
        </w:rPr>
        <w:br w:type="page"/>
      </w:r>
      <w:r>
        <w:rPr>
          <w:rtl/>
        </w:rPr>
        <w:lastRenderedPageBreak/>
        <w:t>مجموع غزواته ست وعشرون ، وحروبه تسعه ، وسراياه ست وثلاثون ، وقال إبن شهراشوب : لمّا كان بعد سبعة أشهر من الهجرة نزل جبرئيل بقوله «</w:t>
      </w:r>
      <w:r w:rsidRPr="00D677CA">
        <w:rPr>
          <w:rStyle w:val="libAieChar"/>
          <w:rtl/>
        </w:rPr>
        <w:t>أُذِنَ لِلَّذِينَ يُقَاتَلُونَ بِأَنَّهُمْ ظُلِمُوا وَإِنَّ اللهَ عَلَىٰ نَصْرِهِمْ لَقَدِيرٌ</w:t>
      </w:r>
      <w:r>
        <w:rPr>
          <w:rtl/>
        </w:rPr>
        <w:t xml:space="preserve">» </w:t>
      </w:r>
      <w:r w:rsidRPr="000D741B">
        <w:rPr>
          <w:rStyle w:val="libFootnotenumChar"/>
          <w:rtl/>
        </w:rPr>
        <w:t>(1)</w:t>
      </w:r>
      <w:r>
        <w:rPr>
          <w:rtl/>
        </w:rPr>
        <w:t xml:space="preserve"> فقلّد في عنقه </w:t>
      </w:r>
      <w:r w:rsidRPr="00D677CA">
        <w:rPr>
          <w:rStyle w:val="libAlaemChar"/>
          <w:rtl/>
        </w:rPr>
        <w:t>صلى‌الله‌عليه‌وآله</w:t>
      </w:r>
      <w:r>
        <w:rPr>
          <w:rtl/>
        </w:rPr>
        <w:t xml:space="preserve"> سيفاً.</w:t>
      </w:r>
    </w:p>
    <w:p w:rsidR="00D601D4" w:rsidRDefault="00D601D4" w:rsidP="00D677CA">
      <w:pPr>
        <w:pStyle w:val="libNormal"/>
        <w:rPr>
          <w:rtl/>
        </w:rPr>
      </w:pPr>
      <w:r>
        <w:rPr>
          <w:rtl/>
        </w:rPr>
        <w:t xml:space="preserve">وفي رواية لم يكن له غمد ، فقال : حارب بهذا قومك حتّى يقولوا : لا إلٰه إلّا الله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لٰا يَثْنِيهِ عَنْ ذٰلِكَ</w:t>
      </w:r>
      <w:r>
        <w:rPr>
          <w:rtl/>
        </w:rPr>
        <w:t>» أي لا يصرفه عن الدعوة والتبليغ والجهاد في سبيل الله.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اجْتِمٰاعٌ عَلىٰ تَكْذِيبِهِ</w:t>
      </w:r>
      <w:r>
        <w:rPr>
          <w:rtl/>
        </w:rPr>
        <w:t>» مع قلّة ناصريه وكثرة معانديه.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وَالْتِمٰاسٌ لِإِطْفٰاءِ نُورِهِ</w:t>
      </w:r>
      <w:r>
        <w:rPr>
          <w:rtl/>
        </w:rPr>
        <w:t xml:space="preserve">» قال الطبري : في حديث. مشى رجال من أشراف قريش إلى أبي طالب فقالوا : يا أبا طالب إن إبن أخيك قد سبّ آلهتنا ، وعاب ديننا ، وسفّه أحلامنا ، وضلّل آباءنا ، فإما أن تكفّه عنّا ، وإمّا أن تخلّي بيننا وبينه ، فبعث أبوطالب إلى رسول الله </w:t>
      </w:r>
      <w:r w:rsidRPr="00D677CA">
        <w:rPr>
          <w:rStyle w:val="libAlaemChar"/>
          <w:rtl/>
        </w:rPr>
        <w:t>صلى‌الله‌عليه‌وآله</w:t>
      </w:r>
      <w:r>
        <w:rPr>
          <w:rtl/>
        </w:rPr>
        <w:t xml:space="preserve"> فقال له : يابن أخي ، إنّ قومك قد جاؤوني فقالوا لي كذا وكذا فأبو عليّ وعلى نفسك ولا تحملني من الأمر ما لا أطيق ، فقال رسول الله </w:t>
      </w:r>
      <w:r w:rsidRPr="00D677CA">
        <w:rPr>
          <w:rStyle w:val="libAlaemChar"/>
          <w:rtl/>
        </w:rPr>
        <w:t>صلى‌الله‌عليه‌وآله</w:t>
      </w:r>
      <w:r>
        <w:rPr>
          <w:rtl/>
        </w:rPr>
        <w:t xml:space="preserve"> : يا عمّاه ، لو وضعوا الشمس في يميني والقمر في يساري على أن أترك هذا الأمر حتّى يظهره الله أو أهلك فيه ما تركته ، ثم استعبر رسول الله </w:t>
      </w:r>
      <w:r w:rsidRPr="00D677CA">
        <w:rPr>
          <w:rStyle w:val="libAlaemChar"/>
          <w:rtl/>
        </w:rPr>
        <w:t>صلى‌الله‌عليه‌وآله</w:t>
      </w:r>
      <w:r>
        <w:rPr>
          <w:rtl/>
        </w:rPr>
        <w:t xml:space="preserve"> ، فبكى ثم قام ، فلمّا تولّى ناداه أبوطالب ، فقال : أقبل يابن أخي ، فأقبل عليه رسول الله </w:t>
      </w:r>
      <w:r w:rsidRPr="00D677CA">
        <w:rPr>
          <w:rStyle w:val="libAlaemChar"/>
          <w:rtl/>
        </w:rPr>
        <w:t>صلى‌الله‌عليه‌وآله</w:t>
      </w:r>
      <w:r>
        <w:rPr>
          <w:rtl/>
        </w:rPr>
        <w:t xml:space="preserve"> فقال : إذهب يابن أخي ، فقل : ما أحببت ، فوالله لا أسلّمُكَ لشيئ أبداً </w:t>
      </w:r>
      <w:r w:rsidRPr="000D741B">
        <w:rPr>
          <w:rStyle w:val="libFootnotenumChar"/>
          <w:rtl/>
        </w:rPr>
        <w:t>(3)</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186.</w:t>
      </w:r>
    </w:p>
    <w:p w:rsidR="00D601D4" w:rsidRDefault="00D601D4" w:rsidP="00141DF3">
      <w:pPr>
        <w:pStyle w:val="libFootnote0"/>
        <w:rPr>
          <w:rtl/>
        </w:rPr>
      </w:pPr>
      <w:r>
        <w:rPr>
          <w:rtl/>
        </w:rPr>
        <w:t>2 ـ المناقب لإبن شهراشوب : ج 1 ، ص 186.</w:t>
      </w:r>
    </w:p>
    <w:p w:rsidR="00D601D4" w:rsidRDefault="00D601D4" w:rsidP="00141DF3">
      <w:pPr>
        <w:pStyle w:val="libFootnote0"/>
        <w:rPr>
          <w:rtl/>
        </w:rPr>
      </w:pPr>
      <w:r>
        <w:rPr>
          <w:rtl/>
        </w:rPr>
        <w:t>3 ـ تاريخ الطبري : ج 1 ، ص 544 ـ 545 ، وسيرة لإبن هشام : ج 1 ، ص 283 ـ 285.</w:t>
      </w:r>
    </w:p>
    <w:p w:rsidR="00D601D4" w:rsidRDefault="00D601D4" w:rsidP="00D601D4">
      <w:pPr>
        <w:pStyle w:val="Heading1Center"/>
        <w:rPr>
          <w:rtl/>
        </w:rPr>
      </w:pPr>
      <w:r>
        <w:rPr>
          <w:rtl/>
        </w:rPr>
        <w:br w:type="page"/>
      </w:r>
      <w:bookmarkStart w:id="30" w:name="_Toc66952328"/>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0"/>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وَأَشْهَدُ أَنَّ مُحَمَّدًا عَبْدُهُ وَرَسُولُهُ ابْتَعَثَهُ وَالنّٰاسُ يَضْرِبُونَ فِى غَمْرَةٍ ، وَيَمُوجُونَ فِى حَيْرَةٍ ، قَدْ قٰادَتْهُمْ أَزِمَّةُ الْحَيْنِ. وَاسْتَغْلَقَتْ عَلٰى أَفْئِدَتِهِمْ أَقْفٰالُ الرَّيْنِ.</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أَشْهَدُ أَنَّ مُحَمَّدًا عَبْدُهُ وَرَسُولُهُ</w:t>
      </w:r>
      <w:r>
        <w:rPr>
          <w:rtl/>
        </w:rPr>
        <w:t>» قال الله تعالى : «</w:t>
      </w:r>
      <w:r w:rsidRPr="00D677CA">
        <w:rPr>
          <w:rStyle w:val="libAieChar"/>
          <w:rtl/>
        </w:rPr>
        <w:t>مُّحَمَّدٌ رَّسُولُ اللَّهِ وَالَّذِينَ مَعَهُ أَشِدَّاءُ عَلَى الْكُفَّارِ رُحَمَاءُ بَيْنَهُمْ</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ابْتَعَثَهُ وَالنّٰاسُ يَضْرِبُونَ فِى غَمْرَةٍ</w:t>
      </w:r>
      <w:r>
        <w:rPr>
          <w:rtl/>
        </w:rPr>
        <w:t>» الضرب : السير السريع ، والغمرة : الإنهماك في الباطل ، أي الناس يسيرون في الجهل والضلالة والبطلان سيراً سريعاً.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وَيَمُوجُونَ فِى حَيْرَةٍ</w:t>
      </w:r>
      <w:r>
        <w:rPr>
          <w:rtl/>
        </w:rPr>
        <w:t>» أي يضطربون ويختلجون في حيرة وجهالة ، لكثرة الفتن وشدّة المصائب في أيّام الفترة من سفك الدماء والقتل والنهب فلا يعرفون سبيلاً للنجاة لهم.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قَدْ قٰادَتْهُمْ أَزِمَّةُ الْحَيْنِ</w:t>
      </w:r>
      <w:r>
        <w:rPr>
          <w:rtl/>
        </w:rPr>
        <w:t>» أي حيث إنهمكوا في المحرمات ، وارتكبوا المعاصي فقادتهم تلك الأزمّة إلى الهلاك الأبديّة. وقد قال الله تعالى : «</w:t>
      </w:r>
      <w:r w:rsidRPr="00D677CA">
        <w:rPr>
          <w:rStyle w:val="libAieChar"/>
          <w:rtl/>
        </w:rPr>
        <w:t>وَكُنتُمْ عَلَىٰ شَفَا حُفْرَةٍ مِّنَ النَّارِ</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وَاسْتَغْلَقَتْ عَلٰى أَفْئِدَتِهِمْ أَقْفٰالُ الرَّيْنِ</w:t>
      </w:r>
      <w:r>
        <w:rPr>
          <w:rtl/>
        </w:rPr>
        <w:t xml:space="preserve">» وفي الصحاح : الرين : الطبع والدنس ، يقال : ران على قلبه ذنبه يرين ريناً وريوناً ، أي : غلب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283 ، الخطبة 191.</w:t>
      </w:r>
    </w:p>
    <w:p w:rsidR="00D601D4" w:rsidRDefault="00D601D4" w:rsidP="00141DF3">
      <w:pPr>
        <w:pStyle w:val="libFootnote0"/>
        <w:rPr>
          <w:rtl/>
        </w:rPr>
      </w:pPr>
      <w:r>
        <w:rPr>
          <w:rtl/>
        </w:rPr>
        <w:t>2 ـ الفتح : 29.</w:t>
      </w:r>
    </w:p>
    <w:p w:rsidR="00D601D4" w:rsidRDefault="00D601D4" w:rsidP="00141DF3">
      <w:pPr>
        <w:pStyle w:val="libFootnote0"/>
        <w:rPr>
          <w:rtl/>
        </w:rPr>
      </w:pPr>
      <w:r>
        <w:rPr>
          <w:rtl/>
        </w:rPr>
        <w:t>3 ـ آل عمران : 103.</w:t>
      </w:r>
    </w:p>
    <w:p w:rsidR="00D601D4" w:rsidRDefault="00D601D4" w:rsidP="00141DF3">
      <w:pPr>
        <w:pStyle w:val="libFootnote0"/>
        <w:rPr>
          <w:rtl/>
        </w:rPr>
      </w:pPr>
      <w:r>
        <w:rPr>
          <w:rtl/>
        </w:rPr>
        <w:t>4 ـ الصحاح : ج 5 ، ص 2129.</w:t>
      </w:r>
    </w:p>
    <w:p w:rsidR="00D601D4" w:rsidRDefault="00D601D4" w:rsidP="00D677CA">
      <w:pPr>
        <w:pStyle w:val="libNormal"/>
        <w:rPr>
          <w:rtl/>
        </w:rPr>
      </w:pPr>
      <w:r>
        <w:rPr>
          <w:rtl/>
        </w:rPr>
        <w:br w:type="page"/>
      </w:r>
      <w:r>
        <w:rPr>
          <w:rtl/>
        </w:rPr>
        <w:lastRenderedPageBreak/>
        <w:t>والمراد : إذا طبع دنس الذنوب على القلوب فلا يدخل أنوار الحق فيها لأنّها مغلقة ، قال الله تعالى : «</w:t>
      </w:r>
      <w:r w:rsidRPr="00D677CA">
        <w:rPr>
          <w:rStyle w:val="libAieChar"/>
          <w:rtl/>
        </w:rPr>
        <w:t>بَلْ رَانَ عَلَىٰ قُلُوبِهِم مَّا كَانُوا يَكْسِبُونَ</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وعن الباقر </w:t>
      </w:r>
      <w:r w:rsidRPr="00D677CA">
        <w:rPr>
          <w:rStyle w:val="libAlaemChar"/>
          <w:rtl/>
        </w:rPr>
        <w:t>عليه‌السلام</w:t>
      </w:r>
      <w:r>
        <w:rPr>
          <w:rtl/>
        </w:rPr>
        <w:t xml:space="preserve"> : قال : ما من عبد مؤمن إلّا وفي قلبه نكتة بيضاء ، فإذا أذنب ذنباً خرج في تلك النكتة نكتة سوداء ، فإن تاب ذهب ذلك السواد ، وإن تمادىٰ في الذنوب زاد ذلك السواد حتّى يغطّي البياض ، فإذا غطّى البياض لم يرجع صاحبه إلى خير أبداً </w:t>
      </w:r>
      <w:r w:rsidRPr="000D741B">
        <w:rPr>
          <w:rStyle w:val="libFootnotenumChar"/>
          <w:rtl/>
        </w:rPr>
        <w:t>(2)</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المطفّفين : 14.</w:t>
      </w:r>
    </w:p>
    <w:p w:rsidR="00D601D4" w:rsidRDefault="00D601D4" w:rsidP="00141DF3">
      <w:pPr>
        <w:pStyle w:val="libFootnote0"/>
        <w:rPr>
          <w:rtl/>
        </w:rPr>
      </w:pPr>
      <w:r>
        <w:rPr>
          <w:rtl/>
        </w:rPr>
        <w:t>2 ـ الكافي : ج 2 ، ص 273 ، ح 20 ، باب الذنوب.</w:t>
      </w:r>
    </w:p>
    <w:p w:rsidR="00D601D4" w:rsidRDefault="00D601D4" w:rsidP="00D601D4">
      <w:pPr>
        <w:pStyle w:val="Heading1Center"/>
        <w:rPr>
          <w:rtl/>
        </w:rPr>
      </w:pPr>
      <w:r>
        <w:rPr>
          <w:rtl/>
        </w:rPr>
        <w:br w:type="page"/>
      </w:r>
      <w:bookmarkStart w:id="31" w:name="_Toc66952329"/>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1"/>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وَلَقَدْ قَرَنَ اللهُ بِهِ صَلَّى اللهُ عَلَيْهِ وَاٰلِهِ مِنْ لَدُنْ كٰانَ فَطِيمًا أَعْظَمَ مَلَكٍ مِنْ مَلٰائِكَتِهِ ، يَسْلُكُ بِهِ طَرِيقَ الْمَكٰارِمِ ، وَمَحٰاسِنَ أَخْلٰاقِ الْعٰالَمِ ، لَيْلَهُ وَنَهٰارَهُ.</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وَلَقَدْ قَرَنَ اللهُ بِهِ صَلَّى اللهُ عَلَيْهِ وَاٰلِهِ مِنْ لَدُنْ كٰانَ فَطِيمًا أَعْظَمَ مَلَكٍ مِنْ مَلٰائِكَتِهِ</w:t>
      </w:r>
      <w:r>
        <w:rPr>
          <w:rtl/>
        </w:rPr>
        <w:t xml:space="preserve">» القرن : أهل زمان واحد ، واشتقافه من قرنت لاقترانهم برهة من الزمان و «الفطيم» ككريم هو الذي انتهت مدّة رضاعه ، وفطم عن الثدي. يقال فطمت الرضيع من باب ضرب فصلته عن الرضاع ، ومن الواضح أنّ علوّ شأن النبيّ </w:t>
      </w:r>
      <w:r w:rsidRPr="00D677CA">
        <w:rPr>
          <w:rStyle w:val="libAlaemChar"/>
          <w:rtl/>
        </w:rPr>
        <w:t>صلى‌الله‌عليه‌وآله</w:t>
      </w:r>
      <w:r>
        <w:rPr>
          <w:rtl/>
        </w:rPr>
        <w:t xml:space="preserve"> وسمّوا أخلاقة في مضمار الفضيلة وكرم النفس والنبل والطهارة التي جاءت حصيلة لإعداد إلٰهي خاص توفّر لرسوله الله </w:t>
      </w:r>
      <w:r w:rsidRPr="00D677CA">
        <w:rPr>
          <w:rStyle w:val="libAlaemChar"/>
          <w:rtl/>
        </w:rPr>
        <w:t>صلى‌الله‌عليه‌وآله</w:t>
      </w:r>
      <w:r>
        <w:rPr>
          <w:rtl/>
        </w:rPr>
        <w:t xml:space="preserve"> قبل الدعوة الإسلاميّة حتّى صار كفواً للرسالة الإلٰهيّة وتجسيداً لحقائقها وإلى هذا اللون من الإعداد الإلٰهي أشار </w:t>
      </w:r>
      <w:r w:rsidRPr="00D677CA">
        <w:rPr>
          <w:rStyle w:val="libAlaemChar"/>
          <w:rtl/>
        </w:rPr>
        <w:t>عليه‌السلام</w:t>
      </w:r>
      <w:r>
        <w:rPr>
          <w:rtl/>
        </w:rPr>
        <w:t xml:space="preserve"> بقوله : «ولقد قرن الله ...» وذلك الملك كان أعظم من جبرئيل وميكائيل كما حدّث عنه أبو بصير عندما سأل أبا عبدالله </w:t>
      </w:r>
      <w:r w:rsidRPr="00D677CA">
        <w:rPr>
          <w:rStyle w:val="libAlaemChar"/>
          <w:rtl/>
        </w:rPr>
        <w:t>عليه‌السلام</w:t>
      </w:r>
      <w:r>
        <w:rPr>
          <w:rtl/>
        </w:rPr>
        <w:t xml:space="preserve"> عن قول الله عزّوجلّ : «</w:t>
      </w:r>
      <w:r w:rsidRPr="00D677CA">
        <w:rPr>
          <w:rStyle w:val="libAieChar"/>
          <w:rtl/>
        </w:rPr>
        <w:t>وَيَسْأَلُونَكَ عَنِ الرُّوحِ قُلِ الرُّوحُ مِنْ أَمْرِ رَبِّي</w:t>
      </w:r>
      <w:r>
        <w:rPr>
          <w:rtl/>
        </w:rPr>
        <w:t xml:space="preserve">» </w:t>
      </w:r>
      <w:r w:rsidRPr="000D741B">
        <w:rPr>
          <w:rStyle w:val="libFootnotenumChar"/>
          <w:rtl/>
        </w:rPr>
        <w:t>(2)</w:t>
      </w:r>
      <w:r>
        <w:rPr>
          <w:rtl/>
        </w:rPr>
        <w:t xml:space="preserve"> ، قال : خلق أعظم من جبرئيل وميكائيل كان مع رسول الله </w:t>
      </w:r>
      <w:r w:rsidRPr="00D677CA">
        <w:rPr>
          <w:rStyle w:val="libAlaemChar"/>
          <w:rtl/>
        </w:rPr>
        <w:t>صلى‌الله‌عليه‌وآله</w:t>
      </w:r>
      <w:r>
        <w:rPr>
          <w:rtl/>
        </w:rPr>
        <w:t xml:space="preserve"> وهو مع الأئمة </w:t>
      </w:r>
      <w:r w:rsidRPr="00D677CA">
        <w:rPr>
          <w:rStyle w:val="libAlaemChar"/>
          <w:rtl/>
        </w:rPr>
        <w:t>عليهم‌السلام</w:t>
      </w:r>
      <w:r>
        <w:rPr>
          <w:rtl/>
        </w:rPr>
        <w:t xml:space="preserve"> ، وهو من الملكوت </w:t>
      </w:r>
      <w:r w:rsidRPr="000D741B">
        <w:rPr>
          <w:rStyle w:val="libFootnotenumChar"/>
          <w:rtl/>
        </w:rPr>
        <w:t>(3)</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300 ، الخطبة 192.</w:t>
      </w:r>
    </w:p>
    <w:p w:rsidR="00D601D4" w:rsidRDefault="00D601D4" w:rsidP="00141DF3">
      <w:pPr>
        <w:pStyle w:val="libFootnote0"/>
        <w:rPr>
          <w:rtl/>
        </w:rPr>
      </w:pPr>
      <w:r>
        <w:rPr>
          <w:rtl/>
        </w:rPr>
        <w:t>2 ـ الإسراء : 85.</w:t>
      </w:r>
    </w:p>
    <w:p w:rsidR="00D601D4" w:rsidRDefault="00D601D4" w:rsidP="00141DF3">
      <w:pPr>
        <w:pStyle w:val="libFootnote0"/>
        <w:rPr>
          <w:rtl/>
        </w:rPr>
      </w:pPr>
      <w:r>
        <w:rPr>
          <w:rtl/>
        </w:rPr>
        <w:t xml:space="preserve">3 ـ الكافي : ج 1 ، ص 273 ، ح 3 ، باب الروح الّتي يسدّد الله بها الأئمة </w:t>
      </w:r>
      <w:r w:rsidRPr="00D677CA">
        <w:rPr>
          <w:rStyle w:val="libAlaemChar"/>
          <w:rtl/>
        </w:rPr>
        <w:t>عليهم‌السلام</w:t>
      </w:r>
      <w:r>
        <w:rPr>
          <w:rtl/>
        </w:rPr>
        <w:t xml:space="preserve"> وتفسير القمي : ج 2 ، ص 26 ، س 15 ، وأخرجه العياشي في تفسيره ، ج 2 ، ص 317 ، ح 161.</w:t>
      </w:r>
    </w:p>
    <w:p w:rsidR="00D601D4" w:rsidRDefault="00D601D4" w:rsidP="00D677CA">
      <w:pPr>
        <w:pStyle w:val="libNormal"/>
        <w:rPr>
          <w:rtl/>
        </w:rPr>
      </w:pPr>
      <w:r>
        <w:rPr>
          <w:rtl/>
        </w:rPr>
        <w:br w:type="page"/>
      </w:r>
      <w:r>
        <w:rPr>
          <w:rtl/>
        </w:rPr>
        <w:lastRenderedPageBreak/>
        <w:t xml:space="preserve">وفي خبر آخر عن أبي بصير قال : سمعت أبا عبدالله </w:t>
      </w:r>
      <w:r w:rsidRPr="00D677CA">
        <w:rPr>
          <w:rStyle w:val="libAlaemChar"/>
          <w:rtl/>
        </w:rPr>
        <w:t>عليه‌السلام</w:t>
      </w:r>
      <w:r>
        <w:rPr>
          <w:rtl/>
        </w:rPr>
        <w:t xml:space="preserve"> في ذيل هذه الآية : «</w:t>
      </w:r>
      <w:r w:rsidRPr="00D677CA">
        <w:rPr>
          <w:rStyle w:val="libAieChar"/>
          <w:rtl/>
        </w:rPr>
        <w:t>وَيَسْأَلُونَكَ عَنِ الرُّوحِ قُلِ الرُّوحُ مِنْ أَمْرِ رَبِّي</w:t>
      </w:r>
      <w:r>
        <w:rPr>
          <w:rtl/>
        </w:rPr>
        <w:t xml:space="preserve">» </w:t>
      </w:r>
      <w:r w:rsidRPr="000D741B">
        <w:rPr>
          <w:rStyle w:val="libFootnotenumChar"/>
          <w:rtl/>
        </w:rPr>
        <w:t>(1)</w:t>
      </w:r>
      <w:r>
        <w:rPr>
          <w:rtl/>
        </w:rPr>
        <w:t xml:space="preserve"> قال : خلق عظيم أعظم من جبرئيل وميكائيل لم يكن مع أحد ممّن مضى غير محمّد </w:t>
      </w:r>
      <w:r w:rsidRPr="00D677CA">
        <w:rPr>
          <w:rStyle w:val="libAlaemChar"/>
          <w:rtl/>
        </w:rPr>
        <w:t>صلى‌الله‌عليه‌وآله</w:t>
      </w:r>
      <w:r>
        <w:rPr>
          <w:rtl/>
        </w:rPr>
        <w:t xml:space="preserve"> وهو مع الأئمة يسدّدهم ، وليس كلّ ما طلب وجد </w:t>
      </w:r>
      <w:r w:rsidRPr="000D741B">
        <w:rPr>
          <w:rStyle w:val="libFootnotenumChar"/>
          <w:rtl/>
        </w:rPr>
        <w:t>(2)</w:t>
      </w:r>
      <w:r>
        <w:rPr>
          <w:rtl/>
        </w:rPr>
        <w:t>.</w:t>
      </w:r>
    </w:p>
    <w:p w:rsidR="00D601D4" w:rsidRDefault="00D601D4" w:rsidP="00D677CA">
      <w:pPr>
        <w:pStyle w:val="libNormal"/>
        <w:rPr>
          <w:rtl/>
        </w:rPr>
      </w:pPr>
      <w:r>
        <w:rPr>
          <w:rtl/>
        </w:rPr>
        <w:t xml:space="preserve">وفيه ايضاً عن أسباط بن سالم ، عن أبي عبدالله </w:t>
      </w:r>
      <w:r w:rsidRPr="00D677CA">
        <w:rPr>
          <w:rStyle w:val="libAlaemChar"/>
          <w:rtl/>
        </w:rPr>
        <w:t>عليه‌السلام</w:t>
      </w:r>
      <w:r>
        <w:rPr>
          <w:rtl/>
        </w:rPr>
        <w:t xml:space="preserve"> قال : خلق أعظم من جبرئيل وميكائيل مع الأئمة يفقههم وهو من الملكوت </w:t>
      </w:r>
      <w:r w:rsidRPr="000D741B">
        <w:rPr>
          <w:rStyle w:val="libFootnotenumChar"/>
          <w:rtl/>
        </w:rPr>
        <w:t>(3)</w:t>
      </w:r>
      <w:r>
        <w:rPr>
          <w:rtl/>
        </w:rPr>
        <w:t>.</w:t>
      </w:r>
    </w:p>
    <w:p w:rsidR="00D601D4" w:rsidRDefault="00D601D4" w:rsidP="00D677CA">
      <w:pPr>
        <w:pStyle w:val="libNormal"/>
        <w:rPr>
          <w:rtl/>
        </w:rPr>
      </w:pPr>
      <w:r>
        <w:rPr>
          <w:rtl/>
        </w:rPr>
        <w:t xml:space="preserve">وفي الكافي بإسناده عن أبي بصير قال : سألت أبا عبدالله </w:t>
      </w:r>
      <w:r w:rsidRPr="00D677CA">
        <w:rPr>
          <w:rStyle w:val="libAlaemChar"/>
          <w:rtl/>
        </w:rPr>
        <w:t>عليه‌السلام</w:t>
      </w:r>
      <w:r>
        <w:rPr>
          <w:rtl/>
        </w:rPr>
        <w:t xml:space="preserve"> عن قول الله تبارك وتعالى : «</w:t>
      </w:r>
      <w:r w:rsidRPr="00D677CA">
        <w:rPr>
          <w:rStyle w:val="libAieChar"/>
          <w:rtl/>
        </w:rPr>
        <w:t>وَكَذَٰلِكَ أَوْحَيْنَا إِلَيْكَ رُوحًا مِّنْ أَمْرِنَا مَا كُنتَ تَدْرِي مَا الْكِتَابُ وَلَا الْإِيمَانُ</w:t>
      </w:r>
      <w:r>
        <w:rPr>
          <w:rtl/>
        </w:rPr>
        <w:t xml:space="preserve">» </w:t>
      </w:r>
      <w:r w:rsidRPr="000D741B">
        <w:rPr>
          <w:rStyle w:val="libFootnotenumChar"/>
          <w:rtl/>
        </w:rPr>
        <w:t>(4)</w:t>
      </w:r>
      <w:r>
        <w:rPr>
          <w:rtl/>
        </w:rPr>
        <w:t xml:space="preserve"> قال : خَلْقٌ من خلق الله عزّوجلّ أعظم من جبرئيل وميكائيل ، كان مع رسول الله </w:t>
      </w:r>
      <w:r w:rsidRPr="00D677CA">
        <w:rPr>
          <w:rStyle w:val="libAlaemChar"/>
          <w:rtl/>
        </w:rPr>
        <w:t>صلى‌الله‌عليه‌وآله</w:t>
      </w:r>
      <w:r>
        <w:rPr>
          <w:rtl/>
        </w:rPr>
        <w:t xml:space="preserve"> يخبره ويسدّده وهو مع الأئمه من بعده </w:t>
      </w:r>
      <w:r w:rsidRPr="000D741B">
        <w:rPr>
          <w:rStyle w:val="libFootnotenumChar"/>
          <w:rtl/>
        </w:rPr>
        <w:t>(5)</w:t>
      </w:r>
      <w:r>
        <w:rPr>
          <w:rtl/>
        </w:rPr>
        <w:t>.</w:t>
      </w:r>
    </w:p>
    <w:p w:rsidR="00D601D4" w:rsidRDefault="00D601D4" w:rsidP="00D677CA">
      <w:pPr>
        <w:pStyle w:val="libNormal"/>
        <w:rPr>
          <w:rtl/>
        </w:rPr>
      </w:pPr>
      <w:r>
        <w:rPr>
          <w:rtl/>
        </w:rPr>
        <w:t xml:space="preserve">وفي رواية : منذ أنزل الله ذلك الروح على محمّد </w:t>
      </w:r>
      <w:r w:rsidRPr="00D677CA">
        <w:rPr>
          <w:rStyle w:val="libAlaemChar"/>
          <w:rtl/>
        </w:rPr>
        <w:t>صلى‌الله‌عليه‌وآله</w:t>
      </w:r>
      <w:r>
        <w:rPr>
          <w:rtl/>
        </w:rPr>
        <w:t xml:space="preserve"> ما صعد إلى السماء وإنّه لفينا </w:t>
      </w:r>
      <w:r w:rsidRPr="000D741B">
        <w:rPr>
          <w:rStyle w:val="libFootnotenumChar"/>
          <w:rtl/>
        </w:rPr>
        <w:t>(6)</w:t>
      </w:r>
      <w:r>
        <w:rPr>
          <w:rtl/>
        </w:rPr>
        <w:t>.</w:t>
      </w:r>
    </w:p>
    <w:p w:rsidR="00D601D4" w:rsidRDefault="00D601D4" w:rsidP="00D677CA">
      <w:pPr>
        <w:pStyle w:val="libNormal"/>
        <w:rPr>
          <w:rtl/>
        </w:rPr>
      </w:pPr>
      <w:r>
        <w:rPr>
          <w:rtl/>
        </w:rPr>
        <w:t xml:space="preserve">قال إبن أبي الحديد : روى أن بعض أصحاب أبي جعفر محمّد بن على الباقر </w:t>
      </w:r>
      <w:r w:rsidRPr="00D677CA">
        <w:rPr>
          <w:rStyle w:val="libAlaemChar"/>
          <w:rtl/>
        </w:rPr>
        <w:t>عليه‌السلام</w:t>
      </w:r>
      <w:r>
        <w:rPr>
          <w:rtl/>
        </w:rPr>
        <w:t xml:space="preserve"> سأله عن قوله الله عزّوجلّ : «</w:t>
      </w:r>
      <w:r w:rsidRPr="00D677CA">
        <w:rPr>
          <w:rStyle w:val="libAieChar"/>
          <w:rtl/>
        </w:rPr>
        <w:t>إِلَّا مَنِ ارْتَضَىٰ مِن رَّسُولٍ فَإِنَّهُ يَسْلُكُ مِن بَيْنِ يَدَيْهِ وَمِنْ خَلْفِهِ رَصَدًا</w:t>
      </w:r>
      <w:r>
        <w:rPr>
          <w:rtl/>
        </w:rPr>
        <w:t xml:space="preserve">» </w:t>
      </w:r>
      <w:r w:rsidRPr="000D741B">
        <w:rPr>
          <w:rStyle w:val="libFootnotenumChar"/>
          <w:rtl/>
        </w:rPr>
        <w:t>(7)</w:t>
      </w:r>
      <w:r>
        <w:rPr>
          <w:rtl/>
        </w:rPr>
        <w:t xml:space="preserve"> فقال </w:t>
      </w:r>
      <w:r w:rsidRPr="00D677CA">
        <w:rPr>
          <w:rStyle w:val="libAlaemChar"/>
          <w:rtl/>
        </w:rPr>
        <w:t>عليه‌السلام</w:t>
      </w:r>
      <w:r>
        <w:rPr>
          <w:rtl/>
        </w:rPr>
        <w:t xml:space="preserve"> : يوكّل الله تعالى</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85.</w:t>
      </w:r>
    </w:p>
    <w:p w:rsidR="00D601D4" w:rsidRDefault="00D601D4" w:rsidP="00141DF3">
      <w:pPr>
        <w:pStyle w:val="libFootnote0"/>
        <w:rPr>
          <w:rtl/>
        </w:rPr>
      </w:pPr>
      <w:r>
        <w:rPr>
          <w:rtl/>
        </w:rPr>
        <w:t>2 ـ تفسير العياشي : ج 2 ، ص 317 ، ح 161. وأخرجه الكليني في الكافي : ج 1 ، ص 273 ، ح 5.</w:t>
      </w:r>
    </w:p>
    <w:p w:rsidR="00D601D4" w:rsidRDefault="00D601D4" w:rsidP="00141DF3">
      <w:pPr>
        <w:pStyle w:val="libFootnote0"/>
        <w:rPr>
          <w:rtl/>
        </w:rPr>
      </w:pPr>
      <w:r>
        <w:rPr>
          <w:rtl/>
        </w:rPr>
        <w:t>3 ـ تفسير العياشي : ج 2 ، ص 317 ، ح 165.</w:t>
      </w:r>
    </w:p>
    <w:p w:rsidR="00D601D4" w:rsidRDefault="00D601D4" w:rsidP="00141DF3">
      <w:pPr>
        <w:pStyle w:val="libFootnote0"/>
        <w:rPr>
          <w:rtl/>
        </w:rPr>
      </w:pPr>
      <w:r>
        <w:rPr>
          <w:rtl/>
        </w:rPr>
        <w:t>4 ـ الشورى : 52.</w:t>
      </w:r>
    </w:p>
    <w:p w:rsidR="00D601D4" w:rsidRDefault="00D601D4" w:rsidP="00141DF3">
      <w:pPr>
        <w:pStyle w:val="libFootnote0"/>
        <w:rPr>
          <w:rtl/>
        </w:rPr>
      </w:pPr>
      <w:r>
        <w:rPr>
          <w:rtl/>
        </w:rPr>
        <w:t xml:space="preserve">5 ـ الكافي : ج 1 ، ص 273 ، ح 1 ، باب الروح الّتي يسدّد الله بها الأئمة </w:t>
      </w:r>
      <w:r w:rsidRPr="00D677CA">
        <w:rPr>
          <w:rStyle w:val="libAlaemChar"/>
          <w:rtl/>
        </w:rPr>
        <w:t>عليهم‌السلام</w:t>
      </w:r>
      <w:r>
        <w:rPr>
          <w:rtl/>
        </w:rPr>
        <w:t>.</w:t>
      </w:r>
    </w:p>
    <w:p w:rsidR="00D601D4" w:rsidRDefault="00D601D4" w:rsidP="00141DF3">
      <w:pPr>
        <w:pStyle w:val="libFootnote0"/>
        <w:rPr>
          <w:rtl/>
        </w:rPr>
      </w:pPr>
      <w:r>
        <w:rPr>
          <w:rtl/>
        </w:rPr>
        <w:t xml:space="preserve">6 ـ الكافي : ج 2 ، ص 273 ، ح 2 ، باب الروح الّتي يسدّد الله بها الأئمة </w:t>
      </w:r>
      <w:r w:rsidRPr="00D677CA">
        <w:rPr>
          <w:rStyle w:val="libAlaemChar"/>
          <w:rtl/>
        </w:rPr>
        <w:t>عليهم‌السلام</w:t>
      </w:r>
      <w:r>
        <w:rPr>
          <w:rtl/>
        </w:rPr>
        <w:t>.</w:t>
      </w:r>
    </w:p>
    <w:p w:rsidR="00D601D4" w:rsidRDefault="00D601D4" w:rsidP="00141DF3">
      <w:pPr>
        <w:pStyle w:val="libFootnote0"/>
        <w:rPr>
          <w:rtl/>
        </w:rPr>
      </w:pPr>
      <w:r>
        <w:rPr>
          <w:rtl/>
        </w:rPr>
        <w:t>7 ـ الجن : 27.</w:t>
      </w:r>
    </w:p>
    <w:p w:rsidR="00D601D4" w:rsidRDefault="00D601D4" w:rsidP="00141DF3">
      <w:pPr>
        <w:pStyle w:val="libNormal0"/>
        <w:rPr>
          <w:rtl/>
        </w:rPr>
      </w:pPr>
      <w:r>
        <w:rPr>
          <w:rtl/>
        </w:rPr>
        <w:br w:type="page"/>
      </w:r>
      <w:r>
        <w:rPr>
          <w:rtl/>
        </w:rPr>
        <w:lastRenderedPageBreak/>
        <w:t xml:space="preserve">بأنبيائه ملائكة يحصون أعمالهم ويوَدّون إليه تبليغهم الرسالة ، ووكلّ بمحمّد </w:t>
      </w:r>
      <w:r w:rsidRPr="00D677CA">
        <w:rPr>
          <w:rStyle w:val="libAlaemChar"/>
          <w:rtl/>
        </w:rPr>
        <w:t>صلى‌الله‌عليه‌وآله</w:t>
      </w:r>
      <w:r>
        <w:rPr>
          <w:rtl/>
        </w:rPr>
        <w:t xml:space="preserve"> ملكاً عظيماً منذ فصل عن الرضاع يرشده إلى الخيرات ومكارم الأخلاق ، ويصدّه ، عن الشرّ ومساوئ الأخلاق ، وهو الذي كان يناديه : السلام عليك يا محمّد يا رسول الله ، وهو شاب لم يبلغ درجة الرسالة بعد ، فيظن أنّ ذلك من الحجر والأرض ، فيتأمل فلا يرى شيئاً </w:t>
      </w:r>
      <w:r w:rsidRPr="000D741B">
        <w:rPr>
          <w:rStyle w:val="libFootnotenumChar"/>
          <w:rtl/>
        </w:rPr>
        <w:t>(1)</w:t>
      </w:r>
      <w:r>
        <w:rPr>
          <w:rtl/>
        </w:rPr>
        <w:t>.</w:t>
      </w:r>
    </w:p>
    <w:p w:rsidR="00D601D4" w:rsidRDefault="00D601D4" w:rsidP="00D677CA">
      <w:pPr>
        <w:pStyle w:val="libNormal"/>
        <w:rPr>
          <w:rtl/>
        </w:rPr>
      </w:pPr>
      <w:r>
        <w:rPr>
          <w:rtl/>
        </w:rPr>
        <w:t xml:space="preserve">وأخرجه الكليني بإسناده عن رفاعة ، عن أبي عبدالله </w:t>
      </w:r>
      <w:r w:rsidRPr="00D677CA">
        <w:rPr>
          <w:rStyle w:val="libAlaemChar"/>
          <w:rtl/>
        </w:rPr>
        <w:t>عليه‌السلام</w:t>
      </w:r>
      <w:r>
        <w:rPr>
          <w:rtl/>
        </w:rPr>
        <w:t xml:space="preserve"> قال : كان عبدالمطلب يفرش له بفناء الكعبة لا يفرش لأحد غيره ، وكان له ولد يقومون على رأسه فيمنعون من دنا منه ، فجاء رسول الله </w:t>
      </w:r>
      <w:r w:rsidRPr="00D677CA">
        <w:rPr>
          <w:rStyle w:val="libAlaemChar"/>
          <w:rtl/>
        </w:rPr>
        <w:t>صلى‌الله‌عليه‌وآله</w:t>
      </w:r>
      <w:r>
        <w:rPr>
          <w:rtl/>
        </w:rPr>
        <w:t xml:space="preserve"> وهو طفل يدرج حتّى جلس على فخذيه ، فأهوى بعضهم إليه لينحّيه عنه ، فقال له عبدالمطلب : </w:t>
      </w:r>
      <w:r w:rsidRPr="00D677CA">
        <w:rPr>
          <w:rStyle w:val="libAlaemChar"/>
          <w:rtl/>
        </w:rPr>
        <w:t>عليه‌السلام</w:t>
      </w:r>
      <w:r>
        <w:rPr>
          <w:rtl/>
        </w:rPr>
        <w:t xml:space="preserve"> إبني فإنّ الملك قد أتاه </w:t>
      </w:r>
      <w:r w:rsidRPr="000D741B">
        <w:rPr>
          <w:rStyle w:val="libFootnotenumChar"/>
          <w:rtl/>
        </w:rPr>
        <w:t>(2)</w:t>
      </w:r>
      <w:r>
        <w:rPr>
          <w:rtl/>
        </w:rPr>
        <w:t>.</w:t>
      </w:r>
    </w:p>
    <w:p w:rsidR="00D601D4" w:rsidRDefault="00D601D4" w:rsidP="00D677CA">
      <w:pPr>
        <w:pStyle w:val="libNormal"/>
        <w:rPr>
          <w:rtl/>
        </w:rPr>
      </w:pPr>
      <w:r>
        <w:rPr>
          <w:rtl/>
        </w:rPr>
        <w:t xml:space="preserve">وقال إبن ميثم البحراني : وروى أنه </w:t>
      </w:r>
      <w:r w:rsidRPr="00D677CA">
        <w:rPr>
          <w:rStyle w:val="libAlaemChar"/>
          <w:rtl/>
        </w:rPr>
        <w:t>صلى‌الله‌عليه‌وآله</w:t>
      </w:r>
      <w:r>
        <w:rPr>
          <w:rtl/>
        </w:rPr>
        <w:t xml:space="preserve"> قال : أذكر وأنا إبن سبع سنين ، وقد بنى إبن جدعان داراً بمكة ، فجئت مع الغلمان نأخذ التراب والمدر في حجورنا فننقله فملأت حجري تراباً فانكشفت عورتي فسمعت نداءً من فوق رأسي يا محمّد </w:t>
      </w:r>
      <w:r w:rsidRPr="00D677CA">
        <w:rPr>
          <w:rStyle w:val="libAlaemChar"/>
          <w:rtl/>
        </w:rPr>
        <w:t>صلى‌الله‌عليه‌وآله</w:t>
      </w:r>
      <w:r>
        <w:rPr>
          <w:rtl/>
        </w:rPr>
        <w:t xml:space="preserve"> أرخ إزارك فجعلت أرفع رأسي فلا أرى شيئاً إلّا إنّنى أسمع الصوت فتماسكت ولم أرخه ، فكأنّ إنساناً ضربني على ظهري فخررت بوجهي فانحلّ إزاري فسترني وسقط التراب إلى الأرض فقمت إلىٰ دار عمّي أبي طالب ولم أعد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يَسْلُكُ بِهِ طَرِيقَ الْمَكٰارِمِ</w:t>
      </w:r>
      <w:r>
        <w:rPr>
          <w:rtl/>
        </w:rPr>
        <w:t xml:space="preserve">» إنّ سمّو أخلاق الرسول </w:t>
      </w:r>
      <w:r w:rsidRPr="00D677CA">
        <w:rPr>
          <w:rStyle w:val="libAlaemChar"/>
          <w:rtl/>
        </w:rPr>
        <w:t>صلى‌الله‌عليه‌وآله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شرح نهج البلاغة لإبن أبي الحديد : ج 13 ، ص 207 ، وأخرجه إبن ميثم البحراني في شرحه : ج 4 ، ص 314.</w:t>
      </w:r>
    </w:p>
    <w:p w:rsidR="00D601D4" w:rsidRDefault="00D601D4" w:rsidP="00141DF3">
      <w:pPr>
        <w:pStyle w:val="libFootnote0"/>
        <w:rPr>
          <w:rtl/>
        </w:rPr>
      </w:pPr>
      <w:r>
        <w:rPr>
          <w:rtl/>
        </w:rPr>
        <w:t>2 ـ الكافي : ج 1 ، ص 448 ، ح 26.</w:t>
      </w:r>
    </w:p>
    <w:p w:rsidR="00D601D4" w:rsidRDefault="00D601D4" w:rsidP="00141DF3">
      <w:pPr>
        <w:pStyle w:val="libFootnote0"/>
        <w:rPr>
          <w:rtl/>
        </w:rPr>
      </w:pPr>
      <w:r>
        <w:rPr>
          <w:rtl/>
        </w:rPr>
        <w:t>3 ـ شرح نهج البلاغة لإبن ميثم البحراني : ج 4 ، ص 314 ، وأورده إبن أبي الحديد في شرحه : ج 13 ، ص 208 ، نقلاً عن أمالي محمّد بن حبيب فراجع.</w:t>
      </w:r>
    </w:p>
    <w:p w:rsidR="00D601D4" w:rsidRDefault="00D601D4" w:rsidP="00141DF3">
      <w:pPr>
        <w:pStyle w:val="libNormal0"/>
        <w:rPr>
          <w:rtl/>
        </w:rPr>
      </w:pPr>
      <w:r>
        <w:rPr>
          <w:rtl/>
        </w:rPr>
        <w:br w:type="page"/>
      </w:r>
      <w:r>
        <w:rPr>
          <w:rtl/>
        </w:rPr>
        <w:lastRenderedPageBreak/>
        <w:t xml:space="preserve">وعلوّ شأنه في مضمار الفضيلة وكرم النفس والنبل والطهارة إنّما جاءت حصيلة لإعداد إلٰهي خاص توفر لرسول الله قبل الدعوة وبسبب من تلك الرعاية الربانيّة الخاصة للرسول </w:t>
      </w:r>
      <w:r w:rsidRPr="00D677CA">
        <w:rPr>
          <w:rStyle w:val="libAlaemChar"/>
          <w:rtl/>
        </w:rPr>
        <w:t>صلى‌الله‌عليه‌وآله</w:t>
      </w:r>
      <w:r>
        <w:rPr>
          <w:rtl/>
        </w:rPr>
        <w:t xml:space="preserve"> باينت شخصيّته </w:t>
      </w:r>
      <w:r w:rsidRPr="00D677CA">
        <w:rPr>
          <w:rStyle w:val="libAlaemChar"/>
          <w:rtl/>
        </w:rPr>
        <w:t>صلى‌الله‌عليه‌وآله</w:t>
      </w:r>
      <w:r>
        <w:rPr>
          <w:rtl/>
        </w:rPr>
        <w:t xml:space="preserve"> جميع أبناء مجتمعه ، وصار علماً في سمّو أخلاقه وهديه ومضرباً للأمثال في فضله وعلوّ شأنه ، وقد سمّوه قومه حتّى أهل الجاهليّة بـ«الصادق الأمين». تمييزاً له عمّن سواه.</w:t>
      </w:r>
    </w:p>
    <w:p w:rsidR="00D601D4" w:rsidRDefault="00D601D4" w:rsidP="00D677CA">
      <w:pPr>
        <w:pStyle w:val="libNormal"/>
        <w:rPr>
          <w:rtl/>
        </w:rPr>
      </w:pPr>
      <w:r>
        <w:rPr>
          <w:rtl/>
        </w:rPr>
        <w:t xml:space="preserve">قال السروي : كان النبيّ </w:t>
      </w:r>
      <w:r w:rsidRPr="00D677CA">
        <w:rPr>
          <w:rStyle w:val="libAlaemChar"/>
          <w:rtl/>
        </w:rPr>
        <w:t>صلى‌الله‌عليه‌وآله</w:t>
      </w:r>
      <w:r>
        <w:rPr>
          <w:rtl/>
        </w:rPr>
        <w:t xml:space="preserve"> قبل المبعث موصوفاً بعشرين خصلة من خصال الأنبياء ، لو إنفرد واحد بأحدها تدلّ على جلاله ، فكيف من اجتمعت فيه جميع هذه الخصال؟.</w:t>
      </w:r>
    </w:p>
    <w:p w:rsidR="00D601D4" w:rsidRDefault="00D601D4" w:rsidP="00D677CA">
      <w:pPr>
        <w:pStyle w:val="libNormal"/>
        <w:rPr>
          <w:rtl/>
        </w:rPr>
      </w:pPr>
      <w:r>
        <w:rPr>
          <w:rtl/>
        </w:rPr>
        <w:t xml:space="preserve">كان أميناً ، صادقاً ، حاذقاً ، أصيلاً ، نبيلاً ، مكيناً ، فصيحاً ، عاقلاً ، فاضلاً ، عابداً ، زاهداً ، سخيّاً ، كميّاً ، قانعاً ، متواضعاً ، حليماً ، رحيماً ، غيوراً ، صبوراً ، موافقاً ، مرافقاً. لم يخالط منجّماً ولا كاهناً ولا عيّافاً </w:t>
      </w:r>
      <w:r w:rsidRPr="000D741B">
        <w:rPr>
          <w:rStyle w:val="libFootnotenumChar"/>
          <w:rtl/>
        </w:rPr>
        <w:t>(1)</w:t>
      </w:r>
      <w:r>
        <w:rPr>
          <w:rtl/>
        </w:rPr>
        <w:t>.</w:t>
      </w:r>
    </w:p>
    <w:p w:rsidR="00D601D4" w:rsidRDefault="00D601D4" w:rsidP="00D677CA">
      <w:pPr>
        <w:pStyle w:val="libNormal"/>
        <w:rPr>
          <w:rtl/>
        </w:rPr>
      </w:pPr>
      <w:r>
        <w:rPr>
          <w:rtl/>
        </w:rPr>
        <w:t xml:space="preserve">قال المسعودي : روى جعفر بن محمّد ، عن أبيه ، عن جدّه </w:t>
      </w:r>
      <w:r w:rsidRPr="00D677CA">
        <w:rPr>
          <w:rStyle w:val="libAlaemChar"/>
          <w:rtl/>
        </w:rPr>
        <w:t>عليهم‌السلام</w:t>
      </w:r>
      <w:r>
        <w:rPr>
          <w:rtl/>
        </w:rPr>
        <w:t xml:space="preserve"> قال : إنّ الله عزّوجلّ أدّب محمّداً </w:t>
      </w:r>
      <w:r w:rsidRPr="00D677CA">
        <w:rPr>
          <w:rStyle w:val="libAlaemChar"/>
          <w:rtl/>
        </w:rPr>
        <w:t>صلى‌الله‌عليه‌وآله</w:t>
      </w:r>
      <w:r>
        <w:rPr>
          <w:rtl/>
        </w:rPr>
        <w:t xml:space="preserve"> فأحسن تأديبه ، فقال : «</w:t>
      </w:r>
      <w:r w:rsidRPr="00D677CA">
        <w:rPr>
          <w:rStyle w:val="libAieChar"/>
          <w:rtl/>
        </w:rPr>
        <w:t>خُذِ الْعَفْوَ وَأْمُرْ بِالْعُرْفِ وَأَعْرِضْ عَنِ الْجَاهِلِينَ</w:t>
      </w:r>
      <w:r>
        <w:rPr>
          <w:rtl/>
        </w:rPr>
        <w:t xml:space="preserve">» </w:t>
      </w:r>
      <w:r w:rsidRPr="000D741B">
        <w:rPr>
          <w:rStyle w:val="libFootnotenumChar"/>
          <w:rtl/>
        </w:rPr>
        <w:t>(2)</w:t>
      </w:r>
      <w:r>
        <w:rPr>
          <w:rtl/>
        </w:rPr>
        <w:t xml:space="preserve"> فلمّا كان كذلك.</w:t>
      </w:r>
    </w:p>
    <w:p w:rsidR="00D601D4" w:rsidRDefault="00D601D4" w:rsidP="00D677CA">
      <w:pPr>
        <w:pStyle w:val="libNormal"/>
        <w:rPr>
          <w:rtl/>
        </w:rPr>
      </w:pPr>
      <w:r>
        <w:rPr>
          <w:rtl/>
        </w:rPr>
        <w:t>قال الله تعالى : «</w:t>
      </w:r>
      <w:r w:rsidRPr="00D677CA">
        <w:rPr>
          <w:rStyle w:val="libAieChar"/>
          <w:rtl/>
        </w:rPr>
        <w:t>وَإِنَّكَ لَعَلَىٰ خُلُقٍ عَظِيمٍ</w:t>
      </w:r>
      <w:r>
        <w:rPr>
          <w:rtl/>
        </w:rPr>
        <w:t xml:space="preserve">» </w:t>
      </w:r>
      <w:r w:rsidRPr="000D741B">
        <w:rPr>
          <w:rStyle w:val="libFootnotenumChar"/>
          <w:rtl/>
        </w:rPr>
        <w:t>(3)</w:t>
      </w:r>
      <w:r>
        <w:rPr>
          <w:rtl/>
        </w:rPr>
        <w:t xml:space="preserve"> فلماّ قبل من الله فوّض إليه الأمر. فقال : «</w:t>
      </w:r>
      <w:r w:rsidRPr="00D677CA">
        <w:rPr>
          <w:rStyle w:val="libAieChar"/>
          <w:rtl/>
        </w:rPr>
        <w:t>وَمَا آتَاكُمُ الرَّسُولُ فَخُذُوهُ وَمَا نَهَاكُمْ عَنْهُ فَانتَهُوا</w:t>
      </w:r>
      <w:r>
        <w:rPr>
          <w:rtl/>
        </w:rPr>
        <w:t xml:space="preserve">» </w:t>
      </w:r>
      <w:r w:rsidRPr="000D741B">
        <w:rPr>
          <w:rStyle w:val="libFootnotenumChar"/>
          <w:rtl/>
        </w:rPr>
        <w:t>(4)</w:t>
      </w:r>
      <w:r>
        <w:rPr>
          <w:rtl/>
        </w:rPr>
        <w:t xml:space="preserve"> وكان يضمن على الله الجنّة فأجيز له ذلك </w:t>
      </w:r>
      <w:r w:rsidRPr="000D741B">
        <w:rPr>
          <w:rStyle w:val="libFootnotenumChar"/>
          <w:rtl/>
        </w:rPr>
        <w:t>(5)</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123.</w:t>
      </w:r>
    </w:p>
    <w:p w:rsidR="00D601D4" w:rsidRDefault="00D601D4" w:rsidP="00141DF3">
      <w:pPr>
        <w:pStyle w:val="libFootnote0"/>
        <w:rPr>
          <w:rtl/>
        </w:rPr>
      </w:pPr>
      <w:r>
        <w:rPr>
          <w:rtl/>
        </w:rPr>
        <w:t>2 ـ الأعراف : 199.</w:t>
      </w:r>
    </w:p>
    <w:p w:rsidR="00D601D4" w:rsidRDefault="00D601D4" w:rsidP="00141DF3">
      <w:pPr>
        <w:pStyle w:val="libFootnote0"/>
        <w:rPr>
          <w:rtl/>
        </w:rPr>
      </w:pPr>
      <w:r>
        <w:rPr>
          <w:rtl/>
        </w:rPr>
        <w:t>3 ـ القلم : 4.</w:t>
      </w:r>
    </w:p>
    <w:p w:rsidR="00D601D4" w:rsidRDefault="00D601D4" w:rsidP="00141DF3">
      <w:pPr>
        <w:pStyle w:val="libFootnote0"/>
        <w:rPr>
          <w:rtl/>
        </w:rPr>
      </w:pPr>
      <w:r>
        <w:rPr>
          <w:rtl/>
        </w:rPr>
        <w:t>4 ـ الحشر : 7.</w:t>
      </w:r>
    </w:p>
    <w:p w:rsidR="00D601D4" w:rsidRDefault="00D601D4" w:rsidP="00141DF3">
      <w:pPr>
        <w:pStyle w:val="libFootnote0"/>
        <w:rPr>
          <w:rtl/>
        </w:rPr>
      </w:pPr>
      <w:r>
        <w:rPr>
          <w:rtl/>
        </w:rPr>
        <w:t>5 ـ مروج الذهب : ج 2 ، ص 298 ، وأخرجه الكليني في الكافي : ج 1 ، ص 265 ، ح 1 ، وص 266 ، ح 4.</w:t>
      </w:r>
    </w:p>
    <w:p w:rsidR="00D601D4" w:rsidRDefault="00D601D4" w:rsidP="00D677CA">
      <w:pPr>
        <w:pStyle w:val="libNormal"/>
        <w:rPr>
          <w:rtl/>
        </w:rPr>
      </w:pPr>
      <w:r>
        <w:rPr>
          <w:rtl/>
        </w:rPr>
        <w:br w:type="page"/>
      </w:r>
      <w:r>
        <w:rPr>
          <w:rtl/>
        </w:rPr>
        <w:lastRenderedPageBreak/>
        <w:t xml:space="preserve">يَبْد أنّه لو لم يكن له معجزة سوى ما كان </w:t>
      </w:r>
      <w:r w:rsidRPr="00D677CA">
        <w:rPr>
          <w:rStyle w:val="libAlaemChar"/>
          <w:rtl/>
        </w:rPr>
        <w:t>صلى‌الله‌عليه‌وآله</w:t>
      </w:r>
      <w:r>
        <w:rPr>
          <w:rtl/>
        </w:rPr>
        <w:t xml:space="preserve"> متّصفاً به من الصفات الحسنة والأخلاق الحميدة لكفى بصادقيّة نبوّته.</w:t>
      </w:r>
    </w:p>
    <w:p w:rsidR="00D601D4" w:rsidRDefault="00D601D4" w:rsidP="00D677CA">
      <w:pPr>
        <w:pStyle w:val="libNormal"/>
        <w:rPr>
          <w:rtl/>
        </w:rPr>
      </w:pPr>
      <w:r>
        <w:rPr>
          <w:rtl/>
        </w:rPr>
        <w:t xml:space="preserve">قال إبن شهراشوب : كان يتيماً ، فقيراً ضعيفاً ، وحيداً غريباً بلاحصار ، ولا شوكة ، كثير الأعداء ومع جميع ذلك : تعالى مكانه ، وارتفع شأنه وأضاف إبن شهراشوب في القول قائلاً : كان ثابتاً في الشدائد وهو مطلوب وصابراً على البأساء والضراء ، وهو مكروب محروب ، </w:t>
      </w:r>
      <w:r w:rsidRPr="000D741B">
        <w:rPr>
          <w:rStyle w:val="libFootnotenumChar"/>
          <w:rtl/>
        </w:rPr>
        <w:t>(1)</w:t>
      </w:r>
      <w:r>
        <w:rPr>
          <w:rtl/>
        </w:rPr>
        <w:t xml:space="preserve"> وكان زاهداً في الدنيا ، راغباً في الآخرة ، فثبت له الملك وكان يشهد كلّ عضو منه على معجزة </w:t>
      </w:r>
      <w:r w:rsidRPr="000D741B">
        <w:rPr>
          <w:rStyle w:val="libFootnotenumChar"/>
          <w:rtl/>
        </w:rPr>
        <w:t>(2)</w:t>
      </w:r>
      <w:r>
        <w:rPr>
          <w:rtl/>
        </w:rPr>
        <w:t>.</w:t>
      </w:r>
    </w:p>
    <w:p w:rsidR="00D601D4" w:rsidRDefault="00D601D4" w:rsidP="00D677CA">
      <w:pPr>
        <w:pStyle w:val="libNormal"/>
        <w:rPr>
          <w:rtl/>
        </w:rPr>
      </w:pPr>
      <w:r>
        <w:rPr>
          <w:rtl/>
        </w:rPr>
        <w:t xml:space="preserve">وفي الكافي : عن أبي عبدالله </w:t>
      </w:r>
      <w:r w:rsidRPr="00D677CA">
        <w:rPr>
          <w:rStyle w:val="libAlaemChar"/>
          <w:rtl/>
        </w:rPr>
        <w:t>عليه‌السلام</w:t>
      </w:r>
      <w:r>
        <w:rPr>
          <w:rtl/>
        </w:rPr>
        <w:t xml:space="preserve"> قال : إن الله عزّوجلّ خصّ رسله بمكارم الأخلاق ، فامتحنوا أنفسكم ، فإن كانت فيكم فاحمدوا الله ، واعلموا أنّ ذلك من خير ، وإن لا تكن فيكم فاسألوا الله وارغبوا إليه فيها ، قال : فذكرها عشرة : اليقين ، والقناعة ، والصبر ، والشكر ، والحلم ، وحسن الخلق ، والسخاء ، والغيرة ، والشجاعة ، والمروّة </w:t>
      </w:r>
      <w:r w:rsidRPr="000D741B">
        <w:rPr>
          <w:rStyle w:val="libFootnotenumChar"/>
          <w:rtl/>
        </w:rPr>
        <w:t>(3)</w:t>
      </w:r>
      <w:r>
        <w:rPr>
          <w:rtl/>
        </w:rPr>
        <w:t>.</w:t>
      </w:r>
    </w:p>
    <w:p w:rsidR="00D601D4" w:rsidRDefault="00D601D4" w:rsidP="00D677CA">
      <w:pPr>
        <w:pStyle w:val="libNormal"/>
        <w:rPr>
          <w:rtl/>
        </w:rPr>
      </w:pPr>
      <w:r>
        <w:rPr>
          <w:rtl/>
        </w:rPr>
        <w:t xml:space="preserve">وجاء في ذيل هذه الرواية زيادة : الصدق ، وأداء الأمانة ، بعد ذكر هذه الخصال العشرة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وَمَحٰاسِنَ أَخْلٰاقِ الْعٰالَمِ ، لَيْلَهُ وَنَهٰارَهُ</w:t>
      </w:r>
      <w:r>
        <w:rPr>
          <w:rtl/>
        </w:rPr>
        <w:t xml:space="preserve">» كان رسول الله </w:t>
      </w:r>
      <w:r w:rsidRPr="00D677CA">
        <w:rPr>
          <w:rStyle w:val="libAlaemChar"/>
          <w:rtl/>
        </w:rPr>
        <w:t>صلى‌الله‌عليه‌وآله</w:t>
      </w:r>
      <w:r>
        <w:rPr>
          <w:rtl/>
        </w:rPr>
        <w:t xml:space="preserve"> عظيماً في فكره ووعيه ، رائداً في أساليب تعامله مع اُسرته والناس جميعاً مثاليّاً في حسم الموقف والصدق في المواطن ومواجهة المحن ، فما من فضيلة إلّا ورسول الله </w:t>
      </w:r>
      <w:r w:rsidRPr="00D677CA">
        <w:rPr>
          <w:rStyle w:val="libAlaemChar"/>
          <w:rtl/>
        </w:rPr>
        <w:t>صلى‌الله‌عليه‌وآله</w:t>
      </w:r>
      <w:r>
        <w:rPr>
          <w:rtl/>
        </w:rPr>
        <w:t xml:space="preserve"> سابق إليها ، وما من مكرمة إلّا وهو متقلّد لها.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المحروب : من سَلُبَ ماله.</w:t>
      </w:r>
    </w:p>
    <w:p w:rsidR="00D601D4" w:rsidRDefault="00D601D4" w:rsidP="00141DF3">
      <w:pPr>
        <w:pStyle w:val="libFootnote0"/>
        <w:rPr>
          <w:rtl/>
        </w:rPr>
      </w:pPr>
      <w:r>
        <w:rPr>
          <w:rtl/>
        </w:rPr>
        <w:t>2 ـ المناقب لإبن شهراشوب : ج 1 ، ص 123.</w:t>
      </w:r>
    </w:p>
    <w:p w:rsidR="00D601D4" w:rsidRDefault="00D601D4" w:rsidP="00141DF3">
      <w:pPr>
        <w:pStyle w:val="libFootnote0"/>
        <w:rPr>
          <w:rtl/>
        </w:rPr>
      </w:pPr>
      <w:r>
        <w:rPr>
          <w:rtl/>
        </w:rPr>
        <w:t>3 ـ الكافي : ج 2 ، ص 56 ، ح 2.</w:t>
      </w:r>
    </w:p>
    <w:p w:rsidR="00D601D4" w:rsidRDefault="00D601D4" w:rsidP="00141DF3">
      <w:pPr>
        <w:pStyle w:val="libFootnote0"/>
        <w:rPr>
          <w:rtl/>
        </w:rPr>
      </w:pPr>
      <w:r>
        <w:rPr>
          <w:rtl/>
        </w:rPr>
        <w:t>4 ـ الكافي : ج 2 ، ص 56 ، ح 2.</w:t>
      </w:r>
    </w:p>
    <w:p w:rsidR="00D601D4" w:rsidRDefault="00D601D4" w:rsidP="00D677CA">
      <w:pPr>
        <w:pStyle w:val="libNormal"/>
        <w:rPr>
          <w:rtl/>
        </w:rPr>
      </w:pPr>
      <w:r>
        <w:rPr>
          <w:rtl/>
        </w:rPr>
        <w:br w:type="page"/>
      </w:r>
      <w:r>
        <w:rPr>
          <w:rtl/>
        </w:rPr>
        <w:lastRenderedPageBreak/>
        <w:t xml:space="preserve">ومهما قيل من ثناء على أخلاقيته السامية قديماً وحديثاً فإن ثناء الله تعالى عليه في كتابه العزيز يظل أدقّ تعبير ، وأصدق وصف لمواصفات شخصيّته العظيمة دون سواه. فقول الله تعالى : «وَإِنَّكَ لَعَلَىٰ خُلُقٍ عَظِيمٍ» </w:t>
      </w:r>
      <w:r w:rsidRPr="000D741B">
        <w:rPr>
          <w:rStyle w:val="libFootnotenumChar"/>
          <w:rtl/>
        </w:rPr>
        <w:t>(1)</w:t>
      </w:r>
      <w:r>
        <w:rPr>
          <w:rtl/>
        </w:rPr>
        <w:t xml:space="preserve">. يعجز كلّ قلم وكلّ تصوّر وبيان عن تحديد عظمته فهو شهادة من الله سبحانه وتعالى على عظمة أخلاق الرسول </w:t>
      </w:r>
      <w:r w:rsidRPr="00D677CA">
        <w:rPr>
          <w:rStyle w:val="libAlaemChar"/>
          <w:rtl/>
        </w:rPr>
        <w:t>صلى‌الله‌عليه‌وآله</w:t>
      </w:r>
      <w:r>
        <w:rPr>
          <w:rtl/>
        </w:rPr>
        <w:t xml:space="preserve"> وسمّو سجاياه ، وعلوّ شأنه في مضمار التعامل مع ربّه ونفسه ومجتمعه بناءً على أن الأخلاق مفهوم شامل لجميع مظاهر السلوك الإنساني.</w:t>
      </w:r>
    </w:p>
    <w:p w:rsidR="00D601D4" w:rsidRDefault="00D601D4" w:rsidP="00D677CA">
      <w:pPr>
        <w:pStyle w:val="libNormal"/>
        <w:rPr>
          <w:rtl/>
        </w:rPr>
      </w:pPr>
      <w:r>
        <w:rPr>
          <w:rtl/>
        </w:rPr>
        <w:t xml:space="preserve">ولقد بلغ من عظمة شخصيّة رسول الله </w:t>
      </w:r>
      <w:r w:rsidRPr="00D677CA">
        <w:rPr>
          <w:rStyle w:val="libAlaemChar"/>
          <w:rtl/>
        </w:rPr>
        <w:t>صلى‌الله‌عليه‌وآله</w:t>
      </w:r>
      <w:r>
        <w:rPr>
          <w:rtl/>
        </w:rPr>
        <w:t xml:space="preserve"> أن سئل علي بن أبي طالب </w:t>
      </w:r>
      <w:r w:rsidRPr="00D677CA">
        <w:rPr>
          <w:rStyle w:val="libAlaemChar"/>
          <w:rtl/>
        </w:rPr>
        <w:t>عليهم‌السلام</w:t>
      </w:r>
      <w:r>
        <w:rPr>
          <w:rtl/>
        </w:rPr>
        <w:t xml:space="preserve"> عنها ، فأجاب كيف أصف أخلاق النبيّ </w:t>
      </w:r>
      <w:r w:rsidRPr="00D677CA">
        <w:rPr>
          <w:rStyle w:val="libAlaemChar"/>
          <w:rtl/>
        </w:rPr>
        <w:t>صلى‌الله‌عليه‌وآله</w:t>
      </w:r>
      <w:r>
        <w:rPr>
          <w:rtl/>
        </w:rPr>
        <w:t xml:space="preserve"> وقد شهد الله تعالى بأنه عظيم حيث قال : «</w:t>
      </w:r>
      <w:r w:rsidRPr="00D677CA">
        <w:rPr>
          <w:rStyle w:val="libAieChar"/>
          <w:rtl/>
        </w:rPr>
        <w:t>وَإِنَّكَ لَعَلَىٰ خُلُقٍ عَظِيمٍ</w:t>
      </w:r>
      <w:r>
        <w:rPr>
          <w:rtl/>
        </w:rPr>
        <w:t xml:space="preserve">» </w:t>
      </w:r>
      <w:r w:rsidRPr="000D741B">
        <w:rPr>
          <w:rStyle w:val="libFootnotenumChar"/>
          <w:rtl/>
        </w:rPr>
        <w:t>(2) (3)</w:t>
      </w:r>
      <w:r>
        <w:rPr>
          <w:rtl/>
        </w:rPr>
        <w:t>.</w:t>
      </w:r>
    </w:p>
    <w:p w:rsidR="00D601D4" w:rsidRDefault="00D601D4" w:rsidP="00D677CA">
      <w:pPr>
        <w:pStyle w:val="libNormal"/>
        <w:rPr>
          <w:rtl/>
        </w:rPr>
      </w:pPr>
      <w:r>
        <w:rPr>
          <w:rtl/>
        </w:rPr>
        <w:t xml:space="preserve">وكانت قريش معترفين بكماله في محاسن الأخلاق وأمانته ، فكانوا يسمّونه الصادق الأمين قبل نزول الوحي عليه ، ومن هنا يحدثنا التاريخ أن قريش قررت بناء الكعبة وتوسعتها بعد إغدار سيل جارف بإتجاه الكعبة فهدّمها وخرّب بناءها فشاركت القبائل البناء بعد أن تقاسمت جوانب الكعبة فيما بينها واختلفوا فيما بينهم على رفع الحجر الأسود ووضعه في موضعه بيد أنّ كلّ قبيلة تريد أن تختص بشرف رفع الحجر الأسود ووضعه في موضعه من الكعبة ، فبعد إستمرار النزاع بينهم أربعة أو خمسة أيّام إتّفقوا على أن يكون أوّل داخل على الإجتماع هو الحكم بينهم ، وتعاهدوا على الإلتزام بحكمه ، فكان أوّل داخل عليهم هو النبيّ الأعظم محمّد المصطفى </w:t>
      </w:r>
      <w:r w:rsidRPr="00D677CA">
        <w:rPr>
          <w:rStyle w:val="libAlaemChar"/>
          <w:rtl/>
        </w:rPr>
        <w:t>صلى‌الله‌عليه‌وآله</w:t>
      </w:r>
      <w:r>
        <w:rPr>
          <w:rtl/>
        </w:rPr>
        <w:t xml:space="preserve"> فقالوا : هذا الأمين قد رضينا به ، هذا محمّد.</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القلم : 4.</w:t>
      </w:r>
    </w:p>
    <w:p w:rsidR="00D601D4" w:rsidRDefault="00D601D4" w:rsidP="00141DF3">
      <w:pPr>
        <w:pStyle w:val="libFootnote0"/>
        <w:rPr>
          <w:rtl/>
        </w:rPr>
      </w:pPr>
      <w:r>
        <w:rPr>
          <w:rtl/>
        </w:rPr>
        <w:t>2 ـ القلم : 4.</w:t>
      </w:r>
    </w:p>
    <w:p w:rsidR="00D601D4" w:rsidRDefault="00D601D4" w:rsidP="00141DF3">
      <w:pPr>
        <w:pStyle w:val="libFootnote0"/>
        <w:rPr>
          <w:rtl/>
        </w:rPr>
      </w:pPr>
      <w:r>
        <w:rPr>
          <w:rtl/>
        </w:rPr>
        <w:t>3 ـ التفسير الكبير للفخر الرازي : ج 32 ، ص 21 ، ذيل الآية 10 من سورة العلق.</w:t>
      </w:r>
    </w:p>
    <w:p w:rsidR="00D601D4" w:rsidRDefault="00D601D4" w:rsidP="00D677CA">
      <w:pPr>
        <w:pStyle w:val="libNormal"/>
        <w:rPr>
          <w:rtl/>
        </w:rPr>
      </w:pPr>
      <w:r>
        <w:rPr>
          <w:rtl/>
        </w:rPr>
        <w:br w:type="page"/>
      </w:r>
      <w:r>
        <w:rPr>
          <w:rtl/>
        </w:rPr>
        <w:lastRenderedPageBreak/>
        <w:t xml:space="preserve">قام النبيّ </w:t>
      </w:r>
      <w:r w:rsidRPr="00D677CA">
        <w:rPr>
          <w:rStyle w:val="libAlaemChar"/>
          <w:rtl/>
        </w:rPr>
        <w:t>صلى‌الله‌عليه‌وآله</w:t>
      </w:r>
      <w:r>
        <w:rPr>
          <w:rtl/>
        </w:rPr>
        <w:t xml:space="preserve"> بالتحكيم بينهم ، فكان قضاؤه أن يوضع الحجر الأسود في ردائه ، فتأخذ كلّ قبيلة من القبائل المشتركة في البناء بطرف من الرداء ، ثم يحمل الحجر الأسود بهذه الطريقة ، ويقرّب إلى موضعه من الكعبة. فرضوا بحكمه ، واستجابوا له وحين أوصلوا الحجر الأسود محمولاً بهذه الكيفيّة ، رفع الرسول </w:t>
      </w:r>
      <w:r w:rsidRPr="00D677CA">
        <w:rPr>
          <w:rStyle w:val="libAlaemChar"/>
          <w:rtl/>
        </w:rPr>
        <w:t>صلى‌الله‌عليه‌وآله</w:t>
      </w:r>
      <w:r>
        <w:rPr>
          <w:rtl/>
        </w:rPr>
        <w:t xml:space="preserve"> الحجر الأسود بيده الشريفة ووضعه في موضعه ، ثم بنى عليه </w:t>
      </w:r>
      <w:r w:rsidRPr="000D741B">
        <w:rPr>
          <w:rStyle w:val="libFootnotenumChar"/>
          <w:rtl/>
        </w:rPr>
        <w:t>(1)</w:t>
      </w:r>
      <w:r>
        <w:rPr>
          <w:rtl/>
        </w:rPr>
        <w:t>.</w:t>
      </w:r>
    </w:p>
    <w:p w:rsidR="00D601D4" w:rsidRDefault="00D601D4" w:rsidP="00D677CA">
      <w:pPr>
        <w:pStyle w:val="libNormal"/>
        <w:rPr>
          <w:rtl/>
        </w:rPr>
      </w:pPr>
      <w:r>
        <w:rPr>
          <w:rtl/>
        </w:rPr>
        <w:t>وفي الحديث عن إبن عبّاس قال : لما اُنزلت : «</w:t>
      </w:r>
      <w:r w:rsidRPr="00D677CA">
        <w:rPr>
          <w:rStyle w:val="libAieChar"/>
          <w:rtl/>
        </w:rPr>
        <w:t>وَأَنذِرْ عَشِيرَتَكَ الْأَقْرَبِينَ</w:t>
      </w:r>
      <w:r>
        <w:rPr>
          <w:rtl/>
        </w:rPr>
        <w:t xml:space="preserve">» </w:t>
      </w:r>
      <w:r w:rsidRPr="000D741B">
        <w:rPr>
          <w:rStyle w:val="libFootnotenumChar"/>
          <w:rtl/>
        </w:rPr>
        <w:t>(2)</w:t>
      </w:r>
      <w:r>
        <w:rPr>
          <w:rtl/>
        </w:rPr>
        <w:t xml:space="preserve"> صعد رسول الله </w:t>
      </w:r>
      <w:r w:rsidRPr="00D677CA">
        <w:rPr>
          <w:rStyle w:val="libAlaemChar"/>
          <w:rtl/>
        </w:rPr>
        <w:t>صلى‌الله‌عليه‌وآله</w:t>
      </w:r>
      <w:r>
        <w:rPr>
          <w:rtl/>
        </w:rPr>
        <w:t xml:space="preserve"> على الصفا فقال : «يا معشر قريش!» فقالت قريش : محمّد على الصفا يهتف ، فأقبلوا واجتمعوا. فقالوا : مالك يا محمّد؟ قال : أرأيتكم لو أخبرتكم أنّ خيلاً بسفح هذا الجبل أكنتم تصدّقونني؟</w:t>
      </w:r>
    </w:p>
    <w:p w:rsidR="00D601D4" w:rsidRDefault="00D601D4" w:rsidP="00D677CA">
      <w:pPr>
        <w:pStyle w:val="libNormal"/>
        <w:rPr>
          <w:rtl/>
        </w:rPr>
      </w:pPr>
      <w:r>
        <w:rPr>
          <w:rtl/>
        </w:rPr>
        <w:t>قالوا : نعم. أنت عندنا غير متّهم وماجربنّا عليك كذباً قط ، قال : «</w:t>
      </w:r>
      <w:r w:rsidRPr="00D677CA">
        <w:rPr>
          <w:rStyle w:val="libAieChar"/>
          <w:rtl/>
        </w:rPr>
        <w:t>نَذِيرٌ لَّكُم بَيْنَ يَدَيْ عَذَابٍ شَدِيدٍ</w:t>
      </w:r>
      <w:r>
        <w:rPr>
          <w:rtl/>
        </w:rPr>
        <w:t xml:space="preserve">» </w:t>
      </w:r>
      <w:r w:rsidRPr="000D741B">
        <w:rPr>
          <w:rStyle w:val="libFootnotenumChar"/>
          <w:rtl/>
        </w:rPr>
        <w:t>(3)</w:t>
      </w:r>
      <w:r>
        <w:rPr>
          <w:rtl/>
        </w:rPr>
        <w:t xml:space="preserve"> يا بني عبدالمطلب يا بني عبد مناف يا بني زهرة حتّى عدد الأفخاذ من قريش ، إنّ الله أمرني أن أنذر عشيرتي الأقربين </w:t>
      </w:r>
      <w:r w:rsidRPr="000D741B">
        <w:rPr>
          <w:rStyle w:val="libFootnotenumChar"/>
          <w:rtl/>
        </w:rPr>
        <w:t>(4)</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w:t>
      </w:r>
      <w:r>
        <w:rPr>
          <w:rFonts w:hint="cs"/>
          <w:rtl/>
        </w:rPr>
        <w:t xml:space="preserve"> </w:t>
      </w:r>
      <w:r>
        <w:rPr>
          <w:rtl/>
        </w:rPr>
        <w:t>ـ تاريخ الطبري : ج 1 ، ص 526.</w:t>
      </w:r>
    </w:p>
    <w:p w:rsidR="00D601D4" w:rsidRDefault="00D601D4" w:rsidP="00141DF3">
      <w:pPr>
        <w:pStyle w:val="libFootnote0"/>
        <w:rPr>
          <w:rtl/>
        </w:rPr>
      </w:pPr>
      <w:r>
        <w:rPr>
          <w:rtl/>
        </w:rPr>
        <w:t>2 ـ الشعراء : 214.</w:t>
      </w:r>
    </w:p>
    <w:p w:rsidR="00D601D4" w:rsidRDefault="00D601D4" w:rsidP="00141DF3">
      <w:pPr>
        <w:pStyle w:val="libFootnote0"/>
        <w:rPr>
          <w:rtl/>
        </w:rPr>
      </w:pPr>
      <w:r>
        <w:rPr>
          <w:rtl/>
        </w:rPr>
        <w:t>3 ـ سبأ : 46.</w:t>
      </w:r>
    </w:p>
    <w:p w:rsidR="00D601D4" w:rsidRDefault="00D601D4" w:rsidP="00141DF3">
      <w:pPr>
        <w:pStyle w:val="libFootnote0"/>
        <w:rPr>
          <w:rtl/>
        </w:rPr>
      </w:pPr>
      <w:r>
        <w:rPr>
          <w:rtl/>
        </w:rPr>
        <w:t>4 ـ الطبقات الكبرى : ج 1 ، ص 156.</w:t>
      </w:r>
    </w:p>
    <w:p w:rsidR="00D601D4" w:rsidRDefault="00D601D4" w:rsidP="00D601D4">
      <w:pPr>
        <w:pStyle w:val="Heading1Center"/>
        <w:rPr>
          <w:rtl/>
        </w:rPr>
      </w:pPr>
      <w:r>
        <w:rPr>
          <w:rtl/>
        </w:rPr>
        <w:br w:type="page"/>
      </w:r>
      <w:bookmarkStart w:id="32" w:name="_Toc66952330"/>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2"/>
    </w:p>
    <w:p w:rsidR="00D601D4" w:rsidRPr="000D741B" w:rsidRDefault="00D601D4" w:rsidP="000D741B">
      <w:pPr>
        <w:pStyle w:val="libBold2"/>
        <w:rPr>
          <w:rtl/>
        </w:rPr>
      </w:pPr>
      <w:r w:rsidRPr="000D741B">
        <w:rPr>
          <w:rtl/>
        </w:rPr>
        <w:t>وَلَقَدْ كُنْتُ مَعَهُ صَلَّى اللهُ عَلَيْهِ وَاٰلِهِ لَمّٰا أَتٰاهُ الْمَلَأُ مِنْ قُرَيْشٍ ، فَقٰالُوا لَهُ : يٰا مُحَمَّدُ إِنَّكَ قَدِ ادَّعَيْتَ عَظِيمًا لَمْ يَدَّعِهِ اٰبٰاؤُكَ وَلٰا أَحَدٌ مِنْ بَيْتِكَ ، وَنَحْنُ نَسأَلُكَ أَمْرًا إِنْ أَنْتَ أَجَبْتَنٰا إِلَيْهِ وَأَرَيْتَنٰاهُ عَلِمْنٰا أَنَّكَ نَبِيٌّ وَرَسُولٌ ، وَإِنْ لَمْ تفْعَلْ عَلِمْنٰا أَنَّكَ سٰاحِرٌ كَذّٰابٌ. فَقٰالَ صَلَّى اللهُ عَلَيْهِ وَاٰلِهِ : وَمٰا تَسْأَلُونَ؟ قٰالُوا : تَدْعُوا لَنٰا هٰذِهِ الشَّجَرَةَ حَتّٰى تَنْقَلِعَ بِعُرُوقِهٰا وَتَقِفَ بَيْنَ يَدَيْكَ. فَقٰالَ صَلَّى اللهُ عَلَيْهِ وَاٰلِهِ : إِنَّ اللهَ عَلىٰ كُلِّ شَىْءٍ قَدِيرٌ ، فَإِنْ فَعَلَ اللهُ لَكُمْ ذٰلِكَ أَتُؤْمِنُونَ وَتَشْهَدُونَ بِالْحَقِّ. قٰالُوا : نَعَمْ. قٰالَ : فَإِنِّى سَأُرِيكُمْ مٰا تَطْلُبُونَ ، وَإِنِّى لَأَعْلَمُ أَنَّكُمْ لٰا تَفِيؤُنَ إِلىٰ خَيْرٍ ، وَإِنَّ فِيكُمْ مَنْ يُطْرَحُ فِى الْقَلِيبِ ، وَمَنْ يُحَزِّبُ الْأَحْزٰابَ. ثُمَّ قٰالَ صَلَّى اللهُ عَلَيْهِ وَاٰلِهِ : يٰا أَيَّتُهَا الشَّجَرَةُ إِنْ كُنْتِ تُؤْمِنِينَ بِاللهِ وَالْيَوْمِ الْاٰخِرِ وَتَعْلَمِينَ أَنِّى رَسُولُ اللهِ فَانْقَلِعِى بِعُرُوقِكِ حَتّىٰ تَقِفِى بَيْنَ يَدَىَّ بِإِذْنِ اللهِ! فَوَ الَّذِى بَعَثَهُ بِالْحَقِّ لَانْقَلَعَتْ بِعُرُوقِهٰا وَجٰاءَتْ وَلَهٰا دَوِىٌّ شَدِيدٌ وَقَصْفٌ كَقَصْفِ أَجْنِحَةِ الطَّيْرِ ، حَتّىٰ وَقَفَتْ بَيْنَ يَدَىْ رَسُولِ اللهِ صَلَّى اللهُ عَلَيْهِ وَاٰلِهِ مُرَفْرِفَةً ، وَأَلْقَتْ بِغُصْنِهَا الْأَعْلىٰ عَلىٰ رَسُولِ اللهِ صَلَّى اللهُ عَلَيْهِ وَاٰلِهِ ، وَبِبَعْضِ أَغْصٰانِهٰا عَلىٰ مَنْكِبِى ، وَكُنْتُ عَنْ يَميِينِهِ صَلَّى اللهُ عَلَيْهِ وَاٰلِهِ. فَلَمّٰا نَظَرَ الْقَوْمُ إِلىٰٰ ذٰلِكَ قٰالُوا عُلُوٍّا واسْتِكْبٰارًا : فَمُرْهٰا فَلْيَأْتِكَ نِصْفُهٰا وَيَبْقىٰ نِصْفُهٰا. فَأَمَرَهٰا بِذٰلِكَ ، فَأَقْبَلَ إِلَيْهِ نِصْفُهٰا كَأَعْجَبِ إِقْبٰالٍ وَأَشَدِّهِ دَوِيًّا ، فَكٰادَتْ تَلْتَفُّ بِرَسُولِ اللهِ صَلَّى اللهُ عَلَيْهِ وَاٰلِهِ. فَقٰالُوا كُفْرًا وَعُتُوًّا : فَمُرْ هٰذَا النِّصْفَ فَلْيَرْجِعْ إِلىٰ نِصْفِهِ كَمٰا كٰانَ. فَأَمَرَهُ صَلَّى اللهُ عَلَيْهِ وَاٰلِهِ فَرَجَعَ. فقُلْتُ أَنَاَ : لٰا إِلٰهَ إِلَّا اللهُ ، إِنِّى أَوَّلُ مُؤْمِنٍ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301 ـ 302 ، الخطبة 192.</w:t>
      </w:r>
    </w:p>
    <w:p w:rsidR="00D601D4" w:rsidRDefault="00D601D4" w:rsidP="00141DF3">
      <w:pPr>
        <w:pStyle w:val="libNormal0"/>
        <w:rPr>
          <w:rtl/>
        </w:rPr>
      </w:pPr>
      <w:r>
        <w:rPr>
          <w:rtl/>
        </w:rPr>
        <w:br w:type="page"/>
      </w:r>
      <w:r w:rsidRPr="00842968">
        <w:rPr>
          <w:rStyle w:val="libBold2Char"/>
          <w:rtl/>
        </w:rPr>
        <w:lastRenderedPageBreak/>
        <w:t>بِكَ يٰا رَسُولَ اللهِ ، وأَوَّلُ مَنْ اٰمَنَ بِأَنَّ الشَّجَرَةَ فَعَلَتْ مٰا فَعَلَتْ بِأَمْرِ اللهِ تَعٰالىٰ تَصْديِقًا بِنُبُوَّتِكَ وَإِجْلٰالًا لِكَلِمَتِكَ. فَقٰالَ الْقَوْمُ كُلُّهُمْ : بَلْ سٰاحِرٌ كَذّٰابٌ ، عَجِيبُ السِّحْرِ خَفِيفٌ فِيهِ! وَهَلْ يُصَدِّقُكَ فِى أَمْرِكَ إِلّٰا مِثْلُ هٰذٰا؟!</w:t>
      </w:r>
      <w:r>
        <w:rPr>
          <w:rtl/>
        </w:rPr>
        <w:t xml:space="preserve"> (يَعْنُونَنِى).</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وَلَقَدْ كُنْتُ مَعَهُ صَلَّى اللهُ عَلَيْهِ وَاٰلِهِ لَمّٰا أَتٰاهُ الْمَلَأُ مِنْ قُرَيْشٍ ، فَقٰالُوا لَهُ : يٰا مُحَمَّدُ إِنَّكَ قَدِ ادَّعَيْتَ عَظِيمًا لَمْ يَدَّعِهِ اٰبٰاؤُكَ وَلٰا أَحَدٌ مِنْ بَيْتِكَ</w:t>
      </w:r>
      <w:r>
        <w:rPr>
          <w:rtl/>
        </w:rPr>
        <w:t>» إشارة إلى بعض معجزاته ، فقد ذكر منها أربعاً.</w:t>
      </w:r>
    </w:p>
    <w:p w:rsidR="00D601D4" w:rsidRDefault="00D601D4" w:rsidP="00D677CA">
      <w:pPr>
        <w:pStyle w:val="libNormal"/>
        <w:rPr>
          <w:rtl/>
        </w:rPr>
      </w:pPr>
      <w:r>
        <w:rPr>
          <w:rtl/>
        </w:rPr>
        <w:t xml:space="preserve">أحدها : مجيئ الشجرة إليه ، والثانية إخباره </w:t>
      </w:r>
      <w:r w:rsidRPr="00D677CA">
        <w:rPr>
          <w:rStyle w:val="libAlaemChar"/>
          <w:rtl/>
        </w:rPr>
        <w:t>صلى‌الله‌عليه‌وآله</w:t>
      </w:r>
      <w:r>
        <w:rPr>
          <w:rtl/>
        </w:rPr>
        <w:t xml:space="preserve"> بعدم تصديقهم له بعد رؤيته الآية والمعجزة ، والثالثة : من يقتل منهم في بدر ، ويطرح في بئر كعتبة وشيبة إبني ربيعة ، وأبي جهل ، وأميّه بن عبد شمس ، والوليد بن المغيرة ، وغيرهم. الرابعه : أنّ فيهم من يحزّب الأحزاب عليه : نحو أبوسفيان بن حرب ، وعمروبن ود ، وصفوان بن أُميّه ، وعكرمة بن أبي جهل ، وسهل بن عمرو وغيرهم.</w:t>
      </w:r>
    </w:p>
    <w:p w:rsidR="00D601D4" w:rsidRDefault="00D601D4" w:rsidP="00D677CA">
      <w:pPr>
        <w:pStyle w:val="libNormal"/>
        <w:rPr>
          <w:rtl/>
        </w:rPr>
      </w:pPr>
      <w:r>
        <w:rPr>
          <w:rtl/>
        </w:rPr>
        <w:t xml:space="preserve">وذكر السروي : أنّ للنبيّ </w:t>
      </w:r>
      <w:r w:rsidRPr="00D677CA">
        <w:rPr>
          <w:rStyle w:val="libAlaemChar"/>
          <w:rtl/>
        </w:rPr>
        <w:t>صلى‌الله‌عليه‌وآله</w:t>
      </w:r>
      <w:r>
        <w:rPr>
          <w:rtl/>
        </w:rPr>
        <w:t xml:space="preserve"> أربعة آلاف وأربعماءة وأربعين معجزة ، وقد ذكرت منها : ثلاثة آلاف تنقسم إلى أربعة أقسام :</w:t>
      </w:r>
    </w:p>
    <w:p w:rsidR="00D601D4" w:rsidRDefault="00D601D4" w:rsidP="00D677CA">
      <w:pPr>
        <w:pStyle w:val="libNormal"/>
        <w:rPr>
          <w:rtl/>
        </w:rPr>
      </w:pPr>
      <w:r>
        <w:rPr>
          <w:rtl/>
        </w:rPr>
        <w:t xml:space="preserve">قسم قبل ميلاده ، وقسم بعد ميلاده قبل بعثته ، وقسم بعد بعثته ، وقسم بعد وفاته </w:t>
      </w:r>
      <w:r w:rsidRPr="000D741B">
        <w:rPr>
          <w:rStyle w:val="libFootnotenumChar"/>
          <w:rtl/>
        </w:rPr>
        <w:t>(1)</w:t>
      </w:r>
      <w:r>
        <w:rPr>
          <w:rtl/>
        </w:rPr>
        <w:t>.</w:t>
      </w:r>
    </w:p>
    <w:p w:rsidR="00D601D4" w:rsidRDefault="00D601D4" w:rsidP="00D677CA">
      <w:pPr>
        <w:pStyle w:val="libNormal"/>
        <w:rPr>
          <w:rtl/>
        </w:rPr>
      </w:pPr>
      <w:r>
        <w:rPr>
          <w:rtl/>
        </w:rPr>
        <w:t xml:space="preserve">وقال الجزري : وقد صنّف العلماء في معجزات النبيّ </w:t>
      </w:r>
      <w:r w:rsidRPr="00D677CA">
        <w:rPr>
          <w:rStyle w:val="libAlaemChar"/>
          <w:rtl/>
        </w:rPr>
        <w:t>صلى‌الله‌عليه‌وآله</w:t>
      </w:r>
      <w:r>
        <w:rPr>
          <w:rtl/>
        </w:rPr>
        <w:t xml:space="preserve"> كتباً كثيرة ذكروا فيها كلّ عجيبة </w:t>
      </w:r>
      <w:r w:rsidRPr="000D741B">
        <w:rPr>
          <w:rStyle w:val="libFootnotenumChar"/>
          <w:rtl/>
        </w:rPr>
        <w:t>(2)</w:t>
      </w:r>
      <w:r>
        <w:rPr>
          <w:rtl/>
        </w:rPr>
        <w:t>.</w:t>
      </w:r>
    </w:p>
    <w:p w:rsidR="00D601D4" w:rsidRDefault="00D601D4" w:rsidP="00D677CA">
      <w:pPr>
        <w:pStyle w:val="libNormal"/>
        <w:rPr>
          <w:rtl/>
        </w:rPr>
      </w:pPr>
      <w:r>
        <w:rPr>
          <w:rtl/>
        </w:rPr>
        <w:t xml:space="preserve">وفي تفسير العسكري </w:t>
      </w:r>
      <w:r w:rsidRPr="00D677CA">
        <w:rPr>
          <w:rStyle w:val="libAlaemChar"/>
          <w:rtl/>
        </w:rPr>
        <w:t>عليه‌السلام</w:t>
      </w:r>
      <w:r>
        <w:rPr>
          <w:rtl/>
        </w:rPr>
        <w:t xml:space="preserve"> : قال </w:t>
      </w:r>
      <w:r w:rsidRPr="00D677CA">
        <w:rPr>
          <w:rStyle w:val="libAlaemChar"/>
          <w:rtl/>
        </w:rPr>
        <w:t>عليه‌السلام</w:t>
      </w:r>
      <w:r>
        <w:rPr>
          <w:rtl/>
        </w:rPr>
        <w:t xml:space="preserve"> : قلت لأبي علي بن محمّد </w:t>
      </w:r>
      <w:r w:rsidRPr="00D677CA">
        <w:rPr>
          <w:rStyle w:val="libAlaemChar"/>
          <w:rtl/>
        </w:rPr>
        <w:t>عليهما‌السلام</w:t>
      </w:r>
      <w:r>
        <w:rPr>
          <w:rtl/>
        </w:rPr>
        <w:t xml:space="preserve">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144.</w:t>
      </w:r>
    </w:p>
    <w:p w:rsidR="00D601D4" w:rsidRDefault="00D601D4" w:rsidP="00141DF3">
      <w:pPr>
        <w:pStyle w:val="libFootnote0"/>
        <w:rPr>
          <w:rtl/>
        </w:rPr>
      </w:pPr>
      <w:r>
        <w:rPr>
          <w:rtl/>
        </w:rPr>
        <w:t>2 ـ الكامل في التاريخ : ج 2 ، ص 47.</w:t>
      </w:r>
    </w:p>
    <w:p w:rsidR="00D601D4" w:rsidRDefault="00D601D4" w:rsidP="00141DF3">
      <w:pPr>
        <w:pStyle w:val="libNormal0"/>
        <w:rPr>
          <w:rtl/>
        </w:rPr>
      </w:pPr>
      <w:r>
        <w:rPr>
          <w:rtl/>
        </w:rPr>
        <w:br w:type="page"/>
      </w:r>
      <w:r>
        <w:rPr>
          <w:rtl/>
        </w:rPr>
        <w:lastRenderedPageBreak/>
        <w:t xml:space="preserve">هل كان النبيّ </w:t>
      </w:r>
      <w:r w:rsidRPr="00D677CA">
        <w:rPr>
          <w:rStyle w:val="libAlaemChar"/>
          <w:rtl/>
        </w:rPr>
        <w:t>صلى‌الله‌عليه‌وآله</w:t>
      </w:r>
      <w:r>
        <w:rPr>
          <w:rtl/>
        </w:rPr>
        <w:t xml:space="preserve"> يناظر اليهود والنصارى والمشركين إذ عانتوه ويحاجهم؟.</w:t>
      </w:r>
    </w:p>
    <w:p w:rsidR="00D601D4" w:rsidRDefault="00D601D4" w:rsidP="00D677CA">
      <w:pPr>
        <w:pStyle w:val="libNormal"/>
        <w:rPr>
          <w:rtl/>
        </w:rPr>
      </w:pPr>
      <w:r>
        <w:rPr>
          <w:rtl/>
        </w:rPr>
        <w:t>قال : بلى ، مراراً كثيرة منها : ما حكى الله تعالى من قولهم : «</w:t>
      </w:r>
      <w:r w:rsidRPr="00D677CA">
        <w:rPr>
          <w:rStyle w:val="libAieChar"/>
          <w:rtl/>
        </w:rPr>
        <w:t>وَقَالُوا مَالِ هَٰذَا الرَّسُولِ يَأْكُلُ الطَّعَامَ وَيَمْشِي فِي الْأَسْوَاقِ لَوْلَا أُنزِلَ إِلَيْهِ مَلَكٌ فَيَكُونَ مَعَهُ نَذِيرًا</w:t>
      </w:r>
      <w:r>
        <w:rPr>
          <w:rtl/>
        </w:rPr>
        <w:t xml:space="preserve"> * </w:t>
      </w:r>
      <w:r w:rsidRPr="00D677CA">
        <w:rPr>
          <w:rStyle w:val="libAieChar"/>
          <w:rtl/>
        </w:rPr>
        <w:t>أَوْ يُلْقَىٰ إِلَيْهِ كَنزٌ أَوْ تَكُونُ لَهُ جَنَّةٌ يَأْكُلُ مِنْهَا وَقَالَ الظَّالِمُونَ إِن تَتَّبِعُونَ إِلَّا رَجُلًا مَّسْحُورًا</w:t>
      </w:r>
      <w:r>
        <w:rPr>
          <w:rtl/>
        </w:rPr>
        <w:t xml:space="preserve">» </w:t>
      </w:r>
      <w:r w:rsidRPr="000D741B">
        <w:rPr>
          <w:rStyle w:val="libFootnotenumChar"/>
          <w:rtl/>
        </w:rPr>
        <w:t>(1)</w:t>
      </w:r>
      <w:r>
        <w:rPr>
          <w:rtl/>
        </w:rPr>
        <w:t xml:space="preserve"> وقولهم : «</w:t>
      </w:r>
      <w:r w:rsidRPr="00D677CA">
        <w:rPr>
          <w:rStyle w:val="libAieChar"/>
          <w:rtl/>
        </w:rPr>
        <w:t>وَقَالُوا لَوْلَا نُزِّلَ هَٰذَا الْقُرْآنُ عَلَىٰ رَجُلٍ مِّنَ الْقَرْيَتَيْنِ عَظِيمٍ</w:t>
      </w:r>
      <w:r>
        <w:rPr>
          <w:rtl/>
        </w:rPr>
        <w:t xml:space="preserve">» </w:t>
      </w:r>
      <w:r w:rsidRPr="000D741B">
        <w:rPr>
          <w:rStyle w:val="libFootnotenumChar"/>
          <w:rtl/>
        </w:rPr>
        <w:t>(2)</w:t>
      </w:r>
      <w:r>
        <w:rPr>
          <w:rtl/>
        </w:rPr>
        <w:t xml:space="preserve"> وقولهم : «</w:t>
      </w:r>
      <w:r w:rsidRPr="00D677CA">
        <w:rPr>
          <w:rStyle w:val="libAieChar"/>
          <w:rtl/>
        </w:rPr>
        <w:t>وَقَالُوا لَن نُّؤْمِنَ لَكَ حَتَّىٰ تَفْجُرَ لَنَا مِنَ الْأَرْضِ يَنبُوعًا</w:t>
      </w:r>
      <w:r>
        <w:rPr>
          <w:rtl/>
        </w:rPr>
        <w:t xml:space="preserve"> * </w:t>
      </w:r>
      <w:r w:rsidRPr="00D677CA">
        <w:rPr>
          <w:rStyle w:val="libAieChar"/>
          <w:rtl/>
        </w:rPr>
        <w:t>أَوْ تَكُونَ لَكَ جَنَّةٌ مِّن نَّخِيلٍ وَعِنَبٍ فَتُفَجِّرَ الْأَنْهَارَ خِلَالَهَا تَفْجِيرًا</w:t>
      </w:r>
      <w:r>
        <w:rPr>
          <w:rtl/>
        </w:rPr>
        <w:t xml:space="preserve"> * </w:t>
      </w:r>
      <w:r w:rsidRPr="00D677CA">
        <w:rPr>
          <w:rStyle w:val="libAieChar"/>
          <w:rtl/>
        </w:rPr>
        <w:t>أَوْ تُسْقِطَ السَّمَاءَ كَمَا زَعَمْتَ عَلَيْنَا كِسَفًا أَوْ تَأْتِيَ بِاللَّهِ وَالْمَلَائِكَةِ قَبِيلًا</w:t>
      </w:r>
      <w:r>
        <w:rPr>
          <w:rtl/>
        </w:rPr>
        <w:t xml:space="preserve"> * </w:t>
      </w:r>
      <w:r w:rsidRPr="00D677CA">
        <w:rPr>
          <w:rStyle w:val="libAieChar"/>
          <w:rtl/>
        </w:rPr>
        <w:t>أَوْ يَكُونَ لَكَ بَيْتٌ مِّن زُخْرُفٍ أَوْ تَرْقَىٰ فِي السَّمَاءِ وَلَن نُّؤْمِنَ لِرُقِيِّكَ حَتَّىٰ تُنَزِّلَ عَلَيْنَا كِتَابًا نَّقْرَؤُهُ قُلْ سُبْحَانَ رَبِّي هَلْ كُنتُ إِلَّا بَشَرًا رَّسُولًا</w:t>
      </w:r>
      <w:r>
        <w:rPr>
          <w:rtl/>
        </w:rPr>
        <w:t xml:space="preserve">» </w:t>
      </w:r>
      <w:r w:rsidRPr="000D741B">
        <w:rPr>
          <w:rStyle w:val="libFootnotenumChar"/>
          <w:rtl/>
        </w:rPr>
        <w:t>(3)</w:t>
      </w:r>
      <w:r>
        <w:rPr>
          <w:rtl/>
        </w:rPr>
        <w:t>.</w:t>
      </w:r>
    </w:p>
    <w:p w:rsidR="00D601D4" w:rsidRDefault="00D601D4" w:rsidP="00D677CA">
      <w:pPr>
        <w:pStyle w:val="libNormal"/>
        <w:rPr>
          <w:rtl/>
        </w:rPr>
      </w:pPr>
      <w:r>
        <w:rPr>
          <w:rtl/>
        </w:rPr>
        <w:t>ثم قيل له في آخر ذلك : لو كنت نبيّاً كموسى لنزّلت علينا الصاعقة فى مسألتنا إيّاك ، لأن مسألتنا أشدّ من مسألة قوم موسى لموسى؟.</w:t>
      </w:r>
    </w:p>
    <w:p w:rsidR="00D601D4" w:rsidRDefault="00D601D4" w:rsidP="00D677CA">
      <w:pPr>
        <w:pStyle w:val="libNormal"/>
        <w:rPr>
          <w:rtl/>
        </w:rPr>
      </w:pPr>
      <w:r>
        <w:rPr>
          <w:rtl/>
        </w:rPr>
        <w:t xml:space="preserve">وأضاف في القول قائلاً : وذلك أنّ رسول الله </w:t>
      </w:r>
      <w:r w:rsidRPr="00D677CA">
        <w:rPr>
          <w:rStyle w:val="libAlaemChar"/>
          <w:rtl/>
        </w:rPr>
        <w:t>صلى‌الله‌عليه‌وآله</w:t>
      </w:r>
      <w:r>
        <w:rPr>
          <w:rtl/>
        </w:rPr>
        <w:t xml:space="preserve"> كان قاعداً ذات يوم بمكة بفناء الكعبة إذ إجتمع جماعة من رؤساء قريش منهم : الوليد بن المغيرة المخزومي ، وأبوالبختري بن هشام ، وأبوجهل بن هشام ، والعاص بن وائل السهمي ، وعبدالله بن أبي اُميّه المخزومي ، وكان معهم جمع ممّن يليهم كثير ، ورسول الله </w:t>
      </w:r>
      <w:r w:rsidRPr="00D677CA">
        <w:rPr>
          <w:rStyle w:val="libAlaemChar"/>
          <w:rtl/>
        </w:rPr>
        <w:t>صلى‌الله‌عليه‌وآله</w:t>
      </w:r>
      <w:r>
        <w:rPr>
          <w:rtl/>
        </w:rPr>
        <w:t xml:space="preserve"> في نفر من أصحابه يقرأ عليهم كتاب الله ، ويؤدّي إليهم عن الله أمره ونهيه.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الفرقان : 7 ـ 8.</w:t>
      </w:r>
    </w:p>
    <w:p w:rsidR="00D601D4" w:rsidRDefault="00D601D4" w:rsidP="00141DF3">
      <w:pPr>
        <w:pStyle w:val="libFootnote0"/>
        <w:rPr>
          <w:rtl/>
        </w:rPr>
      </w:pPr>
      <w:r>
        <w:rPr>
          <w:rtl/>
        </w:rPr>
        <w:t>2 ـ الزخرف : 31.</w:t>
      </w:r>
    </w:p>
    <w:p w:rsidR="00D601D4" w:rsidRDefault="00D601D4" w:rsidP="00141DF3">
      <w:pPr>
        <w:pStyle w:val="libFootnote0"/>
        <w:rPr>
          <w:rtl/>
        </w:rPr>
      </w:pPr>
      <w:r>
        <w:rPr>
          <w:rtl/>
        </w:rPr>
        <w:t>3 ـ الإسراء : 90 ـ 93.</w:t>
      </w:r>
    </w:p>
    <w:p w:rsidR="00D601D4" w:rsidRDefault="00D601D4" w:rsidP="00D677CA">
      <w:pPr>
        <w:pStyle w:val="libNormal"/>
        <w:rPr>
          <w:rtl/>
        </w:rPr>
      </w:pPr>
      <w:r>
        <w:rPr>
          <w:rtl/>
        </w:rPr>
        <w:br w:type="page"/>
      </w:r>
      <w:r>
        <w:rPr>
          <w:rtl/>
        </w:rPr>
        <w:lastRenderedPageBreak/>
        <w:t>فقال المشركون بعضهم لبعض : لقد استفحل أمر محمّد ، وعظم خطبه فتعالوا نبدأ بتقريعه وتبكيده وتوبيخه ، والإحتجاج عليه ، وإبطال ما جاء به ليهون خطبه على أصحابه ، ويصغر قدره عندهم ، فلعلّه ينزع عمّا هو فيه من غيّه وباطله وتمرّده وطغيانه ، فإن إنتهى وإلّا عاملناه بالسيف الباتر.</w:t>
      </w:r>
    </w:p>
    <w:p w:rsidR="00D601D4" w:rsidRDefault="00D601D4" w:rsidP="00D677CA">
      <w:pPr>
        <w:pStyle w:val="libNormal"/>
        <w:rPr>
          <w:rtl/>
        </w:rPr>
      </w:pPr>
      <w:r>
        <w:rPr>
          <w:rtl/>
        </w:rPr>
        <w:t>قال أبو جهل : فمن الذي يلي كلامه ومجادلته؟</w:t>
      </w:r>
    </w:p>
    <w:p w:rsidR="00D601D4" w:rsidRDefault="00D601D4" w:rsidP="00D677CA">
      <w:pPr>
        <w:pStyle w:val="libNormal"/>
        <w:rPr>
          <w:rtl/>
        </w:rPr>
      </w:pPr>
      <w:r>
        <w:rPr>
          <w:rtl/>
        </w:rPr>
        <w:t>قال عبد الله بن أبي اُميّة المخزومي : أنا إلى ذلك ، أفما ترضاني له قرناً حسيباً ومجادلاً كفيّاً؟</w:t>
      </w:r>
    </w:p>
    <w:p w:rsidR="00D601D4" w:rsidRDefault="00D601D4" w:rsidP="00D677CA">
      <w:pPr>
        <w:pStyle w:val="libNormal"/>
        <w:rPr>
          <w:rtl/>
        </w:rPr>
      </w:pPr>
      <w:r>
        <w:rPr>
          <w:rtl/>
        </w:rPr>
        <w:t>قال أبوجهل : بلى فأتوه بأجمعهم فإبتدأ عبدالله بن اُميّه المخزومي فقال : يا محمّد لقد إدّعيت دعوى عظيمة ، وقلت : مقالاً هائلاً ، زعمت أنّك رسول الله ربّ العالمين ، وما ينبغي لربّ العالمين وخالق الخلق أجمعين أن يكون مثلك رسولاً له ، بشر مثلنا يأكلّ كما نأكلّ ، ويمشي في الأسواق كما نمشي ، فهذا ملك الروم ، وهذا ملك الفرس لا يبعثان رسولاً إلّا كثير المال ، عظيم الحال ، له قصور ودور وبساتين وفساطيط وخيام وعبيد وخدّام ، وربّ العالمين فوق هؤلاء كلّهم أجمعين ، فهم عبيده ، ولو كنت نبيّاً لكان معك ملك يصدّقك ونشاهده ، بل لو أراد الله أن يبعث إلينا نبيّا لكان إنّما يبعث إلينا ملكاً ، لا بشراً مثلنا ، ما أنت يا محمّد إلّا مسحوراً ولست بنبيّ.</w:t>
      </w:r>
    </w:p>
    <w:p w:rsidR="00D601D4" w:rsidRDefault="00D601D4" w:rsidP="00D677CA">
      <w:pPr>
        <w:pStyle w:val="libNormal"/>
        <w:rPr>
          <w:rtl/>
        </w:rPr>
      </w:pPr>
      <w:r>
        <w:rPr>
          <w:rtl/>
        </w:rPr>
        <w:t xml:space="preserve">فقال له رسول الله </w:t>
      </w:r>
      <w:r w:rsidRPr="00D677CA">
        <w:rPr>
          <w:rStyle w:val="libAlaemChar"/>
          <w:rtl/>
        </w:rPr>
        <w:t>صلى‌الله‌عليه‌وآله</w:t>
      </w:r>
      <w:r>
        <w:rPr>
          <w:rtl/>
        </w:rPr>
        <w:t xml:space="preserve"> : هل بقي من كلامك شيئ يا عبدالله؟.</w:t>
      </w:r>
    </w:p>
    <w:p w:rsidR="00D601D4" w:rsidRDefault="00D601D4" w:rsidP="00D677CA">
      <w:pPr>
        <w:pStyle w:val="libNormal"/>
        <w:rPr>
          <w:rtl/>
        </w:rPr>
      </w:pPr>
      <w:r>
        <w:rPr>
          <w:rtl/>
        </w:rPr>
        <w:t>قال : بلى ، لو أراد الله أن يبعث رسولاً لبعث أجلّ من فيما بيننا مالاً ، وأحسنه حالاً ، فهلّا أنزل هذا القرآن الذي تزعم أن الله أنزله عليك</w:t>
      </w:r>
    </w:p>
    <w:p w:rsidR="00D601D4" w:rsidRDefault="00D601D4" w:rsidP="00141DF3">
      <w:pPr>
        <w:pStyle w:val="libNormal0"/>
        <w:rPr>
          <w:rtl/>
        </w:rPr>
      </w:pPr>
      <w:r>
        <w:rPr>
          <w:rtl/>
        </w:rPr>
        <w:br w:type="page"/>
      </w:r>
      <w:r>
        <w:rPr>
          <w:rtl/>
        </w:rPr>
        <w:lastRenderedPageBreak/>
        <w:t>وابتعثك به رسولاً «</w:t>
      </w:r>
      <w:r w:rsidRPr="00D677CA">
        <w:rPr>
          <w:rStyle w:val="libAieChar"/>
          <w:rtl/>
        </w:rPr>
        <w:t>عَلَىٰ رَجُلٍ مِّنَ الْقَرْيَتَيْنِ عَظِيمٍ</w:t>
      </w:r>
      <w:r>
        <w:rPr>
          <w:rtl/>
        </w:rPr>
        <w:t xml:space="preserve">» </w:t>
      </w:r>
      <w:r w:rsidRPr="000D741B">
        <w:rPr>
          <w:rStyle w:val="libFootnotenumChar"/>
          <w:rtl/>
        </w:rPr>
        <w:t>(1)</w:t>
      </w:r>
      <w:r>
        <w:rPr>
          <w:rtl/>
        </w:rPr>
        <w:t xml:space="preserve"> إمّا الوليد بن المغيرة بمكة ، وإمّا عروة بن مسعود الثقفي بالطائف.</w:t>
      </w:r>
    </w:p>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 هل بقي من كلامك شيئ يا عبدالله؟.</w:t>
      </w:r>
    </w:p>
    <w:p w:rsidR="00D601D4" w:rsidRDefault="00D601D4" w:rsidP="00D677CA">
      <w:pPr>
        <w:pStyle w:val="libNormal"/>
        <w:rPr>
          <w:rtl/>
        </w:rPr>
      </w:pPr>
      <w:r>
        <w:rPr>
          <w:rtl/>
        </w:rPr>
        <w:t>قال : بلى «</w:t>
      </w:r>
      <w:r w:rsidRPr="00D677CA">
        <w:rPr>
          <w:rStyle w:val="libAieChar"/>
          <w:rtl/>
        </w:rPr>
        <w:t>لَن نُّؤْمِنَ لَكَ حَتَّىٰ تَفْجُرَ لَنَا مِنَ الْأَرْضِ يَنبُوعًا</w:t>
      </w:r>
      <w:r>
        <w:rPr>
          <w:rtl/>
        </w:rPr>
        <w:t xml:space="preserve">» </w:t>
      </w:r>
      <w:r w:rsidRPr="000D741B">
        <w:rPr>
          <w:rStyle w:val="libFootnotenumChar"/>
          <w:rtl/>
        </w:rPr>
        <w:t>(</w:t>
      </w:r>
      <w:r w:rsidRPr="000D741B">
        <w:rPr>
          <w:rStyle w:val="libFootnotenumChar"/>
          <w:rFonts w:hint="cs"/>
          <w:rtl/>
        </w:rPr>
        <w:t>2</w:t>
      </w:r>
      <w:r w:rsidRPr="000D741B">
        <w:rPr>
          <w:rStyle w:val="libFootnotenumChar"/>
          <w:rtl/>
        </w:rPr>
        <w:t>)</w:t>
      </w:r>
      <w:r>
        <w:rPr>
          <w:rtl/>
        </w:rPr>
        <w:t xml:space="preserve"> بمكة هذه ، فإنّها ذات حجارة وعرة ، وجبال تكسح أرضها وتحفرها ، وتجري فيها العيون ، فإننا إلى ذلك محتاجون «</w:t>
      </w:r>
      <w:r w:rsidRPr="00D677CA">
        <w:rPr>
          <w:rStyle w:val="libAieChar"/>
          <w:rtl/>
        </w:rPr>
        <w:t>أَوْ تَكُونَ لَكَ جَنَّةٌ مِّن نَّخِيلٍ وَعِنَبٍ فَتُفَجِّرَ الْأَنْهَارَ خِلَالَهَا تَفْجِيرًا</w:t>
      </w:r>
      <w:r>
        <w:rPr>
          <w:rtl/>
        </w:rPr>
        <w:t xml:space="preserve">» </w:t>
      </w:r>
      <w:r w:rsidRPr="000D741B">
        <w:rPr>
          <w:rStyle w:val="libFootnotenumChar"/>
          <w:rtl/>
        </w:rPr>
        <w:t>(3)</w:t>
      </w:r>
      <w:r>
        <w:rPr>
          <w:rtl/>
        </w:rPr>
        <w:t xml:space="preserve"> ، «</w:t>
      </w:r>
      <w:r w:rsidRPr="00D677CA">
        <w:rPr>
          <w:rStyle w:val="libAieChar"/>
          <w:rtl/>
        </w:rPr>
        <w:t>أَوْ تُسْقِطَ السَّمَاءَ كَمَا زَعَمْتَ عَلَيْنَا كِسَفًا</w:t>
      </w:r>
      <w:r>
        <w:rPr>
          <w:rtl/>
        </w:rPr>
        <w:t xml:space="preserve">» </w:t>
      </w:r>
      <w:r w:rsidRPr="000D741B">
        <w:rPr>
          <w:rStyle w:val="libFootnotenumChar"/>
          <w:rtl/>
        </w:rPr>
        <w:t>(4)</w:t>
      </w:r>
      <w:r>
        <w:rPr>
          <w:rtl/>
        </w:rPr>
        <w:t>. فإنّك قلت لنا : «</w:t>
      </w:r>
      <w:r w:rsidRPr="00D677CA">
        <w:rPr>
          <w:rStyle w:val="libAieChar"/>
          <w:rtl/>
        </w:rPr>
        <w:t>وَإِن يَرَوْا كِسْفًا مِّنَ السَّمَاءِ سَاقِطًا يَقُولُوا سَحَابٌ مَّرْكُومٌ</w:t>
      </w:r>
      <w:r>
        <w:rPr>
          <w:rtl/>
        </w:rPr>
        <w:t xml:space="preserve">» </w:t>
      </w:r>
      <w:r w:rsidRPr="000D741B">
        <w:rPr>
          <w:rStyle w:val="libFootnotenumChar"/>
          <w:rtl/>
        </w:rPr>
        <w:t>(5)</w:t>
      </w:r>
      <w:r>
        <w:rPr>
          <w:rtl/>
        </w:rPr>
        <w:t xml:space="preserve"> ولعلّنا نقول : ذلك ، ثم قال : «</w:t>
      </w:r>
      <w:r w:rsidRPr="00D677CA">
        <w:rPr>
          <w:rStyle w:val="libAieChar"/>
          <w:rtl/>
        </w:rPr>
        <w:t>لَن نُّؤْمِنَ لَكَ</w:t>
      </w:r>
      <w:r>
        <w:rPr>
          <w:rtl/>
        </w:rPr>
        <w:t xml:space="preserve">» </w:t>
      </w:r>
      <w:r w:rsidRPr="000D741B">
        <w:rPr>
          <w:rStyle w:val="libFootnotenumChar"/>
          <w:rtl/>
        </w:rPr>
        <w:t>(6)</w:t>
      </w:r>
      <w:r>
        <w:rPr>
          <w:rtl/>
        </w:rPr>
        <w:t xml:space="preserve"> ، «</w:t>
      </w:r>
      <w:r w:rsidRPr="00D677CA">
        <w:rPr>
          <w:rStyle w:val="libAieChar"/>
          <w:rtl/>
        </w:rPr>
        <w:t>أَوْ تَأْتِيَ بِاللَّهِ وَالْمَلَائِكَةِ قَبِيلًا</w:t>
      </w:r>
      <w:r>
        <w:rPr>
          <w:rtl/>
        </w:rPr>
        <w:t xml:space="preserve">» </w:t>
      </w:r>
      <w:r w:rsidRPr="000D741B">
        <w:rPr>
          <w:rStyle w:val="libFootnotenumChar"/>
          <w:rtl/>
        </w:rPr>
        <w:t>(7)</w:t>
      </w:r>
      <w:r>
        <w:rPr>
          <w:rtl/>
        </w:rPr>
        <w:t>. تأتي به وبهم ، وهم لنا مقابلون «</w:t>
      </w:r>
      <w:r w:rsidRPr="00D677CA">
        <w:rPr>
          <w:rStyle w:val="libAieChar"/>
          <w:rtl/>
        </w:rPr>
        <w:t>أَوْ يَكُونَ لَكَ بَيْتٌ مِّن زُخْرُفٍ</w:t>
      </w:r>
      <w:r>
        <w:rPr>
          <w:rtl/>
        </w:rPr>
        <w:t xml:space="preserve">» </w:t>
      </w:r>
      <w:r w:rsidRPr="000D741B">
        <w:rPr>
          <w:rStyle w:val="libFootnotenumChar"/>
          <w:rtl/>
        </w:rPr>
        <w:t>(8)</w:t>
      </w:r>
      <w:r>
        <w:rPr>
          <w:rtl/>
        </w:rPr>
        <w:t xml:space="preserve"> تعطينا منه وتغنينا به ، فلعلّنا نطغى ، فإنّك قلت لنا : «</w:t>
      </w:r>
      <w:r w:rsidRPr="00D677CA">
        <w:rPr>
          <w:rStyle w:val="libAieChar"/>
          <w:rtl/>
        </w:rPr>
        <w:t>كَلَّا إِنَّ الْإِنسَانَ لَيَطْغَىٰ</w:t>
      </w:r>
      <w:r>
        <w:rPr>
          <w:rtl/>
        </w:rPr>
        <w:t xml:space="preserve"> * </w:t>
      </w:r>
      <w:r w:rsidRPr="00D677CA">
        <w:rPr>
          <w:rStyle w:val="libAieChar"/>
          <w:rtl/>
        </w:rPr>
        <w:t>أَن رَّآهُ اسْتَغْنَىٰ</w:t>
      </w:r>
      <w:r>
        <w:rPr>
          <w:rtl/>
        </w:rPr>
        <w:t xml:space="preserve">» </w:t>
      </w:r>
      <w:r w:rsidRPr="000D741B">
        <w:rPr>
          <w:rStyle w:val="libFootnotenumChar"/>
          <w:rtl/>
        </w:rPr>
        <w:t>(9)</w:t>
      </w:r>
      <w:r>
        <w:rPr>
          <w:rtl/>
        </w:rPr>
        <w:t>. ثم قال : «</w:t>
      </w:r>
      <w:r w:rsidRPr="00D677CA">
        <w:rPr>
          <w:rStyle w:val="libAieChar"/>
          <w:rtl/>
        </w:rPr>
        <w:t>أَوْ تَرْقَىٰ فِي السَّمَاءِ وَلَن نُّؤْمِنَ لِرُقِيِّكَ حَتَّىٰ تُنَزِّلَ عَلَيْنَا كِتَابًا نَّقْرَؤُهُ</w:t>
      </w:r>
      <w:r>
        <w:rPr>
          <w:rtl/>
        </w:rPr>
        <w:t xml:space="preserve">» </w:t>
      </w:r>
      <w:r w:rsidRPr="000D741B">
        <w:rPr>
          <w:rStyle w:val="libFootnotenumChar"/>
          <w:rtl/>
        </w:rPr>
        <w:t>(10)</w:t>
      </w:r>
      <w:r>
        <w:rPr>
          <w:rtl/>
        </w:rPr>
        <w:t xml:space="preserve"> من الله العزيز الحكيم إلى عبدالله بن أميّة المخزومي ومن معه بأن آمنوا بمحمّد بن عبدالله بن عبدالمطلب ، فإنّه رسولي وصدّقوه في مقاله فإنّه من عندي.</w:t>
      </w:r>
    </w:p>
    <w:p w:rsidR="00D601D4" w:rsidRDefault="00D601D4" w:rsidP="00D677CA">
      <w:pPr>
        <w:pStyle w:val="libNormal"/>
        <w:rPr>
          <w:rtl/>
        </w:rPr>
      </w:pPr>
      <w:r>
        <w:rPr>
          <w:rtl/>
        </w:rPr>
        <w:t>ثم لا أدري يا محمّد إذا فعلت هذا كلّه اُؤمن بك أولاً اُؤمن بك ، بل لو رفعتنا إلى السماء ، وفتحت أبوابها ، وأدخلتناها لقلنا : «</w:t>
      </w:r>
      <w:r w:rsidRPr="00D677CA">
        <w:rPr>
          <w:rStyle w:val="libAieChar"/>
          <w:rtl/>
        </w:rPr>
        <w:t>إِنَّمَا سُكِّرَتْ</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الزخرف : 31.</w:t>
      </w:r>
    </w:p>
    <w:p w:rsidR="00D601D4" w:rsidRDefault="00D601D4" w:rsidP="00141DF3">
      <w:pPr>
        <w:pStyle w:val="libFootnote0"/>
        <w:rPr>
          <w:rtl/>
        </w:rPr>
      </w:pPr>
      <w:r>
        <w:rPr>
          <w:rtl/>
        </w:rPr>
        <w:t>2 ـ الإسراء : 90.</w:t>
      </w:r>
    </w:p>
    <w:p w:rsidR="00D601D4" w:rsidRDefault="00D601D4" w:rsidP="00141DF3">
      <w:pPr>
        <w:pStyle w:val="libFootnote0"/>
        <w:rPr>
          <w:rtl/>
        </w:rPr>
      </w:pPr>
      <w:r>
        <w:rPr>
          <w:rtl/>
        </w:rPr>
        <w:t>3 ـ الإسراء : 91.</w:t>
      </w:r>
    </w:p>
    <w:p w:rsidR="00D601D4" w:rsidRDefault="00D601D4" w:rsidP="00141DF3">
      <w:pPr>
        <w:pStyle w:val="libFootnote0"/>
        <w:rPr>
          <w:rtl/>
        </w:rPr>
      </w:pPr>
      <w:r>
        <w:rPr>
          <w:rtl/>
        </w:rPr>
        <w:t>4 ـ الإسراء : 92.</w:t>
      </w:r>
    </w:p>
    <w:p w:rsidR="00D601D4" w:rsidRDefault="00D601D4" w:rsidP="00141DF3">
      <w:pPr>
        <w:pStyle w:val="libFootnote0"/>
        <w:rPr>
          <w:rtl/>
        </w:rPr>
      </w:pPr>
      <w:r>
        <w:rPr>
          <w:rtl/>
        </w:rPr>
        <w:t>5 ـ الطور : 44.</w:t>
      </w:r>
    </w:p>
    <w:p w:rsidR="00D601D4" w:rsidRDefault="00D601D4" w:rsidP="00141DF3">
      <w:pPr>
        <w:pStyle w:val="libFootnote0"/>
        <w:rPr>
          <w:rtl/>
        </w:rPr>
      </w:pPr>
      <w:r>
        <w:rPr>
          <w:rtl/>
        </w:rPr>
        <w:t>6 ـ الإسراء : 90.</w:t>
      </w:r>
    </w:p>
    <w:p w:rsidR="00D601D4" w:rsidRDefault="00D601D4" w:rsidP="00141DF3">
      <w:pPr>
        <w:pStyle w:val="libFootnote0"/>
        <w:rPr>
          <w:rtl/>
        </w:rPr>
      </w:pPr>
      <w:r>
        <w:rPr>
          <w:rtl/>
        </w:rPr>
        <w:t>7 ـ الإسراء : 92.</w:t>
      </w:r>
    </w:p>
    <w:p w:rsidR="00D601D4" w:rsidRDefault="00D601D4" w:rsidP="00141DF3">
      <w:pPr>
        <w:pStyle w:val="libFootnote0"/>
        <w:rPr>
          <w:rtl/>
        </w:rPr>
      </w:pPr>
      <w:r>
        <w:rPr>
          <w:rtl/>
        </w:rPr>
        <w:t>8 ـ الإسراء : 93.</w:t>
      </w:r>
    </w:p>
    <w:p w:rsidR="00D601D4" w:rsidRDefault="00D601D4" w:rsidP="00141DF3">
      <w:pPr>
        <w:pStyle w:val="libFootnote0"/>
        <w:rPr>
          <w:rtl/>
        </w:rPr>
      </w:pPr>
      <w:r>
        <w:rPr>
          <w:rtl/>
        </w:rPr>
        <w:t>9 ـ العلق : 6 ـ 7.</w:t>
      </w:r>
    </w:p>
    <w:p w:rsidR="00D601D4" w:rsidRDefault="00D601D4" w:rsidP="00141DF3">
      <w:pPr>
        <w:pStyle w:val="libFootnote0"/>
        <w:rPr>
          <w:rtl/>
        </w:rPr>
      </w:pPr>
      <w:r>
        <w:rPr>
          <w:rtl/>
        </w:rPr>
        <w:t>10 ـ الإسراء : 93.</w:t>
      </w:r>
    </w:p>
    <w:p w:rsidR="00D601D4" w:rsidRDefault="00D601D4" w:rsidP="00141DF3">
      <w:pPr>
        <w:pStyle w:val="libNormal0"/>
        <w:rPr>
          <w:rtl/>
        </w:rPr>
      </w:pPr>
      <w:r>
        <w:rPr>
          <w:rtl/>
        </w:rPr>
        <w:br w:type="page"/>
      </w:r>
      <w:r w:rsidRPr="00D677CA">
        <w:rPr>
          <w:rStyle w:val="libAieChar"/>
          <w:rtl/>
        </w:rPr>
        <w:lastRenderedPageBreak/>
        <w:t>أَبْصَارُنَا</w:t>
      </w:r>
      <w:r>
        <w:rPr>
          <w:rtl/>
        </w:rPr>
        <w:t xml:space="preserve">» </w:t>
      </w:r>
      <w:r w:rsidRPr="000D741B">
        <w:rPr>
          <w:rStyle w:val="libFootnotenumChar"/>
          <w:rtl/>
        </w:rPr>
        <w:t xml:space="preserve">(1) </w:t>
      </w:r>
      <w:r>
        <w:rPr>
          <w:rtl/>
        </w:rPr>
        <w:t>وسحرتنا.</w:t>
      </w:r>
    </w:p>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 يا عبدالله أبقي شيىء من كلامك؟.</w:t>
      </w:r>
    </w:p>
    <w:p w:rsidR="00D601D4" w:rsidRDefault="00D601D4" w:rsidP="00D677CA">
      <w:pPr>
        <w:pStyle w:val="libNormal"/>
        <w:rPr>
          <w:rtl/>
        </w:rPr>
      </w:pPr>
      <w:r>
        <w:rPr>
          <w:rtl/>
        </w:rPr>
        <w:t>قال : يا محمّد أوليس في ما أوردته عليك كفاية وبلاغ؟ ما بقي شيىء ، فقل : ما بدا لك ، وأفصح عن نفسك إن كانت لك حجّة ، واتنا بما سألناك.</w:t>
      </w:r>
    </w:p>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 اللّهم أنت السامع لكلّ صوت ، والعالم بكلّ شيىء تعلم ما قاله عبادك. فأنزل الله عليه : يا محمّد «</w:t>
      </w:r>
      <w:r w:rsidRPr="00D677CA">
        <w:rPr>
          <w:rStyle w:val="libAieChar"/>
          <w:rtl/>
        </w:rPr>
        <w:t>وَقَالُوا مَالِ هَٰذَا الرَّسُولِ يَأْكُلُ الطَّعَامَ وَيَمْشِي فِي الْأَسْوَاقِ لَوْلَا أُنزِلَ إِلَيْهِ مَلَكٌ فَيَكُونَ مَعَهُ نَذِيرًا</w:t>
      </w:r>
      <w:r>
        <w:rPr>
          <w:rtl/>
        </w:rPr>
        <w:t xml:space="preserve"> * </w:t>
      </w:r>
      <w:r w:rsidRPr="00D677CA">
        <w:rPr>
          <w:rStyle w:val="libAieChar"/>
          <w:rtl/>
        </w:rPr>
        <w:t>أَوْ يُلْقَىٰ إِلَيْهِ كَنزٌ أَوْ تَكُونُ لَهُ جَنَّةٌ يَأْكُلُ مِنْهَا وَقَالَ الظَّالِمُونَ إِن تَتَّبِعُونَ إِلَّا رَجُلًا مَّسْحُورًا</w:t>
      </w:r>
      <w:r>
        <w:rPr>
          <w:rtl/>
        </w:rPr>
        <w:t xml:space="preserve">» </w:t>
      </w:r>
      <w:r w:rsidRPr="000D741B">
        <w:rPr>
          <w:rStyle w:val="libFootnotenumChar"/>
          <w:rtl/>
        </w:rPr>
        <w:t>(2)</w:t>
      </w:r>
      <w:r>
        <w:rPr>
          <w:rtl/>
        </w:rPr>
        <w:t>.</w:t>
      </w:r>
    </w:p>
    <w:p w:rsidR="00D601D4" w:rsidRDefault="00D601D4" w:rsidP="00D677CA">
      <w:pPr>
        <w:pStyle w:val="libNormal"/>
        <w:rPr>
          <w:rtl/>
        </w:rPr>
      </w:pPr>
      <w:r>
        <w:rPr>
          <w:rtl/>
        </w:rPr>
        <w:t>ثم قال الله تعالى : «</w:t>
      </w:r>
      <w:r w:rsidRPr="00D677CA">
        <w:rPr>
          <w:rStyle w:val="libAieChar"/>
          <w:rtl/>
        </w:rPr>
        <w:t>انظُرْ كَيْفَ ضَرَبُوا لَكَ الْأَمْثَالَ فَضَلُّوا فَلَا يَسْتَطِيعُونَ سَبِيلًا</w:t>
      </w:r>
      <w:r>
        <w:rPr>
          <w:rtl/>
        </w:rPr>
        <w:t xml:space="preserve">» </w:t>
      </w:r>
      <w:r w:rsidRPr="000D741B">
        <w:rPr>
          <w:rStyle w:val="libFootnotenumChar"/>
          <w:rtl/>
        </w:rPr>
        <w:t>(3)</w:t>
      </w:r>
      <w:r>
        <w:rPr>
          <w:rtl/>
        </w:rPr>
        <w:t xml:space="preserve"> ثم قال الله : يا محمّد «</w:t>
      </w:r>
      <w:r w:rsidRPr="00D677CA">
        <w:rPr>
          <w:rStyle w:val="libAieChar"/>
          <w:rtl/>
        </w:rPr>
        <w:t>تَبَارَكَ الَّذِي إِن شَاءَ جَعَلَ لَكَ خَيْرًا مِّن ذَٰلِكَ جَنَّاتٍ تَجْرِي مِن تَحْتِهَا الْأَنْهَارُ وَيَجْعَل لَّكَ قُصُورًا</w:t>
      </w:r>
      <w:r>
        <w:rPr>
          <w:rtl/>
        </w:rPr>
        <w:t xml:space="preserve">» </w:t>
      </w:r>
      <w:r w:rsidRPr="000D741B">
        <w:rPr>
          <w:rStyle w:val="libFootnotenumChar"/>
          <w:rtl/>
        </w:rPr>
        <w:t>(4)</w:t>
      </w:r>
      <w:r>
        <w:rPr>
          <w:rtl/>
        </w:rPr>
        <w:t>. وأنزل عليه : يا محمّد «</w:t>
      </w:r>
      <w:r w:rsidRPr="00D677CA">
        <w:rPr>
          <w:rStyle w:val="libAieChar"/>
          <w:rtl/>
        </w:rPr>
        <w:t>فَلَعَلَّكَ تَارِكٌ بَعْضَ مَا يُوحَىٰ إِلَيْكَ وَضَائِقٌ بِهِ صَدْرُكَ أَن يَقُولُوا لَوْلَا أُنزِلَ عَلَيْهِ كَنزٌ أَوْ جَاءَ مَعَهُ مَلَكٌ إِنَّمَا أَنتَ نَذِيرٌ وَاللَّهُ عَلَىٰ كُلِّ شَيْءٍ وَكِيلٌ</w:t>
      </w:r>
      <w:r>
        <w:rPr>
          <w:rtl/>
        </w:rPr>
        <w:t xml:space="preserve">» </w:t>
      </w:r>
      <w:r w:rsidRPr="000D741B">
        <w:rPr>
          <w:rStyle w:val="libFootnotenumChar"/>
          <w:rtl/>
        </w:rPr>
        <w:t>(5)</w:t>
      </w:r>
      <w:r>
        <w:rPr>
          <w:rtl/>
        </w:rPr>
        <w:t>.</w:t>
      </w:r>
    </w:p>
    <w:p w:rsidR="00D601D4" w:rsidRDefault="00D601D4" w:rsidP="00D677CA">
      <w:pPr>
        <w:pStyle w:val="libNormal"/>
        <w:rPr>
          <w:rtl/>
        </w:rPr>
      </w:pPr>
      <w:r>
        <w:rPr>
          <w:rtl/>
        </w:rPr>
        <w:t>وأنزل عليه : يا محمّد «</w:t>
      </w:r>
      <w:r w:rsidRPr="00D677CA">
        <w:rPr>
          <w:rStyle w:val="libAieChar"/>
          <w:rtl/>
        </w:rPr>
        <w:t>وَقَالُوا لَوْلَا أُنزِلَ عَلَيْهِ مَلَكٌ وَلَوْ أَنزَلْنَا مَلَكًا لَّقُضِيَ الْأَمْرُ ثُمَّ لَا يُنظَرُونَ</w:t>
      </w:r>
      <w:r>
        <w:rPr>
          <w:rtl/>
        </w:rPr>
        <w:t xml:space="preserve"> * </w:t>
      </w:r>
      <w:r w:rsidRPr="00D677CA">
        <w:rPr>
          <w:rStyle w:val="libAieChar"/>
          <w:rtl/>
        </w:rPr>
        <w:t>وَلَوْ جَعَلْنَاهُ مَلَكًا لَّجَعَلْنَاهُ رَجُلًا وَلَلَبَسْنَا عَلَيْهِم مَّا يَلْبِسُونَ</w:t>
      </w:r>
      <w:r>
        <w:rPr>
          <w:rtl/>
        </w:rPr>
        <w:t xml:space="preserve">» </w:t>
      </w:r>
      <w:r w:rsidRPr="000D741B">
        <w:rPr>
          <w:rStyle w:val="libFootnotenumChar"/>
          <w:rtl/>
        </w:rPr>
        <w:t>(6)</w:t>
      </w:r>
      <w:r>
        <w:rPr>
          <w:rtl/>
        </w:rPr>
        <w:t>.</w:t>
      </w:r>
    </w:p>
    <w:p w:rsidR="00D601D4" w:rsidRDefault="00D601D4" w:rsidP="00D677CA">
      <w:pPr>
        <w:pStyle w:val="libNormal"/>
        <w:rPr>
          <w:rtl/>
        </w:rPr>
      </w:pPr>
      <w:r>
        <w:rPr>
          <w:rtl/>
        </w:rPr>
        <w:t xml:space="preserve">فقال له رسول الله </w:t>
      </w:r>
      <w:r w:rsidRPr="00D677CA">
        <w:rPr>
          <w:rStyle w:val="libAlaemChar"/>
          <w:rtl/>
        </w:rPr>
        <w:t>صلى‌الله‌عليه‌وآله</w:t>
      </w:r>
      <w:r>
        <w:rPr>
          <w:rtl/>
        </w:rPr>
        <w:t xml:space="preserve"> : يا عبدالله أمّا ما ذكرت من أنّي آكل الطعام كما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w:t>
      </w:r>
      <w:r>
        <w:rPr>
          <w:rFonts w:hint="cs"/>
          <w:rtl/>
        </w:rPr>
        <w:t xml:space="preserve"> </w:t>
      </w:r>
      <w:r>
        <w:rPr>
          <w:rtl/>
        </w:rPr>
        <w:t>ـ الحجر : 15.</w:t>
      </w:r>
    </w:p>
    <w:p w:rsidR="00D601D4" w:rsidRDefault="00D601D4" w:rsidP="00141DF3">
      <w:pPr>
        <w:pStyle w:val="libFootnote0"/>
        <w:rPr>
          <w:rtl/>
        </w:rPr>
      </w:pPr>
      <w:r>
        <w:rPr>
          <w:rtl/>
        </w:rPr>
        <w:t>2 ـ الفرقان : 7 ـ 8.</w:t>
      </w:r>
    </w:p>
    <w:p w:rsidR="00D601D4" w:rsidRDefault="00D601D4" w:rsidP="00141DF3">
      <w:pPr>
        <w:pStyle w:val="libFootnote0"/>
        <w:rPr>
          <w:rtl/>
        </w:rPr>
      </w:pPr>
      <w:r>
        <w:rPr>
          <w:rtl/>
        </w:rPr>
        <w:t>3 ـ الإسراء : 48.</w:t>
      </w:r>
    </w:p>
    <w:p w:rsidR="00D601D4" w:rsidRDefault="00D601D4" w:rsidP="00141DF3">
      <w:pPr>
        <w:pStyle w:val="libFootnote0"/>
        <w:rPr>
          <w:rtl/>
        </w:rPr>
      </w:pPr>
      <w:r>
        <w:rPr>
          <w:rtl/>
        </w:rPr>
        <w:t>4 ـ الفرقان : 10.</w:t>
      </w:r>
    </w:p>
    <w:p w:rsidR="00D601D4" w:rsidRDefault="00D601D4" w:rsidP="00141DF3">
      <w:pPr>
        <w:pStyle w:val="libFootnote0"/>
        <w:rPr>
          <w:rtl/>
        </w:rPr>
      </w:pPr>
      <w:r>
        <w:rPr>
          <w:rtl/>
        </w:rPr>
        <w:t>5 ـ هود : 12.</w:t>
      </w:r>
    </w:p>
    <w:p w:rsidR="00D601D4" w:rsidRDefault="00D601D4" w:rsidP="00141DF3">
      <w:pPr>
        <w:pStyle w:val="libFootnote0"/>
        <w:rPr>
          <w:rtl/>
        </w:rPr>
      </w:pPr>
      <w:r>
        <w:rPr>
          <w:rtl/>
        </w:rPr>
        <w:t>6 ـ الأنعام : 8 ـ 9.</w:t>
      </w:r>
    </w:p>
    <w:p w:rsidR="00D601D4" w:rsidRDefault="00D601D4" w:rsidP="00141DF3">
      <w:pPr>
        <w:pStyle w:val="libNormal0"/>
        <w:rPr>
          <w:rtl/>
        </w:rPr>
      </w:pPr>
      <w:r>
        <w:rPr>
          <w:rtl/>
        </w:rPr>
        <w:br w:type="page"/>
      </w:r>
      <w:r>
        <w:rPr>
          <w:rtl/>
        </w:rPr>
        <w:lastRenderedPageBreak/>
        <w:t>تأكلون ، وزعمت أنّه لا يجوز لأجل هذه أن أكون لله رسولا ، فإنّما الأمر لله يفعل ما يشاء ، ويحكم ما يريد ، وهو محمود ، وليس لك ولا لأحد الإعتراض عليه بلم وكيف؟.</w:t>
      </w:r>
    </w:p>
    <w:p w:rsidR="00D601D4" w:rsidRDefault="00D601D4" w:rsidP="00D677CA">
      <w:pPr>
        <w:pStyle w:val="libNormal"/>
        <w:rPr>
          <w:rtl/>
        </w:rPr>
      </w:pPr>
      <w:r>
        <w:rPr>
          <w:rtl/>
        </w:rPr>
        <w:t>ألا ترى أنّ الله تعالى كيف أفقر بعضاً وأغنى بعضاً ، وأعزّ بعضاً ، وأذلّ بعضاً ، وأصحّ بعضاً وأسقم بعضاً ، وشرّف بعضاً ووضع بعضاً وكلّهم ممّن يأكلّ الطعام؟.</w:t>
      </w:r>
    </w:p>
    <w:p w:rsidR="00D601D4" w:rsidRDefault="00D601D4" w:rsidP="00D677CA">
      <w:pPr>
        <w:pStyle w:val="libNormal"/>
        <w:rPr>
          <w:rtl/>
        </w:rPr>
      </w:pPr>
      <w:r>
        <w:rPr>
          <w:rtl/>
        </w:rPr>
        <w:t>ثم ليس للفقراء أن يقولوا : لِمَ أفقرتنا وأغنيتهم؟ ولا للوضعاء أن يقولوا : لِمَ وضعتنا وشرّفتهم؟ ولا للزمني والضعفاء أن يقولوا : لِمَ أزمتنا وأضعفتنا وصححّتهم؟ ولا للأذّلاء أن يقولوا : لِمَ أذللتنا وأعززتهم؟ ولا لقبائح الصور أن يقولوا : لِمَ قبّحتنا وجمّلتهم؟ بل إن قالوا : ذلك كانوا على ربّهم رادّين ، وله في أحكامه منازعين ، وبه كافرين ، ولكان جوابه لهم : إنّي أنا الملك الخافض الرافع المغنى المفقر ، المعزّ المذلّ ، المصحّح المستقيم ، وأنتم العبيد ليس لَكم إلّا التسليم لي والإنقياد لحكمي ، فإن سلّمتم كنتم عباداً مؤمنين ، وإن أبيتم كنتم بي كافرين ، وبعقوباتي من الهالكين.</w:t>
      </w:r>
    </w:p>
    <w:p w:rsidR="00D601D4" w:rsidRDefault="00D601D4" w:rsidP="00D677CA">
      <w:pPr>
        <w:pStyle w:val="libNormal"/>
        <w:rPr>
          <w:rtl/>
        </w:rPr>
      </w:pPr>
      <w:r>
        <w:rPr>
          <w:rtl/>
        </w:rPr>
        <w:t>ثم أنزل الله تعالى عليه : يا محمّد «</w:t>
      </w:r>
      <w:r w:rsidRPr="00D677CA">
        <w:rPr>
          <w:rStyle w:val="libAieChar"/>
          <w:rtl/>
        </w:rPr>
        <w:t>قُلْ إِنَّمَا أَنَا بَشَرٌ مِّثْلُكُمْ يُوحَىٰ إِلَيَّ أَنَّمَا إِلَٰهُكُمْ إِلَٰهٌ وَاحِدٌ</w:t>
      </w:r>
      <w:r>
        <w:rPr>
          <w:rtl/>
        </w:rPr>
        <w:t xml:space="preserve">» </w:t>
      </w:r>
      <w:r w:rsidRPr="000D741B">
        <w:rPr>
          <w:rStyle w:val="libFootnotenumChar"/>
          <w:rtl/>
        </w:rPr>
        <w:t>(1)</w:t>
      </w:r>
      <w:r>
        <w:rPr>
          <w:rtl/>
        </w:rPr>
        <w:t xml:space="preserve"> يعني قل لهم : أنا في البشريّة مثلكم ، ولكن ربّي خصّني بالنبوّة دونكم ، كما يخصّ بعض البشر بالفناء والصحّة والجمال دون بعض من البشر ، فلا تنكروا أن يخصّني أيضاً بالنبوّة.</w:t>
      </w:r>
    </w:p>
    <w:p w:rsidR="00D601D4" w:rsidRDefault="00D601D4" w:rsidP="00D677CA">
      <w:pPr>
        <w:pStyle w:val="libNormal"/>
        <w:rPr>
          <w:rtl/>
        </w:rPr>
      </w:pPr>
      <w:r>
        <w:rPr>
          <w:rtl/>
        </w:rPr>
        <w:t xml:space="preserve">ثم قال رسول الله </w:t>
      </w:r>
      <w:r w:rsidRPr="00D677CA">
        <w:rPr>
          <w:rStyle w:val="libAlaemChar"/>
          <w:rtl/>
        </w:rPr>
        <w:t>صلى‌الله‌عليه‌وآله</w:t>
      </w:r>
      <w:r>
        <w:rPr>
          <w:rtl/>
        </w:rPr>
        <w:t xml:space="preserve"> : وأمّا قولك : إن هذا ملك الروم وملك الفرس لا يبعثان رسولاً إلّا كثير المال ، وعظيم الحال ، له قصور ودور وفساطيط وخيام وعبيد وخدام ، وربّ العالمين فوق هؤلاء كلّهم فهم عبيده فإنّ الله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الكهف : 110 ، وفصّلت : 6.</w:t>
      </w:r>
    </w:p>
    <w:p w:rsidR="00D601D4" w:rsidRDefault="00D601D4" w:rsidP="00141DF3">
      <w:pPr>
        <w:pStyle w:val="libNormal0"/>
        <w:rPr>
          <w:rtl/>
        </w:rPr>
      </w:pPr>
      <w:r>
        <w:rPr>
          <w:rtl/>
        </w:rPr>
        <w:br w:type="page"/>
      </w:r>
      <w:r>
        <w:rPr>
          <w:rtl/>
        </w:rPr>
        <w:lastRenderedPageBreak/>
        <w:t>له التدبير والحكم لا يفعل على ظنك وحسبانك ، ولا بإقتراحك ، بل يفعل ما يشاء ، ويحكم ما يريد وهو محمود ، يا عبدالله إنّما بعث الله نبيّه ليعلّم الناس دينهم ، ويدعوهم إلى ربّهم ويكدّ نفسه في ذلك آناء الليل وأطراف النهار ، فلو كان صاحب قصور يحتجب فيها وعبيد وخدم يسترونه عن الناس أليس كانت الرسالة تضيع والاُمور تتباطأ؟ ، أو ماترى الملوك إذا إحتجبوا كيف يجرى الفساد والقبائح من حيث لا يعلمون به ولا يشعرون؟.</w:t>
      </w:r>
    </w:p>
    <w:p w:rsidR="00D601D4" w:rsidRDefault="00D601D4" w:rsidP="00D677CA">
      <w:pPr>
        <w:pStyle w:val="libNormal"/>
        <w:rPr>
          <w:rtl/>
        </w:rPr>
      </w:pPr>
      <w:r>
        <w:rPr>
          <w:rtl/>
        </w:rPr>
        <w:t>يا عبدالله إنما بعثني الله ولا مال لي ليعرّفكم قدرته وقوّته ، وأنّه هو الناصر لرسوله ، لا تقدرون على قتله ولا منعه من رسالته فهذا أبين في قدرته وفي عجزكم وسوف يظفرني الله بكم فأوسعكم قتلاً وأسراً ثم يظفرني الله ببلادكم ويستولي عليها المؤمنون من دونكم ، ودون من يوافقكم على دينكم.</w:t>
      </w:r>
    </w:p>
    <w:p w:rsidR="00D601D4" w:rsidRDefault="00D601D4" w:rsidP="00D677CA">
      <w:pPr>
        <w:pStyle w:val="libNormal"/>
        <w:rPr>
          <w:rtl/>
        </w:rPr>
      </w:pPr>
      <w:r>
        <w:rPr>
          <w:rtl/>
        </w:rPr>
        <w:t xml:space="preserve">ثم قال رسول الله </w:t>
      </w:r>
      <w:r w:rsidRPr="00D677CA">
        <w:rPr>
          <w:rStyle w:val="libAlaemChar"/>
          <w:rtl/>
        </w:rPr>
        <w:t>صلى‌الله‌عليه‌وآله</w:t>
      </w:r>
      <w:r>
        <w:rPr>
          <w:rtl/>
        </w:rPr>
        <w:t xml:space="preserve"> : وأمّا قولك لي : ولو كنت نبيّا لكان معك ملك يصدّقك ونشاهده ، بل لو أراد الله أن يبعث إلينا نبيّاً لكان إنّما يبعث ملكاً لا بشراً مثلنا ، فالملك لا تشاهده حواسّكم ، لأنّه من جنس هذا الهواء لا عيان منه ، ولو شاهدتموه بأن يزداد في قوى أبصاركم لقلتم : ليس هذا ملكاً ، بل هذا بشر ، لأنّه إنّما كان يظهر لكم بصورة البشر الذي قد ألفتموه لتفهموا عنه مقاله ، وتعرفوا به خطابه ومراده ، فكيف كنتم تعلمون صدق الملك واَنّ ما يقوله حقّ؟.</w:t>
      </w:r>
    </w:p>
    <w:p w:rsidR="00D601D4" w:rsidRDefault="00D601D4" w:rsidP="00D677CA">
      <w:pPr>
        <w:pStyle w:val="libNormal"/>
        <w:rPr>
          <w:rtl/>
        </w:rPr>
      </w:pPr>
      <w:r>
        <w:rPr>
          <w:rtl/>
        </w:rPr>
        <w:t>بل إنّما بعث الله بشراً ، وأظهر على يده المعجزات التي ليست في طبائع البشر الذين قد علمتم ضمائر قلوبهم ، فتعلمون بعجزكم عمّا جاء به أنّه معجزة ، وأنّ ذلك شهادة من الله تعالى بالصدق له ، ولو ظهر لكم ملك</w:t>
      </w:r>
    </w:p>
    <w:p w:rsidR="00D601D4" w:rsidRDefault="00D601D4" w:rsidP="00141DF3">
      <w:pPr>
        <w:pStyle w:val="libNormal0"/>
        <w:rPr>
          <w:rtl/>
        </w:rPr>
      </w:pPr>
      <w:r>
        <w:rPr>
          <w:rtl/>
        </w:rPr>
        <w:br w:type="page"/>
      </w:r>
      <w:r>
        <w:rPr>
          <w:rtl/>
        </w:rPr>
        <w:lastRenderedPageBreak/>
        <w:t>وظهر على يده ما يعجز عنه البشر ، لم يكن في ذلك ما يدلّكم أنّ ذلك ليس في طبائع سائر أجناسه حتّى يصير ذلك معجزاً.</w:t>
      </w:r>
    </w:p>
    <w:p w:rsidR="00D601D4" w:rsidRDefault="00D601D4" w:rsidP="00D677CA">
      <w:pPr>
        <w:pStyle w:val="libNormal"/>
        <w:rPr>
          <w:rtl/>
        </w:rPr>
      </w:pPr>
      <w:r>
        <w:rPr>
          <w:rtl/>
        </w:rPr>
        <w:t>ألا ترون أنّ الطيور الّتي تطير ليس ذلك منها بمعجز ، لأنّ لها أجناساً يقع منها مثل طيرانها ولو أنّ آدميّاً طار كطيرانها كان ذلك معجزاً ، فالله عزّوجلّ سهّل عليكم الأمر ، وجعله بحيث تقوم عليكم حجّته ، وأنتم تفترحون عمل الصعب الذي لا حجّة فيه.</w:t>
      </w:r>
    </w:p>
    <w:p w:rsidR="00D601D4" w:rsidRDefault="00D601D4" w:rsidP="00D677CA">
      <w:pPr>
        <w:pStyle w:val="libNormal"/>
        <w:rPr>
          <w:rtl/>
        </w:rPr>
      </w:pPr>
      <w:r>
        <w:rPr>
          <w:rtl/>
        </w:rPr>
        <w:t xml:space="preserve">ثم قال رسول الله </w:t>
      </w:r>
      <w:r w:rsidRPr="00D677CA">
        <w:rPr>
          <w:rStyle w:val="libAlaemChar"/>
          <w:rtl/>
        </w:rPr>
        <w:t>صلى‌الله‌عليه‌وآله</w:t>
      </w:r>
      <w:r>
        <w:rPr>
          <w:rtl/>
        </w:rPr>
        <w:t xml:space="preserve"> : وأما قولك ما أنت «إِلَّا رَجُلًا مَّسْحُورًا» </w:t>
      </w:r>
      <w:r w:rsidRPr="000D741B">
        <w:rPr>
          <w:rStyle w:val="libFootnotenumChar"/>
          <w:rtl/>
        </w:rPr>
        <w:t>(1)</w:t>
      </w:r>
      <w:r>
        <w:rPr>
          <w:rtl/>
        </w:rPr>
        <w:t xml:space="preserve"> فكيف أكون كذلك ، وقد تعلمون أنّي في صحّة التمييز والعقل فوقكم؟ فهل جرّبتم عليّ منذ نشأت إلى أن إستكملت أربعين سنة جريرة ، أوزلّة ، أوكذبة ، أوخيانة ، أوخطأ من القول ، أو سفهاً من الرأي؟ أتظنّون أنّ رجلاً يعتصم طول هذه المدّة بحول نفسه وقوّتها أوبحول الله وقوّته؟ وذلك كما قال الله تعالى : «</w:t>
      </w:r>
      <w:r w:rsidRPr="00D677CA">
        <w:rPr>
          <w:rStyle w:val="libAieChar"/>
          <w:rtl/>
        </w:rPr>
        <w:t>انظُرْ كَيْفَ ضَرَبُوا لَكَ الْأَمْثَالَ فَضَلُّوا فَلَا يَسْتَطِيعُونَ سَبِيلًا</w:t>
      </w:r>
      <w:r>
        <w:rPr>
          <w:rtl/>
        </w:rPr>
        <w:t xml:space="preserve">» </w:t>
      </w:r>
      <w:r w:rsidRPr="000D741B">
        <w:rPr>
          <w:rStyle w:val="libFootnotenumChar"/>
          <w:rtl/>
        </w:rPr>
        <w:t>(2)</w:t>
      </w:r>
      <w:r>
        <w:rPr>
          <w:rtl/>
        </w:rPr>
        <w:t xml:space="preserve"> إلى أن يثبتوا عليك عمى بحجّة أكثر من دعاويهم الباطلة التي تبين عليك تحصيل بطلانها.</w:t>
      </w:r>
    </w:p>
    <w:p w:rsidR="00D601D4" w:rsidRDefault="00D601D4" w:rsidP="00D677CA">
      <w:pPr>
        <w:pStyle w:val="libNormal"/>
        <w:rPr>
          <w:rtl/>
        </w:rPr>
      </w:pPr>
      <w:r>
        <w:rPr>
          <w:rtl/>
        </w:rPr>
        <w:t xml:space="preserve">ثم قال رسول الله </w:t>
      </w:r>
      <w:r w:rsidRPr="00D677CA">
        <w:rPr>
          <w:rStyle w:val="libAlaemChar"/>
          <w:rtl/>
        </w:rPr>
        <w:t>صلى‌الله‌عليه‌وآله</w:t>
      </w:r>
      <w:r>
        <w:rPr>
          <w:rtl/>
        </w:rPr>
        <w:t xml:space="preserve"> : وأمّا قولك : «</w:t>
      </w:r>
      <w:r w:rsidRPr="00D677CA">
        <w:rPr>
          <w:rStyle w:val="libAieChar"/>
          <w:rtl/>
        </w:rPr>
        <w:t>لَوْلَا نُزِّلَ هَٰذَا الْقُرْآنُ عَلَىٰ رَجُلٍ مِّنَ الْقَرْيَتَيْنِ عَظِيمٍ</w:t>
      </w:r>
      <w:r>
        <w:rPr>
          <w:rtl/>
        </w:rPr>
        <w:t xml:space="preserve">» </w:t>
      </w:r>
      <w:r w:rsidRPr="000D741B">
        <w:rPr>
          <w:rStyle w:val="libFootnotenumChar"/>
          <w:rtl/>
        </w:rPr>
        <w:t>(3)</w:t>
      </w:r>
      <w:r>
        <w:rPr>
          <w:rtl/>
        </w:rPr>
        <w:t xml:space="preserve"> الوليد بن مغيرة بمكه أوعروة بالطائف فإنّ الله تعالى ليس يستعظم مال الدنيا كما تستعظمه أنت ، ولا خطر له عنده كما عندك ، بل لو كانت الدنيا عنده تعدل جناح بعوضة لما سقى كافراً به ، مخالفاً له شربة ماء ، وليس قسمة رحمة الله إليك ، بل الله القاسم للرحمات ، والفاعل لما يشاء في عبيده وإمائه ، وليس هو عزّوجلّ ممّن يخاف أحداً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47. والفرقان : 8.</w:t>
      </w:r>
    </w:p>
    <w:p w:rsidR="00D601D4" w:rsidRDefault="00D601D4" w:rsidP="00141DF3">
      <w:pPr>
        <w:pStyle w:val="libFootnote0"/>
        <w:rPr>
          <w:rtl/>
        </w:rPr>
      </w:pPr>
      <w:r>
        <w:rPr>
          <w:rtl/>
        </w:rPr>
        <w:t>2 ـ الإسراء : 48.</w:t>
      </w:r>
    </w:p>
    <w:p w:rsidR="00D601D4" w:rsidRDefault="00D601D4" w:rsidP="00141DF3">
      <w:pPr>
        <w:pStyle w:val="libFootnote0"/>
        <w:rPr>
          <w:rtl/>
        </w:rPr>
      </w:pPr>
      <w:r>
        <w:rPr>
          <w:rtl/>
        </w:rPr>
        <w:t>3 ـ الزخرف : 31.</w:t>
      </w:r>
    </w:p>
    <w:p w:rsidR="00D601D4" w:rsidRDefault="00D601D4" w:rsidP="00141DF3">
      <w:pPr>
        <w:pStyle w:val="libNormal0"/>
        <w:rPr>
          <w:rtl/>
        </w:rPr>
      </w:pPr>
      <w:r>
        <w:rPr>
          <w:rtl/>
        </w:rPr>
        <w:br w:type="page"/>
      </w:r>
      <w:r>
        <w:rPr>
          <w:rtl/>
        </w:rPr>
        <w:lastRenderedPageBreak/>
        <w:t>كما تخافه أنت لماله وحاله ، فتعرفه بالنبوّة لذلك ، ولا ممّن يطمع في أحد في ماله كما تطمع ، فتخصّه بالنبوة لذلك ، ولا ممّن يحبّ أحداً محبّة الهوى كما تحبّ ، فتقدّم من لا يستحق التقديم.</w:t>
      </w:r>
    </w:p>
    <w:p w:rsidR="00D601D4" w:rsidRDefault="00D601D4" w:rsidP="00D677CA">
      <w:pPr>
        <w:pStyle w:val="libNormal"/>
        <w:rPr>
          <w:rtl/>
        </w:rPr>
      </w:pPr>
      <w:r>
        <w:rPr>
          <w:rtl/>
        </w:rPr>
        <w:t>وإنّما معاملته بالعدل : فلا يؤثر بأفضل مراتب الدين وجلاله إلّا الأفضل في طاعته ، والأجدّ في خدمته ، وكذلك لا يؤخّر في مراتب الدين وجلاله إلّا أشدّهم تباعاً عن طاعته ، وإذا كان هذا صفته لم ينظر إلى مال ولا إلى حالٍ بل هذا المال والحال من تفضّله ، وليس لأحد من عباده عليه ضربة لازب.</w:t>
      </w:r>
    </w:p>
    <w:p w:rsidR="00D601D4" w:rsidRDefault="00D601D4" w:rsidP="00D677CA">
      <w:pPr>
        <w:pStyle w:val="libNormal"/>
        <w:rPr>
          <w:rtl/>
        </w:rPr>
      </w:pPr>
      <w:r>
        <w:rPr>
          <w:rtl/>
        </w:rPr>
        <w:t>فلا يقال : إذا تفضّل بالمال على عبده فلابد من أن يتفضّل عليه بالنبوّة أيضاً ، لأنّه ليس لأحد إكراهه على خلاف مراده ، ولا إلزامه تفضّلاً ، لأنّه تفضّل قبله بنعمه.</w:t>
      </w:r>
    </w:p>
    <w:p w:rsidR="00D601D4" w:rsidRDefault="00D601D4" w:rsidP="00D677CA">
      <w:pPr>
        <w:pStyle w:val="libNormal"/>
        <w:rPr>
          <w:rtl/>
        </w:rPr>
      </w:pPr>
      <w:r>
        <w:rPr>
          <w:rtl/>
        </w:rPr>
        <w:t>ألا ترى يا عبدالله كيف أغنى واحداً وقبّح صورته؟ وكيف حسّن صورة واحد وأفقره؟ وكيف شرّف واحداً وأفقره ، وكيف أغنى واحداً ووضعه؟ ثم ليس لهذا الغني أن يقول : وهلّا اُضيف إلى يساري جمال فلان؟ ولا للجميل أن يقول : هلّا اُضيف إلى جمالي مال فلان؟ ولا للشريف أن يقول : هلّا أُضيف إلى شرفي مال فلان؟ ولا للوضيع أن يقول : هلّا أُضيف إلى ضعتي شرف فلان؟ ولكن الحكم لله يقسّم كيف يشاء ويفعل كما يشاء ، وهو حكيم في أفعاله ، محمود في أعماله ، وذلك قوله تعالى : «</w:t>
      </w:r>
      <w:r w:rsidRPr="00D677CA">
        <w:rPr>
          <w:rStyle w:val="libAieChar"/>
          <w:rtl/>
        </w:rPr>
        <w:t>وَقَالُوا لَوْلَا نُزِّلَ هَٰذَا الْقُرْآنُ عَلَىٰ رَجُلٍ مِّنَ الْقَرْيَتَيْنِ عَظِيمٍ</w:t>
      </w:r>
      <w:r>
        <w:rPr>
          <w:rtl/>
        </w:rPr>
        <w:t xml:space="preserve">» </w:t>
      </w:r>
      <w:r w:rsidRPr="000D741B">
        <w:rPr>
          <w:rStyle w:val="libFootnotenumChar"/>
          <w:rtl/>
        </w:rPr>
        <w:t>(1)</w:t>
      </w:r>
      <w:r>
        <w:rPr>
          <w:rtl/>
        </w:rPr>
        <w:t>. قال الله تعالى : «</w:t>
      </w:r>
      <w:r w:rsidRPr="00D677CA">
        <w:rPr>
          <w:rStyle w:val="libAieChar"/>
          <w:rtl/>
        </w:rPr>
        <w:t>أَهُمْ يَقْسِمُونَ رَحْمَتَ رَبِّكَ</w:t>
      </w:r>
      <w:r>
        <w:rPr>
          <w:rtl/>
        </w:rPr>
        <w:t xml:space="preserve">» </w:t>
      </w:r>
      <w:r w:rsidRPr="000D741B">
        <w:rPr>
          <w:rStyle w:val="libFootnotenumChar"/>
          <w:rtl/>
        </w:rPr>
        <w:t>(2)</w:t>
      </w:r>
      <w:r>
        <w:rPr>
          <w:rtl/>
        </w:rPr>
        <w:t xml:space="preserve"> يا محمّد «</w:t>
      </w:r>
      <w:r w:rsidRPr="00D677CA">
        <w:rPr>
          <w:rStyle w:val="libAieChar"/>
          <w:rtl/>
        </w:rPr>
        <w:t>نَحْنُ قَسَمْنَا بَيْنَهُم مَّعِيشَتَهُمْ فِي الْحَيَاةِ الدُّنْيَا</w:t>
      </w:r>
      <w:r>
        <w:rPr>
          <w:rtl/>
        </w:rPr>
        <w:t xml:space="preserve">» </w:t>
      </w:r>
      <w:r w:rsidRPr="000D741B">
        <w:rPr>
          <w:rStyle w:val="libFootnotenumChar"/>
          <w:rtl/>
        </w:rPr>
        <w:t>(3)</w:t>
      </w:r>
      <w:r>
        <w:rPr>
          <w:rtl/>
        </w:rPr>
        <w:t>. فأحوجنا بعضاً إلى بعض ، أحوجنا هذا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الزخرف : 31.</w:t>
      </w:r>
    </w:p>
    <w:p w:rsidR="00D601D4" w:rsidRDefault="00D601D4" w:rsidP="00141DF3">
      <w:pPr>
        <w:pStyle w:val="libFootnote0"/>
        <w:rPr>
          <w:rtl/>
        </w:rPr>
      </w:pPr>
      <w:r>
        <w:rPr>
          <w:rtl/>
        </w:rPr>
        <w:t>2 ـ الزخرف : 32.</w:t>
      </w:r>
    </w:p>
    <w:p w:rsidR="00D601D4" w:rsidRDefault="00D601D4" w:rsidP="00141DF3">
      <w:pPr>
        <w:pStyle w:val="libFootnote0"/>
        <w:rPr>
          <w:rtl/>
        </w:rPr>
      </w:pPr>
      <w:r>
        <w:rPr>
          <w:rtl/>
        </w:rPr>
        <w:t>3 ـ الزخرف : 32.</w:t>
      </w:r>
    </w:p>
    <w:p w:rsidR="00D601D4" w:rsidRDefault="00D601D4" w:rsidP="00141DF3">
      <w:pPr>
        <w:pStyle w:val="libNormal0"/>
        <w:rPr>
          <w:rtl/>
        </w:rPr>
      </w:pPr>
      <w:r>
        <w:rPr>
          <w:rtl/>
        </w:rPr>
        <w:br w:type="page"/>
      </w:r>
      <w:r>
        <w:rPr>
          <w:rtl/>
        </w:rPr>
        <w:lastRenderedPageBreak/>
        <w:t>إلى مال ذلك وأحوج ذلك إلى سلعة هذا ، وهذا إلى خدمته ، فترى أجلّ الملوك وأغنى الأغنياء محتاجاً إلى أفقر الفقراء في ضرب من الضروب : إمّا سلعة معه ليست معه ، وإمّا خدمة يصلح لها لا يتهيّأ لذلك الملك أن يستغني إلّا به ، وأمّا باب من العلوم والحكم ، فهو فقير إلى أن يستفيدها من هذا الفقير ، فهذا الفقير يحتاج إلى مال ذلك الملك الغني ، وذلك الملك يحتاج إلى علم هذا الفقير أو رأيه أو معرفته ، ثم ليس للفقير أن يقول : هلّا اجتمع إلى رأيي وعلمي وما أتصرّف فيه من فنون الحكم مال هذا الملك الغني؟ ولا للملك أن يقول : هلّا إجتمع إلى ملكي علم هذا الفقير.</w:t>
      </w:r>
    </w:p>
    <w:p w:rsidR="00D601D4" w:rsidRDefault="00D601D4" w:rsidP="00D677CA">
      <w:pPr>
        <w:pStyle w:val="libNormal"/>
        <w:rPr>
          <w:rtl/>
        </w:rPr>
      </w:pPr>
      <w:r>
        <w:rPr>
          <w:rtl/>
        </w:rPr>
        <w:t>ثم قال : «</w:t>
      </w:r>
      <w:r w:rsidRPr="00D677CA">
        <w:rPr>
          <w:rStyle w:val="libAieChar"/>
          <w:rtl/>
        </w:rPr>
        <w:t>وَرَفَعْنَا بَعْضَهُمْ فَوْقَ بَعْضٍ دَرَجَاتٍ لِّيَتَّخِذَ بَعْضُهُم بَعْضًا سُخْرِيًّا</w:t>
      </w:r>
      <w:r>
        <w:rPr>
          <w:rtl/>
        </w:rPr>
        <w:t xml:space="preserve">» </w:t>
      </w:r>
      <w:r w:rsidRPr="000D741B">
        <w:rPr>
          <w:rStyle w:val="libFootnotenumChar"/>
          <w:rtl/>
        </w:rPr>
        <w:t>(1)</w:t>
      </w:r>
      <w:r>
        <w:rPr>
          <w:rtl/>
        </w:rPr>
        <w:t>.</w:t>
      </w:r>
    </w:p>
    <w:p w:rsidR="00D601D4" w:rsidRDefault="00D601D4" w:rsidP="00D677CA">
      <w:pPr>
        <w:pStyle w:val="libNormal"/>
        <w:rPr>
          <w:rtl/>
        </w:rPr>
      </w:pPr>
      <w:r>
        <w:rPr>
          <w:rtl/>
        </w:rPr>
        <w:t>ثم قال : يا محمّد «</w:t>
      </w:r>
      <w:r w:rsidRPr="00D677CA">
        <w:rPr>
          <w:rStyle w:val="libAieChar"/>
          <w:rtl/>
        </w:rPr>
        <w:t>وَرَحْمَتُ رَبِّكَ خَيْرٌ مِّمَّا يَجْمَعُونَ</w:t>
      </w:r>
      <w:r>
        <w:rPr>
          <w:rtl/>
        </w:rPr>
        <w:t xml:space="preserve">» </w:t>
      </w:r>
      <w:r w:rsidRPr="000D741B">
        <w:rPr>
          <w:rStyle w:val="libFootnotenumChar"/>
          <w:rtl/>
        </w:rPr>
        <w:t>(2)</w:t>
      </w:r>
      <w:r>
        <w:rPr>
          <w:rtl/>
        </w:rPr>
        <w:t xml:space="preserve"> يجمع هؤلاء من أموال الدنيا.</w:t>
      </w:r>
    </w:p>
    <w:p w:rsidR="00D601D4" w:rsidRDefault="00D601D4" w:rsidP="00D677CA">
      <w:pPr>
        <w:pStyle w:val="libNormal"/>
        <w:rPr>
          <w:rtl/>
        </w:rPr>
      </w:pPr>
      <w:r>
        <w:rPr>
          <w:rtl/>
        </w:rPr>
        <w:t xml:space="preserve">ثم قال رسول الله </w:t>
      </w:r>
      <w:r w:rsidRPr="00D677CA">
        <w:rPr>
          <w:rStyle w:val="libAlaemChar"/>
          <w:rtl/>
        </w:rPr>
        <w:t>صلى‌الله‌عليه‌وآله</w:t>
      </w:r>
      <w:r>
        <w:rPr>
          <w:rtl/>
        </w:rPr>
        <w:t xml:space="preserve"> : وأمّا قولك : «</w:t>
      </w:r>
      <w:r w:rsidRPr="00D677CA">
        <w:rPr>
          <w:rStyle w:val="libAieChar"/>
          <w:rtl/>
        </w:rPr>
        <w:t>لَن نُّؤْمِنَ لَكَ حَتَّىٰ تَفْجُرَ لَنَا مِنَ الْأَرْضِ يَنبُوعًا</w:t>
      </w:r>
      <w:r>
        <w:rPr>
          <w:rtl/>
        </w:rPr>
        <w:t xml:space="preserve">» </w:t>
      </w:r>
      <w:r w:rsidRPr="000D741B">
        <w:rPr>
          <w:rStyle w:val="libFootnotenumChar"/>
          <w:rtl/>
        </w:rPr>
        <w:t>(3)</w:t>
      </w:r>
      <w:r>
        <w:rPr>
          <w:rtl/>
        </w:rPr>
        <w:t>. إلى آخر ما قلته فإنّك اقترحت على محمّد رسول الله أشياءً.</w:t>
      </w:r>
    </w:p>
    <w:p w:rsidR="00D601D4" w:rsidRDefault="00D601D4" w:rsidP="00D677CA">
      <w:pPr>
        <w:pStyle w:val="libNormal"/>
        <w:rPr>
          <w:rtl/>
        </w:rPr>
      </w:pPr>
      <w:r>
        <w:rPr>
          <w:rtl/>
        </w:rPr>
        <w:t>منها : ما لوجاءك به لم يكن برهاناً لنبوّته ، ورسول الله يرتفع عن أن يغتنم جهل الجاهلين ، ويحتجّ عليهم بما لا حجّة فيه.</w:t>
      </w:r>
    </w:p>
    <w:p w:rsidR="00D601D4" w:rsidRDefault="00D601D4" w:rsidP="00D677CA">
      <w:pPr>
        <w:pStyle w:val="libNormal"/>
        <w:rPr>
          <w:rtl/>
        </w:rPr>
      </w:pPr>
      <w:r>
        <w:rPr>
          <w:rtl/>
        </w:rPr>
        <w:t>ومنها : ما لوجاءت به لكان معه هلاكك ، وإنما يؤتىٰ بالحجج والبراهين ليلزم عباد الله الإيمان بها ، لا ليهلكوا بها ، فإنّما إقترحت هلاكك ، وربّ العالمين أرحم بعباده ، وأعلم بمصالحهم من أن يهلكهم كما يقترحون.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الزخرف : 32.</w:t>
      </w:r>
    </w:p>
    <w:p w:rsidR="00D601D4" w:rsidRDefault="00D601D4" w:rsidP="00141DF3">
      <w:pPr>
        <w:pStyle w:val="libFootnote0"/>
        <w:rPr>
          <w:rtl/>
        </w:rPr>
      </w:pPr>
      <w:r>
        <w:rPr>
          <w:rtl/>
        </w:rPr>
        <w:t>2 ـ الزخرف : 32.</w:t>
      </w:r>
    </w:p>
    <w:p w:rsidR="00D601D4" w:rsidRDefault="00D601D4" w:rsidP="00141DF3">
      <w:pPr>
        <w:pStyle w:val="libFootnote0"/>
        <w:rPr>
          <w:rtl/>
        </w:rPr>
      </w:pPr>
      <w:r>
        <w:rPr>
          <w:rtl/>
        </w:rPr>
        <w:t>3 ـ الإسراء : 90.</w:t>
      </w:r>
    </w:p>
    <w:p w:rsidR="00D601D4" w:rsidRDefault="00D601D4" w:rsidP="00D677CA">
      <w:pPr>
        <w:pStyle w:val="libNormal"/>
        <w:rPr>
          <w:rtl/>
        </w:rPr>
      </w:pPr>
      <w:r>
        <w:rPr>
          <w:rtl/>
        </w:rPr>
        <w:br w:type="page"/>
      </w:r>
      <w:r>
        <w:rPr>
          <w:rtl/>
        </w:rPr>
        <w:lastRenderedPageBreak/>
        <w:t>ومنها : المحال الذي لا يصلح ولا يجوز كونه ، ورسول رب العالمين. يعرّفك ذلك ، ويقطع معاذيرك ، ويضيّق عليك سبيل مخالفته ، ويلجئك بحجج الله إلى تصديقه حتّى لا يكون لك عنه محيد ولا محيص.</w:t>
      </w:r>
    </w:p>
    <w:p w:rsidR="00D601D4" w:rsidRDefault="00D601D4" w:rsidP="00D677CA">
      <w:pPr>
        <w:pStyle w:val="libNormal"/>
        <w:rPr>
          <w:rtl/>
        </w:rPr>
      </w:pPr>
      <w:r>
        <w:rPr>
          <w:rtl/>
        </w:rPr>
        <w:t>ومنها : ما قد إعترفت على نفسك أنّك فيه معاند متمرّد لا تقبل حجّة ولا تصغي إلى برهان ، ومن كان كذلك فدواؤه عقاب النار النازل من سمائه أوفي جحيمه أوبسيوف أوليائه.</w:t>
      </w:r>
    </w:p>
    <w:p w:rsidR="00D601D4" w:rsidRDefault="00D601D4" w:rsidP="00D677CA">
      <w:pPr>
        <w:pStyle w:val="libNormal"/>
        <w:rPr>
          <w:rtl/>
        </w:rPr>
      </w:pPr>
      <w:r>
        <w:rPr>
          <w:rtl/>
        </w:rPr>
        <w:t>واما قولك يا عبدالله : «</w:t>
      </w:r>
      <w:r w:rsidRPr="00D677CA">
        <w:rPr>
          <w:rStyle w:val="libAieChar"/>
          <w:rtl/>
        </w:rPr>
        <w:t>لَن نُّؤْمِنَ لَكَ حَتَّىٰ تَفْجُرَ لَنَا مِنَ الْأَرْضِ يَنبُوعًا</w:t>
      </w:r>
      <w:r>
        <w:rPr>
          <w:rtl/>
        </w:rPr>
        <w:t xml:space="preserve">» </w:t>
      </w:r>
      <w:r w:rsidRPr="000D741B">
        <w:rPr>
          <w:rStyle w:val="libFootnotenumChar"/>
          <w:rtl/>
        </w:rPr>
        <w:t>(1)</w:t>
      </w:r>
      <w:r>
        <w:rPr>
          <w:rtl/>
        </w:rPr>
        <w:t xml:space="preserve">. بمكة فإنّها ذات حجارة وصخور وجبال ، تكسح أرضها وتحفرها ، وتجري فيها العيون فإنّنا إلى ذلك محتاجون ، فإنّك سألت هذا وأنت جاهل بدلائل الله تعالى. يا عبدالله أرأيت لو فعلت هذا ، كنت من أجل هذا نبيّاً؟ أرأيت الطائف التي لك فيها بساتين؟ أما كان هناك مواضع فاسدة صعبة أصلحتها وذللّتها وكسحتها وأجريت فيها عيوناً إستنبطتها </w:t>
      </w:r>
      <w:r w:rsidRPr="000D741B">
        <w:rPr>
          <w:rStyle w:val="libFootnotenumChar"/>
          <w:rtl/>
        </w:rPr>
        <w:t>(2)</w:t>
      </w:r>
      <w:r>
        <w:rPr>
          <w:rtl/>
        </w:rPr>
        <w:t>؟ قال : بلى.</w:t>
      </w:r>
    </w:p>
    <w:p w:rsidR="00D601D4" w:rsidRDefault="00D601D4" w:rsidP="00D677CA">
      <w:pPr>
        <w:pStyle w:val="libNormal"/>
        <w:rPr>
          <w:rtl/>
        </w:rPr>
      </w:pPr>
      <w:r>
        <w:rPr>
          <w:rtl/>
        </w:rPr>
        <w:t>قال : وهل لك في هذا نظراء؟ قال : بلىٰ أفصرت بذلك أنت وهم أنبياء؟ قال : لا ، قال : فكذلك لا يصير هذا حجّة لمحمّد لو فعله على نبوّته فما هو إلّا كقولك : لن نؤمن لك حتّى تقوم وتمشى على الأرض ، أوحتّى تأكلّ الطعام كما يأكلّ الناس.</w:t>
      </w:r>
    </w:p>
    <w:p w:rsidR="00D601D4" w:rsidRDefault="00D601D4" w:rsidP="00D677CA">
      <w:pPr>
        <w:pStyle w:val="libNormal"/>
        <w:rPr>
          <w:rtl/>
        </w:rPr>
      </w:pPr>
      <w:r>
        <w:rPr>
          <w:rtl/>
        </w:rPr>
        <w:t>وأمّا قولك يا عبدالله : «</w:t>
      </w:r>
      <w:r w:rsidRPr="00D677CA">
        <w:rPr>
          <w:rStyle w:val="libAieChar"/>
          <w:rtl/>
        </w:rPr>
        <w:t>أَوْ تَكُونَ لَكَ جَنَّةٌ مِّن نَّخِيلٍ وَعِنَبٍ</w:t>
      </w:r>
      <w:r>
        <w:rPr>
          <w:rtl/>
        </w:rPr>
        <w:t xml:space="preserve">» </w:t>
      </w:r>
      <w:r w:rsidRPr="000D741B">
        <w:rPr>
          <w:rStyle w:val="libFootnotenumChar"/>
          <w:rtl/>
        </w:rPr>
        <w:t>(3)</w:t>
      </w:r>
      <w:r>
        <w:rPr>
          <w:rtl/>
        </w:rPr>
        <w:t xml:space="preserve"> فتأكلّ منها وتطعمنا «</w:t>
      </w:r>
      <w:r w:rsidRPr="00D677CA">
        <w:rPr>
          <w:rStyle w:val="libAieChar"/>
          <w:rtl/>
        </w:rPr>
        <w:t>فَتُفَجِّرَ الْأَنْهَارَ خِلَالَهَا تَفْجِيرًا</w:t>
      </w:r>
      <w:r>
        <w:rPr>
          <w:rtl/>
        </w:rPr>
        <w:t xml:space="preserve">» </w:t>
      </w:r>
      <w:r w:rsidRPr="000D741B">
        <w:rPr>
          <w:rStyle w:val="libFootnotenumChar"/>
          <w:rtl/>
        </w:rPr>
        <w:t>(4)</w:t>
      </w:r>
      <w:r>
        <w:rPr>
          <w:rtl/>
        </w:rPr>
        <w:t xml:space="preserve"> أوليس لأصحابك ولك جنّات من نخيل وعنب بالطائف تأكلون وتطعمون منها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90.</w:t>
      </w:r>
    </w:p>
    <w:p w:rsidR="00D601D4" w:rsidRDefault="00D601D4" w:rsidP="00141DF3">
      <w:pPr>
        <w:pStyle w:val="libFootnote0"/>
        <w:rPr>
          <w:rtl/>
        </w:rPr>
      </w:pPr>
      <w:r>
        <w:rPr>
          <w:rtl/>
        </w:rPr>
        <w:t>2 ـ استنبط البئر : إستخرج ماءها.</w:t>
      </w:r>
    </w:p>
    <w:p w:rsidR="00D601D4" w:rsidRDefault="00D601D4" w:rsidP="00141DF3">
      <w:pPr>
        <w:pStyle w:val="libFootnote0"/>
        <w:rPr>
          <w:rtl/>
        </w:rPr>
      </w:pPr>
      <w:r>
        <w:rPr>
          <w:rtl/>
        </w:rPr>
        <w:t>3 ـ الإسراء : 91.</w:t>
      </w:r>
    </w:p>
    <w:p w:rsidR="00D601D4" w:rsidRDefault="00D601D4" w:rsidP="00141DF3">
      <w:pPr>
        <w:pStyle w:val="libFootnote0"/>
        <w:rPr>
          <w:rtl/>
        </w:rPr>
      </w:pPr>
      <w:r>
        <w:rPr>
          <w:rtl/>
        </w:rPr>
        <w:t>4 ـ الإسراء : 91.</w:t>
      </w:r>
    </w:p>
    <w:p w:rsidR="00D601D4" w:rsidRDefault="00D601D4" w:rsidP="00141DF3">
      <w:pPr>
        <w:pStyle w:val="libNormal0"/>
        <w:rPr>
          <w:rtl/>
        </w:rPr>
      </w:pPr>
      <w:r>
        <w:rPr>
          <w:rtl/>
        </w:rPr>
        <w:br w:type="page"/>
      </w:r>
      <w:r>
        <w:rPr>
          <w:rtl/>
        </w:rPr>
        <w:lastRenderedPageBreak/>
        <w:t>وتفجّرون الأنهار خلالها تفجيراً؟ أفصرتم أنبياء بهذا؟ قال : لا.</w:t>
      </w:r>
    </w:p>
    <w:p w:rsidR="00D601D4" w:rsidRDefault="00D601D4" w:rsidP="00D677CA">
      <w:pPr>
        <w:pStyle w:val="libNormal"/>
        <w:rPr>
          <w:rtl/>
        </w:rPr>
      </w:pPr>
      <w:r>
        <w:rPr>
          <w:rtl/>
        </w:rPr>
        <w:t>قال : فما بال إقتراحكم على رسول الله أشياء ، لو كانت كما تقترحون لما دلّت على صدقه ، بل لو تعاطاها لدلّ تعاطيه إيّاها على كذبه ، لأنّه حينئذ يحتجّ بما لا حجّة فيه ، ويختدع الضعفاء عن عقولهم وأديانهم ورسول ربّ العالمين يجلّ ويرتفع عن هذا.</w:t>
      </w:r>
    </w:p>
    <w:p w:rsidR="00D601D4" w:rsidRDefault="00D601D4" w:rsidP="00D677CA">
      <w:pPr>
        <w:pStyle w:val="libNormal"/>
        <w:rPr>
          <w:rtl/>
        </w:rPr>
      </w:pPr>
      <w:r>
        <w:rPr>
          <w:rtl/>
        </w:rPr>
        <w:t xml:space="preserve">ثم قال رسول الله </w:t>
      </w:r>
      <w:r w:rsidRPr="00D677CA">
        <w:rPr>
          <w:rStyle w:val="libAlaemChar"/>
          <w:rtl/>
        </w:rPr>
        <w:t>صلى‌الله‌عليه‌وآله</w:t>
      </w:r>
      <w:r>
        <w:rPr>
          <w:rtl/>
        </w:rPr>
        <w:t xml:space="preserve"> : يا عبدالله وأمّا قولك «</w:t>
      </w:r>
      <w:r w:rsidRPr="00D677CA">
        <w:rPr>
          <w:rStyle w:val="libAieChar"/>
          <w:rtl/>
        </w:rPr>
        <w:t>أَوْ تُسْقِطَ السَّمَاءَ كَمَا زَعَمْتَ عَلَيْنَا كِسَفًا</w:t>
      </w:r>
      <w:r>
        <w:rPr>
          <w:rtl/>
        </w:rPr>
        <w:t xml:space="preserve">» </w:t>
      </w:r>
      <w:r w:rsidRPr="000D741B">
        <w:rPr>
          <w:rStyle w:val="libFootnotenumChar"/>
          <w:rtl/>
        </w:rPr>
        <w:t>(1)</w:t>
      </w:r>
      <w:r>
        <w:rPr>
          <w:rtl/>
        </w:rPr>
        <w:t xml:space="preserve"> فإنّك قلت : «</w:t>
      </w:r>
      <w:r w:rsidRPr="00D677CA">
        <w:rPr>
          <w:rStyle w:val="libAieChar"/>
          <w:rtl/>
        </w:rPr>
        <w:t>وَإِن يَرَوْا كِسْفًا مِّنَ السَّمَاءِ سَاقِطًا يَقُولُوا سَحَابٌ مَّرْكُومٌ</w:t>
      </w:r>
      <w:r>
        <w:rPr>
          <w:rtl/>
        </w:rPr>
        <w:t xml:space="preserve">» </w:t>
      </w:r>
      <w:r w:rsidRPr="000D741B">
        <w:rPr>
          <w:rStyle w:val="libFootnotenumChar"/>
          <w:rtl/>
        </w:rPr>
        <w:t>(2)</w:t>
      </w:r>
      <w:r>
        <w:rPr>
          <w:rtl/>
        </w:rPr>
        <w:t xml:space="preserve"> فإنّ في سقوط السماء عليكم هلاككم وموتكم.</w:t>
      </w:r>
    </w:p>
    <w:p w:rsidR="00D601D4" w:rsidRDefault="00D601D4" w:rsidP="00D677CA">
      <w:pPr>
        <w:pStyle w:val="libNormal"/>
        <w:rPr>
          <w:rtl/>
        </w:rPr>
      </w:pPr>
      <w:r>
        <w:rPr>
          <w:rtl/>
        </w:rPr>
        <w:t>فإنّما تريد بهذا من رسول الله أن يهلكك ، ورسول ربّ العالمين أرحم بك من ذلك ولا يهلك ، ولكنّه يقيم عليك حجج الله ، وليس حجج الله لنبيه وحده على حسب اقتراح عباده.</w:t>
      </w:r>
    </w:p>
    <w:p w:rsidR="00D601D4" w:rsidRDefault="00D601D4" w:rsidP="00D677CA">
      <w:pPr>
        <w:pStyle w:val="libNormal"/>
        <w:rPr>
          <w:rtl/>
        </w:rPr>
      </w:pPr>
      <w:r>
        <w:rPr>
          <w:rtl/>
        </w:rPr>
        <w:t>لأنّ العباد جهّال بما يجوز من الصلاح ، وبما لا يجوز منه ، وبالفساد وقد يختلف إقتراحهم ويتضادّ حتّى يستحيل وقوعه إذ لو كانت إقتراحاتهم واقعة لجاز أن تقترح أنت أن تسقط السماء عليكم ، ويقترح غيرك أن لا تسقط عليكم السماء بل أن ترفع الأرض إلى السماء ، وتقع السماء عليها ، وكان ذلك بتضادّ ، ويتنافي أويستحيل وقوعه والله لا يجرى تدبيره على ما يلزم به المحال.</w:t>
      </w:r>
    </w:p>
    <w:p w:rsidR="00D601D4" w:rsidRDefault="00D601D4" w:rsidP="00D677CA">
      <w:pPr>
        <w:pStyle w:val="libNormal"/>
        <w:rPr>
          <w:rtl/>
        </w:rPr>
      </w:pPr>
      <w:r>
        <w:rPr>
          <w:rtl/>
        </w:rPr>
        <w:t xml:space="preserve">ثم قال رسول الله </w:t>
      </w:r>
      <w:r w:rsidRPr="00D677CA">
        <w:rPr>
          <w:rStyle w:val="libAlaemChar"/>
          <w:rtl/>
        </w:rPr>
        <w:t>صلى‌الله‌عليه‌وآله</w:t>
      </w:r>
      <w:r>
        <w:rPr>
          <w:rtl/>
        </w:rPr>
        <w:t xml:space="preserve"> : وهل رأيت يا عبدالله طبيباً كان دواؤه للمرضى على حسب إقتراحاتهم؟ وإنّما يفعل بهم ما يعلم صلاحهم فيه ، أحبّه العليل أوكرهه ، فأنتم المرضى والله طبيبكم ، فإن أنفذتم لدوائه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92.</w:t>
      </w:r>
    </w:p>
    <w:p w:rsidR="00D601D4" w:rsidRDefault="00D601D4" w:rsidP="00141DF3">
      <w:pPr>
        <w:pStyle w:val="libFootnote0"/>
        <w:rPr>
          <w:rtl/>
        </w:rPr>
      </w:pPr>
      <w:r>
        <w:rPr>
          <w:rtl/>
        </w:rPr>
        <w:t>2 ـ الطور : 44.</w:t>
      </w:r>
    </w:p>
    <w:p w:rsidR="00D601D4" w:rsidRDefault="00D601D4" w:rsidP="00141DF3">
      <w:pPr>
        <w:pStyle w:val="libNormal0"/>
        <w:rPr>
          <w:rtl/>
        </w:rPr>
      </w:pPr>
      <w:r>
        <w:rPr>
          <w:rtl/>
        </w:rPr>
        <w:br w:type="page"/>
      </w:r>
      <w:r>
        <w:rPr>
          <w:rtl/>
        </w:rPr>
        <w:lastRenderedPageBreak/>
        <w:t>شفاكم ، وإن تمردّتم عليه أسقمكم ، وبعد فمتى رأيت يا عبدالله مدّعي حقّ من قبل رجل أوجب عليه حاكم من حكّامهم ـ فيما مضى ـ بيّنة على دعواه على حسب إقتراح المدعي عليه؟ إذن ما كان يثبت لأحد على أحد دعوى ولا حقّ ، ولا كان بين ظالم من مظلوم ولا صادق من كاذب فرق.</w:t>
      </w:r>
    </w:p>
    <w:p w:rsidR="00D601D4" w:rsidRDefault="00D601D4" w:rsidP="00D677CA">
      <w:pPr>
        <w:pStyle w:val="libNormal"/>
        <w:rPr>
          <w:rtl/>
        </w:rPr>
      </w:pPr>
      <w:r>
        <w:rPr>
          <w:rtl/>
        </w:rPr>
        <w:t>ثم قال : يا عبدالله وأمّا قولك : «</w:t>
      </w:r>
      <w:r w:rsidRPr="00D677CA">
        <w:rPr>
          <w:rStyle w:val="libAieChar"/>
          <w:rtl/>
        </w:rPr>
        <w:t>أَوْ تَأْتِيَ بِاللَّهِ وَالْمَلَائِكَةِ قَبِيلًا</w:t>
      </w:r>
      <w:r>
        <w:rPr>
          <w:rtl/>
        </w:rPr>
        <w:t xml:space="preserve">» </w:t>
      </w:r>
      <w:r w:rsidRPr="000D741B">
        <w:rPr>
          <w:rStyle w:val="libFootnotenumChar"/>
          <w:rtl/>
        </w:rPr>
        <w:t>(1)</w:t>
      </w:r>
      <w:r>
        <w:rPr>
          <w:rtl/>
        </w:rPr>
        <w:t xml:space="preserve"> يقابلوننا ونعاينهم فإنّ هذا من المحال الذي لا خفاء به إنّ ربّنا عزّوجلّ ليس كالمخلوقين يجيئ ويذهب ويتحرّك ويقابل شيئاً حتّى يؤتى به ، فقدسألتم بهذا المحال ، وإنّما هذا الذي دعوت إليه صفة أصنامكم الضعيفة المنقوصة الّتي لا تسمع ولا تبصر ، ولا تعلم ولا تغني عنكم شيئاً ولا عن أحد.</w:t>
      </w:r>
    </w:p>
    <w:p w:rsidR="00D601D4" w:rsidRDefault="00D601D4" w:rsidP="00D677CA">
      <w:pPr>
        <w:pStyle w:val="libNormal"/>
        <w:rPr>
          <w:rtl/>
        </w:rPr>
      </w:pPr>
      <w:r>
        <w:rPr>
          <w:rtl/>
        </w:rPr>
        <w:t>يا عبدالله أوليس لك ضياع وجنان بالطائف وعقار بمكة وقوّام عليها؟ قال : بلى. قال : أفتشاهد جميع أحوالها بنفسك أوبسفراء بينك وبين معامليك؟ قال : بسفرائى ، قال : أرأيت لو قال : معاملوك وأكرتك وخدمك لسفرائك : لا نصدّقكم في هذه السفارة إلّا أن تأتونا بعبدالله بن أبي اُميّة لنشاهده فنسمع ما تقولون عنه شفاهاً كنت تسوّغهم هذا ، أوكان يجوز لهم عندك ذلك؟ قال : لا.</w:t>
      </w:r>
    </w:p>
    <w:p w:rsidR="00D601D4" w:rsidRDefault="00D601D4" w:rsidP="00D677CA">
      <w:pPr>
        <w:pStyle w:val="libNormal"/>
        <w:rPr>
          <w:rtl/>
        </w:rPr>
      </w:pPr>
      <w:r>
        <w:rPr>
          <w:rtl/>
        </w:rPr>
        <w:t>قال : فما الذي يجب على سفرائك؟ أليس أن يأتوهم عنك بعلامة صحيحة تدلّهم على صدقهم ، فيجب عليهم أن يصدّقوهم؟ قال : بلىٰ.</w:t>
      </w:r>
    </w:p>
    <w:p w:rsidR="00D601D4" w:rsidRDefault="00D601D4" w:rsidP="00D677CA">
      <w:pPr>
        <w:pStyle w:val="libNormal"/>
        <w:rPr>
          <w:rtl/>
        </w:rPr>
      </w:pPr>
      <w:r>
        <w:rPr>
          <w:rtl/>
        </w:rPr>
        <w:t>قال : يا عبدالله أرأيت سفيرك لو أنّه لمّا سمع منهم هذا ، عاد إليك وقال : قم معي فإنّهم قد إقترحوا عليّ مجيئك ، أليس يكون لك مخالفاً ، وتقول له : إنّما أنت رسول لا مشيرولا آمر؟ قال : بلى.</w:t>
      </w:r>
    </w:p>
    <w:p w:rsidR="00D601D4" w:rsidRDefault="00D601D4" w:rsidP="00D677CA">
      <w:pPr>
        <w:pStyle w:val="libNormal"/>
        <w:rPr>
          <w:rtl/>
        </w:rPr>
      </w:pPr>
      <w:r>
        <w:rPr>
          <w:rtl/>
        </w:rPr>
        <w:t>قال : فكيف صرت تقترح على رسول ربّ العالمين ما لا تسوّغ</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الإسراء : 92.</w:t>
      </w:r>
    </w:p>
    <w:p w:rsidR="00D601D4" w:rsidRDefault="00D601D4" w:rsidP="00141DF3">
      <w:pPr>
        <w:pStyle w:val="libNormal0"/>
        <w:rPr>
          <w:rtl/>
        </w:rPr>
      </w:pPr>
      <w:r>
        <w:rPr>
          <w:rtl/>
        </w:rPr>
        <w:br w:type="page"/>
      </w:r>
      <w:r>
        <w:rPr>
          <w:rtl/>
        </w:rPr>
        <w:lastRenderedPageBreak/>
        <w:t xml:space="preserve">لأكرتك ومعامليك ، أن يقترحوه على رسولك إليهم؟ وكيف أردت من رسول ربّ العالمين أن يستذم </w:t>
      </w:r>
      <w:r w:rsidRPr="000D741B">
        <w:rPr>
          <w:rStyle w:val="libFootnotenumChar"/>
          <w:rtl/>
        </w:rPr>
        <w:t>(1)</w:t>
      </w:r>
      <w:r>
        <w:rPr>
          <w:rtl/>
        </w:rPr>
        <w:t xml:space="preserve"> إلى ربّه بأن يأمر عليه وينهى ، وأنت لا تسوّغ مثل هذا لرسولك إلى أكرتك وقوّامك؟ هذه حجّة قاطعة لإبطال جميع ما ذكرته في كلّ ما اقترحته يا عبدالله.</w:t>
      </w:r>
    </w:p>
    <w:p w:rsidR="00D601D4" w:rsidRDefault="00D601D4" w:rsidP="00D677CA">
      <w:pPr>
        <w:pStyle w:val="libNormal"/>
        <w:rPr>
          <w:rtl/>
        </w:rPr>
      </w:pPr>
      <w:r>
        <w:rPr>
          <w:rtl/>
        </w:rPr>
        <w:t xml:space="preserve">وأمّا قولك يا عبدالله </w:t>
      </w:r>
      <w:r w:rsidRPr="00D677CA">
        <w:rPr>
          <w:rStyle w:val="libAlaemChar"/>
          <w:rtl/>
        </w:rPr>
        <w:t>عليه‌السلام</w:t>
      </w:r>
      <w:r>
        <w:rPr>
          <w:rtl/>
        </w:rPr>
        <w:t xml:space="preserve"> : «</w:t>
      </w:r>
      <w:r w:rsidRPr="00D677CA">
        <w:rPr>
          <w:rStyle w:val="libAieChar"/>
          <w:rtl/>
        </w:rPr>
        <w:t>أَوْ يَكُونَ لَكَ بَيْتٌ مِّن زُخْرُفٍ</w:t>
      </w:r>
      <w:r>
        <w:rPr>
          <w:rtl/>
        </w:rPr>
        <w:t xml:space="preserve">» </w:t>
      </w:r>
      <w:r w:rsidRPr="000D741B">
        <w:rPr>
          <w:rStyle w:val="libFootnotenumChar"/>
          <w:rtl/>
        </w:rPr>
        <w:t>(2)</w:t>
      </w:r>
      <w:r>
        <w:rPr>
          <w:rtl/>
        </w:rPr>
        <w:t xml:space="preserve"> وهو الذهب. أمّا بلغك أن لعزيز مصر بيوتاً من زخرف؟ قال : بلى.</w:t>
      </w:r>
    </w:p>
    <w:p w:rsidR="00D601D4" w:rsidRDefault="00D601D4" w:rsidP="00D677CA">
      <w:pPr>
        <w:pStyle w:val="libNormal"/>
        <w:rPr>
          <w:rtl/>
        </w:rPr>
      </w:pPr>
      <w:r>
        <w:rPr>
          <w:rtl/>
        </w:rPr>
        <w:t>قال : أفصار بذلك نبيّاً؟ قال : لا. قال : فكذلك لا يوجب ذلك لمحمّد لو كان له نبوّة ، ومحمّد لا يغتنم جهلك بحجج الله.</w:t>
      </w:r>
    </w:p>
    <w:p w:rsidR="00D601D4" w:rsidRDefault="00D601D4" w:rsidP="00D677CA">
      <w:pPr>
        <w:pStyle w:val="libNormal"/>
        <w:rPr>
          <w:rtl/>
        </w:rPr>
      </w:pPr>
      <w:r>
        <w:rPr>
          <w:rtl/>
        </w:rPr>
        <w:t>وأمّا قولك يا عبدالله : «</w:t>
      </w:r>
      <w:r w:rsidRPr="00D677CA">
        <w:rPr>
          <w:rStyle w:val="libAieChar"/>
          <w:rtl/>
        </w:rPr>
        <w:t>أَوْ تَرْقَىٰ فِي السَّمَاءِ</w:t>
      </w:r>
      <w:r>
        <w:rPr>
          <w:rtl/>
        </w:rPr>
        <w:t xml:space="preserve">» </w:t>
      </w:r>
      <w:r w:rsidRPr="000D741B">
        <w:rPr>
          <w:rStyle w:val="libFootnotenumChar"/>
          <w:rtl/>
        </w:rPr>
        <w:t>(3)</w:t>
      </w:r>
      <w:r>
        <w:rPr>
          <w:rtl/>
        </w:rPr>
        <w:t xml:space="preserve"> ثم قلت : «</w:t>
      </w:r>
      <w:r w:rsidRPr="00D677CA">
        <w:rPr>
          <w:rStyle w:val="libAieChar"/>
          <w:rtl/>
        </w:rPr>
        <w:t>وَلَن نُّؤْمِنَ لِرُقِيِّكَ حَتَّىٰ تُنَزِّلَ عَلَيْنَا كِتَابًا نَّقْرَؤُهُ</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يا عبدالله </w:t>
      </w:r>
      <w:r w:rsidRPr="00D677CA">
        <w:rPr>
          <w:rStyle w:val="libAlaemChar"/>
          <w:rtl/>
        </w:rPr>
        <w:t>عليه‌السلام</w:t>
      </w:r>
      <w:r>
        <w:rPr>
          <w:rtl/>
        </w:rPr>
        <w:t xml:space="preserve"> : الصعود إلى السماء أصعب من النزول عنها ، وإذا إعترفت على نفسك بأنّك لا تؤمن إذا صعدت فكذلك حكم النزول.</w:t>
      </w:r>
    </w:p>
    <w:p w:rsidR="00D601D4" w:rsidRDefault="00D601D4" w:rsidP="00D677CA">
      <w:pPr>
        <w:pStyle w:val="libNormal"/>
        <w:rPr>
          <w:rtl/>
        </w:rPr>
      </w:pPr>
      <w:r>
        <w:rPr>
          <w:rtl/>
        </w:rPr>
        <w:t>ثم قلت : «</w:t>
      </w:r>
      <w:r w:rsidRPr="00D677CA">
        <w:rPr>
          <w:rStyle w:val="libAieChar"/>
          <w:rtl/>
        </w:rPr>
        <w:t>حَتَّىٰ تُنَزِّلَ عَلَيْنَا كِتَابًا نَّقْرَؤُهُ</w:t>
      </w:r>
      <w:r>
        <w:rPr>
          <w:rtl/>
        </w:rPr>
        <w:t xml:space="preserve">» </w:t>
      </w:r>
      <w:r w:rsidRPr="000D741B">
        <w:rPr>
          <w:rStyle w:val="libFootnotenumChar"/>
          <w:rtl/>
        </w:rPr>
        <w:t>(5)</w:t>
      </w:r>
      <w:r>
        <w:rPr>
          <w:rtl/>
        </w:rPr>
        <w:t xml:space="preserve"> ومن بعد ذلك لا أدري اُؤمن بك أو لا اُؤمن بك. فأنت يا عبدالله مقرّ بأنّك تعاند حجّة الله عليك ، فلا دواء لك إلّا تأديبه على يد أوليائه من البشر أو ملائكته : الربانيّة ، وقد أنزل الله تعالى عليّ حكمة جامعة لبطلان كلّ ما اقترحته.</w:t>
      </w:r>
    </w:p>
    <w:p w:rsidR="00D601D4" w:rsidRDefault="00D601D4" w:rsidP="00D677CA">
      <w:pPr>
        <w:pStyle w:val="libNormal"/>
        <w:rPr>
          <w:rtl/>
        </w:rPr>
      </w:pPr>
      <w:r>
        <w:rPr>
          <w:rtl/>
        </w:rPr>
        <w:t>فقال تعالى : «</w:t>
      </w:r>
      <w:r w:rsidRPr="00D677CA">
        <w:rPr>
          <w:rStyle w:val="libAieChar"/>
          <w:rtl/>
        </w:rPr>
        <w:t>سُبْحَانَ رَبِّي هَلْ كُنتُ إِلَّا بَشَرًا رَّسُولًا</w:t>
      </w:r>
      <w:r>
        <w:rPr>
          <w:rtl/>
        </w:rPr>
        <w:t xml:space="preserve">» </w:t>
      </w:r>
      <w:r w:rsidRPr="000D741B">
        <w:rPr>
          <w:rStyle w:val="libFootnotenumChar"/>
          <w:rtl/>
        </w:rPr>
        <w:t>(6)</w:t>
      </w:r>
      <w:r>
        <w:rPr>
          <w:rtl/>
        </w:rPr>
        <w:t xml:space="preserve"> ما أبعد ربّي عن أن يفعل الأشياء على قدر ما يقترحه الجّهال بما يجوز وبما لا يجوز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استذمّ إلى فلان : فعل ما يذمّه عليه.</w:t>
      </w:r>
    </w:p>
    <w:p w:rsidR="00D601D4" w:rsidRDefault="00D601D4" w:rsidP="00141DF3">
      <w:pPr>
        <w:pStyle w:val="libFootnote0"/>
        <w:rPr>
          <w:rtl/>
        </w:rPr>
      </w:pPr>
      <w:r>
        <w:rPr>
          <w:rtl/>
        </w:rPr>
        <w:t>2 ـ الإسراء : 93.</w:t>
      </w:r>
    </w:p>
    <w:p w:rsidR="00D601D4" w:rsidRDefault="00D601D4" w:rsidP="00141DF3">
      <w:pPr>
        <w:pStyle w:val="libFootnote0"/>
        <w:rPr>
          <w:rtl/>
        </w:rPr>
      </w:pPr>
      <w:r>
        <w:rPr>
          <w:rtl/>
        </w:rPr>
        <w:t>3 ـ الإسراء : 93.</w:t>
      </w:r>
    </w:p>
    <w:p w:rsidR="00D601D4" w:rsidRDefault="00D601D4" w:rsidP="00141DF3">
      <w:pPr>
        <w:pStyle w:val="libFootnote0"/>
        <w:rPr>
          <w:rtl/>
        </w:rPr>
      </w:pPr>
      <w:r>
        <w:rPr>
          <w:rtl/>
        </w:rPr>
        <w:t>4 ـ الإسراء : 93.</w:t>
      </w:r>
    </w:p>
    <w:p w:rsidR="00D601D4" w:rsidRDefault="00D601D4" w:rsidP="00141DF3">
      <w:pPr>
        <w:pStyle w:val="libFootnote0"/>
        <w:rPr>
          <w:rtl/>
        </w:rPr>
      </w:pPr>
      <w:r>
        <w:rPr>
          <w:rtl/>
        </w:rPr>
        <w:t>5 ـ الإسراء : 93.</w:t>
      </w:r>
    </w:p>
    <w:p w:rsidR="00D601D4" w:rsidRDefault="00D601D4" w:rsidP="00141DF3">
      <w:pPr>
        <w:pStyle w:val="libFootnote0"/>
        <w:rPr>
          <w:rtl/>
        </w:rPr>
      </w:pPr>
      <w:r>
        <w:rPr>
          <w:rtl/>
        </w:rPr>
        <w:t>6 ـ الإسراء : 93.</w:t>
      </w:r>
    </w:p>
    <w:p w:rsidR="00D601D4" w:rsidRDefault="00D601D4" w:rsidP="00141DF3">
      <w:pPr>
        <w:pStyle w:val="libNormal0"/>
        <w:rPr>
          <w:rtl/>
        </w:rPr>
      </w:pPr>
      <w:r>
        <w:rPr>
          <w:rtl/>
        </w:rPr>
        <w:br w:type="page"/>
      </w:r>
      <w:r>
        <w:rPr>
          <w:rtl/>
        </w:rPr>
        <w:lastRenderedPageBreak/>
        <w:t xml:space="preserve">وهل كنت إلّا بشراً رسولاً؟ لا يلزمني إلّا إقامة حجّة الله التي أعطاني ، وليس لي أن آمر على ربّي ولا أنهى ولا اُشير ، فأكون كالرسول الذي بعثه ملك إلى قوم من مخالفيه فرجع إليه يأمره أن يفعل بهم ما اقترحوه عليه الحديث </w:t>
      </w:r>
      <w:r w:rsidRPr="000D741B">
        <w:rPr>
          <w:rStyle w:val="libFootnotenumChar"/>
          <w:rtl/>
        </w:rPr>
        <w:t>(1)</w:t>
      </w:r>
      <w:r>
        <w:rPr>
          <w:rtl/>
        </w:rPr>
        <w:t>.</w:t>
      </w:r>
    </w:p>
    <w:p w:rsidR="00D601D4" w:rsidRDefault="00D601D4" w:rsidP="00D677CA">
      <w:pPr>
        <w:pStyle w:val="libNormal"/>
        <w:rPr>
          <w:rtl/>
        </w:rPr>
      </w:pPr>
      <w:r>
        <w:rPr>
          <w:rtl/>
        </w:rPr>
        <w:t xml:space="preserve">وفي حديث آخر : قيل لأميرالمؤمنين </w:t>
      </w:r>
      <w:r w:rsidRPr="00D677CA">
        <w:rPr>
          <w:rStyle w:val="libAlaemChar"/>
          <w:rtl/>
        </w:rPr>
        <w:t>عليه‌السلام</w:t>
      </w:r>
      <w:r>
        <w:rPr>
          <w:rtl/>
        </w:rPr>
        <w:t xml:space="preserve"> : هل كان للنبيّ </w:t>
      </w:r>
      <w:r w:rsidRPr="00D677CA">
        <w:rPr>
          <w:rStyle w:val="libAlaemChar"/>
          <w:rtl/>
        </w:rPr>
        <w:t>صلى‌الله‌عليه‌وآله</w:t>
      </w:r>
      <w:r>
        <w:rPr>
          <w:rtl/>
        </w:rPr>
        <w:t xml:space="preserve"> آية مثل آية موسى </w:t>
      </w:r>
      <w:r w:rsidRPr="00D677CA">
        <w:rPr>
          <w:rStyle w:val="libAlaemChar"/>
          <w:rtl/>
        </w:rPr>
        <w:t>عليه‌السلام</w:t>
      </w:r>
      <w:r>
        <w:rPr>
          <w:rtl/>
        </w:rPr>
        <w:t xml:space="preserve"> في رفعة الجبل فوق رؤوس الممتنعين عن قبول ما أمروا به؟.</w:t>
      </w:r>
    </w:p>
    <w:p w:rsidR="00D601D4" w:rsidRDefault="00D601D4" w:rsidP="00D677CA">
      <w:pPr>
        <w:pStyle w:val="libNormal"/>
        <w:rPr>
          <w:rtl/>
        </w:rPr>
      </w:pPr>
      <w:r>
        <w:rPr>
          <w:rtl/>
        </w:rPr>
        <w:t xml:space="preserve">فقال أميرالمومنين </w:t>
      </w:r>
      <w:r w:rsidRPr="00D677CA">
        <w:rPr>
          <w:rStyle w:val="libAlaemChar"/>
          <w:rtl/>
        </w:rPr>
        <w:t>عليه‌السلام</w:t>
      </w:r>
      <w:r>
        <w:rPr>
          <w:rtl/>
        </w:rPr>
        <w:t xml:space="preserve"> : أي والذي بعثه بالحقّ نبيّا ما من آية كانت لأحد من الأنبياء من لدن آدم إلى أن إنتهى إلى محمّد </w:t>
      </w:r>
      <w:r w:rsidRPr="00D677CA">
        <w:rPr>
          <w:rStyle w:val="libAlaemChar"/>
          <w:rtl/>
        </w:rPr>
        <w:t>صلى‌الله‌عليه‌وآله</w:t>
      </w:r>
      <w:r>
        <w:rPr>
          <w:rtl/>
        </w:rPr>
        <w:t xml:space="preserve"> إلّا وقد كان لمحمّد </w:t>
      </w:r>
      <w:r w:rsidRPr="00D677CA">
        <w:rPr>
          <w:rStyle w:val="libAlaemChar"/>
          <w:rtl/>
        </w:rPr>
        <w:t>صلى‌الله‌عليه‌وآله</w:t>
      </w:r>
      <w:r>
        <w:rPr>
          <w:rtl/>
        </w:rPr>
        <w:t xml:space="preserve"> مثلها أوأفضل منها الحديث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وَنَحْنُ نَسأَلُكَ أَمْرًا إِنْ أَنْتَ أَجَبْتَنٰا إِلَيْهِ وَأَرَيْتَنٰاهُ عَلِمْنٰا أَنَّكَ نَبِيٌّ وَرَسُولٌ ، وَإِنْ لَمْ تفْعَلْ عَلِمْنٰا أَنَّكَ سٰاحِرٌ كَذّٰابٌ</w:t>
      </w:r>
      <w:r>
        <w:rPr>
          <w:rtl/>
        </w:rPr>
        <w:t>» لأنّ عدم إجابتك ما سألناه منك دليل على عدم قدرتك من إتيان المعجزة الدّالة على صحّة نبوّتك.</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فَقٰالَ صَلَّى اللهُ عَلَيْهِ وَاٰلِهِ : وَمٰا تَسْأَلُونَ؟ قٰالُوا : تَدْعُوا لَنٰا هٰذِهِ الشَّجَرَةَ حَتّٰى تَنْقَلِعَ بِعُرُوقِهٰا وَتَقِفَ بَيْنَ يَدَيْكَ</w:t>
      </w:r>
      <w:r>
        <w:rPr>
          <w:rtl/>
        </w:rPr>
        <w:t xml:space="preserve">» إجابة لدعوتك ، وحديث الشجرة حديث مستفيض قد ذكره المحدّثون في كتبهم والمفسّرون في تفاسيرهم ، والمتكلّمون في معجزات النبيّ </w:t>
      </w:r>
      <w:r w:rsidRPr="00D677CA">
        <w:rPr>
          <w:rStyle w:val="libAlaemChar"/>
          <w:rtl/>
        </w:rPr>
        <w:t>صلى‌الله‌عليه‌وآله</w:t>
      </w:r>
      <w:r>
        <w:rPr>
          <w:rtl/>
        </w:rPr>
        <w:t xml:space="preserve"> والأكثرون قد رووه بمثل ما جاء في خطبة أميرالمؤمنين </w:t>
      </w:r>
      <w:r w:rsidRPr="00D677CA">
        <w:rPr>
          <w:rStyle w:val="libAlaemChar"/>
          <w:rtl/>
        </w:rPr>
        <w:t>عليه‌السلام</w:t>
      </w:r>
      <w:r>
        <w:rPr>
          <w:rtl/>
        </w:rPr>
        <w:t xml:space="preserve"> ، ومنهم من رواه مختصراً ، ومنهم من رواه بلفظ آخر ، وفي قضيّة اُخرى كالبيهقي في دلائل النبوّة فراجع </w:t>
      </w:r>
      <w:r w:rsidRPr="000D741B">
        <w:rPr>
          <w:rStyle w:val="libFootnotenumChar"/>
          <w:rtl/>
        </w:rPr>
        <w:t>(3)</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تفسير الإمام العسكري : ص 500 ـ 514 ، وأخرجه الطبرسي في الإحتجاج : ج 1 ، ص 47 ـ 68 ، ح 22.</w:t>
      </w:r>
    </w:p>
    <w:p w:rsidR="00D601D4" w:rsidRDefault="00D601D4" w:rsidP="00141DF3">
      <w:pPr>
        <w:pStyle w:val="libFootnote0"/>
        <w:rPr>
          <w:rtl/>
        </w:rPr>
      </w:pPr>
      <w:r>
        <w:rPr>
          <w:rtl/>
        </w:rPr>
        <w:t>2 ـ الإحتجاج : ج 1 ، ص 68 ، ح 23.</w:t>
      </w:r>
    </w:p>
    <w:p w:rsidR="00D601D4" w:rsidRDefault="00D601D4" w:rsidP="00141DF3">
      <w:pPr>
        <w:pStyle w:val="libFootnote0"/>
        <w:rPr>
          <w:rtl/>
        </w:rPr>
      </w:pPr>
      <w:r>
        <w:rPr>
          <w:rtl/>
        </w:rPr>
        <w:t>3 ـ دلائل النبوّة : ج 6 ، ص 252 ـ 254.</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فَقٰالَ صَلَّى اللهُ عَلَيْهِ وَاٰلِهِ : إِنَّ اللهَ عَلىٰ كُلِّ شَىْءٍ قَدِيرٌ</w:t>
      </w:r>
      <w:r>
        <w:rPr>
          <w:rtl/>
        </w:rPr>
        <w:t>» أي غير عاجز عن شيئ.</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فَإِنْ فَعَلَ اللهُ لَكُمْ ذٰلِكَ أَتُؤْمِنُونَ وَتَشْهَدُونَ بِالْحَقِّ. قٰالُوا : نَعَمْ</w:t>
      </w:r>
      <w:r>
        <w:rPr>
          <w:rtl/>
        </w:rPr>
        <w:t xml:space="preserve">» إنّما نسب </w:t>
      </w:r>
      <w:r w:rsidRPr="00D677CA">
        <w:rPr>
          <w:rStyle w:val="libAlaemChar"/>
          <w:rtl/>
        </w:rPr>
        <w:t>صلى‌الله‌عليه‌وآله</w:t>
      </w:r>
      <w:r>
        <w:rPr>
          <w:rtl/>
        </w:rPr>
        <w:t xml:space="preserve"> الفعل إلى الله سبحانه ولم ينسبه إلى نفسه تنبيهاً لهم على أنّ ما يفعله ويصدر منه </w:t>
      </w:r>
      <w:r w:rsidRPr="00D677CA">
        <w:rPr>
          <w:rStyle w:val="libAlaemChar"/>
          <w:rtl/>
        </w:rPr>
        <w:t>صلى‌الله‌عليه‌وآله</w:t>
      </w:r>
      <w:r>
        <w:rPr>
          <w:rtl/>
        </w:rPr>
        <w:t xml:space="preserve"> فإنّما هو فعل الله سبحانه وهو </w:t>
      </w:r>
      <w:r w:rsidRPr="00D677CA">
        <w:rPr>
          <w:rStyle w:val="libAlaemChar"/>
          <w:rtl/>
        </w:rPr>
        <w:t>صلى‌الله‌عليه‌وآله</w:t>
      </w:r>
      <w:r>
        <w:rPr>
          <w:rtl/>
        </w:rPr>
        <w:t xml:space="preserve"> مظهر له كما قال الله تعالى : «</w:t>
      </w:r>
      <w:r w:rsidRPr="00D677CA">
        <w:rPr>
          <w:rStyle w:val="libAieChar"/>
          <w:rtl/>
        </w:rPr>
        <w:t>وَمَا رَمَيْتَ إِذْ رَمَيْتَ وَلَٰكِنَّ اللَّهَ رَمَىٰ</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قٰالَ : فَإِنِّى سَأُرِيكُمْ مٰا تَطْلُبُونَ ، وَإِنِّى لَأَعْلَمُ أَنَّكُمْ لٰا تَفِيؤُنَ إِلىٰ خَيْرٍ</w:t>
      </w:r>
      <w:r>
        <w:rPr>
          <w:rtl/>
        </w:rPr>
        <w:t>» أي لا تكون لكم عاقبة حسنة ، فيقتل منكم طائفة ويطرح في بئر بدر ، وتبقى طائفة ، وتحزّب الأحزاب علينا.</w:t>
      </w:r>
    </w:p>
    <w:p w:rsidR="00D601D4" w:rsidRDefault="00D601D4" w:rsidP="00D677CA">
      <w:pPr>
        <w:pStyle w:val="libNormal"/>
        <w:rPr>
          <w:rtl/>
        </w:rPr>
      </w:pPr>
      <w:r>
        <w:rPr>
          <w:rtl/>
        </w:rPr>
        <w:t xml:space="preserve">هذا وجدير بالذكر : بأن قوله </w:t>
      </w:r>
      <w:r w:rsidRPr="00D677CA">
        <w:rPr>
          <w:rStyle w:val="libAlaemChar"/>
          <w:rtl/>
        </w:rPr>
        <w:t>صلى‌الله‌عليه‌وآله</w:t>
      </w:r>
      <w:r>
        <w:rPr>
          <w:rtl/>
        </w:rPr>
        <w:t xml:space="preserve"> : «أني لأعلم أنّكم لا تفيئون إلى الخير» يكون من معجزاته الإخبارية التي هي كثيرة فنحن نذكر نبذة منها.</w:t>
      </w:r>
    </w:p>
    <w:p w:rsidR="00D601D4" w:rsidRDefault="00D601D4" w:rsidP="00D677CA">
      <w:pPr>
        <w:pStyle w:val="libNormal"/>
        <w:rPr>
          <w:rtl/>
        </w:rPr>
      </w:pPr>
      <w:r>
        <w:rPr>
          <w:rtl/>
        </w:rPr>
        <w:t xml:space="preserve">منها : قوله </w:t>
      </w:r>
      <w:r w:rsidRPr="00D677CA">
        <w:rPr>
          <w:rStyle w:val="libAlaemChar"/>
          <w:rtl/>
        </w:rPr>
        <w:t>صلى‌الله‌عليه‌وآله</w:t>
      </w:r>
      <w:r>
        <w:rPr>
          <w:rtl/>
        </w:rPr>
        <w:t xml:space="preserve"> : لما قال لعمّه العباس بعد أسره يوم بدر : أفد نفسك وإبني أخيك ، يعني عقيلاً ونوفلاً ، وحليفك ، يعني عتبة بن أبي جحدر ، فإنّك ذومال.</w:t>
      </w:r>
    </w:p>
    <w:p w:rsidR="00D601D4" w:rsidRDefault="00D601D4" w:rsidP="00D677CA">
      <w:pPr>
        <w:pStyle w:val="libNormal"/>
        <w:rPr>
          <w:rtl/>
        </w:rPr>
      </w:pPr>
      <w:r>
        <w:rPr>
          <w:rtl/>
        </w:rPr>
        <w:t>فقال : إن القوم إستكرهوني ولا مال عندي.</w:t>
      </w:r>
    </w:p>
    <w:p w:rsidR="00D601D4" w:rsidRDefault="00D601D4" w:rsidP="00D677CA">
      <w:pPr>
        <w:pStyle w:val="libNormal"/>
        <w:rPr>
          <w:rtl/>
        </w:rPr>
      </w:pPr>
      <w:r>
        <w:rPr>
          <w:rtl/>
        </w:rPr>
        <w:t>قال : فأين المال الذي وضعته بمكّة عند أمّ الفضل حين خرجت ولم يكن معكما أحد وقلت : إن أصبت في سفري فللفضل كذا وكذا ولعبد الله كذا ولقثم كذا؟</w:t>
      </w:r>
    </w:p>
    <w:p w:rsidR="00D601D4" w:rsidRDefault="00D601D4" w:rsidP="00D677CA">
      <w:pPr>
        <w:pStyle w:val="libNormal"/>
        <w:rPr>
          <w:rtl/>
        </w:rPr>
      </w:pPr>
      <w:r>
        <w:rPr>
          <w:rtl/>
        </w:rPr>
        <w:t xml:space="preserve">قال : والذي بعثك بالحقّ نبيّا ما علم بهذا أحد غيرها ، وإنّي لأعلم إنّك لرسول الله </w:t>
      </w:r>
      <w:r w:rsidRPr="00D677CA">
        <w:rPr>
          <w:rStyle w:val="libAlaemChar"/>
          <w:rtl/>
        </w:rPr>
        <w:t>صلى‌الله‌عليه‌وآله</w:t>
      </w:r>
      <w:r>
        <w:rPr>
          <w:rtl/>
        </w:rPr>
        <w:t xml:space="preserve"> ، ففدّىٰ نفسه بماءة أوقية ، وكلّ واحد بماءة أوقية </w:t>
      </w:r>
      <w:r w:rsidRPr="000D741B">
        <w:rPr>
          <w:rStyle w:val="libFootnotenumChar"/>
          <w:rtl/>
        </w:rPr>
        <w:t>(2)</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الأنفال : 17.</w:t>
      </w:r>
    </w:p>
    <w:p w:rsidR="00D601D4" w:rsidRDefault="00D601D4" w:rsidP="00141DF3">
      <w:pPr>
        <w:pStyle w:val="libFootnote0"/>
        <w:rPr>
          <w:rtl/>
        </w:rPr>
      </w:pPr>
      <w:r>
        <w:rPr>
          <w:rtl/>
        </w:rPr>
        <w:t>2 ـ المناقب لإبن شهراشوب : ج 1 ، ص 107 ـ 108.</w:t>
      </w:r>
    </w:p>
    <w:p w:rsidR="00D601D4" w:rsidRDefault="00D601D4" w:rsidP="00D677CA">
      <w:pPr>
        <w:pStyle w:val="libNormal"/>
        <w:rPr>
          <w:rtl/>
        </w:rPr>
      </w:pPr>
      <w:r>
        <w:rPr>
          <w:rtl/>
        </w:rPr>
        <w:br w:type="page"/>
      </w:r>
      <w:r>
        <w:rPr>
          <w:rtl/>
        </w:rPr>
        <w:lastRenderedPageBreak/>
        <w:t xml:space="preserve">منها : قال السروي : أخبر رسول الله </w:t>
      </w:r>
      <w:r w:rsidRPr="00D677CA">
        <w:rPr>
          <w:rStyle w:val="libAlaemChar"/>
          <w:rtl/>
        </w:rPr>
        <w:t>صلى‌الله‌عليه‌وآله</w:t>
      </w:r>
      <w:r>
        <w:rPr>
          <w:rtl/>
        </w:rPr>
        <w:t xml:space="preserve"> ذات يوم وهو بتبوك : بموت رجل بالمدينة عظيم النفاق ، فلما قدموا المدينة وجدوه وقدمات في ذلك يوم </w:t>
      </w:r>
      <w:r w:rsidRPr="000D741B">
        <w:rPr>
          <w:rStyle w:val="libFootnotenumChar"/>
          <w:rtl/>
        </w:rPr>
        <w:t>(1)</w:t>
      </w:r>
      <w:r>
        <w:rPr>
          <w:rtl/>
        </w:rPr>
        <w:t>.</w:t>
      </w:r>
    </w:p>
    <w:p w:rsidR="00D601D4" w:rsidRDefault="00D601D4" w:rsidP="00D677CA">
      <w:pPr>
        <w:pStyle w:val="libNormal"/>
        <w:rPr>
          <w:rtl/>
        </w:rPr>
      </w:pPr>
      <w:r>
        <w:rPr>
          <w:rtl/>
        </w:rPr>
        <w:t xml:space="preserve">وهكذا قال السروي : قد أخبر </w:t>
      </w:r>
      <w:r w:rsidRPr="00D677CA">
        <w:rPr>
          <w:rStyle w:val="libAlaemChar"/>
          <w:rtl/>
        </w:rPr>
        <w:t>صلى‌الله‌عليه‌وآله</w:t>
      </w:r>
      <w:r>
        <w:rPr>
          <w:rtl/>
        </w:rPr>
        <w:t xml:space="preserve"> بمقتل الأسود العنسي الكذّاب ليلة قتله ، وهو بصنعاء وأخبر بمن قتله </w:t>
      </w:r>
      <w:r w:rsidRPr="000D741B">
        <w:rPr>
          <w:rStyle w:val="libFootnotenumChar"/>
          <w:rtl/>
        </w:rPr>
        <w:t>(2)</w:t>
      </w:r>
      <w:r>
        <w:rPr>
          <w:rtl/>
        </w:rPr>
        <w:t>.</w:t>
      </w:r>
    </w:p>
    <w:p w:rsidR="00D601D4" w:rsidRDefault="00D601D4" w:rsidP="00D677CA">
      <w:pPr>
        <w:pStyle w:val="libNormal"/>
        <w:rPr>
          <w:rtl/>
        </w:rPr>
      </w:pPr>
      <w:r>
        <w:rPr>
          <w:rtl/>
        </w:rPr>
        <w:t xml:space="preserve">وقال </w:t>
      </w:r>
      <w:r w:rsidRPr="00D677CA">
        <w:rPr>
          <w:rStyle w:val="libAlaemChar"/>
          <w:rtl/>
        </w:rPr>
        <w:t>صلى‌الله‌عليه‌وآله</w:t>
      </w:r>
      <w:r>
        <w:rPr>
          <w:rtl/>
        </w:rPr>
        <w:t xml:space="preserve"> يوماً لأصحابه : اليوم تنصر العرب على العجم. فجاء الخبر بوقعة ذي قار بنصر العرب على العجم </w:t>
      </w:r>
      <w:r w:rsidRPr="000D741B">
        <w:rPr>
          <w:rStyle w:val="libFootnotenumChar"/>
          <w:rtl/>
        </w:rPr>
        <w:t>(3)</w:t>
      </w:r>
      <w:r>
        <w:rPr>
          <w:rtl/>
        </w:rPr>
        <w:t>.</w:t>
      </w:r>
    </w:p>
    <w:p w:rsidR="00D601D4" w:rsidRDefault="00D601D4" w:rsidP="00D677CA">
      <w:pPr>
        <w:pStyle w:val="libNormal"/>
        <w:rPr>
          <w:rtl/>
        </w:rPr>
      </w:pPr>
      <w:r>
        <w:rPr>
          <w:rtl/>
        </w:rPr>
        <w:t xml:space="preserve">ومنها قوله </w:t>
      </w:r>
      <w:r w:rsidRPr="00D677CA">
        <w:rPr>
          <w:rStyle w:val="libAlaemChar"/>
          <w:rtl/>
        </w:rPr>
        <w:t>صلى‌الله‌عليه‌وآله</w:t>
      </w:r>
      <w:r>
        <w:rPr>
          <w:rtl/>
        </w:rPr>
        <w:t xml:space="preserve"> : لسلمان : أن سيوضع على رأسك تاج كسرى ، فوضع التاج على رأسه عندالفتح </w:t>
      </w:r>
      <w:r w:rsidRPr="000D741B">
        <w:rPr>
          <w:rStyle w:val="libFootnotenumChar"/>
          <w:rtl/>
        </w:rPr>
        <w:t>(4)</w:t>
      </w:r>
      <w:r>
        <w:rPr>
          <w:rtl/>
        </w:rPr>
        <w:t>.</w:t>
      </w:r>
    </w:p>
    <w:p w:rsidR="00D601D4" w:rsidRDefault="00D601D4" w:rsidP="00D677CA">
      <w:pPr>
        <w:pStyle w:val="libNormal"/>
        <w:rPr>
          <w:rtl/>
        </w:rPr>
      </w:pPr>
      <w:r>
        <w:rPr>
          <w:rtl/>
        </w:rPr>
        <w:t xml:space="preserve">ومنها قوله </w:t>
      </w:r>
      <w:r w:rsidRPr="00D677CA">
        <w:rPr>
          <w:rStyle w:val="libAlaemChar"/>
          <w:rtl/>
        </w:rPr>
        <w:t>صلى‌الله‌عليه‌وآله</w:t>
      </w:r>
      <w:r>
        <w:rPr>
          <w:rtl/>
        </w:rPr>
        <w:t xml:space="preserve"> : للزبير : إنك تقاتل عليّاً وأنت ظالم </w:t>
      </w:r>
      <w:r w:rsidRPr="000D741B">
        <w:rPr>
          <w:rStyle w:val="libFootnotenumChar"/>
          <w:rtl/>
        </w:rPr>
        <w:t>(5)</w:t>
      </w:r>
      <w:r>
        <w:rPr>
          <w:rtl/>
        </w:rPr>
        <w:t>.</w:t>
      </w:r>
    </w:p>
    <w:p w:rsidR="00D601D4" w:rsidRDefault="00D601D4" w:rsidP="00D677CA">
      <w:pPr>
        <w:pStyle w:val="libNormal"/>
        <w:rPr>
          <w:rtl/>
        </w:rPr>
      </w:pPr>
      <w:r>
        <w:rPr>
          <w:rtl/>
        </w:rPr>
        <w:t xml:space="preserve">ومنها قوله </w:t>
      </w:r>
      <w:r w:rsidRPr="00D677CA">
        <w:rPr>
          <w:rStyle w:val="libAlaemChar"/>
          <w:rtl/>
        </w:rPr>
        <w:t>صلى‌الله‌عليه‌وآله</w:t>
      </w:r>
      <w:r>
        <w:rPr>
          <w:rtl/>
        </w:rPr>
        <w:t xml:space="preserve"> : في أمر الجمل للعائشة : «تنبحك كلاب الحوأب» </w:t>
      </w:r>
      <w:r w:rsidRPr="000D741B">
        <w:rPr>
          <w:rStyle w:val="libFootnotenumChar"/>
          <w:rtl/>
        </w:rPr>
        <w:t>(6)</w:t>
      </w:r>
      <w:r>
        <w:rPr>
          <w:rtl/>
        </w:rPr>
        <w:t>.</w:t>
      </w:r>
    </w:p>
    <w:p w:rsidR="00D601D4" w:rsidRDefault="00D601D4" w:rsidP="00D677CA">
      <w:pPr>
        <w:pStyle w:val="libNormal"/>
        <w:rPr>
          <w:rtl/>
        </w:rPr>
      </w:pPr>
      <w:r>
        <w:rPr>
          <w:rtl/>
        </w:rPr>
        <w:t xml:space="preserve">ومنها قوله </w:t>
      </w:r>
      <w:r w:rsidRPr="00D677CA">
        <w:rPr>
          <w:rStyle w:val="libAlaemChar"/>
          <w:rtl/>
        </w:rPr>
        <w:t>صلى‌الله‌عليه‌وآله</w:t>
      </w:r>
      <w:r>
        <w:rPr>
          <w:rtl/>
        </w:rPr>
        <w:t xml:space="preserve"> لعمّار : «تقتلك الفئة الباغية» </w:t>
      </w:r>
      <w:r w:rsidRPr="000D741B">
        <w:rPr>
          <w:rStyle w:val="libFootnotenumChar"/>
          <w:rtl/>
        </w:rPr>
        <w:t>(7)</w:t>
      </w:r>
      <w:r>
        <w:rPr>
          <w:rtl/>
        </w:rPr>
        <w:t>.</w:t>
      </w:r>
    </w:p>
    <w:p w:rsidR="00D601D4" w:rsidRDefault="00D601D4" w:rsidP="00D677CA">
      <w:pPr>
        <w:pStyle w:val="libNormal"/>
        <w:rPr>
          <w:rtl/>
        </w:rPr>
      </w:pPr>
      <w:r>
        <w:rPr>
          <w:rtl/>
        </w:rPr>
        <w:t>إنّ قتل عمّار رحمه الله صار سبباً لتزلزل أهل الشام ولا سيما ذا الكلاع لمّا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108.</w:t>
      </w:r>
    </w:p>
    <w:p w:rsidR="00D601D4" w:rsidRDefault="00D601D4" w:rsidP="00141DF3">
      <w:pPr>
        <w:pStyle w:val="libFootnote0"/>
        <w:rPr>
          <w:rtl/>
        </w:rPr>
      </w:pPr>
      <w:r>
        <w:rPr>
          <w:rtl/>
        </w:rPr>
        <w:t>2 ـ المناقب لإبن شهراشوب : ج 1 ، ص 108.</w:t>
      </w:r>
    </w:p>
    <w:p w:rsidR="00D601D4" w:rsidRDefault="00D601D4" w:rsidP="00141DF3">
      <w:pPr>
        <w:pStyle w:val="libFootnote0"/>
        <w:rPr>
          <w:rtl/>
        </w:rPr>
      </w:pPr>
      <w:r>
        <w:rPr>
          <w:rtl/>
        </w:rPr>
        <w:t>3 ـ المناقب لإبن شهراشوب : ج 1 ، ص 108.</w:t>
      </w:r>
    </w:p>
    <w:p w:rsidR="00D601D4" w:rsidRDefault="00D601D4" w:rsidP="00141DF3">
      <w:pPr>
        <w:pStyle w:val="libFootnote0"/>
        <w:rPr>
          <w:rtl/>
        </w:rPr>
      </w:pPr>
      <w:r>
        <w:rPr>
          <w:rtl/>
        </w:rPr>
        <w:t>4 ـ المناقب لإبن شهراشوب : ج 1 ، ص 109.</w:t>
      </w:r>
    </w:p>
    <w:p w:rsidR="00D601D4" w:rsidRDefault="00D601D4" w:rsidP="00141DF3">
      <w:pPr>
        <w:pStyle w:val="libFootnote0"/>
        <w:rPr>
          <w:rtl/>
        </w:rPr>
      </w:pPr>
      <w:r>
        <w:rPr>
          <w:rtl/>
        </w:rPr>
        <w:t>5 ـ أخرجه إبن قتيبة في الإمامة والسياسة : ج 1 ، ص 72 والخوارزمي في مناقبه : ص 179 ، والهندي في منتخب كنز العمّال بهامش مسند أحمد : ج 5 ، ص 440.</w:t>
      </w:r>
    </w:p>
    <w:p w:rsidR="00D601D4" w:rsidRDefault="00D601D4" w:rsidP="00141DF3">
      <w:pPr>
        <w:pStyle w:val="libFootnote0"/>
        <w:rPr>
          <w:rtl/>
        </w:rPr>
      </w:pPr>
      <w:r>
        <w:rPr>
          <w:rtl/>
        </w:rPr>
        <w:t>6 ـ أخرجه إبن حنبل في مسنده : ج 5 ، ص 97 ، وإبن قتيبة في الإمامة والسياسة : ج 1 ، ص 63 ، والخوارزمي في مناقبه : ص 114.</w:t>
      </w:r>
    </w:p>
    <w:p w:rsidR="00D601D4" w:rsidRDefault="00D601D4" w:rsidP="00141DF3">
      <w:pPr>
        <w:pStyle w:val="libFootnote0"/>
        <w:rPr>
          <w:rtl/>
        </w:rPr>
      </w:pPr>
      <w:r>
        <w:rPr>
          <w:rtl/>
        </w:rPr>
        <w:t xml:space="preserve">7 ـ أخرجه مسلم في صحيحه : ج 4 ، ص 2236 ، ح 2916 / 72 وص 2235 ، ح 2915 / 70 ، وأخرجه النسائي في خصائص أميرالمؤمنين </w:t>
      </w:r>
      <w:r w:rsidRPr="00D677CA">
        <w:rPr>
          <w:rStyle w:val="libAlaemChar"/>
          <w:rtl/>
        </w:rPr>
        <w:t>عليه‌السلام</w:t>
      </w:r>
      <w:r>
        <w:rPr>
          <w:rtl/>
        </w:rPr>
        <w:t xml:space="preserve"> : ص 221 ، ح 158 و 159 و 160 و 161 و 162 و 163 و 164 و 165 و 166 و 167 و 168.</w:t>
      </w:r>
    </w:p>
    <w:p w:rsidR="00D601D4" w:rsidRDefault="00D601D4" w:rsidP="00141DF3">
      <w:pPr>
        <w:pStyle w:val="libNormal0"/>
        <w:rPr>
          <w:rtl/>
        </w:rPr>
      </w:pPr>
      <w:r>
        <w:rPr>
          <w:rtl/>
        </w:rPr>
        <w:br w:type="page"/>
      </w:r>
      <w:r>
        <w:rPr>
          <w:rtl/>
        </w:rPr>
        <w:lastRenderedPageBreak/>
        <w:t xml:space="preserve">بلغه قول رسول الله </w:t>
      </w:r>
      <w:r w:rsidRPr="00D677CA">
        <w:rPr>
          <w:rStyle w:val="libAlaemChar"/>
          <w:rtl/>
        </w:rPr>
        <w:t>صلى‌الله‌عليه‌وآله</w:t>
      </w:r>
      <w:r>
        <w:rPr>
          <w:rtl/>
        </w:rPr>
        <w:t xml:space="preserve"> لعمار : تقتلك الفئة الباغية ، فقال لعمرو : ونحن الفئة الباغيه؟ وهمّ بالرجوع إلى عسكر علي </w:t>
      </w:r>
      <w:r w:rsidRPr="00D677CA">
        <w:rPr>
          <w:rStyle w:val="libAlaemChar"/>
          <w:rtl/>
        </w:rPr>
        <w:t>عليه‌السلام</w:t>
      </w:r>
      <w:r>
        <w:rPr>
          <w:rtl/>
        </w:rPr>
        <w:t xml:space="preserve"> وكان تحت يده ستون ألفاً فاضطرّ معاوية إلى خدعة أهل الشام لخفّة عقولهم بأن قال لهم : إنّما قتل عماراً علي حيث جاء به إلى حربنا ، ولما بلغ ذلك عليّاً </w:t>
      </w:r>
      <w:r w:rsidRPr="00D677CA">
        <w:rPr>
          <w:rStyle w:val="libAlaemChar"/>
          <w:rtl/>
        </w:rPr>
        <w:t>عليه‌السلام</w:t>
      </w:r>
      <w:r>
        <w:rPr>
          <w:rtl/>
        </w:rPr>
        <w:t xml:space="preserve"> فقال : ونحن قتلنا حمزة لأنّا أخرجناه إلى اُحد؟ فقتل ذوالكلاع قبل عمّار ، فسرّ معاوية بذلك كثيراً ، وقال : لوكان ذوالكلاع حيّاً ، ويقتل عمّار لأفسد علينا. جندنا بميله إلى إبن أبي طالب </w:t>
      </w:r>
      <w:r w:rsidRPr="000D741B">
        <w:rPr>
          <w:rStyle w:val="libFootnotenumChar"/>
          <w:rtl/>
        </w:rPr>
        <w:t>(1)</w:t>
      </w:r>
      <w:r>
        <w:rPr>
          <w:rtl/>
        </w:rPr>
        <w:t>.</w:t>
      </w:r>
    </w:p>
    <w:p w:rsidR="00D601D4" w:rsidRDefault="00D601D4" w:rsidP="00D677CA">
      <w:pPr>
        <w:pStyle w:val="libNormal"/>
        <w:rPr>
          <w:rtl/>
        </w:rPr>
      </w:pPr>
      <w:r>
        <w:rPr>
          <w:rtl/>
        </w:rPr>
        <w:t xml:space="preserve">ومنها : بما جاء في عيون إبن قتيبة : قالت عائشة : خطب النبيّ </w:t>
      </w:r>
      <w:r w:rsidRPr="00D677CA">
        <w:rPr>
          <w:rStyle w:val="libAlaemChar"/>
          <w:rtl/>
        </w:rPr>
        <w:t>صلى‌الله‌عليه‌وآله</w:t>
      </w:r>
      <w:r>
        <w:rPr>
          <w:rtl/>
        </w:rPr>
        <w:t xml:space="preserve"> إمرأة من كلب فبعثني أنظر إليها ، فقال لي : كيف رأيت؟ فقلت : ما رأيت طائلاً. فقال : بل رأيت بخدّها خالاً ، إقشعّر منه كلّ شعرة منك على حدّة. فقلت : ما دونك سرّ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وَإِنَّ فِيكُمْ مَنْ يُطْرَحُ فِى الْقَلِيبِ</w:t>
      </w:r>
      <w:r>
        <w:rPr>
          <w:rtl/>
        </w:rPr>
        <w:t>» أي بئر بدر قال الجوهري : القليب : البئر قبل أن تطوى ، تذكّر وتؤنّث.</w:t>
      </w:r>
    </w:p>
    <w:p w:rsidR="00D601D4" w:rsidRDefault="00D601D4" w:rsidP="00D677CA">
      <w:pPr>
        <w:pStyle w:val="libNormal"/>
        <w:rPr>
          <w:rtl/>
        </w:rPr>
      </w:pPr>
      <w:r>
        <w:rPr>
          <w:rtl/>
        </w:rPr>
        <w:t xml:space="preserve">وقال أبو عبيد : هي البئر العادية القديمة </w:t>
      </w:r>
      <w:r w:rsidRPr="000D741B">
        <w:rPr>
          <w:rStyle w:val="libFootnotenumChar"/>
          <w:rtl/>
        </w:rPr>
        <w:t>(3)</w:t>
      </w:r>
      <w:r>
        <w:rPr>
          <w:rtl/>
        </w:rPr>
        <w:t>.</w:t>
      </w:r>
    </w:p>
    <w:p w:rsidR="00D601D4" w:rsidRDefault="00D601D4" w:rsidP="00D677CA">
      <w:pPr>
        <w:pStyle w:val="libNormal"/>
        <w:rPr>
          <w:rtl/>
        </w:rPr>
      </w:pPr>
      <w:r>
        <w:rPr>
          <w:rtl/>
        </w:rPr>
        <w:t xml:space="preserve">وقال : الجزري ولما ألقوا القتلىٰ في القليب ، وقف عليهم رسول الله </w:t>
      </w:r>
      <w:r w:rsidRPr="00D677CA">
        <w:rPr>
          <w:rStyle w:val="libAlaemChar"/>
          <w:rtl/>
        </w:rPr>
        <w:t>صلى‌الله‌عليه‌وآله</w:t>
      </w:r>
      <w:r>
        <w:rPr>
          <w:rtl/>
        </w:rPr>
        <w:t xml:space="preserve"> وقال : يا أهل القليب ، بئس عشيرة النبيّ كنتم لنبيّكم! كذّبتموني وصدّقني الناس!.</w:t>
      </w:r>
    </w:p>
    <w:p w:rsidR="00D601D4" w:rsidRDefault="00D601D4" w:rsidP="00D677CA">
      <w:pPr>
        <w:pStyle w:val="libNormal"/>
        <w:rPr>
          <w:rtl/>
        </w:rPr>
      </w:pPr>
      <w:r>
        <w:rPr>
          <w:rtl/>
        </w:rPr>
        <w:t>ثم قال : يا عتبة ، يا شيبة ، يا اُميّة بن خلف ، يا أبا جهل بن هشام ، وعدّد من كان في القليب ، هل وجدتم ما وعدكم ربّكم حقّاً؟ فإني وجدت ما وعدني ربّي حقّاً. فقال له أصحابه : أتكلّم قوماً موتى؟</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تذكرة الخواص : ص 93.</w:t>
      </w:r>
    </w:p>
    <w:p w:rsidR="00D601D4" w:rsidRDefault="00D601D4" w:rsidP="00141DF3">
      <w:pPr>
        <w:pStyle w:val="libFootnote0"/>
        <w:rPr>
          <w:rtl/>
        </w:rPr>
      </w:pPr>
      <w:r>
        <w:rPr>
          <w:rtl/>
        </w:rPr>
        <w:t>2 ـ عيون الأخبار : ج 4 ، ص 19.</w:t>
      </w:r>
    </w:p>
    <w:p w:rsidR="00D601D4" w:rsidRDefault="00D601D4" w:rsidP="00141DF3">
      <w:pPr>
        <w:pStyle w:val="libFootnote0"/>
        <w:rPr>
          <w:rtl/>
        </w:rPr>
      </w:pPr>
      <w:r>
        <w:rPr>
          <w:rtl/>
        </w:rPr>
        <w:t>3 ـ الصحاح : ج 1 ، ص 206 ، مادة «قلب».</w:t>
      </w:r>
    </w:p>
    <w:p w:rsidR="00D601D4" w:rsidRDefault="00D601D4" w:rsidP="00D677CA">
      <w:pPr>
        <w:pStyle w:val="libNormal"/>
        <w:rPr>
          <w:rtl/>
        </w:rPr>
      </w:pPr>
      <w:r>
        <w:rPr>
          <w:rtl/>
        </w:rPr>
        <w:br w:type="page"/>
      </w:r>
      <w:r>
        <w:rPr>
          <w:rtl/>
        </w:rPr>
        <w:lastRenderedPageBreak/>
        <w:t xml:space="preserve">فقال : ما أنتم بأسمع لما أقول منهم ولكنّهم لا يستطعون أن يجيبوني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وَمَنْ يُحَزِّبُ الْأَحْزٰابَ</w:t>
      </w:r>
      <w:r>
        <w:rPr>
          <w:rtl/>
        </w:rPr>
        <w:t xml:space="preserve">» أي حزب الكفّار والمشركون والمنافقون وغيرهم ممّا تحزّبوا على القتال والمحاربة كأبى سفيان بن صخر إبن حرب ، وعمروبن عبدود ، وعكرمة بن أبي جهل ، وهبير بن أبي وهب المخزوميّان وغيرهم كما جاء في كتاب الإرشاد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ثُمَّ قٰالَ صَلَّى اللهُ عَلَيْهِ وَاٰلِهِ : يٰا أَيَّتُهَا الشَّجَرَةُ إِنْ كُنْتِ تُؤْمِنِينَ بِاللهِ وَالْيَوْمِ الْاٰخِرِ وَتَعْلَمِينَ أَنِّى رَسُولُ اللهِ فَانْقَلِعِى بِعُرُوقِكِ حَتّىٰ تَقِفِى بَيْنَ يَدَىَّ بِإِذْنِ اللهِ! فَوَ الَّذِى بَعَثَهُ بِالْحَقِّ لَانْقَلَعَتْ بِعُرُوقِهٰا وَجٰاءَتْ وَلَهٰا دَوِىٌّ شَدِيدٌ</w:t>
      </w:r>
      <w:r>
        <w:rPr>
          <w:rtl/>
        </w:rPr>
        <w:t xml:space="preserve">» قال الجزري : الدوي : صوت ليس بالعالي ، كصوت النحل ونحوه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وَقَصْفٌ كَقَصْفِ أَجْنِحَةِ الطَّيْرِ</w:t>
      </w:r>
      <w:r>
        <w:rPr>
          <w:rtl/>
        </w:rPr>
        <w:t>» أجنحة الطير.</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وَقَفَتْ بَيْنَ يَدَىْ رَسُولِ اللهِ صَلَّى اللهُ عَلَيْهِ وَاٰلِهِ مُرَفْرِفَةً</w:t>
      </w:r>
      <w:r>
        <w:rPr>
          <w:rtl/>
        </w:rPr>
        <w:t xml:space="preserve">» أي حتّى وقفت قدّام يدي رسول الله مرفرفة ، قال الجوهري : رفرف الطائر : إذا حرّك جناحيه حول الشيئ يريد أن يقع عليه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وَأَلْقَتْ بِغُصْنِهَا الْأَعْلىٰ عَلىٰ رَسُولِ اللهِ صَلَّى اللهُ عَلَيْهِ وَاٰلِهِ ، وَبِبَعْضِ أَغْصٰانِهٰا عَلىٰ مَنْكِبِى ، وَكُنْتُ عَنْ يَميِينِهِ صَلَّى اللهُ عَلَيْهِ وَاٰلِهِ</w:t>
      </w:r>
      <w:r>
        <w:rPr>
          <w:rtl/>
        </w:rPr>
        <w:t xml:space="preserve">» إستدل </w:t>
      </w:r>
      <w:r w:rsidRPr="00D677CA">
        <w:rPr>
          <w:rStyle w:val="libAlaemChar"/>
          <w:rtl/>
        </w:rPr>
        <w:t>عليه‌السلام</w:t>
      </w:r>
      <w:r>
        <w:rPr>
          <w:rtl/>
        </w:rPr>
        <w:t xml:space="preserve"> بذلك على إثبات نبوّته </w:t>
      </w:r>
      <w:r w:rsidRPr="00D677CA">
        <w:rPr>
          <w:rStyle w:val="libAlaemChar"/>
          <w:rtl/>
        </w:rPr>
        <w:t>صلى‌الله‌عليه‌وآله</w:t>
      </w:r>
      <w:r>
        <w:rPr>
          <w:rtl/>
        </w:rPr>
        <w:t xml:space="preserve"> وإمامة نفسه بعده حيث قال </w:t>
      </w:r>
      <w:r w:rsidRPr="00D677CA">
        <w:rPr>
          <w:rStyle w:val="libAlaemChar"/>
          <w:rtl/>
        </w:rPr>
        <w:t>عليه‌السلام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الكامل في التاريخ : ج 2 ، ص 129.</w:t>
      </w:r>
    </w:p>
    <w:p w:rsidR="00D601D4" w:rsidRDefault="00D601D4" w:rsidP="00141DF3">
      <w:pPr>
        <w:pStyle w:val="libFootnote0"/>
        <w:rPr>
          <w:rtl/>
        </w:rPr>
      </w:pPr>
      <w:r>
        <w:rPr>
          <w:rtl/>
        </w:rPr>
        <w:t>2 ـ الارشاد : 50.</w:t>
      </w:r>
    </w:p>
    <w:p w:rsidR="00D601D4" w:rsidRDefault="00D601D4" w:rsidP="00141DF3">
      <w:pPr>
        <w:pStyle w:val="libFootnote0"/>
        <w:rPr>
          <w:rtl/>
        </w:rPr>
      </w:pPr>
      <w:r>
        <w:rPr>
          <w:rtl/>
        </w:rPr>
        <w:t>3 ـ النهاية لإبن الأثير : ج 2 ، ص 143 ، مادة «دوا».</w:t>
      </w:r>
    </w:p>
    <w:p w:rsidR="00D601D4" w:rsidRDefault="00D601D4" w:rsidP="00141DF3">
      <w:pPr>
        <w:pStyle w:val="libFootnote0"/>
        <w:rPr>
          <w:rtl/>
        </w:rPr>
      </w:pPr>
      <w:r>
        <w:rPr>
          <w:rtl/>
        </w:rPr>
        <w:t>4 ـ الصحاح : ج 4 ، ص 1367 ، مادة «رفف».</w:t>
      </w:r>
    </w:p>
    <w:p w:rsidR="00D601D4" w:rsidRDefault="00D601D4" w:rsidP="00141DF3">
      <w:pPr>
        <w:pStyle w:val="libNormal0"/>
        <w:rPr>
          <w:rtl/>
        </w:rPr>
      </w:pPr>
      <w:r>
        <w:rPr>
          <w:rtl/>
        </w:rPr>
        <w:br w:type="page"/>
      </w:r>
      <w:r>
        <w:rPr>
          <w:rtl/>
        </w:rPr>
        <w:lastRenderedPageBreak/>
        <w:t>في حديث وما من قريش رجل جرى عليه المواسي إلّا وقد نزلت فيه آية من كتاب الله تسوقه إلى جنّة أو إلى النار ، فقال قائل : فما نزل فيك يا أميرالمؤمنين؟ قال : «</w:t>
      </w:r>
      <w:r w:rsidRPr="00D677CA">
        <w:rPr>
          <w:rStyle w:val="libAieChar"/>
          <w:rtl/>
        </w:rPr>
        <w:t>أَفَمَن كَانَ عَلَىٰ بَيِّنَةٍ مِّن رَّبِّهِ وَيَتْلُوهُ شَاهِدٌ مِّنْهُ</w:t>
      </w:r>
      <w:r>
        <w:rPr>
          <w:rtl/>
        </w:rPr>
        <w:t xml:space="preserve">» </w:t>
      </w:r>
      <w:r w:rsidRPr="000D741B">
        <w:rPr>
          <w:rStyle w:val="libFootnotenumChar"/>
          <w:rtl/>
        </w:rPr>
        <w:t>(1)</w:t>
      </w:r>
      <w:r>
        <w:rPr>
          <w:rtl/>
        </w:rPr>
        <w:t xml:space="preserve">. محمّد </w:t>
      </w:r>
      <w:r w:rsidRPr="00D677CA">
        <w:rPr>
          <w:rStyle w:val="libAlaemChar"/>
          <w:rtl/>
        </w:rPr>
        <w:t>صلى‌الله‌عليه‌وآله</w:t>
      </w:r>
      <w:r>
        <w:rPr>
          <w:rtl/>
        </w:rPr>
        <w:t xml:space="preserve"> على بيّنة من ربّه ، وأنا شاهد منه أتلو آثاره </w:t>
      </w:r>
      <w:r w:rsidRPr="000D741B">
        <w:rPr>
          <w:rStyle w:val="libFootnotenumChar"/>
          <w:rtl/>
        </w:rPr>
        <w:t>(2)</w:t>
      </w:r>
      <w:r>
        <w:rPr>
          <w:rtl/>
        </w:rPr>
        <w:t>.</w:t>
      </w:r>
    </w:p>
    <w:p w:rsidR="00D601D4" w:rsidRDefault="00D601D4" w:rsidP="00D677CA">
      <w:pPr>
        <w:pStyle w:val="libNormal"/>
        <w:rPr>
          <w:rtl/>
        </w:rPr>
      </w:pPr>
      <w:r>
        <w:rPr>
          <w:rtl/>
        </w:rPr>
        <w:t xml:space="preserve">وقد قال النبيّ </w:t>
      </w:r>
      <w:r w:rsidRPr="00D677CA">
        <w:rPr>
          <w:rStyle w:val="libAlaemChar"/>
          <w:rtl/>
        </w:rPr>
        <w:t>صلى‌الله‌عليه‌وآله</w:t>
      </w:r>
      <w:r>
        <w:rPr>
          <w:rtl/>
        </w:rPr>
        <w:t xml:space="preserve"> له في الحديث المتواتر : أنت منّي بمنزلة هارون من موسى إلّا أنّه لا نبيّ بعدى </w:t>
      </w:r>
      <w:r w:rsidRPr="000D741B">
        <w:rPr>
          <w:rStyle w:val="libFootnotenumChar"/>
          <w:rtl/>
        </w:rPr>
        <w:t>(3)</w:t>
      </w:r>
      <w:r>
        <w:rPr>
          <w:rtl/>
        </w:rPr>
        <w:t xml:space="preserve"> ، هذا وقد حكى الله تعالى منازل هارون من موسى في قوله : «</w:t>
      </w:r>
      <w:r w:rsidRPr="00D677CA">
        <w:rPr>
          <w:rStyle w:val="libAieChar"/>
          <w:rtl/>
        </w:rPr>
        <w:t>هَارُونَ أَخِي</w:t>
      </w:r>
      <w:r>
        <w:rPr>
          <w:rtl/>
        </w:rPr>
        <w:t xml:space="preserve"> * </w:t>
      </w:r>
      <w:r w:rsidRPr="00D677CA">
        <w:rPr>
          <w:rStyle w:val="libAieChar"/>
          <w:rtl/>
        </w:rPr>
        <w:t>اشْدُدْ بِهِ أَزْرِي</w:t>
      </w:r>
      <w:r>
        <w:rPr>
          <w:rtl/>
        </w:rPr>
        <w:t xml:space="preserve"> * </w:t>
      </w:r>
      <w:r w:rsidRPr="00D677CA">
        <w:rPr>
          <w:rStyle w:val="libAieChar"/>
          <w:rtl/>
        </w:rPr>
        <w:t>وَأَشْرِكْهُ فِي أَمْرِي</w:t>
      </w:r>
      <w:r>
        <w:rPr>
          <w:rtl/>
        </w:rPr>
        <w:t xml:space="preserve"> * </w:t>
      </w:r>
      <w:r w:rsidRPr="00D677CA">
        <w:rPr>
          <w:rStyle w:val="libAieChar"/>
          <w:rtl/>
        </w:rPr>
        <w:t>كَيْ نُسَبِّحَكَ كَثِيرًا</w:t>
      </w:r>
      <w:r>
        <w:rPr>
          <w:rtl/>
        </w:rPr>
        <w:t xml:space="preserve"> * </w:t>
      </w:r>
      <w:r w:rsidRPr="00D677CA">
        <w:rPr>
          <w:rStyle w:val="libAieChar"/>
          <w:rtl/>
        </w:rPr>
        <w:t>وَنَذْكُرَكَ كَثِيرًا</w:t>
      </w:r>
      <w:r>
        <w:rPr>
          <w:rtl/>
        </w:rPr>
        <w:t xml:space="preserve"> * </w:t>
      </w:r>
      <w:r w:rsidRPr="00D677CA">
        <w:rPr>
          <w:rStyle w:val="libAieChar"/>
          <w:rtl/>
        </w:rPr>
        <w:t>إِنَّكَ كُنتَ بِنَا بَصِيرًا</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فَلَمّٰا نَظَرَ الْقَوْمُ إِلىٰٰ ذٰلِكَ</w:t>
      </w:r>
      <w:r>
        <w:rPr>
          <w:rtl/>
        </w:rPr>
        <w:t>» أي مجيئ الشجرة إليه.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قٰالُوا عُلُوًّا واسْتِكْبٰارًا : فَمُرْهٰا فَلْيَأْتِكَ نِصْفُهٰا وَيَبْقىٰ نِصْفُهٰا. فَأَمَرَهٰا بِذٰلِكَ ، فَأَقْبَلَ إِلَيْهِ نِصْفُهٰا كَأَعْجَبِ إِقْبٰالٍ وَأَشَدِّهِ دَوِيًّا</w:t>
      </w:r>
      <w:r>
        <w:rPr>
          <w:rtl/>
        </w:rPr>
        <w:t>» الدوي : أي صوت ليس بالعالي كصوت النحل ، والمراد أنّهم سمعوا صوتاً شديداً يدلّ على قبول الحق.</w:t>
      </w:r>
    </w:p>
    <w:p w:rsidR="00D601D4" w:rsidRDefault="00D601D4" w:rsidP="00D677CA">
      <w:pPr>
        <w:pStyle w:val="libNormal"/>
        <w:rPr>
          <w:rtl/>
        </w:rPr>
      </w:pPr>
      <w:r>
        <w:rPr>
          <w:rtl/>
        </w:rPr>
        <w:t xml:space="preserve">والظاهر أنّ في العبارة سقط ، والأصل هكذا : فمرها فلترجع إلى مكانها ، فأمرها فرجعت ، ثم قال </w:t>
      </w:r>
      <w:r w:rsidRPr="00D677CA">
        <w:rPr>
          <w:rStyle w:val="libAlaemChar"/>
          <w:rtl/>
        </w:rPr>
        <w:t>صلى‌الله‌عليه‌وآله</w:t>
      </w:r>
      <w:r>
        <w:rPr>
          <w:rtl/>
        </w:rPr>
        <w:t xml:space="preserve"> : فمرها فليأتك نصفها إلى آخر قوله </w:t>
      </w:r>
      <w:r w:rsidRPr="00D677CA">
        <w:rPr>
          <w:rStyle w:val="libAlaemChar"/>
          <w:rtl/>
        </w:rPr>
        <w:t>عليه‌السلام</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فَكٰادَتْ تَلْتَفُّ بِرَسُولِ اللهِ صَلَّى اللهُ عَلَيْهِ وَاٰلِهِ</w:t>
      </w:r>
      <w:r>
        <w:rPr>
          <w:rtl/>
        </w:rPr>
        <w:t xml:space="preserve">» أي تجتمع برسول الله </w:t>
      </w:r>
      <w:r w:rsidRPr="00D677CA">
        <w:rPr>
          <w:rStyle w:val="libAlaemChar"/>
          <w:rtl/>
        </w:rPr>
        <w:t>صلى‌الله‌عليه‌وآله</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هود : 17.</w:t>
      </w:r>
    </w:p>
    <w:p w:rsidR="00D601D4" w:rsidRDefault="00D601D4" w:rsidP="00141DF3">
      <w:pPr>
        <w:pStyle w:val="libFootnote0"/>
        <w:rPr>
          <w:rtl/>
        </w:rPr>
      </w:pPr>
      <w:r>
        <w:rPr>
          <w:rtl/>
        </w:rPr>
        <w:t>2 ـ أخرجه الحسكاني في شواهد التنزيل : ج 1 ، ص 366 ـ 367 ، ح 384 ، ونحوه ح 385 و 386 ، والعياشي في تفسيره : ج 1 ، ص 142 ـ 143 ، ح 13 ، والفرات الكوفي في تفسيره : ص 188 ، ح 239 / 21.</w:t>
      </w:r>
    </w:p>
    <w:p w:rsidR="00D601D4" w:rsidRDefault="00D601D4" w:rsidP="00141DF3">
      <w:pPr>
        <w:pStyle w:val="libFootnote0"/>
        <w:rPr>
          <w:rtl/>
        </w:rPr>
      </w:pPr>
      <w:r>
        <w:rPr>
          <w:rtl/>
        </w:rPr>
        <w:t xml:space="preserve">3 ـ أخرجه إبن عساكر في ترجمة علي </w:t>
      </w:r>
      <w:r w:rsidRPr="00D677CA">
        <w:rPr>
          <w:rStyle w:val="libAlaemChar"/>
          <w:rtl/>
        </w:rPr>
        <w:t>عليه‌السلام</w:t>
      </w:r>
      <w:r>
        <w:rPr>
          <w:rtl/>
        </w:rPr>
        <w:t xml:space="preserve"> : ج 1 ، ص 306 ـ 394 ، ح 336 ـ 456.</w:t>
      </w:r>
    </w:p>
    <w:p w:rsidR="00D601D4" w:rsidRDefault="00D601D4" w:rsidP="00141DF3">
      <w:pPr>
        <w:pStyle w:val="libFootnote0"/>
        <w:rPr>
          <w:rtl/>
        </w:rPr>
      </w:pPr>
      <w:r>
        <w:rPr>
          <w:rtl/>
        </w:rPr>
        <w:t>4 ـ طه : 30</w:t>
      </w:r>
      <w:r>
        <w:rPr>
          <w:rFonts w:hint="cs"/>
          <w:rtl/>
        </w:rPr>
        <w:t xml:space="preserve"> </w:t>
      </w:r>
      <w:r>
        <w:rPr>
          <w:rtl/>
        </w:rPr>
        <w:t>ـ</w:t>
      </w:r>
      <w:r>
        <w:rPr>
          <w:rFonts w:hint="cs"/>
          <w:rtl/>
        </w:rPr>
        <w:t xml:space="preserve"> </w:t>
      </w:r>
      <w:r>
        <w:rPr>
          <w:rtl/>
        </w:rPr>
        <w:t>35.</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فَقٰالُوا كُفْرًا وَعُتُوًّا : فَمُرْ هٰذَا النِّصْفَ فَلْيَرْجِعْ إِلىٰ نِصْفِهِ كَمٰا كٰانَ</w:t>
      </w:r>
      <w:r>
        <w:rPr>
          <w:rtl/>
        </w:rPr>
        <w:t>» أي إلى مكانه الأوّل منضمّاً بنصفه الآخر.</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فَأَمَرَهُ صَلَّى اللهُ عَلَيْهِ وَاٰلِهِ فَرَجَعَ</w:t>
      </w:r>
      <w:r>
        <w:rPr>
          <w:rtl/>
        </w:rPr>
        <w:t xml:space="preserve">» كما كان ، وفي حديث آخر : رواه المسعودي في الإثبات ما ملخّصه أن النبيّ </w:t>
      </w:r>
      <w:r w:rsidRPr="00D677CA">
        <w:rPr>
          <w:rStyle w:val="libAlaemChar"/>
          <w:rtl/>
        </w:rPr>
        <w:t>صلى‌الله‌عليه‌وآله</w:t>
      </w:r>
      <w:r>
        <w:rPr>
          <w:rtl/>
        </w:rPr>
        <w:t xml:space="preserve"> أومأ بيده إلى نخلة في دار أبي طالب منعوتة بكثرة الحمل ، موصوفة بالرقّة وعذوبة الطعم ، فانثنت بعرا جينها حتّى كادت تلحق بثمارها الأرض ، فلقط </w:t>
      </w:r>
      <w:r w:rsidRPr="00D677CA">
        <w:rPr>
          <w:rStyle w:val="libAlaemChar"/>
          <w:rtl/>
        </w:rPr>
        <w:t>صلى‌الله‌عليه‌وآله</w:t>
      </w:r>
      <w:r>
        <w:rPr>
          <w:rtl/>
        </w:rPr>
        <w:t xml:space="preserve"> منها ما أراد ، ثم رفع يده وأومأ إليها فرجعت </w:t>
      </w:r>
      <w:r w:rsidRPr="000D741B">
        <w:rPr>
          <w:rStyle w:val="libFootnotenumChar"/>
          <w:rtl/>
        </w:rPr>
        <w:t>(1)</w:t>
      </w:r>
      <w:r>
        <w:rPr>
          <w:rtl/>
        </w:rPr>
        <w:t>.</w:t>
      </w:r>
    </w:p>
    <w:p w:rsidR="00D601D4" w:rsidRDefault="00D601D4" w:rsidP="00D677CA">
      <w:pPr>
        <w:pStyle w:val="libNormal"/>
        <w:rPr>
          <w:rtl/>
        </w:rPr>
      </w:pPr>
      <w:r>
        <w:rPr>
          <w:rtl/>
        </w:rPr>
        <w:t xml:space="preserve">وروى الجزري حديث الشجرة في قضية أُخرى قال : ومن المستهزئين بالنبيّ </w:t>
      </w:r>
      <w:r w:rsidRPr="00D677CA">
        <w:rPr>
          <w:rStyle w:val="libAlaemChar"/>
          <w:rtl/>
        </w:rPr>
        <w:t>صلى‌الله‌عليه‌وآله</w:t>
      </w:r>
      <w:r>
        <w:rPr>
          <w:rtl/>
        </w:rPr>
        <w:t xml:space="preserve"> كان ركانة بن عبد يزيد بن هاشم بن المطلّب ، كان شديد العداوة لرسول الله </w:t>
      </w:r>
      <w:r w:rsidRPr="00D677CA">
        <w:rPr>
          <w:rStyle w:val="libAlaemChar"/>
          <w:rtl/>
        </w:rPr>
        <w:t>صلى‌الله‌عليه‌وآله</w:t>
      </w:r>
      <w:r>
        <w:rPr>
          <w:rtl/>
        </w:rPr>
        <w:t xml:space="preserve"> وقد لقى النبيّ </w:t>
      </w:r>
      <w:r w:rsidRPr="00D677CA">
        <w:rPr>
          <w:rStyle w:val="libAlaemChar"/>
          <w:rtl/>
        </w:rPr>
        <w:t>صلى‌الله‌عليه‌وآله</w:t>
      </w:r>
      <w:r>
        <w:rPr>
          <w:rtl/>
        </w:rPr>
        <w:t xml:space="preserve"> فقال له : يا إبن أخي بلغني عنك أمر ولست بكذّاب ، فإن صرعتني علمت أنّك صادق ، ولم يكن يصرعه أحد ، فصرعه النبيّ </w:t>
      </w:r>
      <w:r w:rsidRPr="00D677CA">
        <w:rPr>
          <w:rStyle w:val="libAlaemChar"/>
          <w:rtl/>
        </w:rPr>
        <w:t>صلى‌الله‌عليه‌وآله</w:t>
      </w:r>
      <w:r>
        <w:rPr>
          <w:rtl/>
        </w:rPr>
        <w:t xml:space="preserve"> ثلاث مرات ، ودعاه رسول الله </w:t>
      </w:r>
      <w:r w:rsidRPr="00D677CA">
        <w:rPr>
          <w:rStyle w:val="libAlaemChar"/>
          <w:rtl/>
        </w:rPr>
        <w:t>صلى‌الله‌عليه‌وآله</w:t>
      </w:r>
      <w:r>
        <w:rPr>
          <w:rtl/>
        </w:rPr>
        <w:t xml:space="preserve"> إلى الإسلام ، فقال لا أسلم حتّى تدعو هذه الشجرة ، فقال لها رسول الله </w:t>
      </w:r>
      <w:r w:rsidRPr="00D677CA">
        <w:rPr>
          <w:rStyle w:val="libAlaemChar"/>
          <w:rtl/>
        </w:rPr>
        <w:t>صلى‌الله‌عليه‌وآله</w:t>
      </w:r>
      <w:r>
        <w:rPr>
          <w:rtl/>
        </w:rPr>
        <w:t xml:space="preserve"> : أقبلي ، فأقبلت تخّد الأرض. فقال ركانة : ما رأيت سحراً أعظم من هذا ، مرها فلترجع ، فأمرها فعادت فقال : هذا سحر عظيم </w:t>
      </w:r>
      <w:r w:rsidRPr="000D741B">
        <w:rPr>
          <w:rStyle w:val="libFootnotenumChar"/>
          <w:rtl/>
        </w:rPr>
        <w:t>(2)</w:t>
      </w:r>
      <w:r>
        <w:rPr>
          <w:rtl/>
        </w:rPr>
        <w:t>.</w:t>
      </w:r>
    </w:p>
    <w:p w:rsidR="00D601D4" w:rsidRDefault="00D601D4" w:rsidP="00D677CA">
      <w:pPr>
        <w:pStyle w:val="libNormal"/>
        <w:rPr>
          <w:rtl/>
        </w:rPr>
      </w:pPr>
      <w:r>
        <w:rPr>
          <w:rtl/>
        </w:rPr>
        <w:t xml:space="preserve">وقال إبن إسحاق : حدثني أبي إسحاق بن يسار قال : كان ركانة بن عبد يزيد بن هاشم بن عبد المطلب بن عبد مناف أشدّ قريش عداوة لرسول الله ، فخلا يوماً برسول الله </w:t>
      </w:r>
      <w:r w:rsidRPr="00D677CA">
        <w:rPr>
          <w:rStyle w:val="libAlaemChar"/>
          <w:rtl/>
        </w:rPr>
        <w:t>صلى‌الله‌عليه‌وآله</w:t>
      </w:r>
      <w:r>
        <w:rPr>
          <w:rtl/>
        </w:rPr>
        <w:t xml:space="preserve"> في بعض شعاب مكة ، فقال له رسول الله </w:t>
      </w:r>
      <w:r w:rsidRPr="00D677CA">
        <w:rPr>
          <w:rStyle w:val="libAlaemChar"/>
          <w:rtl/>
        </w:rPr>
        <w:t>صلى‌الله‌عليه‌وآله</w:t>
      </w:r>
      <w:r>
        <w:rPr>
          <w:rtl/>
        </w:rPr>
        <w:t xml:space="preserve"> : يا ركانه ، ألا تبقي الله وتقبل ما أدعوك إليه؟ قال : إنى لو أعلم إنّ الذي تقول حقّ لاتبعتك ، فقال رسول الله </w:t>
      </w:r>
      <w:r w:rsidRPr="00D677CA">
        <w:rPr>
          <w:rStyle w:val="libAlaemChar"/>
          <w:rtl/>
        </w:rPr>
        <w:t>صلى‌الله‌عليه‌وآله</w:t>
      </w:r>
      <w:r>
        <w:rPr>
          <w:rtl/>
        </w:rPr>
        <w:t xml:space="preserve"> : أفرأيت إن صرعتك ، أتعلم أنّ ما أقول حقّ؟ قال : نعم قال : فقم حتّى اُصارعك قال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الإثبات المسعودي : 114.</w:t>
      </w:r>
    </w:p>
    <w:p w:rsidR="00D601D4" w:rsidRDefault="00D601D4" w:rsidP="00141DF3">
      <w:pPr>
        <w:pStyle w:val="libFootnote0"/>
        <w:rPr>
          <w:rtl/>
        </w:rPr>
      </w:pPr>
      <w:r>
        <w:rPr>
          <w:rtl/>
        </w:rPr>
        <w:t>2 ـ الكامل في التاريخ : ج 2 ، ص 75.</w:t>
      </w:r>
    </w:p>
    <w:p w:rsidR="00D601D4" w:rsidRDefault="00D601D4" w:rsidP="00141DF3">
      <w:pPr>
        <w:pStyle w:val="libNormal0"/>
        <w:rPr>
          <w:rtl/>
        </w:rPr>
      </w:pPr>
      <w:r>
        <w:rPr>
          <w:rtl/>
        </w:rPr>
        <w:br w:type="page"/>
      </w:r>
      <w:r>
        <w:rPr>
          <w:rtl/>
        </w:rPr>
        <w:lastRenderedPageBreak/>
        <w:t xml:space="preserve">فقام إليه ركانة يصارعه ، فلمّا بطش به رسول الله </w:t>
      </w:r>
      <w:r w:rsidRPr="00D677CA">
        <w:rPr>
          <w:rStyle w:val="libAlaemChar"/>
          <w:rtl/>
        </w:rPr>
        <w:t>صلى‌الله‌عليه‌وآله</w:t>
      </w:r>
      <w:r>
        <w:rPr>
          <w:rtl/>
        </w:rPr>
        <w:t xml:space="preserve"> أضجعه ، وهو لا يملك من نفسه شيئاً ، ثم قال : عُد يا محمّد ، فعاد فصرعه ، فقال : يا محمّد : والله إنّ هذا للعجب ، أتصرعني؟ فقال رسول الله </w:t>
      </w:r>
      <w:r w:rsidRPr="00D677CA">
        <w:rPr>
          <w:rStyle w:val="libAlaemChar"/>
          <w:rtl/>
        </w:rPr>
        <w:t>صلى‌الله‌عليه‌وآله</w:t>
      </w:r>
      <w:r>
        <w:rPr>
          <w:rtl/>
        </w:rPr>
        <w:t xml:space="preserve"> : وأعجب من ذلك إن شئت أن أُريكه ، إن إتّقيت الله واتّبعت أمري ، قال : ما هو؟</w:t>
      </w:r>
    </w:p>
    <w:p w:rsidR="00D601D4" w:rsidRDefault="00D601D4" w:rsidP="00D677CA">
      <w:pPr>
        <w:pStyle w:val="libNormal"/>
        <w:rPr>
          <w:rtl/>
        </w:rPr>
      </w:pPr>
      <w:r>
        <w:rPr>
          <w:rtl/>
        </w:rPr>
        <w:t xml:space="preserve">قال : أدعو لك هذه الشجرة التي ترى فتأتيني ، قال : اُدعها. فدعاها فأقبلت ، حتّى وقفت بين يدي رسول الله </w:t>
      </w:r>
      <w:r w:rsidRPr="00D677CA">
        <w:rPr>
          <w:rStyle w:val="libAlaemChar"/>
          <w:rtl/>
        </w:rPr>
        <w:t>صلى‌الله‌عليه‌وآله</w:t>
      </w:r>
      <w:r>
        <w:rPr>
          <w:rtl/>
        </w:rPr>
        <w:t xml:space="preserve"> قال : فقال لها : إرجعى إلى مكانك ، قال : فرجعت إلى مكانها.</w:t>
      </w:r>
    </w:p>
    <w:p w:rsidR="00D601D4" w:rsidRDefault="00D601D4" w:rsidP="00D677CA">
      <w:pPr>
        <w:pStyle w:val="libNormal"/>
        <w:rPr>
          <w:rtl/>
        </w:rPr>
      </w:pPr>
      <w:r>
        <w:rPr>
          <w:rtl/>
        </w:rPr>
        <w:t xml:space="preserve">قال : فذهب ركانة إلى قومه فقال. يا بنى عبد مناف ساحروا بصاحبكم أهل الأرض ، فوالله ما رأيت أسحر منه قط ، ثم أخبرهم بالذي رأى والذي صنع </w:t>
      </w:r>
      <w:r w:rsidRPr="000D741B">
        <w:rPr>
          <w:rStyle w:val="libFootnotenumChar"/>
          <w:rtl/>
        </w:rPr>
        <w:t>(1)</w:t>
      </w:r>
      <w:r>
        <w:rPr>
          <w:rtl/>
        </w:rPr>
        <w:t>.</w:t>
      </w:r>
    </w:p>
    <w:p w:rsidR="00D601D4" w:rsidRDefault="00D601D4" w:rsidP="00D677CA">
      <w:pPr>
        <w:pStyle w:val="libNormal"/>
        <w:rPr>
          <w:rtl/>
        </w:rPr>
      </w:pPr>
      <w:r>
        <w:rPr>
          <w:rtl/>
        </w:rPr>
        <w:t xml:space="preserve">وقريب منه ما في اُسد الغابه فراجع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فقُلْتُ أَنَاَ : لٰا إِلٰهَ إِلَّا اللهُ ، إِنِّى أَوَّلُ مُؤْمِنٍ بِكَ يٰا رَسُولَ اللهِ ، وأَوَّلُ مَنْ اٰمَنَ بِأَنَّ الشَّجَرَةَ فَعَلَتْ مٰا فَعَلَتْ بِأَمْرِ اللهِ تَعٰالىٰ</w:t>
      </w:r>
      <w:r>
        <w:rPr>
          <w:rtl/>
        </w:rPr>
        <w:t xml:space="preserve">» أي أنّ أميرالمؤمنين </w:t>
      </w:r>
      <w:r w:rsidRPr="00D677CA">
        <w:rPr>
          <w:rStyle w:val="libAlaemChar"/>
          <w:rtl/>
        </w:rPr>
        <w:t>عليه‌السلام</w:t>
      </w:r>
      <w:r>
        <w:rPr>
          <w:rtl/>
        </w:rPr>
        <w:t xml:space="preserve"> لما رأى هذه المعجزة أقرّ بالشهادتين كما أقرّ بأنّ الشجرة فعلت ما فعلت.</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تَصْديِقًا بِنُبُوَّتِكَ وَإِجْلٰالًا لِكَلِمَتِكَ</w:t>
      </w:r>
      <w:r>
        <w:rPr>
          <w:rtl/>
        </w:rPr>
        <w:t xml:space="preserve">» أي قوله </w:t>
      </w:r>
      <w:r w:rsidRPr="00D677CA">
        <w:rPr>
          <w:rStyle w:val="libAlaemChar"/>
          <w:rtl/>
        </w:rPr>
        <w:t>عليه‌السلام</w:t>
      </w:r>
      <w:r>
        <w:rPr>
          <w:rtl/>
        </w:rPr>
        <w:t xml:space="preserve"> يا أيّها الشجرة ، إن كنت تؤمنين بالله واليوم الآخر إلى آخره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فَقٰالَ الْقَوْمُ كُلُّهُمْ : بَلْ سٰاحِرٌ كَذّٰابٌ</w:t>
      </w:r>
      <w:r>
        <w:rPr>
          <w:rtl/>
        </w:rPr>
        <w:t>» أي مدلّس ومموّه لا أصل لما فعلته ، بل هو تخيّل لا حقيقه له ، وإنّك كذّاب فيما تدعوننا إليه من الإيمان بالله ووحدانيّته.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السيرة النبويّة لإبن هشام : ج 2 ، ص 31.</w:t>
      </w:r>
    </w:p>
    <w:p w:rsidR="00D601D4" w:rsidRDefault="00D601D4" w:rsidP="00141DF3">
      <w:pPr>
        <w:pStyle w:val="libFootnote0"/>
        <w:rPr>
          <w:rtl/>
        </w:rPr>
      </w:pPr>
      <w:r>
        <w:rPr>
          <w:rtl/>
        </w:rPr>
        <w:t>2 ـ اُسد الغابة : ج 2 ، ص 90.</w:t>
      </w:r>
    </w:p>
    <w:p w:rsidR="00D601D4" w:rsidRDefault="00D601D4" w:rsidP="00D677CA">
      <w:pPr>
        <w:pStyle w:val="libNormal"/>
        <w:rPr>
          <w:rtl/>
        </w:rPr>
      </w:pPr>
      <w:r>
        <w:rPr>
          <w:rtl/>
        </w:rPr>
        <w:br w:type="page"/>
      </w:r>
      <w:r>
        <w:rPr>
          <w:rtl/>
        </w:rPr>
        <w:lastRenderedPageBreak/>
        <w:t>وقد حكى الله عنهم ذلك بقوله : «</w:t>
      </w:r>
      <w:r w:rsidRPr="00D677CA">
        <w:rPr>
          <w:rStyle w:val="libAieChar"/>
          <w:rtl/>
        </w:rPr>
        <w:t>وَعَجِبُوا أَن جَاءَهُم مُّنذِرٌ مِّنْهُمْ وَقَالَ الْكَافِرُونَ هَٰذَا سَاحِرٌ كَذَّابٌ</w:t>
      </w:r>
      <w:r>
        <w:rPr>
          <w:rtl/>
        </w:rPr>
        <w:t xml:space="preserve"> * </w:t>
      </w:r>
      <w:r w:rsidRPr="00D677CA">
        <w:rPr>
          <w:rStyle w:val="libAieChar"/>
          <w:rtl/>
        </w:rPr>
        <w:t>أَجَعَلَ الْآلِهَةَ إِلَٰهًا وَاحِدًا إِنَّ هَٰذَا لَشَيْءٌ عُجَابٌ</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وفي تفسير القمي قال : لما أظهر رسول الله </w:t>
      </w:r>
      <w:r w:rsidRPr="00D677CA">
        <w:rPr>
          <w:rStyle w:val="libAlaemChar"/>
          <w:rtl/>
        </w:rPr>
        <w:t>صلى‌الله‌عليه‌وآله</w:t>
      </w:r>
      <w:r>
        <w:rPr>
          <w:rtl/>
        </w:rPr>
        <w:t xml:space="preserve"> الدعوة بمكة إجتمعت قريش إلى أبي طالب </w:t>
      </w:r>
      <w:r w:rsidRPr="00D677CA">
        <w:rPr>
          <w:rStyle w:val="libAlaemChar"/>
          <w:rtl/>
        </w:rPr>
        <w:t>عليه‌السلام</w:t>
      </w:r>
      <w:r>
        <w:rPr>
          <w:rtl/>
        </w:rPr>
        <w:t xml:space="preserve"> وقالوا : يا أبا طالب إنّ إبن أخيك قد سفّه أحلامناً ، وسبّ آلهتنا ، وأفسد شبّاننا ، وفرّق جماعتنا ، فإن كان الذي يحمله على ذلك العدم ، جمعنا له مالاً حتّى يكون أغنىٰ رجل في قريش ، ونملكه علينا ، فأخبر أبوطالب رسول الله </w:t>
      </w:r>
      <w:r w:rsidRPr="00D677CA">
        <w:rPr>
          <w:rStyle w:val="libAlaemChar"/>
          <w:rtl/>
        </w:rPr>
        <w:t>صلى‌الله‌عليه‌وآله</w:t>
      </w:r>
      <w:r>
        <w:rPr>
          <w:rtl/>
        </w:rPr>
        <w:t xml:space="preserve"> بذلك ، فقال : لو وضعوا الشمس في يميني والقمر في يساري ما أردته ، ولكن يعطوني كلمة يملكون بها العرب ويدين لهم بها العجم ويكونون ملوكاً في الجنّة ، فقال لهم أبوطالب : ذلك ، فقالوا : نعم وعشر كلمات ، فقال لهم رسول الله </w:t>
      </w:r>
      <w:r w:rsidRPr="00D677CA">
        <w:rPr>
          <w:rStyle w:val="libAlaemChar"/>
          <w:rtl/>
        </w:rPr>
        <w:t>صلى‌الله‌عليه‌وآله</w:t>
      </w:r>
      <w:r>
        <w:rPr>
          <w:rtl/>
        </w:rPr>
        <w:t xml:space="preserve"> تشهدون أن لا إلٰه إلّا الله ، وإنّي رسول الله </w:t>
      </w:r>
      <w:r w:rsidRPr="00D677CA">
        <w:rPr>
          <w:rStyle w:val="libAlaemChar"/>
          <w:rtl/>
        </w:rPr>
        <w:t>صلى‌الله‌عليه‌وآله</w:t>
      </w:r>
      <w:r>
        <w:rPr>
          <w:rtl/>
        </w:rPr>
        <w:t xml:space="preserve"> فقالوا : ندع ثلاثماءة وستّين إلٰها ونعبد إلٰها واحداً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عَجِيبُ السِّحْرِ خَفِيفٌ فِيهِ</w:t>
      </w:r>
      <w:r>
        <w:rPr>
          <w:rtl/>
        </w:rPr>
        <w:t xml:space="preserve">» لما شاهدوا من سرعة عمله </w:t>
      </w:r>
      <w:r w:rsidRPr="00D677CA">
        <w:rPr>
          <w:rStyle w:val="libAlaemChar"/>
          <w:rtl/>
        </w:rPr>
        <w:t>صلى‌الله‌عليه‌وآله</w:t>
      </w:r>
      <w:r>
        <w:rPr>
          <w:rtl/>
        </w:rPr>
        <w:t xml:space="preserve"> الذي يعجز عنه غيره بأسرع ما يمكن أن يأتي به غيره من دون أيّ نفث في العقد أو إتيان أي وسيلة من أسباب السحر.</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وَهَلْ يُصَدِّقُكَ فِى أَمْرِكَ إِلّٰا مِثْلُ هٰذٰا؟! (يَعْنُونَنِى)</w:t>
      </w:r>
      <w:r>
        <w:rPr>
          <w:rtl/>
        </w:rPr>
        <w:t xml:space="preserve">» أي يقصدونني ، استخفافاً به </w:t>
      </w:r>
      <w:r w:rsidRPr="00D677CA">
        <w:rPr>
          <w:rStyle w:val="libAlaemChar"/>
          <w:rtl/>
        </w:rPr>
        <w:t>عليه‌السلام</w:t>
      </w:r>
      <w:r>
        <w:rPr>
          <w:rtl/>
        </w:rPr>
        <w:t>.</w:t>
      </w:r>
    </w:p>
    <w:p w:rsidR="00D601D4" w:rsidRDefault="00D601D4" w:rsidP="00D677CA">
      <w:pPr>
        <w:pStyle w:val="libNormal"/>
        <w:rPr>
          <w:rtl/>
        </w:rPr>
      </w:pPr>
      <w:r>
        <w:rPr>
          <w:rtl/>
        </w:rPr>
        <w:t>ونظيره ما رواه الطبري في حديث عن إبن عبّاس عن علي بن أبي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ص : 4 ـ 5.</w:t>
      </w:r>
    </w:p>
    <w:p w:rsidR="00D601D4" w:rsidRDefault="00D601D4" w:rsidP="00141DF3">
      <w:pPr>
        <w:pStyle w:val="libFootnote0"/>
        <w:rPr>
          <w:rtl/>
        </w:rPr>
      </w:pPr>
      <w:r>
        <w:rPr>
          <w:rtl/>
        </w:rPr>
        <w:t>2 ـ تفسير القمي : ج 2 ، ص 228 ، س 16 ، ونحو ذلك أخرجه الكليني في الكافي : ج 2 ، ص 649 ، ح 5 ، باب التسليم على أهل الملل.</w:t>
      </w:r>
    </w:p>
    <w:p w:rsidR="00D601D4" w:rsidRDefault="00D601D4" w:rsidP="00141DF3">
      <w:pPr>
        <w:pStyle w:val="libNormal0"/>
        <w:rPr>
          <w:rtl/>
        </w:rPr>
      </w:pPr>
      <w:r>
        <w:rPr>
          <w:rtl/>
        </w:rPr>
        <w:br w:type="page"/>
      </w:r>
      <w:r>
        <w:rPr>
          <w:rtl/>
        </w:rPr>
        <w:lastRenderedPageBreak/>
        <w:t xml:space="preserve">طالب </w:t>
      </w:r>
      <w:r w:rsidRPr="00D677CA">
        <w:rPr>
          <w:rStyle w:val="libAlaemChar"/>
          <w:rtl/>
        </w:rPr>
        <w:t>عليه‌السلام</w:t>
      </w:r>
      <w:r>
        <w:rPr>
          <w:rtl/>
        </w:rPr>
        <w:t xml:space="preserve"> قال : لما نزلت هذه الآية على رسول الله : «</w:t>
      </w:r>
      <w:r w:rsidRPr="00D677CA">
        <w:rPr>
          <w:rStyle w:val="libAieChar"/>
          <w:rtl/>
        </w:rPr>
        <w:t>وَأَنذِرْ عَشِيرَتَكَ الْأَقْرَبِينَ</w:t>
      </w:r>
      <w:r>
        <w:rPr>
          <w:rtl/>
        </w:rPr>
        <w:t xml:space="preserve">» </w:t>
      </w:r>
      <w:r w:rsidRPr="000D741B">
        <w:rPr>
          <w:rStyle w:val="libFootnotenumChar"/>
          <w:rtl/>
        </w:rPr>
        <w:t>(1)</w:t>
      </w:r>
      <w:r>
        <w:rPr>
          <w:rtl/>
        </w:rPr>
        <w:t xml:space="preserve"> دعاني النبيّ </w:t>
      </w:r>
      <w:r w:rsidRPr="00D677CA">
        <w:rPr>
          <w:rStyle w:val="libAlaemChar"/>
          <w:rtl/>
        </w:rPr>
        <w:t>صلى‌الله‌عليه‌وآله</w:t>
      </w:r>
      <w:r>
        <w:rPr>
          <w:rtl/>
        </w:rPr>
        <w:t xml:space="preserve"> فقال لي : يا علي إنّ الله أمرني «أن أنذر عشيرتي الأقربين» فضقت بذلك ذرعاً ، وعلمت أنّي متى اُناديهم بهذا الأمر أرىٰ منهم ما أكره ، إلى أن قال : يا بني عبد المطلب إنّي والله ما أعلم شاباً في العرب جاء قومه بأفضل ممّا قد جئتكم به ، إنّي قد جئتكم بخير الدنيا والآخرة ، وقد أمرني الله تعالى أن أدعوكم إليه فأيّكم يؤازرني على هذا الأمر على أن يكون أخي ووصيي وخليفتى فيكم؟ قال : فأحجم القوم عنها جميعاً ، وقلت : أنا وأنا لأحدثهم سنّا وأرمصهم </w:t>
      </w:r>
      <w:r w:rsidRPr="000D741B">
        <w:rPr>
          <w:rStyle w:val="libFootnotenumChar"/>
          <w:rtl/>
        </w:rPr>
        <w:t>(2)</w:t>
      </w:r>
      <w:r>
        <w:rPr>
          <w:rtl/>
        </w:rPr>
        <w:t xml:space="preserve"> عيناً ، وأعظمهم بطناً ، وأحمشهم </w:t>
      </w:r>
      <w:r w:rsidRPr="000D741B">
        <w:rPr>
          <w:rStyle w:val="libFootnotenumChar"/>
          <w:rtl/>
        </w:rPr>
        <w:t>(3)</w:t>
      </w:r>
      <w:r>
        <w:rPr>
          <w:rtl/>
        </w:rPr>
        <w:t xml:space="preserve"> ساقاً أنا يا نبيّ الله أكون وزيرك عليه ، فأخذ برقبتي ، ثم قال : إن هذا أخي ووصيّ وخليفتي فيكم ، فاسمعوا له وأطيعوه. فقام القوم يضحكون ، ويقولون لأبي طالب : قد أمرك أن تسمع لإبنك وتطيع </w:t>
      </w:r>
      <w:r w:rsidRPr="000D741B">
        <w:rPr>
          <w:rStyle w:val="libFootnotenumChar"/>
          <w:rtl/>
        </w:rPr>
        <w:t>(4)</w:t>
      </w:r>
      <w:r>
        <w:rPr>
          <w:rtl/>
        </w:rPr>
        <w:t>.</w:t>
      </w:r>
    </w:p>
    <w:p w:rsidR="00D601D4" w:rsidRDefault="00D601D4" w:rsidP="00D677CA">
      <w:pPr>
        <w:pStyle w:val="libNormal"/>
        <w:rPr>
          <w:rtl/>
        </w:rPr>
      </w:pPr>
      <w:r>
        <w:rPr>
          <w:rtl/>
        </w:rPr>
        <w:t xml:space="preserve">أقول : ولو لم يكن لأمير المؤمنين </w:t>
      </w:r>
      <w:r w:rsidRPr="00D677CA">
        <w:rPr>
          <w:rStyle w:val="libAlaemChar"/>
          <w:rtl/>
        </w:rPr>
        <w:t>عليه‌السلام</w:t>
      </w:r>
      <w:r>
        <w:rPr>
          <w:rtl/>
        </w:rPr>
        <w:t xml:space="preserve"> في استخلاف النبيّ </w:t>
      </w:r>
      <w:r w:rsidRPr="00D677CA">
        <w:rPr>
          <w:rStyle w:val="libAlaemChar"/>
          <w:rtl/>
        </w:rPr>
        <w:t>صلى‌الله‌عليه‌وآله</w:t>
      </w:r>
      <w:r>
        <w:rPr>
          <w:rtl/>
        </w:rPr>
        <w:t xml:space="preserve"> له إلّا هذا الخبر وهذه القضيّة لكفىٰ «</w:t>
      </w:r>
      <w:r w:rsidRPr="00D677CA">
        <w:rPr>
          <w:rStyle w:val="libAieChar"/>
          <w:rtl/>
        </w:rPr>
        <w:t>لِمَن كَانَ لَهُ قَلْبٌ أَوْ أَلْقَى السَّمْعَ وَهُوَ شَهِيدٌ</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ولرسول الله كما تقدّم معاجز كثيرة متنوّعة تبلغ أربعة آلاف وأربعماءة وأربعين معجزة كما جاء في المناقب لإبن شهراشوب فراجع </w:t>
      </w:r>
      <w:r w:rsidRPr="000D741B">
        <w:rPr>
          <w:rStyle w:val="libFootnotenumChar"/>
          <w:rtl/>
        </w:rPr>
        <w:t>(6)</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الشعراء : 214.</w:t>
      </w:r>
    </w:p>
    <w:p w:rsidR="00D601D4" w:rsidRDefault="00D601D4" w:rsidP="00141DF3">
      <w:pPr>
        <w:pStyle w:val="libFootnote0"/>
        <w:rPr>
          <w:rtl/>
        </w:rPr>
      </w:pPr>
      <w:r>
        <w:rPr>
          <w:rtl/>
        </w:rPr>
        <w:t>2 ـ الرمص بالتحريك : وسخ يجتمع في موق العين ، فإن سال فهو غمص ، وإن جمد فهو رمص ، الصحاح : ج 3 ، ص 1042.</w:t>
      </w:r>
    </w:p>
    <w:p w:rsidR="00D601D4" w:rsidRDefault="00D601D4" w:rsidP="00141DF3">
      <w:pPr>
        <w:pStyle w:val="libFootnote0"/>
        <w:rPr>
          <w:rtl/>
        </w:rPr>
      </w:pPr>
      <w:r>
        <w:rPr>
          <w:rtl/>
        </w:rPr>
        <w:t>3 ـ رجل أحمش الساقين : دقيقهما ، الصحاح : ج 3 ، ص 1002.</w:t>
      </w:r>
    </w:p>
    <w:p w:rsidR="00D601D4" w:rsidRDefault="00D601D4" w:rsidP="00141DF3">
      <w:pPr>
        <w:pStyle w:val="libFootnote0"/>
        <w:rPr>
          <w:rtl/>
        </w:rPr>
      </w:pPr>
      <w:r>
        <w:rPr>
          <w:rtl/>
        </w:rPr>
        <w:t>4 ـ تاريخ الطبري : ج 1 ، ص 542 ـ 543 ، وقريب منه ما أخرجه إبن سعد في الطبقات الكبرى : ج 1 ، ص 147.</w:t>
      </w:r>
    </w:p>
    <w:p w:rsidR="00D601D4" w:rsidRDefault="00D601D4" w:rsidP="00141DF3">
      <w:pPr>
        <w:pStyle w:val="libFootnote0"/>
        <w:rPr>
          <w:rtl/>
        </w:rPr>
      </w:pPr>
      <w:r>
        <w:rPr>
          <w:rtl/>
        </w:rPr>
        <w:t>5 ـ ق : 37.</w:t>
      </w:r>
    </w:p>
    <w:p w:rsidR="00D601D4" w:rsidRDefault="00D601D4" w:rsidP="00141DF3">
      <w:pPr>
        <w:pStyle w:val="libFootnote0"/>
        <w:rPr>
          <w:rtl/>
        </w:rPr>
      </w:pPr>
      <w:r>
        <w:rPr>
          <w:rtl/>
        </w:rPr>
        <w:t>6 ـ المناقب لإبن شهراشوب : ج 1 ، ص 144.</w:t>
      </w:r>
    </w:p>
    <w:p w:rsidR="00D601D4" w:rsidRDefault="00D601D4" w:rsidP="00D677CA">
      <w:pPr>
        <w:pStyle w:val="libNormal"/>
        <w:rPr>
          <w:rtl/>
        </w:rPr>
      </w:pPr>
      <w:r>
        <w:rPr>
          <w:rtl/>
        </w:rPr>
        <w:br w:type="page"/>
      </w:r>
      <w:r>
        <w:rPr>
          <w:rtl/>
        </w:rPr>
        <w:lastRenderedPageBreak/>
        <w:t xml:space="preserve">وقال الجزري : وقد صنّف العلماء في معجزات النبيّ </w:t>
      </w:r>
      <w:r w:rsidRPr="00D677CA">
        <w:rPr>
          <w:rStyle w:val="libAlaemChar"/>
          <w:rtl/>
        </w:rPr>
        <w:t>صلى‌الله‌عليه‌وآله</w:t>
      </w:r>
      <w:r>
        <w:rPr>
          <w:rtl/>
        </w:rPr>
        <w:t xml:space="preserve"> كتباً كثيرة ذكروا فيها كلّ عجيبة </w:t>
      </w:r>
      <w:r w:rsidRPr="000D741B">
        <w:rPr>
          <w:rStyle w:val="libFootnotenumChar"/>
          <w:rtl/>
        </w:rPr>
        <w:t>(1)</w:t>
      </w:r>
      <w:r>
        <w:rPr>
          <w:rtl/>
        </w:rPr>
        <w:t>.</w:t>
      </w:r>
    </w:p>
    <w:p w:rsidR="00D601D4" w:rsidRDefault="00D601D4" w:rsidP="00D677CA">
      <w:pPr>
        <w:pStyle w:val="libNormal"/>
        <w:rPr>
          <w:rtl/>
        </w:rPr>
      </w:pPr>
      <w:r>
        <w:rPr>
          <w:rtl/>
        </w:rPr>
        <w:t xml:space="preserve">ونختم حديثنا بما رواه إبن سعد في طبقاته : أن قريشاً لمّا تكاتبت على بني هاشم ألّا يناكحوهم ، ولا يبايعوهم ، ولا يخالطوهم في شيئ ، ولا يكلّموهم حين أبوا أن يدفعوا إليهم النبيّ </w:t>
      </w:r>
      <w:r w:rsidRPr="00D677CA">
        <w:rPr>
          <w:rStyle w:val="libAlaemChar"/>
          <w:rtl/>
        </w:rPr>
        <w:t>صلى‌الله‌عليه‌وآله</w:t>
      </w:r>
      <w:r>
        <w:rPr>
          <w:rtl/>
        </w:rPr>
        <w:t xml:space="preserve"> ومكثو في شعبهم ثلاث سنين محصورين. ثم إطلع الله تعالى رسوله </w:t>
      </w:r>
      <w:r w:rsidRPr="00D677CA">
        <w:rPr>
          <w:rStyle w:val="libAlaemChar"/>
          <w:rtl/>
        </w:rPr>
        <w:t>صلى‌الله‌عليه‌وآله</w:t>
      </w:r>
      <w:r>
        <w:rPr>
          <w:rtl/>
        </w:rPr>
        <w:t xml:space="preserve"> على أمر صحيفتهم ، وأنّ الأرضة قد أكلت ما كان فيها من جور وظلم ، وبقي ما كان فيها من ذكر الله ، فجاءهم أبوطالب فقال لهم : إن إبن أخي قد أخبرني ولم يكذّبني قط أن الله قد سلّط على صحيفتكم الأرضة ، فلحست كلّ ما كان فيها من جور أو ظلم أو قطيعة رحم وبقي فيها كل ما ذكر به الله فإن كان إبن أخي صادقاً نزعتم عن سوء رأيكم ، وإن كان كاذباً دفعته إليكم فقتلتموه أواستحييتموه. قالوا : قد أنصفتنا. فأرسلوا إلى الصحيفة ففتحوها فإذا هي كما قال رسول الله </w:t>
      </w:r>
      <w:r w:rsidRPr="00D677CA">
        <w:rPr>
          <w:rStyle w:val="libAlaemChar"/>
          <w:rtl/>
        </w:rPr>
        <w:t>صلى‌الله‌عليه‌وآله</w:t>
      </w:r>
      <w:r>
        <w:rPr>
          <w:rtl/>
        </w:rPr>
        <w:t xml:space="preserve"> : قد أكلت الأرضة كلّها إلّا ما كان من ذكر الله فيها ، فسقط في أيديهم ونكّسوا على رؤوسهم.</w:t>
      </w:r>
    </w:p>
    <w:p w:rsidR="00D601D4" w:rsidRDefault="00D601D4" w:rsidP="00D677CA">
      <w:pPr>
        <w:pStyle w:val="libNormal"/>
        <w:rPr>
          <w:rtl/>
        </w:rPr>
      </w:pPr>
      <w:r>
        <w:rPr>
          <w:rtl/>
        </w:rPr>
        <w:t>فقال أبوطالب : علامَ نُحبس ونحصر وقدبان الأمر؟.</w:t>
      </w:r>
    </w:p>
    <w:p w:rsidR="00D601D4" w:rsidRDefault="00D601D4" w:rsidP="00D677CA">
      <w:pPr>
        <w:pStyle w:val="libNormal"/>
        <w:rPr>
          <w:rtl/>
        </w:rPr>
      </w:pPr>
      <w:r>
        <w:rPr>
          <w:rtl/>
        </w:rPr>
        <w:t>ثم دخل هو وأصحابه بين أستار الكعبة ، فقال : اللّهم اُنصرنا ممّن ظلمنا ، وقطع أرحامنا ، واستحلّ ما يحرم عليه منّا ، ثم انصرفوا إلى الشعب.</w:t>
      </w:r>
    </w:p>
    <w:p w:rsidR="00D601D4" w:rsidRDefault="00D601D4" w:rsidP="00D677CA">
      <w:pPr>
        <w:pStyle w:val="libNormal"/>
        <w:rPr>
          <w:rtl/>
        </w:rPr>
      </w:pPr>
      <w:r>
        <w:rPr>
          <w:rtl/>
        </w:rPr>
        <w:t>وتلاوم رجال من قريش على ما صنعوا ببني هاشم ، فلبسوا السلاح ثم خرجوا إلى بني هاشم وبني المطّلب فأمروهم بالخروج إلى مساكنهم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الكامل في التاريخ : ج 2 ، ص 47.</w:t>
      </w:r>
    </w:p>
    <w:p w:rsidR="00D601D4" w:rsidRDefault="00D601D4" w:rsidP="00141DF3">
      <w:pPr>
        <w:pStyle w:val="libNormal0"/>
        <w:rPr>
          <w:rtl/>
        </w:rPr>
      </w:pPr>
      <w:r>
        <w:rPr>
          <w:rtl/>
        </w:rPr>
        <w:br w:type="page"/>
      </w:r>
      <w:r>
        <w:rPr>
          <w:rtl/>
        </w:rPr>
        <w:lastRenderedPageBreak/>
        <w:t xml:space="preserve">ففعلوا ، فلمّا رأت قريش ذلك سقط في أيديهم وعرفوا أن لن يسلموهم ، وكان خروجهم من الشعب في السنة العاشرة </w:t>
      </w:r>
      <w:r w:rsidRPr="000D741B">
        <w:rPr>
          <w:rStyle w:val="libFootnotenumChar"/>
          <w:rtl/>
        </w:rPr>
        <w:t>(1)</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الطبقات الكبرى : ج 1 ، ص 163 ـ 164.</w:t>
      </w:r>
    </w:p>
    <w:p w:rsidR="00D601D4" w:rsidRDefault="00D601D4" w:rsidP="00D601D4">
      <w:pPr>
        <w:pStyle w:val="Heading1Center"/>
        <w:rPr>
          <w:rtl/>
        </w:rPr>
      </w:pPr>
      <w:r>
        <w:rPr>
          <w:rtl/>
        </w:rPr>
        <w:br w:type="page"/>
      </w:r>
      <w:bookmarkStart w:id="33" w:name="_Toc66952331"/>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3"/>
    </w:p>
    <w:p w:rsidR="00D601D4" w:rsidRPr="000D741B" w:rsidRDefault="00D601D4" w:rsidP="000D741B">
      <w:pPr>
        <w:pStyle w:val="libBold2"/>
        <w:rPr>
          <w:rtl/>
        </w:rPr>
      </w:pPr>
      <w:r w:rsidRPr="000D741B">
        <w:rPr>
          <w:rtl/>
        </w:rPr>
        <w:t>وَنَشْهَدُ أَنَّ مُحَمَّدًا عَبْدُهُ وَرَسُولُهُ : خٰاضَ إِلىٰ رِضْوٰانِ اللهِ كُلَّ غَمْرَةٍ ، وَتَجَرَّعَ فِيهِ كُلَّ غُصَّةٍ. وَقَدْ تَلَوَّنَ لَهُ الْأَدْنَوْنَ ، وَتَأَلَّبَ عَلَيْهِ الْأَقْصَوْنَ ، وَخَلَعَتْ إِلَيْهِ الْعَرَبُ أَعِنَّتَهٰا ، وَضَرَبَتْ إِلىٰ مُحٰارَبَتِهِ بُطُونَ رَوٰاحِلِهٰا ، حَتّىٰ أَنْزَلَتْ بِسٰاحَتِهِ عَدٰاوَتَهٰا مِنْ أَبْعَدِ الدّٰارِ ، وَأَسْحَقِ الْمَزٰارِ.</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وَنَشْهَدُ أَنَّ مُحَمَّدًا عَبْدُهُ وَرَسُولُهُ</w:t>
      </w:r>
      <w:r>
        <w:rPr>
          <w:rtl/>
        </w:rPr>
        <w:t>» قال الله تعالى : «</w:t>
      </w:r>
      <w:r w:rsidRPr="00D677CA">
        <w:rPr>
          <w:rStyle w:val="libAieChar"/>
          <w:rtl/>
        </w:rPr>
        <w:t>وَمَا مُحَمَّدٌ إِلَّا رَسُولٌ قَدْ خَلَتْ مِن قَبْلِهِ الرُّسُلُ أَفَإِن مَّاتَ أَوْ قُتِلَ انقَلَبْتُمْ عَلَىٰ أَعْقَابِكُمْ</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خٰاضَ إِلىٰ رِضْوٰانِ اللهِ كُلَّ غَمْرَةٍ</w:t>
      </w:r>
      <w:r>
        <w:rPr>
          <w:rtl/>
        </w:rPr>
        <w:t xml:space="preserve">» أي تحمّل </w:t>
      </w:r>
      <w:r w:rsidRPr="00D677CA">
        <w:rPr>
          <w:rStyle w:val="libAlaemChar"/>
          <w:rtl/>
        </w:rPr>
        <w:t>صلى‌الله‌عليه‌وآله</w:t>
      </w:r>
      <w:r>
        <w:rPr>
          <w:rtl/>
        </w:rPr>
        <w:t xml:space="preserve"> في سبيل الدعوة إلى الإسلام وتبليغ رسالته والوصول إلى رضوان الله كلّ مكروه وشدّة.</w:t>
      </w:r>
    </w:p>
    <w:p w:rsidR="00D601D4" w:rsidRDefault="00D601D4" w:rsidP="00D677CA">
      <w:pPr>
        <w:pStyle w:val="libNormal"/>
        <w:rPr>
          <w:rtl/>
        </w:rPr>
      </w:pPr>
      <w:r>
        <w:rPr>
          <w:rtl/>
        </w:rPr>
        <w:t xml:space="preserve">روى السروي عن زين العابدين </w:t>
      </w:r>
      <w:r w:rsidRPr="00D677CA">
        <w:rPr>
          <w:rStyle w:val="libAlaemChar"/>
          <w:rtl/>
        </w:rPr>
        <w:t>عليه‌السلام</w:t>
      </w:r>
      <w:r>
        <w:rPr>
          <w:rtl/>
        </w:rPr>
        <w:t xml:space="preserve"> أن قريشاً اجتمعت إلى أبي طالب والنبيّ </w:t>
      </w:r>
      <w:r w:rsidRPr="00D677CA">
        <w:rPr>
          <w:rStyle w:val="libAlaemChar"/>
          <w:rtl/>
        </w:rPr>
        <w:t>صلى‌الله‌عليه‌وآله</w:t>
      </w:r>
      <w:r>
        <w:rPr>
          <w:rtl/>
        </w:rPr>
        <w:t xml:space="preserve"> عنده فقالوا : نسألك من إبن أخيك النصف. قال : وما النصف منه؟.</w:t>
      </w:r>
    </w:p>
    <w:p w:rsidR="00D601D4" w:rsidRDefault="00D601D4" w:rsidP="00D677CA">
      <w:pPr>
        <w:pStyle w:val="libNormal"/>
        <w:rPr>
          <w:rtl/>
        </w:rPr>
      </w:pPr>
      <w:r>
        <w:rPr>
          <w:rtl/>
        </w:rPr>
        <w:t xml:space="preserve">قالوا : يكفّ عنّا ونكفّ عنه ، فلا يكلّمنا ولا نكلّمه ، ولا يقاتلنا ولا نقاتله ، ألا إنّ هذه الدعوة قد باعدت بين القلوب وزرعت الشحناء </w:t>
      </w:r>
      <w:r w:rsidRPr="000D741B">
        <w:rPr>
          <w:rStyle w:val="libFootnotenumChar"/>
          <w:rtl/>
        </w:rPr>
        <w:t>(3)</w:t>
      </w:r>
      <w:r>
        <w:rPr>
          <w:rtl/>
        </w:rPr>
        <w:t xml:space="preserve"> ، وأنبتت البغضاء ، فقال : يا إبن أخي أسمعت؟</w:t>
      </w:r>
    </w:p>
    <w:p w:rsidR="00D601D4" w:rsidRDefault="00D601D4" w:rsidP="00D677CA">
      <w:pPr>
        <w:pStyle w:val="libNormal"/>
        <w:rPr>
          <w:rtl/>
        </w:rPr>
      </w:pPr>
      <w:r>
        <w:rPr>
          <w:rtl/>
        </w:rPr>
        <w:t>قال : يا عمّ لو أنصفني بنو عمّي لأجابوا دعوتى وقبلوا نصيحتّى ، إنّ الله تعالى أمرني أن أدعو إلى دين الحنيفيّة ملّة إبراهيم ، فمن أجابنى فله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307 ، الخطبة 194.</w:t>
      </w:r>
    </w:p>
    <w:p w:rsidR="00D601D4" w:rsidRDefault="00D601D4" w:rsidP="00141DF3">
      <w:pPr>
        <w:pStyle w:val="libFootnote0"/>
        <w:rPr>
          <w:rtl/>
        </w:rPr>
      </w:pPr>
      <w:r>
        <w:rPr>
          <w:rtl/>
        </w:rPr>
        <w:t>2 ـ آل عمران : 144.</w:t>
      </w:r>
    </w:p>
    <w:p w:rsidR="00D601D4" w:rsidRDefault="00D601D4" w:rsidP="00141DF3">
      <w:pPr>
        <w:pStyle w:val="libFootnote0"/>
        <w:rPr>
          <w:rtl/>
        </w:rPr>
      </w:pPr>
      <w:r>
        <w:rPr>
          <w:rtl/>
        </w:rPr>
        <w:t>3 ـ الشحناء : العداوة والبغضاء.</w:t>
      </w:r>
    </w:p>
    <w:p w:rsidR="00D601D4" w:rsidRDefault="00D601D4" w:rsidP="00141DF3">
      <w:pPr>
        <w:pStyle w:val="libNormal0"/>
        <w:rPr>
          <w:rtl/>
        </w:rPr>
      </w:pPr>
      <w:r>
        <w:rPr>
          <w:rtl/>
        </w:rPr>
        <w:br w:type="page"/>
      </w:r>
      <w:r>
        <w:rPr>
          <w:rtl/>
        </w:rPr>
        <w:lastRenderedPageBreak/>
        <w:t xml:space="preserve">عند الله الرضوان والخلود في الجنان ، ومن عصاني قاتلته حتّى يحكم الله بيننا وهو خير الحاكمين الحديث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وَتَجَرَّعَ فِيهِ كُلَّ غُصَّةٍ</w:t>
      </w:r>
      <w:r>
        <w:rPr>
          <w:rtl/>
        </w:rPr>
        <w:t xml:space="preserve">» أي تجرّع الغموم والهموم من أذى قريش والمشركين له </w:t>
      </w:r>
      <w:r w:rsidRPr="00D677CA">
        <w:rPr>
          <w:rStyle w:val="libAlaemChar"/>
          <w:rtl/>
        </w:rPr>
        <w:t>صلى‌الله‌عليه‌وآله</w:t>
      </w:r>
      <w:r>
        <w:rPr>
          <w:rtl/>
        </w:rPr>
        <w:t xml:space="preserve"> لأجل تحصيل رضى الرّب المؤدّي إلى رضوانه تعالى.</w:t>
      </w:r>
    </w:p>
    <w:p w:rsidR="00D601D4" w:rsidRDefault="00D601D4" w:rsidP="00D677CA">
      <w:pPr>
        <w:pStyle w:val="libNormal"/>
        <w:rPr>
          <w:rtl/>
        </w:rPr>
      </w:pPr>
      <w:r>
        <w:rPr>
          <w:rtl/>
        </w:rPr>
        <w:t xml:space="preserve">وفي المناقب إن طارق المحاربي قال : رأيت النبيّ </w:t>
      </w:r>
      <w:r w:rsidRPr="00D677CA">
        <w:rPr>
          <w:rStyle w:val="libAlaemChar"/>
          <w:rtl/>
        </w:rPr>
        <w:t>صلى‌الله‌عليه‌وآله</w:t>
      </w:r>
      <w:r>
        <w:rPr>
          <w:rtl/>
        </w:rPr>
        <w:t xml:space="preserve"> في سويقة ذي المجاز ، وعليه حلّة حمراء وهو يقول : يا أيها الناس قولوا لا إلٰه إلّا الله تفلحوا ، وأبو لهب يتبعه ويرميه بالحجارة ، وقد أدمى كعبيه وعرقوبيه ، وهو يقول : يا أيّها الناس لا تطيعوه فإنّه كذاب </w:t>
      </w:r>
      <w:r w:rsidRPr="000D741B">
        <w:rPr>
          <w:rStyle w:val="libFootnotenumChar"/>
          <w:rtl/>
        </w:rPr>
        <w:t>(2)</w:t>
      </w:r>
      <w:r>
        <w:rPr>
          <w:rtl/>
        </w:rPr>
        <w:t>.</w:t>
      </w:r>
    </w:p>
    <w:p w:rsidR="00D601D4" w:rsidRDefault="00D601D4" w:rsidP="00D677CA">
      <w:pPr>
        <w:pStyle w:val="libNormal"/>
        <w:rPr>
          <w:rtl/>
        </w:rPr>
      </w:pPr>
      <w:r>
        <w:rPr>
          <w:rtl/>
        </w:rPr>
        <w:t xml:space="preserve">وفي الخبر : نهى أبوجهل : رسول الله </w:t>
      </w:r>
      <w:r w:rsidRPr="00D677CA">
        <w:rPr>
          <w:rStyle w:val="libAlaemChar"/>
          <w:rtl/>
        </w:rPr>
        <w:t>صلى‌الله‌عليه‌وآله</w:t>
      </w:r>
      <w:r>
        <w:rPr>
          <w:rtl/>
        </w:rPr>
        <w:t xml:space="preserve"> عن الصّلاة وقال : إن رأيت محمّدًا يصلّي لأطأنّ عنقه ، فنزل : «</w:t>
      </w:r>
      <w:r w:rsidRPr="00842968">
        <w:rPr>
          <w:rStyle w:val="libBold2Char"/>
          <w:rtl/>
        </w:rPr>
        <w:t>فَاصْبِرْ لِحُكْمِ رَبِّكَ وَلَا تُطِعْ مِنْهُمْ آثِمًا أَوْ كَفُورًا</w:t>
      </w:r>
      <w:r>
        <w:rPr>
          <w:rtl/>
        </w:rPr>
        <w:t xml:space="preserve">» </w:t>
      </w:r>
      <w:r w:rsidRPr="000D741B">
        <w:rPr>
          <w:rStyle w:val="libFootnotenumChar"/>
          <w:rtl/>
        </w:rPr>
        <w:t>(3)</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وعن الزهري : لمّا توفي أبوطالب ، واشتدّ على النبيّ </w:t>
      </w:r>
      <w:r w:rsidRPr="00D677CA">
        <w:rPr>
          <w:rStyle w:val="libAlaemChar"/>
          <w:rtl/>
        </w:rPr>
        <w:t>صلى‌الله‌عليه‌وآله</w:t>
      </w:r>
      <w:r>
        <w:rPr>
          <w:rtl/>
        </w:rPr>
        <w:t xml:space="preserve"> البلاء ، عمد إلى ثقيف بالطائف رجاء أن يأويه سادتها : عبد نائل ، ومسعود ، وحبيب بنو عمروبن نمير الثقفي ، فلم يقبلوه ، وتبعه سفاؤهم بالأحجار ، ودموا رجليه ، فخلّص منهم ، واستظلّ في ظل حبلة </w:t>
      </w:r>
      <w:r w:rsidRPr="000D741B">
        <w:rPr>
          <w:rStyle w:val="libFootnotenumChar"/>
          <w:rtl/>
        </w:rPr>
        <w:t>(5)</w:t>
      </w:r>
      <w:r>
        <w:rPr>
          <w:rtl/>
        </w:rPr>
        <w:t xml:space="preserve"> منه ، وقال : اللّهمّ إنّى أشكو إليك من ضعف قوتي ، وقلّة حيلتي وناصري وهواني على الناس ، يا أرحم الراحمين. فأنفذ عتبة وشيبة إبنا ربيعة إليه بطبق عنب على يدي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59.</w:t>
      </w:r>
    </w:p>
    <w:p w:rsidR="00D601D4" w:rsidRDefault="00D601D4" w:rsidP="00141DF3">
      <w:pPr>
        <w:pStyle w:val="libFootnote0"/>
        <w:rPr>
          <w:rtl/>
        </w:rPr>
      </w:pPr>
      <w:r>
        <w:rPr>
          <w:rtl/>
        </w:rPr>
        <w:t>2 ـ المناقب لإبن شهراشوب : ج 1 ، ص 56.</w:t>
      </w:r>
    </w:p>
    <w:p w:rsidR="00D601D4" w:rsidRDefault="00D601D4" w:rsidP="00141DF3">
      <w:pPr>
        <w:pStyle w:val="libFootnote0"/>
        <w:rPr>
          <w:rtl/>
        </w:rPr>
      </w:pPr>
      <w:r>
        <w:rPr>
          <w:rtl/>
        </w:rPr>
        <w:t>3 ـ الإنسان : 24.</w:t>
      </w:r>
    </w:p>
    <w:p w:rsidR="00D601D4" w:rsidRDefault="00D601D4" w:rsidP="00141DF3">
      <w:pPr>
        <w:pStyle w:val="libFootnote0"/>
        <w:rPr>
          <w:rtl/>
        </w:rPr>
      </w:pPr>
      <w:r>
        <w:rPr>
          <w:rtl/>
        </w:rPr>
        <w:t>4 ـ المناقب لإبن شهراشوب : ج 1 ، ص 57.</w:t>
      </w:r>
    </w:p>
    <w:p w:rsidR="00D601D4" w:rsidRDefault="00D601D4" w:rsidP="00141DF3">
      <w:pPr>
        <w:pStyle w:val="libFootnote0"/>
        <w:rPr>
          <w:rtl/>
        </w:rPr>
      </w:pPr>
      <w:r>
        <w:rPr>
          <w:rtl/>
        </w:rPr>
        <w:t>5 ـ الحُبلة ـ بالضمّ ـ الكرم أو أصل من أصوله.</w:t>
      </w:r>
    </w:p>
    <w:p w:rsidR="00D601D4" w:rsidRDefault="00D601D4" w:rsidP="00141DF3">
      <w:pPr>
        <w:pStyle w:val="libNormal0"/>
        <w:rPr>
          <w:rtl/>
        </w:rPr>
      </w:pPr>
      <w:r>
        <w:rPr>
          <w:rtl/>
        </w:rPr>
        <w:br w:type="page"/>
      </w:r>
      <w:r>
        <w:rPr>
          <w:rtl/>
        </w:rPr>
        <w:lastRenderedPageBreak/>
        <w:t>غلام يدعىٰ عداساً ، وكان نصرانيّاً ، فلمّا مدّ يده وقال : بسم الله.</w:t>
      </w:r>
    </w:p>
    <w:p w:rsidR="00D601D4" w:rsidRDefault="00D601D4" w:rsidP="00D677CA">
      <w:pPr>
        <w:pStyle w:val="libNormal"/>
        <w:rPr>
          <w:rtl/>
        </w:rPr>
      </w:pPr>
      <w:r>
        <w:rPr>
          <w:rtl/>
        </w:rPr>
        <w:t xml:space="preserve">فقال : إن أهل هذا البلد لا يقولونها ، فقال النبيّ </w:t>
      </w:r>
      <w:r w:rsidRPr="00D677CA">
        <w:rPr>
          <w:rStyle w:val="libAlaemChar"/>
          <w:rtl/>
        </w:rPr>
        <w:t>صلى‌الله‌عليه‌وآله</w:t>
      </w:r>
      <w:r>
        <w:rPr>
          <w:rtl/>
        </w:rPr>
        <w:t xml:space="preserve"> : من أين أنت؟</w:t>
      </w:r>
    </w:p>
    <w:p w:rsidR="00D601D4" w:rsidRDefault="00D601D4" w:rsidP="00D677CA">
      <w:pPr>
        <w:pStyle w:val="libNormal"/>
        <w:rPr>
          <w:rtl/>
        </w:rPr>
      </w:pPr>
      <w:r>
        <w:rPr>
          <w:rtl/>
        </w:rPr>
        <w:t xml:space="preserve">قال : من بلدة نينوى ، فقال </w:t>
      </w:r>
      <w:r w:rsidRPr="00D677CA">
        <w:rPr>
          <w:rStyle w:val="libAlaemChar"/>
          <w:rtl/>
        </w:rPr>
        <w:t>صلى‌الله‌عليه‌وآله</w:t>
      </w:r>
      <w:r>
        <w:rPr>
          <w:rtl/>
        </w:rPr>
        <w:t xml:space="preserve"> : من مدينة الرجل الصالح يونس إبن متّى؟</w:t>
      </w:r>
    </w:p>
    <w:p w:rsidR="00D601D4" w:rsidRDefault="00D601D4" w:rsidP="00D677CA">
      <w:pPr>
        <w:pStyle w:val="libNormal"/>
        <w:rPr>
          <w:rtl/>
        </w:rPr>
      </w:pPr>
      <w:r>
        <w:rPr>
          <w:rtl/>
        </w:rPr>
        <w:t xml:space="preserve">قال : وبما تعرفه؟ قال : أنا رسول الله ، والله أخبرني خبر يونس ، فخرّ عداس ساجداً لرسول الله </w:t>
      </w:r>
      <w:r w:rsidRPr="00D677CA">
        <w:rPr>
          <w:rStyle w:val="libAlaemChar"/>
          <w:rtl/>
        </w:rPr>
        <w:t>صلى‌الله‌عليه‌وآله</w:t>
      </w:r>
      <w:r>
        <w:rPr>
          <w:rtl/>
        </w:rPr>
        <w:t xml:space="preserve"> ، وجعل يقبّل قدميه وهما يسيلان دماً.</w:t>
      </w:r>
    </w:p>
    <w:p w:rsidR="00D601D4" w:rsidRDefault="00D601D4" w:rsidP="00D677CA">
      <w:pPr>
        <w:pStyle w:val="libNormal"/>
        <w:rPr>
          <w:rtl/>
        </w:rPr>
      </w:pPr>
      <w:r>
        <w:rPr>
          <w:rtl/>
        </w:rPr>
        <w:t>فقال عتبة لأخيه : قد أفسد عليك غلامك ، فلمّا انصرف عنه سأل عن مقالته.</w:t>
      </w:r>
    </w:p>
    <w:p w:rsidR="00D601D4" w:rsidRDefault="00D601D4" w:rsidP="00D677CA">
      <w:pPr>
        <w:pStyle w:val="libNormal"/>
        <w:rPr>
          <w:rtl/>
        </w:rPr>
      </w:pPr>
      <w:r>
        <w:rPr>
          <w:rtl/>
        </w:rPr>
        <w:t xml:space="preserve">فقال : والله إنّه نبيّ صادق ، فقالوا : إنّ هذا رجل خدّاع لا يفتنّنك عن نصرانيّتك ، وقالوا : لو كان محمّد نبيّاً لشغلته النبوّة عن النساء ، ولأمكنه جميع الآيات ولأمكنه منع الموت عن أقاربه </w:t>
      </w:r>
      <w:r w:rsidRPr="000D741B">
        <w:rPr>
          <w:rStyle w:val="libFootnotenumChar"/>
          <w:rtl/>
        </w:rPr>
        <w:t>(1)</w:t>
      </w:r>
      <w:r>
        <w:rPr>
          <w:rtl/>
        </w:rPr>
        <w:t>.</w:t>
      </w:r>
    </w:p>
    <w:p w:rsidR="00D601D4" w:rsidRDefault="00D601D4" w:rsidP="00D677CA">
      <w:pPr>
        <w:pStyle w:val="libNormal"/>
        <w:rPr>
          <w:rtl/>
        </w:rPr>
      </w:pPr>
      <w:r>
        <w:rPr>
          <w:rtl/>
        </w:rPr>
        <w:t xml:space="preserve">وروى الطبري في منتخب ذيل المذيل : عن منيب بن مدرك الأزدي ، عن أبيه ، عن جدّه ، قال : رأيت النبيّ </w:t>
      </w:r>
      <w:r w:rsidRPr="00D677CA">
        <w:rPr>
          <w:rStyle w:val="libAlaemChar"/>
          <w:rtl/>
        </w:rPr>
        <w:t>صلى‌الله‌عليه‌وآله</w:t>
      </w:r>
      <w:r>
        <w:rPr>
          <w:rtl/>
        </w:rPr>
        <w:t xml:space="preserve"> في الجاهليّة ، وهو يقول للناس : «قولوا لا إلٰه إلّا الله تفلحوا» فمنهم من تفّل في وجهه ، ومنهم من حثا عليه التراب ، ومنهم من سبّه حتّى انتصف النهار ، الحديث </w:t>
      </w:r>
      <w:r w:rsidRPr="000D741B">
        <w:rPr>
          <w:rStyle w:val="libFootnotenumChar"/>
          <w:rtl/>
        </w:rPr>
        <w:t>(2)</w:t>
      </w:r>
      <w:r>
        <w:rPr>
          <w:rtl/>
        </w:rPr>
        <w:t>.</w:t>
      </w:r>
    </w:p>
    <w:p w:rsidR="00D601D4" w:rsidRDefault="00D601D4" w:rsidP="00D677CA">
      <w:pPr>
        <w:pStyle w:val="libNormal"/>
        <w:rPr>
          <w:rtl/>
        </w:rPr>
      </w:pPr>
      <w:r>
        <w:rPr>
          <w:rtl/>
        </w:rPr>
        <w:t xml:space="preserve">وأخرجه الكليني بإسناده عن علي </w:t>
      </w:r>
      <w:r w:rsidRPr="00D677CA">
        <w:rPr>
          <w:rStyle w:val="libAlaemChar"/>
          <w:rtl/>
        </w:rPr>
        <w:t>عليه‌السلام</w:t>
      </w:r>
      <w:r>
        <w:rPr>
          <w:rtl/>
        </w:rPr>
        <w:t xml:space="preserve"> لمّا أمر الله تعالى رسوله </w:t>
      </w:r>
      <w:r w:rsidRPr="00D677CA">
        <w:rPr>
          <w:rStyle w:val="libAlaemChar"/>
          <w:rtl/>
        </w:rPr>
        <w:t>صلى‌الله‌عليه‌وآله</w:t>
      </w:r>
      <w:r>
        <w:rPr>
          <w:rtl/>
        </w:rPr>
        <w:t xml:space="preserve"> بإظهار الإسلام ، وظهر الوحي رأى قلّة من المسلمين ، وكثرة من المشركين ، فاهتمّ رسول الله </w:t>
      </w:r>
      <w:r w:rsidRPr="00D677CA">
        <w:rPr>
          <w:rStyle w:val="libAlaemChar"/>
          <w:rtl/>
        </w:rPr>
        <w:t>صلى‌الله‌عليه‌وآله</w:t>
      </w:r>
      <w:r>
        <w:rPr>
          <w:rtl/>
        </w:rPr>
        <w:t xml:space="preserve"> همّاً شديداً ، فبعث الله تعالى إليه جبرئيل </w:t>
      </w:r>
      <w:r w:rsidRPr="00D677CA">
        <w:rPr>
          <w:rStyle w:val="libAlaemChar"/>
          <w:rtl/>
        </w:rPr>
        <w:t>عليه‌السلام</w:t>
      </w:r>
      <w:r>
        <w:rPr>
          <w:rtl/>
        </w:rPr>
        <w:t xml:space="preserve"> بسدرٍ من سدرة المنتهى ، فغسل به رأسه ، فجلا به همّه </w:t>
      </w:r>
      <w:r w:rsidRPr="000D741B">
        <w:rPr>
          <w:rStyle w:val="libFootnotenumChar"/>
          <w:rtl/>
        </w:rPr>
        <w:t>(3)</w:t>
      </w:r>
      <w:r>
        <w:rPr>
          <w:rtl/>
        </w:rPr>
        <w:t>.</w:t>
      </w:r>
    </w:p>
    <w:p w:rsidR="00D601D4" w:rsidRDefault="00D601D4" w:rsidP="00D677CA">
      <w:pPr>
        <w:pStyle w:val="libNormal"/>
        <w:rPr>
          <w:rtl/>
        </w:rPr>
      </w:pPr>
      <w:r>
        <w:rPr>
          <w:rtl/>
        </w:rPr>
        <w:t xml:space="preserve">وقوله </w:t>
      </w:r>
      <w:r w:rsidRPr="00D677CA">
        <w:rPr>
          <w:rStyle w:val="libAlaemChar"/>
          <w:rtl/>
        </w:rPr>
        <w:t>عليه‌السلام</w:t>
      </w:r>
      <w:r>
        <w:rPr>
          <w:rtl/>
        </w:rPr>
        <w:t xml:space="preserve"> : «</w:t>
      </w:r>
      <w:r w:rsidRPr="00842968">
        <w:rPr>
          <w:rStyle w:val="libBold2Char"/>
          <w:rtl/>
        </w:rPr>
        <w:t>وَقَدْ تَلَوَّنَ لَهُ الْأَدْنَوْنَ</w:t>
      </w:r>
      <w:r>
        <w:rPr>
          <w:rtl/>
        </w:rPr>
        <w:t xml:space="preserve">» أي تغيّر لأجله </w:t>
      </w:r>
      <w:r w:rsidRPr="00D677CA">
        <w:rPr>
          <w:rStyle w:val="libAlaemChar"/>
          <w:rtl/>
        </w:rPr>
        <w:t>صلى‌الله‌عليه‌وآله</w:t>
      </w:r>
      <w:r>
        <w:rPr>
          <w:rtl/>
        </w:rPr>
        <w:t xml:space="preserve"> أقار به من قريش كعمّه أبو لهب وأبوجهل. وذكروا : أنّه كان إذا قدم على النبيّ </w:t>
      </w:r>
      <w:r w:rsidRPr="00D677CA">
        <w:rPr>
          <w:rStyle w:val="libAlaemChar"/>
          <w:rtl/>
        </w:rPr>
        <w:t>صلى‌الله‌عليه‌وآله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68.</w:t>
      </w:r>
    </w:p>
    <w:p w:rsidR="00D601D4" w:rsidRDefault="00D601D4" w:rsidP="00141DF3">
      <w:pPr>
        <w:pStyle w:val="libFootnote0"/>
        <w:rPr>
          <w:rtl/>
        </w:rPr>
      </w:pPr>
      <w:r>
        <w:rPr>
          <w:rtl/>
        </w:rPr>
        <w:t>2 ـ منتخب ذيل المذيل : ص 80.</w:t>
      </w:r>
    </w:p>
    <w:p w:rsidR="00D601D4" w:rsidRDefault="00D601D4" w:rsidP="00141DF3">
      <w:pPr>
        <w:pStyle w:val="libFootnote0"/>
        <w:rPr>
          <w:rtl/>
        </w:rPr>
      </w:pPr>
      <w:r>
        <w:rPr>
          <w:rtl/>
        </w:rPr>
        <w:t>3 ـ الكافي : ج 6 ، ص 505 ، ح 7.</w:t>
      </w:r>
    </w:p>
    <w:p w:rsidR="00D601D4" w:rsidRDefault="00D601D4" w:rsidP="00141DF3">
      <w:pPr>
        <w:pStyle w:val="libNormal0"/>
        <w:rPr>
          <w:rtl/>
        </w:rPr>
      </w:pPr>
      <w:r>
        <w:rPr>
          <w:rtl/>
        </w:rPr>
        <w:br w:type="page"/>
      </w:r>
      <w:r>
        <w:rPr>
          <w:rtl/>
        </w:rPr>
        <w:lastRenderedPageBreak/>
        <w:t xml:space="preserve">وفد ليعلموا علمه ، إنطلقوا بأبي لهب إليهم ، وقالوا له : أخبر عن إبن أخيك ، فكان يطعن في النبيّ </w:t>
      </w:r>
      <w:r w:rsidRPr="00D677CA">
        <w:rPr>
          <w:rStyle w:val="libAlaemChar"/>
          <w:rtl/>
        </w:rPr>
        <w:t>صلى‌الله‌عليه‌وآله</w:t>
      </w:r>
      <w:r>
        <w:rPr>
          <w:rtl/>
        </w:rPr>
        <w:t xml:space="preserve"> ويتقوّل الباطل ، ويقول : إنّنا لم نزل نعالجه من الجنون. فيرجع القوم ولا يلقونه </w:t>
      </w:r>
      <w:r w:rsidRPr="000D741B">
        <w:rPr>
          <w:rStyle w:val="libFootnotenumChar"/>
          <w:rtl/>
        </w:rPr>
        <w:t>(1)</w:t>
      </w:r>
      <w:r>
        <w:rPr>
          <w:rtl/>
        </w:rPr>
        <w:t>.</w:t>
      </w:r>
    </w:p>
    <w:p w:rsidR="00D601D4" w:rsidRDefault="00D601D4" w:rsidP="00D677CA">
      <w:pPr>
        <w:pStyle w:val="libNormal"/>
        <w:rPr>
          <w:rtl/>
        </w:rPr>
      </w:pPr>
      <w:r>
        <w:rPr>
          <w:rtl/>
        </w:rPr>
        <w:t xml:space="preserve">وفي المناقب عن أبي أيوب الأنصاري : وقف النبيّ </w:t>
      </w:r>
      <w:r w:rsidRPr="00D677CA">
        <w:rPr>
          <w:rStyle w:val="libAlaemChar"/>
          <w:rtl/>
        </w:rPr>
        <w:t>صلى‌الله‌عليه‌وآله</w:t>
      </w:r>
      <w:r>
        <w:rPr>
          <w:rtl/>
        </w:rPr>
        <w:t xml:space="preserve"> بسوق ذي المجاز ، فدعاهم إلى الله تعالى ، والعباس قائم يسمع الكلام ، قال : أشهد أنّك كذّاب ، ومضى إلى أبي لهب ، وذكر ذلك ، فأقبلا يناديان : إن إبن أخينا هذا كذّاب ، فلا يغرّنكم عن دينكم.</w:t>
      </w:r>
    </w:p>
    <w:p w:rsidR="00D601D4" w:rsidRDefault="00D601D4" w:rsidP="00D677CA">
      <w:pPr>
        <w:pStyle w:val="libNormal"/>
        <w:rPr>
          <w:rtl/>
        </w:rPr>
      </w:pPr>
      <w:r>
        <w:rPr>
          <w:rtl/>
        </w:rPr>
        <w:t xml:space="preserve">وأضاف في القول قائلاً إستقبل النبي </w:t>
      </w:r>
      <w:r w:rsidRPr="00D677CA">
        <w:rPr>
          <w:rStyle w:val="libAlaemChar"/>
          <w:rtl/>
        </w:rPr>
        <w:t>صلى‌الله‌عليه‌وآله</w:t>
      </w:r>
      <w:r>
        <w:rPr>
          <w:rtl/>
        </w:rPr>
        <w:t xml:space="preserve"> أبو طالب ، فاكتنفه ، وأقبل على أبي لهب والعباس فقال لهما : ما تريدان؟ تربت أيديكما </w:t>
      </w:r>
      <w:r w:rsidRPr="000D741B">
        <w:rPr>
          <w:rStyle w:val="libFootnotenumChar"/>
          <w:rtl/>
        </w:rPr>
        <w:t>(2)</w:t>
      </w:r>
      <w:r>
        <w:rPr>
          <w:rtl/>
        </w:rPr>
        <w:t xml:space="preserve"> والله أنّه لصادق القيل ، ثم أنشأ أبوطالب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أنت الرّسول رسول الله نعلمه</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 xml:space="preserve">عليك ينزل من ذي العزّة الكتب </w:t>
            </w:r>
            <w:r w:rsidRPr="000D741B">
              <w:rPr>
                <w:rStyle w:val="libFootnotenumChar"/>
                <w:rtl/>
              </w:rPr>
              <w:t>(</w:t>
            </w:r>
            <w:r w:rsidRPr="000D741B">
              <w:rPr>
                <w:rStyle w:val="libFootnotenumChar"/>
                <w:rFonts w:hint="cs"/>
                <w:rtl/>
              </w:rPr>
              <w:t>3</w:t>
            </w:r>
            <w:r w:rsidRPr="000D741B">
              <w:rPr>
                <w:rStyle w:val="libFootnotenumChar"/>
                <w:rtl/>
              </w:rPr>
              <w:t>)</w:t>
            </w:r>
            <w:r w:rsidRPr="00141DF3">
              <w:rPr>
                <w:rStyle w:val="libPoemTiniChar0"/>
                <w:rtl/>
              </w:rPr>
              <w:br/>
              <w:t> </w:t>
            </w:r>
          </w:p>
        </w:tc>
      </w:tr>
    </w:tbl>
    <w:p w:rsidR="00D601D4" w:rsidRDefault="00D601D4" w:rsidP="00D677CA">
      <w:pPr>
        <w:pStyle w:val="libNormal"/>
        <w:rPr>
          <w:rtl/>
        </w:rPr>
      </w:pPr>
      <w:r>
        <w:rPr>
          <w:rtl/>
        </w:rPr>
        <w:t xml:space="preserve">وفيه ايضاً قال أبوجهل : زاحمنا بنو عبد مناف في الشرف حتّى إذا صرنا كفرسي رهان قالوا منّا نبيّ يوحى إليه ، والله لا نؤمن به ، ولا نتّبعه أبداً ، إلّا أن يأتينا وحي كما يأتيه ، فنزل «وَإِذَا جَاءَتْهُمْ آيَةٌ قَالُوا لَن نُّؤْمِنَ حَتَّىٰ نُؤْتَىٰ مِثْلَ مَا أُوتِيَ رُسُلُ اللَّهِ اللَّهُ أَعْلَمُ حَيْثُ يَجْعَلُ رِسَالَتَهُ سَيُصِيبُ الَّذِينَ أَجْرَمُوا صَغَارٌ عِندَ اللَّهِ وَعَذَابٌ شَدِيدٌ بِمَا كَانُوا يَمْكُرُونَ» </w:t>
      </w:r>
      <w:r w:rsidRPr="000D741B">
        <w:rPr>
          <w:rStyle w:val="libFootnotenumChar"/>
          <w:rtl/>
        </w:rPr>
        <w:t>(4) (5)</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56.</w:t>
      </w:r>
    </w:p>
    <w:p w:rsidR="00D601D4" w:rsidRDefault="00D601D4" w:rsidP="00141DF3">
      <w:pPr>
        <w:pStyle w:val="libFootnote0"/>
        <w:rPr>
          <w:rtl/>
        </w:rPr>
      </w:pPr>
      <w:r>
        <w:rPr>
          <w:rtl/>
        </w:rPr>
        <w:t>2 ـ ترب الرجل : إذا إفتقر ، أي لصق بالتراب.</w:t>
      </w:r>
    </w:p>
    <w:p w:rsidR="00D601D4" w:rsidRDefault="00D601D4" w:rsidP="00141DF3">
      <w:pPr>
        <w:pStyle w:val="libFootnote0"/>
        <w:rPr>
          <w:rtl/>
        </w:rPr>
      </w:pPr>
      <w:r>
        <w:rPr>
          <w:rtl/>
        </w:rPr>
        <w:t>3 ـ المناقب لإبن شهراشوب : ج 1 ، ص 56.</w:t>
      </w:r>
    </w:p>
    <w:p w:rsidR="00D601D4" w:rsidRDefault="00D601D4" w:rsidP="00141DF3">
      <w:pPr>
        <w:pStyle w:val="libFootnote0"/>
        <w:rPr>
          <w:rtl/>
        </w:rPr>
      </w:pPr>
      <w:r>
        <w:rPr>
          <w:rtl/>
        </w:rPr>
        <w:t>4 ـ الانعام : 124.</w:t>
      </w:r>
    </w:p>
    <w:p w:rsidR="00D601D4" w:rsidRDefault="00D601D4" w:rsidP="00141DF3">
      <w:pPr>
        <w:pStyle w:val="libFootnote0"/>
        <w:rPr>
          <w:rtl/>
        </w:rPr>
      </w:pPr>
      <w:r>
        <w:rPr>
          <w:rtl/>
        </w:rPr>
        <w:t>5 ـ المناقب لإبن شهراشوب : ج 1 ، ص 50 ـ 51.</w:t>
      </w:r>
    </w:p>
    <w:p w:rsidR="00D601D4" w:rsidRDefault="00D601D4" w:rsidP="00D677CA">
      <w:pPr>
        <w:pStyle w:val="libNormal"/>
        <w:rPr>
          <w:rtl/>
        </w:rPr>
      </w:pPr>
      <w:r>
        <w:rPr>
          <w:rtl/>
        </w:rPr>
        <w:br w:type="page"/>
      </w:r>
      <w:r>
        <w:rPr>
          <w:rtl/>
        </w:rPr>
        <w:lastRenderedPageBreak/>
        <w:t xml:space="preserve">وقال إبن أبي الحديد : ومن قرأ كتب السيرة علم ما لاقى رسول الله </w:t>
      </w:r>
      <w:r w:rsidRPr="00D677CA">
        <w:rPr>
          <w:rStyle w:val="libAlaemChar"/>
          <w:rtl/>
        </w:rPr>
        <w:t>صلى‌الله‌عليه‌وآله</w:t>
      </w:r>
      <w:r>
        <w:rPr>
          <w:rtl/>
        </w:rPr>
        <w:t xml:space="preserve"> في ذات الله سبحانه من المشقّة ، واستهزاء قريش به في أوّل الدعوة ، ورميهم إيّاه بالحجارة ، حتّى أدموا عَقبَهُ ، وصياح الصبيان به ، وفرث الكرش على رأسه ، وفتل الثوب في عنقه ، وحصره وحصر أهله في شعب بني هاشم عدّة ، سنين محرّمة معاملتهم ومبايعتهم ومناكحتهم وكلامهم ، حتّى كادوا يموتون جوعاً ، لولا أنّ بعض من كان يحنو عليهم لرحم أولسبب غيره ، فهو يسرق الشيئ القليل من الدقيق أوالتمر فيلقيه إليهم ليلاً ، ثم ضربهم أصحابه وتعذيبهم بالجوع والوثاق في الشمس ، وطرد هم إيّاهم عن شعاب مكة ، حتّى خرج من خرج منهم إلى الحبشة ، وخرج </w:t>
      </w:r>
      <w:r w:rsidRPr="00D677CA">
        <w:rPr>
          <w:rStyle w:val="libAlaemChar"/>
          <w:rtl/>
        </w:rPr>
        <w:t>عليه‌السلام</w:t>
      </w:r>
      <w:r>
        <w:rPr>
          <w:rtl/>
        </w:rPr>
        <w:t xml:space="preserve"> مستجيراً منهم تارة بثقيف. وتارة ببني عامر ، وتارة بربيعة الفَرَس ، وبغيرهم ، ثم أجمعوا على قتله والفتك به ليلاً ، حتّى هرب منهم لائذاً بالأوس والخزرج ، تاركاً أهله وأولاده ، وما حوته يده ، ناجياً بحشاشة نفسه ، حتّى وصل إلى المدينة ، فناصبوه الحرب ، ودموه بالمناسر </w:t>
      </w:r>
      <w:r w:rsidRPr="000D741B">
        <w:rPr>
          <w:rStyle w:val="libFootnotenumChar"/>
          <w:rtl/>
        </w:rPr>
        <w:t>(1)</w:t>
      </w:r>
      <w:r>
        <w:rPr>
          <w:rtl/>
        </w:rPr>
        <w:t xml:space="preserve"> والكتائب ، وضربوا إليه آباط الإبل ، ولم يزل منهم في عناء شديد ، وحروب متّصلة ، حتّى أكرمه الله تعالى ونصره ، وأيّد دينه وأظهره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وَتَأَلَّبَ عَلَيْهِ الْأَقْصَوْنَ</w:t>
      </w:r>
      <w:r>
        <w:rPr>
          <w:rtl/>
        </w:rPr>
        <w:t xml:space="preserve">» أي اجتمعوا على حربه </w:t>
      </w:r>
      <w:r w:rsidRPr="00D677CA">
        <w:rPr>
          <w:rStyle w:val="libAlaemChar"/>
          <w:rtl/>
        </w:rPr>
        <w:t>صلى‌الله‌عليه‌وآله</w:t>
      </w:r>
      <w:r>
        <w:rPr>
          <w:rtl/>
        </w:rPr>
        <w:t xml:space="preserve"> ومنابذته وإيذائه الأباعد منه نسباً من أقصى البلاد.</w:t>
      </w:r>
    </w:p>
    <w:p w:rsidR="00D601D4" w:rsidRDefault="00D601D4" w:rsidP="00D677CA">
      <w:pPr>
        <w:pStyle w:val="libNormal"/>
        <w:rPr>
          <w:rtl/>
        </w:rPr>
      </w:pPr>
      <w:r>
        <w:rPr>
          <w:rtl/>
        </w:rPr>
        <w:t xml:space="preserve">قال السروي نهى أبوجهل رسول الله </w:t>
      </w:r>
      <w:r w:rsidRPr="00D677CA">
        <w:rPr>
          <w:rStyle w:val="libAlaemChar"/>
          <w:rtl/>
        </w:rPr>
        <w:t>صلى‌الله‌عليه‌وآله</w:t>
      </w:r>
      <w:r>
        <w:rPr>
          <w:rtl/>
        </w:rPr>
        <w:t xml:space="preserve"> عن الصّلاة ، وقال : إن رأيت محمّداً يصلّي لأطأنّ عنقه ، فنزل : «</w:t>
      </w:r>
      <w:r w:rsidRPr="00D677CA">
        <w:rPr>
          <w:rStyle w:val="libAieChar"/>
          <w:rtl/>
        </w:rPr>
        <w:t>فَاصْبِرْ لِحُكْمِ رَبِّكَ</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المنسر : قطعة من الجيش تمر قدام الجيش الكبير.</w:t>
      </w:r>
    </w:p>
    <w:p w:rsidR="00D601D4" w:rsidRDefault="00D601D4" w:rsidP="00141DF3">
      <w:pPr>
        <w:pStyle w:val="libFootnote0"/>
        <w:rPr>
          <w:rtl/>
        </w:rPr>
      </w:pPr>
      <w:r>
        <w:rPr>
          <w:rtl/>
        </w:rPr>
        <w:t>2 ـ شرح نهج البلاغة لإبن أبي الحديد ، ج 10 ، ص 165 ـ 166.</w:t>
      </w:r>
    </w:p>
    <w:p w:rsidR="00D601D4" w:rsidRDefault="00D601D4" w:rsidP="00141DF3">
      <w:pPr>
        <w:pStyle w:val="libNormal0"/>
        <w:rPr>
          <w:rtl/>
        </w:rPr>
      </w:pPr>
      <w:r>
        <w:rPr>
          <w:rtl/>
        </w:rPr>
        <w:br w:type="page"/>
      </w:r>
      <w:r w:rsidRPr="00D677CA">
        <w:rPr>
          <w:rStyle w:val="libAieChar"/>
          <w:rtl/>
        </w:rPr>
        <w:lastRenderedPageBreak/>
        <w:t>وَلَا تُطِعْ مِنْهُمْ آثِمًا أَوْ كَفُورًا</w:t>
      </w:r>
      <w:r>
        <w:rPr>
          <w:rtl/>
        </w:rPr>
        <w:t xml:space="preserve">» </w:t>
      </w:r>
      <w:r w:rsidRPr="000D741B">
        <w:rPr>
          <w:rStyle w:val="libFootnotenumChar"/>
          <w:rtl/>
        </w:rPr>
        <w:t>(1) (2)</w:t>
      </w:r>
      <w:r>
        <w:rPr>
          <w:rtl/>
        </w:rPr>
        <w:t>.</w:t>
      </w:r>
    </w:p>
    <w:p w:rsidR="00D601D4" w:rsidRDefault="00D601D4" w:rsidP="00D677CA">
      <w:pPr>
        <w:pStyle w:val="libNormal"/>
        <w:rPr>
          <w:rtl/>
        </w:rPr>
      </w:pPr>
      <w:r>
        <w:rPr>
          <w:rtl/>
        </w:rPr>
        <w:t xml:space="preserve">وفي خبر آخر جاء أبوجهل إلى النبيّ </w:t>
      </w:r>
      <w:r w:rsidRPr="00D677CA">
        <w:rPr>
          <w:rStyle w:val="libAlaemChar"/>
          <w:rtl/>
        </w:rPr>
        <w:t>صلى‌الله‌عليه‌وآله</w:t>
      </w:r>
      <w:r>
        <w:rPr>
          <w:rtl/>
        </w:rPr>
        <w:t xml:space="preserve"> وهو يصلّي ليطأ على رقبته ، فجعل ينكص على عقبيه ، فقيل له : مالك؟</w:t>
      </w:r>
    </w:p>
    <w:p w:rsidR="00D601D4" w:rsidRDefault="00D601D4" w:rsidP="00D677CA">
      <w:pPr>
        <w:pStyle w:val="libNormal"/>
        <w:rPr>
          <w:rtl/>
        </w:rPr>
      </w:pPr>
      <w:r>
        <w:rPr>
          <w:rtl/>
        </w:rPr>
        <w:t xml:space="preserve">قال : إنّ بيني وبينه خندقاً من نار مهولا ، ورأيت ملائكة ذوي أجنحة ، فقال النبيّ </w:t>
      </w:r>
      <w:r w:rsidRPr="00D677CA">
        <w:rPr>
          <w:rStyle w:val="libAlaemChar"/>
          <w:rtl/>
        </w:rPr>
        <w:t>صلى‌الله‌عليه‌وآله</w:t>
      </w:r>
      <w:r>
        <w:rPr>
          <w:rtl/>
        </w:rPr>
        <w:t xml:space="preserve"> لودنا منّي لاختطفته الملائكة عضواً عضوا ، فنزل : «</w:t>
      </w:r>
      <w:r w:rsidRPr="00D677CA">
        <w:rPr>
          <w:rStyle w:val="libAieChar"/>
          <w:rtl/>
        </w:rPr>
        <w:t>أَرَأَيْتَ الَّذِي يَنْهَىٰ</w:t>
      </w:r>
      <w:r>
        <w:rPr>
          <w:rtl/>
        </w:rPr>
        <w:t xml:space="preserve"> * </w:t>
      </w:r>
      <w:r w:rsidRPr="00D677CA">
        <w:rPr>
          <w:rStyle w:val="libAieChar"/>
          <w:rtl/>
        </w:rPr>
        <w:t>عَبْدًا إِذَا صَلَّىٰ</w:t>
      </w:r>
      <w:r>
        <w:rPr>
          <w:rtl/>
        </w:rPr>
        <w:t xml:space="preserve">» </w:t>
      </w:r>
      <w:r w:rsidRPr="000D741B">
        <w:rPr>
          <w:rStyle w:val="libFootnotenumChar"/>
          <w:rtl/>
        </w:rPr>
        <w:t>(3) (4)</w:t>
      </w:r>
      <w:r>
        <w:rPr>
          <w:rtl/>
        </w:rPr>
        <w:t>.</w:t>
      </w:r>
    </w:p>
    <w:p w:rsidR="00D601D4" w:rsidRDefault="00D601D4" w:rsidP="00D677CA">
      <w:pPr>
        <w:pStyle w:val="libNormal"/>
        <w:rPr>
          <w:rtl/>
        </w:rPr>
      </w:pPr>
      <w:r>
        <w:rPr>
          <w:rtl/>
        </w:rPr>
        <w:t xml:space="preserve">وذكروا أن رسول الله </w:t>
      </w:r>
      <w:r w:rsidRPr="00D677CA">
        <w:rPr>
          <w:rStyle w:val="libAlaemChar"/>
          <w:rtl/>
        </w:rPr>
        <w:t>صلى‌الله‌عليه‌وآله</w:t>
      </w:r>
      <w:r>
        <w:rPr>
          <w:rtl/>
        </w:rPr>
        <w:t xml:space="preserve"> كان إذا مشى يتكفّأ ، وكان الحكم بن أبي العاص يحكيه ، فالتفت </w:t>
      </w:r>
      <w:r w:rsidRPr="00D677CA">
        <w:rPr>
          <w:rStyle w:val="libAlaemChar"/>
          <w:rtl/>
        </w:rPr>
        <w:t>صلى‌الله‌عليه‌وآله</w:t>
      </w:r>
      <w:r>
        <w:rPr>
          <w:rtl/>
        </w:rPr>
        <w:t xml:space="preserve"> يوماً فرآه يفعل ذلك.</w:t>
      </w:r>
    </w:p>
    <w:p w:rsidR="00D601D4" w:rsidRDefault="00D601D4" w:rsidP="00D677CA">
      <w:pPr>
        <w:pStyle w:val="libNormal"/>
        <w:rPr>
          <w:rtl/>
        </w:rPr>
      </w:pPr>
      <w:r>
        <w:rPr>
          <w:rtl/>
        </w:rPr>
        <w:t xml:space="preserve">فقال </w:t>
      </w:r>
      <w:r w:rsidRPr="00D677CA">
        <w:rPr>
          <w:rStyle w:val="libAlaemChar"/>
          <w:rtl/>
        </w:rPr>
        <w:t>صلى‌الله‌عليه‌وآله</w:t>
      </w:r>
      <w:r>
        <w:rPr>
          <w:rtl/>
        </w:rPr>
        <w:t xml:space="preserve"> : فكذلك فلتكن ، فكان الحكم مختلجاً يرتعش من يومئذٍ </w:t>
      </w:r>
      <w:r w:rsidRPr="000D741B">
        <w:rPr>
          <w:rStyle w:val="libFootnotenumChar"/>
          <w:rtl/>
        </w:rPr>
        <w:t>(5)</w:t>
      </w:r>
      <w:r>
        <w:rPr>
          <w:rtl/>
        </w:rPr>
        <w:t>.</w:t>
      </w:r>
    </w:p>
    <w:p w:rsidR="00D601D4" w:rsidRDefault="00D601D4" w:rsidP="00D677CA">
      <w:pPr>
        <w:pStyle w:val="libNormal"/>
        <w:rPr>
          <w:rtl/>
        </w:rPr>
      </w:pPr>
      <w:r>
        <w:rPr>
          <w:rFonts w:hint="cs"/>
          <w:rtl/>
        </w:rPr>
        <w:t xml:space="preserve">قوله </w:t>
      </w:r>
      <w:r w:rsidRPr="00D677CA">
        <w:rPr>
          <w:rStyle w:val="libAlaemChar"/>
          <w:rFonts w:hint="cs"/>
          <w:rtl/>
        </w:rPr>
        <w:t>عليه‌السلام</w:t>
      </w:r>
      <w:r>
        <w:rPr>
          <w:rFonts w:hint="cs"/>
          <w:rtl/>
        </w:rPr>
        <w:t xml:space="preserve"> : </w:t>
      </w:r>
      <w:r>
        <w:rPr>
          <w:rFonts w:hint="cs"/>
          <w:rtl/>
          <w:lang w:bidi="fa-IR"/>
        </w:rPr>
        <w:t>«</w:t>
      </w:r>
      <w:r w:rsidRPr="00842968">
        <w:rPr>
          <w:rStyle w:val="libBold2Char"/>
          <w:rFonts w:hint="cs"/>
          <w:rtl/>
        </w:rPr>
        <w:t>وخلعت إليه العرب أعنّتها</w:t>
      </w:r>
      <w:r>
        <w:rPr>
          <w:rFonts w:hint="cs"/>
          <w:rtl/>
          <w:lang w:bidi="fa-IR"/>
        </w:rPr>
        <w:t>»</w:t>
      </w:r>
      <w:r>
        <w:rPr>
          <w:rFonts w:hint="cs"/>
          <w:rtl/>
        </w:rPr>
        <w:t xml:space="preserve"> هذا مثل معروف بين الناس ، معناه أوجفوا إليه مسرعين لمحاربته ، لأن الخيل إذا خلعت أعنّتها كان أسرع لجريها ، قاله : إبن أبي الحديد </w:t>
      </w:r>
      <w:r w:rsidRPr="000D741B">
        <w:rPr>
          <w:rStyle w:val="libFootnotenumChar"/>
          <w:rFonts w:hint="cs"/>
          <w:rtl/>
        </w:rPr>
        <w:t>(6)</w:t>
      </w:r>
      <w:r>
        <w:rPr>
          <w:rFonts w:hint="cs"/>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وَضَرَبَتْ إِلىٰ مُحٰارَبَتِهِ بُطُونَ رَوٰاحِلِهٰا</w:t>
      </w:r>
      <w:r>
        <w:rPr>
          <w:rtl/>
        </w:rPr>
        <w:t xml:space="preserve">» الرواحل : جمع الراحلة وفي لسان العرب : الراحلة من الإبل : البعير القوي على الأسفار والأحمال ، والذكر والاُنثى فيه سواء ، والهاء فيها للمبالغة </w:t>
      </w:r>
      <w:r w:rsidRPr="000D741B">
        <w:rPr>
          <w:rStyle w:val="libFootnotenumChar"/>
          <w:rtl/>
        </w:rPr>
        <w:t>(7)</w:t>
      </w:r>
      <w:r>
        <w:rPr>
          <w:rtl/>
        </w:rPr>
        <w:t>.</w:t>
      </w:r>
    </w:p>
    <w:p w:rsidR="00D601D4" w:rsidRDefault="00D601D4" w:rsidP="00D677CA">
      <w:pPr>
        <w:pStyle w:val="libNormal"/>
        <w:rPr>
          <w:rtl/>
        </w:rPr>
      </w:pPr>
      <w:r>
        <w:rPr>
          <w:rtl/>
        </w:rPr>
        <w:t xml:space="preserve">وقال الجزري وفي الحديث : «تجدون الناس كابل مائةٍ ليس فيها راحلة» أي : الرجل الكامل في الناس قليل كقلّة الراحلة في الآبال </w:t>
      </w:r>
      <w:r w:rsidRPr="000D741B">
        <w:rPr>
          <w:rStyle w:val="libFootnotenumChar"/>
          <w:rtl/>
        </w:rPr>
        <w:t>(8)</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الإنسان : 24.</w:t>
      </w:r>
    </w:p>
    <w:p w:rsidR="00D601D4" w:rsidRDefault="00D601D4" w:rsidP="00141DF3">
      <w:pPr>
        <w:pStyle w:val="libFootnote0"/>
        <w:rPr>
          <w:rtl/>
        </w:rPr>
      </w:pPr>
      <w:r>
        <w:rPr>
          <w:rtl/>
        </w:rPr>
        <w:t>2 ـ المناقب لإبن شهراشوب : ج 1 ، ص 57.</w:t>
      </w:r>
    </w:p>
    <w:p w:rsidR="00D601D4" w:rsidRDefault="00D601D4" w:rsidP="00141DF3">
      <w:pPr>
        <w:pStyle w:val="libFootnote0"/>
        <w:rPr>
          <w:rtl/>
        </w:rPr>
      </w:pPr>
      <w:r>
        <w:rPr>
          <w:rtl/>
        </w:rPr>
        <w:t>3 ـ العلق : 9 ـ 10.</w:t>
      </w:r>
    </w:p>
    <w:p w:rsidR="00D601D4" w:rsidRDefault="00D601D4" w:rsidP="00141DF3">
      <w:pPr>
        <w:pStyle w:val="libFootnote0"/>
        <w:rPr>
          <w:rtl/>
        </w:rPr>
      </w:pPr>
      <w:r>
        <w:rPr>
          <w:rtl/>
        </w:rPr>
        <w:t>4 ـ المناقب لإبن شهراشوب : ج 1 ، ص 71.</w:t>
      </w:r>
    </w:p>
    <w:p w:rsidR="00D601D4" w:rsidRDefault="00D601D4" w:rsidP="00141DF3">
      <w:pPr>
        <w:pStyle w:val="libFootnote0"/>
        <w:rPr>
          <w:rtl/>
        </w:rPr>
      </w:pPr>
      <w:r>
        <w:rPr>
          <w:rtl/>
        </w:rPr>
        <w:t>5 ـ الإستيعاب : 1 ، ص 259</w:t>
      </w:r>
      <w:r>
        <w:rPr>
          <w:rFonts w:hint="cs"/>
          <w:rtl/>
        </w:rPr>
        <w:t xml:space="preserve"> </w:t>
      </w:r>
      <w:r>
        <w:rPr>
          <w:rtl/>
        </w:rPr>
        <w:t>ـ</w:t>
      </w:r>
      <w:r>
        <w:rPr>
          <w:rFonts w:hint="cs"/>
          <w:rtl/>
        </w:rPr>
        <w:t xml:space="preserve"> </w:t>
      </w:r>
      <w:r>
        <w:rPr>
          <w:rtl/>
        </w:rPr>
        <w:t>360.</w:t>
      </w:r>
    </w:p>
    <w:p w:rsidR="00D601D4" w:rsidRDefault="00D601D4" w:rsidP="00141DF3">
      <w:pPr>
        <w:pStyle w:val="libFootnote0"/>
        <w:rPr>
          <w:rtl/>
        </w:rPr>
      </w:pPr>
      <w:r>
        <w:rPr>
          <w:rtl/>
        </w:rPr>
        <w:t>6 ـ شرح نهج البلاغة لإبن أبي الحديد : ج 10 ، ص 164.</w:t>
      </w:r>
    </w:p>
    <w:p w:rsidR="00D601D4" w:rsidRDefault="00D601D4" w:rsidP="00141DF3">
      <w:pPr>
        <w:pStyle w:val="libFootnote0"/>
        <w:rPr>
          <w:rtl/>
        </w:rPr>
      </w:pPr>
      <w:r>
        <w:rPr>
          <w:rtl/>
        </w:rPr>
        <w:t>7 ـ لسان العرب : ج 11 ، ص 277 ، مادة «رحل».</w:t>
      </w:r>
    </w:p>
    <w:p w:rsidR="00D601D4" w:rsidRDefault="00D601D4" w:rsidP="00141DF3">
      <w:pPr>
        <w:pStyle w:val="libFootnote0"/>
        <w:rPr>
          <w:rtl/>
        </w:rPr>
      </w:pPr>
      <w:r>
        <w:rPr>
          <w:rtl/>
        </w:rPr>
        <w:t>8 ـ النهاية لإبن الأثير : ج 2 ، ص 209.</w:t>
      </w:r>
    </w:p>
    <w:p w:rsidR="00D601D4" w:rsidRDefault="00D601D4" w:rsidP="00D677CA">
      <w:pPr>
        <w:pStyle w:val="libNormal"/>
        <w:rPr>
          <w:rtl/>
        </w:rPr>
      </w:pPr>
      <w:r>
        <w:rPr>
          <w:rtl/>
        </w:rPr>
        <w:br w:type="page"/>
      </w:r>
      <w:r>
        <w:rPr>
          <w:rtl/>
        </w:rPr>
        <w:lastRenderedPageBreak/>
        <w:t xml:space="preserve">وقال إبن أبي الحديد : كناية عن إسراع العرب نحوه للحرب ، لأنّ الرواحل إذا ضربت بطونها لتساق كان أوحى لها ، ومراده أنهم كانوا فرساناً وركباناً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أَنْزَلَتْ بِسٰاحَتِهِ عَدٰاوَتَهٰا</w:t>
      </w:r>
      <w:r>
        <w:rPr>
          <w:rtl/>
        </w:rPr>
        <w:t xml:space="preserve">» أي أسرعوا إلى حربه </w:t>
      </w:r>
      <w:r w:rsidRPr="00D677CA">
        <w:rPr>
          <w:rStyle w:val="libAlaemChar"/>
          <w:rtl/>
        </w:rPr>
        <w:t>صلى‌الله‌عليه‌وآله</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مِنْ أَبْعَدِ الدّٰارِ ، وَأَسْحَقِ الْمَزٰارِ</w:t>
      </w:r>
      <w:r>
        <w:rPr>
          <w:rtl/>
        </w:rPr>
        <w:t xml:space="preserve">» وفيه إشارة إلى شدّة عداوتهم لرسول الله </w:t>
      </w:r>
      <w:r w:rsidRPr="00D677CA">
        <w:rPr>
          <w:rStyle w:val="libAlaemChar"/>
          <w:rtl/>
        </w:rPr>
        <w:t>صلى‌الله‌عليه‌وآله</w:t>
      </w:r>
      <w:r>
        <w:rPr>
          <w:rtl/>
        </w:rPr>
        <w:t xml:space="preserve"> لأن إثارة الحرب من مكان البعيد لا يكون إلّا عن عداوة شديده لهم.</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شرح نهج البلاغة لإبن أبي الحديد : ج 10 ، ص 164 ـ 165.</w:t>
      </w:r>
    </w:p>
    <w:p w:rsidR="00D601D4" w:rsidRDefault="00D601D4" w:rsidP="00D601D4">
      <w:pPr>
        <w:pStyle w:val="Heading1Center"/>
        <w:rPr>
          <w:rtl/>
        </w:rPr>
      </w:pPr>
      <w:r>
        <w:rPr>
          <w:rtl/>
        </w:rPr>
        <w:br w:type="page"/>
      </w:r>
      <w:bookmarkStart w:id="34" w:name="_Toc66952332"/>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4"/>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وَأَشْهَدُ أَنَّ مُحَمَّدًا عَبْدُهُ وَرَسُولُهُ ،</w:t>
            </w:r>
          </w:p>
          <w:p w:rsidR="00D601D4" w:rsidRDefault="00D601D4" w:rsidP="00141DF3">
            <w:pPr>
              <w:pStyle w:val="libNormal0"/>
              <w:rPr>
                <w:rtl/>
              </w:rPr>
            </w:pPr>
            <w:r>
              <w:rPr>
                <w:rtl/>
              </w:rPr>
              <w:t>أَرْسَلَهُ ، وَأَعْلٰامُ الْهُدىٰ دٰارِسَةٌ ، وَمَنٰاهِجُ الدِّينِ طٰامِسَةٌ. فَصَدَعَ بِالْحَقِّ ، وَنَصَحَ</w:t>
            </w:r>
          </w:p>
          <w:p w:rsidR="00D601D4" w:rsidRDefault="00D601D4" w:rsidP="00141DF3">
            <w:pPr>
              <w:pStyle w:val="libNormal0"/>
              <w:rPr>
                <w:rtl/>
              </w:rPr>
            </w:pPr>
            <w:r>
              <w:rPr>
                <w:rtl/>
              </w:rPr>
              <w:t>لِلْخَلْقِ ، وَهَدىٰ إِلَى الرُّشْدِ ، وَأَمَرَ</w:t>
            </w:r>
          </w:p>
          <w:p w:rsidR="00D601D4" w:rsidRDefault="00D601D4" w:rsidP="00141DF3">
            <w:pPr>
              <w:pStyle w:val="libNormal0"/>
              <w:rPr>
                <w:rtl/>
              </w:rPr>
            </w:pPr>
            <w:r>
              <w:rPr>
                <w:rtl/>
              </w:rPr>
              <w:t>بِالْقَصْدِ. صَلَّى اللهُ عَلَيْهِ وَاٰلِهِ وَسَلَّمَ.</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وَأَشْهَدُ أَنَّ مُحَمَّدًا عَبْدُهُ وَرَسُولُهُ</w:t>
      </w:r>
      <w:r>
        <w:rPr>
          <w:rtl/>
        </w:rPr>
        <w:t>» قال تعالى : «</w:t>
      </w:r>
      <w:r w:rsidRPr="00D677CA">
        <w:rPr>
          <w:rStyle w:val="libAieChar"/>
          <w:rtl/>
        </w:rPr>
        <w:t>وَمَا مُحَمَّدٌ إِلَّا رَسُولٌ قَدْ خَلَتْ مِن قَبْلِهِ الرُّسُلُ</w:t>
      </w:r>
      <w:r>
        <w:rPr>
          <w:rtl/>
        </w:rPr>
        <w:t xml:space="preserve">» </w:t>
      </w:r>
      <w:r w:rsidRPr="000D741B">
        <w:rPr>
          <w:rStyle w:val="libFootnotenumChar"/>
          <w:rtl/>
        </w:rPr>
        <w:t>(2)</w:t>
      </w:r>
      <w:r>
        <w:rPr>
          <w:rtl/>
        </w:rPr>
        <w:t xml:space="preserve"> أي رسوله بالحق.</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وَأَعْلٰامُ الْهُدىٰ دٰارِسَةٌ</w:t>
      </w:r>
      <w:r>
        <w:rPr>
          <w:rtl/>
        </w:rPr>
        <w:t>» أي أرسله ربّه إلى الخلق بالهدى ودين الحق ليظهره على الدين كلّه ، في حين علائم الهدى إلى صراط الله مندرسة.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وَمَنٰاهِجُ الدِّينِ طٰامِسَةٌ</w:t>
      </w:r>
      <w:r>
        <w:rPr>
          <w:rtl/>
        </w:rPr>
        <w:t xml:space="preserve">» المناهج : جمع منهج أي الطريق الواضح ، ذكر الجوهري </w:t>
      </w:r>
      <w:r w:rsidRPr="000D741B">
        <w:rPr>
          <w:rStyle w:val="libFootnotenumChar"/>
          <w:rtl/>
        </w:rPr>
        <w:t>(3)</w:t>
      </w:r>
      <w:r>
        <w:rPr>
          <w:rtl/>
        </w:rPr>
        <w:t xml:space="preserve"> والدين في اللغة الطاعة ، وفي العرف الشرعي : هو الشريعة الصادرة بواسطة الرسل </w:t>
      </w:r>
      <w:r w:rsidRPr="00D677CA">
        <w:rPr>
          <w:rStyle w:val="libAlaemChar"/>
          <w:rtl/>
        </w:rPr>
        <w:t>عليهم‌السلام</w:t>
      </w:r>
      <w:r>
        <w:rPr>
          <w:rtl/>
        </w:rPr>
        <w:t xml:space="preserve"> ولمّا كان إتّباع الشريعة طاعة مخصوصة كان ذلك تخصيصاً من الشارع للعام بأحد مسمّياته ولكثرة إستعماله صار حقيقة دون سائر المسمّيات ، لأنّه المتبادر إلى الفهم حال إطلاق لفظ الدين.</w:t>
      </w:r>
    </w:p>
    <w:p w:rsidR="00D601D4" w:rsidRDefault="00D601D4" w:rsidP="00D677CA">
      <w:pPr>
        <w:pStyle w:val="libNormal"/>
        <w:rPr>
          <w:rtl/>
        </w:rPr>
      </w:pPr>
      <w:r>
        <w:rPr>
          <w:rtl/>
        </w:rPr>
        <w:t xml:space="preserve">و «طامسة» أي ممحوّة : فالمراد من قوله </w:t>
      </w:r>
      <w:r w:rsidRPr="00D677CA">
        <w:rPr>
          <w:rStyle w:val="libAlaemChar"/>
          <w:rtl/>
        </w:rPr>
        <w:t>عليه‌السلام</w:t>
      </w:r>
      <w:r>
        <w:rPr>
          <w:rtl/>
        </w:rPr>
        <w:t xml:space="preserve"> «ومناهج الدين طامسة» أي أنّ طريق المعارف الإسلاميّة والدين الواضح المبين كان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308 ـ 309 ، الخطبة 195.</w:t>
      </w:r>
    </w:p>
    <w:p w:rsidR="00D601D4" w:rsidRDefault="00D601D4" w:rsidP="00141DF3">
      <w:pPr>
        <w:pStyle w:val="libFootnote0"/>
        <w:rPr>
          <w:rtl/>
        </w:rPr>
      </w:pPr>
      <w:r>
        <w:rPr>
          <w:rtl/>
        </w:rPr>
        <w:t>2 ـ آل عمران : 144.</w:t>
      </w:r>
    </w:p>
    <w:p w:rsidR="00D601D4" w:rsidRDefault="00D601D4" w:rsidP="00141DF3">
      <w:pPr>
        <w:pStyle w:val="libFootnote0"/>
        <w:rPr>
          <w:rtl/>
        </w:rPr>
      </w:pPr>
      <w:r>
        <w:rPr>
          <w:rtl/>
        </w:rPr>
        <w:t>3 ـ الصحاح : ج 1 ، ص 346 ، مادة «نهج».</w:t>
      </w:r>
    </w:p>
    <w:p w:rsidR="00D601D4" w:rsidRDefault="00D601D4" w:rsidP="00141DF3">
      <w:pPr>
        <w:pStyle w:val="libNormal0"/>
        <w:rPr>
          <w:rtl/>
        </w:rPr>
      </w:pPr>
      <w:r>
        <w:rPr>
          <w:rtl/>
        </w:rPr>
        <w:br w:type="page"/>
      </w:r>
      <w:r>
        <w:rPr>
          <w:rtl/>
        </w:rPr>
        <w:lastRenderedPageBreak/>
        <w:t>ممحوّة قبل الإسلام أي في زمن الفتره.</w:t>
      </w:r>
    </w:p>
    <w:p w:rsidR="00D601D4" w:rsidRDefault="00D601D4" w:rsidP="00D677CA">
      <w:pPr>
        <w:pStyle w:val="libNormal"/>
        <w:rPr>
          <w:rtl/>
        </w:rPr>
      </w:pPr>
      <w:r>
        <w:rPr>
          <w:rtl/>
        </w:rPr>
        <w:t xml:space="preserve">وقال داود </w:t>
      </w:r>
      <w:r w:rsidRPr="00D677CA">
        <w:rPr>
          <w:rStyle w:val="libAlaemChar"/>
          <w:rtl/>
        </w:rPr>
        <w:t>عليه‌السلام</w:t>
      </w:r>
      <w:r>
        <w:rPr>
          <w:rtl/>
        </w:rPr>
        <w:t xml:space="preserve"> في زبوره : «اللّهم إبعث مقيم السنّة بعد الفترة» </w:t>
      </w:r>
      <w:r w:rsidRPr="000D741B">
        <w:rPr>
          <w:rStyle w:val="libFootnotenumChar"/>
          <w:rtl/>
        </w:rPr>
        <w:t>(1)</w:t>
      </w:r>
      <w:r>
        <w:rPr>
          <w:rtl/>
        </w:rPr>
        <w:t xml:space="preserve"> ، أي طريق المعارف الحقّة ممحوّة.</w:t>
      </w:r>
    </w:p>
    <w:p w:rsidR="00D601D4" w:rsidRDefault="00D601D4" w:rsidP="00D677CA">
      <w:pPr>
        <w:pStyle w:val="libNormal"/>
        <w:rPr>
          <w:rtl/>
        </w:rPr>
      </w:pPr>
      <w:r>
        <w:rPr>
          <w:rtl/>
        </w:rPr>
        <w:t xml:space="preserve">وفي المناقب : في زبور داود اللّهم ابعث مقيم السنّة بعد الفترة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فَصَدَعَ بِالْحَقِّ</w:t>
      </w:r>
      <w:r>
        <w:rPr>
          <w:rtl/>
        </w:rPr>
        <w:t xml:space="preserve">» أي أعلن بالحقّ كما أمر ، قال تعالى : «فَاصْدَعْ بِمَا تُؤْمَرُ»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وَنَصَحَ لِلْخَلْقِ</w:t>
      </w:r>
      <w:r>
        <w:rPr>
          <w:rtl/>
        </w:rPr>
        <w:t>» النصح : مصدر نصح له من باب ـ منع ـ هذه اللغة الفصيحة ، وعليها قوله تعالى : «</w:t>
      </w:r>
      <w:r w:rsidRPr="00D677CA">
        <w:rPr>
          <w:rStyle w:val="libAieChar"/>
          <w:rtl/>
        </w:rPr>
        <w:t>إِنْ أَرَدتُّ أَنْ أَنصَحَ لَكُمْ</w:t>
      </w:r>
      <w:r>
        <w:rPr>
          <w:rtl/>
        </w:rPr>
        <w:t xml:space="preserve">» </w:t>
      </w:r>
      <w:r w:rsidRPr="000D741B">
        <w:rPr>
          <w:rStyle w:val="libFootnotenumChar"/>
          <w:rtl/>
        </w:rPr>
        <w:t>(5)</w:t>
      </w:r>
      <w:r>
        <w:rPr>
          <w:rtl/>
        </w:rPr>
        <w:t xml:space="preserve"> وفي لغة يتعدّى بنفسه فيقال : نصحته ، والاسم : النصيحة ، وهي كلمة جامعة ، ومعناها : حيازة الخير للمنصوح له ، من نصحت العسل إذا صفّيته من الشمع ، شبّهوا تخليص العقول من الغشّ بتخليص العسل من الشمع.</w:t>
      </w:r>
    </w:p>
    <w:p w:rsidR="00D601D4" w:rsidRDefault="00D601D4" w:rsidP="00D677CA">
      <w:pPr>
        <w:pStyle w:val="libNormal"/>
        <w:rPr>
          <w:rtl/>
        </w:rPr>
      </w:pPr>
      <w:r>
        <w:rPr>
          <w:rtl/>
        </w:rPr>
        <w:t xml:space="preserve">وقال الراغب : أصلها من نصحت الثوب إذا خطّته ، وهي إخلاص المحبّة لغيرك في إظهار مافيه صلاحه </w:t>
      </w:r>
      <w:r w:rsidRPr="000D741B">
        <w:rPr>
          <w:rStyle w:val="libFootnotenumChar"/>
          <w:rtl/>
        </w:rPr>
        <w:t>(6)</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14.</w:t>
      </w:r>
    </w:p>
    <w:p w:rsidR="00D601D4" w:rsidRDefault="00D601D4" w:rsidP="00141DF3">
      <w:pPr>
        <w:pStyle w:val="libFootnote0"/>
        <w:rPr>
          <w:rtl/>
        </w:rPr>
      </w:pPr>
      <w:r>
        <w:rPr>
          <w:rtl/>
        </w:rPr>
        <w:t>2 ـ المناقب لإبن شهراشوب : ج 1 ، ص 14.</w:t>
      </w:r>
    </w:p>
    <w:p w:rsidR="00D601D4" w:rsidRDefault="00D601D4" w:rsidP="00141DF3">
      <w:pPr>
        <w:pStyle w:val="libFootnote0"/>
        <w:rPr>
          <w:rtl/>
        </w:rPr>
      </w:pPr>
      <w:r>
        <w:rPr>
          <w:rtl/>
        </w:rPr>
        <w:t>3 ـ الحجر : 94.</w:t>
      </w:r>
    </w:p>
    <w:p w:rsidR="00D601D4" w:rsidRDefault="00D601D4" w:rsidP="00141DF3">
      <w:pPr>
        <w:pStyle w:val="libFootnote0"/>
        <w:rPr>
          <w:rtl/>
        </w:rPr>
      </w:pPr>
      <w:r>
        <w:rPr>
          <w:rtl/>
        </w:rPr>
        <w:t>4 ـ إكمال الدين وإتمام النعمة : ص 344 ، ح 28.</w:t>
      </w:r>
    </w:p>
    <w:p w:rsidR="00D601D4" w:rsidRDefault="00D601D4" w:rsidP="00141DF3">
      <w:pPr>
        <w:pStyle w:val="libFootnote0"/>
        <w:rPr>
          <w:rtl/>
        </w:rPr>
      </w:pPr>
      <w:r>
        <w:rPr>
          <w:rtl/>
        </w:rPr>
        <w:t>5 ـ هود : 34.</w:t>
      </w:r>
    </w:p>
    <w:p w:rsidR="00D601D4" w:rsidRDefault="00D601D4" w:rsidP="00141DF3">
      <w:pPr>
        <w:pStyle w:val="libFootnote0"/>
        <w:rPr>
          <w:rtl/>
        </w:rPr>
      </w:pPr>
      <w:r>
        <w:rPr>
          <w:rtl/>
        </w:rPr>
        <w:t>6 ـ المفردات : ص 494 ، مع إختلاف يسير في العبارة.</w:t>
      </w:r>
    </w:p>
    <w:p w:rsidR="00D601D4" w:rsidRDefault="00D601D4" w:rsidP="00D677CA">
      <w:pPr>
        <w:pStyle w:val="libNormal"/>
        <w:rPr>
          <w:rtl/>
        </w:rPr>
      </w:pPr>
      <w:r>
        <w:rPr>
          <w:rtl/>
        </w:rPr>
        <w:br w:type="page"/>
      </w:r>
      <w:r>
        <w:rPr>
          <w:rtl/>
        </w:rPr>
        <w:lastRenderedPageBreak/>
        <w:t xml:space="preserve">والمراد بنصحه </w:t>
      </w:r>
      <w:r w:rsidRPr="00D677CA">
        <w:rPr>
          <w:rStyle w:val="libAlaemChar"/>
          <w:rtl/>
        </w:rPr>
        <w:t>صلى‌الله‌عليه‌وآله</w:t>
      </w:r>
      <w:r>
        <w:rPr>
          <w:rtl/>
        </w:rPr>
        <w:t xml:space="preserve"> للخلق : إرشادهم إلى مصالح دينهم ودنياهم ، وتعليمهم إيّاها ، وعونهم عليها ، وأمرهم بالمعروف ونهيهم عن المنكر ، والذبّ ، عنهم ، وعن أعراضهم ، والسخاء عليهم بوجوده ، والإيثار لهم وحسن الخلق معهم واغتفار سيّئاتهم وإكرامهم على حسناتهم والدعاء لهم ، وبالجملة جلب خير الدنيا والآخرة إليهم خالصاً مخلصاً لوجه الله.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وَهَدىٰ إِلَى الرُّشْدِ</w:t>
      </w:r>
      <w:r>
        <w:rPr>
          <w:rtl/>
        </w:rPr>
        <w:t>» أي إلى ما يوجب هدايتهم إلى الرشد والصواب ، قال تعالى : «</w:t>
      </w:r>
      <w:r w:rsidRPr="00D677CA">
        <w:rPr>
          <w:rStyle w:val="libAieChar"/>
          <w:rtl/>
        </w:rPr>
        <w:t>قَد تَّبَيَّنَ الرُّشْدُ مِنَ الْغَيِّ</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وَأَمَرَ بِالْقَصْدِ</w:t>
      </w:r>
      <w:r>
        <w:rPr>
          <w:rtl/>
        </w:rPr>
        <w:t>» أي أمر بالعدل وهو الصراط المستقيم قال تعالى : «</w:t>
      </w:r>
      <w:r w:rsidRPr="00D677CA">
        <w:rPr>
          <w:rStyle w:val="libAieChar"/>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«صَلَّى اللهُ عَلَيْهِ» قال تعالى : «</w:t>
      </w:r>
      <w:r w:rsidRPr="00D677CA">
        <w:rPr>
          <w:rStyle w:val="libAieChar"/>
          <w:rtl/>
        </w:rPr>
        <w:t>إِنَّ اللَّهَ وَمَلَائِكَتَهُ يُصَلُّونَ عَلَى النَّبِيِّ يَا أَيُّهَا الَّذِينَ آمَنُوا صَلُّوا عَلَيْهِ وَسَلِّمُوا تَسْلِيمًا</w:t>
      </w:r>
      <w:r>
        <w:rPr>
          <w:rtl/>
        </w:rPr>
        <w:t xml:space="preserve">» </w:t>
      </w:r>
      <w:r w:rsidRPr="000D741B">
        <w:rPr>
          <w:rStyle w:val="libFootnotenumChar"/>
          <w:rtl/>
        </w:rPr>
        <w:t>(3)</w:t>
      </w:r>
      <w:r>
        <w:rPr>
          <w:rtl/>
        </w:rPr>
        <w:t>. فالصلاة من الله تعالى : الرحمة ، ومن الملائكة : الإستغفار ، ومن الآدميين : الدعاء.</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«وَاٰلِهِ وَسَلَّمَ» أي آل الرسول ، وهم أصحاب الكساء ، الذين أذهب الله عنهم الرجس وطهرهم تطهيراً كما قال تعالى : «</w:t>
      </w:r>
      <w:r w:rsidRPr="00D677CA">
        <w:rPr>
          <w:rStyle w:val="libAieChar"/>
          <w:rtl/>
        </w:rPr>
        <w:t>إِنَّمَا يُرِيدُ اللَّهُ لِيُذْهِبَ عَنكُمُ الرِّجْسَ أَهْلَ الْبَيْتِ وَيُطَهِّرَكُمْ تَطْهِيرًا</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أخرج الطبراني : عن اُم سلمة أنّ رسول الله </w:t>
      </w:r>
      <w:r w:rsidRPr="00D677CA">
        <w:rPr>
          <w:rStyle w:val="libAlaemChar"/>
          <w:rtl/>
        </w:rPr>
        <w:t>صلى‌الله‌عليه‌وآله</w:t>
      </w:r>
      <w:r>
        <w:rPr>
          <w:rtl/>
        </w:rPr>
        <w:t xml:space="preserve"> قال لفاطمة : ائتيني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البقرة : 256.</w:t>
      </w:r>
    </w:p>
    <w:p w:rsidR="00D601D4" w:rsidRDefault="00D601D4" w:rsidP="00141DF3">
      <w:pPr>
        <w:pStyle w:val="libFootnote0"/>
        <w:rPr>
          <w:rtl/>
        </w:rPr>
      </w:pPr>
      <w:r>
        <w:rPr>
          <w:rtl/>
        </w:rPr>
        <w:t>2 ـ الأعراف : 157.</w:t>
      </w:r>
    </w:p>
    <w:p w:rsidR="00D601D4" w:rsidRDefault="00D601D4" w:rsidP="00141DF3">
      <w:pPr>
        <w:pStyle w:val="libFootnote0"/>
        <w:rPr>
          <w:rtl/>
        </w:rPr>
      </w:pPr>
      <w:r>
        <w:rPr>
          <w:rtl/>
        </w:rPr>
        <w:t>3 ـ الأحزاب : 56.</w:t>
      </w:r>
    </w:p>
    <w:p w:rsidR="00D601D4" w:rsidRDefault="00D601D4" w:rsidP="00141DF3">
      <w:pPr>
        <w:pStyle w:val="libFootnote0"/>
        <w:rPr>
          <w:rtl/>
        </w:rPr>
      </w:pPr>
      <w:r>
        <w:rPr>
          <w:rtl/>
        </w:rPr>
        <w:t>4 ـ الأحزاب : 33.</w:t>
      </w:r>
    </w:p>
    <w:p w:rsidR="00D601D4" w:rsidRDefault="00D601D4" w:rsidP="00141DF3">
      <w:pPr>
        <w:pStyle w:val="libNormal0"/>
        <w:rPr>
          <w:rtl/>
        </w:rPr>
      </w:pPr>
      <w:r>
        <w:rPr>
          <w:rtl/>
        </w:rPr>
        <w:br w:type="page"/>
      </w:r>
      <w:r>
        <w:rPr>
          <w:rtl/>
        </w:rPr>
        <w:lastRenderedPageBreak/>
        <w:t xml:space="preserve">بزوجك وإبنيك ، فجاءت بهم ، فألقى رسول الله </w:t>
      </w:r>
      <w:r w:rsidRPr="00D677CA">
        <w:rPr>
          <w:rStyle w:val="libAlaemChar"/>
          <w:rtl/>
        </w:rPr>
        <w:t>صلى‌الله‌عليه‌وآله</w:t>
      </w:r>
      <w:r>
        <w:rPr>
          <w:rtl/>
        </w:rPr>
        <w:t xml:space="preserve"> عليهم كساء فدكيّاً ، ثم وضع يده عليهم ، ثم قال : اللّهم إنّ هؤلاء أهل محمّد وفي نسخة لفظ ـ آل محمّد ـ فاجعل صلواتك وبركاتك على آل محمّد كما جعلتها على آل إبراهيم ، إنّك حميد مجيد قالت اُم سلمة فرفعت الكساء لأدخل معهم فجزبه من يدى ، وقال : إنّك على خير </w:t>
      </w:r>
      <w:r w:rsidRPr="000D741B">
        <w:rPr>
          <w:rStyle w:val="libFootnotenumChar"/>
          <w:rtl/>
        </w:rPr>
        <w:t>(1)</w:t>
      </w:r>
      <w:r>
        <w:rPr>
          <w:rtl/>
        </w:rPr>
        <w:t>.</w:t>
      </w:r>
    </w:p>
    <w:p w:rsidR="00D601D4" w:rsidRDefault="00D601D4" w:rsidP="00D677CA">
      <w:pPr>
        <w:pStyle w:val="libNormal"/>
        <w:rPr>
          <w:rtl/>
        </w:rPr>
      </w:pPr>
      <w:r>
        <w:rPr>
          <w:rtl/>
        </w:rPr>
        <w:t>وفي هذا المعنى روايات كثيرة ، انظر كتب السير والتاريخ.</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المعجم الكبير : ج 23 ، ص 336 ، ح 779 ـ 780.</w:t>
      </w:r>
    </w:p>
    <w:p w:rsidR="00D601D4" w:rsidRDefault="00D601D4" w:rsidP="00D601D4">
      <w:pPr>
        <w:pStyle w:val="Heading1Center"/>
        <w:rPr>
          <w:rtl/>
        </w:rPr>
      </w:pPr>
      <w:r>
        <w:rPr>
          <w:rtl/>
        </w:rPr>
        <w:br w:type="page"/>
      </w:r>
      <w:bookmarkStart w:id="35" w:name="_Toc66952333"/>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5"/>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بَعَثَهُ حِينَ لٰا عَلَمٌ قٰائِمٌ ، وَلٰا مَنٰارٌ</w:t>
            </w:r>
          </w:p>
          <w:p w:rsidR="00D601D4" w:rsidRDefault="00D601D4" w:rsidP="00141DF3">
            <w:pPr>
              <w:pStyle w:val="libNormal0"/>
              <w:rPr>
                <w:rtl/>
              </w:rPr>
            </w:pPr>
            <w:r>
              <w:rPr>
                <w:rtl/>
              </w:rPr>
              <w:t>سٰاطِعٌ ، وَلٰا مَنْهَجٌ وٰاضِحٌ.</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بَعَثَهُ حِينَ لٰا عَلَمٌ قٰائِمٌ</w:t>
      </w:r>
      <w:r>
        <w:rPr>
          <w:rtl/>
        </w:rPr>
        <w:t>» أي في زمان الفترة لم يكن عالم حتّى يهتدى به المكلّف. فبعثته في تلك الفترة تكون بمقتضى وجوب اللطف على الله سبحانه ، لئلاّ تخلو الأرض من الحجّة. قال الله : «</w:t>
      </w:r>
      <w:r w:rsidRPr="00D677CA">
        <w:rPr>
          <w:rStyle w:val="libAieChar"/>
          <w:rtl/>
        </w:rPr>
        <w:t>لِئَلَّا يَكُونَ لِلنَّاسِ عَلَى اللَّهِ حُجَّةٌ بَعْدَ الرُّسُلِ</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مَنٰارٌ سٰاطِعٌ</w:t>
      </w:r>
      <w:r>
        <w:rPr>
          <w:rtl/>
        </w:rPr>
        <w:t>» أي لا يكون للطريق علم مرتفع حتّى يكون دليلاً على الإرشاد والهداية لهم.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مَنْهَجٌ وٰاضِحٌ</w:t>
      </w:r>
      <w:r>
        <w:rPr>
          <w:rtl/>
        </w:rPr>
        <w:t xml:space="preserve">» أي ما كان لهم في تلك الفتره مسلك وطريق واضح لأنّ الجهل والاُميّة. والخرافة كانت تسيطر على الجزيزة العربيّة وتعبث بالعقول والمعتقدات ولم يكن العرب أهل كتاب ولا ديانة سماويّة ترفع من مستواهم الفكري ، أو تنظّم حياتهم الإجتماعيّة ، وتعمّق وعيهم الحضاري ، بل كانوا أعراباً جاهلين يعبدون الأصنام والأوثان والجن والنجوم والملائكة ، وعندما نعرف هذه الحقيقة نستطيع أن نفهم عظمة نبيّ الإسلام الهادي إلى الرشد محمّد </w:t>
      </w:r>
      <w:r w:rsidRPr="00D677CA">
        <w:rPr>
          <w:rStyle w:val="libAlaemChar"/>
          <w:rtl/>
        </w:rPr>
        <w:t>صلى‌الله‌عليه‌وآله</w:t>
      </w:r>
      <w:r>
        <w:rPr>
          <w:rtl/>
        </w:rPr>
        <w:t xml:space="preserve"> الذي إستطاع بمشيئة الله ولطفه على العباد أن ينقذ البشريّة ، من الجهل والاُميّة.</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310 ، الخطبة 196.</w:t>
      </w:r>
    </w:p>
    <w:p w:rsidR="00D601D4" w:rsidRDefault="00D601D4" w:rsidP="00141DF3">
      <w:pPr>
        <w:pStyle w:val="libFootnote0"/>
        <w:rPr>
          <w:rtl/>
        </w:rPr>
      </w:pPr>
      <w:r>
        <w:rPr>
          <w:rtl/>
        </w:rPr>
        <w:t>2 ـ النساء : 165.</w:t>
      </w:r>
    </w:p>
    <w:p w:rsidR="00D601D4" w:rsidRDefault="00D601D4" w:rsidP="00D601D4">
      <w:pPr>
        <w:pStyle w:val="Heading1Center"/>
        <w:rPr>
          <w:rtl/>
        </w:rPr>
      </w:pPr>
      <w:r>
        <w:rPr>
          <w:rtl/>
        </w:rPr>
        <w:br w:type="page"/>
      </w:r>
      <w:bookmarkStart w:id="36" w:name="_Toc66952334"/>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6"/>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وَأَشْهَدُ أَنَّ مُحَمَّدًا نَجِيبُ اللهِ.</w:t>
            </w:r>
          </w:p>
          <w:p w:rsidR="00D601D4" w:rsidRDefault="00D601D4" w:rsidP="00141DF3">
            <w:pPr>
              <w:pStyle w:val="libNormal0"/>
              <w:rPr>
                <w:rtl/>
              </w:rPr>
            </w:pPr>
            <w:r>
              <w:rPr>
                <w:rtl/>
              </w:rPr>
              <w:t>وَسَفِيرُ وَحْيِهِ ، وَرَسُولُ رَحْمَتِهِ.</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وَأَشْهَدُ أَنَّ مُحَمَّدًا نَجِيبُ اللهِ</w:t>
      </w:r>
      <w:r>
        <w:rPr>
          <w:rtl/>
        </w:rPr>
        <w:t xml:space="preserve">» النجيب : الكريم ، النفيس في نوعه ، فضيل بمعنى فاعل ، من نجُبَ ـ كَكرُمَ ـ نجابة ، ويحتمل أن يكون بمعنى مفعول ، أي اللّباب الخالص الذي انتجبه الله من خلقه ، فالمراد إذن من قوله </w:t>
      </w:r>
      <w:r w:rsidRPr="00D677CA">
        <w:rPr>
          <w:rStyle w:val="libAlaemChar"/>
          <w:rtl/>
        </w:rPr>
        <w:t>عليه‌السلام</w:t>
      </w:r>
      <w:r>
        <w:rPr>
          <w:rtl/>
        </w:rPr>
        <w:t xml:space="preserve"> : «محمّد نجيب الله» أي كريم النسب وأفضل الناس حسباً ونسباً.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وَسَفِيرُ وَحْيِهِ</w:t>
      </w:r>
      <w:r>
        <w:rPr>
          <w:rtl/>
        </w:rPr>
        <w:t>» الوحي في اللغة : الإشارة والرسالة والإلهام وكلّ ما ألقيته إلى غيرك ليعلمه فهو وحي ، وهو مصدر وحى إليه يحيي من باب وعد ، وأوحى إليه بالألف مثله ، وهي لغة القرآن الفاشية ، ثم غلب إستعمال الوحي فيما يلقىٰ إلى الأنبياء من عند الله ، قال تعالى : «</w:t>
      </w:r>
      <w:r w:rsidRPr="00D677CA">
        <w:rPr>
          <w:rStyle w:val="libAieChar"/>
          <w:rtl/>
        </w:rPr>
        <w:t>وَمَا يَنطِقُ عَنِ الْهَوَىٰ</w:t>
      </w:r>
      <w:r>
        <w:rPr>
          <w:rtl/>
        </w:rPr>
        <w:t xml:space="preserve"> * </w:t>
      </w:r>
      <w:r w:rsidRPr="00D677CA">
        <w:rPr>
          <w:rStyle w:val="libAieChar"/>
          <w:rtl/>
        </w:rPr>
        <w:t>إِنْ هُوَ إِلَّا وَحْيٌ يُوحَىٰ</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وَرَسُولُ رَحْمَتِهِ</w:t>
      </w:r>
      <w:r>
        <w:rPr>
          <w:rtl/>
        </w:rPr>
        <w:t xml:space="preserve">» أي أنّ رسالته </w:t>
      </w:r>
      <w:r w:rsidRPr="00D677CA">
        <w:rPr>
          <w:rStyle w:val="libAlaemChar"/>
          <w:rtl/>
        </w:rPr>
        <w:t>صلى‌الله‌عليه‌وآله</w:t>
      </w:r>
      <w:r>
        <w:rPr>
          <w:rtl/>
        </w:rPr>
        <w:t xml:space="preserve"> كانت رحمة للعالمين ، قال تعالى : «</w:t>
      </w:r>
      <w:r w:rsidRPr="00D677CA">
        <w:rPr>
          <w:rStyle w:val="libAieChar"/>
          <w:rtl/>
        </w:rPr>
        <w:t>وَمَا أَرْسَلْنَاكَ إِلَّا رَحْمَةً لِّلْعَالَمِينَ</w:t>
      </w:r>
      <w:r>
        <w:rPr>
          <w:rtl/>
        </w:rPr>
        <w:t xml:space="preserve">» </w:t>
      </w:r>
      <w:r w:rsidRPr="000D741B">
        <w:rPr>
          <w:rStyle w:val="libFootnotenumChar"/>
          <w:rtl/>
        </w:rPr>
        <w:t>(3)</w:t>
      </w:r>
      <w:r>
        <w:rPr>
          <w:rtl/>
        </w:rPr>
        <w:t xml:space="preserve"> وفي الحديث : أنا نبيّ الرحمة </w:t>
      </w:r>
      <w:r w:rsidRPr="000D741B">
        <w:rPr>
          <w:rStyle w:val="libFootnotenumChar"/>
          <w:rtl/>
        </w:rPr>
        <w:t>(4)</w:t>
      </w:r>
      <w:r>
        <w:rPr>
          <w:rtl/>
        </w:rPr>
        <w:t xml:space="preserve"> وفي آخر قال </w:t>
      </w:r>
      <w:r w:rsidRPr="00D677CA">
        <w:rPr>
          <w:rStyle w:val="libAlaemChar"/>
          <w:rtl/>
        </w:rPr>
        <w:t>صلى‌الله‌عليه‌وآله</w:t>
      </w:r>
      <w:r>
        <w:rPr>
          <w:rtl/>
        </w:rPr>
        <w:t xml:space="preserve"> إنّما أنا رحمة مهداة </w:t>
      </w:r>
      <w:r w:rsidRPr="000D741B">
        <w:rPr>
          <w:rStyle w:val="libFootnotenumChar"/>
          <w:rtl/>
        </w:rPr>
        <w:t>(5)</w:t>
      </w:r>
      <w:r>
        <w:rPr>
          <w:rtl/>
        </w:rPr>
        <w:t xml:space="preserve"> وتفصيل هذه الرحمة من وجوه.</w:t>
      </w:r>
    </w:p>
    <w:p w:rsidR="00D601D4" w:rsidRDefault="00D601D4" w:rsidP="00D677CA">
      <w:pPr>
        <w:pStyle w:val="libNormal"/>
        <w:rPr>
          <w:rtl/>
        </w:rPr>
      </w:pPr>
      <w:r>
        <w:rPr>
          <w:rtl/>
        </w:rPr>
        <w:t>أحدها : أنّه الهادي إلى سبيل الرشاد ، والقائد إلى رضوان الله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312 ، الخطبة 198.</w:t>
      </w:r>
    </w:p>
    <w:p w:rsidR="00D601D4" w:rsidRDefault="00D601D4" w:rsidP="00141DF3">
      <w:pPr>
        <w:pStyle w:val="libFootnote0"/>
        <w:rPr>
          <w:rtl/>
        </w:rPr>
      </w:pPr>
      <w:r>
        <w:rPr>
          <w:rtl/>
        </w:rPr>
        <w:t>2 ـ النجم : 3 ـ 4.</w:t>
      </w:r>
    </w:p>
    <w:p w:rsidR="00D601D4" w:rsidRDefault="00D601D4" w:rsidP="00141DF3">
      <w:pPr>
        <w:pStyle w:val="libFootnote0"/>
        <w:rPr>
          <w:rtl/>
        </w:rPr>
      </w:pPr>
      <w:r>
        <w:rPr>
          <w:rtl/>
        </w:rPr>
        <w:t>3 ـ الأنبياء : 107.</w:t>
      </w:r>
    </w:p>
    <w:p w:rsidR="00D601D4" w:rsidRDefault="00D601D4" w:rsidP="00141DF3">
      <w:pPr>
        <w:pStyle w:val="libFootnote0"/>
        <w:rPr>
          <w:rtl/>
        </w:rPr>
      </w:pPr>
      <w:r>
        <w:rPr>
          <w:rtl/>
        </w:rPr>
        <w:t>4 ـ مسند أحمد بن حنبل : ج 4 ، ص 395.</w:t>
      </w:r>
    </w:p>
    <w:p w:rsidR="00D601D4" w:rsidRDefault="00D601D4" w:rsidP="00141DF3">
      <w:pPr>
        <w:pStyle w:val="libFootnote0"/>
        <w:rPr>
          <w:rtl/>
        </w:rPr>
      </w:pPr>
      <w:r>
        <w:rPr>
          <w:rtl/>
        </w:rPr>
        <w:t>5 ـ الطبقات الكبرى : ج 1 ، ص 151.</w:t>
      </w:r>
    </w:p>
    <w:p w:rsidR="00D601D4" w:rsidRDefault="00D601D4" w:rsidP="00141DF3">
      <w:pPr>
        <w:pStyle w:val="libNormal0"/>
        <w:rPr>
          <w:rtl/>
        </w:rPr>
      </w:pPr>
      <w:r>
        <w:rPr>
          <w:rtl/>
        </w:rPr>
        <w:br w:type="page"/>
      </w:r>
      <w:r>
        <w:rPr>
          <w:rtl/>
        </w:rPr>
        <w:lastRenderedPageBreak/>
        <w:t xml:space="preserve">سبحانه ، وبسبب هدايته </w:t>
      </w:r>
      <w:r w:rsidRPr="00D677CA">
        <w:rPr>
          <w:rStyle w:val="libAlaemChar"/>
          <w:rtl/>
        </w:rPr>
        <w:t>صلى‌الله‌عليه‌وآله</w:t>
      </w:r>
      <w:r>
        <w:rPr>
          <w:rtl/>
        </w:rPr>
        <w:t xml:space="preserve"> يكون وصول الخلق إلى المقاصد العالية ، ودخول جنّات النعيم التي هي غاية الرحمة.</w:t>
      </w:r>
    </w:p>
    <w:p w:rsidR="00D601D4" w:rsidRDefault="00D601D4" w:rsidP="00D677CA">
      <w:pPr>
        <w:pStyle w:val="libNormal"/>
        <w:rPr>
          <w:rtl/>
        </w:rPr>
      </w:pPr>
      <w:r>
        <w:rPr>
          <w:rtl/>
        </w:rPr>
        <w:t xml:space="preserve">الثاني : أن التكاليف الواردة على يديه </w:t>
      </w:r>
      <w:r w:rsidRPr="00D677CA">
        <w:rPr>
          <w:rStyle w:val="libAlaemChar"/>
          <w:rtl/>
        </w:rPr>
        <w:t>صلى‌الله‌عليه‌وآله</w:t>
      </w:r>
      <w:r>
        <w:rPr>
          <w:rtl/>
        </w:rPr>
        <w:t xml:space="preserve"> أسهل التكاليف وأخفّها على الخلق بالنسبة إلىٰ سائر التكاليف الواردة على أيدي الأنبياء السابقين لاُممهم ، ومن هنا نرى أنّه </w:t>
      </w:r>
      <w:r w:rsidRPr="00D677CA">
        <w:rPr>
          <w:rStyle w:val="libAlaemChar"/>
          <w:rtl/>
        </w:rPr>
        <w:t>صلى‌الله‌عليه‌وآله</w:t>
      </w:r>
      <w:r>
        <w:rPr>
          <w:rtl/>
        </w:rPr>
        <w:t xml:space="preserve"> قال : بعثت بالحنيفيّة السمحة السهلة </w:t>
      </w:r>
      <w:r w:rsidRPr="000D741B">
        <w:rPr>
          <w:rStyle w:val="libFootnotenumChar"/>
          <w:rtl/>
        </w:rPr>
        <w:t>(1)</w:t>
      </w:r>
      <w:r>
        <w:rPr>
          <w:rtl/>
        </w:rPr>
        <w:t xml:space="preserve"> وذلك عناية من الله تعالى ورحمة اختصّ بها اُمّته على يديه.</w:t>
      </w:r>
    </w:p>
    <w:p w:rsidR="00D601D4" w:rsidRDefault="00D601D4" w:rsidP="00D677CA">
      <w:pPr>
        <w:pStyle w:val="libNormal"/>
        <w:rPr>
          <w:rtl/>
        </w:rPr>
      </w:pPr>
      <w:r>
        <w:rPr>
          <w:rtl/>
        </w:rPr>
        <w:t>الثالث : إنّه ثبت أنّ الله يعفو عن عصاة اُمّته ويرحمهم بسبب شفاعته.</w:t>
      </w:r>
    </w:p>
    <w:p w:rsidR="00D601D4" w:rsidRDefault="00D601D4" w:rsidP="00D677CA">
      <w:pPr>
        <w:pStyle w:val="libNormal"/>
        <w:rPr>
          <w:rtl/>
        </w:rPr>
      </w:pPr>
      <w:r>
        <w:rPr>
          <w:rtl/>
        </w:rPr>
        <w:t xml:space="preserve">الرابع : أنّه </w:t>
      </w:r>
      <w:r w:rsidRPr="00D677CA">
        <w:rPr>
          <w:rStyle w:val="libAlaemChar"/>
          <w:rtl/>
        </w:rPr>
        <w:t>صلى‌الله‌عليه‌وآله</w:t>
      </w:r>
      <w:r>
        <w:rPr>
          <w:rtl/>
        </w:rPr>
        <w:t xml:space="preserve"> سأل ربّه أن يرفع عن اُمّته بعده عذاب الإستيصال ، فأجاب الله دعوته ، ورفع العذاب رحمة.</w:t>
      </w:r>
    </w:p>
    <w:p w:rsidR="00D601D4" w:rsidRDefault="00D601D4" w:rsidP="00D677CA">
      <w:pPr>
        <w:pStyle w:val="libNormal"/>
        <w:rPr>
          <w:rtl/>
        </w:rPr>
      </w:pPr>
      <w:r>
        <w:rPr>
          <w:rtl/>
        </w:rPr>
        <w:t xml:space="preserve">الخامس : أنّ الله وضع في شريعته </w:t>
      </w:r>
      <w:r w:rsidRPr="00D677CA">
        <w:rPr>
          <w:rStyle w:val="libAlaemChar"/>
          <w:rtl/>
        </w:rPr>
        <w:t>صلى‌الله‌عليه‌وآله</w:t>
      </w:r>
      <w:r>
        <w:rPr>
          <w:rtl/>
        </w:rPr>
        <w:t xml:space="preserve"> الرّخص تخفيفاً ورحمة لاُمّته.</w:t>
      </w:r>
    </w:p>
    <w:p w:rsidR="00D601D4" w:rsidRDefault="00D601D4" w:rsidP="00D677CA">
      <w:pPr>
        <w:pStyle w:val="libNormal"/>
        <w:rPr>
          <w:rtl/>
        </w:rPr>
      </w:pPr>
      <w:r>
        <w:rPr>
          <w:rtl/>
        </w:rPr>
        <w:t xml:space="preserve">السادس : أنّه </w:t>
      </w:r>
      <w:r w:rsidRPr="00D677CA">
        <w:rPr>
          <w:rStyle w:val="libAlaemChar"/>
          <w:rtl/>
        </w:rPr>
        <w:t>صلى‌الله‌عليه‌وآله</w:t>
      </w:r>
      <w:r>
        <w:rPr>
          <w:rtl/>
        </w:rPr>
        <w:t xml:space="preserve"> رحم كثيراً من أعدائه كاليهود والنصارىٰ والمجوس. برفع السيف عنهم ، وبذل الأمان لهم ، وقبول الجزية منهم.</w:t>
      </w:r>
    </w:p>
    <w:p w:rsidR="00D601D4" w:rsidRDefault="00D601D4" w:rsidP="00D677CA">
      <w:pPr>
        <w:pStyle w:val="libNormal"/>
        <w:rPr>
          <w:rtl/>
        </w:rPr>
      </w:pPr>
      <w:r>
        <w:rPr>
          <w:rtl/>
        </w:rPr>
        <w:t>بيد أنّه لم يقبل أحد من الأنبياء الجزية قبله.</w:t>
      </w:r>
    </w:p>
    <w:p w:rsidR="00D601D4" w:rsidRDefault="00D601D4" w:rsidP="00D677CA">
      <w:pPr>
        <w:pStyle w:val="libNormal"/>
        <w:rPr>
          <w:rtl/>
        </w:rPr>
      </w:pPr>
      <w:r>
        <w:rPr>
          <w:rtl/>
        </w:rPr>
        <w:t>السابع : إنّ الله تعالى أخّر عذاب من كذّبه ولم يصدّقه إلى الموت ، أو القيامة قال تعالى : «</w:t>
      </w:r>
      <w:r w:rsidRPr="00D677CA">
        <w:rPr>
          <w:rStyle w:val="libAieChar"/>
          <w:rtl/>
        </w:rPr>
        <w:t>وَمَا كَانَ اللَّهُ لِيُعَذِّبَهُمْ وَأَنتَ فِيهِمْ</w:t>
      </w:r>
      <w:r>
        <w:rPr>
          <w:rtl/>
        </w:rPr>
        <w:t xml:space="preserve">» </w:t>
      </w:r>
      <w:r w:rsidRPr="000D741B">
        <w:rPr>
          <w:rStyle w:val="libFootnotenumChar"/>
          <w:rtl/>
        </w:rPr>
        <w:t>(2)</w:t>
      </w:r>
      <w:r>
        <w:rPr>
          <w:rtl/>
        </w:rPr>
        <w:t xml:space="preserve"> مع العلم بأنّ كلّ نبيّ من الأنبياء قبله إذا كذّب ، أهلك الله من كذّبه ، وغير ذلك من الوجوه التي لا تحصى كثرة.</w:t>
      </w:r>
    </w:p>
    <w:p w:rsidR="00D601D4" w:rsidRDefault="00D601D4" w:rsidP="00D677CA">
      <w:pPr>
        <w:pStyle w:val="libNormal"/>
        <w:rPr>
          <w:rtl/>
        </w:rPr>
      </w:pPr>
      <w:r>
        <w:rPr>
          <w:rtl/>
        </w:rPr>
        <w:t xml:space="preserve">وفي المناقب : إنّ النبيّ </w:t>
      </w:r>
      <w:r w:rsidRPr="00D677CA">
        <w:rPr>
          <w:rStyle w:val="libAlaemChar"/>
          <w:rtl/>
        </w:rPr>
        <w:t>صلى‌الله‌عليه‌وآله</w:t>
      </w:r>
      <w:r>
        <w:rPr>
          <w:rtl/>
        </w:rPr>
        <w:t xml:space="preserve"> صبر في ذات الله ، وأعذر قومه إذ كذّب في ذات الله وشرّد ، وحصب بالحصاة ، وعلاه أبوجهل بسلا شاة ، فأوحى الله إلى جاجائيل ملك الجبال أن شق الجبال وانته إلى أمر محمّد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النهاية لإبن الأثير : ج 1 ، ص 451.</w:t>
      </w:r>
    </w:p>
    <w:p w:rsidR="00D601D4" w:rsidRDefault="00D601D4" w:rsidP="00141DF3">
      <w:pPr>
        <w:pStyle w:val="libFootnote0"/>
        <w:rPr>
          <w:rtl/>
        </w:rPr>
      </w:pPr>
      <w:r>
        <w:rPr>
          <w:rtl/>
        </w:rPr>
        <w:t>2 ـ الأنفال : 33.</w:t>
      </w:r>
    </w:p>
    <w:p w:rsidR="00D601D4" w:rsidRDefault="00D601D4" w:rsidP="00141DF3">
      <w:pPr>
        <w:pStyle w:val="libNormal0"/>
        <w:rPr>
          <w:rtl/>
        </w:rPr>
      </w:pPr>
      <w:r>
        <w:rPr>
          <w:rtl/>
        </w:rPr>
        <w:br w:type="page"/>
      </w:r>
      <w:r>
        <w:rPr>
          <w:rtl/>
        </w:rPr>
        <w:lastRenderedPageBreak/>
        <w:t>فأتاه فقال له : قد اُمرت لك بالطاعة ، فان أمرت أطبقت عليهم الجبال فأهلكتهم بها.</w:t>
      </w:r>
    </w:p>
    <w:p w:rsidR="00D601D4" w:rsidRDefault="00D601D4" w:rsidP="00D677CA">
      <w:pPr>
        <w:pStyle w:val="libNormal"/>
        <w:rPr>
          <w:rtl/>
        </w:rPr>
      </w:pPr>
      <w:r>
        <w:rPr>
          <w:rtl/>
        </w:rPr>
        <w:t xml:space="preserve">قال : إنما بعثت رحمة ، اللّهم إهد قومي ، فانّهم لا يعلمون </w:t>
      </w:r>
      <w:r w:rsidRPr="000D741B">
        <w:rPr>
          <w:rStyle w:val="libFootnotenumChar"/>
          <w:rtl/>
        </w:rPr>
        <w:t>(1)</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215.</w:t>
      </w:r>
    </w:p>
    <w:p w:rsidR="00D601D4" w:rsidRDefault="00D601D4" w:rsidP="00D601D4">
      <w:pPr>
        <w:pStyle w:val="Heading1Center"/>
        <w:rPr>
          <w:rtl/>
        </w:rPr>
      </w:pPr>
      <w:r>
        <w:rPr>
          <w:rtl/>
        </w:rPr>
        <w:br w:type="page"/>
      </w:r>
      <w:bookmarkStart w:id="37" w:name="_Toc66952335"/>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7"/>
    </w:p>
    <w:p w:rsidR="00D601D4" w:rsidRPr="000D741B" w:rsidRDefault="00D601D4" w:rsidP="000D741B">
      <w:pPr>
        <w:pStyle w:val="libBold2"/>
        <w:rPr>
          <w:rtl/>
        </w:rPr>
      </w:pPr>
      <w:r w:rsidRPr="000D741B">
        <w:rPr>
          <w:rtl/>
        </w:rPr>
        <w:t>ثُمَّ إِنَّ اللهَ سُبْحٰانَهُ بَعَثَ مُحَمَّدًا صَلَّى اللهُ عَلَيْهِ وَاٰلِهِ بِالْحَقِّ حِينَ دَنٰا مِنَ الدُّنْيَا الْإِنْقِطٰاعُ ، وَأَقْبَلَ مِنَ الْاٰخِرَةِ الْإِطِّلٰاعُ ، وَأَظْلَمَتْ بَهْجَتُهٰا بَعْدَ إِشْرٰاقٍ ، وَقٰامَتْ بِأَهْلِهٰا عَلىٰ سٰاقٍ ، وَخَشُنَ مِنْهٰا مِهٰادٌ ، وَأَزِفَ مِنْهٰا قِيٰادٌ. فِى انْقِطٰاعٍ مِنْ مُدَّتِهٰا ، وَاقْتِرٰابٍ مِنْ أَشْرٰاطِهٰا ، وَتَصَرُّمٍ مِنْ أَهْلِهٰا ، وَانْفِصٰامٍ مِنْ حَلْقَتِهٰا ، وَانْتِشٰارٍ مِنْ سَبَبِهٰا ، وَعَفٰاءٍ مِنْ أَعْلٰامِهٰا ، وَتَكَشُّفٍ مِنْ عَوْرٰاتِهٰا ، وَقِصَرٍ مِنْ طُولِهٰا. جَعَلَهُ اللهُ سُبْحٰانَهُ بَلٰاغًا لِرِسٰالَتِهِ ، وَكَرٰامَةً لِأُمَّتِهِ ، وَرَبِيعًا لِأَهْلِ زَمٰانِهِ ، وَرِفْعَةً لِأَعْوٰانِهِ ، وَشَرَفًا لِأَنْصٰارِهِ.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ثُمَّ إِنَّ اللهَ سُبْحٰانَهُ بَعَثَ مُحَمَّدًا صَلَّى اللهُ عَلَيْهِ وَاٰلِهِ بِالْحَقِّ حِينَ دَنٰا مِنَ الدُّنْيَا الْإِنْقِطٰاعُ</w:t>
      </w:r>
      <w:r>
        <w:rPr>
          <w:rtl/>
        </w:rPr>
        <w:t xml:space="preserve">» أي قرب زمان إنقطاع الدنيا كما في قوله </w:t>
      </w:r>
      <w:r w:rsidRPr="00D677CA">
        <w:rPr>
          <w:rStyle w:val="libAlaemChar"/>
          <w:rtl/>
        </w:rPr>
        <w:t>عليه‌السلام</w:t>
      </w:r>
      <w:r>
        <w:rPr>
          <w:rtl/>
        </w:rPr>
        <w:t xml:space="preserve"> في الخطبة الثامنة والعشرين : «أما بعد فإنّ الدنيا قد أدبرت وآذنت بوداع» وقد إختلف الناس في مدّة عمر الدنيا ، إختلافاً شديداً ، فذهب قوم إلى أنّ عمر الدنيا خمسون ألف سنة ، قد ذهب بعضها ، وبقي بعضها واحتجّوا بقوله تعالى : «</w:t>
      </w:r>
      <w:r w:rsidRPr="00D677CA">
        <w:rPr>
          <w:rStyle w:val="libAieChar"/>
          <w:rtl/>
        </w:rPr>
        <w:t>تَعْرُجُ الْمَلَائِكَةُ وَالرُّوحُ إِلَيْهِ فِي يَوْمٍ كَانَ مِقْدَارُهُ خَمْسِينَ أَلْفَ سَنَةٍ</w:t>
      </w:r>
      <w:r>
        <w:rPr>
          <w:rtl/>
        </w:rPr>
        <w:t xml:space="preserve">» </w:t>
      </w:r>
      <w:r w:rsidRPr="000D741B">
        <w:rPr>
          <w:rStyle w:val="libFootnotenumChar"/>
          <w:rtl/>
        </w:rPr>
        <w:t>(2)</w:t>
      </w:r>
      <w:r>
        <w:rPr>
          <w:rtl/>
        </w:rPr>
        <w:t xml:space="preserve"> لأنّ اليوم إشارة إلى الدنيا ، وفيها يكون عروج الملائكة والروح إليه ، وذكر إبن أبي الحديد نقلاً عن حمزة بن الحسن الإصفهاني في كتابه المسمّىٰ «تواريخ الأُمم» أنّ اليهود تذهب إلى أنّ عدد السنين من إبتداء التناسل إلى سنة الهجرة لمحمّد </w:t>
      </w:r>
      <w:r w:rsidRPr="00D677CA">
        <w:rPr>
          <w:rStyle w:val="libAlaemChar"/>
          <w:rtl/>
        </w:rPr>
        <w:t>صلى‌الله‌عليه‌وآله</w:t>
      </w:r>
      <w:r>
        <w:rPr>
          <w:rtl/>
        </w:rPr>
        <w:t xml:space="preserve"> أربعة آلاف واثنتان وأربعون سنة وثلاثة أشهر.</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314 ـ 315 ، الخطبة 198.</w:t>
      </w:r>
    </w:p>
    <w:p w:rsidR="00D601D4" w:rsidRDefault="00D601D4" w:rsidP="00141DF3">
      <w:pPr>
        <w:pStyle w:val="libFootnote0"/>
        <w:rPr>
          <w:rtl/>
        </w:rPr>
      </w:pPr>
      <w:r>
        <w:rPr>
          <w:rtl/>
        </w:rPr>
        <w:t>2 ـ المعارج : 4.</w:t>
      </w:r>
    </w:p>
    <w:p w:rsidR="00D601D4" w:rsidRDefault="00D601D4" w:rsidP="00D677CA">
      <w:pPr>
        <w:pStyle w:val="libNormal"/>
        <w:rPr>
          <w:rtl/>
        </w:rPr>
      </w:pPr>
      <w:r>
        <w:rPr>
          <w:rtl/>
        </w:rPr>
        <w:br w:type="page"/>
      </w:r>
      <w:r>
        <w:rPr>
          <w:rtl/>
        </w:rPr>
        <w:lastRenderedPageBreak/>
        <w:t>والنصارى : تذهب إلى أنّ عدد ذلك خمسة آلاف وتسعماءة وتسعون سنة وثلاثة أشهر.</w:t>
      </w:r>
    </w:p>
    <w:p w:rsidR="00D601D4" w:rsidRDefault="00D601D4" w:rsidP="00D677CA">
      <w:pPr>
        <w:pStyle w:val="libNormal"/>
        <w:rPr>
          <w:rtl/>
        </w:rPr>
      </w:pPr>
      <w:r>
        <w:rPr>
          <w:rtl/>
        </w:rPr>
        <w:t>وأنّ الفرس تذهب إلى أنّ من عهد كيومرث والد البشر عندهم إلى هلاك يزدجرد إبن شهريار الملك : أربعة آلاف وماءة واثنتين وثمانين سنة وعشرة أشهر وتسعة عشر يوماً ، ويسندون ذلك إلى كتابهم الذي جاء به زردشت ، وهو الكتاب المعروف بأبستا.</w:t>
      </w:r>
    </w:p>
    <w:p w:rsidR="00D601D4" w:rsidRDefault="00D601D4" w:rsidP="00D677CA">
      <w:pPr>
        <w:pStyle w:val="libNormal"/>
        <w:rPr>
          <w:rtl/>
        </w:rPr>
      </w:pPr>
      <w:r>
        <w:rPr>
          <w:rtl/>
        </w:rPr>
        <w:t>فأما اليهود والنصارى فيسندون ذلك إلى التوراة ، ويختلفون في كيفيّة استنباط المدّة.</w:t>
      </w:r>
    </w:p>
    <w:p w:rsidR="00D601D4" w:rsidRDefault="00D601D4" w:rsidP="00D677CA">
      <w:pPr>
        <w:pStyle w:val="libNormal"/>
        <w:rPr>
          <w:rtl/>
        </w:rPr>
      </w:pPr>
      <w:r>
        <w:rPr>
          <w:rtl/>
        </w:rPr>
        <w:t>وتزعم النصارى واليهود أنّ مدّة الدنيا كلّها سبعة آلاف سنة ، قد ذهب منها ما ذهب ، وبقي ما بقي.</w:t>
      </w:r>
    </w:p>
    <w:p w:rsidR="00D601D4" w:rsidRDefault="00D601D4" w:rsidP="00D677CA">
      <w:pPr>
        <w:pStyle w:val="libNormal"/>
        <w:rPr>
          <w:rtl/>
        </w:rPr>
      </w:pPr>
      <w:r>
        <w:rPr>
          <w:rtl/>
        </w:rPr>
        <w:t>وامّا الأخباريّون من المسلمين ، فأكثرهم يقولون : إنّ عمر الدنيا سبعة آلاف سنة ويقولون إنّنا في السابع.</w:t>
      </w:r>
    </w:p>
    <w:p w:rsidR="00D601D4" w:rsidRDefault="00D601D4" w:rsidP="00D677CA">
      <w:pPr>
        <w:pStyle w:val="libNormal"/>
        <w:rPr>
          <w:rtl/>
        </w:rPr>
      </w:pPr>
      <w:r>
        <w:rPr>
          <w:rtl/>
        </w:rPr>
        <w:t>والحقّ أنّه لا يعلم أحد هذا إلّا الله تعالى وحده كما قال سبحانه : «</w:t>
      </w:r>
      <w:r w:rsidRPr="00D677CA">
        <w:rPr>
          <w:rStyle w:val="libAieChar"/>
          <w:rtl/>
        </w:rPr>
        <w:t>يَسْأَلُونَكَ عَنِ السَّاعَةِ أَيَّانَ مُرْسَاهَا</w:t>
      </w:r>
      <w:r>
        <w:rPr>
          <w:rtl/>
        </w:rPr>
        <w:t xml:space="preserve"> * </w:t>
      </w:r>
      <w:r w:rsidRPr="00D677CA">
        <w:rPr>
          <w:rStyle w:val="libAieChar"/>
          <w:rtl/>
        </w:rPr>
        <w:t>فِيمَ أَنتَ مِن ذِكْرَاهَا</w:t>
      </w:r>
      <w:r>
        <w:rPr>
          <w:rtl/>
        </w:rPr>
        <w:t xml:space="preserve"> * </w:t>
      </w:r>
      <w:r w:rsidRPr="00D677CA">
        <w:rPr>
          <w:rStyle w:val="libAieChar"/>
          <w:rtl/>
        </w:rPr>
        <w:t>إِلَىٰ رَبِّكَ مُنتَهَاهَا</w:t>
      </w:r>
      <w:r>
        <w:rPr>
          <w:rtl/>
        </w:rPr>
        <w:t xml:space="preserve">» </w:t>
      </w:r>
      <w:r w:rsidRPr="000D741B">
        <w:rPr>
          <w:rStyle w:val="libFootnotenumChar"/>
          <w:rtl/>
        </w:rPr>
        <w:t>(1) (2)</w:t>
      </w:r>
      <w:r>
        <w:rPr>
          <w:rtl/>
        </w:rPr>
        <w:t>.</w:t>
      </w:r>
    </w:p>
    <w:p w:rsidR="00D601D4" w:rsidRDefault="00D601D4" w:rsidP="00D677CA">
      <w:pPr>
        <w:pStyle w:val="libNormal"/>
        <w:rPr>
          <w:rtl/>
        </w:rPr>
      </w:pPr>
      <w:r>
        <w:rPr>
          <w:rtl/>
        </w:rPr>
        <w:t>وقال المسعودي : كيف توجب أن يوقّت عمر الدّنيا بسبعة آلاف سنة ، والله عزّوجلّ يقول : وقد ذكر الأجيال ومن ضمّه الهلاك «</w:t>
      </w:r>
      <w:r w:rsidRPr="00D677CA">
        <w:rPr>
          <w:rStyle w:val="libAieChar"/>
          <w:rtl/>
        </w:rPr>
        <w:t>وَعَادًا وَثَمُودَ وَأَصْحَابَ الرَّسِّ وَقُرُونًا بَيْنَ ذَٰلِكَ كَثِيرًا</w:t>
      </w:r>
      <w:r>
        <w:rPr>
          <w:rtl/>
        </w:rPr>
        <w:t xml:space="preserve">» </w:t>
      </w:r>
      <w:r w:rsidRPr="000D741B">
        <w:rPr>
          <w:rStyle w:val="libFootnotenumChar"/>
          <w:rtl/>
        </w:rPr>
        <w:t>(3)</w:t>
      </w:r>
      <w:r>
        <w:rPr>
          <w:rtl/>
        </w:rPr>
        <w:t xml:space="preserve"> والله تعالى ذكره لا يقول الكثير إلّا في الشيئ الحقيقي الكثير ، وأعلمنا في كتابه خلقة آدم.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النازعات : 42 ـ 43.</w:t>
      </w:r>
    </w:p>
    <w:p w:rsidR="00D601D4" w:rsidRDefault="00D601D4" w:rsidP="00141DF3">
      <w:pPr>
        <w:pStyle w:val="libFootnote0"/>
        <w:rPr>
          <w:rtl/>
        </w:rPr>
      </w:pPr>
      <w:r>
        <w:rPr>
          <w:rtl/>
        </w:rPr>
        <w:t>2 ـ شرح نهج البلاغة لإبن أبي الحديد : ج 10 ، ص 197 ـ 198.</w:t>
      </w:r>
    </w:p>
    <w:p w:rsidR="00D601D4" w:rsidRDefault="00D601D4" w:rsidP="00141DF3">
      <w:pPr>
        <w:pStyle w:val="libFootnote0"/>
        <w:rPr>
          <w:rtl/>
        </w:rPr>
      </w:pPr>
      <w:r>
        <w:rPr>
          <w:rtl/>
        </w:rPr>
        <w:t>3 ـ الفرقان : 38.</w:t>
      </w:r>
    </w:p>
    <w:p w:rsidR="00D601D4" w:rsidRDefault="00D601D4" w:rsidP="00141DF3">
      <w:pPr>
        <w:pStyle w:val="libNormal0"/>
        <w:rPr>
          <w:rtl/>
        </w:rPr>
      </w:pPr>
      <w:r>
        <w:rPr>
          <w:rtl/>
        </w:rPr>
        <w:br w:type="page"/>
      </w:r>
      <w:r>
        <w:rPr>
          <w:rtl/>
        </w:rPr>
        <w:lastRenderedPageBreak/>
        <w:t>وما كان من أمره وأمر الأنبياء بعده ، وأخبر عن شأن بدأ الخلق ، ولم يخبرنا. بمقدار ذلك فنقف عليه كوقوفنا عندما أخبرنا به ... إلى أن قال : فلا نحصر ما لم يحصره الله عزّوجلّ ، ولا تقبل من اليهود ما أوردته ، لنطق القرآن «</w:t>
      </w:r>
      <w:r w:rsidRPr="00D677CA">
        <w:rPr>
          <w:rStyle w:val="libAieChar"/>
          <w:rtl/>
        </w:rPr>
        <w:t>يُحَرِّفُونَ الْكَلِمَ عَن مَّوَاضِعِهِ</w:t>
      </w:r>
      <w:r>
        <w:rPr>
          <w:rtl/>
        </w:rPr>
        <w:t xml:space="preserve">» </w:t>
      </w:r>
      <w:r w:rsidRPr="000D741B">
        <w:rPr>
          <w:rStyle w:val="libFootnotenumChar"/>
          <w:rtl/>
        </w:rPr>
        <w:t>(1)</w:t>
      </w:r>
      <w:r>
        <w:rPr>
          <w:rtl/>
        </w:rPr>
        <w:t xml:space="preserve"> «</w:t>
      </w:r>
      <w:r w:rsidRPr="00D677CA">
        <w:rPr>
          <w:rStyle w:val="libAieChar"/>
          <w:rtl/>
        </w:rPr>
        <w:t>لَيَكْتُمُونَ الْحقَّ وَهُمْ يَعْلَمُونَ</w:t>
      </w:r>
      <w:r>
        <w:rPr>
          <w:rtl/>
        </w:rPr>
        <w:t xml:space="preserve">» </w:t>
      </w:r>
      <w:r w:rsidRPr="000D741B">
        <w:rPr>
          <w:rStyle w:val="libFootnotenumChar"/>
          <w:rtl/>
        </w:rPr>
        <w:t>(2)</w:t>
      </w:r>
      <w:r>
        <w:rPr>
          <w:rtl/>
        </w:rPr>
        <w:t xml:space="preserve"> ونفيهم النبوّات وجحدهم ما أتوا به من الآيات ممّا أظهره الله عزّوجلّ على يدي عيسى بن مريم من المعجزات ، وعلى يدي نبيّنا محمّد </w:t>
      </w:r>
      <w:r w:rsidRPr="00D677CA">
        <w:rPr>
          <w:rStyle w:val="libAlaemChar"/>
          <w:rtl/>
        </w:rPr>
        <w:t>صلى‌الله‌عليه‌وآله</w:t>
      </w:r>
      <w:r>
        <w:rPr>
          <w:rtl/>
        </w:rPr>
        <w:t xml:space="preserve"> من البراهين الباهرات والدلائل والعلامات. </w:t>
      </w:r>
      <w:r w:rsidRPr="000D741B">
        <w:rPr>
          <w:rStyle w:val="libFootnotenumChar"/>
          <w:rtl/>
        </w:rPr>
        <w:t>(3)</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وَأَقْبَلَ مِنَ الْاٰخِرَةِ الْإِطِّلٰاعُ</w:t>
      </w:r>
      <w:r>
        <w:rPr>
          <w:rtl/>
        </w:rPr>
        <w:t xml:space="preserve">» أي الإشراف. وفي النهاية لإبن الأثير المطّلع : مكان الإطلاع من موضع عالٍ. يقال : مطّلع هذا الجبل من مكان كذا : أي مأتاه ومصعده ومنه حديث عمر «لو أنّ لي ما في الأرض جميعاً لا فتديت به من هول المطّلع» يريد به الموقف يوم القيامة ، أوما يشرف عليه من أمر الآخرة عقيب الموت فشبّهه بالمطّلع الذي يشرف عليه من موضع عال </w:t>
      </w:r>
      <w:r w:rsidRPr="000D741B">
        <w:rPr>
          <w:rStyle w:val="libFootnotenumChar"/>
          <w:rtl/>
        </w:rPr>
        <w:t>(4)</w:t>
      </w:r>
      <w:r>
        <w:rPr>
          <w:rtl/>
        </w:rPr>
        <w:t>.</w:t>
      </w:r>
    </w:p>
    <w:p w:rsidR="00D601D4" w:rsidRDefault="00D601D4" w:rsidP="00D677CA">
      <w:pPr>
        <w:pStyle w:val="libNormal"/>
        <w:rPr>
          <w:rtl/>
        </w:rPr>
      </w:pPr>
      <w:r>
        <w:rPr>
          <w:rtl/>
        </w:rPr>
        <w:t xml:space="preserve">ويشهد لما قاله </w:t>
      </w:r>
      <w:r w:rsidRPr="00D677CA">
        <w:rPr>
          <w:rStyle w:val="libAlaemChar"/>
          <w:rtl/>
        </w:rPr>
        <w:t>عليه‌السلام</w:t>
      </w:r>
      <w:r>
        <w:rPr>
          <w:rtl/>
        </w:rPr>
        <w:t xml:space="preserve"> : من دنّوا إطلاع الآخرة قوله تعالى : «</w:t>
      </w:r>
      <w:r w:rsidRPr="00D677CA">
        <w:rPr>
          <w:rStyle w:val="libAieChar"/>
          <w:rtl/>
        </w:rPr>
        <w:t>اقْتَرَبَتِ السَّاعَةُ وَانشَقَّ الْقَمَرُ</w:t>
      </w:r>
      <w:r>
        <w:rPr>
          <w:rtl/>
        </w:rPr>
        <w:t xml:space="preserve">» </w:t>
      </w:r>
      <w:r w:rsidRPr="000D741B">
        <w:rPr>
          <w:rStyle w:val="libFootnotenumChar"/>
          <w:rtl/>
        </w:rPr>
        <w:t>(5)</w:t>
      </w:r>
      <w:r>
        <w:rPr>
          <w:rtl/>
        </w:rPr>
        <w:t xml:space="preserve"> وقوله تعالى : «</w:t>
      </w:r>
      <w:r w:rsidRPr="00D677CA">
        <w:rPr>
          <w:rStyle w:val="libAieChar"/>
          <w:rtl/>
        </w:rPr>
        <w:t>اقْتَرَبَ لِلنَّاسِ حِسَابُهُمْ وَهُمْ فِي غَفْلَةٍ مُّعْرِضُونَ</w:t>
      </w:r>
      <w:r>
        <w:rPr>
          <w:rtl/>
        </w:rPr>
        <w:t xml:space="preserve">» </w:t>
      </w:r>
      <w:r w:rsidRPr="000D741B">
        <w:rPr>
          <w:rStyle w:val="libFootnotenumChar"/>
          <w:rtl/>
        </w:rPr>
        <w:t>(6)</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وَأَظْلَمَتْ بَهْجَتُهٰا بَعْدَ إِشْرٰاقٍ</w:t>
      </w:r>
      <w:r>
        <w:rPr>
          <w:rtl/>
        </w:rPr>
        <w:t xml:space="preserve">» اَلبهْجَةُ : الحُسن. يقال : رجل ذوبَهْجَةٍ قاله الجوهري </w:t>
      </w:r>
      <w:r w:rsidRPr="000D741B">
        <w:rPr>
          <w:rStyle w:val="libFootnotenumChar"/>
          <w:rtl/>
        </w:rPr>
        <w:t>(7)</w:t>
      </w:r>
      <w:r>
        <w:rPr>
          <w:rtl/>
        </w:rPr>
        <w:t>. والمراد بعد ما كانت الدنيا مبتهجة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النساء : 46.</w:t>
      </w:r>
    </w:p>
    <w:p w:rsidR="00D601D4" w:rsidRDefault="00D601D4" w:rsidP="00141DF3">
      <w:pPr>
        <w:pStyle w:val="libFootnote0"/>
        <w:rPr>
          <w:rtl/>
        </w:rPr>
      </w:pPr>
      <w:r>
        <w:rPr>
          <w:rtl/>
        </w:rPr>
        <w:t>2 ـ البقرة : 146.</w:t>
      </w:r>
    </w:p>
    <w:p w:rsidR="00D601D4" w:rsidRDefault="00D601D4" w:rsidP="00141DF3">
      <w:pPr>
        <w:pStyle w:val="libFootnote0"/>
        <w:rPr>
          <w:rtl/>
        </w:rPr>
      </w:pPr>
      <w:r>
        <w:rPr>
          <w:rtl/>
        </w:rPr>
        <w:t>3 ـ مروج الذهب : ج 2 ، ص 279.</w:t>
      </w:r>
    </w:p>
    <w:p w:rsidR="00D601D4" w:rsidRDefault="00D601D4" w:rsidP="00141DF3">
      <w:pPr>
        <w:pStyle w:val="libFootnote0"/>
        <w:rPr>
          <w:rtl/>
        </w:rPr>
      </w:pPr>
      <w:r>
        <w:rPr>
          <w:rtl/>
        </w:rPr>
        <w:t>4 ـ النهاية لإبن الأثير : ج 3 ، ص 132</w:t>
      </w:r>
      <w:r>
        <w:rPr>
          <w:rFonts w:hint="cs"/>
          <w:rtl/>
        </w:rPr>
        <w:t xml:space="preserve"> </w:t>
      </w:r>
      <w:r>
        <w:rPr>
          <w:rtl/>
        </w:rPr>
        <w:t>ـ</w:t>
      </w:r>
      <w:r>
        <w:rPr>
          <w:rFonts w:hint="cs"/>
          <w:rtl/>
        </w:rPr>
        <w:t xml:space="preserve"> </w:t>
      </w:r>
      <w:r>
        <w:rPr>
          <w:rtl/>
        </w:rPr>
        <w:t>133.</w:t>
      </w:r>
    </w:p>
    <w:p w:rsidR="00D601D4" w:rsidRDefault="00D601D4" w:rsidP="00141DF3">
      <w:pPr>
        <w:pStyle w:val="libFootnote0"/>
        <w:rPr>
          <w:rtl/>
        </w:rPr>
      </w:pPr>
      <w:r>
        <w:rPr>
          <w:rtl/>
        </w:rPr>
        <w:t>5 ـ القمر : 1.</w:t>
      </w:r>
    </w:p>
    <w:p w:rsidR="00D601D4" w:rsidRDefault="00D601D4" w:rsidP="00141DF3">
      <w:pPr>
        <w:pStyle w:val="libFootnote0"/>
        <w:rPr>
          <w:rtl/>
        </w:rPr>
      </w:pPr>
      <w:r>
        <w:rPr>
          <w:rtl/>
        </w:rPr>
        <w:t>6 ـ الأنبياء : 1.</w:t>
      </w:r>
    </w:p>
    <w:p w:rsidR="00D601D4" w:rsidRDefault="00D601D4" w:rsidP="00141DF3">
      <w:pPr>
        <w:pStyle w:val="libFootnote0"/>
        <w:rPr>
          <w:rtl/>
        </w:rPr>
      </w:pPr>
      <w:r>
        <w:rPr>
          <w:rtl/>
        </w:rPr>
        <w:t>7 ـ الصحاح : ج 1 ، ص 300 ، مادة «بهج».</w:t>
      </w:r>
    </w:p>
    <w:p w:rsidR="00D601D4" w:rsidRDefault="00D601D4" w:rsidP="00141DF3">
      <w:pPr>
        <w:pStyle w:val="libNormal0"/>
        <w:rPr>
          <w:rtl/>
        </w:rPr>
      </w:pPr>
      <w:r>
        <w:rPr>
          <w:rtl/>
        </w:rPr>
        <w:br w:type="page"/>
      </w:r>
      <w:r>
        <w:rPr>
          <w:rtl/>
        </w:rPr>
        <w:lastRenderedPageBreak/>
        <w:t>بوجود الأنبياء السابقين مشرقة مضيئة بأنوار هدايتهم ، فأظلمت بهجتها أي ذهب حسنها ونضارتها بطول زمان الفترة وتمادي مدّة الغفلة والضلالة.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وَقٰامَتْ بِأَهْلِهٰا عَلىٰ سٰاقٍ</w:t>
      </w:r>
      <w:r>
        <w:rPr>
          <w:rtl/>
        </w:rPr>
        <w:t xml:space="preserve">» إشارة إلى أنّ الدنيا كانت في زمان الفترة أي قبل بعثته </w:t>
      </w:r>
      <w:r w:rsidRPr="00D677CA">
        <w:rPr>
          <w:rStyle w:val="libAlaemChar"/>
          <w:rtl/>
        </w:rPr>
        <w:t>صلى‌الله‌عليه‌وآله</w:t>
      </w:r>
      <w:r>
        <w:rPr>
          <w:rtl/>
        </w:rPr>
        <w:t xml:space="preserve"> في غاية الشدّة بأهلها من ضيق المعيشة ، والقتل والدمار وإثارة الفتن ، وتهييج الشرور والمفاسد ، وغير ذلك.</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وَخَشُنَ مِنْهٰا مِهٰادٌ</w:t>
      </w:r>
      <w:r>
        <w:rPr>
          <w:rtl/>
        </w:rPr>
        <w:t xml:space="preserve">» المهاد : الفراش ، وكنى به </w:t>
      </w:r>
      <w:r w:rsidRPr="00D677CA">
        <w:rPr>
          <w:rStyle w:val="libAlaemChar"/>
          <w:rtl/>
        </w:rPr>
        <w:t>عليه‌السلام</w:t>
      </w:r>
      <w:r>
        <w:rPr>
          <w:rtl/>
        </w:rPr>
        <w:t xml:space="preserve"> عن عدم الإستقرار بها ، وفقدان طيب العيش والراحة.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وَأَزِفَ مِنْهٰا قِيٰادٌ</w:t>
      </w:r>
      <w:r>
        <w:rPr>
          <w:rtl/>
        </w:rPr>
        <w:t>» أي قرب زمان إنقيادها إلى الفناء والزوال.</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فِى انْقِطٰاعٍ مِنْ مُدَّتِهٰا</w:t>
      </w:r>
      <w:r>
        <w:rPr>
          <w:rtl/>
        </w:rPr>
        <w:t>» أي بانقضائها وفنائها.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وَاقْتِرٰابٍ مِنْ أَشْرٰاطِهٰا</w:t>
      </w:r>
      <w:r>
        <w:rPr>
          <w:rtl/>
        </w:rPr>
        <w:t>» اقتباس من قوله تعالى : «</w:t>
      </w:r>
      <w:r w:rsidRPr="00D677CA">
        <w:rPr>
          <w:rStyle w:val="libAieChar"/>
          <w:rtl/>
        </w:rPr>
        <w:t>فَقَدْ جَاءَ أَشْرَاطُهَا</w:t>
      </w:r>
      <w:r>
        <w:rPr>
          <w:rtl/>
        </w:rPr>
        <w:t xml:space="preserve">» </w:t>
      </w:r>
      <w:r w:rsidRPr="000D741B">
        <w:rPr>
          <w:rStyle w:val="libFootnotenumChar"/>
          <w:rtl/>
        </w:rPr>
        <w:t>(1)</w:t>
      </w:r>
      <w:r>
        <w:rPr>
          <w:rtl/>
        </w:rPr>
        <w:t xml:space="preserve"> أي آياتها وعلاماتها الدّالة على زوالها ، وإضافتها إلى الدنيا لأنّها تحدث في الدنيا وإن كانت هي من علامات وأشراط الساعة.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وَتَصَرُّمٍ مِنْ أَهْلِهٰا</w:t>
      </w:r>
      <w:r>
        <w:rPr>
          <w:rtl/>
        </w:rPr>
        <w:t>» أي الإنقطاع منهم.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وَانْفِصٰامٍ مِنْ حَلْقَتِهٰا</w:t>
      </w:r>
      <w:r>
        <w:rPr>
          <w:rtl/>
        </w:rPr>
        <w:t xml:space="preserve">» فصم الشيئ : كسره من غير أن يبيّن. قاله الجوهري </w:t>
      </w:r>
      <w:r w:rsidRPr="000D741B">
        <w:rPr>
          <w:rStyle w:val="libFootnotenumChar"/>
          <w:rtl/>
        </w:rPr>
        <w:t>(2)</w:t>
      </w:r>
      <w:r>
        <w:rPr>
          <w:rtl/>
        </w:rPr>
        <w:t xml:space="preserve"> والمراد هنا أي الإنكسار في العقائد الباطلة في زمن الفترة. أي في زمن الجاهليّة.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وَانْتِشٰارٍ مِنْ سَبَبِهٰا</w:t>
      </w:r>
      <w:r>
        <w:rPr>
          <w:rtl/>
        </w:rPr>
        <w:t xml:space="preserve">» السبب : كلّ شيئ يتوصّل به إلى غيره يقال له : السبب والسبب ايضاً : الحبل قاله الجوهري </w:t>
      </w:r>
      <w:r w:rsidRPr="000D741B">
        <w:rPr>
          <w:rStyle w:val="libFootnotenumChar"/>
          <w:rtl/>
        </w:rPr>
        <w:t>(3)</w:t>
      </w:r>
      <w:r>
        <w:rPr>
          <w:rtl/>
        </w:rPr>
        <w:t xml:space="preserve"> والمراد إنتشار حبل الإسلام.</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محمّد : 18.</w:t>
      </w:r>
    </w:p>
    <w:p w:rsidR="00D601D4" w:rsidRDefault="00D601D4" w:rsidP="00141DF3">
      <w:pPr>
        <w:pStyle w:val="libFootnote0"/>
        <w:rPr>
          <w:rtl/>
        </w:rPr>
      </w:pPr>
      <w:r>
        <w:rPr>
          <w:rtl/>
        </w:rPr>
        <w:t>2 ـ الصحاح : ج 5 ، ص 2002 ، مادة «فصم».</w:t>
      </w:r>
    </w:p>
    <w:p w:rsidR="00D601D4" w:rsidRDefault="00D601D4" w:rsidP="00141DF3">
      <w:pPr>
        <w:pStyle w:val="libFootnote0"/>
        <w:rPr>
          <w:rtl/>
        </w:rPr>
      </w:pPr>
      <w:r>
        <w:rPr>
          <w:rtl/>
        </w:rPr>
        <w:t>3 ـ الصحاح : ج 1 ، ص 145 ، مادة «سبب».</w:t>
      </w:r>
    </w:p>
    <w:p w:rsidR="00D601D4" w:rsidRDefault="00D601D4" w:rsidP="00D677CA">
      <w:pPr>
        <w:pStyle w:val="libNormal"/>
        <w:rPr>
          <w:rtl/>
        </w:rPr>
      </w:pPr>
      <w:r>
        <w:rPr>
          <w:rtl/>
        </w:rPr>
        <w:br w:type="page"/>
      </w:r>
      <w:r>
        <w:rPr>
          <w:rtl/>
        </w:rPr>
        <w:lastRenderedPageBreak/>
        <w:t xml:space="preserve">قوله </w:t>
      </w:r>
      <w:r w:rsidRPr="00D677CA">
        <w:rPr>
          <w:rStyle w:val="libAlaemChar"/>
          <w:rtl/>
        </w:rPr>
        <w:t>عليه‌السلام</w:t>
      </w:r>
      <w:r>
        <w:rPr>
          <w:rtl/>
        </w:rPr>
        <w:t xml:space="preserve"> : «</w:t>
      </w:r>
      <w:r w:rsidRPr="00842968">
        <w:rPr>
          <w:rStyle w:val="libBold2Char"/>
          <w:rtl/>
        </w:rPr>
        <w:t>وَعَفٰاءٍ مِنْ أَعْلٰامِهٰا</w:t>
      </w:r>
      <w:r>
        <w:rPr>
          <w:rtl/>
        </w:rPr>
        <w:t xml:space="preserve">» قال الجوهري : العفاء : الدروس والهلاك </w:t>
      </w:r>
      <w:r w:rsidRPr="000D741B">
        <w:rPr>
          <w:rStyle w:val="libFootnotenumChar"/>
          <w:rtl/>
        </w:rPr>
        <w:t>(1)</w:t>
      </w:r>
      <w:r>
        <w:rPr>
          <w:rtl/>
        </w:rPr>
        <w:t xml:space="preserve"> والمراد إندراس العلماء والصلحاء الذين يهتدى بهم في ظلمات الجهالة.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وَتَكَشُّفٍ مِنْ عَوْرٰاتِهٰا</w:t>
      </w:r>
      <w:r>
        <w:rPr>
          <w:rtl/>
        </w:rPr>
        <w:t xml:space="preserve">» العورة : سوأة الإنسان وكلّ ما يستحيامنه ، قاله الجوهري </w:t>
      </w:r>
      <w:r w:rsidRPr="000D741B">
        <w:rPr>
          <w:rStyle w:val="libFootnotenumChar"/>
          <w:rtl/>
        </w:rPr>
        <w:t>(2)</w:t>
      </w:r>
      <w:r>
        <w:rPr>
          <w:rtl/>
        </w:rPr>
        <w:t xml:space="preserve"> أي ظهور معايبها ومساوئها التي كانت مستورة.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وَقِصَرٍ مِنْ طُولِهٰا</w:t>
      </w:r>
      <w:r>
        <w:rPr>
          <w:rtl/>
        </w:rPr>
        <w:t>» من الواضح أن طول الدنيا وبقائها إنّما يكون عند صلاحها باتّباع أحكام الإسلام ، إذن قصرها يكون عند فسادها وعدم تطبيق النظام الإسلامي.</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جَعَلَهُ اللهُ سُبْحٰانَهُ بَلٰاغًا لِرِسٰالَتِهِ</w:t>
      </w:r>
      <w:r>
        <w:rPr>
          <w:rtl/>
        </w:rPr>
        <w:t xml:space="preserve">» أي أرسل الله نبيّه </w:t>
      </w:r>
      <w:r w:rsidRPr="00D677CA">
        <w:rPr>
          <w:rStyle w:val="libAlaemChar"/>
          <w:rtl/>
        </w:rPr>
        <w:t>صلى‌الله‌عليه‌وآله</w:t>
      </w:r>
      <w:r>
        <w:rPr>
          <w:rtl/>
        </w:rPr>
        <w:t xml:space="preserve"> لعباده لتبيين شريعته وأحكامه قال الله : «</w:t>
      </w:r>
      <w:r w:rsidRPr="00D677CA">
        <w:rPr>
          <w:rStyle w:val="libAieChar"/>
          <w:rtl/>
        </w:rPr>
        <w:t>لِئَلَّا يَكُونَ لِلنَّاسِ عَلَى اللَّهِ حُجَّةٌ بَعْدَ الرُّسُلِ</w:t>
      </w:r>
      <w:r>
        <w:rPr>
          <w:rtl/>
        </w:rPr>
        <w:t xml:space="preserve">» </w:t>
      </w:r>
      <w:r w:rsidRPr="000D741B">
        <w:rPr>
          <w:rStyle w:val="libFootnotenumChar"/>
          <w:rtl/>
        </w:rPr>
        <w:t>(3)</w:t>
      </w:r>
      <w:r>
        <w:rPr>
          <w:rtl/>
        </w:rPr>
        <w:t xml:space="preserve"> وقال تعالى : «</w:t>
      </w:r>
      <w:r w:rsidRPr="00D677CA">
        <w:rPr>
          <w:rStyle w:val="libAieChar"/>
          <w:rtl/>
        </w:rPr>
        <w:t>وَمَا عَلَى الرَّسُولِ إِلَّا الْبَلَاغُ الْمُبِينُ</w:t>
      </w:r>
      <w:r>
        <w:rPr>
          <w:rtl/>
        </w:rPr>
        <w:t xml:space="preserve">» </w:t>
      </w:r>
      <w:r w:rsidRPr="000D741B">
        <w:rPr>
          <w:rStyle w:val="libFootnotenumChar"/>
          <w:rtl/>
        </w:rPr>
        <w:t>(4)</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وَكَرٰامَةً لِأُمَّتِهِ</w:t>
      </w:r>
      <w:r>
        <w:rPr>
          <w:rtl/>
        </w:rPr>
        <w:t xml:space="preserve">» أي أكرم الله عزّوجلّ أُمّة رسوله </w:t>
      </w:r>
      <w:r w:rsidRPr="00D677CA">
        <w:rPr>
          <w:rStyle w:val="libAlaemChar"/>
          <w:rtl/>
        </w:rPr>
        <w:t>صلى‌الله‌عليه‌وآله</w:t>
      </w:r>
      <w:r>
        <w:rPr>
          <w:rtl/>
        </w:rPr>
        <w:t xml:space="preserve"> بجعله </w:t>
      </w:r>
      <w:r w:rsidRPr="00D677CA">
        <w:rPr>
          <w:rStyle w:val="libAlaemChar"/>
          <w:rtl/>
        </w:rPr>
        <w:t>صلى‌الله‌عليه‌وآله</w:t>
      </w:r>
      <w:r>
        <w:rPr>
          <w:rtl/>
        </w:rPr>
        <w:t xml:space="preserve"> رسولاً لهم ، وبجعلهم أُمّة له.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وَرَبِيعًا لِأَهْلِ زَمٰانِهِ</w:t>
      </w:r>
      <w:r>
        <w:rPr>
          <w:rtl/>
        </w:rPr>
        <w:t xml:space="preserve">» أي أنّ وجوده </w:t>
      </w:r>
      <w:r w:rsidRPr="00D677CA">
        <w:rPr>
          <w:rStyle w:val="libAlaemChar"/>
          <w:rtl/>
        </w:rPr>
        <w:t>صلى‌الله‌عليه‌وآله</w:t>
      </w:r>
      <w:r>
        <w:rPr>
          <w:rtl/>
        </w:rPr>
        <w:t xml:space="preserve"> لأهل زمانه كان كالربيع لهم. فكانوا يبتهجون ببهجة جماله وحسن أخلاقه كما يبتهجون بالربيع وطراوته. ولقد أجاد أبو طالب حيث قال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وأبيض يستسقى الغمام بوجهه</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ربيع اليتامى عصمة للأرامل</w:t>
            </w:r>
            <w:r w:rsidRPr="00141DF3">
              <w:rPr>
                <w:rStyle w:val="libPoemTiniChar0"/>
                <w:rtl/>
              </w:rPr>
              <w:br/>
              <w:t> </w:t>
            </w:r>
          </w:p>
        </w:tc>
      </w:tr>
    </w:tbl>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الصحاح : ج 6 ، ص 2431 ، مادة «عفا».</w:t>
      </w:r>
    </w:p>
    <w:p w:rsidR="00D601D4" w:rsidRDefault="00D601D4" w:rsidP="00141DF3">
      <w:pPr>
        <w:pStyle w:val="libFootnote0"/>
        <w:rPr>
          <w:rtl/>
        </w:rPr>
      </w:pPr>
      <w:r>
        <w:rPr>
          <w:rtl/>
        </w:rPr>
        <w:t>2 ـ الصحاح : ج 2 ، ص 759 ، مادة «عور».</w:t>
      </w:r>
    </w:p>
    <w:p w:rsidR="00D601D4" w:rsidRDefault="00D601D4" w:rsidP="00141DF3">
      <w:pPr>
        <w:pStyle w:val="libFootnote0"/>
        <w:rPr>
          <w:rtl/>
        </w:rPr>
      </w:pPr>
      <w:r>
        <w:rPr>
          <w:rtl/>
        </w:rPr>
        <w:t>3 ـ النساء : 165.</w:t>
      </w:r>
    </w:p>
    <w:p w:rsidR="00D601D4" w:rsidRDefault="00D601D4" w:rsidP="00141DF3">
      <w:pPr>
        <w:pStyle w:val="libFootnote0"/>
        <w:rPr>
          <w:rtl/>
        </w:rPr>
      </w:pPr>
      <w:r>
        <w:rPr>
          <w:rtl/>
        </w:rPr>
        <w:t>4 ـ النور : 54 ، والعنكبوت : 18.</w:t>
      </w:r>
    </w:p>
    <w:p w:rsidR="00D601D4" w:rsidRDefault="00D601D4" w:rsidP="00141DF3">
      <w:pPr>
        <w:pStyle w:val="libNormal0"/>
        <w:rPr>
          <w:rtl/>
        </w:rPr>
      </w:pPr>
      <w:r>
        <w:rPr>
          <w:rtl/>
        </w:rPr>
        <w:br w:type="page"/>
      </w:r>
      <w:r>
        <w:rPr>
          <w:rtl/>
        </w:rPr>
        <w:lastRenderedPageBreak/>
        <w:t xml:space="preserve">أخرجه الشيخ الطوسي في أماليه عن مسلم الملائي قال : جاء أعرابي إلى النبيّ </w:t>
      </w:r>
      <w:r w:rsidRPr="00D677CA">
        <w:rPr>
          <w:rStyle w:val="libAlaemChar"/>
          <w:rtl/>
        </w:rPr>
        <w:t>صلى‌الله‌عليه‌وآله</w:t>
      </w:r>
      <w:r>
        <w:rPr>
          <w:rtl/>
        </w:rPr>
        <w:t xml:space="preserve"> فقال : والله يا رسول الله ، لقد أتيناك ومالنا بعير يئط </w:t>
      </w:r>
      <w:r w:rsidRPr="000D741B">
        <w:rPr>
          <w:rStyle w:val="libFootnotenumChar"/>
          <w:rtl/>
        </w:rPr>
        <w:t>(1)</w:t>
      </w:r>
      <w:r>
        <w:rPr>
          <w:rtl/>
        </w:rPr>
        <w:t xml:space="preserve"> ، ولا غنم تغط </w:t>
      </w:r>
      <w:r w:rsidRPr="000D741B">
        <w:rPr>
          <w:rStyle w:val="libFootnotenumChar"/>
          <w:rtl/>
        </w:rPr>
        <w:t>(2)</w:t>
      </w:r>
      <w:r>
        <w:rPr>
          <w:rtl/>
        </w:rPr>
        <w:t xml:space="preserve"> ، ثم أنشأ أبياتاً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أتيناك يا خير البريّة كلّها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لترحمنا ممّا لقينا من الأزْلِ </w:t>
            </w:r>
            <w:r w:rsidRPr="000D741B">
              <w:rPr>
                <w:rStyle w:val="libFootnotenumChar"/>
                <w:rtl/>
              </w:rPr>
              <w:t>(3)</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 xml:space="preserve">أتيناك والعذراء يدمىٰ لبانها </w:t>
            </w:r>
            <w:r w:rsidRPr="000D741B">
              <w:rPr>
                <w:rStyle w:val="libFootnotenumChar"/>
                <w:rtl/>
              </w:rPr>
              <w:t>(4)</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وقد شغلت اُم البنين عن الطفل</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وألقى بكفّيه الفتى إستكانة</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من الجوع ضعفاً ما يمّر ولا يحلي</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ولا شيئ ممّا يأكل الناس عندنا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سوى الحنظل العاميّ </w:t>
            </w:r>
            <w:r w:rsidRPr="000D741B">
              <w:rPr>
                <w:rStyle w:val="libFootnotenumChar"/>
                <w:rtl/>
              </w:rPr>
              <w:t>(5)</w:t>
            </w:r>
            <w:r>
              <w:rPr>
                <w:rtl/>
              </w:rPr>
              <w:t xml:space="preserve"> والعِلهَز </w:t>
            </w:r>
            <w:r w:rsidRPr="000D741B">
              <w:rPr>
                <w:rStyle w:val="libFootnotenumChar"/>
                <w:rtl/>
              </w:rPr>
              <w:t>(6)</w:t>
            </w:r>
            <w:r>
              <w:rPr>
                <w:rtl/>
              </w:rPr>
              <w:t xml:space="preserve"> الفَسْل</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وليس لنا إلّا إليك فرارنا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وأين فرار الناس إلّا إلى الرسول</w:t>
            </w:r>
            <w:r w:rsidRPr="00141DF3">
              <w:rPr>
                <w:rStyle w:val="libPoemTiniChar0"/>
                <w:rtl/>
              </w:rPr>
              <w:br/>
              <w:t> </w:t>
            </w:r>
          </w:p>
        </w:tc>
      </w:tr>
    </w:tbl>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للصحابة : إنّ هذا الأعرابي يشكو قلّة المطر وقحطاً شديداً. ثم قام يجرّ رداءه حتّى صعد المنبر ، فحمد الله وأثنى عليه إلى أن قال : اللّهم إسقنا غيثاً مُغيثاً ، مريئاً ، مُرِيعاً ، غَدَقاً ، طَبَقاً ، عاجِلاً غير رائثٍ </w:t>
      </w:r>
      <w:r w:rsidRPr="000D741B">
        <w:rPr>
          <w:rStyle w:val="libFootnotenumChar"/>
          <w:rtl/>
        </w:rPr>
        <w:t>(7)</w:t>
      </w:r>
      <w:r>
        <w:rPr>
          <w:rtl/>
        </w:rPr>
        <w:t>.</w:t>
      </w:r>
      <w:r>
        <w:rPr>
          <w:rFonts w:hint="cs"/>
          <w:rtl/>
        </w:rPr>
        <w:t xml:space="preserve"> </w:t>
      </w:r>
      <w:r>
        <w:rPr>
          <w:rtl/>
        </w:rPr>
        <w:t>نافعاً غير ضارٍّ تملأ به الزرع ، وتنبت الزرع ، وتحيى به الأرض بعد موتها.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أطيط الإبل : صوتها وحنينها.</w:t>
      </w:r>
    </w:p>
    <w:p w:rsidR="00D601D4" w:rsidRDefault="00D601D4" w:rsidP="00141DF3">
      <w:pPr>
        <w:pStyle w:val="libFootnote0"/>
        <w:rPr>
          <w:rtl/>
        </w:rPr>
      </w:pPr>
      <w:r>
        <w:rPr>
          <w:rtl/>
        </w:rPr>
        <w:t>2 ـ الغطيط : الصوت ايضاً.</w:t>
      </w:r>
    </w:p>
    <w:p w:rsidR="00D601D4" w:rsidRDefault="00D601D4" w:rsidP="00141DF3">
      <w:pPr>
        <w:pStyle w:val="libFootnote0"/>
        <w:rPr>
          <w:rtl/>
        </w:rPr>
      </w:pPr>
      <w:r>
        <w:rPr>
          <w:rtl/>
        </w:rPr>
        <w:t>3 ـ الأزل : القحط والجدب.</w:t>
      </w:r>
    </w:p>
    <w:p w:rsidR="00D601D4" w:rsidRDefault="00D601D4" w:rsidP="00141DF3">
      <w:pPr>
        <w:pStyle w:val="libFootnote0"/>
        <w:rPr>
          <w:rtl/>
        </w:rPr>
      </w:pPr>
      <w:r>
        <w:rPr>
          <w:rtl/>
        </w:rPr>
        <w:t>4 ـ اللبان ـ بالكسر ـ : الرضاع.</w:t>
      </w:r>
    </w:p>
    <w:p w:rsidR="00D601D4" w:rsidRDefault="00D601D4" w:rsidP="00141DF3">
      <w:pPr>
        <w:pStyle w:val="libFootnote0"/>
        <w:rPr>
          <w:rtl/>
        </w:rPr>
      </w:pPr>
      <w:r>
        <w:rPr>
          <w:rtl/>
        </w:rPr>
        <w:t>5 ـ الحنظل العامي : أي اليابس ، الذي اُتي عليه عام.</w:t>
      </w:r>
    </w:p>
    <w:p w:rsidR="00D601D4" w:rsidRDefault="00D601D4" w:rsidP="00141DF3">
      <w:pPr>
        <w:pStyle w:val="libFootnote0"/>
        <w:rPr>
          <w:rtl/>
        </w:rPr>
      </w:pPr>
      <w:r>
        <w:rPr>
          <w:rtl/>
        </w:rPr>
        <w:t>6 ـ العلهز : نبت كالبردي.</w:t>
      </w:r>
    </w:p>
    <w:p w:rsidR="00D601D4" w:rsidRDefault="00D601D4" w:rsidP="00141DF3">
      <w:pPr>
        <w:pStyle w:val="libFootnote0"/>
        <w:rPr>
          <w:rtl/>
        </w:rPr>
      </w:pPr>
      <w:r>
        <w:rPr>
          <w:rtl/>
        </w:rPr>
        <w:t>7 ـ المغيث : العام ، والمريع ، المخصب ، والغَدَق : الغزير الغامر ، وغير رائث : أي غير بطيئ.</w:t>
      </w:r>
    </w:p>
    <w:p w:rsidR="00D601D4" w:rsidRDefault="00D601D4" w:rsidP="00D677CA">
      <w:pPr>
        <w:pStyle w:val="libNormal"/>
        <w:rPr>
          <w:rtl/>
        </w:rPr>
      </w:pPr>
      <w:r>
        <w:rPr>
          <w:rtl/>
        </w:rPr>
        <w:br w:type="page"/>
      </w:r>
      <w:r>
        <w:rPr>
          <w:rtl/>
        </w:rPr>
        <w:lastRenderedPageBreak/>
        <w:t xml:space="preserve">فما ردّ يده إلى نحره حتّى أحدق السحاب بالمدينة كالإكليل ، والتقت السماء بأرواقها </w:t>
      </w:r>
      <w:r w:rsidRPr="000D741B">
        <w:rPr>
          <w:rStyle w:val="libFootnotenumChar"/>
          <w:rtl/>
        </w:rPr>
        <w:t>(1)</w:t>
      </w:r>
      <w:r>
        <w:rPr>
          <w:rtl/>
        </w:rPr>
        <w:t xml:space="preserve"> وجاء أهل البطاح يضجّون : يا رسول الله </w:t>
      </w:r>
      <w:r w:rsidRPr="00D677CA">
        <w:rPr>
          <w:rStyle w:val="libAlaemChar"/>
          <w:rtl/>
        </w:rPr>
        <w:t>صلى‌الله‌عليه‌وآله</w:t>
      </w:r>
      <w:r>
        <w:rPr>
          <w:rtl/>
        </w:rPr>
        <w:t xml:space="preserve"> الغرق الغرق. فقال رسول الله </w:t>
      </w:r>
      <w:r w:rsidRPr="00D677CA">
        <w:rPr>
          <w:rStyle w:val="libAlaemChar"/>
          <w:rtl/>
        </w:rPr>
        <w:t>صلى‌الله‌عليه‌وآله</w:t>
      </w:r>
      <w:r>
        <w:rPr>
          <w:rtl/>
        </w:rPr>
        <w:t xml:space="preserve"> : اللّهم حوالينا ولا علينا ، فانجاب السحاب عن السماء ، فضحك رسول الله </w:t>
      </w:r>
      <w:r w:rsidRPr="00D677CA">
        <w:rPr>
          <w:rStyle w:val="libAlaemChar"/>
          <w:rtl/>
        </w:rPr>
        <w:t>صلى‌الله‌عليه‌وآله</w:t>
      </w:r>
      <w:r>
        <w:rPr>
          <w:rtl/>
        </w:rPr>
        <w:t xml:space="preserve"> وقال : لله درّ أبي طالب لو كان حيّاً لقرّت عيناه ، من ينشدنا قوله؟.</w:t>
      </w:r>
    </w:p>
    <w:p w:rsidR="00D601D4" w:rsidRDefault="00D601D4" w:rsidP="00D677CA">
      <w:pPr>
        <w:pStyle w:val="libNormal"/>
        <w:rPr>
          <w:rtl/>
        </w:rPr>
      </w:pPr>
      <w:r>
        <w:rPr>
          <w:rtl/>
        </w:rPr>
        <w:t xml:space="preserve">فقام عمر بن خطاب ، فقال : عسى أردت يا رسول الله </w:t>
      </w:r>
      <w:r w:rsidRPr="00D677CA">
        <w:rPr>
          <w:rStyle w:val="libAlaemChar"/>
          <w:rtl/>
        </w:rPr>
        <w:t>صلى‌الله‌عليه‌وآله</w:t>
      </w:r>
      <w:r>
        <w:rPr>
          <w:rtl/>
        </w:rPr>
        <w:t xml:space="preserve">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وما حملت من ناقة فوق ظهرها</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أبرّ وأوفى ذمة من محمّد</w:t>
            </w:r>
            <w:r w:rsidRPr="00141DF3">
              <w:rPr>
                <w:rStyle w:val="libPoemTiniChar0"/>
                <w:rtl/>
              </w:rPr>
              <w:br/>
              <w:t> </w:t>
            </w:r>
          </w:p>
        </w:tc>
      </w:tr>
    </w:tbl>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 ليس هذا من قول أبي طالب ، هذا من قول حسّان بن ثابت.</w:t>
      </w:r>
    </w:p>
    <w:p w:rsidR="00D601D4" w:rsidRDefault="00D601D4" w:rsidP="00D677CA">
      <w:pPr>
        <w:pStyle w:val="libNormal"/>
        <w:rPr>
          <w:rtl/>
        </w:rPr>
      </w:pPr>
      <w:r>
        <w:rPr>
          <w:rtl/>
        </w:rPr>
        <w:t xml:space="preserve">فقام علي بن أبي طالب </w:t>
      </w:r>
      <w:r w:rsidRPr="00D677CA">
        <w:rPr>
          <w:rStyle w:val="libAlaemChar"/>
          <w:rtl/>
        </w:rPr>
        <w:t>عليه‌السلام</w:t>
      </w:r>
      <w:r>
        <w:rPr>
          <w:rtl/>
        </w:rPr>
        <w:t xml:space="preserve"> ، وقال : كأنّك أردت يا رسول الله </w:t>
      </w:r>
      <w:r w:rsidRPr="00D677CA">
        <w:rPr>
          <w:rStyle w:val="libAlaemChar"/>
          <w:rtl/>
        </w:rPr>
        <w:t>صلى‌الله‌عليه‌وآله</w:t>
      </w:r>
      <w:r>
        <w:rPr>
          <w:rtl/>
        </w:rPr>
        <w:t xml:space="preserve">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وأبيض يستسقى الغمام بوجهه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ربيع اليتامى عصمة للأرامل</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تلوذبه الهلاك من آل هاشم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فهم عنده في نعمة وفواضل</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 xml:space="preserve">كذبتم وبيت الله يُبزىٰ </w:t>
            </w:r>
            <w:r w:rsidRPr="000D741B">
              <w:rPr>
                <w:rStyle w:val="libFootnotenumChar"/>
                <w:rtl/>
              </w:rPr>
              <w:t>(2)</w:t>
            </w:r>
            <w:r>
              <w:rPr>
                <w:rtl/>
              </w:rPr>
              <w:t xml:space="preserve"> محمّد</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ولمّا نماصع </w:t>
            </w:r>
            <w:r w:rsidRPr="000D741B">
              <w:rPr>
                <w:rStyle w:val="libFootnotenumChar"/>
                <w:rtl/>
              </w:rPr>
              <w:t>(3)</w:t>
            </w:r>
            <w:r>
              <w:rPr>
                <w:rtl/>
              </w:rPr>
              <w:t xml:space="preserve"> دونه ونقاتل</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ونسلّمه حتّى نصرّع حوله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ونذهل عن أبنائنا والحلائل</w:t>
            </w:r>
            <w:r w:rsidRPr="00141DF3">
              <w:rPr>
                <w:rStyle w:val="libPoemTiniChar0"/>
                <w:rtl/>
              </w:rPr>
              <w:br/>
              <w:t> </w:t>
            </w:r>
          </w:p>
        </w:tc>
      </w:tr>
    </w:tbl>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الأرواق : جمع روق ، وروق السحاب : سيله ، أي ألقت السماء بجميع ما فيها من المطر.</w:t>
      </w:r>
    </w:p>
    <w:p w:rsidR="00D601D4" w:rsidRDefault="00D601D4" w:rsidP="00141DF3">
      <w:pPr>
        <w:pStyle w:val="libFootnote0"/>
        <w:rPr>
          <w:rtl/>
        </w:rPr>
      </w:pPr>
      <w:r>
        <w:rPr>
          <w:rtl/>
        </w:rPr>
        <w:t>2 ـ يبزى : أي يترك ويسلم.</w:t>
      </w:r>
    </w:p>
    <w:p w:rsidR="00D601D4" w:rsidRDefault="00D601D4" w:rsidP="00141DF3">
      <w:pPr>
        <w:pStyle w:val="libFootnote0"/>
        <w:rPr>
          <w:rtl/>
        </w:rPr>
      </w:pPr>
      <w:r>
        <w:rPr>
          <w:rtl/>
        </w:rPr>
        <w:t>3 ـ المماصعة : أي المقاتلة والمجادلة بالسيوف.</w:t>
      </w:r>
    </w:p>
    <w:p w:rsidR="00D601D4" w:rsidRDefault="00D601D4" w:rsidP="00D677CA">
      <w:pPr>
        <w:pStyle w:val="libNormal"/>
        <w:rPr>
          <w:rtl/>
        </w:rPr>
      </w:pPr>
      <w:r>
        <w:rPr>
          <w:rtl/>
        </w:rPr>
        <w:br w:type="page"/>
      </w:r>
      <w:r>
        <w:rPr>
          <w:rtl/>
        </w:rPr>
        <w:lastRenderedPageBreak/>
        <w:t xml:space="preserve">فقال رسول الله </w:t>
      </w:r>
      <w:r w:rsidRPr="00D677CA">
        <w:rPr>
          <w:rStyle w:val="libAlaemChar"/>
          <w:rtl/>
        </w:rPr>
        <w:t>صلى‌الله‌عليه‌وآله</w:t>
      </w:r>
      <w:r>
        <w:rPr>
          <w:rtl/>
        </w:rPr>
        <w:t xml:space="preserve"> : أجل.</w:t>
      </w:r>
    </w:p>
    <w:p w:rsidR="00D601D4" w:rsidRDefault="00D601D4" w:rsidP="00D677CA">
      <w:pPr>
        <w:pStyle w:val="libNormal"/>
        <w:rPr>
          <w:rtl/>
        </w:rPr>
      </w:pPr>
      <w:r>
        <w:rPr>
          <w:rtl/>
        </w:rPr>
        <w:t xml:space="preserve">فقام رجل من بني كنانة ، فقال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لك الحمد والحمد ممّن شكر</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سقينا بوجه النبي المطر</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دعا الله خالقه دعوة</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وأشخص منه إليه البصر</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فلم يك إلّا كإلقاء الرداء</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وأسرع حتّى أتانا الدرر</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فكان كما قاله عمّه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أبوطالب ذا رواءٍ غُزر</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به الله يسقي صيوب الغمام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فهذا العيان وذاك الخبر</w:t>
            </w:r>
            <w:r w:rsidRPr="00141DF3">
              <w:rPr>
                <w:rStyle w:val="libPoemTiniChar0"/>
                <w:rtl/>
              </w:rPr>
              <w:br/>
              <w:t> </w:t>
            </w:r>
          </w:p>
        </w:tc>
      </w:tr>
    </w:tbl>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 يا كناني بوّأك الله بكلّ بيت قلته بيتاً في الجنّة </w:t>
      </w:r>
      <w:r w:rsidRPr="000D741B">
        <w:rPr>
          <w:rStyle w:val="libFootnotenumChar"/>
          <w:rtl/>
        </w:rPr>
        <w:t>(1)</w:t>
      </w:r>
      <w:r>
        <w:rPr>
          <w:rtl/>
        </w:rPr>
        <w:t>.</w:t>
      </w:r>
    </w:p>
    <w:p w:rsidR="00D601D4" w:rsidRDefault="00D601D4" w:rsidP="00D677CA">
      <w:pPr>
        <w:pStyle w:val="libNormal"/>
        <w:rPr>
          <w:rtl/>
        </w:rPr>
      </w:pPr>
      <w:r>
        <w:rPr>
          <w:rtl/>
        </w:rPr>
        <w:t xml:space="preserve">ومن أبياته رحمه الله في رسول الله </w:t>
      </w:r>
      <w:r w:rsidRPr="00D677CA">
        <w:rPr>
          <w:rStyle w:val="libAlaemChar"/>
          <w:rtl/>
        </w:rPr>
        <w:t>صلى‌الله‌عليه‌وآله</w:t>
      </w:r>
      <w:r>
        <w:rPr>
          <w:rtl/>
        </w:rPr>
        <w:t xml:space="preserve"> أيضاً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تلَقّوا ربيع الأبطحين محمّداً</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 xml:space="preserve">على ربوة في رأس عنقاء عيطل </w:t>
            </w:r>
            <w:r w:rsidRPr="000D741B">
              <w:rPr>
                <w:rStyle w:val="libFootnotenumChar"/>
                <w:rtl/>
              </w:rPr>
              <w:t>(2)</w:t>
            </w:r>
            <w:r w:rsidRPr="00141DF3">
              <w:rPr>
                <w:rStyle w:val="libPoemTiniChar0"/>
                <w:rtl/>
              </w:rPr>
              <w:br/>
              <w:t> </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وَرِفْعَةً لِأَعْوٰانِهِ ، وَشَرَفًا لِأَنْصٰارِهِ</w:t>
      </w:r>
      <w:r>
        <w:rPr>
          <w:rtl/>
        </w:rPr>
        <w:t>» أي شرف الله المسلمين ، ورفع شأنهم في الدنيا والآخرة ، بمتابعتهم لرسوله ومعاونتهم له.</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أمالى الشيخ الطوسي : ص 74</w:t>
      </w:r>
      <w:r>
        <w:rPr>
          <w:rFonts w:hint="cs"/>
          <w:rtl/>
        </w:rPr>
        <w:t xml:space="preserve"> </w:t>
      </w:r>
      <w:r>
        <w:rPr>
          <w:rtl/>
        </w:rPr>
        <w:t>ـ</w:t>
      </w:r>
      <w:r>
        <w:rPr>
          <w:rFonts w:hint="cs"/>
          <w:rtl/>
        </w:rPr>
        <w:t xml:space="preserve"> </w:t>
      </w:r>
      <w:r>
        <w:rPr>
          <w:rtl/>
        </w:rPr>
        <w:t>76 ، ح 110 / 19 ، المجلس الثالث.</w:t>
      </w:r>
    </w:p>
    <w:p w:rsidR="00D601D4" w:rsidRDefault="00D601D4" w:rsidP="00141DF3">
      <w:pPr>
        <w:pStyle w:val="libFootnote0"/>
        <w:rPr>
          <w:rtl/>
        </w:rPr>
      </w:pPr>
      <w:r>
        <w:rPr>
          <w:rtl/>
        </w:rPr>
        <w:t>2 ـ العيطل : الطويل العنق.</w:t>
      </w:r>
    </w:p>
    <w:p w:rsidR="00D601D4" w:rsidRDefault="00D601D4" w:rsidP="00D601D4">
      <w:pPr>
        <w:pStyle w:val="Heading1Center"/>
        <w:rPr>
          <w:rtl/>
        </w:rPr>
      </w:pPr>
      <w:r>
        <w:rPr>
          <w:rtl/>
        </w:rPr>
        <w:br w:type="page"/>
      </w:r>
      <w:bookmarkStart w:id="38" w:name="_Toc66952336"/>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8"/>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أَرْسَلَهُ بِالضِّيٰاءِ وَقَدَّمَهُ فِى الْإِصْطِفاءِ ، فَرَتَقَ بِهِ الْمَفٰاتِقَ ، وَسٰاوَرَ بِهِ الْمُغٰالِبَ ، وَذَلَّلَ بِهِ الصُّعُوبَةَ ، وَسَهَّلَ بِهِ الْحُزُونَةَ ، حَتّىٰ سَرَّحَ الضَّلٰالَ عَنْ يَمِينٍ وَشِمٰالٍ.</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أَرْسَلَهُ بِالضِّيٰاءِ</w:t>
      </w:r>
      <w:r>
        <w:rPr>
          <w:rtl/>
        </w:rPr>
        <w:t xml:space="preserve">» أي بالنور اللامع الساطع من رسول الله </w:t>
      </w:r>
      <w:r w:rsidRPr="00D677CA">
        <w:rPr>
          <w:rStyle w:val="libAlaemChar"/>
          <w:rtl/>
        </w:rPr>
        <w:t>صلى‌الله‌عليه‌وآله</w:t>
      </w:r>
      <w:r>
        <w:rPr>
          <w:rtl/>
        </w:rPr>
        <w:t xml:space="preserve"> فهو نور يهتدى به في ظلمات الجهل ، ويقتدى بأحكامه وسننه.</w:t>
      </w:r>
    </w:p>
    <w:p w:rsidR="00D601D4" w:rsidRDefault="00D601D4" w:rsidP="00D677CA">
      <w:pPr>
        <w:pStyle w:val="libNormal"/>
        <w:rPr>
          <w:rtl/>
        </w:rPr>
      </w:pPr>
      <w:r>
        <w:rPr>
          <w:rtl/>
        </w:rPr>
        <w:t>ويمكن أن يكون المراد بالنور إمّا نور الإيمان ، وبه فسرّ قوله تعالى : «</w:t>
      </w:r>
      <w:r w:rsidRPr="00D677CA">
        <w:rPr>
          <w:rStyle w:val="libAieChar"/>
          <w:rtl/>
        </w:rPr>
        <w:t>اللَّهُ وَلِيُّ الَّذِينَ آمَنُوا يُخْرِجُهُم مِّنَ الظُّلُمَاتِ إِلَى النُّورِ</w:t>
      </w:r>
      <w:r>
        <w:rPr>
          <w:rtl/>
        </w:rPr>
        <w:t xml:space="preserve">» </w:t>
      </w:r>
      <w:r w:rsidRPr="000D741B">
        <w:rPr>
          <w:rStyle w:val="libFootnotenumChar"/>
          <w:rtl/>
        </w:rPr>
        <w:t>(2)</w:t>
      </w:r>
      <w:r>
        <w:rPr>
          <w:rtl/>
        </w:rPr>
        <w:t xml:space="preserve"> أي يخرجهم من ظلمات الكفر إلى نور الإيمان.</w:t>
      </w:r>
    </w:p>
    <w:p w:rsidR="00D601D4" w:rsidRDefault="00D601D4" w:rsidP="00D677CA">
      <w:pPr>
        <w:pStyle w:val="libNormal"/>
        <w:rPr>
          <w:rtl/>
        </w:rPr>
      </w:pPr>
      <w:r>
        <w:rPr>
          <w:rtl/>
        </w:rPr>
        <w:t xml:space="preserve">وإمّا نور العلم ، يعني : النبوّة والرسالة الذي كان في قلب محمّد </w:t>
      </w:r>
      <w:r w:rsidRPr="00D677CA">
        <w:rPr>
          <w:rStyle w:val="libAlaemChar"/>
          <w:rtl/>
        </w:rPr>
        <w:t>صلى‌الله‌عليه‌وآله</w:t>
      </w:r>
      <w:r>
        <w:rPr>
          <w:rtl/>
        </w:rPr>
        <w:t xml:space="preserve"> ، ويؤيّده ما ورد في كتاب التوحيد عن الصادق </w:t>
      </w:r>
      <w:r w:rsidRPr="00D677CA">
        <w:rPr>
          <w:rStyle w:val="libAlaemChar"/>
          <w:rtl/>
        </w:rPr>
        <w:t>عليه‌السلام</w:t>
      </w:r>
      <w:r>
        <w:rPr>
          <w:rtl/>
        </w:rPr>
        <w:t xml:space="preserve"> في قوله تعالى : «</w:t>
      </w:r>
      <w:r w:rsidRPr="00D677CA">
        <w:rPr>
          <w:rStyle w:val="libAieChar"/>
          <w:rtl/>
        </w:rPr>
        <w:t>اللَّهُ نُورُ السَّمَاوَاتِ وَالْأَرْضِ</w:t>
      </w:r>
      <w:r>
        <w:rPr>
          <w:rtl/>
        </w:rPr>
        <w:t>» قال : كذلك الله عزّوجلّ : «</w:t>
      </w:r>
      <w:r w:rsidRPr="00D677CA">
        <w:rPr>
          <w:rStyle w:val="libAieChar"/>
          <w:rtl/>
        </w:rPr>
        <w:t>مَثَلُ نُورِهِ</w:t>
      </w:r>
      <w:r>
        <w:rPr>
          <w:rtl/>
        </w:rPr>
        <w:t xml:space="preserve">» قال : محمّد </w:t>
      </w:r>
      <w:r w:rsidRPr="00D677CA">
        <w:rPr>
          <w:rStyle w:val="libAlaemChar"/>
          <w:rtl/>
        </w:rPr>
        <w:t>صلى‌الله‌عليه‌وآله</w:t>
      </w:r>
      <w:r>
        <w:rPr>
          <w:rtl/>
        </w:rPr>
        <w:t xml:space="preserve"> ، «كَمِشْكَاةٍ» قال : صدر محمّد </w:t>
      </w:r>
      <w:r w:rsidRPr="00D677CA">
        <w:rPr>
          <w:rStyle w:val="libAlaemChar"/>
          <w:rtl/>
        </w:rPr>
        <w:t>صلى‌الله‌عليه‌وآله</w:t>
      </w:r>
      <w:r>
        <w:rPr>
          <w:rtl/>
        </w:rPr>
        <w:t xml:space="preserve"> «</w:t>
      </w:r>
      <w:r w:rsidRPr="00D677CA">
        <w:rPr>
          <w:rStyle w:val="libAieChar"/>
          <w:rtl/>
        </w:rPr>
        <w:t>فِيهَا مِصْبَاحٌ</w:t>
      </w:r>
      <w:r>
        <w:rPr>
          <w:rtl/>
        </w:rPr>
        <w:t xml:space="preserve">» </w:t>
      </w:r>
      <w:r w:rsidRPr="000D741B">
        <w:rPr>
          <w:rStyle w:val="libFootnotenumChar"/>
          <w:rtl/>
        </w:rPr>
        <w:t>(3)</w:t>
      </w:r>
      <w:r>
        <w:rPr>
          <w:rtl/>
        </w:rPr>
        <w:t xml:space="preserve"> قال : فيه نور العلم ، يعني النّبوة </w:t>
      </w:r>
      <w:r w:rsidRPr="000D741B">
        <w:rPr>
          <w:rStyle w:val="libFootnotenumChar"/>
          <w:rtl/>
        </w:rPr>
        <w:t>(4)</w:t>
      </w:r>
      <w:r>
        <w:rPr>
          <w:rtl/>
        </w:rPr>
        <w:t>.</w:t>
      </w:r>
    </w:p>
    <w:p w:rsidR="00D601D4" w:rsidRDefault="00D601D4" w:rsidP="00D677CA">
      <w:pPr>
        <w:pStyle w:val="libNormal"/>
        <w:rPr>
          <w:rtl/>
        </w:rPr>
      </w:pPr>
      <w:r>
        <w:rPr>
          <w:rtl/>
        </w:rPr>
        <w:t>وإمّا نور القرآن كما في قوله تعالى : «</w:t>
      </w:r>
      <w:r w:rsidRPr="00D677CA">
        <w:rPr>
          <w:rStyle w:val="libAieChar"/>
          <w:rtl/>
        </w:rPr>
        <w:t>كِتَابٌ أَنزَلْنَاهُ إِلَيْكَ لِتُخْرِجَ النَّاسَ مِنَ الظُّلُمَاتِ إِلَى النُّورِ</w:t>
      </w:r>
      <w:r>
        <w:rPr>
          <w:rtl/>
        </w:rPr>
        <w:t xml:space="preserve">» </w:t>
      </w:r>
      <w:r w:rsidRPr="000D741B">
        <w:rPr>
          <w:rStyle w:val="libFootnotenumChar"/>
          <w:rtl/>
        </w:rPr>
        <w:t>(5)</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وَقَدَّمَهُ فِى الْإِصْطِفاءِ</w:t>
      </w:r>
      <w:r>
        <w:rPr>
          <w:rtl/>
        </w:rPr>
        <w:t>» الصفي : إمّا بمعنى المصطفىٰ أي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330 ، الخطبة 213.</w:t>
      </w:r>
    </w:p>
    <w:p w:rsidR="00D601D4" w:rsidRDefault="00D601D4" w:rsidP="00141DF3">
      <w:pPr>
        <w:pStyle w:val="libFootnote0"/>
        <w:rPr>
          <w:rtl/>
        </w:rPr>
      </w:pPr>
      <w:r>
        <w:rPr>
          <w:rtl/>
        </w:rPr>
        <w:t>2 ـ البقرة : 257.</w:t>
      </w:r>
    </w:p>
    <w:p w:rsidR="00D601D4" w:rsidRDefault="00D601D4" w:rsidP="00141DF3">
      <w:pPr>
        <w:pStyle w:val="libFootnote0"/>
        <w:rPr>
          <w:rtl/>
        </w:rPr>
      </w:pPr>
      <w:r>
        <w:rPr>
          <w:rtl/>
        </w:rPr>
        <w:t>3 ـ النور : 35.</w:t>
      </w:r>
    </w:p>
    <w:p w:rsidR="00D601D4" w:rsidRDefault="00D601D4" w:rsidP="00141DF3">
      <w:pPr>
        <w:pStyle w:val="libFootnote0"/>
        <w:rPr>
          <w:rtl/>
        </w:rPr>
      </w:pPr>
      <w:r>
        <w:rPr>
          <w:rtl/>
        </w:rPr>
        <w:t>4 ـ التوحيد : ص 157 ، ح 2 ، باب 15 ، تفسير قول الله عزّوجلّ : «اللَّهُ نُورُ السَّمَاوَاتِ وَالْأَرْضِ ....».</w:t>
      </w:r>
    </w:p>
    <w:p w:rsidR="00D601D4" w:rsidRDefault="00D601D4" w:rsidP="00141DF3">
      <w:pPr>
        <w:pStyle w:val="libFootnote0"/>
        <w:rPr>
          <w:rtl/>
        </w:rPr>
      </w:pPr>
      <w:r>
        <w:rPr>
          <w:rtl/>
        </w:rPr>
        <w:t>5 ـ إبراهيم : 1.</w:t>
      </w:r>
    </w:p>
    <w:p w:rsidR="00D601D4" w:rsidRDefault="00D601D4" w:rsidP="00141DF3">
      <w:pPr>
        <w:pStyle w:val="libNormal0"/>
        <w:rPr>
          <w:rtl/>
        </w:rPr>
      </w:pPr>
      <w:r>
        <w:rPr>
          <w:rtl/>
        </w:rPr>
        <w:br w:type="page"/>
      </w:r>
      <w:r>
        <w:rPr>
          <w:rtl/>
        </w:rPr>
        <w:lastRenderedPageBreak/>
        <w:t xml:space="preserve">المختار ومنه الصفي والصفيّة لما يختاره الرئيس لنفسه من الغنيمة ، أو بمعني الحبيب المصافي من صافاه الودّ والإخاء ، يقال : هو صفّي من بين إخواني ، ويحتمل أن يكون المراد باصطفائه تعالى له </w:t>
      </w:r>
      <w:r w:rsidRPr="00D677CA">
        <w:rPr>
          <w:rStyle w:val="libAlaemChar"/>
          <w:rtl/>
        </w:rPr>
        <w:t>صلى‌الله‌عليه‌وآله</w:t>
      </w:r>
      <w:r>
        <w:rPr>
          <w:rtl/>
        </w:rPr>
        <w:t xml:space="preserve"> جعله صفوة خلقه وعباده ، أي قدّمه على جميع من إختاره من الأنبياء والمرسلين وفضّله عليهم حتّى صار المصطفىٰ علماً له.</w:t>
      </w:r>
    </w:p>
    <w:p w:rsidR="00D601D4" w:rsidRDefault="00D601D4" w:rsidP="00D677CA">
      <w:pPr>
        <w:pStyle w:val="libNormal"/>
        <w:rPr>
          <w:rtl/>
        </w:rPr>
      </w:pPr>
      <w:r>
        <w:rPr>
          <w:rtl/>
        </w:rPr>
        <w:t xml:space="preserve">وفي الحديث : إنّ الله إصطفى من ولد إبراهيم إسماعيل ، وإصطفىٰ من ولد إسماعيل كنانة ، وإصطفىٰ من كنانة قريشاً ، وإصطفىٰ من قريش بني هاشم ، وإصطفاني من بني هاشم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فَرَتَقَ بِهِ الْمَفٰاتِقَ</w:t>
      </w:r>
      <w:r>
        <w:rPr>
          <w:rtl/>
        </w:rPr>
        <w:t>» الرتق : ضد الفتق ، والمفاتق : جمع مفتق وهو مصدر ، كالمضرب والمقتل ، والمراد أنّه أصلح ما فسد من اُمورنا في زمن الجاهليّة ، من قطع الأرحام ، وسفك الدماء ، وعبادة الأصنام وغير ذلك.</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وَسٰاوَرَ بِهِ الْمُغٰالِبَ</w:t>
      </w:r>
      <w:r>
        <w:rPr>
          <w:rtl/>
        </w:rPr>
        <w:t>» أي وثب على من أراد الغلبة عليه فصار عالياً على المغالب ، وإلى هذا أشار سبحانه وتعالى : «</w:t>
      </w:r>
      <w:r w:rsidRPr="00D677CA">
        <w:rPr>
          <w:rStyle w:val="libAieChar"/>
          <w:rtl/>
        </w:rPr>
        <w:t>كَتَبَ اللَّهُ لَأَغْلِبَنَّ أَنَا وَرُسُلِي إِنَّ اللَّهَ قَوِيٌّ عَزِيزٌ</w:t>
      </w:r>
      <w:r>
        <w:rPr>
          <w:rtl/>
        </w:rPr>
        <w:t xml:space="preserve">» </w:t>
      </w:r>
      <w:r w:rsidRPr="000D741B">
        <w:rPr>
          <w:rStyle w:val="libFootnotenumChar"/>
          <w:rtl/>
        </w:rPr>
        <w:t>(2)</w:t>
      </w:r>
      <w:r>
        <w:rPr>
          <w:rtl/>
        </w:rPr>
        <w:t>.</w:t>
      </w:r>
    </w:p>
    <w:p w:rsidR="00D601D4" w:rsidRDefault="00D601D4" w:rsidP="00D677CA">
      <w:pPr>
        <w:pStyle w:val="libNormal"/>
        <w:rPr>
          <w:rtl/>
        </w:rPr>
      </w:pPr>
      <w:r>
        <w:rPr>
          <w:rtl/>
        </w:rPr>
        <w:t xml:space="preserve">وفي المجمع فى ذيل هذه الآية قال : ويروى أنّ المسلمين قالوا لمّا رأوا ما يفتح الله عليهم من القرى : ليفتحنّ الله علينا الروم وفارس ، فقال المنافقون : أتظنّون أن فارس والروم كبعض القرى التي غلبتهم عليها؟ فأنزل الله هذه الآية </w:t>
      </w:r>
      <w:r w:rsidRPr="000D741B">
        <w:rPr>
          <w:rStyle w:val="libFootnotenumChar"/>
          <w:rtl/>
        </w:rPr>
        <w:t>(3)</w:t>
      </w:r>
      <w:r>
        <w:rPr>
          <w:rtl/>
        </w:rPr>
        <w:t>.</w:t>
      </w:r>
    </w:p>
    <w:p w:rsidR="00D601D4" w:rsidRDefault="00D601D4" w:rsidP="00D677CA">
      <w:pPr>
        <w:pStyle w:val="libNormal"/>
        <w:rPr>
          <w:rtl/>
        </w:rPr>
      </w:pPr>
      <w:r>
        <w:rPr>
          <w:rtl/>
        </w:rPr>
        <w:t>وكقوله تعالى «</w:t>
      </w:r>
      <w:r w:rsidRPr="00D677CA">
        <w:rPr>
          <w:rStyle w:val="libAieChar"/>
          <w:rtl/>
        </w:rPr>
        <w:t>هُوَ الَّذِي أَرْسَلَ رَسُولَهُ بِالْهُدَىٰ وَدِينِ الْحَقِّ لِيُظْهِرَهُ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الطبقات الكبرى : ج 1 ، ص 18 ، ومسند أحمد بن حنبل : ج 4 ، ص 107.</w:t>
      </w:r>
    </w:p>
    <w:p w:rsidR="00D601D4" w:rsidRDefault="00D601D4" w:rsidP="00141DF3">
      <w:pPr>
        <w:pStyle w:val="libFootnote0"/>
        <w:rPr>
          <w:rtl/>
        </w:rPr>
      </w:pPr>
      <w:r>
        <w:rPr>
          <w:rtl/>
        </w:rPr>
        <w:t>2 ـ المجادلة : 21.</w:t>
      </w:r>
    </w:p>
    <w:p w:rsidR="00D601D4" w:rsidRDefault="00D601D4" w:rsidP="00141DF3">
      <w:pPr>
        <w:pStyle w:val="libFootnote0"/>
        <w:rPr>
          <w:rtl/>
        </w:rPr>
      </w:pPr>
      <w:r>
        <w:rPr>
          <w:rtl/>
        </w:rPr>
        <w:t>3 ـ مجمع البيان : ج 9</w:t>
      </w:r>
      <w:r>
        <w:rPr>
          <w:rFonts w:hint="cs"/>
          <w:rtl/>
        </w:rPr>
        <w:t xml:space="preserve"> </w:t>
      </w:r>
      <w:r>
        <w:rPr>
          <w:rtl/>
        </w:rPr>
        <w:t>ـ</w:t>
      </w:r>
      <w:r>
        <w:rPr>
          <w:rFonts w:hint="cs"/>
          <w:rtl/>
        </w:rPr>
        <w:t xml:space="preserve"> </w:t>
      </w:r>
      <w:r>
        <w:rPr>
          <w:rtl/>
        </w:rPr>
        <w:t>10 ، ص 255.</w:t>
      </w:r>
    </w:p>
    <w:p w:rsidR="00D601D4" w:rsidRDefault="00D601D4" w:rsidP="00141DF3">
      <w:pPr>
        <w:pStyle w:val="libNormal0"/>
        <w:rPr>
          <w:rtl/>
        </w:rPr>
      </w:pPr>
      <w:r>
        <w:rPr>
          <w:rtl/>
        </w:rPr>
        <w:br w:type="page"/>
      </w:r>
      <w:r w:rsidRPr="00D677CA">
        <w:rPr>
          <w:rStyle w:val="libAieChar"/>
          <w:rtl/>
        </w:rPr>
        <w:lastRenderedPageBreak/>
        <w:t>عَلَى الدِّينِ كُلِّهِ</w:t>
      </w:r>
      <w:r>
        <w:rPr>
          <w:rtl/>
        </w:rPr>
        <w:t xml:space="preserve">» </w:t>
      </w:r>
      <w:r w:rsidRPr="000D741B">
        <w:rPr>
          <w:rStyle w:val="libFootnotenumChar"/>
          <w:rtl/>
        </w:rPr>
        <w:t>(1)</w:t>
      </w:r>
      <w:r>
        <w:rPr>
          <w:rtl/>
        </w:rPr>
        <w:t xml:space="preserve"> أي أنّ دين الإسلام هو الغالب على جميع الأديان بالأدلّة الواضحة والقهر والغلبة.</w:t>
      </w:r>
    </w:p>
    <w:p w:rsidR="00D601D4" w:rsidRDefault="00D601D4" w:rsidP="00D677CA">
      <w:pPr>
        <w:pStyle w:val="libNormal"/>
        <w:rPr>
          <w:rtl/>
        </w:rPr>
      </w:pPr>
      <w:r>
        <w:rPr>
          <w:rtl/>
        </w:rPr>
        <w:t xml:space="preserve">وفي الحديث عن إبن عبّاس : اجتمع قريش في الحجر ، فتعاقدوا باللات والعزّى ومناة لو رأينا محمّداً لقمنا مقام رجل واحد ، ولنقتلنّه ، فدخلت فاطمة </w:t>
      </w:r>
      <w:r w:rsidRPr="00D677CA">
        <w:rPr>
          <w:rStyle w:val="libAlaemChar"/>
          <w:rtl/>
        </w:rPr>
        <w:t>عليها‌السلام</w:t>
      </w:r>
      <w:r>
        <w:rPr>
          <w:rtl/>
        </w:rPr>
        <w:t xml:space="preserve"> على النبيّ </w:t>
      </w:r>
      <w:r w:rsidRPr="00D677CA">
        <w:rPr>
          <w:rStyle w:val="libAlaemChar"/>
          <w:rtl/>
        </w:rPr>
        <w:t>صلى‌الله‌عليه‌وآله</w:t>
      </w:r>
      <w:r>
        <w:rPr>
          <w:rtl/>
        </w:rPr>
        <w:t xml:space="preserve"> باكية ، وحكت مقالتهم ، فقال : يا بنيّة أدني وضوءاً ، فتوضأ وخرج إلى المسجد ، فلمّا رأوه قالوا : ها هوذا ، وخفضت رؤوسهم ، وسقطت أذقانهم في صدورهم ، فلم يصل إليه منهم ، فأخذ النبيّ </w:t>
      </w:r>
      <w:r w:rsidRPr="00D677CA">
        <w:rPr>
          <w:rStyle w:val="libAlaemChar"/>
          <w:rtl/>
        </w:rPr>
        <w:t>صلى‌الله‌عليه‌وآله</w:t>
      </w:r>
      <w:r>
        <w:rPr>
          <w:rtl/>
        </w:rPr>
        <w:t xml:space="preserve"> قبضة من التراب فحصبهم بها وقال : شاهت الوجوه ، فما أصاب رجلاً منهم إلّا قتل يوم بدر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وَذَلَّلَ بِهِ الصُّعُوبَةَ</w:t>
      </w:r>
      <w:r>
        <w:rPr>
          <w:rtl/>
        </w:rPr>
        <w:t>». أي ذلّل صعوبة الجاهليّة والسنن الماضية ، قال الله تعالى : «</w:t>
      </w:r>
      <w:r w:rsidRPr="00D677CA">
        <w:rPr>
          <w:rStyle w:val="libAieChar"/>
          <w:rtl/>
        </w:rPr>
        <w:t>وَيَضَعُ عَنْهُمْ إِصْرَهُمْ وَالْأَغْلَالَ الَّتِي كَانَتْ عَلَيْهِمْ</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وَسَهَّلَ بِهِ الْحُزُونَةَ</w:t>
      </w:r>
      <w:r>
        <w:rPr>
          <w:rtl/>
        </w:rPr>
        <w:t>» الحزونة ضد السهولة ، أي سهّل طريق الحق بالهداية والإرشادات الحكيمة والنصائح الكثيرة.</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حَتّىٰ سَرَّحَ الضَّلٰالَ عَنْ يَمِينٍ وَشِمٰالٍ</w:t>
      </w:r>
      <w:r>
        <w:rPr>
          <w:rtl/>
        </w:rPr>
        <w:t>». أي أزال الضلال رأساً ، قال الله : «</w:t>
      </w:r>
      <w:r w:rsidRPr="00D677CA">
        <w:rPr>
          <w:rStyle w:val="libAieChar"/>
          <w:rtl/>
        </w:rPr>
        <w:t>هُوَ الَّذِي بَعَثَ فِي الْأُمِّيِّينَ رَسُولًا مِّنْهُمْ يَتْلُو عَلَيْهِمْ آيَاتِهِ وَيُزَكِّيهِمْ وَيُعَلِّمُهُمُ الْكِتَابَ وَالْحِكْمَةَ وَإِن كَانُوا مِن قَبْلُ لَفِي ضَلَالٍ مُّبِينٍ</w:t>
      </w:r>
      <w:r>
        <w:rPr>
          <w:rtl/>
        </w:rPr>
        <w:t xml:space="preserve">» </w:t>
      </w:r>
      <w:r w:rsidRPr="000D741B">
        <w:rPr>
          <w:rStyle w:val="libFootnotenumChar"/>
          <w:rtl/>
        </w:rPr>
        <w:t>(4)</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التوبة : 33 ، والفتح : 28 ، والصف : 9.</w:t>
      </w:r>
    </w:p>
    <w:p w:rsidR="00D601D4" w:rsidRDefault="00D601D4" w:rsidP="00141DF3">
      <w:pPr>
        <w:pStyle w:val="libFootnote0"/>
        <w:rPr>
          <w:rtl/>
        </w:rPr>
      </w:pPr>
      <w:r>
        <w:rPr>
          <w:rtl/>
        </w:rPr>
        <w:t>2 ـ المناقب لإبن شهراشوب : ج 1 ، ص 71.</w:t>
      </w:r>
    </w:p>
    <w:p w:rsidR="00D601D4" w:rsidRDefault="00D601D4" w:rsidP="00141DF3">
      <w:pPr>
        <w:pStyle w:val="libFootnote0"/>
        <w:rPr>
          <w:rtl/>
        </w:rPr>
      </w:pPr>
      <w:r>
        <w:rPr>
          <w:rtl/>
        </w:rPr>
        <w:t>3 ـ الأعراف : 157.</w:t>
      </w:r>
    </w:p>
    <w:p w:rsidR="00D601D4" w:rsidRDefault="00D601D4" w:rsidP="00141DF3">
      <w:pPr>
        <w:pStyle w:val="libFootnote0"/>
        <w:rPr>
          <w:rtl/>
        </w:rPr>
      </w:pPr>
      <w:r>
        <w:rPr>
          <w:rtl/>
        </w:rPr>
        <w:t>4 ـ الجمعة : 2.</w:t>
      </w:r>
    </w:p>
    <w:p w:rsidR="00D601D4" w:rsidRDefault="00D601D4" w:rsidP="00D601D4">
      <w:pPr>
        <w:pStyle w:val="Heading1Center"/>
        <w:rPr>
          <w:rtl/>
        </w:rPr>
      </w:pPr>
      <w:r>
        <w:rPr>
          <w:rtl/>
        </w:rPr>
        <w:br w:type="page"/>
      </w:r>
      <w:bookmarkStart w:id="39" w:name="_Toc66952337"/>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39"/>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أَشْهَدُ أَنَّ مُحَمَّدًا عَبْدُهُ وَرَسُولُهُ وَسَيِّدُ عِبٰادِهِ ، كُلَّمٰا نَسَخَ اللهُ الْخَلْقَ فِرْقَتَيْنِ جَعَلَهُ فِى خَيْرِهِمٰا ، لَمْ يُسْهِمْ فِيهِ عٰاهِرٌ ، وَلٰا ضَرَبَ فِيهِ فٰاجِرٌ.</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وَأَشْهَدُ أَنَّ مُحَمَّدًا عَبْدُهُ وَرَسُولُهُ</w:t>
      </w:r>
      <w:r>
        <w:rPr>
          <w:rtl/>
        </w:rPr>
        <w:t xml:space="preserve">» محمّد علم منقول من الصفة التي معناها كثير الخصال المحمودة ، وهذا الإسم الشريف الواقع علماً عليه </w:t>
      </w:r>
      <w:r w:rsidRPr="00D677CA">
        <w:rPr>
          <w:rStyle w:val="libAlaemChar"/>
          <w:rtl/>
        </w:rPr>
        <w:t>صلى‌الله‌عليه‌وآله</w:t>
      </w:r>
      <w:r>
        <w:rPr>
          <w:rtl/>
        </w:rPr>
        <w:t xml:space="preserve"> وهو أعظم أسمائه وأشهرها كأنّه حمد مرّة بعد مرّة أخرى </w:t>
      </w:r>
      <w:r w:rsidRPr="000D741B">
        <w:rPr>
          <w:rStyle w:val="libFootnotenumChar"/>
          <w:rtl/>
        </w:rPr>
        <w:t>(2)</w:t>
      </w:r>
      <w:r>
        <w:rPr>
          <w:rtl/>
        </w:rPr>
        <w:t>.</w:t>
      </w:r>
    </w:p>
    <w:p w:rsidR="00D601D4" w:rsidRDefault="00D601D4" w:rsidP="00D677CA">
      <w:pPr>
        <w:pStyle w:val="libNormal"/>
        <w:rPr>
          <w:rtl/>
        </w:rPr>
      </w:pPr>
      <w:r>
        <w:rPr>
          <w:rtl/>
        </w:rPr>
        <w:t xml:space="preserve">وقال الجوهري : المحمّد : الذي كثرت خصاله المحمودة </w:t>
      </w:r>
      <w:r w:rsidRPr="000D741B">
        <w:rPr>
          <w:rStyle w:val="libFootnotenumChar"/>
          <w:rtl/>
        </w:rPr>
        <w:t>(3)</w:t>
      </w:r>
      <w:r>
        <w:rPr>
          <w:rtl/>
        </w:rPr>
        <w:t>.</w:t>
      </w:r>
    </w:p>
    <w:p w:rsidR="00D601D4" w:rsidRDefault="00D601D4" w:rsidP="00D677CA">
      <w:pPr>
        <w:pStyle w:val="libNormal"/>
        <w:rPr>
          <w:rtl/>
        </w:rPr>
      </w:pPr>
      <w:r>
        <w:rPr>
          <w:rtl/>
        </w:rPr>
        <w:t xml:space="preserve">وفي لسان العرب : محمّد وأحمد من أسماء سيّدنا المصطفى رسول الله </w:t>
      </w:r>
      <w:r w:rsidRPr="00D677CA">
        <w:rPr>
          <w:rStyle w:val="libAlaemChar"/>
          <w:rtl/>
        </w:rPr>
        <w:t>صلى‌الله‌عليه‌وآله</w:t>
      </w:r>
      <w:r>
        <w:rPr>
          <w:rtl/>
        </w:rPr>
        <w:t xml:space="preserve"> ، وقد سمّيت محمّداً وأحمداً </w:t>
      </w:r>
      <w:r w:rsidRPr="000D741B">
        <w:rPr>
          <w:rStyle w:val="libFootnotenumChar"/>
          <w:rtl/>
        </w:rPr>
        <w:t>(4)</w:t>
      </w:r>
      <w:r>
        <w:rPr>
          <w:rtl/>
        </w:rPr>
        <w:t>.</w:t>
      </w:r>
    </w:p>
    <w:p w:rsidR="00D601D4" w:rsidRDefault="00D601D4" w:rsidP="00D677CA">
      <w:pPr>
        <w:pStyle w:val="libNormal"/>
        <w:rPr>
          <w:rtl/>
        </w:rPr>
      </w:pPr>
      <w:r>
        <w:rPr>
          <w:rtl/>
        </w:rPr>
        <w:t xml:space="preserve">وقال الزبيدي : وقد سمّت العرب أحمداً ومحمّداً وهما من أشرف أسمائه </w:t>
      </w:r>
      <w:r w:rsidRPr="00D677CA">
        <w:rPr>
          <w:rStyle w:val="libAlaemChar"/>
          <w:rtl/>
        </w:rPr>
        <w:t>صلى‌الله‌عليه‌وآله</w:t>
      </w:r>
      <w:r>
        <w:rPr>
          <w:rtl/>
        </w:rPr>
        <w:t xml:space="preserve"> ولم يعرف من تسمّى قبله </w:t>
      </w:r>
      <w:r w:rsidRPr="00D677CA">
        <w:rPr>
          <w:rStyle w:val="libAlaemChar"/>
          <w:rtl/>
        </w:rPr>
        <w:t>صلى‌الله‌عليه‌وآله</w:t>
      </w:r>
      <w:r>
        <w:rPr>
          <w:rtl/>
        </w:rPr>
        <w:t xml:space="preserve"> بأحمد ، إلّا ما حكي أنّ الخضر </w:t>
      </w:r>
      <w:r w:rsidRPr="00D677CA">
        <w:rPr>
          <w:rStyle w:val="libAlaemChar"/>
          <w:rtl/>
        </w:rPr>
        <w:t>عليه‌السلام</w:t>
      </w:r>
      <w:r>
        <w:rPr>
          <w:rtl/>
        </w:rPr>
        <w:t xml:space="preserve"> كان إسمه كذلك </w:t>
      </w:r>
      <w:r w:rsidRPr="000D741B">
        <w:rPr>
          <w:rStyle w:val="libFootnotenumChar"/>
          <w:rtl/>
        </w:rPr>
        <w:t>(5)</w:t>
      </w:r>
      <w:r>
        <w:rPr>
          <w:rtl/>
        </w:rPr>
        <w:t>.</w:t>
      </w:r>
    </w:p>
    <w:p w:rsidR="00D601D4" w:rsidRDefault="00D601D4" w:rsidP="00D677CA">
      <w:pPr>
        <w:pStyle w:val="libNormal"/>
        <w:rPr>
          <w:rtl/>
        </w:rPr>
      </w:pPr>
      <w:r>
        <w:rPr>
          <w:rtl/>
        </w:rPr>
        <w:t xml:space="preserve">وقال إبن فارس : سمّي نبيّنا محمّد </w:t>
      </w:r>
      <w:r w:rsidRPr="00D677CA">
        <w:rPr>
          <w:rStyle w:val="libAlaemChar"/>
          <w:rtl/>
        </w:rPr>
        <w:t>صلى‌الله‌عليه‌وآله</w:t>
      </w:r>
      <w:r>
        <w:rPr>
          <w:rtl/>
        </w:rPr>
        <w:t xml:space="preserve"> محمّداً : لكثرة خصاله المحمودة </w:t>
      </w:r>
      <w:r w:rsidRPr="000D741B">
        <w:rPr>
          <w:rStyle w:val="libFootnotenumChar"/>
          <w:rtl/>
        </w:rPr>
        <w:t>(6)</w:t>
      </w:r>
      <w:r>
        <w:rPr>
          <w:rtl/>
        </w:rPr>
        <w:t xml:space="preserve">. يعنى ألْهَمَ تعالى أهله </w:t>
      </w:r>
      <w:r w:rsidRPr="00D677CA">
        <w:rPr>
          <w:rStyle w:val="libAlaemChar"/>
          <w:rtl/>
        </w:rPr>
        <w:t>صلى‌الله‌عليه‌وآله</w:t>
      </w:r>
      <w:r>
        <w:rPr>
          <w:rtl/>
        </w:rPr>
        <w:t xml:space="preserve"> تسميته بذلك لما علم من خصاله الحميدة.</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330 ، الخطبة 214.</w:t>
      </w:r>
    </w:p>
    <w:p w:rsidR="00D601D4" w:rsidRDefault="00D601D4" w:rsidP="00141DF3">
      <w:pPr>
        <w:pStyle w:val="libFootnote0"/>
        <w:rPr>
          <w:rtl/>
        </w:rPr>
      </w:pPr>
      <w:r>
        <w:rPr>
          <w:rtl/>
        </w:rPr>
        <w:t>2 ـ تاج العروس : ج 8 ، ص 39 ـ 40 ، مادة «حمد».</w:t>
      </w:r>
    </w:p>
    <w:p w:rsidR="00D601D4" w:rsidRDefault="00D601D4" w:rsidP="00141DF3">
      <w:pPr>
        <w:pStyle w:val="libFootnote0"/>
        <w:rPr>
          <w:rtl/>
        </w:rPr>
      </w:pPr>
      <w:r>
        <w:rPr>
          <w:rtl/>
        </w:rPr>
        <w:t>3 ـ الصحاح : ج 2 ، ص 466 ، مادة «حمد».</w:t>
      </w:r>
    </w:p>
    <w:p w:rsidR="00D601D4" w:rsidRDefault="00D601D4" w:rsidP="00141DF3">
      <w:pPr>
        <w:pStyle w:val="libFootnote0"/>
        <w:rPr>
          <w:rtl/>
        </w:rPr>
      </w:pPr>
      <w:r>
        <w:rPr>
          <w:rtl/>
        </w:rPr>
        <w:t>4 ـ لسان العرب : ج 3 ، ص 157 ، مادة «حمد».</w:t>
      </w:r>
    </w:p>
    <w:p w:rsidR="00D601D4" w:rsidRDefault="00D601D4" w:rsidP="00141DF3">
      <w:pPr>
        <w:pStyle w:val="libFootnote0"/>
        <w:rPr>
          <w:rtl/>
        </w:rPr>
      </w:pPr>
      <w:r>
        <w:rPr>
          <w:rtl/>
        </w:rPr>
        <w:t>5 ـ تاج العروس : ج 8 ، ص 40 ، مادة «حمد».</w:t>
      </w:r>
    </w:p>
    <w:p w:rsidR="00D601D4" w:rsidRDefault="00D601D4" w:rsidP="00141DF3">
      <w:pPr>
        <w:pStyle w:val="libFootnote0"/>
        <w:rPr>
          <w:rtl/>
        </w:rPr>
      </w:pPr>
      <w:r>
        <w:rPr>
          <w:rtl/>
        </w:rPr>
        <w:t>6 ـ مجمل اللّغة : ج 1 ، ص 250 ، ومعجم مقاييس اللّغة : ج 2 ، ص 100.</w:t>
      </w:r>
    </w:p>
    <w:p w:rsidR="00D601D4" w:rsidRDefault="00D601D4" w:rsidP="00D677CA">
      <w:pPr>
        <w:pStyle w:val="libNormal"/>
        <w:rPr>
          <w:rtl/>
        </w:rPr>
      </w:pPr>
      <w:r>
        <w:rPr>
          <w:rtl/>
        </w:rPr>
        <w:br w:type="page"/>
      </w:r>
      <w:r>
        <w:rPr>
          <w:rtl/>
        </w:rPr>
        <w:lastRenderedPageBreak/>
        <w:t xml:space="preserve">وقال الطريحي : ومحمّد إسم رسول الله </w:t>
      </w:r>
      <w:r w:rsidRPr="00D677CA">
        <w:rPr>
          <w:rStyle w:val="libAlaemChar"/>
          <w:rtl/>
        </w:rPr>
        <w:t>صلى‌الله‌عليه‌وآله</w:t>
      </w:r>
      <w:r>
        <w:rPr>
          <w:rtl/>
        </w:rPr>
        <w:t xml:space="preserve"> في القرآن ، سمّى به لأنّ الله وملائكته وجميع أنبيائه ورسله وجميع أُممهم يحمدونه ويصلّون عليه.</w:t>
      </w:r>
    </w:p>
    <w:p w:rsidR="00D601D4" w:rsidRDefault="00D601D4" w:rsidP="00D677CA">
      <w:pPr>
        <w:pStyle w:val="libNormal"/>
        <w:rPr>
          <w:rtl/>
        </w:rPr>
      </w:pPr>
      <w:r>
        <w:rPr>
          <w:rtl/>
        </w:rPr>
        <w:t xml:space="preserve">وذكر عن إبن الأعرابي : أنّ لله تعالى ألف إسم وللنبي </w:t>
      </w:r>
      <w:r w:rsidRPr="00D677CA">
        <w:rPr>
          <w:rStyle w:val="libAlaemChar"/>
          <w:rtl/>
        </w:rPr>
        <w:t>صلى‌الله‌عليه‌وآله</w:t>
      </w:r>
      <w:r>
        <w:rPr>
          <w:rtl/>
        </w:rPr>
        <w:t xml:space="preserve"> ألف إسم ، ومن أحسنها محمّد ومحمود وأحمد.</w:t>
      </w:r>
    </w:p>
    <w:p w:rsidR="00D601D4" w:rsidRDefault="00D601D4" w:rsidP="00D677CA">
      <w:pPr>
        <w:pStyle w:val="libNormal"/>
        <w:rPr>
          <w:rtl/>
        </w:rPr>
      </w:pPr>
      <w:r>
        <w:rPr>
          <w:rtl/>
        </w:rPr>
        <w:t xml:space="preserve">وأحمد : إسم نبيّنا </w:t>
      </w:r>
      <w:r w:rsidRPr="00D677CA">
        <w:rPr>
          <w:rStyle w:val="libAlaemChar"/>
          <w:rtl/>
        </w:rPr>
        <w:t>صلى‌الله‌عليه‌وآله</w:t>
      </w:r>
      <w:r>
        <w:rPr>
          <w:rtl/>
        </w:rPr>
        <w:t xml:space="preserve"> في الإنجيل لحسن ثناء الله عليه في الكتاب بما حمد من أفعاله </w:t>
      </w:r>
      <w:r w:rsidRPr="000D741B">
        <w:rPr>
          <w:rStyle w:val="libFootnotenumChar"/>
          <w:rtl/>
        </w:rPr>
        <w:t>(1)</w:t>
      </w:r>
      <w:r>
        <w:rPr>
          <w:rtl/>
        </w:rPr>
        <w:t>.</w:t>
      </w:r>
    </w:p>
    <w:p w:rsidR="00D601D4" w:rsidRDefault="00D601D4" w:rsidP="00D677CA">
      <w:pPr>
        <w:pStyle w:val="libNormal"/>
        <w:rPr>
          <w:rtl/>
        </w:rPr>
      </w:pPr>
      <w:r>
        <w:rPr>
          <w:rtl/>
        </w:rPr>
        <w:t xml:space="preserve">وورد في أخبار كثيرة من طرق أهل البيت </w:t>
      </w:r>
      <w:r w:rsidRPr="00D677CA">
        <w:rPr>
          <w:rStyle w:val="libAlaemChar"/>
          <w:rtl/>
        </w:rPr>
        <w:t>عليهم‌السلام</w:t>
      </w:r>
      <w:r>
        <w:rPr>
          <w:rtl/>
        </w:rPr>
        <w:t xml:space="preserve"> عنه </w:t>
      </w:r>
      <w:r w:rsidRPr="00D677CA">
        <w:rPr>
          <w:rStyle w:val="libAlaemChar"/>
          <w:rtl/>
        </w:rPr>
        <w:t>صلى‌الله‌عليه‌وآله</w:t>
      </w:r>
      <w:r>
        <w:rPr>
          <w:rtl/>
        </w:rPr>
        <w:t xml:space="preserve"> أنّه قال : «سمّاني الله من فوق عرشه ، وشقّ لي إسماً من أسمائه فسمّاني محمّداً وهو محمود» ، وجعل إسمي في القرآن محمّداً ، فأنا محمود في جميع أهل قيامة في فصل القضاء ، لا يشفع أحد غيري ، وسمّاني في الإنجيل : أحمد ، فأنا محمود في أهل السماء </w:t>
      </w:r>
      <w:r w:rsidRPr="000D741B">
        <w:rPr>
          <w:rStyle w:val="libFootnotenumChar"/>
          <w:rtl/>
        </w:rPr>
        <w:t>(2)</w:t>
      </w:r>
      <w:r>
        <w:rPr>
          <w:rtl/>
        </w:rPr>
        <w:t>.</w:t>
      </w:r>
    </w:p>
    <w:p w:rsidR="00D601D4" w:rsidRDefault="00D601D4" w:rsidP="00D677CA">
      <w:pPr>
        <w:pStyle w:val="libNormal"/>
        <w:rPr>
          <w:rtl/>
        </w:rPr>
      </w:pPr>
      <w:r>
        <w:rPr>
          <w:rtl/>
        </w:rPr>
        <w:t xml:space="preserve">وأخرج البخاري في تاريخه الصغير : من طريق علي بن زيد ، قال : كان أبو طالب يقول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Poem"/>
              <w:rPr>
                <w:rtl/>
              </w:rPr>
            </w:pPr>
            <w:r>
              <w:rPr>
                <w:rtl/>
              </w:rPr>
              <w:t>وَشقّ مِنْ إسمِهِ ليُجلّهُ</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Poem"/>
              <w:rPr>
                <w:rtl/>
              </w:rPr>
            </w:pPr>
            <w:r>
              <w:rPr>
                <w:rtl/>
              </w:rPr>
              <w:t xml:space="preserve">فذوالعَرشِ مَحمُودٌ وَهذا محمّد </w:t>
            </w:r>
            <w:r w:rsidRPr="000D741B">
              <w:rPr>
                <w:rStyle w:val="libFootnotenumChar"/>
                <w:rtl/>
              </w:rPr>
              <w:t>(3)</w:t>
            </w:r>
            <w:r w:rsidRPr="00141DF3">
              <w:rPr>
                <w:rStyle w:val="libPoemTiniChar0"/>
                <w:rtl/>
              </w:rPr>
              <w:br/>
              <w:t> </w:t>
            </w:r>
          </w:p>
        </w:tc>
      </w:tr>
    </w:tbl>
    <w:p w:rsidR="00D601D4" w:rsidRDefault="00D601D4" w:rsidP="00D677CA">
      <w:pPr>
        <w:pStyle w:val="libNormal"/>
        <w:rPr>
          <w:rtl/>
        </w:rPr>
      </w:pPr>
      <w:r>
        <w:rPr>
          <w:rtl/>
        </w:rPr>
        <w:t xml:space="preserve">قال القسطاني في المواهب : وقد سماّه الله تعالى بهذا الإسم قبل الخلق بألفي عام ، كما ورد من حديث أنس بن مالك من طريق أبي نعيم في مناجاة موسى </w:t>
      </w:r>
      <w:r w:rsidRPr="00D677CA">
        <w:rPr>
          <w:rStyle w:val="libAlaemChar"/>
          <w:rtl/>
        </w:rPr>
        <w:t>عليه‌السلام</w:t>
      </w:r>
      <w:r>
        <w:rPr>
          <w:rtl/>
        </w:rPr>
        <w:t xml:space="preserve"> </w:t>
      </w:r>
      <w:r w:rsidRPr="000D741B">
        <w:rPr>
          <w:rStyle w:val="libFootnotenumChar"/>
          <w:rtl/>
        </w:rPr>
        <w:t>(4)</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مجمع البحرين : ج 3 ، ص 40 ، مادة «حمد».</w:t>
      </w:r>
    </w:p>
    <w:p w:rsidR="00D601D4" w:rsidRDefault="00D601D4" w:rsidP="00141DF3">
      <w:pPr>
        <w:pStyle w:val="libFootnote0"/>
        <w:rPr>
          <w:rtl/>
        </w:rPr>
      </w:pPr>
      <w:r>
        <w:rPr>
          <w:rtl/>
        </w:rPr>
        <w:t xml:space="preserve">2 ـ الخصال : ص 425 ، ح 1 ، باب العشر أسماء النبيّ </w:t>
      </w:r>
      <w:r w:rsidRPr="00D677CA">
        <w:rPr>
          <w:rStyle w:val="libAlaemChar"/>
          <w:rtl/>
        </w:rPr>
        <w:t>صلى‌الله‌عليه‌وآله</w:t>
      </w:r>
      <w:r>
        <w:rPr>
          <w:rtl/>
        </w:rPr>
        <w:t xml:space="preserve"> ، معاني الأخبار : ص 50 ، ح 1 ، باب معاني أسماء النبيّ </w:t>
      </w:r>
      <w:r w:rsidRPr="00D677CA">
        <w:rPr>
          <w:rStyle w:val="libAlaemChar"/>
          <w:rtl/>
        </w:rPr>
        <w:t>صلى‌الله‌عليه‌وآله</w:t>
      </w:r>
      <w:r>
        <w:rPr>
          <w:rtl/>
        </w:rPr>
        <w:t>.</w:t>
      </w:r>
    </w:p>
    <w:p w:rsidR="00D601D4" w:rsidRDefault="00D601D4" w:rsidP="00141DF3">
      <w:pPr>
        <w:pStyle w:val="libFootnote0"/>
        <w:rPr>
          <w:rtl/>
        </w:rPr>
      </w:pPr>
      <w:r>
        <w:rPr>
          <w:rtl/>
        </w:rPr>
        <w:t>3 ـ شرح المواهب : ج 3 ، ص 155. نقلاً عنه.</w:t>
      </w:r>
    </w:p>
    <w:p w:rsidR="00D601D4" w:rsidRDefault="00D601D4" w:rsidP="00141DF3">
      <w:pPr>
        <w:pStyle w:val="libFootnote0"/>
        <w:rPr>
          <w:rtl/>
        </w:rPr>
      </w:pPr>
      <w:r>
        <w:rPr>
          <w:rtl/>
        </w:rPr>
        <w:t>4 ـ شرح المواهب : ج 3 ، ص 156.</w:t>
      </w:r>
    </w:p>
    <w:p w:rsidR="00D601D4" w:rsidRDefault="00D601D4" w:rsidP="00D677CA">
      <w:pPr>
        <w:pStyle w:val="libNormal"/>
        <w:rPr>
          <w:rtl/>
        </w:rPr>
      </w:pPr>
      <w:r>
        <w:rPr>
          <w:rtl/>
        </w:rPr>
        <w:br w:type="page"/>
      </w:r>
      <w:r>
        <w:rPr>
          <w:rtl/>
        </w:rPr>
        <w:lastRenderedPageBreak/>
        <w:t xml:space="preserve">قال إبن قتبية : ومن أعلام نبوّته </w:t>
      </w:r>
      <w:r w:rsidRPr="00D677CA">
        <w:rPr>
          <w:rStyle w:val="libAlaemChar"/>
          <w:rtl/>
        </w:rPr>
        <w:t>صلى‌الله‌عليه‌وآله</w:t>
      </w:r>
      <w:r>
        <w:rPr>
          <w:rtl/>
        </w:rPr>
        <w:t xml:space="preserve"> إنّه لم يسمّ أحد قبله بإسمه محمّد ، صيانة من الله بهذا الإسم كما فعل بيحيى إذ «</w:t>
      </w:r>
      <w:r w:rsidRPr="00842968">
        <w:rPr>
          <w:rStyle w:val="libBold2Char"/>
          <w:rtl/>
        </w:rPr>
        <w:t>لَمْ نَجْعَل لَّهُ مِن قَبْلُ سَمِيًّا</w:t>
      </w:r>
      <w:r>
        <w:rPr>
          <w:rtl/>
        </w:rPr>
        <w:t xml:space="preserve">» </w:t>
      </w:r>
      <w:r w:rsidRPr="000D741B">
        <w:rPr>
          <w:rStyle w:val="libFootnotenumChar"/>
          <w:rtl/>
        </w:rPr>
        <w:t>(1)</w:t>
      </w:r>
      <w:r>
        <w:rPr>
          <w:rtl/>
        </w:rPr>
        <w:t>.</w:t>
      </w:r>
    </w:p>
    <w:p w:rsidR="00D601D4" w:rsidRDefault="00D601D4" w:rsidP="00D677CA">
      <w:pPr>
        <w:pStyle w:val="libNormal"/>
        <w:rPr>
          <w:rtl/>
        </w:rPr>
      </w:pPr>
      <w:r>
        <w:rPr>
          <w:rtl/>
        </w:rPr>
        <w:t>وذلك أنّه تعالى سماّه في الكتب المتقدّمة وبشّر به الأنبياء ، فلو جعل إسمه مشتركاً فيه لوقعت الشبهة ، إلّا أنّه لمّا قرب زمانه وبشّر أهل الكتاب بقربه سمّى قوم أولادهم بذلك رجاء أن يكون هو ، ولكن «</w:t>
      </w:r>
      <w:r w:rsidRPr="00D677CA">
        <w:rPr>
          <w:rStyle w:val="libAieChar"/>
          <w:rtl/>
        </w:rPr>
        <w:t>اللَّهُ أَعْلَمُ حَيْثُ يَجْعَلُ رِسَالَتَهُ</w:t>
      </w:r>
      <w:r>
        <w:rPr>
          <w:rtl/>
        </w:rPr>
        <w:t xml:space="preserve">» </w:t>
      </w:r>
      <w:r w:rsidRPr="000D741B">
        <w:rPr>
          <w:rStyle w:val="libFootnotenumChar"/>
          <w:rtl/>
        </w:rPr>
        <w:t>(2) (3)</w:t>
      </w:r>
      <w:r>
        <w:rPr>
          <w:rtl/>
        </w:rPr>
        <w:t>.</w:t>
      </w:r>
    </w:p>
    <w:p w:rsidR="00D601D4" w:rsidRDefault="00D601D4" w:rsidP="00D677CA">
      <w:pPr>
        <w:pStyle w:val="libNormal"/>
        <w:rPr>
          <w:rtl/>
        </w:rPr>
      </w:pPr>
      <w:r>
        <w:rPr>
          <w:rtl/>
        </w:rPr>
        <w:t xml:space="preserve">وهو أبو القاسم محمّد بن عبد الله بن عبد المطلّب ، خاتم النبيين ، وسيّد المرسلين ، حملت به أُمّه في أيّام التشريق في شعب أبي طالب عند الجمرة الوسطى ليلة الجمعة ، وهي آمنة بنت وهب بن عبد مناف بن زهرة بن كلاب بن مرّة ، ولد </w:t>
      </w:r>
      <w:r w:rsidRPr="00D677CA">
        <w:rPr>
          <w:rStyle w:val="libAlaemChar"/>
          <w:rtl/>
        </w:rPr>
        <w:t>صلى‌الله‌عليه‌وآله</w:t>
      </w:r>
      <w:r>
        <w:rPr>
          <w:rtl/>
        </w:rPr>
        <w:t xml:space="preserve"> بمكة يوم الجمعة عند طلوع الشّمس السابع عشر من شهر ربيع الأوّل عام الفيل وفاقاً لما عليه جمهور الشيعة.</w:t>
      </w:r>
    </w:p>
    <w:p w:rsidR="00D601D4" w:rsidRDefault="00D601D4" w:rsidP="00D677CA">
      <w:pPr>
        <w:pStyle w:val="libNormal"/>
        <w:rPr>
          <w:rtl/>
        </w:rPr>
      </w:pPr>
      <w:r>
        <w:rPr>
          <w:rtl/>
        </w:rPr>
        <w:t>وعند جمهور العامة : أنّه ولد يوم الإثنين من ربيع الأوّل.</w:t>
      </w:r>
    </w:p>
    <w:p w:rsidR="00D601D4" w:rsidRDefault="00D601D4" w:rsidP="00D677CA">
      <w:pPr>
        <w:pStyle w:val="libNormal"/>
        <w:rPr>
          <w:rtl/>
        </w:rPr>
      </w:pPr>
      <w:r>
        <w:rPr>
          <w:rtl/>
        </w:rPr>
        <w:t>ومات أبوه عبد الله بن عبد المطّلب ، وهو إبن شهرين أو سبعة أشهر ، ولمّا بلغ أربعاً أو ستّاً من السنين ماتت أُمّه ، وعاش في حجر جدّه عبد المطّلب ثماني سنين وشهرين وعشرة أيّام.</w:t>
      </w:r>
    </w:p>
    <w:p w:rsidR="00D601D4" w:rsidRDefault="00D601D4" w:rsidP="00D677CA">
      <w:pPr>
        <w:pStyle w:val="libNormal"/>
        <w:rPr>
          <w:rtl/>
        </w:rPr>
      </w:pPr>
      <w:r>
        <w:rPr>
          <w:rtl/>
        </w:rPr>
        <w:t xml:space="preserve">فتوفّي عبد المطّلب ووليه عمّه أبو طالب </w:t>
      </w:r>
      <w:r w:rsidRPr="00D677CA">
        <w:rPr>
          <w:rStyle w:val="libAlaemChar"/>
          <w:rtl/>
        </w:rPr>
        <w:t>عليه‌السلام</w:t>
      </w:r>
      <w:r>
        <w:rPr>
          <w:rtl/>
        </w:rPr>
        <w:t xml:space="preserve"> وذهب به إلى الشام بعد ماتمّ له اثنتا عشرة سنة وشهران وعشرة أيّام ، ورجع من بصرى وخرج إلى الشام مرّة أخرى مع ميسرة غلام خديجة في تجارة لها قبل أن يتزوّجها ، ثم تزوّجها بعد ما بلغ خمساً وعشرين ، وبقيت معه ثمانية عشرة سنة.</w:t>
      </w:r>
    </w:p>
    <w:p w:rsidR="00D601D4" w:rsidRDefault="00D601D4" w:rsidP="00D677CA">
      <w:pPr>
        <w:pStyle w:val="libNormal"/>
        <w:rPr>
          <w:rtl/>
        </w:rPr>
      </w:pPr>
      <w:r>
        <w:rPr>
          <w:rtl/>
        </w:rPr>
        <w:t>ولمّا بلغ خمساً وثلاثين شهد بنيان الكعبة ، فلمّا بلغ أربعين سنة بعثه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مريم : 7.</w:t>
      </w:r>
    </w:p>
    <w:p w:rsidR="00D601D4" w:rsidRDefault="00D601D4" w:rsidP="00141DF3">
      <w:pPr>
        <w:pStyle w:val="libFootnote0"/>
        <w:rPr>
          <w:rtl/>
        </w:rPr>
      </w:pPr>
      <w:r>
        <w:rPr>
          <w:rtl/>
        </w:rPr>
        <w:t>2 ـ الأنعام : 124.</w:t>
      </w:r>
    </w:p>
    <w:p w:rsidR="00D601D4" w:rsidRDefault="00D601D4" w:rsidP="00141DF3">
      <w:pPr>
        <w:pStyle w:val="libFootnote0"/>
        <w:rPr>
          <w:rtl/>
        </w:rPr>
      </w:pPr>
      <w:r>
        <w:rPr>
          <w:rtl/>
        </w:rPr>
        <w:t>3 ـ شرح المواهب : ج 3 ص 158 ، نقلاً عن إبن القتيبة.</w:t>
      </w:r>
    </w:p>
    <w:p w:rsidR="00D601D4" w:rsidRDefault="00D601D4" w:rsidP="00141DF3">
      <w:pPr>
        <w:pStyle w:val="libNormal0"/>
        <w:rPr>
          <w:rtl/>
        </w:rPr>
      </w:pPr>
      <w:r>
        <w:rPr>
          <w:rtl/>
        </w:rPr>
        <w:br w:type="page"/>
      </w:r>
      <w:r>
        <w:rPr>
          <w:rtl/>
        </w:rPr>
        <w:lastRenderedPageBreak/>
        <w:t>الله رحمة للعالمين بشيراً ونذيراً يوم الإثنين في السابع والعشرين من رجب فما من شجر وحجر إلّا سلّم عليه قائلاً : السلام عليك يا رسول الله ، وفرض عليه التبليغ وقراءة القرآن.</w:t>
      </w:r>
    </w:p>
    <w:p w:rsidR="00D601D4" w:rsidRDefault="00D601D4" w:rsidP="00D677CA">
      <w:pPr>
        <w:pStyle w:val="libNormal"/>
        <w:rPr>
          <w:rtl/>
        </w:rPr>
      </w:pPr>
      <w:r>
        <w:rPr>
          <w:rtl/>
        </w:rPr>
        <w:t>ولمّا تمّت له إحدى وخمسون سنة وتسعة أشهر اُسري به «</w:t>
      </w:r>
      <w:r w:rsidRPr="00D677CA">
        <w:rPr>
          <w:rStyle w:val="libAieChar"/>
          <w:rtl/>
        </w:rPr>
        <w:t>ثُمَّ دَنَا فَتَدَلَّىٰ</w:t>
      </w:r>
      <w:r>
        <w:rPr>
          <w:rtl/>
        </w:rPr>
        <w:t xml:space="preserve"> * </w:t>
      </w:r>
      <w:r w:rsidRPr="00D677CA">
        <w:rPr>
          <w:rStyle w:val="libAieChar"/>
          <w:rtl/>
        </w:rPr>
        <w:t>فَكَانَ قَابَ قَوْسَيْنِ أَوْ أَدْنَىٰ</w:t>
      </w:r>
      <w:r>
        <w:rPr>
          <w:rtl/>
        </w:rPr>
        <w:t xml:space="preserve">» </w:t>
      </w:r>
      <w:r w:rsidRPr="000D741B">
        <w:rPr>
          <w:rStyle w:val="libFootnotenumChar"/>
          <w:rtl/>
        </w:rPr>
        <w:t>(1)</w:t>
      </w:r>
      <w:r>
        <w:rPr>
          <w:rtl/>
        </w:rPr>
        <w:t xml:space="preserve"> وفرض عليه خمس الصلوات.</w:t>
      </w:r>
    </w:p>
    <w:p w:rsidR="00D601D4" w:rsidRDefault="00D601D4" w:rsidP="00D677CA">
      <w:pPr>
        <w:pStyle w:val="libNormal"/>
        <w:rPr>
          <w:rtl/>
        </w:rPr>
      </w:pPr>
      <w:r>
        <w:rPr>
          <w:rtl/>
        </w:rPr>
        <w:t>ولمّا بلغ ثلاثاً وخمسين هاجر إلى المدينة يوم الإثنين لثمان خلون من شهر ربيع الأوّل ، ودخلها ضحى يوم الإثنين ، واُذن له في الجهاد في السنة الثانية لمن إبتدأه في غير الأشهر الحرم ، ثم اُبيح له إبتداؤهم فيها أيضاً ، وفيها وجب صوم شهر رمضان ، واختلفوا في الزّكاة هل فرضت قبله أو بعده؟ وفي فرض الحجّ هل كان في الخامسة أو السادسة؟ وفي السنة الخامسة : كانت بيعة الرضوان ، وفي الثامنة : فتح مكّة. وقال تعالى : «</w:t>
      </w:r>
      <w:r w:rsidRPr="00D677CA">
        <w:rPr>
          <w:rStyle w:val="libAieChar"/>
          <w:rtl/>
        </w:rPr>
        <w:t>إِذَا جَاءَ نَصْرُ اللَّهِ وَالْفَتْحُ</w:t>
      </w:r>
      <w:r>
        <w:rPr>
          <w:rtl/>
        </w:rPr>
        <w:t xml:space="preserve"> * </w:t>
      </w:r>
      <w:r w:rsidRPr="00D677CA">
        <w:rPr>
          <w:rStyle w:val="libAieChar"/>
          <w:rtl/>
        </w:rPr>
        <w:t>وَرَأَيْتَ النَّاسَ يَدْخُلُونَ فِي دِينِ اللَّهِ أَفْوَاجًا</w:t>
      </w:r>
      <w:r>
        <w:rPr>
          <w:rtl/>
        </w:rPr>
        <w:t xml:space="preserve">» </w:t>
      </w:r>
      <w:r w:rsidRPr="000D741B">
        <w:rPr>
          <w:rStyle w:val="libFootnotenumChar"/>
          <w:rtl/>
        </w:rPr>
        <w:t>(2)</w:t>
      </w:r>
      <w:r>
        <w:rPr>
          <w:rtl/>
        </w:rPr>
        <w:t>.</w:t>
      </w:r>
    </w:p>
    <w:p w:rsidR="00D601D4" w:rsidRDefault="00D601D4" w:rsidP="00D677CA">
      <w:pPr>
        <w:pStyle w:val="libNormal"/>
        <w:rPr>
          <w:rtl/>
        </w:rPr>
      </w:pPr>
      <w:r>
        <w:rPr>
          <w:rtl/>
        </w:rPr>
        <w:t>وفي العاشرة كانت حجّة الوداع ، وكانت وقفة عرفة فيها يوم الجمعة بالإجماع ، ولم يحجّ بعد الهجرة إلّا إيّاها وقبلها لم يضبط ، واعتمر أربعاً ، وكانت غزواته سبعاً وعشرين ، وسراياه ستّاً وخمسين ، وقيل : غير ذلك.</w:t>
      </w:r>
    </w:p>
    <w:p w:rsidR="00D601D4" w:rsidRDefault="00D601D4" w:rsidP="00D677CA">
      <w:pPr>
        <w:pStyle w:val="libNormal"/>
        <w:rPr>
          <w:rtl/>
        </w:rPr>
      </w:pPr>
      <w:r>
        <w:rPr>
          <w:rtl/>
        </w:rPr>
        <w:t xml:space="preserve">وتزوّج إحدى وعشرين إمرأة ، وطلّق ستّاً ، وماتت عنده خمس ، وتُوفي </w:t>
      </w:r>
      <w:r w:rsidRPr="00D677CA">
        <w:rPr>
          <w:rStyle w:val="libAlaemChar"/>
          <w:rtl/>
        </w:rPr>
        <w:t>صلى‌الله‌عليه‌وآله</w:t>
      </w:r>
      <w:r>
        <w:rPr>
          <w:rtl/>
        </w:rPr>
        <w:t xml:space="preserve"> عن تسع.</w:t>
      </w:r>
    </w:p>
    <w:p w:rsidR="00D601D4" w:rsidRDefault="00D601D4" w:rsidP="00D677CA">
      <w:pPr>
        <w:pStyle w:val="libNormal"/>
        <w:rPr>
          <w:rtl/>
        </w:rPr>
      </w:pPr>
      <w:r>
        <w:rPr>
          <w:rtl/>
        </w:rPr>
        <w:t xml:space="preserve">وأولاده ستّة ذكران وهما : القاسم وإبراهيم ، وأربع بنات : وهنّ فاطمة </w:t>
      </w:r>
      <w:r w:rsidRPr="00D677CA">
        <w:rPr>
          <w:rStyle w:val="libAlaemChar"/>
          <w:rtl/>
        </w:rPr>
        <w:t>عليها‌السلام</w:t>
      </w:r>
      <w:r>
        <w:rPr>
          <w:rtl/>
        </w:rPr>
        <w:t xml:space="preserve"> ، وزينب ، ورقيّة ، واُم كلثوم ، وكلّهم من خديجة </w:t>
      </w:r>
      <w:r w:rsidRPr="00D677CA">
        <w:rPr>
          <w:rStyle w:val="libAlaemChar"/>
          <w:rtl/>
        </w:rPr>
        <w:t>عليها‌السلام</w:t>
      </w:r>
      <w:r>
        <w:rPr>
          <w:rtl/>
        </w:rPr>
        <w:t xml:space="preserve"> ، إلّا إبراهيم فإنّه من مارية القبطيّة ، هذا هو المتّفق عليه ، واختلف فيما سوى هٰؤلاء.</w:t>
      </w:r>
    </w:p>
    <w:p w:rsidR="00D601D4" w:rsidRDefault="00D601D4" w:rsidP="00D677CA">
      <w:pPr>
        <w:pStyle w:val="libNormal"/>
        <w:rPr>
          <w:rtl/>
        </w:rPr>
      </w:pPr>
      <w:r>
        <w:rPr>
          <w:rtl/>
        </w:rPr>
        <w:t xml:space="preserve">ولمّا بلغ </w:t>
      </w:r>
      <w:r w:rsidRPr="00D677CA">
        <w:rPr>
          <w:rStyle w:val="libAlaemChar"/>
          <w:rtl/>
        </w:rPr>
        <w:t>صلى‌الله‌عليه‌وآله</w:t>
      </w:r>
      <w:r>
        <w:rPr>
          <w:rtl/>
        </w:rPr>
        <w:t xml:space="preserve"> ثلاثاً وستّين ، وقيل : خمساً وستّين إختاره الرفيق الأعلى</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النجم : 8 ـ 9.</w:t>
      </w:r>
    </w:p>
    <w:p w:rsidR="00D601D4" w:rsidRDefault="00D601D4" w:rsidP="00141DF3">
      <w:pPr>
        <w:pStyle w:val="libFootnote0"/>
        <w:rPr>
          <w:rtl/>
        </w:rPr>
      </w:pPr>
      <w:r>
        <w:rPr>
          <w:rtl/>
        </w:rPr>
        <w:t>2 ـ النصر : 1 ـ 2.</w:t>
      </w:r>
    </w:p>
    <w:p w:rsidR="00D601D4" w:rsidRDefault="00D601D4" w:rsidP="00141DF3">
      <w:pPr>
        <w:pStyle w:val="libNormal0"/>
        <w:rPr>
          <w:rtl/>
        </w:rPr>
      </w:pPr>
      <w:r>
        <w:rPr>
          <w:rtl/>
        </w:rPr>
        <w:br w:type="page"/>
      </w:r>
      <w:r>
        <w:rPr>
          <w:rtl/>
        </w:rPr>
        <w:lastRenderedPageBreak/>
        <w:t>يوم الإثنين لليلتين بقيتا من صفر سنة إحدى عشرة من الهجرة.</w:t>
      </w:r>
    </w:p>
    <w:p w:rsidR="00D601D4" w:rsidRDefault="00D601D4" w:rsidP="00D677CA">
      <w:pPr>
        <w:pStyle w:val="libNormal"/>
        <w:rPr>
          <w:rtl/>
        </w:rPr>
      </w:pPr>
      <w:r>
        <w:rPr>
          <w:rtl/>
        </w:rPr>
        <w:t>وقيل : لثنتي عشرة خلت من أوّل ربيعي السنة المذكورة ، ودفن ليلة الثلاثاء أو الأربعاء في حجرته التي قبض فيها صلوات الله وسلامه عليه.</w:t>
      </w:r>
    </w:p>
    <w:p w:rsidR="00D601D4" w:rsidRDefault="00D601D4" w:rsidP="00D677CA">
      <w:pPr>
        <w:pStyle w:val="libNormal"/>
        <w:rPr>
          <w:rtl/>
        </w:rPr>
      </w:pPr>
      <w:r>
        <w:rPr>
          <w:rtl/>
        </w:rPr>
        <w:t xml:space="preserve">فأمّا كونه </w:t>
      </w:r>
      <w:r w:rsidRPr="00D677CA">
        <w:rPr>
          <w:rStyle w:val="libAlaemChar"/>
          <w:rtl/>
        </w:rPr>
        <w:t>صلى‌الله‌عليه‌وآله</w:t>
      </w:r>
      <w:r>
        <w:rPr>
          <w:rtl/>
        </w:rPr>
        <w:t xml:space="preserve"> عبد الله فيشهد له آيات من القرآن الكريم كقوله تعالى : «</w:t>
      </w:r>
      <w:r w:rsidRPr="00D677CA">
        <w:rPr>
          <w:rStyle w:val="libAieChar"/>
          <w:rtl/>
        </w:rPr>
        <w:t>هُوَ الَّذِي يُنَزِّلُ عَلَىٰ عَبْدِهِ آيَاتٍ بَيِّنَاتٍ لِّيُخْرِجَكُم مِّنَ الظُّلُمَاتِ إِلَى النُّورِ</w:t>
      </w:r>
      <w:r>
        <w:rPr>
          <w:rtl/>
        </w:rPr>
        <w:t xml:space="preserve">» </w:t>
      </w:r>
      <w:r w:rsidRPr="000D741B">
        <w:rPr>
          <w:rStyle w:val="libFootnotenumChar"/>
          <w:rtl/>
        </w:rPr>
        <w:t>(1)</w:t>
      </w:r>
      <w:r>
        <w:rPr>
          <w:rtl/>
        </w:rPr>
        <w:t xml:space="preserve"> ، وفي قوله : «</w:t>
      </w:r>
      <w:r w:rsidRPr="00D677CA">
        <w:rPr>
          <w:rStyle w:val="libAieChar"/>
          <w:rtl/>
        </w:rPr>
        <w:t>تَبَارَكَ الَّذِي نَزَّلَ الْفُرْقَانَ عَلَىٰ عَبْدِهِ لِيَكُونَ لِلْعَالَمِينَ نَذِيرًا</w:t>
      </w:r>
      <w:r>
        <w:rPr>
          <w:rtl/>
        </w:rPr>
        <w:t xml:space="preserve">» </w:t>
      </w:r>
      <w:r w:rsidRPr="000D741B">
        <w:rPr>
          <w:rStyle w:val="libFootnotenumChar"/>
          <w:rtl/>
        </w:rPr>
        <w:t>(2)</w:t>
      </w:r>
      <w:r>
        <w:rPr>
          <w:rtl/>
        </w:rPr>
        <w:t xml:space="preserve"> وفي قوله : «</w:t>
      </w:r>
      <w:r w:rsidRPr="00D677CA">
        <w:rPr>
          <w:rStyle w:val="libAieChar"/>
          <w:rtl/>
        </w:rPr>
        <w:t>الْحَمْدُ لِلَّهِ الَّذِي أَنزَلَ عَلَىٰ عَبْدِهِ الْكِتَابَ وَلَمْ يَجْعَل لَّهُ عِوَجًا</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وأمّا أنّه </w:t>
      </w:r>
      <w:r w:rsidRPr="00D677CA">
        <w:rPr>
          <w:rStyle w:val="libAlaemChar"/>
          <w:rtl/>
        </w:rPr>
        <w:t>صلى‌الله‌عليه‌وآله</w:t>
      </w:r>
      <w:r>
        <w:rPr>
          <w:rtl/>
        </w:rPr>
        <w:t xml:space="preserve"> رسوله فيشهد له قوله تعالى : «</w:t>
      </w:r>
      <w:r w:rsidRPr="00D677CA">
        <w:rPr>
          <w:rStyle w:val="libAieChar"/>
          <w:rtl/>
        </w:rPr>
        <w:t>مُّحَمَّدٌ رَّسُولُ اللَّهِ وَالَّذِينَ مَعَهُ أَشِدَّاءُ عَلَى الْكُفَّارِ رُحَمَاءُ بَيْنَهُمْ</w:t>
      </w:r>
      <w:r>
        <w:rPr>
          <w:rtl/>
        </w:rPr>
        <w:t xml:space="preserve">» </w:t>
      </w:r>
      <w:r w:rsidRPr="000D741B">
        <w:rPr>
          <w:rStyle w:val="libFootnotenumChar"/>
          <w:rtl/>
        </w:rPr>
        <w:t>(4)</w:t>
      </w:r>
      <w:r>
        <w:rPr>
          <w:rtl/>
        </w:rPr>
        <w:t xml:space="preserve"> وقوله : «</w:t>
      </w:r>
      <w:r w:rsidRPr="00D677CA">
        <w:rPr>
          <w:rStyle w:val="libAieChar"/>
          <w:rtl/>
        </w:rPr>
        <w:t>وَمَا مُحَمَّدٌ إِلَّا رَسُولٌ قَدْ خَلَتْ مِن قَبْلِهِ الرُّسُلُ</w:t>
      </w:r>
      <w:r>
        <w:rPr>
          <w:rtl/>
        </w:rPr>
        <w:t xml:space="preserve">» </w:t>
      </w:r>
      <w:r w:rsidRPr="000D741B">
        <w:rPr>
          <w:rStyle w:val="libFootnotenumChar"/>
          <w:rtl/>
        </w:rPr>
        <w:t>(5)</w:t>
      </w:r>
      <w:r>
        <w:rPr>
          <w:rtl/>
        </w:rPr>
        <w:t xml:space="preserve"> وقوله : «</w:t>
      </w:r>
      <w:r w:rsidRPr="00D677CA">
        <w:rPr>
          <w:rStyle w:val="libAieChar"/>
          <w:rtl/>
        </w:rPr>
        <w:t>مَّا كَانَ مُحَمَّدٌ أَبَا أَحَدٍ مِّن رِّجَالِكُمْ وَلَٰكِن رَّسُولَ اللَّهِ وَخَاتَمَ النَّبِيِّينَ</w:t>
      </w:r>
      <w:r>
        <w:rPr>
          <w:rtl/>
        </w:rPr>
        <w:t xml:space="preserve">» </w:t>
      </w:r>
      <w:r w:rsidRPr="000D741B">
        <w:rPr>
          <w:rStyle w:val="libFootnotenumChar"/>
          <w:rtl/>
        </w:rPr>
        <w:t>(6)</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وَسَيِّدُ عِبٰادِهِ</w:t>
      </w:r>
      <w:r>
        <w:rPr>
          <w:rtl/>
        </w:rPr>
        <w:t xml:space="preserve">» لا خلاف في ذلك بل هذا هو المجمع عليه بين المسلمين ، ويشهد له قوله </w:t>
      </w:r>
      <w:r w:rsidRPr="00D677CA">
        <w:rPr>
          <w:rStyle w:val="libAlaemChar"/>
          <w:rtl/>
        </w:rPr>
        <w:t>صلى‌الله‌عليه‌وآله</w:t>
      </w:r>
      <w:r>
        <w:rPr>
          <w:rtl/>
        </w:rPr>
        <w:t xml:space="preserve"> : أنا سيّد ولد آدم يوم القيامة ولا فخر </w:t>
      </w:r>
      <w:r w:rsidRPr="000D741B">
        <w:rPr>
          <w:rStyle w:val="libFootnotenumChar"/>
          <w:rtl/>
        </w:rPr>
        <w:t>(7)</w:t>
      </w:r>
      <w:r>
        <w:rPr>
          <w:rtl/>
        </w:rPr>
        <w:t>.</w:t>
      </w:r>
    </w:p>
    <w:p w:rsidR="00D601D4" w:rsidRDefault="00D601D4" w:rsidP="00D677CA">
      <w:pPr>
        <w:pStyle w:val="libNormal"/>
        <w:rPr>
          <w:rtl/>
        </w:rPr>
      </w:pPr>
      <w:r>
        <w:rPr>
          <w:rtl/>
        </w:rPr>
        <w:t xml:space="preserve">وفي حديث آخر : قال : النبيّ </w:t>
      </w:r>
      <w:r w:rsidRPr="00D677CA">
        <w:rPr>
          <w:rStyle w:val="libAlaemChar"/>
          <w:rtl/>
        </w:rPr>
        <w:t>صلى‌الله‌عليه‌وآله</w:t>
      </w:r>
      <w:r>
        <w:rPr>
          <w:rtl/>
        </w:rPr>
        <w:t xml:space="preserve"> اُدعوا لي سيّد العرب عليّاً ، فقالت عائشة : ألست سيّد العرب؟ فقال </w:t>
      </w:r>
      <w:r w:rsidRPr="00D677CA">
        <w:rPr>
          <w:rStyle w:val="libAlaemChar"/>
          <w:rtl/>
        </w:rPr>
        <w:t>صلى‌الله‌عليه‌وآله</w:t>
      </w:r>
      <w:r>
        <w:rPr>
          <w:rtl/>
        </w:rPr>
        <w:t xml:space="preserve"> : أنا سيّد البشر ، وعلي سيّد العرب </w:t>
      </w:r>
      <w:r w:rsidRPr="000D741B">
        <w:rPr>
          <w:rStyle w:val="libFootnotenumChar"/>
          <w:rtl/>
        </w:rPr>
        <w:t>(8)</w:t>
      </w:r>
      <w:r>
        <w:rPr>
          <w:rtl/>
        </w:rPr>
        <w:t>.</w:t>
      </w:r>
    </w:p>
    <w:p w:rsidR="00D601D4" w:rsidRDefault="00D601D4" w:rsidP="00D677CA">
      <w:pPr>
        <w:pStyle w:val="libNormal"/>
        <w:rPr>
          <w:rtl/>
        </w:rPr>
      </w:pPr>
      <w:r>
        <w:rPr>
          <w:rtl/>
        </w:rPr>
        <w:t xml:space="preserve">وأخرجه الشيخ الصدوق ، عن موسى بن جعفر </w:t>
      </w:r>
      <w:r w:rsidRPr="00D677CA">
        <w:rPr>
          <w:rStyle w:val="libAlaemChar"/>
          <w:rtl/>
        </w:rPr>
        <w:t>عليه‌السلام</w:t>
      </w:r>
      <w:r>
        <w:rPr>
          <w:rtl/>
        </w:rPr>
        <w:t xml:space="preserve"> ، عن آبائه </w:t>
      </w:r>
      <w:r w:rsidRPr="00D677CA">
        <w:rPr>
          <w:rStyle w:val="libAlaemChar"/>
          <w:rtl/>
        </w:rPr>
        <w:t>عليهم‌السلام</w:t>
      </w:r>
      <w:r>
        <w:rPr>
          <w:rtl/>
        </w:rPr>
        <w:t xml:space="preserve"> ، قال : قال رسول الله </w:t>
      </w:r>
      <w:r w:rsidRPr="00D677CA">
        <w:rPr>
          <w:rStyle w:val="libAlaemChar"/>
          <w:rtl/>
        </w:rPr>
        <w:t>صلى‌الله‌عليه‌وآله</w:t>
      </w:r>
      <w:r>
        <w:rPr>
          <w:rtl/>
        </w:rPr>
        <w:t xml:space="preserve"> : أنا سيّد من خلق الله ، وأنا خير من جبرئيل</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الحديد : 9.</w:t>
      </w:r>
    </w:p>
    <w:p w:rsidR="00D601D4" w:rsidRDefault="00D601D4" w:rsidP="00141DF3">
      <w:pPr>
        <w:pStyle w:val="libFootnote0"/>
        <w:rPr>
          <w:rtl/>
        </w:rPr>
      </w:pPr>
      <w:r>
        <w:rPr>
          <w:rtl/>
        </w:rPr>
        <w:t>2 ـ الفرقان : 1.</w:t>
      </w:r>
    </w:p>
    <w:p w:rsidR="00D601D4" w:rsidRDefault="00D601D4" w:rsidP="00141DF3">
      <w:pPr>
        <w:pStyle w:val="libFootnote0"/>
        <w:rPr>
          <w:rtl/>
        </w:rPr>
      </w:pPr>
      <w:r>
        <w:rPr>
          <w:rtl/>
        </w:rPr>
        <w:t>3 ـ الكهف : 1.</w:t>
      </w:r>
    </w:p>
    <w:p w:rsidR="00D601D4" w:rsidRDefault="00D601D4" w:rsidP="00141DF3">
      <w:pPr>
        <w:pStyle w:val="libFootnote0"/>
        <w:rPr>
          <w:rtl/>
        </w:rPr>
      </w:pPr>
      <w:r>
        <w:rPr>
          <w:rtl/>
        </w:rPr>
        <w:t>4 ـ الفتح : 29.</w:t>
      </w:r>
    </w:p>
    <w:p w:rsidR="00D601D4" w:rsidRDefault="00D601D4" w:rsidP="00141DF3">
      <w:pPr>
        <w:pStyle w:val="libFootnote0"/>
        <w:rPr>
          <w:rtl/>
        </w:rPr>
      </w:pPr>
      <w:r>
        <w:rPr>
          <w:rtl/>
        </w:rPr>
        <w:t>5 ـ آل عمران : 144.</w:t>
      </w:r>
    </w:p>
    <w:p w:rsidR="00D601D4" w:rsidRDefault="00D601D4" w:rsidP="00141DF3">
      <w:pPr>
        <w:pStyle w:val="libFootnote0"/>
        <w:rPr>
          <w:rtl/>
        </w:rPr>
      </w:pPr>
      <w:r>
        <w:rPr>
          <w:rtl/>
        </w:rPr>
        <w:t>6 ـ الأحزاب : 40.</w:t>
      </w:r>
    </w:p>
    <w:p w:rsidR="00D601D4" w:rsidRDefault="00D601D4" w:rsidP="00141DF3">
      <w:pPr>
        <w:pStyle w:val="libFootnote0"/>
        <w:rPr>
          <w:rtl/>
        </w:rPr>
      </w:pPr>
      <w:r>
        <w:rPr>
          <w:rtl/>
        </w:rPr>
        <w:t>7 ـ مسند أحمد : ج 1 ، ص 281 ، وأخرجه الترمذي في سننه : ج 5 ، ص 288 ، ح 3148.</w:t>
      </w:r>
    </w:p>
    <w:p w:rsidR="00D601D4" w:rsidRDefault="00D601D4" w:rsidP="00141DF3">
      <w:pPr>
        <w:pStyle w:val="libFootnote0"/>
        <w:rPr>
          <w:rtl/>
        </w:rPr>
      </w:pPr>
      <w:r>
        <w:rPr>
          <w:rtl/>
        </w:rPr>
        <w:t>8 ـ شرح نهج البلاغة لإبن أبي الحديد : ج 11 ، ص 66.</w:t>
      </w:r>
    </w:p>
    <w:p w:rsidR="00D601D4" w:rsidRDefault="00D601D4" w:rsidP="00141DF3">
      <w:pPr>
        <w:pStyle w:val="libNormal0"/>
        <w:rPr>
          <w:rtl/>
        </w:rPr>
      </w:pPr>
      <w:r>
        <w:rPr>
          <w:rtl/>
        </w:rPr>
        <w:br w:type="page"/>
      </w:r>
      <w:r>
        <w:rPr>
          <w:rtl/>
        </w:rPr>
        <w:lastRenderedPageBreak/>
        <w:t xml:space="preserve">وميكائيل وحملة العرش ، وجميع الملائكة الله المقربين ، وأنبياء الله المرسلين ، وأنا صاحب الشفاعة والحوض الشريف ، وأنا وعلي </w:t>
      </w:r>
      <w:r w:rsidRPr="00D677CA">
        <w:rPr>
          <w:rStyle w:val="libAlaemChar"/>
          <w:rtl/>
        </w:rPr>
        <w:t>عليه‌السلام</w:t>
      </w:r>
      <w:r>
        <w:rPr>
          <w:rtl/>
        </w:rPr>
        <w:t xml:space="preserve"> أبوا هذه الأُمّة ، من عرفنا فقد عرف الله ، ومن أنكرنا فقد أنكر الله عزّوجلّ </w:t>
      </w:r>
      <w:r w:rsidRPr="000D741B">
        <w:rPr>
          <w:rStyle w:val="libFootnotenumChar"/>
          <w:rtl/>
        </w:rPr>
        <w:t>(1)</w:t>
      </w:r>
      <w:r>
        <w:rPr>
          <w:rtl/>
        </w:rPr>
        <w:t xml:space="preserve"> الحديث.</w:t>
      </w:r>
    </w:p>
    <w:p w:rsidR="00D601D4" w:rsidRDefault="00D601D4" w:rsidP="00D677CA">
      <w:pPr>
        <w:pStyle w:val="libNormal"/>
        <w:rPr>
          <w:rtl/>
        </w:rPr>
      </w:pPr>
      <w:r>
        <w:rPr>
          <w:rtl/>
        </w:rPr>
        <w:t xml:space="preserve">وفي الكافي بإسناده عن أبي عبدالله </w:t>
      </w:r>
      <w:r w:rsidRPr="00D677CA">
        <w:rPr>
          <w:rStyle w:val="libAlaemChar"/>
          <w:rtl/>
        </w:rPr>
        <w:t>عليه‌السلام</w:t>
      </w:r>
      <w:r>
        <w:rPr>
          <w:rtl/>
        </w:rPr>
        <w:t xml:space="preserve"> قال : سئل رسول الله </w:t>
      </w:r>
      <w:r w:rsidRPr="00D677CA">
        <w:rPr>
          <w:rStyle w:val="libAlaemChar"/>
          <w:rtl/>
        </w:rPr>
        <w:t>صلى‌الله‌عليه‌وآله</w:t>
      </w:r>
      <w:r>
        <w:rPr>
          <w:rtl/>
        </w:rPr>
        <w:t xml:space="preserve"> بأيّ شيئ سبقت ولد آدم؟ قال : إنّني أوّل من أقرّ بربّي ، إن الله أخذ ميثاق النبيّين «</w:t>
      </w:r>
      <w:r w:rsidRPr="00D677CA">
        <w:rPr>
          <w:rStyle w:val="libAieChar"/>
          <w:rtl/>
        </w:rPr>
        <w:t>وَأَشْهَدَهُمْ عَلَىٰ أَنفُسِهِمْ أَلَسْتُ بِرَبِّكُمْ قَالُوا بَلَىٰ</w:t>
      </w:r>
      <w:r>
        <w:rPr>
          <w:rtl/>
        </w:rPr>
        <w:t xml:space="preserve">» </w:t>
      </w:r>
      <w:r w:rsidRPr="000D741B">
        <w:rPr>
          <w:rStyle w:val="libFootnotenumChar"/>
          <w:rtl/>
        </w:rPr>
        <w:t>(2)</w:t>
      </w:r>
      <w:r>
        <w:rPr>
          <w:rtl/>
        </w:rPr>
        <w:t xml:space="preserve"> فكنت أوّل من أجاب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كُلَّمٰا نَسَخَ اللهُ الْخَلْقَ فِرْقَتَيْنِ جَعَلَهُ فِى خَيْرِهِمٰا</w:t>
      </w:r>
      <w:r>
        <w:rPr>
          <w:rtl/>
        </w:rPr>
        <w:t xml:space="preserve">» قال الشيخ الصدوق : إعتقادنا في آباء النبيّ </w:t>
      </w:r>
      <w:r w:rsidRPr="00D677CA">
        <w:rPr>
          <w:rStyle w:val="libAlaemChar"/>
          <w:rtl/>
        </w:rPr>
        <w:t>صلى‌الله‌عليه‌وآله</w:t>
      </w:r>
      <w:r>
        <w:rPr>
          <w:rtl/>
        </w:rPr>
        <w:t xml:space="preserve"> أنّهم مسلمون من آدم </w:t>
      </w:r>
      <w:r w:rsidRPr="00D677CA">
        <w:rPr>
          <w:rStyle w:val="libAlaemChar"/>
          <w:rtl/>
        </w:rPr>
        <w:t>عليه‌السلام</w:t>
      </w:r>
      <w:r>
        <w:rPr>
          <w:rtl/>
        </w:rPr>
        <w:t xml:space="preserve"> إلى أبيه عبدالله </w:t>
      </w:r>
      <w:r w:rsidRPr="000D741B">
        <w:rPr>
          <w:rStyle w:val="libFootnotenumChar"/>
          <w:rtl/>
        </w:rPr>
        <w:t>(4)</w:t>
      </w:r>
      <w:r>
        <w:rPr>
          <w:rtl/>
        </w:rPr>
        <w:t>.</w:t>
      </w:r>
    </w:p>
    <w:p w:rsidR="00D601D4" w:rsidRDefault="00D601D4" w:rsidP="00D677CA">
      <w:pPr>
        <w:pStyle w:val="libNormal"/>
        <w:rPr>
          <w:rtl/>
        </w:rPr>
      </w:pPr>
      <w:r>
        <w:rPr>
          <w:rtl/>
        </w:rPr>
        <w:t xml:space="preserve">وأخرجه الترمذي عن واثلة بن الأسقع ، قال : قال رسول الله </w:t>
      </w:r>
      <w:r w:rsidRPr="00D677CA">
        <w:rPr>
          <w:rStyle w:val="libAlaemChar"/>
          <w:rtl/>
        </w:rPr>
        <w:t>صلى‌الله‌عليه‌وآله</w:t>
      </w:r>
      <w:r>
        <w:rPr>
          <w:rtl/>
        </w:rPr>
        <w:t xml:space="preserve"> : إنّ الله اصطفى من ولد إبراهيم إسماعيل ، واصطفى من ولد إسماعيل بني كنانة ، واصطفى من بني كنانة قريشاً ، واصطفى من قريش بني هاشم ، واصطفاني من بني هاشم </w:t>
      </w:r>
      <w:r w:rsidRPr="000D741B">
        <w:rPr>
          <w:rStyle w:val="libFootnotenumChar"/>
          <w:rtl/>
        </w:rPr>
        <w:t>(5)</w:t>
      </w:r>
      <w:r>
        <w:rPr>
          <w:rtl/>
        </w:rPr>
        <w:t>.</w:t>
      </w:r>
    </w:p>
    <w:p w:rsidR="00D601D4" w:rsidRDefault="00D601D4" w:rsidP="00D677CA">
      <w:pPr>
        <w:pStyle w:val="libNormal"/>
        <w:rPr>
          <w:rtl/>
        </w:rPr>
      </w:pPr>
      <w:r>
        <w:rPr>
          <w:rtl/>
        </w:rPr>
        <w:t xml:space="preserve">وقال إبن أبي الحديد : قوله </w:t>
      </w:r>
      <w:r w:rsidRPr="00D677CA">
        <w:rPr>
          <w:rStyle w:val="libAlaemChar"/>
          <w:rtl/>
        </w:rPr>
        <w:t>صلى‌الله‌عليه‌وآله</w:t>
      </w:r>
      <w:r>
        <w:rPr>
          <w:rtl/>
        </w:rPr>
        <w:t xml:space="preserve"> : ما افترقت فرقتان منذ نسل آدم ولده إلّا كنت في خيرهما </w:t>
      </w:r>
      <w:r w:rsidRPr="000D741B">
        <w:rPr>
          <w:rStyle w:val="libFootnotenumChar"/>
          <w:rtl/>
        </w:rPr>
        <w:t>(6)</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إكمال الدين وإتمام النعمة : ص 261 ، ح 7.</w:t>
      </w:r>
    </w:p>
    <w:p w:rsidR="00D601D4" w:rsidRDefault="00D601D4" w:rsidP="00141DF3">
      <w:pPr>
        <w:pStyle w:val="libFootnote0"/>
        <w:rPr>
          <w:rtl/>
        </w:rPr>
      </w:pPr>
      <w:r>
        <w:rPr>
          <w:rtl/>
        </w:rPr>
        <w:t>2 ـ الأعراف : 172.</w:t>
      </w:r>
    </w:p>
    <w:p w:rsidR="00D601D4" w:rsidRDefault="00D601D4" w:rsidP="00141DF3">
      <w:pPr>
        <w:pStyle w:val="libFootnote0"/>
        <w:rPr>
          <w:rtl/>
        </w:rPr>
      </w:pPr>
      <w:r>
        <w:rPr>
          <w:rtl/>
        </w:rPr>
        <w:t>3 ـ الكافي : ج 2 ، ص 12 ، ح 3 ، ونحوه : ح 1 ، فراجع.</w:t>
      </w:r>
    </w:p>
    <w:p w:rsidR="00D601D4" w:rsidRDefault="00D601D4" w:rsidP="00141DF3">
      <w:pPr>
        <w:pStyle w:val="libFootnote0"/>
        <w:rPr>
          <w:rtl/>
        </w:rPr>
      </w:pPr>
      <w:r>
        <w:rPr>
          <w:rtl/>
        </w:rPr>
        <w:t>4 ـ الإعتقادات : 45.</w:t>
      </w:r>
    </w:p>
    <w:p w:rsidR="00D601D4" w:rsidRDefault="00D601D4" w:rsidP="00141DF3">
      <w:pPr>
        <w:pStyle w:val="libFootnote0"/>
        <w:rPr>
          <w:rtl/>
        </w:rPr>
      </w:pPr>
      <w:r>
        <w:rPr>
          <w:rtl/>
        </w:rPr>
        <w:t>5 ـ سنن الترمذي : ج 5 ، ص 544 ، كتاب المناقب : 50 ، ح 3605 ، وأخرجه إبن سعد في الطبقات الكبرىٰ : ج 1 ، ص 17 ـ 18.</w:t>
      </w:r>
    </w:p>
    <w:p w:rsidR="00D601D4" w:rsidRDefault="00D601D4" w:rsidP="00141DF3">
      <w:pPr>
        <w:pStyle w:val="libFootnote0"/>
        <w:rPr>
          <w:rtl/>
        </w:rPr>
      </w:pPr>
      <w:r>
        <w:rPr>
          <w:rtl/>
        </w:rPr>
        <w:t>6 ـ نهج البلاغة لإبن أبي الحديد : ج 11 ، ص 67.</w:t>
      </w:r>
    </w:p>
    <w:p w:rsidR="00D601D4" w:rsidRDefault="00D601D4" w:rsidP="00D677CA">
      <w:pPr>
        <w:pStyle w:val="libNormal"/>
        <w:rPr>
          <w:rtl/>
        </w:rPr>
      </w:pPr>
      <w:r>
        <w:rPr>
          <w:rtl/>
        </w:rPr>
        <w:br w:type="page"/>
      </w:r>
      <w:r>
        <w:rPr>
          <w:rtl/>
        </w:rPr>
        <w:lastRenderedPageBreak/>
        <w:t xml:space="preserve">اُخرجه الترمذي : عن عبّاس بن عبد المطلب في حديث ، قال النبيّ </w:t>
      </w:r>
      <w:r w:rsidRPr="00D677CA">
        <w:rPr>
          <w:rStyle w:val="libAlaemChar"/>
          <w:rtl/>
        </w:rPr>
        <w:t>صلى‌الله‌عليه‌وآله</w:t>
      </w:r>
      <w:r>
        <w:rPr>
          <w:rtl/>
        </w:rPr>
        <w:t xml:space="preserve"> : إنّ الله خلق الخلق فجعلني من خيرهم ، من خير فرقهم ، وخير الفريقين ، ثم تخيّر القبائل فجعلني من خير قبيلة ، ثم تخيّر البيوت فجعلني من خير بيوتهم ، فأنا خيرهم نفساً وخيرهم بيتاً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لَمْ يُسْهِمْ فِيهِ عٰاهِرٌ</w:t>
      </w:r>
      <w:r>
        <w:rPr>
          <w:rtl/>
        </w:rPr>
        <w:t xml:space="preserve">» قال الجوهري : القَهْر : الزنا ، وكذلك القَهَر مثل نَهْر ونَهَر </w:t>
      </w:r>
      <w:r w:rsidRPr="000D741B">
        <w:rPr>
          <w:rStyle w:val="libFootnotenumChar"/>
          <w:rtl/>
        </w:rPr>
        <w:t>(2)</w:t>
      </w:r>
      <w:r>
        <w:rPr>
          <w:rtl/>
        </w:rPr>
        <w:t xml:space="preserve"> أي لم يكن في نسبه الشريف رجلاً زانياً.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وَلٰا ضَرَبَ فِيهِ فٰاجِرٌ</w:t>
      </w:r>
      <w:r>
        <w:rPr>
          <w:rtl/>
        </w:rPr>
        <w:t xml:space="preserve">» أي لم يكن في نسبه رجلاً فاجراً ، قال الشيخ الصدوق ، قال النبيّ </w:t>
      </w:r>
      <w:r w:rsidRPr="00D677CA">
        <w:rPr>
          <w:rStyle w:val="libAlaemChar"/>
          <w:rtl/>
        </w:rPr>
        <w:t>صلى‌الله‌عليه‌وآله</w:t>
      </w:r>
      <w:r>
        <w:rPr>
          <w:rtl/>
        </w:rPr>
        <w:t xml:space="preserve"> : أخرجت من نكاح ولم أخرج من سفاح من لدن آدم </w:t>
      </w:r>
      <w:r w:rsidRPr="00D677CA">
        <w:rPr>
          <w:rStyle w:val="libAlaemChar"/>
          <w:rtl/>
        </w:rPr>
        <w:t>عليه‌السلام</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وأخرجه المتّقي الهندي : عن إبن عباس قال : قال رسول الله </w:t>
      </w:r>
      <w:r w:rsidRPr="00D677CA">
        <w:rPr>
          <w:rStyle w:val="libAlaemChar"/>
          <w:rtl/>
        </w:rPr>
        <w:t>صلى‌الله‌عليه‌وآله</w:t>
      </w:r>
      <w:r>
        <w:rPr>
          <w:rtl/>
        </w:rPr>
        <w:t xml:space="preserve"> : خرجت من لدن آدم من نكاح غير سفاح </w:t>
      </w:r>
      <w:r w:rsidRPr="000D741B">
        <w:rPr>
          <w:rStyle w:val="libFootnotenumChar"/>
          <w:rtl/>
        </w:rPr>
        <w:t>(4)</w:t>
      </w:r>
      <w:r>
        <w:rPr>
          <w:rtl/>
        </w:rPr>
        <w:t>.</w:t>
      </w:r>
    </w:p>
    <w:p w:rsidR="00D601D4" w:rsidRDefault="00D601D4" w:rsidP="00D677CA">
      <w:pPr>
        <w:pStyle w:val="libNormal"/>
        <w:rPr>
          <w:rtl/>
        </w:rPr>
      </w:pPr>
      <w:r>
        <w:rPr>
          <w:rtl/>
        </w:rPr>
        <w:t xml:space="preserve">وأخرجه عن علي </w:t>
      </w:r>
      <w:r w:rsidRPr="00D677CA">
        <w:rPr>
          <w:rStyle w:val="libAlaemChar"/>
          <w:rtl/>
        </w:rPr>
        <w:t>عليه‌السلام</w:t>
      </w:r>
      <w:r>
        <w:rPr>
          <w:rtl/>
        </w:rPr>
        <w:t xml:space="preserve"> قال النبيّ </w:t>
      </w:r>
      <w:r w:rsidRPr="00D677CA">
        <w:rPr>
          <w:rStyle w:val="libAlaemChar"/>
          <w:rtl/>
        </w:rPr>
        <w:t>صلى‌الله‌عليه‌وآله</w:t>
      </w:r>
      <w:r>
        <w:rPr>
          <w:rtl/>
        </w:rPr>
        <w:t xml:space="preserve"> خرجت من نكاح ولم أخرج من سفاح من لدن آدم إلى أن ولّدني أبي واُمّي ، لم يصبني من سفاح الجاهليّة شيئ </w:t>
      </w:r>
      <w:r w:rsidRPr="000D741B">
        <w:rPr>
          <w:rStyle w:val="libFootnotenumChar"/>
          <w:rtl/>
        </w:rPr>
        <w:t>(5)</w:t>
      </w:r>
      <w:r>
        <w:rPr>
          <w:rtl/>
        </w:rPr>
        <w:t>.</w:t>
      </w:r>
    </w:p>
    <w:p w:rsidR="00D601D4" w:rsidRDefault="00D601D4" w:rsidP="00D677CA">
      <w:pPr>
        <w:pStyle w:val="libNormal"/>
        <w:rPr>
          <w:rtl/>
        </w:rPr>
      </w:pPr>
      <w:r>
        <w:rPr>
          <w:rtl/>
        </w:rPr>
        <w:t xml:space="preserve">وأخرجه أيضاً عن عائشة ، قالت : قال </w:t>
      </w:r>
      <w:r w:rsidRPr="00D677CA">
        <w:rPr>
          <w:rStyle w:val="libAlaemChar"/>
          <w:rtl/>
        </w:rPr>
        <w:t>صلى‌الله‌عليه‌وآله</w:t>
      </w:r>
      <w:r>
        <w:rPr>
          <w:rtl/>
        </w:rPr>
        <w:t xml:space="preserve"> : خرجت من نكاح غير سفاح </w:t>
      </w:r>
      <w:r w:rsidRPr="000D741B">
        <w:rPr>
          <w:rStyle w:val="libFootnotenumChar"/>
          <w:rtl/>
        </w:rPr>
        <w:t>(6)</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سنن الترمذي : ج 5 ، ص 545 ، كتاب المناقب : 50 ، ح 3607 و 3608.</w:t>
      </w:r>
    </w:p>
    <w:p w:rsidR="00D601D4" w:rsidRDefault="00D601D4" w:rsidP="00141DF3">
      <w:pPr>
        <w:pStyle w:val="libFootnote0"/>
        <w:rPr>
          <w:rtl/>
        </w:rPr>
      </w:pPr>
      <w:r>
        <w:rPr>
          <w:rtl/>
        </w:rPr>
        <w:t>2 ـ الصحاح : ج 2 ، ص 762.</w:t>
      </w:r>
    </w:p>
    <w:p w:rsidR="00D601D4" w:rsidRDefault="00D601D4" w:rsidP="00141DF3">
      <w:pPr>
        <w:pStyle w:val="libFootnote0"/>
        <w:rPr>
          <w:rtl/>
        </w:rPr>
      </w:pPr>
      <w:r>
        <w:rPr>
          <w:rtl/>
        </w:rPr>
        <w:t>3 ـ الإعتقادات : 45.</w:t>
      </w:r>
    </w:p>
    <w:p w:rsidR="00D601D4" w:rsidRDefault="00D601D4" w:rsidP="00141DF3">
      <w:pPr>
        <w:pStyle w:val="libFootnote0"/>
        <w:rPr>
          <w:rtl/>
        </w:rPr>
      </w:pPr>
      <w:r>
        <w:rPr>
          <w:rtl/>
        </w:rPr>
        <w:t>4 ـ كنز العمّال : ج 11 ، ص 402 ، ح 31870 ، وأخرجه إبن سعد في الطبقات الكبرىٰ : ج 1 ، ص 51.</w:t>
      </w:r>
    </w:p>
    <w:p w:rsidR="00D601D4" w:rsidRDefault="00D601D4" w:rsidP="00141DF3">
      <w:pPr>
        <w:pStyle w:val="libFootnote0"/>
        <w:rPr>
          <w:rtl/>
        </w:rPr>
      </w:pPr>
      <w:r>
        <w:rPr>
          <w:rtl/>
        </w:rPr>
        <w:t>5 ـ كنز العمّال : ج 11 ، ص 402 ، ح 31871.</w:t>
      </w:r>
    </w:p>
    <w:p w:rsidR="00D601D4" w:rsidRDefault="00D601D4" w:rsidP="00141DF3">
      <w:pPr>
        <w:pStyle w:val="libFootnote0"/>
        <w:rPr>
          <w:rtl/>
        </w:rPr>
      </w:pPr>
      <w:r>
        <w:rPr>
          <w:rtl/>
        </w:rPr>
        <w:t>6 ـ كنزل العمّال : ج 11 ، ص 402 ، ح 31866 ، وأخرجه إبن سعد في الطبقات الكبرىٰ : ج 1 ، ص 51.</w:t>
      </w:r>
    </w:p>
    <w:p w:rsidR="00D601D4" w:rsidRDefault="00D601D4" w:rsidP="00D677CA">
      <w:pPr>
        <w:pStyle w:val="libNormal"/>
        <w:rPr>
          <w:rtl/>
        </w:rPr>
      </w:pPr>
      <w:r>
        <w:rPr>
          <w:rtl/>
        </w:rPr>
        <w:br w:type="page"/>
      </w:r>
      <w:r>
        <w:rPr>
          <w:rtl/>
        </w:rPr>
        <w:lastRenderedPageBreak/>
        <w:t xml:space="preserve">وأخرجه إبن سعد بإسناده عن محمّد بن علي بن حسين أنّ النبيّ </w:t>
      </w:r>
      <w:r w:rsidRPr="00D677CA">
        <w:rPr>
          <w:rStyle w:val="libAlaemChar"/>
          <w:rtl/>
        </w:rPr>
        <w:t>صلى‌الله‌عليه‌وآله</w:t>
      </w:r>
      <w:r>
        <w:rPr>
          <w:rtl/>
        </w:rPr>
        <w:t xml:space="preserve"> قال : إنّما خرجت من نكاح ولم أخرج من سفاح من لدن آدم ، لم يصبني من سفاح أهل الجاهليّة شيئ ، لم اُخرج إلّا من طُهْرِهِ </w:t>
      </w:r>
      <w:r w:rsidRPr="000D741B">
        <w:rPr>
          <w:rStyle w:val="libFootnotenumChar"/>
          <w:rtl/>
        </w:rPr>
        <w:t>(1)</w:t>
      </w:r>
      <w:r>
        <w:rPr>
          <w:rtl/>
        </w:rPr>
        <w:t>.</w:t>
      </w:r>
    </w:p>
    <w:p w:rsidR="00D601D4" w:rsidRDefault="00D601D4" w:rsidP="00D677CA">
      <w:pPr>
        <w:pStyle w:val="libNormal"/>
        <w:rPr>
          <w:rtl/>
        </w:rPr>
      </w:pPr>
      <w:r>
        <w:rPr>
          <w:rtl/>
        </w:rPr>
        <w:t xml:space="preserve">وقال إبن سعد : أخبرنا هشام بن محمّد بن السائب الكلبي ، عن أبيه قال : كتبت للنبيّ عليه الصّلاة والسّلام خمسمائه اُم ، فما وجدت فيهن سفاحاً ولا شيئاً ممّا كان من أمر الجاهليّة </w:t>
      </w:r>
      <w:r w:rsidRPr="000D741B">
        <w:rPr>
          <w:rStyle w:val="libFootnotenumChar"/>
          <w:rtl/>
        </w:rPr>
        <w:t>(2)</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طبقات الكبرىٰ : ج 1 ، ص 50 ، وأخرجه المتقي في كنز العمّال : ج 11 ، ص 429 ، ح 32015.</w:t>
      </w:r>
    </w:p>
    <w:p w:rsidR="00D601D4" w:rsidRDefault="00D601D4" w:rsidP="00141DF3">
      <w:pPr>
        <w:pStyle w:val="libFootnote0"/>
        <w:rPr>
          <w:rtl/>
        </w:rPr>
      </w:pPr>
      <w:r>
        <w:rPr>
          <w:rtl/>
        </w:rPr>
        <w:t>2 ـ طبقات الكبرىٰ : ج 1 ، ص 50.</w:t>
      </w:r>
    </w:p>
    <w:p w:rsidR="00D601D4" w:rsidRDefault="00D601D4" w:rsidP="00D601D4">
      <w:pPr>
        <w:pStyle w:val="Heading1Center"/>
        <w:rPr>
          <w:rtl/>
        </w:rPr>
      </w:pPr>
      <w:r>
        <w:rPr>
          <w:rtl/>
        </w:rPr>
        <w:br w:type="page"/>
      </w:r>
      <w:bookmarkStart w:id="40" w:name="_Toc66952338"/>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40"/>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فَصَدَعَ بِمٰا أُمِرَ بِهِ ، وَبَلَّغَ رِسٰالَةَ رَبِّهِ. فَلَمَّ اللهُ بِهِ الصَّدْعَ ، وَرَتَقَ بِهِ الْفَتْقَ ، وَأَلَّفَ بَيْنَ ذَوِى الْأَرْحٰامِ ، بَعْدَ الْعَدٰاوَةِ الْوٰاغِرَةِ فِى الصُّدُورِ ، وَالضَّغٰائِنِ الْقٰادِحَةِ فِى الْقُلُوبِ.</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فَصَدَعَ بِمٰا أُمِرَ بِهِ</w:t>
      </w:r>
      <w:r>
        <w:rPr>
          <w:rtl/>
        </w:rPr>
        <w:t xml:space="preserve">» أي أنّ رسول الله </w:t>
      </w:r>
      <w:r w:rsidRPr="00D677CA">
        <w:rPr>
          <w:rStyle w:val="libAlaemChar"/>
          <w:rtl/>
        </w:rPr>
        <w:t>صلى‌الله‌عليه‌وآله</w:t>
      </w:r>
      <w:r>
        <w:rPr>
          <w:rtl/>
        </w:rPr>
        <w:t xml:space="preserve"> أظهر ما أمر به بعد ما كان مختفياً خمس سنوات لا يستطيع أن يظهر دينه ، ويشهد له ما ورد عن الصّادق </w:t>
      </w:r>
      <w:r w:rsidRPr="00D677CA">
        <w:rPr>
          <w:rStyle w:val="libAlaemChar"/>
          <w:rtl/>
        </w:rPr>
        <w:t>عليه‌السلام</w:t>
      </w:r>
      <w:r>
        <w:rPr>
          <w:rtl/>
        </w:rPr>
        <w:t xml:space="preserve"> قال : إكتتم رسول الله </w:t>
      </w:r>
      <w:r w:rsidRPr="00D677CA">
        <w:rPr>
          <w:rStyle w:val="libAlaemChar"/>
          <w:rtl/>
        </w:rPr>
        <w:t>صلى‌الله‌عليه‌وآله</w:t>
      </w:r>
      <w:r>
        <w:rPr>
          <w:rtl/>
        </w:rPr>
        <w:t xml:space="preserve"> بمكة مستخفياً خائفاً خمس سنين ، ليس يظهر ، وعلي </w:t>
      </w:r>
      <w:r w:rsidRPr="00D677CA">
        <w:rPr>
          <w:rStyle w:val="libAlaemChar"/>
          <w:rtl/>
        </w:rPr>
        <w:t>عليه‌السلام</w:t>
      </w:r>
      <w:r>
        <w:rPr>
          <w:rtl/>
        </w:rPr>
        <w:t xml:space="preserve"> معه وخديجة ، ثم أمره الله تعالى أن يصدع بما يؤمر فظهر وأظهر أمره </w:t>
      </w:r>
      <w:r w:rsidRPr="000D741B">
        <w:rPr>
          <w:rStyle w:val="libFootnotenumChar"/>
          <w:rtl/>
        </w:rPr>
        <w:t>(2)</w:t>
      </w:r>
      <w:r>
        <w:rPr>
          <w:rtl/>
        </w:rPr>
        <w:t>.</w:t>
      </w:r>
    </w:p>
    <w:p w:rsidR="00D601D4" w:rsidRDefault="00D601D4" w:rsidP="00D677CA">
      <w:pPr>
        <w:pStyle w:val="libNormal"/>
        <w:rPr>
          <w:rtl/>
        </w:rPr>
      </w:pPr>
      <w:r>
        <w:rPr>
          <w:rtl/>
        </w:rPr>
        <w:t xml:space="preserve">وفي خبر أخر عن الحلبي قال : سمعت أبا عبدالله </w:t>
      </w:r>
      <w:r w:rsidRPr="00D677CA">
        <w:rPr>
          <w:rStyle w:val="libAlaemChar"/>
          <w:rtl/>
        </w:rPr>
        <w:t>عليه‌السلام</w:t>
      </w:r>
      <w:r>
        <w:rPr>
          <w:rtl/>
        </w:rPr>
        <w:t xml:space="preserve"> يقول : مكث رسول الله </w:t>
      </w:r>
      <w:r w:rsidRPr="00D677CA">
        <w:rPr>
          <w:rStyle w:val="libAlaemChar"/>
          <w:rtl/>
        </w:rPr>
        <w:t>صلى‌الله‌عليه‌وآله</w:t>
      </w:r>
      <w:r>
        <w:rPr>
          <w:rtl/>
        </w:rPr>
        <w:t xml:space="preserve"> بمكة بعد ما جاءه الوحي عن الله تعالى ، ثلاث عشرة سنة منها ثلاث سنين مستخفياً خائفاً لا يظهر حتّى أمره الله تعالى أن يصدع بما يؤمر فأظهر حينئذٍ الدعوة </w:t>
      </w:r>
      <w:r w:rsidRPr="000D741B">
        <w:rPr>
          <w:rStyle w:val="libFootnotenumChar"/>
          <w:rtl/>
        </w:rPr>
        <w:t>(3)</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وَبَلَّغَ رِسٰالَةَ رَبِّهِ</w:t>
      </w:r>
      <w:r>
        <w:rPr>
          <w:rtl/>
        </w:rPr>
        <w:t>» من الحكم والمواعظ وغير ذلك.</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فَلَمَّ اللهُ بِهِ الصَّدْعَ</w:t>
      </w:r>
      <w:r>
        <w:rPr>
          <w:rtl/>
        </w:rPr>
        <w:t>» أي جمع الله بالنبي التشتّت والإفتراق السائد آنذاك بين الأعراب وألّف بين قلوبهم.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وَرَتَقَ بِهِ الْفَتْقَ</w:t>
      </w:r>
      <w:r>
        <w:rPr>
          <w:rtl/>
        </w:rPr>
        <w:t xml:space="preserve">» الرتق : ضدّ الفتق ، والمراد أنّه </w:t>
      </w:r>
      <w:r w:rsidRPr="00D677CA">
        <w:rPr>
          <w:rStyle w:val="libAlaemChar"/>
          <w:rtl/>
        </w:rPr>
        <w:t>صلى‌الله‌عليه‌وآله</w:t>
      </w:r>
      <w:r>
        <w:rPr>
          <w:rtl/>
        </w:rPr>
        <w:t xml:space="preserve"> رفع ما كان بين الأعراب من إختلاف الآراء وتشتّت الأهواء وإفتراق</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353 ، الخطبة 231.</w:t>
      </w:r>
    </w:p>
    <w:p w:rsidR="00D601D4" w:rsidRDefault="00D601D4" w:rsidP="00141DF3">
      <w:pPr>
        <w:pStyle w:val="libFootnote0"/>
        <w:rPr>
          <w:rtl/>
        </w:rPr>
      </w:pPr>
      <w:r>
        <w:rPr>
          <w:rtl/>
        </w:rPr>
        <w:t>2 ـ كتاب الغيبة للشيخ الطوسي : ص 201 ـ 202.</w:t>
      </w:r>
    </w:p>
    <w:p w:rsidR="00D601D4" w:rsidRDefault="00D601D4" w:rsidP="00141DF3">
      <w:pPr>
        <w:pStyle w:val="libFootnote0"/>
        <w:rPr>
          <w:rtl/>
        </w:rPr>
      </w:pPr>
      <w:r>
        <w:rPr>
          <w:rtl/>
        </w:rPr>
        <w:t>3 ـ كتاب الغيبة للشيخ الطوسي : ص 202.</w:t>
      </w:r>
    </w:p>
    <w:p w:rsidR="00D601D4" w:rsidRDefault="00D601D4" w:rsidP="00141DF3">
      <w:pPr>
        <w:pStyle w:val="libNormal0"/>
        <w:rPr>
          <w:rtl/>
        </w:rPr>
      </w:pPr>
      <w:r>
        <w:rPr>
          <w:rtl/>
        </w:rPr>
        <w:br w:type="page"/>
      </w:r>
      <w:r>
        <w:rPr>
          <w:rtl/>
        </w:rPr>
        <w:lastRenderedPageBreak/>
        <w:t xml:space="preserve">الكلمة بالعداوة والبغضاء ، ويشهد له ما أخرجه إبن شهراشوب عن النبيّ </w:t>
      </w:r>
      <w:r w:rsidRPr="00D677CA">
        <w:rPr>
          <w:rStyle w:val="libAlaemChar"/>
          <w:rtl/>
        </w:rPr>
        <w:t>صلى‌الله‌عليه‌وآله</w:t>
      </w:r>
      <w:r>
        <w:rPr>
          <w:rtl/>
        </w:rPr>
        <w:t xml:space="preserve"> أنّه كان يعرض نفسه على قبائل العرب في الموسم ، فلقي رهطاً من الخزرج ، فقال : ألا تجلسون أُحدّثكم؟ قالوا : بلى. فجلسوا إليه ، فدعاهم إلىٰ الله تعالى ، وتلا عليهم القرآن ، فقال بعضهم لبعض : يا قوم تعلموا ، والله إنّه النبيّ الذي كان يوعدكم به اليهود ، فلا يسبقنّكم إليه أحد. فأجابوه ، وقالوا له : إنّا تركنا قومنا ولا قوم بينهم من العداوة والشرّ مثل ما بينهم ، وعسى أن يجمع الله بينهم بك ، فتقدم عليهم ، وتدعوهم إلى أمرك ، وكانوا ستّة نفر ، فلمّا قدموا المدينة فأخبر قومهم بالخبر ، فما دار حول إلّا وفيها حديث النبيّ </w:t>
      </w:r>
      <w:r w:rsidRPr="00D677CA">
        <w:rPr>
          <w:rStyle w:val="libAlaemChar"/>
          <w:rtl/>
        </w:rPr>
        <w:t>صلى‌الله‌عليه‌وآله</w:t>
      </w:r>
      <w:r>
        <w:rPr>
          <w:rtl/>
        </w:rPr>
        <w:t xml:space="preserve"> حتّى إذا كان العام المقبل أتى الموسم من الأنصار إثنىٰ عشر رجلاً فلقوا النبيّ </w:t>
      </w:r>
      <w:r w:rsidRPr="00D677CA">
        <w:rPr>
          <w:rStyle w:val="libAlaemChar"/>
          <w:rtl/>
        </w:rPr>
        <w:t>صلى‌الله‌عليه‌وآله</w:t>
      </w:r>
      <w:r>
        <w:rPr>
          <w:rtl/>
        </w:rPr>
        <w:t xml:space="preserve"> فبايعوه على بيعة النساء أن لا يشركوا بالله شيئاً ولا يسرقوا إلى آخرها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وَأَلَّفَ بَيْنَ ذَوِى الْأَرْحٰامِ</w:t>
      </w:r>
      <w:r>
        <w:rPr>
          <w:rtl/>
        </w:rPr>
        <w:t xml:space="preserve">» كما ألّف </w:t>
      </w:r>
      <w:r w:rsidRPr="00D677CA">
        <w:rPr>
          <w:rStyle w:val="libAlaemChar"/>
          <w:rtl/>
        </w:rPr>
        <w:t>صلى‌الله‌عليه‌وآله</w:t>
      </w:r>
      <w:r>
        <w:rPr>
          <w:rtl/>
        </w:rPr>
        <w:t xml:space="preserve"> بين الأوس والخزرج إبني حارثة ، ويقال لهما : إبني قيلة نسبة إلى أُمّهما.</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بَعْدَ الْعَدٰاوَةِ الْوٰاغِرَةِ فِى الصُّدُورِ</w:t>
      </w:r>
      <w:r>
        <w:rPr>
          <w:rtl/>
        </w:rPr>
        <w:t>» الواغرة : أي : المتوقّدة في الصدور.</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وَالضَّغٰائِنِ الْقٰادِحَةِ فِى الْقُلُوبِ</w:t>
      </w:r>
      <w:r>
        <w:rPr>
          <w:rtl/>
        </w:rPr>
        <w:t xml:space="preserve">» الضغائن جمع الضغينة ، أي الحقد ، والقادحة : أي المشتعلة ، والمراد أنّ رسول الله </w:t>
      </w:r>
      <w:r w:rsidRPr="00D677CA">
        <w:rPr>
          <w:rStyle w:val="libAlaemChar"/>
          <w:rtl/>
        </w:rPr>
        <w:t>صلى‌الله‌عليه‌وآله</w:t>
      </w:r>
      <w:r>
        <w:rPr>
          <w:rtl/>
        </w:rPr>
        <w:t xml:space="preserve"> ألف بين ذوى الأرحام بعد ما كانت العداوة والبغضاء والحقد. مشتعلة في قلوبهم.</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المناقب لإبن شهراشوب : ج 1 ، ص 181.</w:t>
      </w:r>
    </w:p>
    <w:p w:rsidR="00D601D4" w:rsidRDefault="00D601D4" w:rsidP="00D601D4">
      <w:pPr>
        <w:pStyle w:val="Heading1Center"/>
        <w:rPr>
          <w:rtl/>
        </w:rPr>
      </w:pPr>
      <w:r>
        <w:rPr>
          <w:rtl/>
        </w:rPr>
        <w:br w:type="page"/>
      </w:r>
      <w:bookmarkStart w:id="41" w:name="_Toc66952339"/>
      <w:r>
        <w:rPr>
          <w:rFonts w:hint="cs"/>
          <w:rtl/>
        </w:rPr>
        <w:lastRenderedPageBreak/>
        <w:t>(</w:t>
      </w:r>
      <w:r>
        <w:rPr>
          <w:rtl/>
        </w:rPr>
        <w:t>وَمِنْ خُطْبَةٍ لَهُ عَلَيْهِ السَّلٰامُ</w:t>
      </w:r>
      <w:r>
        <w:rPr>
          <w:rFonts w:hint="cs"/>
          <w:rtl/>
        </w:rPr>
        <w:t>)</w:t>
      </w:r>
      <w:r>
        <w:rPr>
          <w:rtl/>
        </w:rPr>
        <w:t xml:space="preserve"> </w:t>
      </w:r>
      <w:r w:rsidRPr="000D741B">
        <w:rPr>
          <w:rStyle w:val="libFootnotenumChar"/>
          <w:rtl/>
        </w:rPr>
        <w:t>(1)</w:t>
      </w:r>
      <w:bookmarkEnd w:id="41"/>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فَجَعَلْتُ أَتْبَعُ مَأْخَذَ رَسُولِ</w:t>
            </w:r>
          </w:p>
          <w:p w:rsidR="00D601D4" w:rsidRDefault="00D601D4" w:rsidP="00141DF3">
            <w:pPr>
              <w:pStyle w:val="libNormal0"/>
              <w:rPr>
                <w:rtl/>
              </w:rPr>
            </w:pPr>
            <w:r>
              <w:rPr>
                <w:rtl/>
              </w:rPr>
              <w:t>اللهِ صَلَّى اللهُ عَلَيْهِ وَاٰلِهِ فَأَطَأُ</w:t>
            </w:r>
          </w:p>
          <w:p w:rsidR="00D601D4" w:rsidRDefault="00D601D4" w:rsidP="00141DF3">
            <w:pPr>
              <w:pStyle w:val="libNormal0"/>
              <w:rPr>
                <w:rtl/>
              </w:rPr>
            </w:pPr>
            <w:r>
              <w:rPr>
                <w:rtl/>
              </w:rPr>
              <w:t>ذِكْرَهُ حَتَّى انْتَهَيْتُ إِلَى الْعَرَجِ.</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فَجَعَلْتُ أَتْبَعُ مَأْخَذَ رَسُولِ اللهِ صَلَّى اللهُ عَلَيْهِ</w:t>
      </w:r>
      <w:r>
        <w:rPr>
          <w:rtl/>
        </w:rPr>
        <w:t xml:space="preserve">» أي بعد ما خرج رسول الله </w:t>
      </w:r>
      <w:r w:rsidRPr="00D677CA">
        <w:rPr>
          <w:rStyle w:val="libAlaemChar"/>
          <w:rtl/>
        </w:rPr>
        <w:t>صلى‌الله‌عليه‌وآله</w:t>
      </w:r>
      <w:r>
        <w:rPr>
          <w:rtl/>
        </w:rPr>
        <w:t xml:space="preserve"> من مكة مهاجراً إلى المدينة ، قال </w:t>
      </w:r>
      <w:r w:rsidRPr="00D677CA">
        <w:rPr>
          <w:rStyle w:val="libAlaemChar"/>
          <w:rtl/>
        </w:rPr>
        <w:t>عليه‌السلام</w:t>
      </w:r>
      <w:r>
        <w:rPr>
          <w:rtl/>
        </w:rPr>
        <w:t xml:space="preserve"> : أخذت أتّبع الطريقة والجهة التي سلكها رسول الله </w:t>
      </w:r>
      <w:r w:rsidRPr="00D677CA">
        <w:rPr>
          <w:rStyle w:val="libAlaemChar"/>
          <w:rtl/>
        </w:rPr>
        <w:t>صلى‌الله‌عليه‌وآله</w:t>
      </w:r>
      <w:r>
        <w:rPr>
          <w:rtl/>
        </w:rPr>
        <w:t xml:space="preserve"> إلى أن إنتهيت إلى العرج.</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فَأَطَأُ ذِكْرَهُ حَتَّى انْتَهَيْتُ إِلَى الْعَرَجِ</w:t>
      </w:r>
      <w:r>
        <w:rPr>
          <w:rtl/>
        </w:rPr>
        <w:t xml:space="preserve">» أي إطمأنّ قلبه </w:t>
      </w:r>
      <w:r w:rsidRPr="00D677CA">
        <w:rPr>
          <w:rStyle w:val="libAlaemChar"/>
          <w:rtl/>
        </w:rPr>
        <w:t>عليه‌السلام</w:t>
      </w:r>
      <w:r>
        <w:rPr>
          <w:rtl/>
        </w:rPr>
        <w:t xml:space="preserve"> على أنّه </w:t>
      </w:r>
      <w:r w:rsidRPr="00D677CA">
        <w:rPr>
          <w:rStyle w:val="libAlaemChar"/>
          <w:rtl/>
        </w:rPr>
        <w:t>صلى‌الله‌عليه‌وآله</w:t>
      </w:r>
      <w:r>
        <w:rPr>
          <w:rtl/>
        </w:rPr>
        <w:t xml:space="preserve"> ورد المدينة سالماً ، لأنّ ذلك المكان كان قريباً من المدينة المنورة. بيد أنّ قدماه قد توّرمتا من بُعد المسافة وسرعة المشي حافياً.</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356 ، الخطبة 236.</w:t>
      </w:r>
    </w:p>
    <w:p w:rsidR="00D601D4" w:rsidRDefault="00D601D4" w:rsidP="00D601D4">
      <w:pPr>
        <w:pStyle w:val="Heading1Center"/>
        <w:rPr>
          <w:rtl/>
        </w:rPr>
      </w:pPr>
      <w:r>
        <w:rPr>
          <w:rtl/>
        </w:rPr>
        <w:br w:type="page"/>
      </w:r>
      <w:bookmarkStart w:id="42" w:name="_Toc66952340"/>
      <w:r>
        <w:rPr>
          <w:rFonts w:hint="cs"/>
          <w:rtl/>
        </w:rPr>
        <w:lastRenderedPageBreak/>
        <w:t>(</w:t>
      </w:r>
      <w:r>
        <w:rPr>
          <w:rtl/>
        </w:rPr>
        <w:t>وَمِنْ كِتٰابٍ لَهُ عَلَيْهِ السَّلٰامُ</w:t>
      </w:r>
      <w:r>
        <w:rPr>
          <w:rFonts w:hint="cs"/>
          <w:rtl/>
        </w:rPr>
        <w:t>)</w:t>
      </w:r>
      <w:r>
        <w:rPr>
          <w:rtl/>
        </w:rPr>
        <w:t xml:space="preserve"> </w:t>
      </w:r>
      <w:r w:rsidRPr="000D741B">
        <w:rPr>
          <w:rStyle w:val="libFootnotenumChar"/>
          <w:rtl/>
        </w:rPr>
        <w:t>(1)</w:t>
      </w:r>
      <w:bookmarkEnd w:id="42"/>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وَكٰانَ رَسُولُ اللهِ صَلَّى اللهُ عَلَيْهِ وَاٰلِهِ إِذَا احْمَرَّ الْبَأْسُ ، وَأَحْجَمَ النّٰاسُ قَدَّمَ أَهْلَ بَيْتِهِ فَوَقىٰ بِهِمْ أَصْحٰابَهُ حَرَّ السُّيُوفِ وَالْأَسِنَّةِ ، فَقُتِلَ عُبَيْدَةُ بْنُ الحٰارِثِ يَوْمَ بَدْرٍ ، وَقُتِلَ حَمْزَةُ يَوْمَ أُحُدٍ ، وَقُتِلَ جَعْفَرٌ يَوْمَ مُؤْتَةَ.</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وَكٰانَ رَسُولُ اللهِ صَلَّى اللهُ عَلَيْهِ وَاٰلِهِ إِذَا احْمَرَّ الْبَأْسُ</w:t>
      </w:r>
      <w:r>
        <w:rPr>
          <w:rtl/>
        </w:rPr>
        <w:t>» أي إذا إشتدّ القتال حتّى احمرّت الأرض من الدم.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وَأَحْجَمَ النّٰاسُ</w:t>
      </w:r>
      <w:r>
        <w:rPr>
          <w:rtl/>
        </w:rPr>
        <w:t xml:space="preserve">» قال الجوهري : حجمته عن الشيئ فأحجم ، أي : كففته فكفّ. وهو من النوادر ، مثل كببته فأكبّ </w:t>
      </w:r>
      <w:r w:rsidRPr="000D741B">
        <w:rPr>
          <w:rStyle w:val="libFootnotenumChar"/>
          <w:rtl/>
        </w:rPr>
        <w:t>(2)</w:t>
      </w:r>
      <w:r>
        <w:rPr>
          <w:rtl/>
        </w:rPr>
        <w:t>.</w:t>
      </w:r>
    </w:p>
    <w:p w:rsidR="00D601D4" w:rsidRDefault="00D601D4" w:rsidP="00D677CA">
      <w:pPr>
        <w:pStyle w:val="libNormal"/>
        <w:rPr>
          <w:rtl/>
        </w:rPr>
      </w:pPr>
      <w:r>
        <w:rPr>
          <w:rtl/>
        </w:rPr>
        <w:t>والمراد إنّ الناس كفّوا عن الحرب وجنّبوا عن الإقدام.</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قَدَّمَ أَهْلَ بَيْتِهِ فَوَقىٰ بِهِمْ أَصْحٰابَهُ حَرَّ السُّيُوفِ وَالْأَسِنَّةِ</w:t>
      </w:r>
      <w:r>
        <w:rPr>
          <w:rtl/>
        </w:rPr>
        <w:t xml:space="preserve">» وإنّما قدّمهم ليظهر على العالم أنّهم السابقون في كلّ خير ، وقد تأدّب </w:t>
      </w:r>
      <w:r w:rsidRPr="00D677CA">
        <w:rPr>
          <w:rStyle w:val="libAlaemChar"/>
          <w:rtl/>
        </w:rPr>
        <w:t>صلى‌الله‌عليه‌وآله</w:t>
      </w:r>
      <w:r>
        <w:rPr>
          <w:rtl/>
        </w:rPr>
        <w:t xml:space="preserve"> بذلك من الله تعالى حيث قال له أوّلاً : «</w:t>
      </w:r>
      <w:r w:rsidRPr="00D677CA">
        <w:rPr>
          <w:rStyle w:val="libAieChar"/>
          <w:rtl/>
        </w:rPr>
        <w:t>وَأَنذِرْ عَشِيرَتَكَ الْأَقْرَبِينَ</w:t>
      </w:r>
      <w:r>
        <w:rPr>
          <w:rtl/>
        </w:rPr>
        <w:t xml:space="preserve">» </w:t>
      </w:r>
      <w:r w:rsidRPr="000D741B">
        <w:rPr>
          <w:rStyle w:val="libFootnotenumChar"/>
          <w:rtl/>
        </w:rPr>
        <w:t>(3)</w:t>
      </w:r>
      <w:r>
        <w:rPr>
          <w:rtl/>
        </w:rPr>
        <w:t xml:space="preserve"> حيث صعد رسول الله على الصفا وأخذ يهتف وينادي قومه وقال : يابني عبد المطلب ، با بني عبد مناف ، يا بني زهرة : إنّ الله أمرني أن أنذر عشيرتي الأقربين : «</w:t>
      </w:r>
      <w:r w:rsidRPr="00D677CA">
        <w:rPr>
          <w:rStyle w:val="libAieChar"/>
          <w:rtl/>
        </w:rPr>
        <w:t>نَذِيرٌ لَّكُم بَيْنَ يَدَيْ عَذَابٍ شَدِيدٍ</w:t>
      </w:r>
      <w:r>
        <w:rPr>
          <w:rtl/>
        </w:rPr>
        <w:t xml:space="preserve">» </w:t>
      </w:r>
      <w:r w:rsidRPr="000D741B">
        <w:rPr>
          <w:rStyle w:val="libFootnotenumChar"/>
          <w:rtl/>
        </w:rPr>
        <w:t>(4)</w:t>
      </w:r>
      <w:r>
        <w:rPr>
          <w:rtl/>
        </w:rPr>
        <w:t>.</w:t>
      </w:r>
    </w:p>
    <w:p w:rsidR="00D601D4" w:rsidRDefault="00D601D4" w:rsidP="00D677CA">
      <w:pPr>
        <w:pStyle w:val="libNormal"/>
        <w:rPr>
          <w:rtl/>
        </w:rPr>
      </w:pPr>
      <w:r>
        <w:rPr>
          <w:rtl/>
        </w:rPr>
        <w:t>وقال له ثانياً : «</w:t>
      </w:r>
      <w:r w:rsidRPr="00D677CA">
        <w:rPr>
          <w:rStyle w:val="libAieChar"/>
          <w:rtl/>
        </w:rPr>
        <w:t>وَأْمُرْ أَهْلَكَ بِالصَّلَاةِ وَاصْطَبِرْ عَلَيْهَا</w:t>
      </w:r>
      <w:r>
        <w:rPr>
          <w:rtl/>
        </w:rPr>
        <w:t xml:space="preserve">» </w:t>
      </w:r>
      <w:r w:rsidRPr="000D741B">
        <w:rPr>
          <w:rStyle w:val="libFootnotenumChar"/>
          <w:rtl/>
        </w:rPr>
        <w:t>(5)</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368 ـ 369 ، الكتاب : 9.</w:t>
      </w:r>
    </w:p>
    <w:p w:rsidR="00D601D4" w:rsidRDefault="00D601D4" w:rsidP="00141DF3">
      <w:pPr>
        <w:pStyle w:val="libFootnote0"/>
        <w:rPr>
          <w:rtl/>
        </w:rPr>
      </w:pPr>
      <w:r>
        <w:rPr>
          <w:rtl/>
        </w:rPr>
        <w:t>2 ـ الصحاح : ج 5 ، ص 1894 ، مادة «رجم».</w:t>
      </w:r>
    </w:p>
    <w:p w:rsidR="00D601D4" w:rsidRDefault="00D601D4" w:rsidP="00141DF3">
      <w:pPr>
        <w:pStyle w:val="libFootnote0"/>
        <w:rPr>
          <w:rtl/>
        </w:rPr>
      </w:pPr>
      <w:r>
        <w:rPr>
          <w:rtl/>
        </w:rPr>
        <w:t>3 ـ الشعراء : 214.</w:t>
      </w:r>
    </w:p>
    <w:p w:rsidR="00D601D4" w:rsidRDefault="00D601D4" w:rsidP="00141DF3">
      <w:pPr>
        <w:pStyle w:val="libFootnote0"/>
        <w:rPr>
          <w:rtl/>
        </w:rPr>
      </w:pPr>
      <w:r>
        <w:rPr>
          <w:rtl/>
        </w:rPr>
        <w:t>4 ـ سبأ : 46.</w:t>
      </w:r>
    </w:p>
    <w:p w:rsidR="00D601D4" w:rsidRDefault="00D601D4" w:rsidP="00141DF3">
      <w:pPr>
        <w:pStyle w:val="libFootnote0"/>
        <w:rPr>
          <w:rtl/>
        </w:rPr>
      </w:pPr>
      <w:r>
        <w:rPr>
          <w:rtl/>
        </w:rPr>
        <w:t>5 ـ طه : 132.</w:t>
      </w:r>
    </w:p>
    <w:p w:rsidR="00D601D4" w:rsidRDefault="00D601D4" w:rsidP="00D677CA">
      <w:pPr>
        <w:pStyle w:val="libNormal"/>
        <w:rPr>
          <w:rtl/>
        </w:rPr>
      </w:pPr>
      <w:r>
        <w:rPr>
          <w:rtl/>
        </w:rPr>
        <w:br w:type="page"/>
      </w:r>
      <w:r>
        <w:rPr>
          <w:rtl/>
        </w:rPr>
        <w:lastRenderedPageBreak/>
        <w:t xml:space="preserve">وفي الحديث كان رسول الله </w:t>
      </w:r>
      <w:r w:rsidRPr="00D677CA">
        <w:rPr>
          <w:rStyle w:val="libAlaemChar"/>
          <w:rtl/>
        </w:rPr>
        <w:t>صلى‌الله‌عليه‌وآله</w:t>
      </w:r>
      <w:r>
        <w:rPr>
          <w:rtl/>
        </w:rPr>
        <w:t xml:space="preserve"> يأتي باب فاطمة على تسعة أشهر عندكلّ غداة فيقول : الصّلاة الصّلاة رحمكم الله «</w:t>
      </w:r>
      <w:r w:rsidRPr="00D677CA">
        <w:rPr>
          <w:rStyle w:val="libAieChar"/>
          <w:rtl/>
        </w:rPr>
        <w:t>إِنَّمَا يُرِيدُ اللَّهُ لِيُذْهِبَ عَنكُمُ الرِّجْسَ أَهْلَ الْبَيْتِ وَيُطَهِّرَكُمْ تَطْهِيرًا</w:t>
      </w:r>
      <w:r>
        <w:rPr>
          <w:rtl/>
        </w:rPr>
        <w:t xml:space="preserve">» </w:t>
      </w:r>
      <w:r w:rsidRPr="000D741B">
        <w:rPr>
          <w:rStyle w:val="libFootnotenumChar"/>
          <w:rtl/>
        </w:rPr>
        <w:t>(1)</w:t>
      </w:r>
      <w:r>
        <w:rPr>
          <w:rtl/>
        </w:rPr>
        <w:t>.</w:t>
      </w:r>
    </w:p>
    <w:p w:rsidR="00D601D4" w:rsidRDefault="00D601D4" w:rsidP="00D677CA">
      <w:pPr>
        <w:pStyle w:val="libNormal"/>
        <w:rPr>
          <w:rtl/>
        </w:rPr>
      </w:pPr>
      <w:r>
        <w:rPr>
          <w:rtl/>
        </w:rPr>
        <w:t xml:space="preserve">فإنّ الله أمره أن يخصّ أهله دون الناس ليعلم الناس أنّ لأهل محمّد </w:t>
      </w:r>
      <w:r w:rsidRPr="00D677CA">
        <w:rPr>
          <w:rStyle w:val="libAlaemChar"/>
          <w:rtl/>
        </w:rPr>
        <w:t>صلى‌الله‌عليه‌وآله</w:t>
      </w:r>
      <w:r>
        <w:rPr>
          <w:rtl/>
        </w:rPr>
        <w:t xml:space="preserve"> عند الله منزلة خاصّة ليست للناس. إذ أمرهم مع الناس عامّة ثم أمرهم خاصّة ، ليعلم الناس تأخّرهم عن أهل بيت الرسالة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D677CA">
        <w:rPr>
          <w:rStyle w:val="libAieChar"/>
          <w:rtl/>
        </w:rPr>
        <w:t>فَقُتِلَ عُبَيْدَةُ بْنُ الحٰارِثِ يَوْمَ بَدْرٍ</w:t>
      </w:r>
      <w:r>
        <w:rPr>
          <w:rtl/>
        </w:rPr>
        <w:t xml:space="preserve">» قال : الحموي وبدر : ماء مشهور بين مكة والمدينة أسفل وادي الصفراء بينه وبين الجار ، وهو ساحل البحر ، ليلة. ويقال : انه ينسب إلى بدر بن يخلد بن النضر بن كنانة ، وقيل : بل هو رجل من بني ضَمْرَة سكن هذا الموضع فنسب إليه ثم غلب إسمه عليه </w:t>
      </w:r>
      <w:r w:rsidRPr="000D741B">
        <w:rPr>
          <w:rStyle w:val="libFootnotenumChar"/>
          <w:rtl/>
        </w:rPr>
        <w:t>(3)</w:t>
      </w:r>
      <w:r>
        <w:rPr>
          <w:rtl/>
        </w:rPr>
        <w:t>.</w:t>
      </w:r>
    </w:p>
    <w:p w:rsidR="00D601D4" w:rsidRDefault="00D601D4" w:rsidP="00D677CA">
      <w:pPr>
        <w:pStyle w:val="libNormal"/>
        <w:rPr>
          <w:rtl/>
        </w:rPr>
      </w:pPr>
      <w:r>
        <w:rPr>
          <w:rtl/>
        </w:rPr>
        <w:t>وفي الصحاح : وبدرٌ : موضع ، يذكر ويؤنث ، وهو إسم ماء.</w:t>
      </w:r>
    </w:p>
    <w:p w:rsidR="00D601D4" w:rsidRDefault="00D601D4" w:rsidP="00D677CA">
      <w:pPr>
        <w:pStyle w:val="libNormal"/>
        <w:rPr>
          <w:rtl/>
        </w:rPr>
      </w:pPr>
      <w:r>
        <w:rPr>
          <w:rtl/>
        </w:rPr>
        <w:t xml:space="preserve">قال الشعبي : بدر : بئر كانت لرجل يدعى بدراً. ومنه يوم بدر </w:t>
      </w:r>
      <w:r w:rsidRPr="000D741B">
        <w:rPr>
          <w:rStyle w:val="libFootnotenumChar"/>
          <w:rtl/>
        </w:rPr>
        <w:t>(4)</w:t>
      </w:r>
      <w:r>
        <w:rPr>
          <w:rtl/>
        </w:rPr>
        <w:t>.</w:t>
      </w:r>
    </w:p>
    <w:p w:rsidR="00D601D4" w:rsidRDefault="00D601D4" w:rsidP="00D677CA">
      <w:pPr>
        <w:pStyle w:val="libNormal"/>
        <w:rPr>
          <w:rtl/>
        </w:rPr>
      </w:pPr>
      <w:r>
        <w:rPr>
          <w:rtl/>
        </w:rPr>
        <w:t>وكانت وقعة بدر يوم الجمعة سبع عشر ليلة خلت من شهر رمضان من سنة اثنين من الهجرة.</w:t>
      </w:r>
    </w:p>
    <w:p w:rsidR="00D601D4" w:rsidRDefault="00D601D4" w:rsidP="00D677CA">
      <w:pPr>
        <w:pStyle w:val="libNormal"/>
        <w:rPr>
          <w:rtl/>
        </w:rPr>
      </w:pPr>
      <w:r>
        <w:rPr>
          <w:rtl/>
        </w:rPr>
        <w:t>روى الشيخ المفيد قدس سره مسنداً عن أبي رافع ، قال : لمّا أصبح الناس يوم بدر إصطفّت قريش ، وأمامها عتبة بن ربيعة ، وأخوه شيبة وإبنه الوليد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الأحزاب : 33.</w:t>
      </w:r>
    </w:p>
    <w:p w:rsidR="00D601D4" w:rsidRDefault="00D601D4" w:rsidP="00141DF3">
      <w:pPr>
        <w:pStyle w:val="libFootnote0"/>
        <w:rPr>
          <w:rtl/>
        </w:rPr>
      </w:pPr>
      <w:r>
        <w:rPr>
          <w:rtl/>
        </w:rPr>
        <w:t xml:space="preserve">2 ـ تفسير القمي : ج 2 ، ص 67 ، وأخرجه الشيخ الطوسي في أماليه : ص 89 ، ح 138 / 47 ، المجلس الثالث والطبرسي في مجمع البيان : ج 7 ـ 8 ، ص 37 ، وإبن عساكر في ترجمة علي </w:t>
      </w:r>
      <w:r w:rsidRPr="00D677CA">
        <w:rPr>
          <w:rStyle w:val="libAlaemChar"/>
          <w:rtl/>
        </w:rPr>
        <w:t>عليه‌السلام</w:t>
      </w:r>
      <w:r>
        <w:rPr>
          <w:rtl/>
        </w:rPr>
        <w:t xml:space="preserve"> : ج 1 ، ص 272 ، ح 320 ، والحسكاني : في شواهد التنزيل : ج 1 ، ص 497 ، ح 526.</w:t>
      </w:r>
    </w:p>
    <w:p w:rsidR="00D601D4" w:rsidRDefault="00D601D4" w:rsidP="00141DF3">
      <w:pPr>
        <w:pStyle w:val="libFootnote0"/>
        <w:rPr>
          <w:rtl/>
        </w:rPr>
      </w:pPr>
      <w:r>
        <w:rPr>
          <w:rtl/>
        </w:rPr>
        <w:t>3 ـ معجم البلدان : ج 1 ، ص 357.</w:t>
      </w:r>
    </w:p>
    <w:p w:rsidR="00D601D4" w:rsidRDefault="00D601D4" w:rsidP="00141DF3">
      <w:pPr>
        <w:pStyle w:val="libFootnote0"/>
        <w:rPr>
          <w:rtl/>
        </w:rPr>
      </w:pPr>
      <w:r>
        <w:rPr>
          <w:rtl/>
        </w:rPr>
        <w:t>4 ـ الصحاح : ج 2 ، ص 586 ، مادة «بدر».</w:t>
      </w:r>
    </w:p>
    <w:p w:rsidR="00D601D4" w:rsidRDefault="00D601D4" w:rsidP="00141DF3">
      <w:pPr>
        <w:pStyle w:val="libNormal0"/>
        <w:rPr>
          <w:rtl/>
        </w:rPr>
      </w:pPr>
      <w:r>
        <w:rPr>
          <w:rtl/>
        </w:rPr>
        <w:br w:type="page"/>
      </w:r>
      <w:r>
        <w:rPr>
          <w:rtl/>
        </w:rPr>
        <w:lastRenderedPageBreak/>
        <w:t>فنادى عتبة : يا محمّد أخرج إلينا أكفّائنا من قريش فبدر إليهم ثلاثة من شبّان الأنصار ، فقال لهم عتبة : من أنتم؟ فانتسبوا له.</w:t>
      </w:r>
    </w:p>
    <w:p w:rsidR="00D601D4" w:rsidRDefault="00D601D4" w:rsidP="00D677CA">
      <w:pPr>
        <w:pStyle w:val="libNormal"/>
        <w:rPr>
          <w:rtl/>
        </w:rPr>
      </w:pPr>
      <w:r>
        <w:rPr>
          <w:rtl/>
        </w:rPr>
        <w:t>فقال لهم : لا حاجة لنا إلى مبارزتكم ، إنّما طلبنا بني عمّنا.</w:t>
      </w:r>
    </w:p>
    <w:p w:rsidR="00D601D4" w:rsidRDefault="00D601D4" w:rsidP="00D677CA">
      <w:pPr>
        <w:pStyle w:val="libNormal"/>
        <w:rPr>
          <w:rtl/>
        </w:rPr>
      </w:pPr>
      <w:r>
        <w:rPr>
          <w:rtl/>
        </w:rPr>
        <w:t xml:space="preserve">فقال النبيّ </w:t>
      </w:r>
      <w:r w:rsidRPr="00D677CA">
        <w:rPr>
          <w:rStyle w:val="libAlaemChar"/>
          <w:rtl/>
        </w:rPr>
        <w:t>صلى‌الله‌عليه‌وآله</w:t>
      </w:r>
      <w:r>
        <w:rPr>
          <w:rtl/>
        </w:rPr>
        <w:t xml:space="preserve"> للأنصار : إرجعوا إلى موافقكم. ثم قال : قم يا علي ، قم ياحمزة ، قم يا عبيدة ، قاتلوا على حقّكم الذي بعث الله به نبيّكم ، إذ جاؤوا بباطلهم «</w:t>
      </w:r>
      <w:r w:rsidRPr="00D677CA">
        <w:rPr>
          <w:rStyle w:val="libAieChar"/>
          <w:rtl/>
        </w:rPr>
        <w:t>لِيُطْفِئُوا نُورَ اللَّهِ</w:t>
      </w:r>
      <w:r>
        <w:rPr>
          <w:rtl/>
        </w:rPr>
        <w:t xml:space="preserve">» </w:t>
      </w:r>
      <w:r w:rsidRPr="000D741B">
        <w:rPr>
          <w:rStyle w:val="libFootnotenumChar"/>
          <w:rtl/>
        </w:rPr>
        <w:t>(1)</w:t>
      </w:r>
      <w:r>
        <w:rPr>
          <w:rtl/>
        </w:rPr>
        <w:t>.</w:t>
      </w:r>
    </w:p>
    <w:p w:rsidR="00D601D4" w:rsidRDefault="00D601D4" w:rsidP="00D677CA">
      <w:pPr>
        <w:pStyle w:val="libNormal"/>
        <w:rPr>
          <w:rtl/>
        </w:rPr>
      </w:pPr>
      <w:r>
        <w:rPr>
          <w:rtl/>
        </w:rPr>
        <w:t>فقاموا فصفّوا للقوم ، وكان عليهم البيض فلم يُعرفوا.</w:t>
      </w:r>
    </w:p>
    <w:p w:rsidR="00D601D4" w:rsidRDefault="00D601D4" w:rsidP="00D677CA">
      <w:pPr>
        <w:pStyle w:val="libNormal"/>
        <w:rPr>
          <w:rtl/>
        </w:rPr>
      </w:pPr>
      <w:r>
        <w:rPr>
          <w:rtl/>
        </w:rPr>
        <w:t>فقال لهم عتبة : تكلّموا ، فإن كنتم أكفّائنا قاتلناكم.</w:t>
      </w:r>
    </w:p>
    <w:p w:rsidR="00D601D4" w:rsidRDefault="00D601D4" w:rsidP="00D677CA">
      <w:pPr>
        <w:pStyle w:val="libNormal"/>
        <w:rPr>
          <w:rtl/>
        </w:rPr>
      </w:pPr>
      <w:r>
        <w:rPr>
          <w:rtl/>
        </w:rPr>
        <w:t>فقال حمزة : أنا حمزة بن عبدالمطلب أسد الله وأسد رسوله ، فقال عتبة : كفوّ كريم.</w:t>
      </w:r>
    </w:p>
    <w:p w:rsidR="00D601D4" w:rsidRDefault="00D601D4" w:rsidP="00D677CA">
      <w:pPr>
        <w:pStyle w:val="libNormal"/>
        <w:rPr>
          <w:rtl/>
        </w:rPr>
      </w:pPr>
      <w:r>
        <w:rPr>
          <w:rtl/>
        </w:rPr>
        <w:t xml:space="preserve">وقال أميرالمؤمنين </w:t>
      </w:r>
      <w:r w:rsidRPr="00D677CA">
        <w:rPr>
          <w:rStyle w:val="libAlaemChar"/>
          <w:rtl/>
        </w:rPr>
        <w:t>عليه‌السلام</w:t>
      </w:r>
      <w:r>
        <w:rPr>
          <w:rtl/>
        </w:rPr>
        <w:t xml:space="preserve"> : أنا علي بن أبي طالب بن عبدالمطلب.</w:t>
      </w:r>
    </w:p>
    <w:p w:rsidR="00D601D4" w:rsidRDefault="00D601D4" w:rsidP="00D677CA">
      <w:pPr>
        <w:pStyle w:val="libNormal"/>
        <w:rPr>
          <w:rtl/>
        </w:rPr>
      </w:pPr>
      <w:r>
        <w:rPr>
          <w:rtl/>
        </w:rPr>
        <w:t>وقال عبيدة : أنا عبيدة بن الحارث بن عبدالمطلب.</w:t>
      </w:r>
    </w:p>
    <w:p w:rsidR="00D601D4" w:rsidRDefault="00D601D4" w:rsidP="00D677CA">
      <w:pPr>
        <w:pStyle w:val="libNormal"/>
        <w:rPr>
          <w:rtl/>
        </w:rPr>
      </w:pPr>
      <w:r>
        <w:rPr>
          <w:rtl/>
        </w:rPr>
        <w:t xml:space="preserve">فقال عتبة لإبنه الوليد : قم فبرز إليه أميرالمؤمنين </w:t>
      </w:r>
      <w:r w:rsidRPr="00D677CA">
        <w:rPr>
          <w:rStyle w:val="libAlaemChar"/>
          <w:rtl/>
        </w:rPr>
        <w:t>عليه‌السلام</w:t>
      </w:r>
      <w:r>
        <w:rPr>
          <w:rtl/>
        </w:rPr>
        <w:t xml:space="preserve"> وكانا إذ ذاك أصغر الجماعة سنّاً فاختلفا ضربتين ، أخطأت ضربة الوليد أميرالمؤمنين </w:t>
      </w:r>
      <w:r w:rsidRPr="00D677CA">
        <w:rPr>
          <w:rStyle w:val="libAlaemChar"/>
          <w:rtl/>
        </w:rPr>
        <w:t>عليه‌السلام</w:t>
      </w:r>
      <w:r>
        <w:rPr>
          <w:rtl/>
        </w:rPr>
        <w:t xml:space="preserve"> واتّقى بيده اليسرى ضربة أميرالمؤمنين </w:t>
      </w:r>
      <w:r w:rsidRPr="00D677CA">
        <w:rPr>
          <w:rStyle w:val="libAlaemChar"/>
          <w:rtl/>
        </w:rPr>
        <w:t>عليه‌السلام</w:t>
      </w:r>
      <w:r>
        <w:rPr>
          <w:rtl/>
        </w:rPr>
        <w:t xml:space="preserve"> فأبانتها.</w:t>
      </w:r>
    </w:p>
    <w:p w:rsidR="00D601D4" w:rsidRDefault="00D601D4" w:rsidP="00D677CA">
      <w:pPr>
        <w:pStyle w:val="libNormal"/>
        <w:rPr>
          <w:rtl/>
        </w:rPr>
      </w:pPr>
      <w:r>
        <w:rPr>
          <w:rtl/>
        </w:rPr>
        <w:t xml:space="preserve">فروي أنّه </w:t>
      </w:r>
      <w:r w:rsidRPr="00D677CA">
        <w:rPr>
          <w:rStyle w:val="libAlaemChar"/>
          <w:rtl/>
        </w:rPr>
        <w:t>عليه‌السلام</w:t>
      </w:r>
      <w:r>
        <w:rPr>
          <w:rtl/>
        </w:rPr>
        <w:t xml:space="preserve"> كان يذكر بدراً وقتله الوليد ، فقال : كأنّي إلى وميض خاتمه في شماله ثم ضربته ضربة أخرى فصرعته وسلبته ، فرأيت به درعاً من خلوق ، فعلمت أنّه قريب عهد بعرس ، ثم بارز عتبة حمزة ، فقتله حمزه ، ومشى عبيدة ، وكان أسن القوم إلى شيبة فاختلفا ضربتين ، فأصاب ذباب سيف شيبة عضلة ساق عبيدة. فمات بالصفراء ، وفي قتل عتبة وشيبة والوليد تقول هند بنت عتبة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الصف : 8.</w:t>
      </w:r>
    </w:p>
    <w:p w:rsidR="00D601D4" w:rsidRDefault="00D601D4" w:rsidP="00141DF3">
      <w:pPr>
        <w:pStyle w:val="libNormal0"/>
        <w:rPr>
          <w:rtl/>
        </w:rPr>
      </w:pPr>
      <w:r>
        <w:rPr>
          <w:rtl/>
        </w:rPr>
        <w:br w:type="page"/>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lastRenderedPageBreak/>
              <w:t>أيا عين جودي بدمع سرب</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على خير خندف لم ينقلب</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تداعى له رهط غدوة</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بنوهاشم وبنو المطلب</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يذيقونه حد أسيافهم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 xml:space="preserve">يعيّرونه بعد ما قد شجب </w:t>
            </w:r>
            <w:r w:rsidRPr="000D741B">
              <w:rPr>
                <w:rStyle w:val="libFootnotenumChar"/>
                <w:rtl/>
              </w:rPr>
              <w:t>(1)</w:t>
            </w:r>
            <w:r w:rsidRPr="00141DF3">
              <w:rPr>
                <w:rStyle w:val="libPoemTiniChar0"/>
                <w:rtl/>
              </w:rPr>
              <w:br/>
              <w:t> </w:t>
            </w:r>
          </w:p>
        </w:tc>
      </w:tr>
    </w:tbl>
    <w:p w:rsidR="00D601D4" w:rsidRDefault="00D601D4" w:rsidP="00D677CA">
      <w:pPr>
        <w:pStyle w:val="libNormal"/>
        <w:rPr>
          <w:rtl/>
        </w:rPr>
      </w:pPr>
      <w:r>
        <w:rPr>
          <w:rtl/>
        </w:rPr>
        <w:t>وقال علي بن إبراهيم القمي في تفسيره : نظر عتبة إلى أخيه شيبة ، ونظر إلى إبنه الوليد ، فقال : قم يا بني فقام ، ثم لبس درعه وطلبوا له بيضة تسع رأسه ، فلم يجدوها لعظم هامته ، فاعتمّ بعمّامتين ثم أخذ سيفه وتقدّم هو وأخوه وإبنه ، ونادى : يا محمّد أخرج إلينا أكفّائنا من قريش ، فبرز إليه ثلاثه نفر من الأنصار عود ومعود وعوف من بني عفرا.</w:t>
      </w:r>
    </w:p>
    <w:p w:rsidR="00D601D4" w:rsidRDefault="00D601D4" w:rsidP="00D677CA">
      <w:pPr>
        <w:pStyle w:val="libNormal"/>
        <w:rPr>
          <w:rtl/>
        </w:rPr>
      </w:pPr>
      <w:r>
        <w:rPr>
          <w:rtl/>
        </w:rPr>
        <w:t>فقال عتبة : من أنتم؟ إنتسبوا لنعرفكم.</w:t>
      </w:r>
    </w:p>
    <w:p w:rsidR="00D601D4" w:rsidRDefault="00D601D4" w:rsidP="00D677CA">
      <w:pPr>
        <w:pStyle w:val="libNormal"/>
        <w:rPr>
          <w:rtl/>
        </w:rPr>
      </w:pPr>
      <w:r>
        <w:rPr>
          <w:rtl/>
        </w:rPr>
        <w:t xml:space="preserve">فقالوا نحن بنو عفرا أنصار الله وأنصار رسول الله </w:t>
      </w:r>
      <w:r w:rsidRPr="00D677CA">
        <w:rPr>
          <w:rStyle w:val="libAlaemChar"/>
          <w:rtl/>
        </w:rPr>
        <w:t>صلى‌الله‌عليه‌وآله</w:t>
      </w:r>
    </w:p>
    <w:p w:rsidR="00D601D4" w:rsidRDefault="00D601D4" w:rsidP="00D677CA">
      <w:pPr>
        <w:pStyle w:val="libNormal"/>
        <w:rPr>
          <w:rtl/>
        </w:rPr>
      </w:pPr>
      <w:r>
        <w:rPr>
          <w:rtl/>
        </w:rPr>
        <w:t xml:space="preserve">قال : إرجعوا ، فإنّا لسنا إيّاكم نريد ، إنّما نريد الأكفّاء من قريش ، فبعث إليهم رسول الله </w:t>
      </w:r>
      <w:r w:rsidRPr="00D677CA">
        <w:rPr>
          <w:rStyle w:val="libAlaemChar"/>
          <w:rtl/>
        </w:rPr>
        <w:t>صلى‌الله‌عليه‌وآله</w:t>
      </w:r>
      <w:r>
        <w:rPr>
          <w:rtl/>
        </w:rPr>
        <w:t xml:space="preserve"> أن أرجعوا فرجعوا ، وكره أن يكون أوّل الكرّة بالأنصار ، فرجعوا ووقفوا مواقفهم.</w:t>
      </w:r>
    </w:p>
    <w:p w:rsidR="00D601D4" w:rsidRDefault="00D601D4" w:rsidP="00D677CA">
      <w:pPr>
        <w:pStyle w:val="libNormal"/>
        <w:rPr>
          <w:rtl/>
        </w:rPr>
      </w:pPr>
      <w:r>
        <w:rPr>
          <w:rtl/>
        </w:rPr>
        <w:t xml:space="preserve">ثم نظر رسول الله </w:t>
      </w:r>
      <w:r w:rsidRPr="00D677CA">
        <w:rPr>
          <w:rStyle w:val="libAlaemChar"/>
          <w:rtl/>
        </w:rPr>
        <w:t>صلى‌الله‌عليه‌وآله</w:t>
      </w:r>
      <w:r>
        <w:rPr>
          <w:rtl/>
        </w:rPr>
        <w:t xml:space="preserve"> إلى عبيدة بن الحارث بن عبدالمطلب وكان له سبعون سنة ، فقال له : ثم يا عبيدة! فقام بين يديه بالسيف ، ثم نظر إلى حمزة بن عبدالمطلب ، فقال : قم يا عم ، ثم نظر إلى أميرالمؤمنين </w:t>
      </w:r>
      <w:r w:rsidRPr="00D677CA">
        <w:rPr>
          <w:rStyle w:val="libAlaemChar"/>
          <w:rtl/>
        </w:rPr>
        <w:t>عليه‌السلام</w:t>
      </w:r>
      <w:r>
        <w:rPr>
          <w:rtl/>
        </w:rPr>
        <w:t xml:space="preserve"> فقال له : قم يا علي! وكان أصغرهم فقال : فاطلبوا بحقّكم الذي جعله الله لكم قدجاءت قريش بخيلائها وفخرها تريد أن تطفىء نور الله «</w:t>
      </w:r>
      <w:r w:rsidRPr="00D677CA">
        <w:rPr>
          <w:rStyle w:val="libAieChar"/>
          <w:rtl/>
        </w:rPr>
        <w:t>وَيَأْبَى اللَّهُ إِلَّا أَن يُتِمَّ نُورَهُ</w:t>
      </w:r>
      <w:r>
        <w:rPr>
          <w:rtl/>
        </w:rPr>
        <w:t xml:space="preserve">» </w:t>
      </w:r>
      <w:r w:rsidRPr="000D741B">
        <w:rPr>
          <w:rStyle w:val="libFootnotenumChar"/>
          <w:rtl/>
        </w:rPr>
        <w:t>(2)</w:t>
      </w:r>
      <w:r>
        <w:rPr>
          <w:rtl/>
        </w:rPr>
        <w:t>.</w:t>
      </w:r>
    </w:p>
    <w:p w:rsidR="00D601D4" w:rsidRDefault="00D601D4" w:rsidP="00D677CA">
      <w:pPr>
        <w:pStyle w:val="libNormal"/>
        <w:rPr>
          <w:rtl/>
        </w:rPr>
      </w:pPr>
      <w:r>
        <w:rPr>
          <w:rtl/>
        </w:rPr>
        <w:t>ثم قال رسول الله : يا عبيدة عليك بعتبة ، وقال لحمزة : عليك بشيبة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الإرشاد للمفيد : 40 ، والنقل بتصرف يسير.</w:t>
      </w:r>
    </w:p>
    <w:p w:rsidR="00D601D4" w:rsidRDefault="00D601D4" w:rsidP="00141DF3">
      <w:pPr>
        <w:pStyle w:val="libFootnote0"/>
        <w:rPr>
          <w:rtl/>
        </w:rPr>
      </w:pPr>
      <w:r>
        <w:rPr>
          <w:rtl/>
        </w:rPr>
        <w:t>2 ـ التوبة : 32.</w:t>
      </w:r>
    </w:p>
    <w:p w:rsidR="00D601D4" w:rsidRDefault="00D601D4" w:rsidP="00141DF3">
      <w:pPr>
        <w:pStyle w:val="libNormal0"/>
        <w:rPr>
          <w:rtl/>
        </w:rPr>
      </w:pPr>
      <w:r>
        <w:rPr>
          <w:rtl/>
        </w:rPr>
        <w:br w:type="page"/>
      </w:r>
      <w:r>
        <w:rPr>
          <w:rtl/>
        </w:rPr>
        <w:lastRenderedPageBreak/>
        <w:t>وقال لعلي عليك بالوليد بن عتبة ، فمرّوا حتّى إنتهوا إلى القوم.</w:t>
      </w:r>
    </w:p>
    <w:p w:rsidR="00D601D4" w:rsidRDefault="00D601D4" w:rsidP="00D677CA">
      <w:pPr>
        <w:pStyle w:val="libNormal"/>
        <w:rPr>
          <w:rtl/>
        </w:rPr>
      </w:pPr>
      <w:r>
        <w:rPr>
          <w:rtl/>
        </w:rPr>
        <w:t xml:space="preserve">فقال عتبة : من أنتم؟ إنتسبوا لنعرفكم ، فقال عبيدة : أنا عبيدة بن حارث بن عبدالمطلب ، فقال : كفوٌ كريم فمن هذان؟ قال : حمزة بن عبدالمطلب ، وعلي بن أبي طالب </w:t>
      </w:r>
      <w:r w:rsidRPr="00D677CA">
        <w:rPr>
          <w:rStyle w:val="libAlaemChar"/>
          <w:rtl/>
        </w:rPr>
        <w:t>عليهما‌السلام</w:t>
      </w:r>
      <w:r>
        <w:rPr>
          <w:rtl/>
        </w:rPr>
        <w:t xml:space="preserve"> فقال : كفوان كريمان. لعن الله من أوقفنا وإيّاكم هذا الموقف. فقال شيبة لحمزة : من أنت؟.</w:t>
      </w:r>
    </w:p>
    <w:p w:rsidR="00D601D4" w:rsidRDefault="00D601D4" w:rsidP="00D677CA">
      <w:pPr>
        <w:pStyle w:val="libNormal"/>
        <w:rPr>
          <w:rtl/>
        </w:rPr>
      </w:pPr>
      <w:r>
        <w:rPr>
          <w:rtl/>
        </w:rPr>
        <w:t>فقال : أنا حمزة بن عبدالمطلب أسد الله وأسد رسوله ، وقال له شيبة : لقد لقيت أسد الحلفاء فانظر كيف تكون صولتك يا أسد الله! فحمل عبيدة على عتبة فضربه على رأسه ضربة ففلق هامته ، وضرب عتبة عبيدة على ساقه قطعها ، وسقطا جميعاً ، وحمل حمزة على شيبة فتضاربا بالسيفين حتّى انثلما وكلّ واحد يتّقي بدرقته.</w:t>
      </w:r>
    </w:p>
    <w:p w:rsidR="00D601D4" w:rsidRDefault="00D601D4" w:rsidP="00D677CA">
      <w:pPr>
        <w:pStyle w:val="libNormal"/>
        <w:rPr>
          <w:rtl/>
        </w:rPr>
      </w:pPr>
      <w:r>
        <w:rPr>
          <w:rtl/>
        </w:rPr>
        <w:t xml:space="preserve">وحمل أميرالمؤمنين </w:t>
      </w:r>
      <w:r w:rsidRPr="00D677CA">
        <w:rPr>
          <w:rStyle w:val="libAlaemChar"/>
          <w:rtl/>
        </w:rPr>
        <w:t>عليه‌السلام</w:t>
      </w:r>
      <w:r>
        <w:rPr>
          <w:rtl/>
        </w:rPr>
        <w:t xml:space="preserve"> على الوليد بن عتبة ، فضربه على عاتقه فأخرج السيف من إبطه ، فقال علي </w:t>
      </w:r>
      <w:r w:rsidRPr="00D677CA">
        <w:rPr>
          <w:rStyle w:val="libAlaemChar"/>
          <w:rtl/>
        </w:rPr>
        <w:t>عليه‌السلام</w:t>
      </w:r>
      <w:r>
        <w:rPr>
          <w:rtl/>
        </w:rPr>
        <w:t xml:space="preserve"> : فأخذ يمينه المقطوعة بيساره فضرب بها هامتي فظننت أنّ السماء وقعت على الأرض.</w:t>
      </w:r>
    </w:p>
    <w:p w:rsidR="00D601D4" w:rsidRDefault="00D601D4" w:rsidP="00D677CA">
      <w:pPr>
        <w:pStyle w:val="libNormal"/>
        <w:rPr>
          <w:rtl/>
        </w:rPr>
      </w:pPr>
      <w:r>
        <w:rPr>
          <w:rtl/>
        </w:rPr>
        <w:t>ثم اعتنق حمزة وشيبة ، فقال المسلمون : يا علي أماترى الكلب قد أبهر عمّك؟</w:t>
      </w:r>
    </w:p>
    <w:p w:rsidR="00D601D4" w:rsidRDefault="00D601D4" w:rsidP="00D677CA">
      <w:pPr>
        <w:pStyle w:val="libNormal"/>
        <w:rPr>
          <w:rtl/>
        </w:rPr>
      </w:pPr>
      <w:r>
        <w:rPr>
          <w:rtl/>
        </w:rPr>
        <w:t xml:space="preserve">فحمل علي </w:t>
      </w:r>
      <w:r w:rsidRPr="00D677CA">
        <w:rPr>
          <w:rStyle w:val="libAlaemChar"/>
          <w:rtl/>
        </w:rPr>
        <w:t>عليه‌السلام</w:t>
      </w:r>
      <w:r>
        <w:rPr>
          <w:rtl/>
        </w:rPr>
        <w:t xml:space="preserve"> ثم قال : يا عم طأطأ رأسك وكان حمزة أطول من شيبة فأدخل حمزه رأسه في صدره فضربه أميرالمؤمنين </w:t>
      </w:r>
      <w:r w:rsidRPr="00D677CA">
        <w:rPr>
          <w:rStyle w:val="libAlaemChar"/>
          <w:rtl/>
        </w:rPr>
        <w:t>عليه‌السلام</w:t>
      </w:r>
      <w:r>
        <w:rPr>
          <w:rtl/>
        </w:rPr>
        <w:t xml:space="preserve"> على رأسه فطيّر نصفه ، ثم جاء إلى عتبة وبه رمق فأجهز عليه ، وحمل عبيدة بين حمزة وعلي حتّى أتيا به رسول الله </w:t>
      </w:r>
      <w:r w:rsidRPr="00D677CA">
        <w:rPr>
          <w:rStyle w:val="libAlaemChar"/>
          <w:rtl/>
        </w:rPr>
        <w:t>صلى‌الله‌عليه‌وآله</w:t>
      </w:r>
      <w:r>
        <w:rPr>
          <w:rtl/>
        </w:rPr>
        <w:t xml:space="preserve"> فنظر إليه رسول الله </w:t>
      </w:r>
      <w:r w:rsidRPr="00D677CA">
        <w:rPr>
          <w:rStyle w:val="libAlaemChar"/>
          <w:rtl/>
        </w:rPr>
        <w:t>صلى‌الله‌عليه‌وآله</w:t>
      </w:r>
      <w:r>
        <w:rPr>
          <w:rtl/>
        </w:rPr>
        <w:t xml:space="preserve"> واستعبر. فقال : يا رسول الله بأبي أنت وأمي ألستُ شهيداً؟ فقال : بلى أنت أوّل شهيد من أهل بيتي.</w:t>
      </w:r>
    </w:p>
    <w:p w:rsidR="00D601D4" w:rsidRDefault="00D601D4" w:rsidP="00D677CA">
      <w:pPr>
        <w:pStyle w:val="libNormal"/>
        <w:rPr>
          <w:rtl/>
        </w:rPr>
      </w:pPr>
      <w:r>
        <w:rPr>
          <w:rtl/>
        </w:rPr>
        <w:t>قال : أمّا لو كان عمّك حيّاً لعلم أني أولى بما قال منه.</w:t>
      </w:r>
    </w:p>
    <w:p w:rsidR="00D601D4" w:rsidRDefault="00D601D4" w:rsidP="00D677CA">
      <w:pPr>
        <w:pStyle w:val="libNormal"/>
        <w:rPr>
          <w:rtl/>
        </w:rPr>
      </w:pPr>
      <w:r>
        <w:rPr>
          <w:rtl/>
        </w:rPr>
        <w:br w:type="page"/>
      </w:r>
      <w:r>
        <w:rPr>
          <w:rtl/>
        </w:rPr>
        <w:lastRenderedPageBreak/>
        <w:t xml:space="preserve">قال : وأيّ أعمامي تعني؟ قال : أبوطالب حيث يقول </w:t>
      </w:r>
      <w:r w:rsidRPr="00D677CA">
        <w:rPr>
          <w:rStyle w:val="libAlaemChar"/>
          <w:rtl/>
        </w:rPr>
        <w:t>عليه‌السلام</w:t>
      </w:r>
      <w:r>
        <w:rPr>
          <w:rtl/>
        </w:rPr>
        <w:t xml:space="preserve">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Poem"/>
              <w:rPr>
                <w:rtl/>
              </w:rPr>
            </w:pPr>
            <w:r>
              <w:rPr>
                <w:rtl/>
              </w:rPr>
              <w:t>كذبتم وبيت الله نبرأ محمّداً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ولما نطاعن دونه ونناضل</w:t>
            </w:r>
            <w:r w:rsidRPr="00141DF3">
              <w:rPr>
                <w:rStyle w:val="libPoemTiniChar0"/>
                <w:rtl/>
              </w:rPr>
              <w:br/>
              <w:t> </w:t>
            </w:r>
          </w:p>
        </w:tc>
      </w:tr>
      <w:tr w:rsidR="00D601D4" w:rsidTr="00D677CA">
        <w:tc>
          <w:tcPr>
            <w:tcW w:w="3682" w:type="dxa"/>
            <w:shd w:val="clear" w:color="auto" w:fill="auto"/>
          </w:tcPr>
          <w:p w:rsidR="00D601D4" w:rsidRDefault="00D601D4" w:rsidP="00141DF3">
            <w:pPr>
              <w:pStyle w:val="libPoem"/>
              <w:rPr>
                <w:rtl/>
              </w:rPr>
            </w:pPr>
            <w:r>
              <w:rPr>
                <w:rtl/>
              </w:rPr>
              <w:t>وننصره حتّى نصرع حوله</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Poem"/>
              <w:rPr>
                <w:rtl/>
              </w:rPr>
            </w:pPr>
            <w:r>
              <w:rPr>
                <w:rtl/>
              </w:rPr>
              <w:t>ونذهل عن أبنائنا والحلائل</w:t>
            </w:r>
            <w:r w:rsidRPr="00141DF3">
              <w:rPr>
                <w:rStyle w:val="libPoemTiniChar0"/>
                <w:rtl/>
              </w:rPr>
              <w:br/>
              <w:t> </w:t>
            </w:r>
          </w:p>
        </w:tc>
      </w:tr>
    </w:tbl>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 أما ترى ابنه كاليث العادي بين يدي الله ورسوله ، وابنه الآخر في جهاد الله بأرض الحبشة.</w:t>
      </w:r>
    </w:p>
    <w:p w:rsidR="00D601D4" w:rsidRDefault="00D601D4" w:rsidP="00D677CA">
      <w:pPr>
        <w:pStyle w:val="libNormal"/>
        <w:rPr>
          <w:rtl/>
        </w:rPr>
      </w:pPr>
      <w:r>
        <w:rPr>
          <w:rtl/>
        </w:rPr>
        <w:t xml:space="preserve">فقال : يا رسول الله أسخطت عليّ في هذه الحالة. فقال : ما سخطت عليك ولكن ذكرت عمّي فانقبضت لذلك </w:t>
      </w:r>
      <w:r w:rsidRPr="000D741B">
        <w:rPr>
          <w:rStyle w:val="libFootnotenumChar"/>
          <w:rtl/>
        </w:rPr>
        <w:t>(1)</w:t>
      </w:r>
      <w:r>
        <w:rPr>
          <w:rtl/>
        </w:rPr>
        <w:t>.</w:t>
      </w:r>
    </w:p>
    <w:p w:rsidR="00D601D4" w:rsidRDefault="00D601D4" w:rsidP="00D677CA">
      <w:pPr>
        <w:pStyle w:val="libNormal"/>
        <w:rPr>
          <w:rtl/>
        </w:rPr>
      </w:pPr>
      <w:r>
        <w:rPr>
          <w:rtl/>
        </w:rPr>
        <w:t>وروى إبن سعد أنّ قوله تعالى : «</w:t>
      </w:r>
      <w:r w:rsidRPr="00D677CA">
        <w:rPr>
          <w:rStyle w:val="libAieChar"/>
          <w:rtl/>
        </w:rPr>
        <w:t>هَٰذَانِ خَصْمَانِ اخْتَصَمُوا فِي رَبِّهِمْ</w:t>
      </w:r>
      <w:r>
        <w:rPr>
          <w:rtl/>
        </w:rPr>
        <w:t xml:space="preserve">» </w:t>
      </w:r>
      <w:r w:rsidRPr="000D741B">
        <w:rPr>
          <w:rStyle w:val="libFootnotenumChar"/>
          <w:rtl/>
        </w:rPr>
        <w:t>(2)</w:t>
      </w:r>
      <w:r>
        <w:rPr>
          <w:rtl/>
        </w:rPr>
        <w:t xml:space="preserve"> نزل في حمزة بن عبدالمطّلب ، وعلي بن أبي طالب </w:t>
      </w:r>
      <w:r w:rsidRPr="00D677CA">
        <w:rPr>
          <w:rStyle w:val="libAlaemChar"/>
          <w:rtl/>
        </w:rPr>
        <w:t>عليه‌السلام</w:t>
      </w:r>
      <w:r>
        <w:rPr>
          <w:rtl/>
        </w:rPr>
        <w:t xml:space="preserve"> ، وعبيدة بن الحارث ، وعتبة بن ربيعة ، وشيبة بن ربيعة ، والوليد بن عتبة </w:t>
      </w:r>
      <w:r w:rsidRPr="000D741B">
        <w:rPr>
          <w:rStyle w:val="libFootnotenumChar"/>
          <w:rtl/>
        </w:rPr>
        <w:t>(3)</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وَقُتِلَ حَمْزَةُ يَوْمَ أُحُدٍ</w:t>
      </w:r>
      <w:r>
        <w:rPr>
          <w:rtl/>
        </w:rPr>
        <w:t xml:space="preserve">» قال حموى : أُحدْ : بضم أوّله وثانيه معاً : اسم الجبل الذي كانت عنده غزوة اُحُدْ ، وعنده كانت الواقعة الفضيعة الّتي قُتِلَ فيها حمزة عمّ النبيّ </w:t>
      </w:r>
      <w:r w:rsidRPr="00D677CA">
        <w:rPr>
          <w:rStyle w:val="libAlaemChar"/>
          <w:rtl/>
        </w:rPr>
        <w:t>صلى‌الله‌عليه‌وآله</w:t>
      </w:r>
      <w:r>
        <w:rPr>
          <w:rtl/>
        </w:rPr>
        <w:t xml:space="preserve"> وسبعون من المسلمين ، وكسرت رباعيّة النبيّ ، </w:t>
      </w:r>
      <w:r w:rsidRPr="00D677CA">
        <w:rPr>
          <w:rStyle w:val="libAlaemChar"/>
          <w:rtl/>
        </w:rPr>
        <w:t>صلى‌الله‌عليه‌وآله</w:t>
      </w:r>
      <w:r>
        <w:rPr>
          <w:rtl/>
        </w:rPr>
        <w:t xml:space="preserve"> وشجّ وجهه الشريف ، وكُلِمَت شفته ، وكان يوم بلاء وتمحيص ، وذلك لسنتين وتسعة أشهر وسبعة أيّام من مهاجرة النبيّ </w:t>
      </w:r>
      <w:r w:rsidRPr="00D677CA">
        <w:rPr>
          <w:rStyle w:val="libAlaemChar"/>
          <w:rtl/>
        </w:rPr>
        <w:t>صلى‌الله‌عليه‌وآله</w:t>
      </w:r>
      <w:r>
        <w:rPr>
          <w:rtl/>
        </w:rPr>
        <w:t xml:space="preserve"> وهو في سنة ثلاث </w:t>
      </w:r>
      <w:r w:rsidRPr="000D741B">
        <w:rPr>
          <w:rStyle w:val="libFootnotenumChar"/>
          <w:rtl/>
        </w:rPr>
        <w:t>(4)</w:t>
      </w:r>
      <w:r>
        <w:rPr>
          <w:rtl/>
        </w:rPr>
        <w:t>.</w:t>
      </w:r>
    </w:p>
    <w:p w:rsidR="00D601D4" w:rsidRDefault="00D601D4" w:rsidP="00D677CA">
      <w:pPr>
        <w:pStyle w:val="libNormal"/>
        <w:rPr>
          <w:rtl/>
        </w:rPr>
      </w:pPr>
      <w:r>
        <w:rPr>
          <w:rtl/>
        </w:rPr>
        <w:t>وكان يوم اُحد : يوم بلاء ومصيبة وتمحيص إختبر الله المؤمنين ومحنّ به المنافقين ممّن كان يظهر الإيمان بلسانه وهو مستخف بالكفر في قبله.</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تفسير القمي : ج 1 ، ص 264 ـ 266.</w:t>
      </w:r>
    </w:p>
    <w:p w:rsidR="00D601D4" w:rsidRDefault="00D601D4" w:rsidP="00141DF3">
      <w:pPr>
        <w:pStyle w:val="libFootnote0"/>
        <w:rPr>
          <w:rtl/>
        </w:rPr>
      </w:pPr>
      <w:r>
        <w:rPr>
          <w:rtl/>
        </w:rPr>
        <w:t>2 ـ الحج : 19.</w:t>
      </w:r>
    </w:p>
    <w:p w:rsidR="00D601D4" w:rsidRDefault="00D601D4" w:rsidP="00141DF3">
      <w:pPr>
        <w:pStyle w:val="libFootnote0"/>
        <w:rPr>
          <w:rtl/>
        </w:rPr>
      </w:pPr>
      <w:r>
        <w:rPr>
          <w:rtl/>
        </w:rPr>
        <w:t>3 ـ الطبقات الكبرى : ج 2 ، ص 12 وج 3 ، ص 12.</w:t>
      </w:r>
    </w:p>
    <w:p w:rsidR="00D601D4" w:rsidRDefault="00D601D4" w:rsidP="00141DF3">
      <w:pPr>
        <w:pStyle w:val="libFootnote0"/>
        <w:rPr>
          <w:rtl/>
        </w:rPr>
      </w:pPr>
      <w:r>
        <w:rPr>
          <w:rtl/>
        </w:rPr>
        <w:t>4 ـ معجم البلدان : ج 1 ، ص 109.</w:t>
      </w:r>
    </w:p>
    <w:p w:rsidR="00D601D4" w:rsidRDefault="00D601D4" w:rsidP="00D677CA">
      <w:pPr>
        <w:pStyle w:val="libNormal"/>
        <w:rPr>
          <w:rtl/>
        </w:rPr>
      </w:pPr>
      <w:r>
        <w:rPr>
          <w:rtl/>
        </w:rPr>
        <w:br w:type="page"/>
      </w:r>
      <w:r>
        <w:rPr>
          <w:rtl/>
        </w:rPr>
        <w:lastRenderedPageBreak/>
        <w:t xml:space="preserve">وقال علي بن ابراهيم في حديث : كان حمزة بن عبدالمطلب يحمل على القوم فإذا رأوه إنهزموا ولم يثبت له واحداً ، وكانت هند بنت عتبة قد أعطت وحشيّاً عهداً : لئن قتلت محمّداً </w:t>
      </w:r>
      <w:r w:rsidRPr="00D677CA">
        <w:rPr>
          <w:rStyle w:val="libAlaemChar"/>
          <w:rtl/>
        </w:rPr>
        <w:t>صلى‌الله‌عليه‌وآله</w:t>
      </w:r>
      <w:r>
        <w:rPr>
          <w:rtl/>
        </w:rPr>
        <w:t xml:space="preserve"> أو عليّاً </w:t>
      </w:r>
      <w:r w:rsidRPr="00D677CA">
        <w:rPr>
          <w:rStyle w:val="libAlaemChar"/>
          <w:rtl/>
        </w:rPr>
        <w:t>عليه‌السلام</w:t>
      </w:r>
      <w:r>
        <w:rPr>
          <w:rtl/>
        </w:rPr>
        <w:t xml:space="preserve"> أو حمزة لأعطيتك رضاك ، وكان وحشي عبداً لجبير بن مطعم حبشيّاً ، فقال وحشي : أمّا محمّد فلا أقدر عليه ، وأمّا علي فرأيته رجلاً حذراً كثير الإلتفات فلم أطمع فيه ، قال : فكمنت لحمزة فرأيته يهدّ الناس هدّاً فمرّ بي فوطئ على جرف نهر فسقط ، فأخذت حربتي فهززتها ورميته فوقعت في خاصرته ، وخرجت من مثّانته فغمسه بالدم فسقط ، فأتيته فشققت بطنه وأخذت كبده ، وأتيت بها إلى هند فقلت لها : هذه كبد حمزة فأخذها في فيها فلاكتها فجعلها الله في فيها مثل الداغصة </w:t>
      </w:r>
      <w:r w:rsidRPr="000D741B">
        <w:rPr>
          <w:rStyle w:val="libFootnotenumChar"/>
          <w:rtl/>
        </w:rPr>
        <w:t>(1)</w:t>
      </w:r>
      <w:r>
        <w:rPr>
          <w:rtl/>
        </w:rPr>
        <w:t xml:space="preserve"> فلفضتها ورمت بها ، فبعث الله ملكاً فحملها وردّها إلى موضعها ، يأبى الله أن يدخل شيئاً من بدن حمزة النار ، فجاءت إليه هند فقطعت مذاكيره ، وقطعت أذنيه وجعلتهما خرصين </w:t>
      </w:r>
      <w:r w:rsidRPr="000D741B">
        <w:rPr>
          <w:rStyle w:val="libFootnotenumChar"/>
          <w:rtl/>
        </w:rPr>
        <w:t>(2)</w:t>
      </w:r>
      <w:r>
        <w:rPr>
          <w:rtl/>
        </w:rPr>
        <w:t xml:space="preserve"> وشدّتهما في عنقها ، وقطعت يديه ورجليه ، ... ثم قال رسول الله </w:t>
      </w:r>
      <w:r w:rsidRPr="00D677CA">
        <w:rPr>
          <w:rStyle w:val="libAlaemChar"/>
          <w:rtl/>
        </w:rPr>
        <w:t>صلى‌الله‌عليه‌وآله</w:t>
      </w:r>
      <w:r>
        <w:rPr>
          <w:rtl/>
        </w:rPr>
        <w:t xml:space="preserve"> : من له علم بعمّى حمزة ، فقال الحرث بن سميّة : أنا أعرف موضعه ، فجاء حتّى وقف على حمزة فكره أن يرجع إلى رسول الله فيخبره.</w:t>
      </w:r>
    </w:p>
    <w:p w:rsidR="00D601D4" w:rsidRDefault="00D601D4" w:rsidP="00D677CA">
      <w:pPr>
        <w:pStyle w:val="libNormal"/>
        <w:rPr>
          <w:rtl/>
        </w:rPr>
      </w:pPr>
      <w:r>
        <w:rPr>
          <w:rtl/>
        </w:rPr>
        <w:t xml:space="preserve">فقال رسول الله </w:t>
      </w:r>
      <w:r w:rsidRPr="00D677CA">
        <w:rPr>
          <w:rStyle w:val="libAlaemChar"/>
          <w:rtl/>
        </w:rPr>
        <w:t>صلى‌الله‌عليه‌وآله</w:t>
      </w:r>
      <w:r>
        <w:rPr>
          <w:rtl/>
        </w:rPr>
        <w:t xml:space="preserve"> لأميرالمؤمنين </w:t>
      </w:r>
      <w:r w:rsidRPr="00D677CA">
        <w:rPr>
          <w:rStyle w:val="libAlaemChar"/>
          <w:rtl/>
        </w:rPr>
        <w:t>عليه‌السلام</w:t>
      </w:r>
      <w:r>
        <w:rPr>
          <w:rtl/>
        </w:rPr>
        <w:t xml:space="preserve"> : يا علي أُطلب عمّك فجاء علي </w:t>
      </w:r>
      <w:r w:rsidRPr="00D677CA">
        <w:rPr>
          <w:rStyle w:val="libAlaemChar"/>
          <w:rtl/>
        </w:rPr>
        <w:t>عليه‌السلام</w:t>
      </w:r>
      <w:r>
        <w:rPr>
          <w:rtl/>
        </w:rPr>
        <w:t xml:space="preserve"> فوقف على حمزة فكره أن يرجع إليه ، فجاء رسول الله </w:t>
      </w:r>
      <w:r w:rsidRPr="00D677CA">
        <w:rPr>
          <w:rStyle w:val="libAlaemChar"/>
          <w:rtl/>
        </w:rPr>
        <w:t>صلى‌الله‌عليه‌وآله</w:t>
      </w:r>
      <w:r>
        <w:rPr>
          <w:rtl/>
        </w:rPr>
        <w:t xml:space="preserve"> حتّى وقف عليه ، فلمّا رأى ما فعل به بكى. ثم قال : والله ما وقفت موقفاً قط أغيظ عليّ من هذا المكان لئن أمكنني الله من قريش لأمثلنّ بسبعين رجلاً منهم ، فنزل عليه جبرئيل </w:t>
      </w:r>
      <w:r w:rsidRPr="00D677CA">
        <w:rPr>
          <w:rStyle w:val="libAlaemChar"/>
          <w:rtl/>
        </w:rPr>
        <w:t>عليه‌السلام</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الداغصة : عظم مدوّر في الركبة.</w:t>
      </w:r>
    </w:p>
    <w:p w:rsidR="00D601D4" w:rsidRDefault="00D601D4" w:rsidP="00141DF3">
      <w:pPr>
        <w:pStyle w:val="libFootnote0"/>
        <w:rPr>
          <w:rtl/>
        </w:rPr>
      </w:pPr>
      <w:r>
        <w:rPr>
          <w:rtl/>
        </w:rPr>
        <w:t>2 ـ الخرص : حلقة الذهب أوالفضة.</w:t>
      </w:r>
    </w:p>
    <w:p w:rsidR="00D601D4" w:rsidRDefault="00D601D4" w:rsidP="00D677CA">
      <w:pPr>
        <w:pStyle w:val="libNormal"/>
        <w:rPr>
          <w:rtl/>
        </w:rPr>
      </w:pPr>
      <w:r>
        <w:rPr>
          <w:rtl/>
        </w:rPr>
        <w:br w:type="page"/>
      </w:r>
      <w:r>
        <w:rPr>
          <w:rtl/>
        </w:rPr>
        <w:lastRenderedPageBreak/>
        <w:t>فقال : «</w:t>
      </w:r>
      <w:r w:rsidRPr="00D677CA">
        <w:rPr>
          <w:rStyle w:val="libAieChar"/>
          <w:rtl/>
        </w:rPr>
        <w:t>وَإِنْ عَاقَبْتُمْ فَعَاقِبُوا بِمِثْلِ مَا عُوقِبْتُم بِهِ وَلَئِن صَبَرْتُمْ لَهُوَ خَيْرٌ لِّلصَّابِرِينَ</w:t>
      </w:r>
      <w:r>
        <w:rPr>
          <w:rtl/>
        </w:rPr>
        <w:t xml:space="preserve">» </w:t>
      </w:r>
      <w:r w:rsidRPr="000D741B">
        <w:rPr>
          <w:rStyle w:val="libFootnotenumChar"/>
          <w:rtl/>
        </w:rPr>
        <w:t>(1)</w:t>
      </w:r>
      <w:r>
        <w:rPr>
          <w:rtl/>
        </w:rPr>
        <w:t xml:space="preserve"> فقال رسول الله </w:t>
      </w:r>
      <w:r w:rsidRPr="00D677CA">
        <w:rPr>
          <w:rStyle w:val="libAlaemChar"/>
          <w:rtl/>
        </w:rPr>
        <w:t>صلى‌الله‌عليه‌وآله</w:t>
      </w:r>
      <w:r>
        <w:rPr>
          <w:rtl/>
        </w:rPr>
        <w:t xml:space="preserve"> : بل أصبر ، فألقى رسول الله </w:t>
      </w:r>
      <w:r w:rsidRPr="00D677CA">
        <w:rPr>
          <w:rStyle w:val="libAlaemChar"/>
          <w:rtl/>
        </w:rPr>
        <w:t>صلى‌الله‌عليه‌وآله</w:t>
      </w:r>
      <w:r>
        <w:rPr>
          <w:rtl/>
        </w:rPr>
        <w:t xml:space="preserve"> على حمزة بردة كانت عليه فكانت إذا مدّها على رأسه بدت رجلاه ، وإذا مدّها على رجليه بدا رأسه ، فمدّها على رأسه ، وألقى على رجليه الحشيش ، وقال : لو لا إنّني أحذر نساء بني عبدالمطلب لتركته للعادية والسباع حتّى يحشر يوم القيامة من بطون السباع والطير.</w:t>
      </w:r>
    </w:p>
    <w:p w:rsidR="00D601D4" w:rsidRDefault="00D601D4" w:rsidP="00D677CA">
      <w:pPr>
        <w:pStyle w:val="libNormal"/>
        <w:rPr>
          <w:rtl/>
        </w:rPr>
      </w:pPr>
      <w:r>
        <w:rPr>
          <w:rtl/>
        </w:rPr>
        <w:t xml:space="preserve">وأمر رسول الله </w:t>
      </w:r>
      <w:r w:rsidRPr="00D677CA">
        <w:rPr>
          <w:rStyle w:val="libAlaemChar"/>
          <w:rtl/>
        </w:rPr>
        <w:t>صلى‌الله‌عليه‌وآله</w:t>
      </w:r>
      <w:r>
        <w:rPr>
          <w:rtl/>
        </w:rPr>
        <w:t xml:space="preserve"> بالقتلى فجمعوا فصلّى عليهم ودفنهم في مضاجعهم ، وكبّر على حمزة سبعين تكبيرة </w:t>
      </w:r>
      <w:r w:rsidRPr="000D741B">
        <w:rPr>
          <w:rStyle w:val="libFootnotenumChar"/>
          <w:rtl/>
        </w:rPr>
        <w:t>(2)</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وَقُتِلَ جَعْفَرٌ يَوْمَ مُؤْتَةَ</w:t>
      </w:r>
      <w:r>
        <w:rPr>
          <w:rtl/>
        </w:rPr>
        <w:t xml:space="preserve">» قال الحموي : مؤته : قرية من قرى البلقاء في حدود الشام ، وبها قبر جعفر بن أبي طالب </w:t>
      </w:r>
      <w:r w:rsidRPr="000D741B">
        <w:rPr>
          <w:rStyle w:val="libFootnotenumChar"/>
          <w:rtl/>
        </w:rPr>
        <w:t>(3)</w:t>
      </w:r>
      <w:r>
        <w:rPr>
          <w:rtl/>
        </w:rPr>
        <w:t>.</w:t>
      </w:r>
    </w:p>
    <w:p w:rsidR="00D601D4" w:rsidRDefault="00D601D4" w:rsidP="00D677CA">
      <w:pPr>
        <w:pStyle w:val="libNormal"/>
        <w:rPr>
          <w:rtl/>
        </w:rPr>
      </w:pPr>
      <w:r>
        <w:rPr>
          <w:rtl/>
        </w:rPr>
        <w:t xml:space="preserve">روى إبن سعد بإسناده : عن أبي عامر ، قال : بعثني رسول الله </w:t>
      </w:r>
      <w:r w:rsidRPr="00D677CA">
        <w:rPr>
          <w:rStyle w:val="libAlaemChar"/>
          <w:rtl/>
        </w:rPr>
        <w:t>صلى‌الله‌عليه‌وآله</w:t>
      </w:r>
      <w:r>
        <w:rPr>
          <w:rtl/>
        </w:rPr>
        <w:t xml:space="preserve"> إلى الشام ، فلمّا رجعت مررت على أصحابي وهم يقاتلون المشركين بمؤتة ، قلت : والله لا أبرح اليوم حتّى أنظر إلى ما يصير إليه أمرهم ، فأخذ اللواء جعفر بن أبي طالب ، ولبس السلاح ، ثم حمل جعفر حتّى إذا همّ أن يخالط العدو رجع فَوَحّش بالسلاح ، ثم حمل على العدو وطاعن حتّى قتل ، ثم أخذ اللواء زيد بن حارثة وطاعن حتّى قتل ، ثم أخذ اللواء عبدالله بن رواحة وطاعن حتّى قتل ، ثم انهزم المسلمون أسوء هزيمة </w:t>
      </w:r>
      <w:r w:rsidRPr="000D741B">
        <w:rPr>
          <w:rStyle w:val="libFootnotenumChar"/>
          <w:rtl/>
        </w:rPr>
        <w:t>(4)</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النحل : 126.</w:t>
      </w:r>
    </w:p>
    <w:p w:rsidR="00D601D4" w:rsidRDefault="00D601D4" w:rsidP="00141DF3">
      <w:pPr>
        <w:pStyle w:val="libFootnote0"/>
        <w:rPr>
          <w:rtl/>
        </w:rPr>
      </w:pPr>
      <w:r>
        <w:rPr>
          <w:rtl/>
        </w:rPr>
        <w:t>2 ـ تفسير القمّي : ج 1 ، ص 116 ـ 123.</w:t>
      </w:r>
    </w:p>
    <w:p w:rsidR="00D601D4" w:rsidRDefault="00D601D4" w:rsidP="00141DF3">
      <w:pPr>
        <w:pStyle w:val="libFootnote0"/>
        <w:rPr>
          <w:rtl/>
        </w:rPr>
      </w:pPr>
      <w:r>
        <w:rPr>
          <w:rtl/>
        </w:rPr>
        <w:t>3 ـ معجم البلدان : ج 5 ، ص 220.</w:t>
      </w:r>
    </w:p>
    <w:p w:rsidR="00D601D4" w:rsidRDefault="00D601D4" w:rsidP="00141DF3">
      <w:pPr>
        <w:pStyle w:val="libFootnote0"/>
        <w:rPr>
          <w:rtl/>
        </w:rPr>
      </w:pPr>
      <w:r>
        <w:rPr>
          <w:rtl/>
        </w:rPr>
        <w:t>4 ـ الطبقات الكبرى : ج 2 ، ص 99.</w:t>
      </w:r>
    </w:p>
    <w:p w:rsidR="00D601D4" w:rsidRDefault="00D601D4" w:rsidP="00D601D4">
      <w:pPr>
        <w:pStyle w:val="Heading1Center"/>
        <w:rPr>
          <w:rtl/>
        </w:rPr>
      </w:pPr>
      <w:r>
        <w:rPr>
          <w:rtl/>
        </w:rPr>
        <w:br w:type="page"/>
      </w:r>
      <w:bookmarkStart w:id="43" w:name="_Toc66952341"/>
      <w:r>
        <w:rPr>
          <w:rFonts w:hint="cs"/>
          <w:rtl/>
        </w:rPr>
        <w:lastRenderedPageBreak/>
        <w:t>(</w:t>
      </w:r>
      <w:r>
        <w:rPr>
          <w:rtl/>
        </w:rPr>
        <w:t>وَمِنْ حِكَمِهِ عَلَيْهِ السَّلٰامُ</w:t>
      </w:r>
      <w:r>
        <w:rPr>
          <w:rFonts w:hint="cs"/>
          <w:rtl/>
        </w:rPr>
        <w:t>)</w:t>
      </w:r>
      <w:r>
        <w:rPr>
          <w:rtl/>
        </w:rPr>
        <w:t xml:space="preserve"> </w:t>
      </w:r>
      <w:r w:rsidRPr="000D741B">
        <w:rPr>
          <w:rStyle w:val="libFootnotenumChar"/>
          <w:rtl/>
        </w:rPr>
        <w:t>(1)</w:t>
      </w:r>
      <w:bookmarkEnd w:id="43"/>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إِنَّ وَلِىَّ مُحَمَّدٍ مَنْ أَطٰاعَ اللهَ وَإِنْ</w:t>
            </w:r>
          </w:p>
          <w:p w:rsidR="00D601D4" w:rsidRDefault="00D601D4" w:rsidP="00141DF3">
            <w:pPr>
              <w:pStyle w:val="libNormal0"/>
              <w:rPr>
                <w:rtl/>
              </w:rPr>
            </w:pPr>
            <w:r>
              <w:rPr>
                <w:rtl/>
              </w:rPr>
              <w:t>بَعُدَتْ لُحْمَتُهُ ، وَإِنَّ عَدُوَّ مُحَمَّدٍ مَنْ</w:t>
            </w:r>
          </w:p>
          <w:p w:rsidR="00D601D4" w:rsidRDefault="00D601D4" w:rsidP="00141DF3">
            <w:pPr>
              <w:pStyle w:val="libNormal0"/>
              <w:rPr>
                <w:rtl/>
              </w:rPr>
            </w:pPr>
            <w:r>
              <w:rPr>
                <w:rtl/>
              </w:rPr>
              <w:t>عَصَى اللهَ وَإِنْ قَرُبَتْ قَرٰابَتُهُ.</w:t>
            </w:r>
          </w:p>
        </w:tc>
      </w:tr>
    </w:tbl>
    <w:p w:rsidR="00D601D4" w:rsidRDefault="00D601D4" w:rsidP="00D677CA">
      <w:pPr>
        <w:pStyle w:val="libNormal"/>
        <w:rPr>
          <w:rtl/>
        </w:rPr>
      </w:pPr>
      <w:r>
        <w:rPr>
          <w:rtl/>
        </w:rPr>
        <w:t xml:space="preserve">قال الجوهري : اللحمة بالضم : القرابة </w:t>
      </w:r>
      <w:r w:rsidRPr="000D741B">
        <w:rPr>
          <w:rStyle w:val="libFootnotenumChar"/>
          <w:rtl/>
        </w:rPr>
        <w:t>(2)</w:t>
      </w:r>
      <w:r>
        <w:rPr>
          <w:rtl/>
        </w:rPr>
        <w:t xml:space="preserve"> نبّه </w:t>
      </w:r>
      <w:r w:rsidRPr="00D677CA">
        <w:rPr>
          <w:rStyle w:val="libAlaemChar"/>
          <w:rtl/>
        </w:rPr>
        <w:t>عليه‌السلام</w:t>
      </w:r>
      <w:r>
        <w:rPr>
          <w:rtl/>
        </w:rPr>
        <w:t xml:space="preserve"> بقوله هذا على أنّ العبرة في الولاء والعداء لرسول الله </w:t>
      </w:r>
      <w:r w:rsidRPr="00D677CA">
        <w:rPr>
          <w:rStyle w:val="libAlaemChar"/>
          <w:rtl/>
        </w:rPr>
        <w:t>صلى‌الله‌عليه‌وآله‌وسلم</w:t>
      </w:r>
      <w:r>
        <w:rPr>
          <w:rtl/>
        </w:rPr>
        <w:t xml:space="preserve"> هي إطاعة الله عزّوجلّ ومعصيته ، فمن أطاعه فهو موالي له ، ومن عصاه فهو عدوه وإن كان من لحمته وأقربائه ، ولقد قال رسول الله </w:t>
      </w:r>
      <w:r w:rsidRPr="00D677CA">
        <w:rPr>
          <w:rStyle w:val="libAlaemChar"/>
          <w:rtl/>
        </w:rPr>
        <w:t>صلى‌الله‌عليه‌وآله</w:t>
      </w:r>
      <w:r>
        <w:rPr>
          <w:rtl/>
        </w:rPr>
        <w:t xml:space="preserve"> ذات يوم لبضعته كما جاء في الخبر : يا فاطمة بنت رسول الله! سليني بما شئت. لا اُغني عنك من الله شيئا </w:t>
      </w:r>
      <w:r w:rsidRPr="000D741B">
        <w:rPr>
          <w:rStyle w:val="libFootnotenumChar"/>
          <w:rtl/>
        </w:rPr>
        <w:t>(3)</w:t>
      </w:r>
      <w:r>
        <w:rPr>
          <w:rtl/>
        </w:rPr>
        <w:t>.</w:t>
      </w:r>
    </w:p>
    <w:p w:rsidR="00D601D4" w:rsidRDefault="00D601D4" w:rsidP="00D677CA">
      <w:pPr>
        <w:pStyle w:val="libNormal"/>
        <w:rPr>
          <w:rtl/>
        </w:rPr>
      </w:pPr>
      <w:r>
        <w:rPr>
          <w:rtl/>
        </w:rPr>
        <w:t xml:space="preserve">وقال إبن أبي الحديد : قال رجل لجعفر بن محمّد </w:t>
      </w:r>
      <w:r w:rsidRPr="00D677CA">
        <w:rPr>
          <w:rStyle w:val="libAlaemChar"/>
          <w:rtl/>
        </w:rPr>
        <w:t>عليهم‌السلام</w:t>
      </w:r>
      <w:r>
        <w:rPr>
          <w:rtl/>
        </w:rPr>
        <w:t xml:space="preserve"> : أرأيت قوله </w:t>
      </w:r>
      <w:r w:rsidRPr="00D677CA">
        <w:rPr>
          <w:rStyle w:val="libAlaemChar"/>
          <w:rtl/>
        </w:rPr>
        <w:t>صلى‌الله‌عليه‌وآله</w:t>
      </w:r>
      <w:r>
        <w:rPr>
          <w:rtl/>
        </w:rPr>
        <w:t xml:space="preserve"> : إن فاطمة أحصنت فرجها فحرّم الله ذريتها على النّار أليس هذا أماناً لكلّ فاطمي في الدنيا؟</w:t>
      </w:r>
    </w:p>
    <w:p w:rsidR="00D601D4" w:rsidRDefault="00D601D4" w:rsidP="00D677CA">
      <w:pPr>
        <w:pStyle w:val="libNormal"/>
        <w:rPr>
          <w:rtl/>
        </w:rPr>
      </w:pPr>
      <w:r>
        <w:rPr>
          <w:rtl/>
        </w:rPr>
        <w:t xml:space="preserve">فقال : إنّك لأحمق ، إنّما أراد حسناً وحسيناً لأنّهما من لحمة أهل البيت ، فأمّا من عداهما من قعد به عمله لم ينهض به نسبه </w:t>
      </w:r>
      <w:r w:rsidRPr="000D741B">
        <w:rPr>
          <w:rStyle w:val="libFootnotenumChar"/>
          <w:rtl/>
        </w:rPr>
        <w:t>(4)</w:t>
      </w:r>
      <w:r>
        <w:rPr>
          <w:rtl/>
        </w:rPr>
        <w:t>.</w:t>
      </w:r>
    </w:p>
    <w:p w:rsidR="00D601D4" w:rsidRDefault="00D601D4" w:rsidP="00D677CA">
      <w:pPr>
        <w:pStyle w:val="libNormal"/>
        <w:rPr>
          <w:rtl/>
        </w:rPr>
      </w:pPr>
      <w:r>
        <w:rPr>
          <w:rtl/>
        </w:rPr>
        <w:t xml:space="preserve">أخرجه الشيخ الصدوق عن ياسر : قال : إنّ أباالحسن الرضا </w:t>
      </w:r>
      <w:r w:rsidRPr="00D677CA">
        <w:rPr>
          <w:rStyle w:val="libAlaemChar"/>
          <w:rtl/>
        </w:rPr>
        <w:t>عليه‌السلام</w:t>
      </w:r>
      <w:r>
        <w:rPr>
          <w:rtl/>
        </w:rPr>
        <w:t xml:space="preserve"> قال لأخيه زيد بن موسى </w:t>
      </w:r>
      <w:r w:rsidRPr="00D677CA">
        <w:rPr>
          <w:rStyle w:val="libAlaemChar"/>
          <w:rtl/>
        </w:rPr>
        <w:t>عليه‌السلام</w:t>
      </w:r>
      <w:r>
        <w:rPr>
          <w:rtl/>
        </w:rPr>
        <w:t xml:space="preserve"> : يا زيد غرّك قول سفلة أهل الكوفة : إنّ</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484 ، الحكمة : 96.</w:t>
      </w:r>
    </w:p>
    <w:p w:rsidR="00D601D4" w:rsidRDefault="00D601D4" w:rsidP="00141DF3">
      <w:pPr>
        <w:pStyle w:val="libFootnote0"/>
        <w:rPr>
          <w:rtl/>
        </w:rPr>
      </w:pPr>
      <w:r>
        <w:rPr>
          <w:rtl/>
        </w:rPr>
        <w:t>2 ـ الصحاح : ج 5 ، ص 2027 ، مادة «لحم».</w:t>
      </w:r>
    </w:p>
    <w:p w:rsidR="00D601D4" w:rsidRDefault="00D601D4" w:rsidP="00141DF3">
      <w:pPr>
        <w:pStyle w:val="libFootnote0"/>
        <w:rPr>
          <w:rtl/>
        </w:rPr>
      </w:pPr>
      <w:r>
        <w:rPr>
          <w:rtl/>
        </w:rPr>
        <w:t>3 ـ صحيح مسلم : ج 1 ، ص 193 ، ح 351 ـ 352 ، وهكذا أخرجه النسائي في سننه : ج 6 ، ص 250 ، باب إذا أوصى لعشيرته الأقربين.</w:t>
      </w:r>
    </w:p>
    <w:p w:rsidR="00D601D4" w:rsidRDefault="00D601D4" w:rsidP="00141DF3">
      <w:pPr>
        <w:pStyle w:val="libFootnote0"/>
        <w:rPr>
          <w:rtl/>
        </w:rPr>
      </w:pPr>
      <w:r>
        <w:rPr>
          <w:rtl/>
        </w:rPr>
        <w:t>4) ـ شرح نهج البلاغة : لإبن أبي الحديد : ج 18 ، ص 252 ، الأصل 92.</w:t>
      </w:r>
    </w:p>
    <w:p w:rsidR="00D601D4" w:rsidRDefault="00D601D4" w:rsidP="00141DF3">
      <w:pPr>
        <w:pStyle w:val="libNormal0"/>
        <w:rPr>
          <w:rtl/>
        </w:rPr>
      </w:pPr>
      <w:r>
        <w:rPr>
          <w:rtl/>
        </w:rPr>
        <w:br w:type="page"/>
      </w:r>
      <w:r>
        <w:rPr>
          <w:rtl/>
        </w:rPr>
        <w:lastRenderedPageBreak/>
        <w:t xml:space="preserve">فاطمة </w:t>
      </w:r>
      <w:r w:rsidRPr="00D677CA">
        <w:rPr>
          <w:rStyle w:val="libAlaemChar"/>
          <w:rtl/>
        </w:rPr>
        <w:t>عليها‌السلام</w:t>
      </w:r>
      <w:r>
        <w:rPr>
          <w:rtl/>
        </w:rPr>
        <w:t xml:space="preserve"> أحصنت فرجها فحرم الله ذريتها على النّار؟ ذلك للحسن والحسين خاصة ، إن كنت ترى إنّك تعصي الله عزّوجلّ وتدخل الجنّة وموسى بن جعفر </w:t>
      </w:r>
      <w:r w:rsidRPr="00D677CA">
        <w:rPr>
          <w:rStyle w:val="libAlaemChar"/>
          <w:rtl/>
        </w:rPr>
        <w:t>عليه‌السلام</w:t>
      </w:r>
      <w:r>
        <w:rPr>
          <w:rtl/>
        </w:rPr>
        <w:t xml:space="preserve"> أطاع الله ودخل الجنّة فأنت إذاً أكرم على الله عزّوجلّ من موسى بن جعفر </w:t>
      </w:r>
      <w:r w:rsidRPr="00D677CA">
        <w:rPr>
          <w:rStyle w:val="libAlaemChar"/>
          <w:rtl/>
        </w:rPr>
        <w:t>عليه‌السلام</w:t>
      </w:r>
      <w:r>
        <w:rPr>
          <w:rtl/>
        </w:rPr>
        <w:t xml:space="preserve"> والله ما ينال أحد ما عندالله عزّوجلّ إلّا بطاعته ، وزعمت أنّك تناله بمعصيته ، فبئس ما زعمت! فقال له زيد : أنا أخوك وإبن أبيك. فقال له أبوالحسن </w:t>
      </w:r>
      <w:r w:rsidRPr="00D677CA">
        <w:rPr>
          <w:rStyle w:val="libAlaemChar"/>
          <w:rtl/>
        </w:rPr>
        <w:t>عليه‌السلام</w:t>
      </w:r>
      <w:r>
        <w:rPr>
          <w:rtl/>
        </w:rPr>
        <w:t xml:space="preserve"> : أنت أخى ما أطعت الله عزّوجلّ. إنّ نوحاً </w:t>
      </w:r>
      <w:r w:rsidRPr="00D677CA">
        <w:rPr>
          <w:rStyle w:val="libAlaemChar"/>
          <w:rtl/>
        </w:rPr>
        <w:t>عليه‌السلام</w:t>
      </w:r>
      <w:r>
        <w:rPr>
          <w:rtl/>
        </w:rPr>
        <w:t xml:space="preserve"> قال : «</w:t>
      </w:r>
      <w:r w:rsidRPr="00D677CA">
        <w:rPr>
          <w:rStyle w:val="libAieChar"/>
          <w:rtl/>
        </w:rPr>
        <w:t>رَبِّ إِنَّ ابْنِي مِنْ أَهْلِي وَإِنَّ وَعْدَكَ الْحَقُّ وَأَنتَ أَحْكَمُ الْحَاكِمِينَ</w:t>
      </w:r>
      <w:r>
        <w:rPr>
          <w:rtl/>
        </w:rPr>
        <w:t xml:space="preserve">» </w:t>
      </w:r>
      <w:r w:rsidRPr="000D741B">
        <w:rPr>
          <w:rStyle w:val="libFootnotenumChar"/>
          <w:rtl/>
        </w:rPr>
        <w:t>(1)</w:t>
      </w:r>
      <w:r>
        <w:rPr>
          <w:rtl/>
        </w:rPr>
        <w:t xml:space="preserve"> فقال الله عزّوجلّ له : «</w:t>
      </w:r>
      <w:r w:rsidRPr="00D677CA">
        <w:rPr>
          <w:rStyle w:val="libAieChar"/>
          <w:rtl/>
        </w:rPr>
        <w:t>يَا نُوحُ إِنَّهُ لَيْسَ مِنْ أَهْلِكَ إِنَّهُ عَمَلٌ غَيْرُ صَالِحٍ</w:t>
      </w:r>
      <w:r>
        <w:rPr>
          <w:rtl/>
        </w:rPr>
        <w:t xml:space="preserve">» </w:t>
      </w:r>
      <w:r w:rsidRPr="000D741B">
        <w:rPr>
          <w:rStyle w:val="libFootnotenumChar"/>
          <w:rtl/>
        </w:rPr>
        <w:t>(2)</w:t>
      </w:r>
      <w:r>
        <w:rPr>
          <w:rtl/>
        </w:rPr>
        <w:t xml:space="preserve"> فأخرجه الله عزّوجلّ من أن يكون أهله بمعصيته </w:t>
      </w:r>
      <w:r w:rsidRPr="000D741B">
        <w:rPr>
          <w:rStyle w:val="libFootnotenumChar"/>
          <w:rtl/>
        </w:rPr>
        <w:t>(3)</w:t>
      </w:r>
      <w:r>
        <w:rPr>
          <w:rtl/>
        </w:rPr>
        <w:t>.</w:t>
      </w:r>
    </w:p>
    <w:p w:rsidR="00D601D4" w:rsidRDefault="00D601D4" w:rsidP="00D677CA">
      <w:pPr>
        <w:pStyle w:val="libNormal"/>
        <w:rPr>
          <w:rtl/>
        </w:rPr>
      </w:pPr>
      <w:r>
        <w:rPr>
          <w:rtl/>
        </w:rPr>
        <w:t xml:space="preserve">وفي ذيل رواية اُخرى للوشاء : إلتفت </w:t>
      </w:r>
      <w:r w:rsidRPr="00D677CA">
        <w:rPr>
          <w:rStyle w:val="libAlaemChar"/>
          <w:rtl/>
        </w:rPr>
        <w:t>عليه‌السلام</w:t>
      </w:r>
      <w:r>
        <w:rPr>
          <w:rtl/>
        </w:rPr>
        <w:t xml:space="preserve"> إلى الوشاء.</w:t>
      </w:r>
    </w:p>
    <w:p w:rsidR="00D601D4" w:rsidRDefault="00D601D4" w:rsidP="00D677CA">
      <w:pPr>
        <w:pStyle w:val="libNormal"/>
        <w:rPr>
          <w:rtl/>
        </w:rPr>
      </w:pPr>
      <w:r>
        <w:rPr>
          <w:rtl/>
        </w:rPr>
        <w:t xml:space="preserve">وقال له : وأنت إذا أطعت الله عزّوجلّ فأنت منّا أهل البيت </w:t>
      </w:r>
      <w:r w:rsidRPr="000D741B">
        <w:rPr>
          <w:rStyle w:val="libFootnotenumChar"/>
          <w:rtl/>
        </w:rPr>
        <w:t>(4)</w:t>
      </w:r>
      <w:r>
        <w:rPr>
          <w:rtl/>
        </w:rPr>
        <w:t>.</w:t>
      </w:r>
    </w:p>
    <w:p w:rsidR="00D601D4" w:rsidRDefault="00D601D4" w:rsidP="00D677CA">
      <w:pPr>
        <w:pStyle w:val="libNormal"/>
        <w:rPr>
          <w:rtl/>
        </w:rPr>
      </w:pPr>
      <w:r>
        <w:rPr>
          <w:rtl/>
        </w:rPr>
        <w:t xml:space="preserve">وزاد عليه </w:t>
      </w:r>
      <w:r w:rsidRPr="00D677CA">
        <w:rPr>
          <w:rStyle w:val="libAlaemChar"/>
          <w:rtl/>
        </w:rPr>
        <w:t>عليه‌السلام</w:t>
      </w:r>
      <w:r>
        <w:rPr>
          <w:rtl/>
        </w:rPr>
        <w:t xml:space="preserve"> في رواية لإبن جهم قائلاً له : يابن جهم من خالف دين الله فأبرأ منه كائناً من كان ، من أيّ قبيلة كان ، ومن عادى الله فلا تواله كائناً من كان ، من أيّ قبيلة كان. فقلت له : يابن رسول الله ومن الذي يعادي الله تعالى؟ قال : من يعصيه </w:t>
      </w:r>
      <w:r w:rsidRPr="000D741B">
        <w:rPr>
          <w:rStyle w:val="libFootnotenumChar"/>
          <w:rtl/>
        </w:rPr>
        <w:t>(5)</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هود : 45.</w:t>
      </w:r>
    </w:p>
    <w:p w:rsidR="00D601D4" w:rsidRDefault="00D601D4" w:rsidP="00141DF3">
      <w:pPr>
        <w:pStyle w:val="libFootnote0"/>
        <w:rPr>
          <w:rtl/>
        </w:rPr>
      </w:pPr>
      <w:r>
        <w:rPr>
          <w:rtl/>
        </w:rPr>
        <w:t>2 ـ هود : 46.</w:t>
      </w:r>
    </w:p>
    <w:p w:rsidR="00D601D4" w:rsidRDefault="00D601D4" w:rsidP="00141DF3">
      <w:pPr>
        <w:pStyle w:val="libFootnote0"/>
        <w:rPr>
          <w:rtl/>
        </w:rPr>
      </w:pPr>
      <w:r>
        <w:rPr>
          <w:rtl/>
        </w:rPr>
        <w:t xml:space="preserve">3 ـ عيون أخبار الرضا </w:t>
      </w:r>
      <w:r w:rsidRPr="00D677CA">
        <w:rPr>
          <w:rStyle w:val="libAlaemChar"/>
          <w:rtl/>
        </w:rPr>
        <w:t>عليه‌السلام</w:t>
      </w:r>
      <w:r>
        <w:rPr>
          <w:rtl/>
        </w:rPr>
        <w:t xml:space="preserve"> : ج 2 ، ص 235 ، ح 4 ، باب 58 ، قول الرضا </w:t>
      </w:r>
      <w:r w:rsidRPr="00D677CA">
        <w:rPr>
          <w:rStyle w:val="libAlaemChar"/>
          <w:rtl/>
        </w:rPr>
        <w:t>عليه‌السلام</w:t>
      </w:r>
      <w:r>
        <w:rPr>
          <w:rtl/>
        </w:rPr>
        <w:t xml:space="preserve"> لأخيه زيد بن موسى.</w:t>
      </w:r>
    </w:p>
    <w:p w:rsidR="00D601D4" w:rsidRDefault="00D601D4" w:rsidP="00141DF3">
      <w:pPr>
        <w:pStyle w:val="libFootnote0"/>
        <w:rPr>
          <w:rtl/>
        </w:rPr>
      </w:pPr>
      <w:r>
        <w:rPr>
          <w:rtl/>
        </w:rPr>
        <w:t xml:space="preserve">4 ـ عيون أخبار الرضا </w:t>
      </w:r>
      <w:r w:rsidRPr="00D677CA">
        <w:rPr>
          <w:rStyle w:val="libAlaemChar"/>
          <w:rtl/>
        </w:rPr>
        <w:t>عليه‌السلام</w:t>
      </w:r>
      <w:r>
        <w:rPr>
          <w:rtl/>
        </w:rPr>
        <w:t xml:space="preserve"> : ج 2 ، ص 232 ، ح 1 ، باب 58 ، قول الرضا </w:t>
      </w:r>
      <w:r w:rsidRPr="00D677CA">
        <w:rPr>
          <w:rStyle w:val="libAlaemChar"/>
          <w:rtl/>
        </w:rPr>
        <w:t>عليه‌السلام</w:t>
      </w:r>
      <w:r>
        <w:rPr>
          <w:rtl/>
        </w:rPr>
        <w:t xml:space="preserve"> لأخيه زيد بن موسى.</w:t>
      </w:r>
    </w:p>
    <w:p w:rsidR="00D601D4" w:rsidRDefault="00D601D4" w:rsidP="00141DF3">
      <w:pPr>
        <w:pStyle w:val="libFootnote0"/>
        <w:rPr>
          <w:rtl/>
        </w:rPr>
      </w:pPr>
      <w:r>
        <w:rPr>
          <w:rtl/>
        </w:rPr>
        <w:t xml:space="preserve">5 ـ عيون اخبار الرضا </w:t>
      </w:r>
      <w:r w:rsidRPr="00D677CA">
        <w:rPr>
          <w:rStyle w:val="libAlaemChar"/>
          <w:rtl/>
        </w:rPr>
        <w:t>عليه‌السلام</w:t>
      </w:r>
      <w:r>
        <w:rPr>
          <w:rtl/>
        </w:rPr>
        <w:t xml:space="preserve"> : ج 2 ، ص 235 ، ح 6 ، باب 58 ، قول الرضا </w:t>
      </w:r>
      <w:r w:rsidRPr="00D677CA">
        <w:rPr>
          <w:rStyle w:val="libAlaemChar"/>
          <w:rtl/>
        </w:rPr>
        <w:t>عليه‌السلام</w:t>
      </w:r>
      <w:r>
        <w:rPr>
          <w:rtl/>
        </w:rPr>
        <w:t xml:space="preserve"> لأخيه زيد بن موسى.</w:t>
      </w:r>
    </w:p>
    <w:p w:rsidR="00D601D4" w:rsidRDefault="00D601D4" w:rsidP="00D677CA">
      <w:pPr>
        <w:pStyle w:val="libNormal"/>
        <w:rPr>
          <w:rtl/>
        </w:rPr>
      </w:pPr>
      <w:r>
        <w:rPr>
          <w:rtl/>
        </w:rPr>
        <w:br w:type="page"/>
      </w:r>
      <w:r>
        <w:rPr>
          <w:rtl/>
        </w:rPr>
        <w:lastRenderedPageBreak/>
        <w:t xml:space="preserve">وفي حديث محمّد بن سنان قال : قال أبوالحسن الرضا </w:t>
      </w:r>
      <w:r w:rsidRPr="00D677CA">
        <w:rPr>
          <w:rStyle w:val="libAlaemChar"/>
          <w:rtl/>
        </w:rPr>
        <w:t>عليه‌السلام</w:t>
      </w:r>
      <w:r>
        <w:rPr>
          <w:rtl/>
        </w:rPr>
        <w:t xml:space="preserve"> : إنّا أهل بيت وجب حقّنا برسول الله </w:t>
      </w:r>
      <w:r w:rsidRPr="00D677CA">
        <w:rPr>
          <w:rStyle w:val="libAlaemChar"/>
          <w:rtl/>
        </w:rPr>
        <w:t>صلى‌الله‌عليه‌وآله‌وسلم</w:t>
      </w:r>
      <w:r>
        <w:rPr>
          <w:rtl/>
        </w:rPr>
        <w:t xml:space="preserve"> فمن أخذ برسول الله حقّاً ولم يعط الناس من نفسه مثله فلا حقّ له </w:t>
      </w:r>
      <w:r w:rsidRPr="000D741B">
        <w:rPr>
          <w:rStyle w:val="libFootnotenumChar"/>
          <w:rtl/>
        </w:rPr>
        <w:t>(1)</w:t>
      </w:r>
      <w:r>
        <w:rPr>
          <w:rtl/>
        </w:rPr>
        <w:t>.</w:t>
      </w:r>
    </w:p>
    <w:p w:rsidR="00D601D4" w:rsidRDefault="00D601D4" w:rsidP="00D677CA">
      <w:pPr>
        <w:pStyle w:val="libNormal"/>
        <w:rPr>
          <w:rtl/>
        </w:rPr>
      </w:pPr>
      <w:r>
        <w:rPr>
          <w:rtl/>
        </w:rPr>
        <w:t xml:space="preserve">وقال محمّد بن موسى الرازي : سمعت أبى يقول : قال رجل للرضا </w:t>
      </w:r>
      <w:r w:rsidRPr="00D677CA">
        <w:rPr>
          <w:rStyle w:val="libAlaemChar"/>
          <w:rtl/>
        </w:rPr>
        <w:t>عليه‌السلام</w:t>
      </w:r>
      <w:r>
        <w:rPr>
          <w:rtl/>
        </w:rPr>
        <w:t xml:space="preserve"> : والله ما على وجه الأرض أشرف منك أباً.</w:t>
      </w:r>
    </w:p>
    <w:p w:rsidR="00D601D4" w:rsidRDefault="00D601D4" w:rsidP="00D677CA">
      <w:pPr>
        <w:pStyle w:val="libNormal"/>
        <w:rPr>
          <w:rtl/>
        </w:rPr>
      </w:pPr>
      <w:r>
        <w:rPr>
          <w:rtl/>
        </w:rPr>
        <w:t>فقال : التقوىٰ شرفهم وطاعة الله أحظتهم ، فقال له آخر : أنت والله خير الناس.</w:t>
      </w:r>
    </w:p>
    <w:p w:rsidR="00D601D4" w:rsidRDefault="00D601D4" w:rsidP="00D677CA">
      <w:pPr>
        <w:pStyle w:val="libNormal"/>
        <w:rPr>
          <w:rtl/>
        </w:rPr>
      </w:pPr>
      <w:r>
        <w:rPr>
          <w:rtl/>
        </w:rPr>
        <w:t>فقال له : لا تحلف يا هذا ، خير منّي من كان أتقى لله تعالى وأطوع له ، والله ما نسخت هذه الآية : «</w:t>
      </w:r>
      <w:r w:rsidRPr="00D677CA">
        <w:rPr>
          <w:rStyle w:val="libAieChar"/>
          <w:rtl/>
        </w:rPr>
        <w:t>وَجَعَلْنَاكُمْ شُعُوبًا وَقَبَائِلَ لِتَعَارَفُوا إِنَّ أَكْرَمَكُمْ عِندَ اللَّهِ أَتْقَاكُمْ إِنَّ اللَّهَ عَلِيمٌ خَبِيرٌ</w:t>
      </w:r>
      <w:r>
        <w:rPr>
          <w:rtl/>
        </w:rPr>
        <w:t xml:space="preserve">» </w:t>
      </w:r>
      <w:r w:rsidRPr="000D741B">
        <w:rPr>
          <w:rStyle w:val="libFootnotenumChar"/>
          <w:rtl/>
        </w:rPr>
        <w:t>(2) (3)</w:t>
      </w:r>
      <w:r>
        <w:rPr>
          <w:rtl/>
        </w:rPr>
        <w:t>.</w:t>
      </w:r>
    </w:p>
    <w:p w:rsidR="00D601D4" w:rsidRDefault="00D601D4" w:rsidP="00D677CA">
      <w:pPr>
        <w:pStyle w:val="libNormal"/>
        <w:rPr>
          <w:rtl/>
        </w:rPr>
      </w:pPr>
      <w:r>
        <w:rPr>
          <w:rtl/>
        </w:rPr>
        <w:t xml:space="preserve">وفي الكافي عن أبي جعفر </w:t>
      </w:r>
      <w:r w:rsidRPr="00D677CA">
        <w:rPr>
          <w:rStyle w:val="libAlaemChar"/>
          <w:rtl/>
        </w:rPr>
        <w:t>عليه‌السلام</w:t>
      </w:r>
      <w:r>
        <w:rPr>
          <w:rtl/>
        </w:rPr>
        <w:t xml:space="preserve"> قال : قام رسول الله </w:t>
      </w:r>
      <w:r w:rsidRPr="00D677CA">
        <w:rPr>
          <w:rStyle w:val="libAlaemChar"/>
          <w:rtl/>
        </w:rPr>
        <w:t>صلى‌الله‌عليه‌وآله‌وسلم</w:t>
      </w:r>
      <w:r>
        <w:rPr>
          <w:rtl/>
        </w:rPr>
        <w:t xml:space="preserve"> على الصفا فقال : يا بني هاشم ، يا بني عبدالمطلّب إنّي رسول الله إليكم ، وإنّي شفيق عليكم ، وإنّ لي عملي ، ولكلّ رجل منكم عمله ، لا تقولوا : إنّ محمّداً منّا وسندخل مدخله ، فلا والله ما أوليائي منكم ولا من غيركم يا بني عبدالمطلب إلّاالمتّقون ، ألا فلا أعرفكم يوم القيامة تأتون تحملون الدنيا على ظهوركم ويأتون الناس يحملون الآخره ، ألا إنّي قد أعذرت إليكم فيما بيني وبينكم وفيما بيني وبين الله عزّوجلّ فيكم </w:t>
      </w:r>
      <w:r w:rsidRPr="000D741B">
        <w:rPr>
          <w:rStyle w:val="libFootnotenumChar"/>
          <w:rtl/>
        </w:rPr>
        <w:t>(4)</w:t>
      </w:r>
      <w:r>
        <w:rPr>
          <w:rtl/>
        </w:rPr>
        <w:t>.</w:t>
      </w:r>
    </w:p>
    <w:p w:rsidR="00D601D4" w:rsidRDefault="00D601D4" w:rsidP="00D677CA">
      <w:pPr>
        <w:pStyle w:val="libNormal"/>
        <w:rPr>
          <w:rtl/>
        </w:rPr>
      </w:pPr>
      <w:r>
        <w:rPr>
          <w:rtl/>
        </w:rPr>
        <w:t xml:space="preserve">وفي العيون عن الكاظم </w:t>
      </w:r>
      <w:r w:rsidRPr="00D677CA">
        <w:rPr>
          <w:rStyle w:val="libAlaemChar"/>
          <w:rtl/>
        </w:rPr>
        <w:t>عليه‌السلام</w:t>
      </w:r>
      <w:r>
        <w:rPr>
          <w:rtl/>
        </w:rPr>
        <w:t xml:space="preserve"> : إنّ إسماعيل قال لأبيه الصادق </w:t>
      </w:r>
      <w:r w:rsidRPr="00D677CA">
        <w:rPr>
          <w:rStyle w:val="libAlaemChar"/>
          <w:rtl/>
        </w:rPr>
        <w:t>عليه‌السلام</w:t>
      </w:r>
      <w:r>
        <w:rPr>
          <w:rtl/>
        </w:rPr>
        <w:t xml:space="preserve"> : ما</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 xml:space="preserve">1 ـ عيون أخبارالرضا </w:t>
      </w:r>
      <w:r w:rsidRPr="00D677CA">
        <w:rPr>
          <w:rStyle w:val="libAlaemChar"/>
          <w:rtl/>
        </w:rPr>
        <w:t>عليه‌السلام</w:t>
      </w:r>
      <w:r>
        <w:rPr>
          <w:rtl/>
        </w:rPr>
        <w:t xml:space="preserve"> : ج 2 ، ص 236 ، ح 9 ، باب 58 ، قول الرضا </w:t>
      </w:r>
      <w:r w:rsidRPr="00D677CA">
        <w:rPr>
          <w:rStyle w:val="libAlaemChar"/>
          <w:rtl/>
        </w:rPr>
        <w:t>عليه‌السلام</w:t>
      </w:r>
      <w:r>
        <w:rPr>
          <w:rtl/>
        </w:rPr>
        <w:t xml:space="preserve"> لأخيه زيد بن موسى.</w:t>
      </w:r>
    </w:p>
    <w:p w:rsidR="00D601D4" w:rsidRDefault="00D601D4" w:rsidP="00141DF3">
      <w:pPr>
        <w:pStyle w:val="libFootnote0"/>
        <w:rPr>
          <w:rtl/>
        </w:rPr>
      </w:pPr>
      <w:r>
        <w:rPr>
          <w:rtl/>
        </w:rPr>
        <w:t>2 ـ الحجرات : 13.</w:t>
      </w:r>
    </w:p>
    <w:p w:rsidR="00D601D4" w:rsidRDefault="00D601D4" w:rsidP="00141DF3">
      <w:pPr>
        <w:pStyle w:val="libFootnote0"/>
        <w:rPr>
          <w:rtl/>
        </w:rPr>
      </w:pPr>
      <w:r>
        <w:rPr>
          <w:rtl/>
        </w:rPr>
        <w:t xml:space="preserve">3 ـ عيون أخبار الرضا </w:t>
      </w:r>
      <w:r w:rsidRPr="00D677CA">
        <w:rPr>
          <w:rStyle w:val="libAlaemChar"/>
          <w:rtl/>
        </w:rPr>
        <w:t>عليه‌السلام</w:t>
      </w:r>
      <w:r>
        <w:rPr>
          <w:rtl/>
        </w:rPr>
        <w:t xml:space="preserve"> : ج 2 ، ص 236 ، ح 10 ، باب 58 ، قول الرضا </w:t>
      </w:r>
      <w:r w:rsidRPr="00D677CA">
        <w:rPr>
          <w:rStyle w:val="libAlaemChar"/>
          <w:rtl/>
        </w:rPr>
        <w:t>عليه‌السلام</w:t>
      </w:r>
      <w:r>
        <w:rPr>
          <w:rtl/>
        </w:rPr>
        <w:t xml:space="preserve"> لأخيه زيد بن موسى.</w:t>
      </w:r>
    </w:p>
    <w:p w:rsidR="00D601D4" w:rsidRDefault="00D601D4" w:rsidP="00141DF3">
      <w:pPr>
        <w:pStyle w:val="libFootnote0"/>
        <w:rPr>
          <w:rtl/>
        </w:rPr>
      </w:pPr>
      <w:r>
        <w:rPr>
          <w:rtl/>
        </w:rPr>
        <w:t>4 ـ الكافي : ج 8 ، ص 182 ، ح 205.</w:t>
      </w:r>
    </w:p>
    <w:p w:rsidR="00D601D4" w:rsidRDefault="00D601D4" w:rsidP="00141DF3">
      <w:pPr>
        <w:pStyle w:val="libNormal0"/>
        <w:rPr>
          <w:rtl/>
        </w:rPr>
      </w:pPr>
      <w:r>
        <w:rPr>
          <w:rtl/>
        </w:rPr>
        <w:br w:type="page"/>
      </w:r>
      <w:r>
        <w:rPr>
          <w:rtl/>
        </w:rPr>
        <w:lastRenderedPageBreak/>
        <w:t xml:space="preserve">تقول في المذنب منّا ومن غيرنا؟ فقال </w:t>
      </w:r>
      <w:r w:rsidRPr="00D677CA">
        <w:rPr>
          <w:rStyle w:val="libAlaemChar"/>
          <w:rtl/>
        </w:rPr>
        <w:t>عليه‌السلام</w:t>
      </w:r>
      <w:r>
        <w:rPr>
          <w:rtl/>
        </w:rPr>
        <w:t xml:space="preserve"> : «</w:t>
      </w:r>
      <w:r w:rsidRPr="00D677CA">
        <w:rPr>
          <w:rStyle w:val="libAieChar"/>
          <w:rtl/>
        </w:rPr>
        <w:t>لَّيْسَ بِأَمَانِيِّكُمْ وَلَا أَمَانِيِّ أَهْلِ الْكِتَابِ مَن يَعْمَلْ سُوءًا يُجْزَ بِهِ</w:t>
      </w:r>
      <w:r>
        <w:rPr>
          <w:rtl/>
        </w:rPr>
        <w:t xml:space="preserve">» </w:t>
      </w:r>
      <w:r w:rsidRPr="000D741B">
        <w:rPr>
          <w:rStyle w:val="libFootnotenumChar"/>
          <w:rtl/>
        </w:rPr>
        <w:t>(1) (2)</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النساء : 123.</w:t>
      </w:r>
    </w:p>
    <w:p w:rsidR="00D601D4" w:rsidRDefault="00D601D4" w:rsidP="00141DF3">
      <w:pPr>
        <w:pStyle w:val="libFootnote0"/>
        <w:rPr>
          <w:rtl/>
        </w:rPr>
      </w:pPr>
      <w:r>
        <w:rPr>
          <w:rtl/>
        </w:rPr>
        <w:t xml:space="preserve">2 ـ عيون أخبار الرضا </w:t>
      </w:r>
      <w:r w:rsidRPr="00D677CA">
        <w:rPr>
          <w:rStyle w:val="libAlaemChar"/>
          <w:rtl/>
        </w:rPr>
        <w:t>عليه‌السلام</w:t>
      </w:r>
      <w:r>
        <w:rPr>
          <w:rtl/>
        </w:rPr>
        <w:t xml:space="preserve"> : ج 2 ، ص 234 ـ 235 ، ح 5 ، باب 58 ، قول الرضا </w:t>
      </w:r>
      <w:r w:rsidRPr="00D677CA">
        <w:rPr>
          <w:rStyle w:val="libAlaemChar"/>
          <w:rtl/>
        </w:rPr>
        <w:t>عليه‌السلام</w:t>
      </w:r>
      <w:r>
        <w:rPr>
          <w:rtl/>
        </w:rPr>
        <w:t xml:space="preserve"> ، لأخيه زيد بن موسى.</w:t>
      </w:r>
    </w:p>
    <w:p w:rsidR="00D601D4" w:rsidRDefault="00D601D4" w:rsidP="00D601D4">
      <w:pPr>
        <w:pStyle w:val="Heading1Center"/>
        <w:rPr>
          <w:rtl/>
        </w:rPr>
      </w:pPr>
      <w:r>
        <w:rPr>
          <w:rtl/>
        </w:rPr>
        <w:br w:type="page"/>
      </w:r>
      <w:bookmarkStart w:id="44" w:name="_Toc66952342"/>
      <w:r>
        <w:rPr>
          <w:rFonts w:hint="cs"/>
          <w:rtl/>
        </w:rPr>
        <w:lastRenderedPageBreak/>
        <w:t>(</w:t>
      </w:r>
      <w:r>
        <w:rPr>
          <w:rtl/>
        </w:rPr>
        <w:t>وَمِنْ حِكَمِهِ عَلَيْهِ السَّلٰامُ</w:t>
      </w:r>
      <w:r>
        <w:rPr>
          <w:rFonts w:hint="cs"/>
          <w:rtl/>
        </w:rPr>
        <w:t>)</w:t>
      </w:r>
      <w:r>
        <w:rPr>
          <w:rtl/>
        </w:rPr>
        <w:t xml:space="preserve"> </w:t>
      </w:r>
      <w:r w:rsidRPr="000D741B">
        <w:rPr>
          <w:rStyle w:val="libFootnotenumChar"/>
          <w:rtl/>
        </w:rPr>
        <w:t>(1)</w:t>
      </w:r>
      <w:bookmarkEnd w:id="44"/>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إذٰا كٰانَتْ لَكَ إِلَى اللهِ سُبْحٰانَهُ حٰاجَةٌ</w:t>
            </w:r>
          </w:p>
          <w:p w:rsidR="00D601D4" w:rsidRDefault="00D601D4" w:rsidP="00141DF3">
            <w:pPr>
              <w:pStyle w:val="libNormal0"/>
              <w:rPr>
                <w:rtl/>
              </w:rPr>
            </w:pPr>
            <w:r>
              <w:rPr>
                <w:rtl/>
              </w:rPr>
              <w:t>فَابْدَأْ بِمَسْأَلَةِ الصَّلوٰةِ عَلىٰ رَسُولِهِ صَلَّى</w:t>
            </w:r>
          </w:p>
          <w:p w:rsidR="00D601D4" w:rsidRDefault="00D601D4" w:rsidP="00141DF3">
            <w:pPr>
              <w:pStyle w:val="libNormal0"/>
              <w:rPr>
                <w:rtl/>
              </w:rPr>
            </w:pPr>
            <w:r>
              <w:rPr>
                <w:rtl/>
              </w:rPr>
              <w:t>اللهُ عَلَيْهِ وَاٰلِهِ ثُمَّ سَلْ حٰاجَتَكَ</w:t>
            </w:r>
          </w:p>
          <w:p w:rsidR="00D601D4" w:rsidRDefault="00D601D4" w:rsidP="00141DF3">
            <w:pPr>
              <w:pStyle w:val="libNormal0"/>
              <w:rPr>
                <w:rtl/>
              </w:rPr>
            </w:pPr>
            <w:r>
              <w:rPr>
                <w:rtl/>
              </w:rPr>
              <w:t>فَإِنَّ اللهَ أَكْرَمُ مِنْ أَنْ يُسْأَلَ حٰاجَتَيْنِ</w:t>
            </w:r>
          </w:p>
          <w:p w:rsidR="00D601D4" w:rsidRDefault="00D601D4" w:rsidP="00141DF3">
            <w:pPr>
              <w:pStyle w:val="libNormal0"/>
              <w:rPr>
                <w:rtl/>
              </w:rPr>
            </w:pPr>
            <w:r>
              <w:rPr>
                <w:rtl/>
              </w:rPr>
              <w:t>فَيَقْضِىَ إِحْدٰاهُمٰا وَيَمْنَعَ الْأُخْرىٰ.</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إذٰا كٰانَتْ لَكَ إِلَى اللهِ سُبْحٰانَهُ حٰاجَةٌ فَابْدَأْ بِمَسْأَلَةِ الصَّلوٰةِ عَلىٰ رَسُولِهِ صَلَّى اللهُ عَلَيْهِ وَاٰلِهِ</w:t>
      </w:r>
      <w:r>
        <w:rPr>
          <w:rtl/>
        </w:rPr>
        <w:t>» الصّلاة في اللغة : بمعنى الدعاء ، ويؤيّده : بأن الصّلاة بهذا المعنى في أشعار الجاهليّة كثيرة الإستعمال.</w:t>
      </w:r>
    </w:p>
    <w:p w:rsidR="00D601D4" w:rsidRDefault="00D601D4" w:rsidP="00D677CA">
      <w:pPr>
        <w:pStyle w:val="libNormal"/>
        <w:rPr>
          <w:rtl/>
        </w:rPr>
      </w:pPr>
      <w:r>
        <w:rPr>
          <w:rtl/>
        </w:rPr>
        <w:t xml:space="preserve">والصّلاة عليه </w:t>
      </w:r>
      <w:r w:rsidRPr="00D677CA">
        <w:rPr>
          <w:rStyle w:val="libAlaemChar"/>
          <w:rtl/>
        </w:rPr>
        <w:t>صلى‌الله‌عليه‌وآله</w:t>
      </w:r>
      <w:r>
        <w:rPr>
          <w:rtl/>
        </w:rPr>
        <w:t xml:space="preserve"> في غير الصّلاة وعند عدم ذكره مستحبّة عند جميع أهل الإسلام ، ولا يعرف من قال : بوجوبها غير الكرخي فانّه أوجبها في العمر مرّة كما في الشهادتين.</w:t>
      </w:r>
    </w:p>
    <w:p w:rsidR="00D601D4" w:rsidRDefault="00D601D4" w:rsidP="00D677CA">
      <w:pPr>
        <w:pStyle w:val="libNormal"/>
        <w:rPr>
          <w:rtl/>
        </w:rPr>
      </w:pPr>
      <w:r>
        <w:rPr>
          <w:rtl/>
        </w:rPr>
        <w:t>وأما في الصّلاة فأجمع علماؤنا رضوان الله عليهم على وجوبها في الشهادتين معا.</w:t>
      </w:r>
    </w:p>
    <w:p w:rsidR="00D601D4" w:rsidRDefault="00D601D4" w:rsidP="00D677CA">
      <w:pPr>
        <w:pStyle w:val="libNormal"/>
        <w:rPr>
          <w:rtl/>
        </w:rPr>
      </w:pPr>
      <w:r>
        <w:rPr>
          <w:rtl/>
        </w:rPr>
        <w:t xml:space="preserve">قال الشافعي </w:t>
      </w:r>
      <w:r w:rsidRPr="000D741B">
        <w:rPr>
          <w:rStyle w:val="libFootnotenumChar"/>
          <w:rtl/>
        </w:rPr>
        <w:t>(2)</w:t>
      </w:r>
      <w:r>
        <w:rPr>
          <w:rtl/>
        </w:rPr>
        <w:t xml:space="preserve"> : وهي مستحبّة في الأوّل وواجبة في</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نهج البلاغة : ص 538 ، الحكمة : 361.</w:t>
      </w:r>
    </w:p>
    <w:p w:rsidR="00D601D4" w:rsidRDefault="00D601D4" w:rsidP="00141DF3">
      <w:pPr>
        <w:pStyle w:val="libFootnote0"/>
        <w:rPr>
          <w:rtl/>
        </w:rPr>
      </w:pPr>
      <w:r>
        <w:rPr>
          <w:rtl/>
        </w:rPr>
        <w:t xml:space="preserve">2 ـ هو أبو عبد الله محمّد بن إدريس بن العباس ، ينتهي نسبه إلى عبد مناف. والشافعي وهو أحد أئمّة المذاهب الأربعة ، ولد سنة 150 هجـ بغزّة ، نشأ بمكة ، وكتب العلم بها وبالمدينة ، وكان شديد التشيع وهو القائل : </w:t>
      </w:r>
    </w:p>
    <w:tbl>
      <w:tblPr>
        <w:bidiVisual/>
        <w:tblW w:w="5000" w:type="pct"/>
        <w:tblLook w:val="01E0" w:firstRow="1" w:lastRow="1" w:firstColumn="1" w:lastColumn="1" w:noHBand="0" w:noVBand="0"/>
      </w:tblPr>
      <w:tblGrid>
        <w:gridCol w:w="3782"/>
        <w:gridCol w:w="232"/>
        <w:gridCol w:w="3782"/>
      </w:tblGrid>
      <w:tr w:rsidR="00D601D4" w:rsidTr="00D677CA">
        <w:tc>
          <w:tcPr>
            <w:tcW w:w="3625" w:type="dxa"/>
            <w:shd w:val="clear" w:color="auto" w:fill="auto"/>
          </w:tcPr>
          <w:p w:rsidR="00D601D4" w:rsidRDefault="00D601D4" w:rsidP="00141DF3">
            <w:pPr>
              <w:pStyle w:val="libFootnote0"/>
              <w:rPr>
                <w:rtl/>
              </w:rPr>
            </w:pPr>
            <w:r>
              <w:rPr>
                <w:rtl/>
              </w:rPr>
              <w:t>إن كان رفضاً حبّ آل محمّد</w:t>
            </w:r>
            <w:r w:rsidRPr="00141DF3">
              <w:rPr>
                <w:rStyle w:val="libPoemTiniChar0"/>
                <w:rtl/>
              </w:rPr>
              <w:br/>
              <w:t> </w:t>
            </w:r>
          </w:p>
        </w:tc>
        <w:tc>
          <w:tcPr>
            <w:tcW w:w="57" w:type="dxa"/>
            <w:shd w:val="clear" w:color="auto" w:fill="auto"/>
          </w:tcPr>
          <w:p w:rsidR="00D601D4" w:rsidRDefault="00D601D4" w:rsidP="00D677CA">
            <w:pPr>
              <w:rPr>
                <w:rtl/>
              </w:rPr>
            </w:pPr>
          </w:p>
        </w:tc>
        <w:tc>
          <w:tcPr>
            <w:tcW w:w="3624" w:type="dxa"/>
            <w:shd w:val="clear" w:color="auto" w:fill="auto"/>
          </w:tcPr>
          <w:p w:rsidR="00D601D4" w:rsidRDefault="00D601D4" w:rsidP="00141DF3">
            <w:pPr>
              <w:pStyle w:val="libFootnote0"/>
              <w:rPr>
                <w:rtl/>
              </w:rPr>
            </w:pPr>
            <w:r>
              <w:rPr>
                <w:rtl/>
              </w:rPr>
              <w:t>فليشهد الثقلان إنّي رافضي</w:t>
            </w:r>
            <w:r w:rsidRPr="00141DF3">
              <w:rPr>
                <w:rStyle w:val="libPoemTiniChar0"/>
                <w:rtl/>
              </w:rPr>
              <w:br/>
              <w:t> </w:t>
            </w:r>
          </w:p>
        </w:tc>
      </w:tr>
    </w:tbl>
    <w:p w:rsidR="00D601D4" w:rsidRDefault="00D601D4" w:rsidP="00141DF3">
      <w:pPr>
        <w:pStyle w:val="libFootnote0"/>
        <w:rPr>
          <w:rtl/>
        </w:rPr>
      </w:pPr>
      <w:r>
        <w:rPr>
          <w:rtl/>
        </w:rPr>
        <w:t xml:space="preserve">وله حول الولاية أشعار كثيرة ومدائح غفيرة ، منها : هذان البيتان المشهوران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Footnote0"/>
              <w:rPr>
                <w:rtl/>
              </w:rPr>
            </w:pPr>
            <w:r>
              <w:rPr>
                <w:rtl/>
              </w:rPr>
              <w:t>يا أهل بيت رسول الله حبّكم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Footnote0"/>
              <w:rPr>
                <w:rtl/>
              </w:rPr>
            </w:pPr>
            <w:r>
              <w:rPr>
                <w:rtl/>
              </w:rPr>
              <w:t>فرض من الله في القرآن أنزله</w:t>
            </w:r>
            <w:r w:rsidRPr="00141DF3">
              <w:rPr>
                <w:rStyle w:val="libPoemTiniChar0"/>
                <w:rtl/>
              </w:rPr>
              <w:br/>
              <w:t> </w:t>
            </w:r>
          </w:p>
        </w:tc>
      </w:tr>
      <w:tr w:rsidR="00D601D4" w:rsidTr="00D677CA">
        <w:tc>
          <w:tcPr>
            <w:tcW w:w="3682" w:type="dxa"/>
            <w:shd w:val="clear" w:color="auto" w:fill="auto"/>
          </w:tcPr>
          <w:p w:rsidR="00D601D4" w:rsidRDefault="00D601D4" w:rsidP="00141DF3">
            <w:pPr>
              <w:pStyle w:val="libFootnote0"/>
              <w:rPr>
                <w:rtl/>
              </w:rPr>
            </w:pPr>
            <w:r>
              <w:rPr>
                <w:rtl/>
              </w:rPr>
              <w:t>كفاكم من عظيم القدر أنّكم</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Footnote0"/>
              <w:rPr>
                <w:rtl/>
              </w:rPr>
            </w:pPr>
            <w:r>
              <w:rPr>
                <w:rtl/>
              </w:rPr>
              <w:t>من لا يصلّي عليكم لا صلاة له</w:t>
            </w:r>
            <w:r w:rsidRPr="00141DF3">
              <w:rPr>
                <w:rStyle w:val="libPoemTiniChar0"/>
                <w:rtl/>
              </w:rPr>
              <w:br/>
              <w:t> </w:t>
            </w:r>
          </w:p>
        </w:tc>
      </w:tr>
    </w:tbl>
    <w:p w:rsidR="00D601D4" w:rsidRDefault="00D601D4" w:rsidP="00141DF3">
      <w:pPr>
        <w:pStyle w:val="libFootnote0"/>
        <w:rPr>
          <w:rtl/>
        </w:rPr>
      </w:pPr>
    </w:p>
    <w:p w:rsidR="00D601D4" w:rsidRDefault="00D601D4" w:rsidP="00141DF3">
      <w:pPr>
        <w:pStyle w:val="libFootnote0"/>
        <w:rPr>
          <w:rtl/>
        </w:rPr>
      </w:pPr>
      <w:r>
        <w:rPr>
          <w:rtl/>
        </w:rPr>
        <w:t>ـ</w:t>
      </w:r>
    </w:p>
    <w:p w:rsidR="00D601D4" w:rsidRDefault="00D601D4" w:rsidP="00141DF3">
      <w:pPr>
        <w:pStyle w:val="libNormal0"/>
        <w:rPr>
          <w:rtl/>
        </w:rPr>
      </w:pPr>
      <w:r>
        <w:rPr>
          <w:rtl/>
        </w:rPr>
        <w:br w:type="page"/>
      </w:r>
      <w:r>
        <w:rPr>
          <w:rtl/>
        </w:rPr>
        <w:lastRenderedPageBreak/>
        <w:t xml:space="preserve">الثاني </w:t>
      </w:r>
      <w:r w:rsidRPr="000D741B">
        <w:rPr>
          <w:rStyle w:val="libFootnotenumChar"/>
          <w:rtl/>
        </w:rPr>
        <w:t>(1)</w:t>
      </w:r>
      <w:r>
        <w:rPr>
          <w:rtl/>
        </w:rPr>
        <w:t xml:space="preserve"> ، وقال أبو حنيفة </w:t>
      </w:r>
      <w:r w:rsidRPr="000D741B">
        <w:rPr>
          <w:rStyle w:val="libFootnotenumChar"/>
          <w:rtl/>
        </w:rPr>
        <w:t>(2)</w:t>
      </w:r>
      <w:r>
        <w:rPr>
          <w:rtl/>
        </w:rPr>
        <w:t xml:space="preserve"> ، ومالك </w:t>
      </w:r>
      <w:r w:rsidRPr="000D741B">
        <w:rPr>
          <w:rStyle w:val="libFootnotenumChar"/>
          <w:rtl/>
        </w:rPr>
        <w:t>(3)</w:t>
      </w:r>
      <w:r>
        <w:rPr>
          <w:rtl/>
        </w:rPr>
        <w:t xml:space="preserve"> : مستحبة فيهما معا </w:t>
      </w:r>
      <w:r w:rsidRPr="000D741B">
        <w:rPr>
          <w:rStyle w:val="libFootnotenumChar"/>
          <w:rtl/>
        </w:rPr>
        <w:t>(4)</w:t>
      </w:r>
      <w:r>
        <w:rPr>
          <w:rtl/>
        </w:rPr>
        <w:t>.</w:t>
      </w:r>
    </w:p>
    <w:p w:rsidR="00D601D4" w:rsidRDefault="00D601D4" w:rsidP="00D677CA">
      <w:pPr>
        <w:pStyle w:val="libNormal"/>
        <w:rPr>
          <w:rtl/>
        </w:rPr>
      </w:pPr>
      <w:r>
        <w:rPr>
          <w:rtl/>
        </w:rPr>
        <w:t xml:space="preserve">وأمّا عند ذكره </w:t>
      </w:r>
      <w:r w:rsidRPr="00D677CA">
        <w:rPr>
          <w:rStyle w:val="libAlaemChar"/>
          <w:rtl/>
        </w:rPr>
        <w:t>صلى‌الله‌عليه‌وآله</w:t>
      </w:r>
      <w:r>
        <w:rPr>
          <w:rtl/>
        </w:rPr>
        <w:t xml:space="preserve"> فظاهر كثير من الأخبار والأحاديث كقوله </w:t>
      </w:r>
      <w:r w:rsidRPr="00D677CA">
        <w:rPr>
          <w:rStyle w:val="libAlaemChar"/>
          <w:rtl/>
        </w:rPr>
        <w:t>صلى‌الله‌عليه‌وآله</w:t>
      </w:r>
      <w:r>
        <w:rPr>
          <w:rtl/>
        </w:rPr>
        <w:t xml:space="preserve"> : من ذُكرت عنده فلم يصلّ عليّ دخل النّار ، ومن ذكرت عنده فنسي الصّلاة عليّ خطىء به طريق الجنّة </w:t>
      </w:r>
      <w:r w:rsidRPr="000D741B">
        <w:rPr>
          <w:rStyle w:val="libFootnotenumChar"/>
          <w:rtl/>
        </w:rPr>
        <w:t>(5)</w:t>
      </w:r>
      <w:r>
        <w:rPr>
          <w:rtl/>
        </w:rPr>
        <w:t>.</w:t>
      </w:r>
    </w:p>
    <w:p w:rsidR="00D601D4" w:rsidRDefault="00D601D4" w:rsidP="00D677CA">
      <w:pPr>
        <w:pStyle w:val="libNormal"/>
        <w:rPr>
          <w:rtl/>
        </w:rPr>
      </w:pPr>
      <w:r>
        <w:rPr>
          <w:rtl/>
        </w:rPr>
        <w:t xml:space="preserve">وقوله </w:t>
      </w:r>
      <w:r w:rsidRPr="00D677CA">
        <w:rPr>
          <w:rStyle w:val="libAlaemChar"/>
          <w:rtl/>
        </w:rPr>
        <w:t>صلى‌الله‌عليه‌وآله</w:t>
      </w:r>
      <w:r>
        <w:rPr>
          <w:rtl/>
        </w:rPr>
        <w:t xml:space="preserve"> : من ذكرت عنده فلم يصلّ عليّ دخل النّار فأبعده الله </w:t>
      </w:r>
      <w:r w:rsidRPr="000D741B">
        <w:rPr>
          <w:rStyle w:val="libFootnotenumChar"/>
          <w:rtl/>
        </w:rPr>
        <w:t>(6)</w:t>
      </w:r>
      <w:r>
        <w:rPr>
          <w:rtl/>
        </w:rPr>
        <w:t>.</w:t>
      </w:r>
    </w:p>
    <w:p w:rsidR="00D601D4" w:rsidRDefault="00D601D4" w:rsidP="00D677CA">
      <w:pPr>
        <w:pStyle w:val="libNormal"/>
        <w:rPr>
          <w:rtl/>
        </w:rPr>
      </w:pPr>
      <w:r>
        <w:rPr>
          <w:rtl/>
        </w:rPr>
        <w:t>إنّها تجب كلّما ذكر ، وكلّما سمع ذكره ، لأنّ الوعيد إمارة الوجوب ، وهو</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ـ</w:t>
      </w:r>
      <w:r>
        <w:rPr>
          <w:rFonts w:hint="cs"/>
          <w:rtl/>
        </w:rPr>
        <w:t xml:space="preserve"> </w:t>
      </w:r>
      <w:r>
        <w:rPr>
          <w:rtl/>
        </w:rPr>
        <w:t xml:space="preserve">ومنها : </w:t>
      </w:r>
    </w:p>
    <w:tbl>
      <w:tblPr>
        <w:bidiVisual/>
        <w:tblW w:w="5000" w:type="pct"/>
        <w:tblLook w:val="01E0" w:firstRow="1" w:lastRow="1" w:firstColumn="1" w:lastColumn="1" w:noHBand="0" w:noVBand="0"/>
      </w:tblPr>
      <w:tblGrid>
        <w:gridCol w:w="3784"/>
        <w:gridCol w:w="231"/>
        <w:gridCol w:w="3781"/>
      </w:tblGrid>
      <w:tr w:rsidR="00D601D4" w:rsidTr="00D677CA">
        <w:tc>
          <w:tcPr>
            <w:tcW w:w="3682" w:type="dxa"/>
            <w:shd w:val="clear" w:color="auto" w:fill="auto"/>
          </w:tcPr>
          <w:p w:rsidR="00D601D4" w:rsidRDefault="00D601D4" w:rsidP="00141DF3">
            <w:pPr>
              <w:pStyle w:val="libFootnote0"/>
              <w:rPr>
                <w:rtl/>
              </w:rPr>
            </w:pPr>
            <w:r>
              <w:rPr>
                <w:rtl/>
              </w:rPr>
              <w:t>إذا في مجلس ذكروا عليّاً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Footnote0"/>
              <w:rPr>
                <w:rtl/>
              </w:rPr>
            </w:pPr>
            <w:r>
              <w:rPr>
                <w:rtl/>
              </w:rPr>
              <w:t>وشبله وفاطمة الزكيّة</w:t>
            </w:r>
            <w:r w:rsidRPr="00141DF3">
              <w:rPr>
                <w:rStyle w:val="libPoemTiniChar0"/>
                <w:rtl/>
              </w:rPr>
              <w:br/>
              <w:t> </w:t>
            </w:r>
          </w:p>
        </w:tc>
      </w:tr>
      <w:tr w:rsidR="00D601D4" w:rsidTr="00D677CA">
        <w:tc>
          <w:tcPr>
            <w:tcW w:w="3682" w:type="dxa"/>
            <w:shd w:val="clear" w:color="auto" w:fill="auto"/>
          </w:tcPr>
          <w:p w:rsidR="00D601D4" w:rsidRDefault="00D601D4" w:rsidP="00141DF3">
            <w:pPr>
              <w:pStyle w:val="libFootnote0"/>
              <w:rPr>
                <w:rtl/>
              </w:rPr>
            </w:pPr>
            <w:r>
              <w:rPr>
                <w:rtl/>
              </w:rPr>
              <w:t>يقال تجاوزوا يا قوم هذا</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Footnote0"/>
              <w:rPr>
                <w:rtl/>
              </w:rPr>
            </w:pPr>
            <w:r>
              <w:rPr>
                <w:rtl/>
              </w:rPr>
              <w:t>فهذا من حديث الرافضيّة</w:t>
            </w:r>
            <w:r w:rsidRPr="00141DF3">
              <w:rPr>
                <w:rStyle w:val="libPoemTiniChar0"/>
                <w:rtl/>
              </w:rPr>
              <w:br/>
              <w:t> </w:t>
            </w:r>
          </w:p>
        </w:tc>
      </w:tr>
      <w:tr w:rsidR="00D601D4" w:rsidTr="00D677CA">
        <w:tc>
          <w:tcPr>
            <w:tcW w:w="3682" w:type="dxa"/>
            <w:shd w:val="clear" w:color="auto" w:fill="auto"/>
          </w:tcPr>
          <w:p w:rsidR="00D601D4" w:rsidRDefault="00D601D4" w:rsidP="00141DF3">
            <w:pPr>
              <w:pStyle w:val="libFootnote0"/>
              <w:rPr>
                <w:rtl/>
              </w:rPr>
            </w:pPr>
            <w:r>
              <w:rPr>
                <w:rtl/>
              </w:rPr>
              <w:t>هربت إلى المهيمن من اُناسٍ</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Footnote0"/>
              <w:rPr>
                <w:rtl/>
              </w:rPr>
            </w:pPr>
            <w:r>
              <w:rPr>
                <w:rtl/>
              </w:rPr>
              <w:t>يرون الرفض حبّ الفاطميّة</w:t>
            </w:r>
            <w:r w:rsidRPr="00141DF3">
              <w:rPr>
                <w:rStyle w:val="libPoemTiniChar0"/>
                <w:rtl/>
              </w:rPr>
              <w:br/>
              <w:t> </w:t>
            </w:r>
          </w:p>
        </w:tc>
      </w:tr>
      <w:tr w:rsidR="00D601D4" w:rsidTr="00D677CA">
        <w:tc>
          <w:tcPr>
            <w:tcW w:w="3682" w:type="dxa"/>
            <w:shd w:val="clear" w:color="auto" w:fill="auto"/>
          </w:tcPr>
          <w:p w:rsidR="00D601D4" w:rsidRDefault="00D601D4" w:rsidP="00141DF3">
            <w:pPr>
              <w:pStyle w:val="libFootnote0"/>
              <w:rPr>
                <w:rtl/>
              </w:rPr>
            </w:pPr>
            <w:r>
              <w:rPr>
                <w:rtl/>
              </w:rPr>
              <w:t>على آل الرسول صلاة ربّي</w:t>
            </w:r>
            <w:r w:rsidRPr="00141DF3">
              <w:rPr>
                <w:rStyle w:val="libPoemTiniChar0"/>
                <w:rtl/>
              </w:rPr>
              <w:br/>
              <w:t> </w:t>
            </w:r>
          </w:p>
        </w:tc>
        <w:tc>
          <w:tcPr>
            <w:tcW w:w="225" w:type="dxa"/>
            <w:shd w:val="clear" w:color="auto" w:fill="auto"/>
          </w:tcPr>
          <w:p w:rsidR="00D601D4" w:rsidRDefault="00D601D4" w:rsidP="00D677CA">
            <w:pPr>
              <w:rPr>
                <w:rtl/>
              </w:rPr>
            </w:pPr>
          </w:p>
        </w:tc>
        <w:tc>
          <w:tcPr>
            <w:tcW w:w="3680" w:type="dxa"/>
            <w:shd w:val="clear" w:color="auto" w:fill="auto"/>
          </w:tcPr>
          <w:p w:rsidR="00D601D4" w:rsidRDefault="00D601D4" w:rsidP="00141DF3">
            <w:pPr>
              <w:pStyle w:val="libFootnote0"/>
              <w:rPr>
                <w:rtl/>
              </w:rPr>
            </w:pPr>
            <w:r>
              <w:rPr>
                <w:rtl/>
              </w:rPr>
              <w:t>ولعنته لتلك الجاهليّة</w:t>
            </w:r>
            <w:r w:rsidRPr="00141DF3">
              <w:rPr>
                <w:rStyle w:val="libPoemTiniChar0"/>
                <w:rtl/>
              </w:rPr>
              <w:br/>
              <w:t> </w:t>
            </w:r>
          </w:p>
        </w:tc>
      </w:tr>
    </w:tbl>
    <w:p w:rsidR="00D601D4" w:rsidRDefault="00D601D4" w:rsidP="00141DF3">
      <w:pPr>
        <w:pStyle w:val="libFootnote0"/>
        <w:rPr>
          <w:rtl/>
        </w:rPr>
      </w:pPr>
      <w:r>
        <w:rPr>
          <w:rtl/>
        </w:rPr>
        <w:t>1 ـ بداية المجتهد ونهاية المقتصد : ج 1 ، ص 32 ، والفقه على المذهب الاربعة : ج 1 ، ص 234 و 246.</w:t>
      </w:r>
    </w:p>
    <w:p w:rsidR="00D601D4" w:rsidRDefault="00D601D4" w:rsidP="00141DF3">
      <w:pPr>
        <w:pStyle w:val="libFootnote0"/>
        <w:rPr>
          <w:rtl/>
        </w:rPr>
      </w:pPr>
      <w:r>
        <w:rPr>
          <w:rtl/>
        </w:rPr>
        <w:t xml:space="preserve">2 ـ هو النعمان بن ثابت بن زوطي أحد أصحاب المذاهب الأربعة ، صاحب الرأي والقياس والفتاوى المعروفة في الفقه ، ولد سنة ثمانين ، ومات سنة ماءة وخمسين هجري في بغداد. ودفن في مقبرة الخيزران ، وعاش سبعين سنة ، وتتلمّذ على يد الإمام جعفر بن محمّد الصادق </w:t>
      </w:r>
      <w:r w:rsidRPr="00D677CA">
        <w:rPr>
          <w:rStyle w:val="libAlaemChar"/>
          <w:rtl/>
        </w:rPr>
        <w:t>عليهما‌السلام</w:t>
      </w:r>
      <w:r>
        <w:rPr>
          <w:rtl/>
        </w:rPr>
        <w:t xml:space="preserve"> سنتان حيث قال عنها : لو لا السنتان لهلك النعمان.</w:t>
      </w:r>
    </w:p>
    <w:p w:rsidR="00D601D4" w:rsidRDefault="00D601D4" w:rsidP="00141DF3">
      <w:pPr>
        <w:pStyle w:val="libFootnote0"/>
        <w:rPr>
          <w:rtl/>
        </w:rPr>
      </w:pPr>
      <w:r>
        <w:rPr>
          <w:rtl/>
        </w:rPr>
        <w:t xml:space="preserve">3 ـ هو أبو عبد الله مالك بن أنس ، أحد أصحاب المذاهب الأربعة ، ولد في المدينة المنوّرة سنة 95 هجريّة ، وتوفّي سنة 179 هجريّة ودفن بالبقيع في المدينة ، وتتلمّذ على يد الإمام جعفر بن محمّد الصادق </w:t>
      </w:r>
      <w:r w:rsidRPr="00D677CA">
        <w:rPr>
          <w:rStyle w:val="libAlaemChar"/>
          <w:rtl/>
        </w:rPr>
        <w:t>عليه‌السلام</w:t>
      </w:r>
      <w:r>
        <w:rPr>
          <w:rtl/>
        </w:rPr>
        <w:t xml:space="preserve"> كما جاء في مقدمة الموطأ ، والموطأ كتاب جمع فيه الأحاديث النبويّة والفقه معاً.</w:t>
      </w:r>
    </w:p>
    <w:p w:rsidR="00D601D4" w:rsidRDefault="00D601D4" w:rsidP="00141DF3">
      <w:pPr>
        <w:pStyle w:val="libFootnote0"/>
        <w:rPr>
          <w:rtl/>
        </w:rPr>
      </w:pPr>
      <w:r>
        <w:rPr>
          <w:rtl/>
        </w:rPr>
        <w:t>4 ـ الفقه على المذاهب الأربعة : ج 1 ، ص 242 ـ 243 ، وبداية المجتهد ونهاية المقتصد : ج 1 ، ص 132.</w:t>
      </w:r>
    </w:p>
    <w:p w:rsidR="00D601D4" w:rsidRDefault="00D601D4" w:rsidP="00141DF3">
      <w:pPr>
        <w:pStyle w:val="libFootnote0"/>
        <w:rPr>
          <w:rtl/>
        </w:rPr>
      </w:pPr>
      <w:r>
        <w:rPr>
          <w:rtl/>
        </w:rPr>
        <w:t>5 ـ الكافي : ج 2 ، ص 495 ، ح 19 ، وثواب الأعمال : ص 206 ، باب 8 ، ح 1.</w:t>
      </w:r>
    </w:p>
    <w:p w:rsidR="00D601D4" w:rsidRDefault="00D601D4" w:rsidP="00141DF3">
      <w:pPr>
        <w:pStyle w:val="libFootnote0"/>
        <w:rPr>
          <w:rtl/>
        </w:rPr>
      </w:pPr>
      <w:r>
        <w:rPr>
          <w:rtl/>
        </w:rPr>
        <w:t>6 ـ الكافي : ج 2 ، ص 495 ، ح 19.</w:t>
      </w:r>
    </w:p>
    <w:p w:rsidR="00D601D4" w:rsidRDefault="00D601D4" w:rsidP="00141DF3">
      <w:pPr>
        <w:pStyle w:val="libNormal0"/>
        <w:rPr>
          <w:rtl/>
        </w:rPr>
      </w:pPr>
      <w:r>
        <w:rPr>
          <w:rtl/>
        </w:rPr>
        <w:br w:type="page"/>
      </w:r>
      <w:r>
        <w:rPr>
          <w:rtl/>
        </w:rPr>
        <w:lastRenderedPageBreak/>
        <w:t>مختار إبن بابويه ، والمقداد من أصحابنا والطحاوي من العامة.</w:t>
      </w:r>
    </w:p>
    <w:p w:rsidR="00D601D4" w:rsidRDefault="00D601D4" w:rsidP="00D677CA">
      <w:pPr>
        <w:pStyle w:val="libNormal"/>
        <w:rPr>
          <w:rtl/>
        </w:rPr>
      </w:pPr>
      <w:r>
        <w:rPr>
          <w:rtl/>
        </w:rPr>
        <w:t xml:space="preserve">وقال الزمخشري : وهو الذي يقتضيه الإحتياط </w:t>
      </w:r>
      <w:r w:rsidRPr="000D741B">
        <w:rPr>
          <w:rStyle w:val="libFootnotenumChar"/>
          <w:rtl/>
        </w:rPr>
        <w:t>(1)</w:t>
      </w:r>
      <w:r>
        <w:rPr>
          <w:rtl/>
        </w:rPr>
        <w:t>.</w:t>
      </w:r>
    </w:p>
    <w:p w:rsidR="00D601D4" w:rsidRDefault="00D601D4" w:rsidP="00D677CA">
      <w:pPr>
        <w:pStyle w:val="libNormal"/>
        <w:rPr>
          <w:rtl/>
        </w:rPr>
      </w:pPr>
      <w:r>
        <w:rPr>
          <w:rtl/>
        </w:rPr>
        <w:t xml:space="preserve">ومنهم من أوجبها في كلّ مجلس مرّة ، ومنهم من أوجبها في العمر مرّة ، والحقّ الوجوب عند ذكره وسماعه </w:t>
      </w:r>
      <w:r w:rsidRPr="00D677CA">
        <w:rPr>
          <w:rStyle w:val="libAlaemChar"/>
          <w:rtl/>
        </w:rPr>
        <w:t>صلى‌الله‌عليه‌وآله</w:t>
      </w:r>
      <w:r>
        <w:rPr>
          <w:rtl/>
        </w:rPr>
        <w:t xml:space="preserve"> للأخبار الكثيرة الصريحة بالأمر بها كلّما ذكر ، والأصل في الأمر الوجوب كما هو ظاهر ، وأمّا القول بالإستحباب مطلقا كما ذهب إليه جماعة مستدلّين بالأصل ، والشهرة المستندين إلى عدم تعليمه </w:t>
      </w:r>
      <w:r w:rsidRPr="00D677CA">
        <w:rPr>
          <w:rStyle w:val="libAlaemChar"/>
          <w:rtl/>
        </w:rPr>
        <w:t>عليه‌السلام</w:t>
      </w:r>
      <w:r>
        <w:rPr>
          <w:rtl/>
        </w:rPr>
        <w:t xml:space="preserve"> للمؤذّنين وتركهم ذلك مع عدم وقوع نكير عليهم كما يفعلون الآن ، ولو كان لنقل.</w:t>
      </w:r>
    </w:p>
    <w:p w:rsidR="00D601D4" w:rsidRDefault="00D601D4" w:rsidP="00D677CA">
      <w:pPr>
        <w:pStyle w:val="libNormal"/>
        <w:rPr>
          <w:rtl/>
        </w:rPr>
      </w:pPr>
      <w:r>
        <w:rPr>
          <w:rtl/>
        </w:rPr>
        <w:t>ففيه إنّ عدم التعليم ممنوع ، وكذا عدم النكير ، كعدم النقل.</w:t>
      </w:r>
    </w:p>
    <w:p w:rsidR="00D601D4" w:rsidRDefault="00D601D4" w:rsidP="00D677CA">
      <w:pPr>
        <w:pStyle w:val="libNormal"/>
        <w:rPr>
          <w:rtl/>
        </w:rPr>
      </w:pPr>
      <w:r>
        <w:rPr>
          <w:rtl/>
        </w:rPr>
        <w:t xml:space="preserve">فقد أخرجه الكليني بإسناده عن أبي جعفر </w:t>
      </w:r>
      <w:r w:rsidRPr="00D677CA">
        <w:rPr>
          <w:rStyle w:val="libAlaemChar"/>
          <w:rtl/>
        </w:rPr>
        <w:t>عليه‌السلام</w:t>
      </w:r>
      <w:r>
        <w:rPr>
          <w:rtl/>
        </w:rPr>
        <w:t xml:space="preserve"> إذا أذنت فأفصح بالألف والهاء ، وصلّ على النبيّ </w:t>
      </w:r>
      <w:r w:rsidRPr="00D677CA">
        <w:rPr>
          <w:rStyle w:val="libAlaemChar"/>
          <w:rtl/>
        </w:rPr>
        <w:t>صلى‌الله‌عليه‌وآله</w:t>
      </w:r>
      <w:r>
        <w:rPr>
          <w:rtl/>
        </w:rPr>
        <w:t xml:space="preserve"> كلّما ذكرته ، أو ذكره ذاكر في أذان وغيره </w:t>
      </w:r>
      <w:r w:rsidRPr="000D741B">
        <w:rPr>
          <w:rStyle w:val="libFootnotenumChar"/>
          <w:rtl/>
        </w:rPr>
        <w:t>(2)</w:t>
      </w:r>
      <w:r>
        <w:rPr>
          <w:rtl/>
        </w:rPr>
        <w:t>.</w:t>
      </w:r>
    </w:p>
    <w:p w:rsidR="00D601D4" w:rsidRDefault="00D601D4" w:rsidP="00D677CA">
      <w:pPr>
        <w:pStyle w:val="libNormal"/>
        <w:rPr>
          <w:rtl/>
        </w:rPr>
      </w:pPr>
      <w:r>
        <w:rPr>
          <w:rtl/>
        </w:rPr>
        <w:t>مضافاً إلى أنّ عدم النقل لا يدلّ على عدمه ، وأصالة البرائة لا يصحّ التمسّك بها بعد ورود القرآن والأخباربه كقوله تعالى : «</w:t>
      </w:r>
      <w:r w:rsidRPr="00D677CA">
        <w:rPr>
          <w:rStyle w:val="libAieChar"/>
          <w:rtl/>
        </w:rPr>
        <w:t>إِنَّ اللَّهَ وَمَلَائِكَتَهُ يُصَلُّونَ عَلَى النَّبِيِّ يَا أَيُّهَا الَّذِينَ آمَنُوا صَلُّوا عَلَيْهِ وَسَلِّمُوا تَسْلِيمًا</w:t>
      </w:r>
      <w:r>
        <w:rPr>
          <w:rtl/>
        </w:rPr>
        <w:t xml:space="preserve">» </w:t>
      </w:r>
      <w:r w:rsidRPr="000D741B">
        <w:rPr>
          <w:rStyle w:val="libFootnotenumChar"/>
          <w:rtl/>
        </w:rPr>
        <w:t>(3)</w:t>
      </w:r>
      <w:r>
        <w:rPr>
          <w:rtl/>
        </w:rPr>
        <w:t xml:space="preserve"> فالصّلاة من الله تعالى : الرحمة ، ومن الملائكة : الإستغفار ، ومن الآدميين : الدعاء.</w:t>
      </w:r>
    </w:p>
    <w:p w:rsidR="00D601D4" w:rsidRDefault="00D601D4" w:rsidP="00D677CA">
      <w:pPr>
        <w:pStyle w:val="libNormal"/>
        <w:rPr>
          <w:rtl/>
        </w:rPr>
      </w:pPr>
      <w:r>
        <w:rPr>
          <w:rtl/>
        </w:rPr>
        <w:t xml:space="preserve">وكقول الصّادق </w:t>
      </w:r>
      <w:r w:rsidRPr="00D677CA">
        <w:rPr>
          <w:rStyle w:val="libAlaemChar"/>
          <w:rtl/>
        </w:rPr>
        <w:t>عليه‌السلام</w:t>
      </w:r>
      <w:r>
        <w:rPr>
          <w:rtl/>
        </w:rPr>
        <w:t xml:space="preserve"> : إذا ذكر النبيّ </w:t>
      </w:r>
      <w:r w:rsidRPr="00D677CA">
        <w:rPr>
          <w:rStyle w:val="libAlaemChar"/>
          <w:rtl/>
        </w:rPr>
        <w:t>صلى‌الله‌عليه‌وآله</w:t>
      </w:r>
      <w:r>
        <w:rPr>
          <w:rtl/>
        </w:rPr>
        <w:t xml:space="preserve"> فأكثروا الصّلاة عليه </w:t>
      </w:r>
      <w:r w:rsidRPr="000D741B">
        <w:rPr>
          <w:rStyle w:val="libFootnotenumChar"/>
          <w:rtl/>
        </w:rPr>
        <w:t>(4)</w:t>
      </w:r>
      <w:r>
        <w:rPr>
          <w:rtl/>
        </w:rPr>
        <w:t>. حيث رتّب الأمر بالصّلاة على الذكر بالفاء التعقيبيّة.</w:t>
      </w:r>
    </w:p>
    <w:p w:rsidR="00D601D4" w:rsidRDefault="00D601D4" w:rsidP="00D677CA">
      <w:pPr>
        <w:pStyle w:val="libNormal"/>
        <w:rPr>
          <w:rtl/>
        </w:rPr>
      </w:pPr>
      <w:r>
        <w:rPr>
          <w:rtl/>
        </w:rPr>
        <w:t xml:space="preserve">والظاهر إن الأمر بها عام لكلّ أحد ، وعلى كلّ حالة ، والأخبار في فضل الصّلاة عليه </w:t>
      </w:r>
      <w:r w:rsidRPr="00D677CA">
        <w:rPr>
          <w:rStyle w:val="libAlaemChar"/>
          <w:rtl/>
        </w:rPr>
        <w:t>صلى‌الله‌عليه‌وآله</w:t>
      </w:r>
      <w:r>
        <w:rPr>
          <w:rtl/>
        </w:rPr>
        <w:t xml:space="preserve"> أكثر من أن تحصىٰ.</w:t>
      </w:r>
    </w:p>
    <w:p w:rsidR="00D601D4" w:rsidRDefault="00D601D4" w:rsidP="00D677CA">
      <w:pPr>
        <w:pStyle w:val="libNormal"/>
        <w:rPr>
          <w:rtl/>
        </w:rPr>
      </w:pPr>
      <w:r>
        <w:rPr>
          <w:rtl/>
        </w:rPr>
        <w:t xml:space="preserve">فمنها ما أخرجه الكيني بإسناده عن أبي عبدالله </w:t>
      </w:r>
      <w:r w:rsidRPr="00D677CA">
        <w:rPr>
          <w:rStyle w:val="libAlaemChar"/>
          <w:rtl/>
        </w:rPr>
        <w:t>عليه‌السلام</w:t>
      </w:r>
      <w:r>
        <w:rPr>
          <w:rtl/>
        </w:rPr>
        <w:t xml:space="preserve"> إنه قال : إذا ذُكر</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الكشاف : ج 3 ، ص 558.</w:t>
      </w:r>
    </w:p>
    <w:p w:rsidR="00D601D4" w:rsidRDefault="00D601D4" w:rsidP="00141DF3">
      <w:pPr>
        <w:pStyle w:val="libFootnote0"/>
        <w:rPr>
          <w:rtl/>
        </w:rPr>
      </w:pPr>
      <w:r>
        <w:rPr>
          <w:rtl/>
        </w:rPr>
        <w:t>2 ـ الكافي : ج 3 ، ص 303 ، ح 7.</w:t>
      </w:r>
    </w:p>
    <w:p w:rsidR="00D601D4" w:rsidRDefault="00D601D4" w:rsidP="00141DF3">
      <w:pPr>
        <w:pStyle w:val="libFootnote0"/>
        <w:rPr>
          <w:rtl/>
        </w:rPr>
      </w:pPr>
      <w:r>
        <w:rPr>
          <w:rtl/>
        </w:rPr>
        <w:t>3 ـ الأحزاب : 56.</w:t>
      </w:r>
    </w:p>
    <w:p w:rsidR="00D601D4" w:rsidRDefault="00D601D4" w:rsidP="00141DF3">
      <w:pPr>
        <w:pStyle w:val="libFootnote0"/>
        <w:rPr>
          <w:rtl/>
        </w:rPr>
      </w:pPr>
      <w:r>
        <w:rPr>
          <w:rtl/>
        </w:rPr>
        <w:t>4 ـ الكافي ج 2 ، ص 492 ، ح 6.</w:t>
      </w:r>
    </w:p>
    <w:p w:rsidR="00D601D4" w:rsidRDefault="00D601D4" w:rsidP="00141DF3">
      <w:pPr>
        <w:pStyle w:val="libNormal0"/>
        <w:rPr>
          <w:rtl/>
        </w:rPr>
      </w:pPr>
      <w:r>
        <w:rPr>
          <w:rtl/>
        </w:rPr>
        <w:br w:type="page"/>
      </w:r>
      <w:r>
        <w:rPr>
          <w:rtl/>
        </w:rPr>
        <w:lastRenderedPageBreak/>
        <w:t xml:space="preserve">النبيّ </w:t>
      </w:r>
      <w:r w:rsidRPr="00D677CA">
        <w:rPr>
          <w:rStyle w:val="libAlaemChar"/>
          <w:rtl/>
        </w:rPr>
        <w:t>صلى‌الله‌عليه‌وآله</w:t>
      </w:r>
      <w:r>
        <w:rPr>
          <w:rtl/>
        </w:rPr>
        <w:t xml:space="preserve"> فأكثروا الصّلاة عليه ، فإنّه من صلّى على النبيّ صلاة واحدة صلّى الله عليه ألف صلاة في ألف صفّ من الملائكة ، ولم يبق شيئ ممّا خلقه الله إلّا صلّى على ذلك العبد لصلاة الله عليه وصلاة ملائكته ، فمن لم يرغب في هذا فهو جاهل مغرور قد برأ الله منه ورسوله وأهل بيته </w:t>
      </w:r>
      <w:r w:rsidRPr="000D741B">
        <w:rPr>
          <w:rStyle w:val="libFootnotenumChar"/>
          <w:rtl/>
        </w:rPr>
        <w:t>(1)</w:t>
      </w:r>
      <w:r>
        <w:rPr>
          <w:rtl/>
        </w:rPr>
        <w:t>.</w:t>
      </w:r>
    </w:p>
    <w:p w:rsidR="00D601D4" w:rsidRDefault="00D601D4" w:rsidP="00D677CA">
      <w:pPr>
        <w:pStyle w:val="libNormal"/>
        <w:rPr>
          <w:rtl/>
        </w:rPr>
      </w:pPr>
      <w:r>
        <w:rPr>
          <w:rtl/>
        </w:rPr>
        <w:t xml:space="preserve">وعنه </w:t>
      </w:r>
      <w:r w:rsidRPr="00D677CA">
        <w:rPr>
          <w:rStyle w:val="libAlaemChar"/>
          <w:rtl/>
        </w:rPr>
        <w:t>عليه‌السلام</w:t>
      </w:r>
      <w:r>
        <w:rPr>
          <w:rtl/>
        </w:rPr>
        <w:t xml:space="preserve"> قال : قال رسول الله </w:t>
      </w:r>
      <w:r w:rsidRPr="00D677CA">
        <w:rPr>
          <w:rStyle w:val="libAlaemChar"/>
          <w:rtl/>
        </w:rPr>
        <w:t>صلى‌الله‌عليه‌وآله</w:t>
      </w:r>
      <w:r>
        <w:rPr>
          <w:rtl/>
        </w:rPr>
        <w:t xml:space="preserve"> : من صلّى على محمّد وآل محمّد عشراً صلّى الله عليه وملائكته ألفا ، أما تسمع قوله الله عزّوجلّ : «</w:t>
      </w:r>
      <w:r w:rsidRPr="00D677CA">
        <w:rPr>
          <w:rStyle w:val="libAieChar"/>
          <w:rtl/>
        </w:rPr>
        <w:t>هُوَ الَّذِي يُصَلِّي عَلَيْكُمْ وَمَلَائِكَتُهُ لِيُخْرِجَكُم مِّنَ الظُّلُمَاتِ إِلَى النُّورِ وَكَانَ بِالْمُؤْمِنِينَ رَحِيمًا</w:t>
      </w:r>
      <w:r>
        <w:rPr>
          <w:rtl/>
        </w:rPr>
        <w:t xml:space="preserve">» </w:t>
      </w:r>
      <w:r w:rsidRPr="000D741B">
        <w:rPr>
          <w:rStyle w:val="libFootnotenumChar"/>
          <w:rtl/>
        </w:rPr>
        <w:t>(2)</w:t>
      </w:r>
      <w:r>
        <w:rPr>
          <w:rtl/>
        </w:rPr>
        <w:t xml:space="preserve"> </w:t>
      </w:r>
      <w:r w:rsidRPr="000D741B">
        <w:rPr>
          <w:rStyle w:val="libFootnotenumChar"/>
          <w:rtl/>
        </w:rPr>
        <w:t>(3)</w:t>
      </w:r>
      <w:r>
        <w:rPr>
          <w:rtl/>
        </w:rPr>
        <w:t>.</w:t>
      </w:r>
    </w:p>
    <w:p w:rsidR="00D601D4" w:rsidRDefault="00D601D4" w:rsidP="00D677CA">
      <w:pPr>
        <w:pStyle w:val="libNormal"/>
        <w:rPr>
          <w:rtl/>
        </w:rPr>
      </w:pPr>
      <w:r>
        <w:rPr>
          <w:rtl/>
        </w:rPr>
        <w:t xml:space="preserve">وعن أحدهما </w:t>
      </w:r>
      <w:r w:rsidRPr="00D677CA">
        <w:rPr>
          <w:rStyle w:val="libAlaemChar"/>
          <w:rtl/>
        </w:rPr>
        <w:t>عليهما‌السلام</w:t>
      </w:r>
      <w:r>
        <w:rPr>
          <w:rtl/>
        </w:rPr>
        <w:t xml:space="preserve"> قال : ما في الميزان شيئ أثقل من الصّلاة على محمّد وآل محمّد ، وأنّ الرجل لتوضع أعماله في الميزان فتميل به فيخرج النبيّ </w:t>
      </w:r>
      <w:r w:rsidRPr="00D677CA">
        <w:rPr>
          <w:rStyle w:val="libAlaemChar"/>
          <w:rtl/>
        </w:rPr>
        <w:t>صلى‌الله‌عليه‌وآله</w:t>
      </w:r>
      <w:r>
        <w:rPr>
          <w:rtl/>
        </w:rPr>
        <w:t xml:space="preserve"> ـ الصّلاة عليه ـ فيضعها في مبزانه فترجّح به </w:t>
      </w:r>
      <w:r w:rsidRPr="000D741B">
        <w:rPr>
          <w:rStyle w:val="libFootnotenumChar"/>
          <w:rtl/>
        </w:rPr>
        <w:t>(4)</w:t>
      </w:r>
      <w:r>
        <w:rPr>
          <w:rtl/>
        </w:rPr>
        <w:t>.</w:t>
      </w:r>
    </w:p>
    <w:p w:rsidR="00D601D4" w:rsidRDefault="00D601D4" w:rsidP="00D677CA">
      <w:pPr>
        <w:pStyle w:val="libNormal"/>
        <w:rPr>
          <w:rtl/>
        </w:rPr>
      </w:pPr>
      <w:r>
        <w:rPr>
          <w:rtl/>
        </w:rPr>
        <w:t xml:space="preserve">وأخرجه الشيخ الصدوق عن جعفر بن محمّد ، عن أبيه ، عن آبائه </w:t>
      </w:r>
      <w:r w:rsidRPr="00D677CA">
        <w:rPr>
          <w:rStyle w:val="libAlaemChar"/>
          <w:rtl/>
        </w:rPr>
        <w:t>عليهم‌السلام</w:t>
      </w:r>
      <w:r>
        <w:rPr>
          <w:rtl/>
        </w:rPr>
        <w:t xml:space="preserve">. قال : قال رسول الله </w:t>
      </w:r>
      <w:r w:rsidRPr="00D677CA">
        <w:rPr>
          <w:rStyle w:val="libAlaemChar"/>
          <w:rtl/>
        </w:rPr>
        <w:t>صلى‌الله‌عليه‌وآله</w:t>
      </w:r>
      <w:r>
        <w:rPr>
          <w:rtl/>
        </w:rPr>
        <w:t xml:space="preserve"> : أنا عند الميزان يوم القيامة ، فمن ثقلت سيّئاته جئت بالصّلاة علّي حتّى أثقّل بها حسناته </w:t>
      </w:r>
      <w:r w:rsidRPr="000D741B">
        <w:rPr>
          <w:rStyle w:val="libFootnotenumChar"/>
          <w:rtl/>
        </w:rPr>
        <w:t>(5)</w:t>
      </w:r>
      <w:r>
        <w:rPr>
          <w:rtl/>
        </w:rPr>
        <w:t>.</w:t>
      </w:r>
    </w:p>
    <w:p w:rsidR="00D601D4" w:rsidRDefault="00D601D4" w:rsidP="00D677CA">
      <w:pPr>
        <w:pStyle w:val="libNormal"/>
        <w:rPr>
          <w:rtl/>
        </w:rPr>
      </w:pPr>
      <w:r>
        <w:rPr>
          <w:rtl/>
        </w:rPr>
        <w:t xml:space="preserve">وعنه أيضاً قال : قال رسول الله </w:t>
      </w:r>
      <w:r w:rsidRPr="00D677CA">
        <w:rPr>
          <w:rStyle w:val="libAlaemChar"/>
          <w:rtl/>
        </w:rPr>
        <w:t>صلى‌الله‌عليه‌وآله</w:t>
      </w:r>
      <w:r>
        <w:rPr>
          <w:rtl/>
        </w:rPr>
        <w:t xml:space="preserve"> : إرفعوا أصواتكم بالصّلاة عليّ فإنّها تذهب بالنفاق </w:t>
      </w:r>
      <w:r w:rsidRPr="000D741B">
        <w:rPr>
          <w:rStyle w:val="libFootnotenumChar"/>
          <w:rtl/>
        </w:rPr>
        <w:t>(6)</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 xml:space="preserve">1 ـ الكافي : ج 2 ، ص 492 ، ح 6 ، وثواب الأعمال : ص 154 ، ح 1 ، باب ثواب من صلّى على النبيّ </w:t>
      </w:r>
      <w:r w:rsidRPr="00D677CA">
        <w:rPr>
          <w:rStyle w:val="libAlaemChar"/>
          <w:rtl/>
        </w:rPr>
        <w:t>صلى‌الله‌عليه‌وآله</w:t>
      </w:r>
      <w:r>
        <w:rPr>
          <w:rtl/>
        </w:rPr>
        <w:t xml:space="preserve"> صلاة واحدة ، وفيه : «ولا يرغب عن هذا إلّا جاهل ...».</w:t>
      </w:r>
    </w:p>
    <w:p w:rsidR="00D601D4" w:rsidRDefault="00D601D4" w:rsidP="00141DF3">
      <w:pPr>
        <w:pStyle w:val="libFootnote0"/>
        <w:rPr>
          <w:rtl/>
        </w:rPr>
      </w:pPr>
      <w:r>
        <w:rPr>
          <w:rtl/>
        </w:rPr>
        <w:t>2 ـ الأحزاب : 43.</w:t>
      </w:r>
    </w:p>
    <w:p w:rsidR="00D601D4" w:rsidRDefault="00D601D4" w:rsidP="00141DF3">
      <w:pPr>
        <w:pStyle w:val="libFootnote0"/>
        <w:rPr>
          <w:rtl/>
        </w:rPr>
      </w:pPr>
      <w:r>
        <w:rPr>
          <w:rtl/>
        </w:rPr>
        <w:t>3 ـ الكافي : ج 2 ، ص 493 ـ 494 ، ح 14.</w:t>
      </w:r>
    </w:p>
    <w:p w:rsidR="00D601D4" w:rsidRDefault="00D601D4" w:rsidP="00141DF3">
      <w:pPr>
        <w:pStyle w:val="libFootnote0"/>
        <w:rPr>
          <w:rtl/>
        </w:rPr>
      </w:pPr>
      <w:r>
        <w:rPr>
          <w:rtl/>
        </w:rPr>
        <w:t>4 ـ الكافي : ج 2 ، ص 494 ، ح 15.</w:t>
      </w:r>
    </w:p>
    <w:p w:rsidR="00D601D4" w:rsidRDefault="00D601D4" w:rsidP="00141DF3">
      <w:pPr>
        <w:pStyle w:val="libFootnote0"/>
        <w:rPr>
          <w:rtl/>
        </w:rPr>
      </w:pPr>
      <w:r>
        <w:rPr>
          <w:rtl/>
        </w:rPr>
        <w:t>5 ـ ثواب الأعمال : ص 155 ، ح 1 ، باب ثواب الصّلاة على النبيّ.</w:t>
      </w:r>
    </w:p>
    <w:p w:rsidR="00D601D4" w:rsidRDefault="00D601D4" w:rsidP="00141DF3">
      <w:pPr>
        <w:pStyle w:val="libFootnote0"/>
        <w:rPr>
          <w:rtl/>
        </w:rPr>
      </w:pPr>
      <w:r>
        <w:rPr>
          <w:rtl/>
        </w:rPr>
        <w:t xml:space="preserve">6 ـ الكافي : ج 2 ، ص 493 ، ح 13 ، وثواب الأعمال : ص 159 ، ح 1 ، باب ثواب من رفع صوته بالصّلاة على النبيّ </w:t>
      </w:r>
      <w:r w:rsidRPr="00D677CA">
        <w:rPr>
          <w:rStyle w:val="libAlaemChar"/>
          <w:rtl/>
        </w:rPr>
        <w:t>صلى‌الله‌عليه‌وآله</w:t>
      </w:r>
      <w:r>
        <w:rPr>
          <w:rtl/>
        </w:rPr>
        <w:t>.</w:t>
      </w:r>
    </w:p>
    <w:p w:rsidR="00D601D4" w:rsidRDefault="00D601D4" w:rsidP="00D677CA">
      <w:pPr>
        <w:pStyle w:val="libNormal"/>
        <w:rPr>
          <w:rtl/>
        </w:rPr>
      </w:pPr>
      <w:r>
        <w:rPr>
          <w:rtl/>
        </w:rPr>
        <w:br w:type="page"/>
      </w:r>
      <w:r>
        <w:rPr>
          <w:rtl/>
        </w:rPr>
        <w:lastRenderedPageBreak/>
        <w:t xml:space="preserve">وعنه </w:t>
      </w:r>
      <w:r w:rsidRPr="00D677CA">
        <w:rPr>
          <w:rStyle w:val="libAlaemChar"/>
          <w:rtl/>
        </w:rPr>
        <w:t>عليه‌السلام</w:t>
      </w:r>
      <w:r>
        <w:rPr>
          <w:rtl/>
        </w:rPr>
        <w:t xml:space="preserve"> قال : قال رسول الله </w:t>
      </w:r>
      <w:r w:rsidRPr="00D677CA">
        <w:rPr>
          <w:rStyle w:val="libAlaemChar"/>
          <w:rtl/>
        </w:rPr>
        <w:t>صلى‌الله‌عليه‌وآله</w:t>
      </w:r>
      <w:r>
        <w:rPr>
          <w:rtl/>
        </w:rPr>
        <w:t xml:space="preserve"> : من صلّى عليّ صلّى الله عليه وملائكته ، فمن شاء فليقل ، ومن شاء فليكثر </w:t>
      </w:r>
      <w:r w:rsidRPr="000D741B">
        <w:rPr>
          <w:rStyle w:val="libFootnotenumChar"/>
          <w:rtl/>
        </w:rPr>
        <w:t>(1)</w:t>
      </w:r>
      <w:r>
        <w:rPr>
          <w:rtl/>
        </w:rPr>
        <w:t>.</w:t>
      </w:r>
    </w:p>
    <w:p w:rsidR="00D601D4" w:rsidRDefault="00D601D4" w:rsidP="00D677CA">
      <w:pPr>
        <w:pStyle w:val="libNormal"/>
        <w:rPr>
          <w:rtl/>
        </w:rPr>
      </w:pPr>
      <w:r>
        <w:rPr>
          <w:rtl/>
        </w:rPr>
        <w:t xml:space="preserve">وروى الطبري عن عمير الأنصاري ، قال : قال النبيّ </w:t>
      </w:r>
      <w:r w:rsidRPr="00D677CA">
        <w:rPr>
          <w:rStyle w:val="libAlaemChar"/>
          <w:rtl/>
        </w:rPr>
        <w:t>صلى‌الله‌عليه‌وآله</w:t>
      </w:r>
      <w:r>
        <w:rPr>
          <w:rtl/>
        </w:rPr>
        <w:t xml:space="preserve"> : من صلّى علّي من أُمّتي صلاة مخلصاً بها من نفسه صلّى الله عليه بها عشر صلوات ، ورفعه بها عشر درجات ، وكتب له بها عشر حسنات ، ومحاعنه بها عشر سيّئات </w:t>
      </w:r>
      <w:r w:rsidRPr="000D741B">
        <w:rPr>
          <w:rStyle w:val="libFootnotenumChar"/>
          <w:rtl/>
        </w:rPr>
        <w:t>(2)</w:t>
      </w:r>
      <w:r>
        <w:rPr>
          <w:rtl/>
        </w:rPr>
        <w:t>.</w:t>
      </w:r>
    </w:p>
    <w:p w:rsidR="00D601D4" w:rsidRDefault="00D601D4" w:rsidP="00D677CA">
      <w:pPr>
        <w:pStyle w:val="libNormal"/>
        <w:rPr>
          <w:rtl/>
        </w:rPr>
      </w:pPr>
      <w:r>
        <w:rPr>
          <w:rtl/>
        </w:rPr>
        <w:t xml:space="preserve">وفي سنن أبي داود ، عن أوس بن أوس ، عن النبيّ </w:t>
      </w:r>
      <w:r w:rsidRPr="00D677CA">
        <w:rPr>
          <w:rStyle w:val="libAlaemChar"/>
          <w:rtl/>
        </w:rPr>
        <w:t>صلى‌الله‌عليه‌وآله</w:t>
      </w:r>
      <w:r>
        <w:rPr>
          <w:rtl/>
        </w:rPr>
        <w:t xml:space="preserve"> إنّ من أفضل أيّامكم يوم الجمعة ، فأكثروا علّي من الصّلاة فيه ، فإنّ صلاتكم معروضة عليّ ، فقالوا : يا رسول الله وكيف تعرض صلاتنا عليك وقد أرمت ـ أي بليت ـ؟ قال : إنّ الله حرّم على الأرض أجساد الأنبياء </w:t>
      </w:r>
      <w:r w:rsidRPr="000D741B">
        <w:rPr>
          <w:rStyle w:val="libFootnotenumChar"/>
          <w:rtl/>
        </w:rPr>
        <w:t>(3)</w:t>
      </w:r>
      <w:r>
        <w:rPr>
          <w:rtl/>
        </w:rPr>
        <w:t>.</w:t>
      </w:r>
    </w:p>
    <w:p w:rsidR="00D601D4" w:rsidRDefault="00D601D4" w:rsidP="00D677CA">
      <w:pPr>
        <w:pStyle w:val="libNormal"/>
        <w:rPr>
          <w:rtl/>
        </w:rPr>
      </w:pPr>
      <w:r>
        <w:rPr>
          <w:rtl/>
        </w:rPr>
        <w:t xml:space="preserve">والصّلاة على النبيّ </w:t>
      </w:r>
      <w:r w:rsidRPr="00D677CA">
        <w:rPr>
          <w:rStyle w:val="libAlaemChar"/>
          <w:rtl/>
        </w:rPr>
        <w:t>صلى‌الله‌عليه‌وآله</w:t>
      </w:r>
      <w:r>
        <w:rPr>
          <w:rtl/>
        </w:rPr>
        <w:t xml:space="preserve"> وردت في الكتاب والسنّة ، وعلى آله وردت في السنة.</w:t>
      </w:r>
    </w:p>
    <w:p w:rsidR="00D601D4" w:rsidRDefault="00D601D4" w:rsidP="00D677CA">
      <w:pPr>
        <w:pStyle w:val="libNormal"/>
        <w:rPr>
          <w:rtl/>
        </w:rPr>
      </w:pPr>
      <w:r>
        <w:rPr>
          <w:rtl/>
        </w:rPr>
        <w:t xml:space="preserve">أخرجه النسائي عن كعب بن عجرة ، قال : قلنا : يا رسول الله </w:t>
      </w:r>
      <w:r w:rsidRPr="00D677CA">
        <w:rPr>
          <w:rStyle w:val="libAlaemChar"/>
          <w:rtl/>
        </w:rPr>
        <w:t>صلى‌الله‌عليه‌وآله</w:t>
      </w:r>
      <w:r>
        <w:rPr>
          <w:rtl/>
        </w:rPr>
        <w:t xml:space="preserve"> السّلام عليك قد عرفناه فكيف الصّلاة عليك؟.</w:t>
      </w:r>
    </w:p>
    <w:p w:rsidR="00D601D4" w:rsidRDefault="00D601D4" w:rsidP="00D677CA">
      <w:pPr>
        <w:pStyle w:val="libNormal"/>
        <w:rPr>
          <w:rtl/>
        </w:rPr>
      </w:pPr>
      <w:r>
        <w:rPr>
          <w:rtl/>
        </w:rPr>
        <w:t xml:space="preserve">قال : قولوا : اللّهم صلّ على محمّد وعلى آل محمّد ، كما صلّيت على إبراهيم وآل إبراهيم ، إنّك حميدٌ مجيدٌ ، وبارك على محمّد وعلى آل محمّد كما باركت على إبراهيم وآل ابراهيم إنّك حميدٌ مجيدٌ </w:t>
      </w:r>
      <w:r w:rsidRPr="000D741B">
        <w:rPr>
          <w:rStyle w:val="libFootnotenumChar"/>
          <w:rtl/>
        </w:rPr>
        <w:t>(4)</w:t>
      </w:r>
      <w:r>
        <w:rPr>
          <w:rtl/>
        </w:rPr>
        <w:t>.</w:t>
      </w:r>
    </w:p>
    <w:p w:rsidR="00D601D4" w:rsidRDefault="00D601D4" w:rsidP="00D677CA">
      <w:pPr>
        <w:pStyle w:val="libNormal"/>
        <w:rPr>
          <w:rtl/>
        </w:rPr>
      </w:pPr>
      <w:r>
        <w:rPr>
          <w:rtl/>
        </w:rPr>
        <w:t xml:space="preserve">وأخرجه أحمد بن حنبل : عن اُم سلمة أنّ رسول الله </w:t>
      </w:r>
      <w:r w:rsidRPr="00D677CA">
        <w:rPr>
          <w:rStyle w:val="libAlaemChar"/>
          <w:rtl/>
        </w:rPr>
        <w:t>صلى‌الله‌عليه‌وآله</w:t>
      </w:r>
      <w:r>
        <w:rPr>
          <w:rtl/>
        </w:rPr>
        <w:t xml:space="preserve"> قال</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الكافي : ج 2 ، ص 492 ، ح 7.</w:t>
      </w:r>
    </w:p>
    <w:p w:rsidR="00D601D4" w:rsidRDefault="00D601D4" w:rsidP="00141DF3">
      <w:pPr>
        <w:pStyle w:val="libFootnote0"/>
        <w:rPr>
          <w:rtl/>
        </w:rPr>
      </w:pPr>
      <w:r>
        <w:rPr>
          <w:rtl/>
        </w:rPr>
        <w:t>2 ـ منتخب ذيل المذيل : ص 72.</w:t>
      </w:r>
    </w:p>
    <w:p w:rsidR="00D601D4" w:rsidRDefault="00D601D4" w:rsidP="00141DF3">
      <w:pPr>
        <w:pStyle w:val="libFootnote0"/>
        <w:rPr>
          <w:rtl/>
        </w:rPr>
      </w:pPr>
      <w:r>
        <w:rPr>
          <w:rtl/>
        </w:rPr>
        <w:t>3 ـ سنن أبي داود : ج 2 ، ص 88 ، ح 1531 ، وأخرجه النسائي في سننه : ج 3 ، ص 91 ، وهكذا إبن ماجة : ج 1 ، ص 345 ، ح 1085.</w:t>
      </w:r>
    </w:p>
    <w:p w:rsidR="00D601D4" w:rsidRDefault="00D601D4" w:rsidP="00141DF3">
      <w:pPr>
        <w:pStyle w:val="libFootnote0"/>
        <w:rPr>
          <w:rtl/>
        </w:rPr>
      </w:pPr>
      <w:r>
        <w:rPr>
          <w:rtl/>
        </w:rPr>
        <w:t>4 ـ سنن النسائي : ج 3 ، ص 47 ، وأخرجه الترمذي في سننه : ج 2 ، ص 352 ـ 353 ، ح 483 ، وأحمد في مسنده : ج 4 ، ص 241 و 242 و 243 ، وغير ذلك من الصحاح والمسانيد.</w:t>
      </w:r>
    </w:p>
    <w:p w:rsidR="00D601D4" w:rsidRDefault="00D601D4" w:rsidP="00141DF3">
      <w:pPr>
        <w:pStyle w:val="libNormal0"/>
        <w:rPr>
          <w:rtl/>
        </w:rPr>
      </w:pPr>
      <w:r>
        <w:rPr>
          <w:rtl/>
        </w:rPr>
        <w:br w:type="page"/>
      </w:r>
      <w:r>
        <w:rPr>
          <w:rtl/>
        </w:rPr>
        <w:lastRenderedPageBreak/>
        <w:t xml:space="preserve">لفاطمة : ائتيني بزوجك وإبنيك ، فجاءت بهم ، فألقىٰ عليهم كساءً فدكيّاً ، ثم وضع يده عليهم ، ثم قال : اللّهم إنّ هؤلاء آل محمّد ، فاجعل صلواتك وبركاتك على محمّد وعلى آل محمّد إنّك حميدٌ مجيدٌ ، قالت اُم سلمة : فرفعت الكساء لأدخل معهم ، فجذبه من يدي ، وقال : إنّك على خير </w:t>
      </w:r>
      <w:r w:rsidRPr="000D741B">
        <w:rPr>
          <w:rStyle w:val="libFootnotenumChar"/>
          <w:rtl/>
        </w:rPr>
        <w:t>(1)</w:t>
      </w:r>
      <w:r>
        <w:rPr>
          <w:rtl/>
        </w:rPr>
        <w:t>.</w:t>
      </w:r>
    </w:p>
    <w:p w:rsidR="00D601D4" w:rsidRDefault="00D601D4" w:rsidP="00D677CA">
      <w:pPr>
        <w:pStyle w:val="libNormal"/>
        <w:rPr>
          <w:rtl/>
        </w:rPr>
      </w:pPr>
      <w:r>
        <w:rPr>
          <w:rtl/>
        </w:rPr>
        <w:t xml:space="preserve">أخرجه إبن عبد البرّ مسنداً عن زيد ، قال : قلت : يا رسول الله </w:t>
      </w:r>
      <w:r w:rsidRPr="00D677CA">
        <w:rPr>
          <w:rStyle w:val="libAlaemChar"/>
          <w:rtl/>
        </w:rPr>
        <w:t>صلى‌الله‌عليه‌وآله</w:t>
      </w:r>
      <w:r>
        <w:rPr>
          <w:rtl/>
        </w:rPr>
        <w:t xml:space="preserve"> ، قد علمنا كيف السلام عليك ، فكيف نصلّي عليك؟ قال : صلّوا عليّ وقولوا : اللّهم بارك على محمّد وعلى آل محمّد كما باركت على إبراهيم وآل إبراهيم إنّك حميدٌ مجيدٌ </w:t>
      </w:r>
      <w:r w:rsidRPr="000D741B">
        <w:rPr>
          <w:rStyle w:val="libFootnotenumChar"/>
          <w:rtl/>
        </w:rPr>
        <w:t>(2)</w:t>
      </w:r>
      <w:r>
        <w:rPr>
          <w:rtl/>
        </w:rPr>
        <w:t>.</w:t>
      </w:r>
    </w:p>
    <w:p w:rsidR="00D601D4" w:rsidRDefault="00D601D4" w:rsidP="00D677CA">
      <w:pPr>
        <w:pStyle w:val="libNormal"/>
        <w:rPr>
          <w:rtl/>
        </w:rPr>
      </w:pPr>
      <w:r>
        <w:rPr>
          <w:rtl/>
        </w:rPr>
        <w:t xml:space="preserve">وأخرجه الخطيب البغدادي عن علي </w:t>
      </w:r>
      <w:r w:rsidRPr="00D677CA">
        <w:rPr>
          <w:rStyle w:val="libAlaemChar"/>
          <w:rtl/>
        </w:rPr>
        <w:t>عليه‌السلام</w:t>
      </w:r>
      <w:r>
        <w:rPr>
          <w:rtl/>
        </w:rPr>
        <w:t xml:space="preserve"> قال : قالوا : يا رسول الله كيف نصلّي عليك؟ قال : قولوا : اللّهم صلّ على محمّد وعلى آل محمّد كما صلّيت على إبراهيم وآل إبراهيم إنّك حميدٌ مجيدٌ ، وبارك على محمّد وعلى آل محمّد كما باركت على إبراهيم وآل إبراهيم </w:t>
      </w:r>
      <w:r w:rsidRPr="000D741B">
        <w:rPr>
          <w:rStyle w:val="libFootnotenumChar"/>
          <w:rtl/>
        </w:rPr>
        <w:t>(3)</w:t>
      </w:r>
      <w:r>
        <w:rPr>
          <w:rtl/>
        </w:rPr>
        <w:t>.</w:t>
      </w:r>
    </w:p>
    <w:p w:rsidR="00D601D4" w:rsidRDefault="00D601D4" w:rsidP="00D677CA">
      <w:pPr>
        <w:pStyle w:val="libNormal"/>
        <w:rPr>
          <w:rtl/>
        </w:rPr>
      </w:pPr>
      <w:r>
        <w:rPr>
          <w:rtl/>
        </w:rPr>
        <w:t xml:space="preserve">وأخرجه أيضاً عن كعب بن عجرة عن النبيّ </w:t>
      </w:r>
      <w:r w:rsidRPr="00D677CA">
        <w:rPr>
          <w:rStyle w:val="libAlaemChar"/>
          <w:rtl/>
        </w:rPr>
        <w:t>صلى‌الله‌عليه‌وآله</w:t>
      </w:r>
      <w:r>
        <w:rPr>
          <w:rtl/>
        </w:rPr>
        <w:t xml:space="preserve"> أنه قال في الصّلاة على النبيّ </w:t>
      </w:r>
      <w:r w:rsidRPr="00D677CA">
        <w:rPr>
          <w:rStyle w:val="libAlaemChar"/>
          <w:rtl/>
        </w:rPr>
        <w:t>صلى‌الله‌عليه‌وآله</w:t>
      </w:r>
      <w:r>
        <w:rPr>
          <w:rtl/>
        </w:rPr>
        <w:t xml:space="preserve"> : اللّهم صلّ على محمّد وعلى آل محمّد كما صلّيت على إبراهيم إنّك حميدٌ مجيدٌ ، اللّهم بارك على محمّد وعلى آل محمّد كما باركت على إبراهيم إنّك حميدٌ مجيدٌ </w:t>
      </w:r>
      <w:r w:rsidRPr="000D741B">
        <w:rPr>
          <w:rStyle w:val="libFootnotenumChar"/>
          <w:rtl/>
        </w:rPr>
        <w:t>(4)</w:t>
      </w:r>
      <w:r>
        <w:rPr>
          <w:rtl/>
        </w:rPr>
        <w:t>.</w:t>
      </w:r>
    </w:p>
    <w:p w:rsidR="00D601D4" w:rsidRDefault="00D601D4" w:rsidP="00D677CA">
      <w:pPr>
        <w:pStyle w:val="libNormal"/>
        <w:rPr>
          <w:rtl/>
        </w:rPr>
      </w:pPr>
      <w:r>
        <w:rPr>
          <w:rtl/>
        </w:rPr>
        <w:t xml:space="preserve">أخرجه الشيخ الصدوق : عن أبي المغيرة ، قال : سمعت أبا الحسن </w:t>
      </w:r>
      <w:r w:rsidRPr="00D677CA">
        <w:rPr>
          <w:rStyle w:val="libAlaemChar"/>
          <w:rtl/>
        </w:rPr>
        <w:t>عليه‌السلام</w:t>
      </w:r>
      <w:r>
        <w:rPr>
          <w:rtl/>
        </w:rPr>
        <w:t xml:space="preserve"> يقول في حديث : ومن شرك آل محمّد في الصّلاة على النبيّ وآله ، فقال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مسند أحمد : ج 6 ، ص 323 ، وأخرجه الحسكاني في شواهد التنزيل : ج 2 ، ص 115 ، ح 747.</w:t>
      </w:r>
    </w:p>
    <w:p w:rsidR="00D601D4" w:rsidRDefault="00D601D4" w:rsidP="00141DF3">
      <w:pPr>
        <w:pStyle w:val="libFootnote0"/>
        <w:rPr>
          <w:rtl/>
        </w:rPr>
      </w:pPr>
      <w:r>
        <w:rPr>
          <w:rtl/>
        </w:rPr>
        <w:t>2 ـ الإستيعاب : ج 2 ، ص 541.</w:t>
      </w:r>
    </w:p>
    <w:p w:rsidR="00D601D4" w:rsidRDefault="00D601D4" w:rsidP="00141DF3">
      <w:pPr>
        <w:pStyle w:val="libFootnote0"/>
        <w:rPr>
          <w:rtl/>
        </w:rPr>
      </w:pPr>
      <w:r>
        <w:rPr>
          <w:rtl/>
        </w:rPr>
        <w:t>3 ـ تاريخ بغداد : ج 14 ، ص 303 ، ح 7614.</w:t>
      </w:r>
    </w:p>
    <w:p w:rsidR="00D601D4" w:rsidRDefault="00D601D4" w:rsidP="00141DF3">
      <w:pPr>
        <w:pStyle w:val="libFootnote0"/>
        <w:rPr>
          <w:rtl/>
        </w:rPr>
      </w:pPr>
      <w:r>
        <w:rPr>
          <w:rtl/>
        </w:rPr>
        <w:t>4 ـ تاريخ بغداد : ج 6 ، ص 216 ، ح 3273.</w:t>
      </w:r>
    </w:p>
    <w:p w:rsidR="00D601D4" w:rsidRDefault="00D601D4" w:rsidP="00141DF3">
      <w:pPr>
        <w:pStyle w:val="libNormal0"/>
        <w:rPr>
          <w:rtl/>
        </w:rPr>
      </w:pPr>
      <w:r>
        <w:rPr>
          <w:rtl/>
        </w:rPr>
        <w:br w:type="page"/>
      </w:r>
      <w:r>
        <w:rPr>
          <w:rtl/>
        </w:rPr>
        <w:lastRenderedPageBreak/>
        <w:t xml:space="preserve">اللّهم صلّ على محمّد وآل محمّد في الأولين ، وصلّ على محمّد وآل محمّد في الآخرين ، وصلّ على محمّد وآل محمّد في الملأ الأعلى ، وصلّ على محمّد وآل محمّد في المرسلين ، اللّهم إعط محمّداً الوسيلة والشرف والفضيلة والدرجة الكبيرة ، اللهمّ إنّي آمنت بمحمّد ولم أره فلاتحرمني يوم القيامة رؤيته ، وارزقني صحبته ، وتوفّني على ملّته ، واسقني من حوضه مشرباً رويّاً سائغاً هينئاً لا أظماً بعده أبداً إنّك على كلّ شيئ قدير ، اللّهم كما آمنت بمحمّد </w:t>
      </w:r>
      <w:r w:rsidRPr="00D677CA">
        <w:rPr>
          <w:rStyle w:val="libAlaemChar"/>
          <w:rtl/>
        </w:rPr>
        <w:t>صلى‌الله‌عليه‌وآله</w:t>
      </w:r>
      <w:r>
        <w:rPr>
          <w:rtl/>
        </w:rPr>
        <w:t xml:space="preserve"> ولم أره فعرّفني في الجنان وجهه ، اللّهم بلّغ روح محمّد عنّي تحيّة كثيرة وسلاماً ، فإنّ من صلّى على النبي بهذه الصلاة : هدمت ذنوبه ، ومحيت خطاياه ، ودام سروره ، وأستجيب دعاؤه ، واُعطي أمله ، وأبسط له في رزقه ، واُعين على عدوه ، وهيّئ له سبب أنواع الخير ، ويجعل من رفقاء نبيّه في الجنان الأعلى </w:t>
      </w:r>
      <w:r w:rsidRPr="000D741B">
        <w:rPr>
          <w:rStyle w:val="libFootnotenumChar"/>
          <w:rtl/>
        </w:rPr>
        <w:t>(1)</w:t>
      </w:r>
      <w:r>
        <w:rPr>
          <w:rtl/>
        </w:rPr>
        <w:t>.</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ثُمَّ سَلْ حٰاجَتَكَ فَإِنَّ اللهَ أَكْرَمُ مِنْ أَنْ يُسْأَلَ حٰاجَتَيْنِ فَيَقْضِىَ إِحْدٰاهُمٰا وَيَمْنَعَ الْأُخْرىٰ</w:t>
      </w:r>
      <w:r>
        <w:rPr>
          <w:rtl/>
        </w:rPr>
        <w:t xml:space="preserve">» إنّ الصّلاة على النبيّ </w:t>
      </w:r>
      <w:r w:rsidRPr="00D677CA">
        <w:rPr>
          <w:rStyle w:val="libAlaemChar"/>
          <w:rtl/>
        </w:rPr>
        <w:t>صلى‌الله‌عليه‌وآله</w:t>
      </w:r>
      <w:r>
        <w:rPr>
          <w:rtl/>
        </w:rPr>
        <w:t xml:space="preserve"> تكون من أعظم شرائط إجابة الدعاء ، ويشهد له عدّة من الروايات.</w:t>
      </w:r>
    </w:p>
    <w:p w:rsidR="00D601D4" w:rsidRDefault="00D601D4" w:rsidP="00D677CA">
      <w:pPr>
        <w:pStyle w:val="libNormal"/>
        <w:rPr>
          <w:rtl/>
        </w:rPr>
      </w:pPr>
      <w:r>
        <w:rPr>
          <w:rtl/>
        </w:rPr>
        <w:t xml:space="preserve">منها ما أخرجه الكليني بإسناده عن أبي عبدالله </w:t>
      </w:r>
      <w:r w:rsidRPr="00D677CA">
        <w:rPr>
          <w:rStyle w:val="libAlaemChar"/>
          <w:rtl/>
        </w:rPr>
        <w:t>عليه‌السلام</w:t>
      </w:r>
      <w:r>
        <w:rPr>
          <w:rtl/>
        </w:rPr>
        <w:t xml:space="preserve"> إنّ رجلاً دخل المسجد فصلّى ركعتين ، ثم سأل الله عزّوجلّ ، فقال رسول الله </w:t>
      </w:r>
      <w:r w:rsidRPr="00D677CA">
        <w:rPr>
          <w:rStyle w:val="libAlaemChar"/>
          <w:rtl/>
        </w:rPr>
        <w:t>صلى‌الله‌عليه‌وآله</w:t>
      </w:r>
      <w:r>
        <w:rPr>
          <w:rtl/>
        </w:rPr>
        <w:t xml:space="preserve"> : أعجل العبد ربّه ، وجاء آخر فصلّى ركعتين ، ثم أثنى على الله عزّوجلّ وصلّى على النبيّ </w:t>
      </w:r>
      <w:r w:rsidRPr="00D677CA">
        <w:rPr>
          <w:rStyle w:val="libAlaemChar"/>
          <w:rtl/>
        </w:rPr>
        <w:t>صلى‌الله‌عليه‌وآله</w:t>
      </w:r>
      <w:r>
        <w:rPr>
          <w:rtl/>
        </w:rPr>
        <w:t xml:space="preserve"> فقال رسول الله </w:t>
      </w:r>
      <w:r w:rsidRPr="00D677CA">
        <w:rPr>
          <w:rStyle w:val="libAlaemChar"/>
          <w:rtl/>
        </w:rPr>
        <w:t>صلى‌الله‌عليه‌وآله</w:t>
      </w:r>
      <w:r>
        <w:rPr>
          <w:rtl/>
        </w:rPr>
        <w:t xml:space="preserve"> : سل تعط </w:t>
      </w:r>
      <w:r w:rsidRPr="000D741B">
        <w:rPr>
          <w:rStyle w:val="libFootnotenumChar"/>
          <w:rtl/>
        </w:rPr>
        <w:t>(2)</w:t>
      </w:r>
      <w:r>
        <w:rPr>
          <w:rtl/>
        </w:rPr>
        <w:t>.</w:t>
      </w:r>
    </w:p>
    <w:p w:rsidR="00D601D4" w:rsidRDefault="00D601D4" w:rsidP="00D677CA">
      <w:pPr>
        <w:pStyle w:val="libNormal"/>
        <w:rPr>
          <w:rtl/>
        </w:rPr>
      </w:pPr>
      <w:r>
        <w:rPr>
          <w:rtl/>
        </w:rPr>
        <w:t xml:space="preserve">وعنه </w:t>
      </w:r>
      <w:r w:rsidRPr="00D677CA">
        <w:rPr>
          <w:rStyle w:val="libAlaemChar"/>
          <w:rtl/>
        </w:rPr>
        <w:t>عليه‌السلام</w:t>
      </w:r>
      <w:r>
        <w:rPr>
          <w:rtl/>
        </w:rPr>
        <w:t xml:space="preserve"> إن في كتاب علي </w:t>
      </w:r>
      <w:r w:rsidRPr="00D677CA">
        <w:rPr>
          <w:rStyle w:val="libAlaemChar"/>
          <w:rtl/>
        </w:rPr>
        <w:t>عليه‌السلام</w:t>
      </w:r>
      <w:r>
        <w:rPr>
          <w:rtl/>
        </w:rPr>
        <w:t xml:space="preserve"> ، إنّ الثناء على الله والصّلاة على رسوله قبل المسألة </w:t>
      </w:r>
      <w:r w:rsidRPr="000D741B">
        <w:rPr>
          <w:rStyle w:val="libFootnotenumChar"/>
          <w:rtl/>
        </w:rPr>
        <w:t>(3)</w:t>
      </w:r>
      <w:r>
        <w:rPr>
          <w:rtl/>
        </w:rPr>
        <w:t>.</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ثواب الأعمال : ص 156 ، ح 1 ، باب ثواب من قال في دبر صلاة الصبح والمغرب.</w:t>
      </w:r>
    </w:p>
    <w:p w:rsidR="00D601D4" w:rsidRDefault="00D601D4" w:rsidP="00141DF3">
      <w:pPr>
        <w:pStyle w:val="libFootnote0"/>
        <w:rPr>
          <w:rtl/>
        </w:rPr>
      </w:pPr>
      <w:r>
        <w:rPr>
          <w:rtl/>
        </w:rPr>
        <w:t>2 ـ الكافي : ج 2 ، ص 485 ، ح 7.</w:t>
      </w:r>
    </w:p>
    <w:p w:rsidR="00D601D4" w:rsidRDefault="00D601D4" w:rsidP="00141DF3">
      <w:pPr>
        <w:pStyle w:val="libFootnote0"/>
        <w:rPr>
          <w:rtl/>
        </w:rPr>
      </w:pPr>
      <w:r>
        <w:rPr>
          <w:rtl/>
        </w:rPr>
        <w:t>3 ـ الكافي : ج 2 ، ص 485 ، ح 7.</w:t>
      </w:r>
    </w:p>
    <w:p w:rsidR="00D601D4" w:rsidRDefault="00D601D4" w:rsidP="00D677CA">
      <w:pPr>
        <w:pStyle w:val="libNormal"/>
        <w:rPr>
          <w:rtl/>
        </w:rPr>
      </w:pPr>
      <w:r>
        <w:rPr>
          <w:rtl/>
        </w:rPr>
        <w:br w:type="page"/>
      </w:r>
      <w:r>
        <w:rPr>
          <w:rtl/>
        </w:rPr>
        <w:lastRenderedPageBreak/>
        <w:t xml:space="preserve">وعنه أيضاً عن أبي عبدالله </w:t>
      </w:r>
      <w:r w:rsidRPr="00D677CA">
        <w:rPr>
          <w:rStyle w:val="libAlaemChar"/>
          <w:rtl/>
        </w:rPr>
        <w:t>عليه‌السلام</w:t>
      </w:r>
      <w:r>
        <w:rPr>
          <w:rtl/>
        </w:rPr>
        <w:t xml:space="preserve"> قال : لا يزال الدعاء محجوباً حتّى يصلّي على محمّد وآل محمّد </w:t>
      </w:r>
      <w:r w:rsidRPr="000D741B">
        <w:rPr>
          <w:rStyle w:val="libFootnotenumChar"/>
          <w:rtl/>
        </w:rPr>
        <w:t>(1)</w:t>
      </w:r>
      <w:r>
        <w:rPr>
          <w:rtl/>
        </w:rPr>
        <w:t>.</w:t>
      </w:r>
    </w:p>
    <w:p w:rsidR="00D601D4" w:rsidRDefault="00D601D4" w:rsidP="00D677CA">
      <w:pPr>
        <w:pStyle w:val="libNormal"/>
        <w:rPr>
          <w:rtl/>
        </w:rPr>
      </w:pPr>
      <w:r>
        <w:rPr>
          <w:rtl/>
        </w:rPr>
        <w:t xml:space="preserve">وعنه أيضاً من دعا ولم يذكر النبيّ </w:t>
      </w:r>
      <w:r w:rsidRPr="00D677CA">
        <w:rPr>
          <w:rStyle w:val="libAlaemChar"/>
          <w:rtl/>
        </w:rPr>
        <w:t>صلى‌الله‌عليه‌وآله</w:t>
      </w:r>
      <w:r>
        <w:rPr>
          <w:rtl/>
        </w:rPr>
        <w:t xml:space="preserve"> رفرف الدعا على رأسه ، فإذا ذكر النبيّ </w:t>
      </w:r>
      <w:r w:rsidRPr="00D677CA">
        <w:rPr>
          <w:rStyle w:val="libAlaemChar"/>
          <w:rtl/>
        </w:rPr>
        <w:t>صلى‌الله‌عليه‌وآله</w:t>
      </w:r>
      <w:r>
        <w:rPr>
          <w:rtl/>
        </w:rPr>
        <w:t xml:space="preserve"> رفع الدعاء </w:t>
      </w:r>
      <w:r w:rsidRPr="000D741B">
        <w:rPr>
          <w:rStyle w:val="libFootnotenumChar"/>
          <w:rtl/>
        </w:rPr>
        <w:t>(2)</w:t>
      </w:r>
      <w:r>
        <w:rPr>
          <w:rtl/>
        </w:rPr>
        <w:t>.</w:t>
      </w:r>
    </w:p>
    <w:p w:rsidR="00D601D4" w:rsidRDefault="00D601D4" w:rsidP="00D677CA">
      <w:pPr>
        <w:pStyle w:val="libNormal"/>
        <w:rPr>
          <w:rtl/>
        </w:rPr>
      </w:pPr>
      <w:r>
        <w:rPr>
          <w:rtl/>
        </w:rPr>
        <w:t>قال العلماء : والسرّ في قبول الدعاء إذا قرن بالصّلاة ، أمران :</w:t>
      </w:r>
    </w:p>
    <w:p w:rsidR="00D601D4" w:rsidRDefault="00D601D4" w:rsidP="00D677CA">
      <w:pPr>
        <w:pStyle w:val="libNormal"/>
        <w:rPr>
          <w:rtl/>
        </w:rPr>
      </w:pPr>
      <w:r>
        <w:rPr>
          <w:rtl/>
        </w:rPr>
        <w:t xml:space="preserve">الأوّل : أنّ النبي وآله </w:t>
      </w:r>
      <w:r w:rsidRPr="00D677CA">
        <w:rPr>
          <w:rStyle w:val="libAlaemChar"/>
          <w:rtl/>
        </w:rPr>
        <w:t>عليهم‌السلام</w:t>
      </w:r>
      <w:r>
        <w:rPr>
          <w:rtl/>
        </w:rPr>
        <w:t xml:space="preserve"> وسائط بين الله سبحانه وبين عباده في قضاء حوائجهم ونجاح مطالبهم ، وهم أبواب معرفته عزّوجلّ ، فلا بدّ من التوسّل بذكرهم في عرض الدعاء وقبوله لديه ، وذلك كما إذا أراد أحد من الرعيّة إظهار حاجته على السلطان توسّل بمن يعظّمه ولا يردّ قوله.</w:t>
      </w:r>
    </w:p>
    <w:p w:rsidR="00D601D4" w:rsidRDefault="00D601D4" w:rsidP="00D677CA">
      <w:pPr>
        <w:pStyle w:val="libNormal"/>
        <w:rPr>
          <w:rtl/>
        </w:rPr>
      </w:pPr>
      <w:r>
        <w:rPr>
          <w:rtl/>
        </w:rPr>
        <w:t>الثاني : إذا ضمّ العبد الصّلاة مع دعائه ، وعرض المجموع على الله تعالى فلمّا كانت الصّلاة غير محجوبة ، فالدعاء ايضاً لا بدّ أن لا يكون محجوباً ، لأنّه تعالى أكرم مِن أن يقبل الصّلاة ويردّ الدعاء فيكون قد قبل الصحيح وردّ المعيب ، كيف وقد نهى تعالى عباده عن تبعيض الصفقة! ولايمكن ردّ الجميع لكرامة الصّلاة عليه ، فلم يبق إلّا قبول الكلّ وهو المطلوب.</w:t>
      </w:r>
    </w:p>
    <w:p w:rsidR="00D601D4" w:rsidRDefault="00D601D4" w:rsidP="00D677CA">
      <w:pPr>
        <w:pStyle w:val="libNormal"/>
        <w:rPr>
          <w:rtl/>
        </w:rPr>
      </w:pPr>
      <w:r>
        <w:rPr>
          <w:rtl/>
        </w:rPr>
        <w:t xml:space="preserve">هذا وقد ورد في عدّة من الأخبار على لزوم الختم بمسألة الصّلاة على النبيّ </w:t>
      </w:r>
      <w:r w:rsidRPr="00D677CA">
        <w:rPr>
          <w:rStyle w:val="libAlaemChar"/>
          <w:rtl/>
        </w:rPr>
        <w:t>صلى‌الله‌عليه‌وآله</w:t>
      </w:r>
      <w:r>
        <w:rPr>
          <w:rtl/>
        </w:rPr>
        <w:t xml:space="preserve"> عند إجابة الدعاء.</w:t>
      </w:r>
    </w:p>
    <w:p w:rsidR="00D601D4" w:rsidRDefault="00D601D4" w:rsidP="00D677CA">
      <w:pPr>
        <w:pStyle w:val="libNormal"/>
        <w:rPr>
          <w:rtl/>
        </w:rPr>
      </w:pPr>
      <w:r>
        <w:rPr>
          <w:rtl/>
        </w:rPr>
        <w:t xml:space="preserve">منها : ما أخرجه الكليني بإسناده عن الصّادق </w:t>
      </w:r>
      <w:r w:rsidRPr="00D677CA">
        <w:rPr>
          <w:rStyle w:val="libAlaemChar"/>
          <w:rtl/>
        </w:rPr>
        <w:t>عليه‌السلام</w:t>
      </w:r>
      <w:r>
        <w:rPr>
          <w:rtl/>
        </w:rPr>
        <w:t xml:space="preserve"> من كانت له إلى الله حاجّة فاليبدأ بالصّلاة على محمّد وآله ، ثم يسأل حاجته ، ثم يختم بالصّلاة على محمّد وآل محمّد ، فإنّ الله تعالى أكرم من أن يقبل الطرفين ويدع</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الكافي : ج 2 ، ص 491 ، ح 1.</w:t>
      </w:r>
    </w:p>
    <w:p w:rsidR="00D601D4" w:rsidRDefault="00D601D4" w:rsidP="00141DF3">
      <w:pPr>
        <w:pStyle w:val="libFootnote0"/>
        <w:rPr>
          <w:rtl/>
        </w:rPr>
      </w:pPr>
      <w:r>
        <w:rPr>
          <w:rtl/>
        </w:rPr>
        <w:t>2 ـ الكافي : ج 2 ، ص 491 ، ح 2.</w:t>
      </w:r>
    </w:p>
    <w:p w:rsidR="00D601D4" w:rsidRDefault="00D601D4" w:rsidP="00141DF3">
      <w:pPr>
        <w:pStyle w:val="libNormal0"/>
        <w:rPr>
          <w:rtl/>
        </w:rPr>
      </w:pPr>
      <w:r>
        <w:rPr>
          <w:rtl/>
        </w:rPr>
        <w:br w:type="page"/>
      </w:r>
      <w:r>
        <w:rPr>
          <w:rtl/>
        </w:rPr>
        <w:lastRenderedPageBreak/>
        <w:t xml:space="preserve">الوسط إذ كانت الصّلاة على محمّد وآل محمّد </w:t>
      </w:r>
      <w:r w:rsidRPr="00D677CA">
        <w:rPr>
          <w:rStyle w:val="libAlaemChar"/>
          <w:rtl/>
        </w:rPr>
        <w:t>صلى‌الله‌عليه‌وآله</w:t>
      </w:r>
      <w:r>
        <w:rPr>
          <w:rtl/>
        </w:rPr>
        <w:t xml:space="preserve"> لا تحجب عنه </w:t>
      </w:r>
      <w:r w:rsidRPr="000D741B">
        <w:rPr>
          <w:rStyle w:val="libFootnotenumChar"/>
          <w:rtl/>
        </w:rPr>
        <w:t>(1)</w:t>
      </w:r>
      <w:r>
        <w:rPr>
          <w:rtl/>
        </w:rPr>
        <w:t>.</w:t>
      </w:r>
    </w:p>
    <w:p w:rsidR="00D601D4" w:rsidRDefault="00D601D4" w:rsidP="00D677CA">
      <w:pPr>
        <w:pStyle w:val="libNormal"/>
        <w:rPr>
          <w:rtl/>
        </w:rPr>
      </w:pPr>
      <w:r>
        <w:rPr>
          <w:rtl/>
        </w:rPr>
        <w:t xml:space="preserve">بل ورد على إعتبار الصّلاة في وسط الدعاء لإجابة الدعاء أيضاً كما جاء في الكافي عن النبيّ </w:t>
      </w:r>
      <w:r w:rsidRPr="00D677CA">
        <w:rPr>
          <w:rStyle w:val="libAlaemChar"/>
          <w:rtl/>
        </w:rPr>
        <w:t>صلى‌الله‌عليه‌وآله</w:t>
      </w:r>
      <w:r>
        <w:rPr>
          <w:rtl/>
        </w:rPr>
        <w:t xml:space="preserve"> قال : لا تجعلونى كقدح الراكب ، فإنّ الراكب يملأ قدحه فيشربه إذا شاء ، إجعلوني في أوّل الدعاء ، وفي آخره ، وفي وسطه </w:t>
      </w:r>
      <w:r w:rsidRPr="000D741B">
        <w:rPr>
          <w:rStyle w:val="libFootnotenumChar"/>
          <w:rtl/>
        </w:rPr>
        <w:t>(2)</w:t>
      </w:r>
      <w:r>
        <w:rPr>
          <w:rtl/>
        </w:rPr>
        <w:t>.</w:t>
      </w:r>
    </w:p>
    <w:p w:rsidR="00D601D4" w:rsidRDefault="00D601D4" w:rsidP="00D677CA">
      <w:pPr>
        <w:pStyle w:val="libNormal"/>
        <w:rPr>
          <w:rtl/>
        </w:rPr>
      </w:pPr>
      <w:r>
        <w:rPr>
          <w:rtl/>
        </w:rPr>
        <w:t xml:space="preserve">وفي النهاية هكذا : «لا تجعلوني كَغُمَر الراكب. صلّوا عليّ في أوّل الدعاء ، وأوسطه ، وآخره» وقال : الغُمَر بضم الغين وفتح الميم : القدح ، الصغير ، أراد أنّ الراكب يحمل رحله وأزواده على راحلته ، ويترك عقبه إلى آخر ترحاله ، ثم يعلّقه على رحله كالعلاوة ، فليس عنده بمهم ، فنها هم أن يجعلوا الصّلاة عليه كالغُمَر الذي لا يقدم في المهامّ ويُجعَل تَبعاً </w:t>
      </w:r>
      <w:r w:rsidRPr="000D741B">
        <w:rPr>
          <w:rStyle w:val="libFootnotenumChar"/>
          <w:rtl/>
        </w:rPr>
        <w:t>(3)</w:t>
      </w:r>
      <w:r>
        <w:rPr>
          <w:rtl/>
        </w:rPr>
        <w:t>.</w:t>
      </w:r>
    </w:p>
    <w:p w:rsidR="00D601D4" w:rsidRDefault="00D601D4" w:rsidP="000D741B">
      <w:pPr>
        <w:pStyle w:val="libCenter"/>
        <w:rPr>
          <w:rtl/>
        </w:rPr>
      </w:pPr>
      <w:r>
        <w:rPr>
          <w:rtl/>
        </w:rPr>
        <w:t>* * *</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1 ـ الكافي : ج 2 ، ص 494 ، ح 16.</w:t>
      </w:r>
    </w:p>
    <w:p w:rsidR="00D601D4" w:rsidRDefault="00D601D4" w:rsidP="00141DF3">
      <w:pPr>
        <w:pStyle w:val="libFootnote0"/>
        <w:rPr>
          <w:rtl/>
        </w:rPr>
      </w:pPr>
      <w:r>
        <w:rPr>
          <w:rtl/>
        </w:rPr>
        <w:t>2 ـ الكافي : ج 2 ، ص 492 ، ح 5.</w:t>
      </w:r>
    </w:p>
    <w:p w:rsidR="00D601D4" w:rsidRDefault="00D601D4" w:rsidP="00141DF3">
      <w:pPr>
        <w:pStyle w:val="libFootnote0"/>
        <w:rPr>
          <w:rtl/>
        </w:rPr>
      </w:pPr>
      <w:r>
        <w:rPr>
          <w:rtl/>
        </w:rPr>
        <w:t>3 ـ النهاية لإبن الأثير : ج 3 ، ص 385 ، مادة «غمر».</w:t>
      </w:r>
    </w:p>
    <w:p w:rsidR="00D601D4" w:rsidRDefault="00D601D4" w:rsidP="00D601D4">
      <w:pPr>
        <w:pStyle w:val="Heading1Center"/>
        <w:rPr>
          <w:rtl/>
        </w:rPr>
      </w:pPr>
      <w:r>
        <w:rPr>
          <w:rtl/>
        </w:rPr>
        <w:br w:type="page"/>
      </w:r>
      <w:bookmarkStart w:id="45" w:name="_Toc66952343"/>
      <w:r>
        <w:rPr>
          <w:rFonts w:hint="cs"/>
          <w:rtl/>
        </w:rPr>
        <w:lastRenderedPageBreak/>
        <w:t>(</w:t>
      </w:r>
      <w:r>
        <w:rPr>
          <w:rtl/>
        </w:rPr>
        <w:t>فِي غَريِبِ كَلاَمهُ عَلَيْهِ السَّلٰامُ</w:t>
      </w:r>
      <w:r>
        <w:rPr>
          <w:rFonts w:hint="cs"/>
          <w:rtl/>
        </w:rPr>
        <w:t>)</w:t>
      </w:r>
      <w:r>
        <w:rPr>
          <w:rtl/>
        </w:rPr>
        <w:t xml:space="preserve"> </w:t>
      </w:r>
      <w:r w:rsidRPr="000D741B">
        <w:rPr>
          <w:rStyle w:val="libFootnotenumChar"/>
          <w:rtl/>
        </w:rPr>
        <w:t>(1)</w:t>
      </w:r>
      <w:bookmarkEnd w:id="45"/>
      <w:r>
        <w:rPr>
          <w:rtl/>
        </w:rPr>
        <w:t xml:space="preserve"> </w:t>
      </w:r>
    </w:p>
    <w:tbl>
      <w:tblPr>
        <w:bidiVisual/>
        <w:tblW w:w="0" w:type="auto"/>
        <w:tblLook w:val="04A0" w:firstRow="1" w:lastRow="0" w:firstColumn="1" w:lastColumn="0" w:noHBand="0" w:noVBand="1"/>
      </w:tblPr>
      <w:tblGrid>
        <w:gridCol w:w="3793"/>
        <w:gridCol w:w="3794"/>
      </w:tblGrid>
      <w:tr w:rsidR="00D601D4" w:rsidTr="00D677CA">
        <w:tc>
          <w:tcPr>
            <w:tcW w:w="3793" w:type="dxa"/>
            <w:shd w:val="clear" w:color="auto" w:fill="auto"/>
          </w:tcPr>
          <w:p w:rsidR="00D601D4" w:rsidRDefault="00D601D4" w:rsidP="00D677CA">
            <w:pPr>
              <w:rPr>
                <w:rtl/>
              </w:rPr>
            </w:pPr>
          </w:p>
        </w:tc>
        <w:tc>
          <w:tcPr>
            <w:tcW w:w="3794" w:type="dxa"/>
            <w:shd w:val="clear" w:color="auto" w:fill="auto"/>
          </w:tcPr>
          <w:p w:rsidR="00D601D4" w:rsidRDefault="00D601D4" w:rsidP="00141DF3">
            <w:pPr>
              <w:pStyle w:val="libNormal0"/>
              <w:rPr>
                <w:rtl/>
              </w:rPr>
            </w:pPr>
            <w:r>
              <w:rPr>
                <w:rtl/>
              </w:rPr>
              <w:t>كُنّٰا إِذَا احْمَرَّ الْبَأْسُ اتَّقَيْنٰا بِرَسُولِ</w:t>
            </w:r>
          </w:p>
          <w:p w:rsidR="00D601D4" w:rsidRDefault="00D601D4" w:rsidP="00141DF3">
            <w:pPr>
              <w:pStyle w:val="libNormal0"/>
              <w:rPr>
                <w:rtl/>
              </w:rPr>
            </w:pPr>
            <w:r>
              <w:rPr>
                <w:rtl/>
              </w:rPr>
              <w:t>اللهِ صَلَّى اللهُ عَلَيْهِ وَاٰلِهِ فَلَمْ يَكُنْ</w:t>
            </w:r>
          </w:p>
          <w:p w:rsidR="00D601D4" w:rsidRDefault="00D601D4" w:rsidP="00141DF3">
            <w:pPr>
              <w:pStyle w:val="libNormal0"/>
              <w:rPr>
                <w:rtl/>
              </w:rPr>
            </w:pPr>
            <w:r>
              <w:rPr>
                <w:rtl/>
              </w:rPr>
              <w:t>أَحَدٌ مِنّٰا أَقْرَبَ إِلَى الْعَدُوِّ مِنْهُ.</w:t>
            </w:r>
          </w:p>
        </w:tc>
      </w:tr>
    </w:tbl>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كُنّٰا إِذَا احْمَرَّ الْبَأْسُ اتَّقَيْنٰا بِرَسُولِ اللهِ صَلَّى اللهُ عَلَيْهِ وَاٰلِهِ</w:t>
      </w:r>
      <w:r>
        <w:rPr>
          <w:rtl/>
        </w:rPr>
        <w:t xml:space="preserve">» أي إذا إشتدّ القتال حتّى احمّرت الأرض من الدم استقبلنا العدو برسول الله </w:t>
      </w:r>
      <w:r w:rsidRPr="00D677CA">
        <w:rPr>
          <w:rStyle w:val="libAlaemChar"/>
          <w:rtl/>
        </w:rPr>
        <w:t>صلى‌الله‌عليه‌وآله</w:t>
      </w:r>
      <w:r>
        <w:rPr>
          <w:rtl/>
        </w:rPr>
        <w:t xml:space="preserve"> وجعلناه لناوقاية ، على أننّالوا استقرأنا مواقفه العسكريّة خلال حروبه الدفاعيّة والهجوميّة لرأينا نمطاً خالصاً من الرجال لا يبلغ شاؤهُ ولا يدرك مداه.</w:t>
      </w:r>
    </w:p>
    <w:p w:rsidR="00D601D4" w:rsidRDefault="00D601D4" w:rsidP="00D677CA">
      <w:pPr>
        <w:pStyle w:val="libNormal"/>
        <w:rPr>
          <w:rtl/>
        </w:rPr>
      </w:pPr>
      <w:r>
        <w:rPr>
          <w:rtl/>
        </w:rPr>
        <w:t xml:space="preserve">قوله </w:t>
      </w:r>
      <w:r w:rsidRPr="00D677CA">
        <w:rPr>
          <w:rStyle w:val="libAlaemChar"/>
          <w:rtl/>
        </w:rPr>
        <w:t>عليه‌السلام</w:t>
      </w:r>
      <w:r>
        <w:rPr>
          <w:rtl/>
        </w:rPr>
        <w:t xml:space="preserve"> : «</w:t>
      </w:r>
      <w:r w:rsidRPr="00842968">
        <w:rPr>
          <w:rStyle w:val="libBold2Char"/>
          <w:rtl/>
        </w:rPr>
        <w:t>فَلَمْ يَكُنْ أَحَدٌ مِنّٰا أَقْرَبَ إِلَى الْعَدُوِّ مِنْهُ</w:t>
      </w:r>
      <w:r>
        <w:rPr>
          <w:rtl/>
        </w:rPr>
        <w:t xml:space="preserve">» روى الطبري بإسناده عن إسحاق ، عن حارثة ، عن علي ، قال : لمّا أن كان يوم بدر ، وحضر البأس ، اتقينا برسول الله ، فكان من أشد الناس بأساً ، وما كان منّا أحد أقرب إلى العدو منه </w:t>
      </w:r>
      <w:r w:rsidRPr="000D741B">
        <w:rPr>
          <w:rStyle w:val="libFootnotenumChar"/>
          <w:rtl/>
        </w:rPr>
        <w:t>(2)</w:t>
      </w:r>
      <w:r>
        <w:rPr>
          <w:rtl/>
        </w:rPr>
        <w:t>.</w:t>
      </w:r>
    </w:p>
    <w:p w:rsidR="00D601D4" w:rsidRDefault="00D601D4" w:rsidP="000D741B">
      <w:pPr>
        <w:pStyle w:val="libCenter"/>
        <w:rPr>
          <w:rtl/>
        </w:rPr>
      </w:pPr>
      <w:r>
        <w:rPr>
          <w:rtl/>
        </w:rPr>
        <w:t>* * *</w:t>
      </w:r>
    </w:p>
    <w:p w:rsidR="00D601D4" w:rsidRDefault="00D601D4" w:rsidP="00D677CA">
      <w:pPr>
        <w:pStyle w:val="libNormal"/>
        <w:rPr>
          <w:rtl/>
        </w:rPr>
      </w:pPr>
      <w:r>
        <w:rPr>
          <w:rtl/>
        </w:rPr>
        <w:t>إلى هنا قد بذلنا جهدنا لتجميع الخطب والحكم والآثار لمولانا وسيّدنا ، وصي رسول الله وخليفته من بعده أميرالمؤمنين علي بن أبي طالب</w:t>
      </w:r>
    </w:p>
    <w:p w:rsidR="00D601D4" w:rsidRDefault="00D601D4" w:rsidP="00141DF3">
      <w:pPr>
        <w:pStyle w:val="libLine"/>
        <w:rPr>
          <w:rtl/>
        </w:rPr>
      </w:pPr>
      <w:r>
        <w:rPr>
          <w:rtl/>
        </w:rPr>
        <w:t>__________________</w:t>
      </w:r>
    </w:p>
    <w:p w:rsidR="00D601D4" w:rsidRDefault="00D601D4" w:rsidP="00141DF3">
      <w:pPr>
        <w:pStyle w:val="libFootnote0"/>
        <w:rPr>
          <w:rtl/>
        </w:rPr>
      </w:pPr>
      <w:r>
        <w:rPr>
          <w:rtl/>
        </w:rPr>
        <w:t xml:space="preserve">1 ـ نهج البلاغة : ص 520 ، الباب الثالث في غريب كلامه </w:t>
      </w:r>
      <w:r w:rsidRPr="00D677CA">
        <w:rPr>
          <w:rStyle w:val="libAlaemChar"/>
          <w:rtl/>
        </w:rPr>
        <w:t>عليه‌السلام</w:t>
      </w:r>
      <w:r>
        <w:rPr>
          <w:rtl/>
        </w:rPr>
        <w:t xml:space="preserve"> المحتاج إلى تفسير : 9.</w:t>
      </w:r>
    </w:p>
    <w:p w:rsidR="00D601D4" w:rsidRDefault="00D601D4" w:rsidP="00141DF3">
      <w:pPr>
        <w:pStyle w:val="libFootnote0"/>
        <w:rPr>
          <w:rtl/>
        </w:rPr>
      </w:pPr>
      <w:r>
        <w:rPr>
          <w:rtl/>
        </w:rPr>
        <w:t>2 ـ تاريخ الطبري : ج 2 ، ص 23 ، سنه 2.</w:t>
      </w:r>
    </w:p>
    <w:p w:rsidR="00D601D4" w:rsidRDefault="00D601D4" w:rsidP="00141DF3">
      <w:pPr>
        <w:pStyle w:val="libNormal0"/>
        <w:rPr>
          <w:rtl/>
        </w:rPr>
      </w:pPr>
      <w:r>
        <w:rPr>
          <w:rtl/>
        </w:rPr>
        <w:br w:type="page"/>
      </w:r>
      <w:r>
        <w:rPr>
          <w:rtl/>
        </w:rPr>
        <w:lastRenderedPageBreak/>
        <w:t xml:space="preserve">عليه آلاف التحيّة والسلام الدّالة على إجلال عظيم وتبجيل شديد لرسول الرّحمة ، رسول الله محمّد بن عبد الله </w:t>
      </w:r>
      <w:r w:rsidRPr="00D677CA">
        <w:rPr>
          <w:rStyle w:val="libAlaemChar"/>
          <w:rtl/>
        </w:rPr>
        <w:t>صلى‌الله‌عليه‌وآله</w:t>
      </w:r>
      <w:r>
        <w:rPr>
          <w:rtl/>
        </w:rPr>
        <w:t xml:space="preserve"> المكرّم.</w:t>
      </w:r>
    </w:p>
    <w:p w:rsidR="00D601D4" w:rsidRDefault="00D601D4" w:rsidP="00D677CA">
      <w:pPr>
        <w:pStyle w:val="libNormal"/>
        <w:rPr>
          <w:rtl/>
        </w:rPr>
      </w:pPr>
      <w:r>
        <w:rPr>
          <w:rtl/>
        </w:rPr>
        <w:t xml:space="preserve">وفي الختام نتقدّم بجزيل الشكر إلى ولدي وقرّة عيني السيد محمّد علي الحسيني الأميني لموازرته ومساعدته لإنجاز هذا الكتاب وإخراجه بهذه الحلّة القشيبة ، راجين من الله العلي القدير أن يتقبّل منّا هذا الجهد المتواضع ، وأن يجعله مثمراً في سبيل نشر معارف مدرسة أهل البيت </w:t>
      </w:r>
      <w:r w:rsidRPr="00D677CA">
        <w:rPr>
          <w:rStyle w:val="libAlaemChar"/>
          <w:rtl/>
        </w:rPr>
        <w:t>عليهم‌السلام</w:t>
      </w:r>
      <w:r>
        <w:rPr>
          <w:rtl/>
        </w:rPr>
        <w:t xml:space="preserve"> وتراثهم الفكري وأن يوفّقنا لخدمة دينه والمساهمة في إعلاء كلمته وهو حسبنا ونعم الوكيل نعم المولى ونعم النصير.</w:t>
      </w:r>
    </w:p>
    <w:p w:rsidR="00D601D4" w:rsidRDefault="00D601D4" w:rsidP="000D741B">
      <w:pPr>
        <w:pStyle w:val="libCenter"/>
        <w:rPr>
          <w:rtl/>
        </w:rPr>
      </w:pPr>
      <w:r>
        <w:rPr>
          <w:rtl/>
        </w:rPr>
        <w:t>قم المشرفة</w:t>
      </w:r>
    </w:p>
    <w:p w:rsidR="00D601D4" w:rsidRDefault="00D601D4" w:rsidP="000D741B">
      <w:pPr>
        <w:pStyle w:val="libCenter"/>
        <w:rPr>
          <w:rtl/>
        </w:rPr>
      </w:pPr>
      <w:r>
        <w:rPr>
          <w:rtl/>
        </w:rPr>
        <w:t>السيد محسن الحسيني الأميني</w:t>
      </w:r>
    </w:p>
    <w:p w:rsidR="00D601D4" w:rsidRDefault="00D601D4" w:rsidP="000D741B">
      <w:pPr>
        <w:pStyle w:val="libCenter"/>
        <w:rPr>
          <w:rtl/>
        </w:rPr>
      </w:pPr>
      <w:r>
        <w:rPr>
          <w:rtl/>
        </w:rPr>
        <w:t>غرة الصفر عام 1428 هجـ</w:t>
      </w:r>
    </w:p>
    <w:p w:rsidR="00D601D4" w:rsidRDefault="00D601D4" w:rsidP="00D601D4">
      <w:pPr>
        <w:pStyle w:val="Heading1Center"/>
        <w:rPr>
          <w:rtl/>
        </w:rPr>
      </w:pPr>
      <w:r>
        <w:rPr>
          <w:rtl/>
        </w:rPr>
        <w:br w:type="page"/>
      </w:r>
      <w:r>
        <w:rPr>
          <w:rtl/>
        </w:rPr>
        <w:lastRenderedPageBreak/>
        <w:br w:type="page"/>
      </w:r>
      <w:bookmarkStart w:id="46" w:name="_Toc66952344"/>
      <w:r>
        <w:rPr>
          <w:rtl/>
        </w:rPr>
        <w:lastRenderedPageBreak/>
        <w:t>الفهارس</w:t>
      </w:r>
      <w:bookmarkEnd w:id="46"/>
    </w:p>
    <w:p w:rsidR="00D601D4" w:rsidRDefault="00D601D4" w:rsidP="00D677CA">
      <w:pPr>
        <w:pStyle w:val="libBold1"/>
        <w:rPr>
          <w:rtl/>
        </w:rPr>
      </w:pPr>
      <w:r>
        <w:rPr>
          <w:rtl/>
        </w:rPr>
        <w:t>*فهرست الآيات الكريمة</w:t>
      </w:r>
    </w:p>
    <w:p w:rsidR="00D601D4" w:rsidRDefault="00D601D4" w:rsidP="00D677CA">
      <w:pPr>
        <w:pStyle w:val="libBold1"/>
        <w:rPr>
          <w:rtl/>
        </w:rPr>
      </w:pPr>
      <w:r>
        <w:rPr>
          <w:rtl/>
        </w:rPr>
        <w:t>*فهرست الموضوعات</w:t>
      </w:r>
    </w:p>
    <w:p w:rsidR="00D601D4" w:rsidRDefault="00D601D4" w:rsidP="00D677CA">
      <w:pPr>
        <w:pStyle w:val="libBold1"/>
        <w:rPr>
          <w:rtl/>
        </w:rPr>
      </w:pPr>
      <w:r>
        <w:rPr>
          <w:rtl/>
        </w:rPr>
        <w:t>*مصادر الكتاب</w:t>
      </w:r>
    </w:p>
    <w:p w:rsidR="00D601D4" w:rsidRDefault="00D601D4" w:rsidP="00D601D4">
      <w:pPr>
        <w:pStyle w:val="Heading1Center"/>
        <w:rPr>
          <w:rtl/>
        </w:rPr>
      </w:pPr>
      <w:r>
        <w:rPr>
          <w:rtl/>
        </w:rPr>
        <w:br w:type="page"/>
      </w:r>
      <w:r>
        <w:rPr>
          <w:rtl/>
        </w:rPr>
        <w:lastRenderedPageBreak/>
        <w:br w:type="page"/>
      </w:r>
      <w:bookmarkStart w:id="47" w:name="_Toc66952345"/>
      <w:r>
        <w:rPr>
          <w:rFonts w:hint="cs"/>
          <w:rtl/>
        </w:rPr>
        <w:lastRenderedPageBreak/>
        <w:t>فهرست الآيات الكريمة</w:t>
      </w:r>
      <w:bookmarkEnd w:id="47"/>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البقرة﴾</w:t>
            </w:r>
          </w:p>
          <w:p w:rsidR="00D601D4" w:rsidRDefault="00D601D4" w:rsidP="000D741B">
            <w:pPr>
              <w:pStyle w:val="libCenterBold2"/>
              <w:rPr>
                <w:rtl/>
              </w:rPr>
            </w:pPr>
            <w:r>
              <w:rPr>
                <w:rFonts w:hint="cs"/>
                <w:rtl/>
              </w:rPr>
              <w:t>(2)</w:t>
            </w:r>
          </w:p>
        </w:tc>
      </w:tr>
      <w:tr w:rsidR="00D601D4" w:rsidTr="00D677CA">
        <w:tc>
          <w:tcPr>
            <w:tcW w:w="1667" w:type="dxa"/>
            <w:shd w:val="clear" w:color="auto" w:fill="auto"/>
          </w:tcPr>
          <w:p w:rsidR="00D601D4" w:rsidRDefault="00D601D4" w:rsidP="000D741B">
            <w:pPr>
              <w:pStyle w:val="libCenter"/>
              <w:rPr>
                <w:rtl/>
              </w:rPr>
            </w:pPr>
            <w:r>
              <w:rPr>
                <w:rtl/>
              </w:rPr>
              <w:t>2</w:t>
            </w:r>
          </w:p>
        </w:tc>
        <w:tc>
          <w:tcPr>
            <w:tcW w:w="4111" w:type="dxa"/>
            <w:shd w:val="clear" w:color="auto" w:fill="auto"/>
          </w:tcPr>
          <w:p w:rsidR="00D601D4" w:rsidRPr="007A43CF" w:rsidRDefault="00D601D4" w:rsidP="00D677CA">
            <w:pPr>
              <w:pStyle w:val="libAie"/>
              <w:rPr>
                <w:rtl/>
              </w:rPr>
            </w:pPr>
            <w:r w:rsidRPr="007A43CF">
              <w:rPr>
                <w:rtl/>
              </w:rPr>
              <w:t>ذَٰلِكَ الْكِتَابُ لَا رَيْبَ فِيهِ هُدًى لِّلْمُتَّقِينَ</w:t>
            </w:r>
          </w:p>
        </w:tc>
        <w:tc>
          <w:tcPr>
            <w:tcW w:w="1809" w:type="dxa"/>
            <w:shd w:val="clear" w:color="auto" w:fill="auto"/>
          </w:tcPr>
          <w:p w:rsidR="00D601D4" w:rsidRDefault="00D601D4" w:rsidP="000D741B">
            <w:pPr>
              <w:pStyle w:val="libCenter"/>
              <w:rPr>
                <w:rtl/>
              </w:rPr>
            </w:pPr>
            <w:r>
              <w:rPr>
                <w:rtl/>
              </w:rPr>
              <w:t>167</w:t>
            </w:r>
          </w:p>
        </w:tc>
      </w:tr>
      <w:tr w:rsidR="00D601D4" w:rsidTr="00D677CA">
        <w:tc>
          <w:tcPr>
            <w:tcW w:w="1667" w:type="dxa"/>
            <w:shd w:val="clear" w:color="auto" w:fill="auto"/>
          </w:tcPr>
          <w:p w:rsidR="00D601D4" w:rsidRDefault="00D601D4" w:rsidP="000D741B">
            <w:pPr>
              <w:pStyle w:val="libCenter"/>
              <w:rPr>
                <w:rtl/>
              </w:rPr>
            </w:pPr>
            <w:r>
              <w:rPr>
                <w:rtl/>
              </w:rPr>
              <w:t>23</w:t>
            </w:r>
          </w:p>
        </w:tc>
        <w:tc>
          <w:tcPr>
            <w:tcW w:w="4111" w:type="dxa"/>
            <w:shd w:val="clear" w:color="auto" w:fill="auto"/>
          </w:tcPr>
          <w:p w:rsidR="00D601D4" w:rsidRPr="007A43CF" w:rsidRDefault="00D601D4" w:rsidP="00D677CA">
            <w:pPr>
              <w:pStyle w:val="libAie"/>
              <w:rPr>
                <w:rtl/>
              </w:rPr>
            </w:pPr>
            <w:r w:rsidRPr="007A43CF">
              <w:rPr>
                <w:rtl/>
              </w:rPr>
              <w:t>وَإِن كُنتُمْ فِي رَيْبٍ مِّمَّا نَزَّلْنَا عَلَىٰ عَبْدِنَا</w:t>
            </w:r>
          </w:p>
        </w:tc>
        <w:tc>
          <w:tcPr>
            <w:tcW w:w="1809" w:type="dxa"/>
            <w:shd w:val="clear" w:color="auto" w:fill="auto"/>
          </w:tcPr>
          <w:p w:rsidR="00D601D4" w:rsidRDefault="00D601D4" w:rsidP="000D741B">
            <w:pPr>
              <w:pStyle w:val="libCenter"/>
              <w:rPr>
                <w:rtl/>
              </w:rPr>
            </w:pPr>
            <w:r>
              <w:rPr>
                <w:rtl/>
              </w:rPr>
              <w:t>170</w:t>
            </w:r>
          </w:p>
        </w:tc>
      </w:tr>
      <w:tr w:rsidR="00D601D4" w:rsidTr="00D677CA">
        <w:tc>
          <w:tcPr>
            <w:tcW w:w="1667" w:type="dxa"/>
            <w:shd w:val="clear" w:color="auto" w:fill="auto"/>
          </w:tcPr>
          <w:p w:rsidR="00D601D4" w:rsidRDefault="00D601D4" w:rsidP="000D741B">
            <w:pPr>
              <w:pStyle w:val="libCenter"/>
              <w:rPr>
                <w:rtl/>
              </w:rPr>
            </w:pPr>
            <w:r>
              <w:rPr>
                <w:rtl/>
              </w:rPr>
              <w:t>24</w:t>
            </w:r>
          </w:p>
        </w:tc>
        <w:tc>
          <w:tcPr>
            <w:tcW w:w="4111" w:type="dxa"/>
            <w:shd w:val="clear" w:color="auto" w:fill="auto"/>
          </w:tcPr>
          <w:p w:rsidR="00D601D4" w:rsidRPr="007A43CF" w:rsidRDefault="00D601D4" w:rsidP="00D677CA">
            <w:pPr>
              <w:pStyle w:val="libAie"/>
              <w:rPr>
                <w:rtl/>
              </w:rPr>
            </w:pPr>
            <w:r w:rsidRPr="007A43CF">
              <w:rPr>
                <w:rtl/>
              </w:rPr>
              <w:t>فَاتَّقُوا النَّارَ الَّتِي وَقُودُهَا النَّاسُ وَالْحِجَارَةُ</w:t>
            </w:r>
          </w:p>
        </w:tc>
        <w:tc>
          <w:tcPr>
            <w:tcW w:w="1809" w:type="dxa"/>
            <w:shd w:val="clear" w:color="auto" w:fill="auto"/>
          </w:tcPr>
          <w:p w:rsidR="00D601D4" w:rsidRDefault="00D601D4" w:rsidP="000D741B">
            <w:pPr>
              <w:pStyle w:val="libCenter"/>
              <w:rPr>
                <w:rtl/>
              </w:rPr>
            </w:pPr>
            <w:r>
              <w:rPr>
                <w:rtl/>
              </w:rPr>
              <w:t>119</w:t>
            </w:r>
          </w:p>
        </w:tc>
      </w:tr>
      <w:tr w:rsidR="00D601D4" w:rsidTr="00D677CA">
        <w:tc>
          <w:tcPr>
            <w:tcW w:w="1667" w:type="dxa"/>
            <w:shd w:val="clear" w:color="auto" w:fill="auto"/>
          </w:tcPr>
          <w:p w:rsidR="00D601D4" w:rsidRDefault="00D601D4" w:rsidP="000D741B">
            <w:pPr>
              <w:pStyle w:val="libCenter"/>
              <w:rPr>
                <w:rtl/>
              </w:rPr>
            </w:pPr>
            <w:r>
              <w:rPr>
                <w:rtl/>
              </w:rPr>
              <w:t>59</w:t>
            </w:r>
          </w:p>
        </w:tc>
        <w:tc>
          <w:tcPr>
            <w:tcW w:w="4111" w:type="dxa"/>
            <w:shd w:val="clear" w:color="auto" w:fill="auto"/>
          </w:tcPr>
          <w:p w:rsidR="00D601D4" w:rsidRPr="007A43CF" w:rsidRDefault="00D601D4" w:rsidP="00D677CA">
            <w:pPr>
              <w:pStyle w:val="libAie"/>
              <w:rPr>
                <w:rtl/>
              </w:rPr>
            </w:pPr>
            <w:r w:rsidRPr="007A43CF">
              <w:rPr>
                <w:rtl/>
              </w:rPr>
              <w:t>فَأَنزَلْنَا عَلَى الَّذِينَ ظَلَمُوا رِجْزًا مِّنَ السَّمَاءِ</w:t>
            </w:r>
          </w:p>
        </w:tc>
        <w:tc>
          <w:tcPr>
            <w:tcW w:w="1809" w:type="dxa"/>
            <w:shd w:val="clear" w:color="auto" w:fill="auto"/>
          </w:tcPr>
          <w:p w:rsidR="00D601D4" w:rsidRDefault="00D601D4" w:rsidP="000D741B">
            <w:pPr>
              <w:pStyle w:val="libCenter"/>
              <w:rPr>
                <w:rtl/>
              </w:rPr>
            </w:pPr>
            <w:r>
              <w:rPr>
                <w:rtl/>
              </w:rPr>
              <w:t>130</w:t>
            </w:r>
          </w:p>
        </w:tc>
      </w:tr>
      <w:tr w:rsidR="00D601D4" w:rsidTr="00D677CA">
        <w:tc>
          <w:tcPr>
            <w:tcW w:w="1667" w:type="dxa"/>
            <w:shd w:val="clear" w:color="auto" w:fill="auto"/>
          </w:tcPr>
          <w:p w:rsidR="00D601D4" w:rsidRDefault="00D601D4" w:rsidP="000D741B">
            <w:pPr>
              <w:pStyle w:val="libCenter"/>
              <w:rPr>
                <w:rtl/>
              </w:rPr>
            </w:pPr>
            <w:r>
              <w:rPr>
                <w:rtl/>
              </w:rPr>
              <w:t>85</w:t>
            </w:r>
          </w:p>
        </w:tc>
        <w:tc>
          <w:tcPr>
            <w:tcW w:w="4111" w:type="dxa"/>
            <w:shd w:val="clear" w:color="auto" w:fill="auto"/>
          </w:tcPr>
          <w:p w:rsidR="00D601D4" w:rsidRPr="007A43CF" w:rsidRDefault="00D601D4" w:rsidP="00D677CA">
            <w:pPr>
              <w:pStyle w:val="libAie"/>
              <w:rPr>
                <w:rtl/>
              </w:rPr>
            </w:pPr>
            <w:r w:rsidRPr="007A43CF">
              <w:rPr>
                <w:rtl/>
              </w:rPr>
              <w:t>وَيَوْمَ الْقِيَامَةِ يُرَدُّونَ إِلَىٰ أَشَدِّ الْعَذَابِ</w:t>
            </w:r>
          </w:p>
        </w:tc>
        <w:tc>
          <w:tcPr>
            <w:tcW w:w="1809" w:type="dxa"/>
            <w:shd w:val="clear" w:color="auto" w:fill="auto"/>
          </w:tcPr>
          <w:p w:rsidR="00D601D4" w:rsidRDefault="00D601D4" w:rsidP="000D741B">
            <w:pPr>
              <w:pStyle w:val="libCenter"/>
              <w:rPr>
                <w:rtl/>
              </w:rPr>
            </w:pPr>
            <w:r>
              <w:rPr>
                <w:rtl/>
              </w:rPr>
              <w:t>119</w:t>
            </w:r>
          </w:p>
        </w:tc>
      </w:tr>
      <w:tr w:rsidR="00D601D4" w:rsidTr="00D677CA">
        <w:tc>
          <w:tcPr>
            <w:tcW w:w="1667" w:type="dxa"/>
            <w:shd w:val="clear" w:color="auto" w:fill="auto"/>
          </w:tcPr>
          <w:p w:rsidR="00D601D4" w:rsidRDefault="00D601D4" w:rsidP="000D741B">
            <w:pPr>
              <w:pStyle w:val="libCenter"/>
              <w:rPr>
                <w:rtl/>
              </w:rPr>
            </w:pPr>
            <w:r>
              <w:rPr>
                <w:rtl/>
              </w:rPr>
              <w:t>89</w:t>
            </w:r>
          </w:p>
        </w:tc>
        <w:tc>
          <w:tcPr>
            <w:tcW w:w="4111" w:type="dxa"/>
            <w:shd w:val="clear" w:color="auto" w:fill="auto"/>
          </w:tcPr>
          <w:p w:rsidR="00D601D4" w:rsidRPr="007A43CF" w:rsidRDefault="00D601D4" w:rsidP="00D677CA">
            <w:pPr>
              <w:pStyle w:val="libAie"/>
              <w:rPr>
                <w:rtl/>
              </w:rPr>
            </w:pPr>
            <w:r w:rsidRPr="007A43CF">
              <w:rPr>
                <w:rtl/>
              </w:rPr>
              <w:t>فَلَمَّا جَاءَهُم مَّا عَرَفُوا كَفَرُوا بِهِ</w:t>
            </w:r>
          </w:p>
        </w:tc>
        <w:tc>
          <w:tcPr>
            <w:tcW w:w="1809" w:type="dxa"/>
            <w:shd w:val="clear" w:color="auto" w:fill="auto"/>
          </w:tcPr>
          <w:p w:rsidR="00D601D4" w:rsidRDefault="00D601D4" w:rsidP="000D741B">
            <w:pPr>
              <w:pStyle w:val="libCenter"/>
              <w:rPr>
                <w:rtl/>
              </w:rPr>
            </w:pPr>
            <w:r>
              <w:rPr>
                <w:rtl/>
              </w:rPr>
              <w:t>16</w:t>
            </w:r>
          </w:p>
        </w:tc>
      </w:tr>
      <w:tr w:rsidR="00D601D4" w:rsidTr="00D677CA">
        <w:tc>
          <w:tcPr>
            <w:tcW w:w="1667" w:type="dxa"/>
            <w:shd w:val="clear" w:color="auto" w:fill="auto"/>
          </w:tcPr>
          <w:p w:rsidR="00D601D4" w:rsidRDefault="00D601D4" w:rsidP="000D741B">
            <w:pPr>
              <w:pStyle w:val="libCenter"/>
              <w:rPr>
                <w:rtl/>
              </w:rPr>
            </w:pPr>
            <w:r>
              <w:rPr>
                <w:rtl/>
              </w:rPr>
              <w:t>90</w:t>
            </w:r>
          </w:p>
        </w:tc>
        <w:tc>
          <w:tcPr>
            <w:tcW w:w="4111" w:type="dxa"/>
            <w:shd w:val="clear" w:color="auto" w:fill="auto"/>
          </w:tcPr>
          <w:p w:rsidR="00D601D4" w:rsidRPr="007A43CF" w:rsidRDefault="00D601D4" w:rsidP="00D677CA">
            <w:pPr>
              <w:pStyle w:val="libAie"/>
              <w:rPr>
                <w:rtl/>
              </w:rPr>
            </w:pPr>
            <w:r w:rsidRPr="007A43CF">
              <w:rPr>
                <w:rtl/>
              </w:rPr>
              <w:t>فَبَاءُوا بِغَضَبٍ عَلَىٰ غَضَبٍ</w:t>
            </w:r>
          </w:p>
        </w:tc>
        <w:tc>
          <w:tcPr>
            <w:tcW w:w="1809" w:type="dxa"/>
            <w:shd w:val="clear" w:color="auto" w:fill="auto"/>
          </w:tcPr>
          <w:p w:rsidR="00D601D4" w:rsidRDefault="00D601D4" w:rsidP="000D741B">
            <w:pPr>
              <w:pStyle w:val="libCenter"/>
              <w:rPr>
                <w:rtl/>
              </w:rPr>
            </w:pPr>
            <w:r>
              <w:rPr>
                <w:rtl/>
              </w:rPr>
              <w:t>119</w:t>
            </w:r>
          </w:p>
        </w:tc>
      </w:tr>
      <w:tr w:rsidR="00D601D4" w:rsidTr="00D677CA">
        <w:tc>
          <w:tcPr>
            <w:tcW w:w="1667" w:type="dxa"/>
            <w:shd w:val="clear" w:color="auto" w:fill="auto"/>
          </w:tcPr>
          <w:p w:rsidR="00D601D4" w:rsidRDefault="00D601D4" w:rsidP="000D741B">
            <w:pPr>
              <w:pStyle w:val="libCenter"/>
              <w:rPr>
                <w:rtl/>
              </w:rPr>
            </w:pPr>
            <w:r>
              <w:rPr>
                <w:rtl/>
              </w:rPr>
              <w:t>101</w:t>
            </w:r>
          </w:p>
        </w:tc>
        <w:tc>
          <w:tcPr>
            <w:tcW w:w="4111" w:type="dxa"/>
            <w:shd w:val="clear" w:color="auto" w:fill="auto"/>
          </w:tcPr>
          <w:p w:rsidR="00D601D4" w:rsidRPr="007A43CF" w:rsidRDefault="00D601D4" w:rsidP="00D677CA">
            <w:pPr>
              <w:pStyle w:val="libAie"/>
              <w:rPr>
                <w:rtl/>
              </w:rPr>
            </w:pPr>
            <w:r w:rsidRPr="007A43CF">
              <w:rPr>
                <w:rtl/>
              </w:rPr>
              <w:t>وَلَمَّا جَاءَهُمْ رَسُولٌ مِّنْ عِندِ اللَّهِ</w:t>
            </w:r>
          </w:p>
        </w:tc>
        <w:tc>
          <w:tcPr>
            <w:tcW w:w="1809" w:type="dxa"/>
            <w:shd w:val="clear" w:color="auto" w:fill="auto"/>
          </w:tcPr>
          <w:p w:rsidR="00D601D4" w:rsidRDefault="00D601D4" w:rsidP="000D741B">
            <w:pPr>
              <w:pStyle w:val="libCenter"/>
              <w:rPr>
                <w:rtl/>
              </w:rPr>
            </w:pPr>
            <w:r>
              <w:rPr>
                <w:rtl/>
              </w:rPr>
              <w:t>140</w:t>
            </w:r>
          </w:p>
        </w:tc>
      </w:tr>
      <w:tr w:rsidR="00D601D4" w:rsidTr="00D677CA">
        <w:tc>
          <w:tcPr>
            <w:tcW w:w="1667" w:type="dxa"/>
            <w:shd w:val="clear" w:color="auto" w:fill="auto"/>
          </w:tcPr>
          <w:p w:rsidR="00D601D4" w:rsidRDefault="00D601D4" w:rsidP="000D741B">
            <w:pPr>
              <w:pStyle w:val="libCenter"/>
              <w:rPr>
                <w:rtl/>
              </w:rPr>
            </w:pPr>
            <w:r>
              <w:rPr>
                <w:rtl/>
              </w:rPr>
              <w:t>119</w:t>
            </w:r>
          </w:p>
        </w:tc>
        <w:tc>
          <w:tcPr>
            <w:tcW w:w="4111" w:type="dxa"/>
            <w:shd w:val="clear" w:color="auto" w:fill="auto"/>
          </w:tcPr>
          <w:p w:rsidR="00D601D4" w:rsidRPr="007A43CF" w:rsidRDefault="00D601D4" w:rsidP="00D677CA">
            <w:pPr>
              <w:pStyle w:val="libAie"/>
              <w:rPr>
                <w:rtl/>
              </w:rPr>
            </w:pPr>
            <w:r w:rsidRPr="007A43CF">
              <w:rPr>
                <w:rtl/>
              </w:rPr>
              <w:t>إِنَّا أَرْسَلْنَاكَ بِالْحَقِّ بَشِيرًا وَنَذِيرًا</w:t>
            </w:r>
          </w:p>
        </w:tc>
        <w:tc>
          <w:tcPr>
            <w:tcW w:w="1809" w:type="dxa"/>
            <w:shd w:val="clear" w:color="auto" w:fill="auto"/>
          </w:tcPr>
          <w:p w:rsidR="00D601D4" w:rsidRDefault="00D601D4" w:rsidP="000D741B">
            <w:pPr>
              <w:pStyle w:val="libCenter"/>
              <w:rPr>
                <w:rtl/>
              </w:rPr>
            </w:pPr>
            <w:r>
              <w:rPr>
                <w:rtl/>
              </w:rPr>
              <w:t>97</w:t>
            </w:r>
          </w:p>
        </w:tc>
      </w:tr>
      <w:tr w:rsidR="00D601D4" w:rsidTr="00D677CA">
        <w:tc>
          <w:tcPr>
            <w:tcW w:w="1667" w:type="dxa"/>
            <w:shd w:val="clear" w:color="auto" w:fill="auto"/>
          </w:tcPr>
          <w:p w:rsidR="00D601D4" w:rsidRDefault="00D601D4" w:rsidP="000D741B">
            <w:pPr>
              <w:pStyle w:val="libCenter"/>
              <w:rPr>
                <w:rtl/>
              </w:rPr>
            </w:pPr>
            <w:r>
              <w:rPr>
                <w:rtl/>
              </w:rPr>
              <w:t>143</w:t>
            </w:r>
          </w:p>
        </w:tc>
        <w:tc>
          <w:tcPr>
            <w:tcW w:w="4111" w:type="dxa"/>
            <w:shd w:val="clear" w:color="auto" w:fill="auto"/>
          </w:tcPr>
          <w:p w:rsidR="00D601D4" w:rsidRPr="007A43CF" w:rsidRDefault="00D601D4" w:rsidP="00D677CA">
            <w:pPr>
              <w:pStyle w:val="libAie"/>
              <w:rPr>
                <w:rtl/>
              </w:rPr>
            </w:pPr>
            <w:r w:rsidRPr="007A43CF">
              <w:rPr>
                <w:rtl/>
              </w:rPr>
              <w:t>وَكَذَٰلِكَ جَعَلْنَاكُمْ أُمَّةً وَسَطًا</w:t>
            </w:r>
          </w:p>
        </w:tc>
        <w:tc>
          <w:tcPr>
            <w:tcW w:w="1809" w:type="dxa"/>
            <w:shd w:val="clear" w:color="auto" w:fill="auto"/>
          </w:tcPr>
          <w:p w:rsidR="00D601D4" w:rsidRDefault="00D601D4" w:rsidP="000D741B">
            <w:pPr>
              <w:pStyle w:val="libCenter"/>
              <w:rPr>
                <w:rtl/>
              </w:rPr>
            </w:pPr>
            <w:r>
              <w:rPr>
                <w:rtl/>
              </w:rPr>
              <w:t>50</w:t>
            </w:r>
          </w:p>
        </w:tc>
      </w:tr>
      <w:tr w:rsidR="00D601D4" w:rsidTr="00D677CA">
        <w:tc>
          <w:tcPr>
            <w:tcW w:w="1667" w:type="dxa"/>
            <w:shd w:val="clear" w:color="auto" w:fill="auto"/>
          </w:tcPr>
          <w:p w:rsidR="00D601D4" w:rsidRDefault="00D601D4" w:rsidP="000D741B">
            <w:pPr>
              <w:pStyle w:val="libCenter"/>
              <w:rPr>
                <w:rtl/>
              </w:rPr>
            </w:pPr>
            <w:r>
              <w:rPr>
                <w:rtl/>
              </w:rPr>
              <w:t>143</w:t>
            </w:r>
          </w:p>
        </w:tc>
        <w:tc>
          <w:tcPr>
            <w:tcW w:w="4111" w:type="dxa"/>
            <w:shd w:val="clear" w:color="auto" w:fill="auto"/>
          </w:tcPr>
          <w:p w:rsidR="00D601D4" w:rsidRPr="007A43CF" w:rsidRDefault="00D601D4" w:rsidP="00D677CA">
            <w:pPr>
              <w:pStyle w:val="libAie"/>
              <w:rPr>
                <w:rtl/>
              </w:rPr>
            </w:pPr>
            <w:r w:rsidRPr="007A43CF">
              <w:rPr>
                <w:rtl/>
              </w:rPr>
              <w:t>وَكَذَٰلِكَ جَعَلْنَاكُمْ أُمَّةً وَسَطًا</w:t>
            </w:r>
          </w:p>
        </w:tc>
        <w:tc>
          <w:tcPr>
            <w:tcW w:w="1809" w:type="dxa"/>
            <w:shd w:val="clear" w:color="auto" w:fill="auto"/>
          </w:tcPr>
          <w:p w:rsidR="00D601D4" w:rsidRDefault="00D601D4" w:rsidP="000D741B">
            <w:pPr>
              <w:pStyle w:val="libCenter"/>
              <w:rPr>
                <w:rtl/>
              </w:rPr>
            </w:pPr>
            <w:r>
              <w:rPr>
                <w:rtl/>
              </w:rPr>
              <w:t>51</w:t>
            </w:r>
          </w:p>
        </w:tc>
      </w:tr>
      <w:tr w:rsidR="00D601D4" w:rsidTr="00D677CA">
        <w:tc>
          <w:tcPr>
            <w:tcW w:w="1667" w:type="dxa"/>
            <w:shd w:val="clear" w:color="auto" w:fill="auto"/>
          </w:tcPr>
          <w:p w:rsidR="00D601D4" w:rsidRDefault="00D601D4" w:rsidP="000D741B">
            <w:pPr>
              <w:pStyle w:val="libCenter"/>
              <w:rPr>
                <w:rtl/>
              </w:rPr>
            </w:pPr>
            <w:r>
              <w:rPr>
                <w:rtl/>
              </w:rPr>
              <w:t>143</w:t>
            </w:r>
          </w:p>
        </w:tc>
        <w:tc>
          <w:tcPr>
            <w:tcW w:w="4111" w:type="dxa"/>
            <w:shd w:val="clear" w:color="auto" w:fill="auto"/>
          </w:tcPr>
          <w:p w:rsidR="00D601D4" w:rsidRPr="007A43CF" w:rsidRDefault="00D601D4" w:rsidP="00D677CA">
            <w:pPr>
              <w:pStyle w:val="libAie"/>
              <w:rPr>
                <w:rtl/>
              </w:rPr>
            </w:pPr>
            <w:r w:rsidRPr="007A43CF">
              <w:rPr>
                <w:rtl/>
              </w:rPr>
              <w:t>وَكَذَٰلِكَ جَعَلْنَاكُمْ أُمَّةً وَسَطًا</w:t>
            </w:r>
          </w:p>
        </w:tc>
        <w:tc>
          <w:tcPr>
            <w:tcW w:w="1809" w:type="dxa"/>
            <w:shd w:val="clear" w:color="auto" w:fill="auto"/>
          </w:tcPr>
          <w:p w:rsidR="00D601D4" w:rsidRDefault="00D601D4" w:rsidP="000D741B">
            <w:pPr>
              <w:pStyle w:val="libCenter"/>
              <w:rPr>
                <w:rtl/>
              </w:rPr>
            </w:pPr>
            <w:r>
              <w:rPr>
                <w:rtl/>
              </w:rPr>
              <w:t>95</w:t>
            </w:r>
          </w:p>
        </w:tc>
      </w:tr>
      <w:tr w:rsidR="00D601D4" w:rsidTr="00D677CA">
        <w:tc>
          <w:tcPr>
            <w:tcW w:w="1667" w:type="dxa"/>
            <w:shd w:val="clear" w:color="auto" w:fill="auto"/>
          </w:tcPr>
          <w:p w:rsidR="00D601D4" w:rsidRDefault="00D601D4" w:rsidP="000D741B">
            <w:pPr>
              <w:pStyle w:val="libCenter"/>
              <w:rPr>
                <w:rtl/>
              </w:rPr>
            </w:pPr>
            <w:r>
              <w:rPr>
                <w:rtl/>
              </w:rPr>
              <w:t>143</w:t>
            </w:r>
          </w:p>
        </w:tc>
        <w:tc>
          <w:tcPr>
            <w:tcW w:w="4111" w:type="dxa"/>
            <w:shd w:val="clear" w:color="auto" w:fill="auto"/>
          </w:tcPr>
          <w:p w:rsidR="00D601D4" w:rsidRPr="007A43CF" w:rsidRDefault="00D601D4" w:rsidP="00D677CA">
            <w:pPr>
              <w:pStyle w:val="libAie"/>
              <w:rPr>
                <w:rtl/>
              </w:rPr>
            </w:pPr>
            <w:r w:rsidRPr="007A43CF">
              <w:rPr>
                <w:rtl/>
              </w:rPr>
              <w:t>وَكَذَٰلِكَ جَعَلْنَاكُمْ أُمَّةً وَسَطًا</w:t>
            </w:r>
          </w:p>
        </w:tc>
        <w:tc>
          <w:tcPr>
            <w:tcW w:w="1809" w:type="dxa"/>
            <w:shd w:val="clear" w:color="auto" w:fill="auto"/>
          </w:tcPr>
          <w:p w:rsidR="00D601D4" w:rsidRDefault="00D601D4" w:rsidP="000D741B">
            <w:pPr>
              <w:pStyle w:val="libCenter"/>
              <w:rPr>
                <w:rtl/>
              </w:rPr>
            </w:pPr>
            <w:r>
              <w:rPr>
                <w:rtl/>
              </w:rPr>
              <w:t>120</w:t>
            </w:r>
          </w:p>
        </w:tc>
      </w:tr>
    </w:tbl>
    <w:p w:rsidR="00D601D4" w:rsidRDefault="00D601D4" w:rsidP="00D677CA">
      <w:pPr>
        <w:pStyle w:val="libNormal"/>
        <w:rPr>
          <w:rtl/>
        </w:rPr>
      </w:pPr>
    </w:p>
    <w:p w:rsidR="00D601D4" w:rsidRPr="00A66152" w:rsidRDefault="00D601D4" w:rsidP="00D677CA">
      <w:pPr>
        <w:pStyle w:val="libNormal"/>
      </w:pPr>
      <w:r w:rsidRPr="00A66152">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1667" w:type="dxa"/>
            <w:shd w:val="clear" w:color="auto" w:fill="auto"/>
          </w:tcPr>
          <w:p w:rsidR="00D601D4" w:rsidRDefault="00D601D4" w:rsidP="000D741B">
            <w:pPr>
              <w:pStyle w:val="libCenter"/>
              <w:rPr>
                <w:rtl/>
              </w:rPr>
            </w:pPr>
            <w:r w:rsidRPr="00085813">
              <w:rPr>
                <w:rtl/>
              </w:rPr>
              <w:t>143</w:t>
            </w:r>
          </w:p>
        </w:tc>
        <w:tc>
          <w:tcPr>
            <w:tcW w:w="4111" w:type="dxa"/>
            <w:shd w:val="clear" w:color="auto" w:fill="auto"/>
          </w:tcPr>
          <w:p w:rsidR="00D601D4" w:rsidRPr="000743C4" w:rsidRDefault="00D601D4" w:rsidP="00D677CA">
            <w:pPr>
              <w:pStyle w:val="libAie"/>
              <w:rPr>
                <w:rtl/>
              </w:rPr>
            </w:pPr>
            <w:r w:rsidRPr="000743C4">
              <w:rPr>
                <w:rtl/>
              </w:rPr>
              <w:t xml:space="preserve">جَعَلْنَاكُمْ أُمَّةً وَسَطًا </w:t>
            </w:r>
          </w:p>
        </w:tc>
        <w:tc>
          <w:tcPr>
            <w:tcW w:w="1809" w:type="dxa"/>
            <w:shd w:val="clear" w:color="auto" w:fill="auto"/>
          </w:tcPr>
          <w:p w:rsidR="00D601D4" w:rsidRDefault="00D601D4" w:rsidP="000D741B">
            <w:pPr>
              <w:pStyle w:val="libCenter"/>
              <w:rPr>
                <w:rtl/>
              </w:rPr>
            </w:pPr>
            <w:r w:rsidRPr="00085813">
              <w:rPr>
                <w:rtl/>
              </w:rPr>
              <w:t>65</w:t>
            </w:r>
          </w:p>
        </w:tc>
      </w:tr>
      <w:tr w:rsidR="00D601D4" w:rsidTr="00D677CA">
        <w:tc>
          <w:tcPr>
            <w:tcW w:w="1667" w:type="dxa"/>
            <w:shd w:val="clear" w:color="auto" w:fill="auto"/>
          </w:tcPr>
          <w:p w:rsidR="00D601D4" w:rsidRDefault="00D601D4" w:rsidP="000D741B">
            <w:pPr>
              <w:pStyle w:val="libCenter"/>
              <w:rPr>
                <w:rtl/>
              </w:rPr>
            </w:pPr>
            <w:r w:rsidRPr="00085813">
              <w:rPr>
                <w:rtl/>
              </w:rPr>
              <w:t>143</w:t>
            </w:r>
          </w:p>
        </w:tc>
        <w:tc>
          <w:tcPr>
            <w:tcW w:w="4111" w:type="dxa"/>
            <w:shd w:val="clear" w:color="auto" w:fill="auto"/>
          </w:tcPr>
          <w:p w:rsidR="00D601D4" w:rsidRPr="000743C4" w:rsidRDefault="00D601D4" w:rsidP="00D677CA">
            <w:pPr>
              <w:pStyle w:val="libAie"/>
              <w:rPr>
                <w:rtl/>
              </w:rPr>
            </w:pPr>
            <w:r w:rsidRPr="000743C4">
              <w:rPr>
                <w:rtl/>
              </w:rPr>
              <w:t xml:space="preserve">جَعَلْنَاكُمْ أُمَّةً وَسَطًا </w:t>
            </w:r>
          </w:p>
        </w:tc>
        <w:tc>
          <w:tcPr>
            <w:tcW w:w="1809" w:type="dxa"/>
            <w:shd w:val="clear" w:color="auto" w:fill="auto"/>
          </w:tcPr>
          <w:p w:rsidR="00D601D4" w:rsidRDefault="00D601D4" w:rsidP="000D741B">
            <w:pPr>
              <w:pStyle w:val="libCenter"/>
              <w:rPr>
                <w:rtl/>
              </w:rPr>
            </w:pPr>
            <w:r w:rsidRPr="00085813">
              <w:rPr>
                <w:rtl/>
              </w:rPr>
              <w:t>118</w:t>
            </w:r>
          </w:p>
        </w:tc>
      </w:tr>
      <w:tr w:rsidR="00D601D4" w:rsidTr="00D677CA">
        <w:tc>
          <w:tcPr>
            <w:tcW w:w="1667" w:type="dxa"/>
            <w:shd w:val="clear" w:color="auto" w:fill="auto"/>
          </w:tcPr>
          <w:p w:rsidR="00D601D4" w:rsidRDefault="00D601D4" w:rsidP="000D741B">
            <w:pPr>
              <w:pStyle w:val="libCenter"/>
              <w:rPr>
                <w:rtl/>
              </w:rPr>
            </w:pPr>
            <w:r w:rsidRPr="00085813">
              <w:rPr>
                <w:rtl/>
              </w:rPr>
              <w:t>143</w:t>
            </w:r>
          </w:p>
        </w:tc>
        <w:tc>
          <w:tcPr>
            <w:tcW w:w="4111" w:type="dxa"/>
            <w:shd w:val="clear" w:color="auto" w:fill="auto"/>
          </w:tcPr>
          <w:p w:rsidR="00D601D4" w:rsidRPr="000743C4" w:rsidRDefault="00D601D4" w:rsidP="00D677CA">
            <w:pPr>
              <w:pStyle w:val="libAie"/>
              <w:rPr>
                <w:rtl/>
              </w:rPr>
            </w:pPr>
            <w:r w:rsidRPr="000743C4">
              <w:rPr>
                <w:rtl/>
              </w:rPr>
              <w:t xml:space="preserve">جَعَلْنَاكُمْ أُمَّةً وَسَطًا </w:t>
            </w:r>
          </w:p>
        </w:tc>
        <w:tc>
          <w:tcPr>
            <w:tcW w:w="1809" w:type="dxa"/>
            <w:shd w:val="clear" w:color="auto" w:fill="auto"/>
          </w:tcPr>
          <w:p w:rsidR="00D601D4" w:rsidRDefault="00D601D4" w:rsidP="000D741B">
            <w:pPr>
              <w:pStyle w:val="libCenter"/>
              <w:rPr>
                <w:rtl/>
              </w:rPr>
            </w:pPr>
            <w:r w:rsidRPr="00085813">
              <w:rPr>
                <w:rtl/>
              </w:rPr>
              <w:t>139</w:t>
            </w:r>
          </w:p>
        </w:tc>
      </w:tr>
      <w:tr w:rsidR="00D601D4" w:rsidTr="00D677CA">
        <w:tc>
          <w:tcPr>
            <w:tcW w:w="1667" w:type="dxa"/>
            <w:shd w:val="clear" w:color="auto" w:fill="auto"/>
          </w:tcPr>
          <w:p w:rsidR="00D601D4" w:rsidRDefault="00D601D4" w:rsidP="000D741B">
            <w:pPr>
              <w:pStyle w:val="libCenter"/>
              <w:rPr>
                <w:rtl/>
              </w:rPr>
            </w:pPr>
            <w:r w:rsidRPr="00085813">
              <w:rPr>
                <w:rtl/>
              </w:rPr>
              <w:t>143</w:t>
            </w:r>
          </w:p>
        </w:tc>
        <w:tc>
          <w:tcPr>
            <w:tcW w:w="4111" w:type="dxa"/>
            <w:shd w:val="clear" w:color="auto" w:fill="auto"/>
          </w:tcPr>
          <w:p w:rsidR="00D601D4" w:rsidRPr="000743C4" w:rsidRDefault="00D601D4" w:rsidP="00D677CA">
            <w:pPr>
              <w:pStyle w:val="libAie"/>
              <w:rPr>
                <w:rtl/>
              </w:rPr>
            </w:pPr>
            <w:r w:rsidRPr="000743C4">
              <w:rPr>
                <w:rtl/>
              </w:rPr>
              <w:t xml:space="preserve">لِّتَكُونُوا شُهَدَاءَ عَلَى النَّاسِ </w:t>
            </w:r>
          </w:p>
        </w:tc>
        <w:tc>
          <w:tcPr>
            <w:tcW w:w="1809" w:type="dxa"/>
            <w:shd w:val="clear" w:color="auto" w:fill="auto"/>
          </w:tcPr>
          <w:p w:rsidR="00D601D4" w:rsidRDefault="00D601D4" w:rsidP="000D741B">
            <w:pPr>
              <w:pStyle w:val="libCenter"/>
              <w:rPr>
                <w:rtl/>
              </w:rPr>
            </w:pPr>
            <w:r w:rsidRPr="00085813">
              <w:rPr>
                <w:rtl/>
              </w:rPr>
              <w:t>51</w:t>
            </w:r>
          </w:p>
        </w:tc>
      </w:tr>
      <w:tr w:rsidR="00D601D4" w:rsidTr="00D677CA">
        <w:tc>
          <w:tcPr>
            <w:tcW w:w="1667" w:type="dxa"/>
            <w:shd w:val="clear" w:color="auto" w:fill="auto"/>
          </w:tcPr>
          <w:p w:rsidR="00D601D4" w:rsidRDefault="00D601D4" w:rsidP="000D741B">
            <w:pPr>
              <w:pStyle w:val="libCenter"/>
              <w:rPr>
                <w:rtl/>
              </w:rPr>
            </w:pPr>
            <w:r w:rsidRPr="00085813">
              <w:rPr>
                <w:rtl/>
              </w:rPr>
              <w:t>143</w:t>
            </w:r>
          </w:p>
        </w:tc>
        <w:tc>
          <w:tcPr>
            <w:tcW w:w="4111" w:type="dxa"/>
            <w:shd w:val="clear" w:color="auto" w:fill="auto"/>
          </w:tcPr>
          <w:p w:rsidR="00D601D4" w:rsidRPr="000743C4" w:rsidRDefault="00D601D4" w:rsidP="00D677CA">
            <w:pPr>
              <w:pStyle w:val="libAie"/>
              <w:rPr>
                <w:rtl/>
              </w:rPr>
            </w:pPr>
            <w:r w:rsidRPr="000743C4">
              <w:rPr>
                <w:rtl/>
              </w:rPr>
              <w:t xml:space="preserve">وَيَكُونَ الرَّسُولُ عَلَيْكُمْ شَهِيدًا </w:t>
            </w:r>
          </w:p>
        </w:tc>
        <w:tc>
          <w:tcPr>
            <w:tcW w:w="1809" w:type="dxa"/>
            <w:shd w:val="clear" w:color="auto" w:fill="auto"/>
          </w:tcPr>
          <w:p w:rsidR="00D601D4" w:rsidRDefault="00D601D4" w:rsidP="000D741B">
            <w:pPr>
              <w:pStyle w:val="libCenter"/>
              <w:rPr>
                <w:rtl/>
              </w:rPr>
            </w:pPr>
            <w:r w:rsidRPr="00085813">
              <w:rPr>
                <w:rtl/>
              </w:rPr>
              <w:t>52</w:t>
            </w:r>
          </w:p>
        </w:tc>
      </w:tr>
      <w:tr w:rsidR="00D601D4" w:rsidTr="00D677CA">
        <w:tc>
          <w:tcPr>
            <w:tcW w:w="1667" w:type="dxa"/>
            <w:shd w:val="clear" w:color="auto" w:fill="auto"/>
          </w:tcPr>
          <w:p w:rsidR="00D601D4" w:rsidRDefault="00D601D4" w:rsidP="000D741B">
            <w:pPr>
              <w:pStyle w:val="libCenter"/>
              <w:rPr>
                <w:rtl/>
              </w:rPr>
            </w:pPr>
            <w:r w:rsidRPr="00085813">
              <w:rPr>
                <w:rtl/>
              </w:rPr>
              <w:t>143</w:t>
            </w:r>
          </w:p>
        </w:tc>
        <w:tc>
          <w:tcPr>
            <w:tcW w:w="4111" w:type="dxa"/>
            <w:shd w:val="clear" w:color="auto" w:fill="auto"/>
          </w:tcPr>
          <w:p w:rsidR="00D601D4" w:rsidRPr="000743C4" w:rsidRDefault="00D601D4" w:rsidP="00D677CA">
            <w:pPr>
              <w:pStyle w:val="libAie"/>
            </w:pPr>
            <w:r w:rsidRPr="000743C4">
              <w:rPr>
                <w:rtl/>
              </w:rPr>
              <w:t xml:space="preserve">وَيَكُونَ الرَّسُولُ عَلَيْكُمْ شَهِيدًا </w:t>
            </w:r>
          </w:p>
        </w:tc>
        <w:tc>
          <w:tcPr>
            <w:tcW w:w="1809" w:type="dxa"/>
            <w:shd w:val="clear" w:color="auto" w:fill="auto"/>
          </w:tcPr>
          <w:p w:rsidR="00D601D4" w:rsidRDefault="00D601D4" w:rsidP="000D741B">
            <w:pPr>
              <w:pStyle w:val="libCenter"/>
              <w:rPr>
                <w:rtl/>
              </w:rPr>
            </w:pPr>
            <w:r w:rsidRPr="00085813">
              <w:rPr>
                <w:rtl/>
              </w:rPr>
              <w:t>96</w:t>
            </w:r>
          </w:p>
        </w:tc>
      </w:tr>
      <w:tr w:rsidR="00D601D4" w:rsidTr="00D677CA">
        <w:tc>
          <w:tcPr>
            <w:tcW w:w="1667" w:type="dxa"/>
            <w:shd w:val="clear" w:color="auto" w:fill="auto"/>
          </w:tcPr>
          <w:p w:rsidR="00D601D4" w:rsidRDefault="00D601D4" w:rsidP="000D741B">
            <w:pPr>
              <w:pStyle w:val="libCenter"/>
              <w:rPr>
                <w:rtl/>
              </w:rPr>
            </w:pPr>
            <w:r w:rsidRPr="00DF52F7">
              <w:rPr>
                <w:rtl/>
              </w:rPr>
              <w:t>146</w:t>
            </w:r>
          </w:p>
        </w:tc>
        <w:tc>
          <w:tcPr>
            <w:tcW w:w="4111" w:type="dxa"/>
            <w:shd w:val="clear" w:color="auto" w:fill="auto"/>
          </w:tcPr>
          <w:p w:rsidR="00D601D4" w:rsidRPr="000743C4" w:rsidRDefault="00D601D4" w:rsidP="00D677CA">
            <w:pPr>
              <w:pStyle w:val="libAie"/>
              <w:rPr>
                <w:rtl/>
              </w:rPr>
            </w:pPr>
            <w:r w:rsidRPr="000743C4">
              <w:rPr>
                <w:rtl/>
              </w:rPr>
              <w:t xml:space="preserve">الَّذِينَ آتَيْنَاهُمُ الْكِتَابَ يَعْرِفُونَهُ </w:t>
            </w:r>
          </w:p>
        </w:tc>
        <w:tc>
          <w:tcPr>
            <w:tcW w:w="1809" w:type="dxa"/>
            <w:shd w:val="clear" w:color="auto" w:fill="auto"/>
          </w:tcPr>
          <w:p w:rsidR="00D601D4" w:rsidRDefault="00D601D4" w:rsidP="000D741B">
            <w:pPr>
              <w:pStyle w:val="libCenter"/>
              <w:rPr>
                <w:rtl/>
              </w:rPr>
            </w:pPr>
            <w:r w:rsidRPr="00DF52F7">
              <w:rPr>
                <w:rtl/>
              </w:rPr>
              <w:t>16</w:t>
            </w:r>
          </w:p>
        </w:tc>
      </w:tr>
      <w:tr w:rsidR="00D601D4" w:rsidTr="00D677CA">
        <w:tc>
          <w:tcPr>
            <w:tcW w:w="1667" w:type="dxa"/>
            <w:shd w:val="clear" w:color="auto" w:fill="auto"/>
          </w:tcPr>
          <w:p w:rsidR="00D601D4" w:rsidRDefault="00D601D4" w:rsidP="000D741B">
            <w:pPr>
              <w:pStyle w:val="libCenter"/>
              <w:rPr>
                <w:rtl/>
              </w:rPr>
            </w:pPr>
            <w:r w:rsidRPr="00DF52F7">
              <w:rPr>
                <w:rtl/>
              </w:rPr>
              <w:t>146</w:t>
            </w:r>
          </w:p>
        </w:tc>
        <w:tc>
          <w:tcPr>
            <w:tcW w:w="4111" w:type="dxa"/>
            <w:shd w:val="clear" w:color="auto" w:fill="auto"/>
          </w:tcPr>
          <w:p w:rsidR="00D601D4" w:rsidRPr="000743C4" w:rsidRDefault="00D601D4" w:rsidP="00D677CA">
            <w:pPr>
              <w:pStyle w:val="libAie"/>
              <w:rPr>
                <w:rtl/>
              </w:rPr>
            </w:pPr>
            <w:r w:rsidRPr="000743C4">
              <w:rPr>
                <w:rtl/>
              </w:rPr>
              <w:t xml:space="preserve">لَيَكْتُمُونَ الْحَقَّ وَهُمْ يَعْلَمُونَ </w:t>
            </w:r>
          </w:p>
        </w:tc>
        <w:tc>
          <w:tcPr>
            <w:tcW w:w="1809" w:type="dxa"/>
            <w:shd w:val="clear" w:color="auto" w:fill="auto"/>
          </w:tcPr>
          <w:p w:rsidR="00D601D4" w:rsidRDefault="00D601D4" w:rsidP="000D741B">
            <w:pPr>
              <w:pStyle w:val="libCenter"/>
              <w:rPr>
                <w:rtl/>
              </w:rPr>
            </w:pPr>
            <w:r w:rsidRPr="00DF52F7">
              <w:rPr>
                <w:rtl/>
              </w:rPr>
              <w:t>241</w:t>
            </w:r>
          </w:p>
        </w:tc>
      </w:tr>
      <w:tr w:rsidR="00D601D4" w:rsidTr="00D677CA">
        <w:tc>
          <w:tcPr>
            <w:tcW w:w="1667" w:type="dxa"/>
            <w:shd w:val="clear" w:color="auto" w:fill="auto"/>
          </w:tcPr>
          <w:p w:rsidR="00D601D4" w:rsidRDefault="00D601D4" w:rsidP="000D741B">
            <w:pPr>
              <w:pStyle w:val="libCenter"/>
              <w:rPr>
                <w:rtl/>
              </w:rPr>
            </w:pPr>
            <w:r w:rsidRPr="00DF52F7">
              <w:rPr>
                <w:rtl/>
              </w:rPr>
              <w:t>164</w:t>
            </w:r>
          </w:p>
        </w:tc>
        <w:tc>
          <w:tcPr>
            <w:tcW w:w="4111" w:type="dxa"/>
            <w:shd w:val="clear" w:color="auto" w:fill="auto"/>
          </w:tcPr>
          <w:p w:rsidR="00D601D4" w:rsidRPr="000743C4" w:rsidRDefault="00D601D4" w:rsidP="00D677CA">
            <w:pPr>
              <w:pStyle w:val="libAie"/>
              <w:rPr>
                <w:rtl/>
              </w:rPr>
            </w:pPr>
            <w:r w:rsidRPr="000743C4">
              <w:rPr>
                <w:rtl/>
              </w:rPr>
              <w:t xml:space="preserve">إِنَّ فِي خَلْقِ السَّمَاوَاتِ وَالْأَرْضِ </w:t>
            </w:r>
          </w:p>
        </w:tc>
        <w:tc>
          <w:tcPr>
            <w:tcW w:w="1809" w:type="dxa"/>
            <w:shd w:val="clear" w:color="auto" w:fill="auto"/>
          </w:tcPr>
          <w:p w:rsidR="00D601D4" w:rsidRDefault="00D601D4" w:rsidP="000D741B">
            <w:pPr>
              <w:pStyle w:val="libCenter"/>
              <w:rPr>
                <w:rtl/>
              </w:rPr>
            </w:pPr>
            <w:r w:rsidRPr="00DF52F7">
              <w:rPr>
                <w:rtl/>
              </w:rPr>
              <w:t>129</w:t>
            </w:r>
          </w:p>
        </w:tc>
      </w:tr>
      <w:tr w:rsidR="00D601D4" w:rsidTr="00D677CA">
        <w:tc>
          <w:tcPr>
            <w:tcW w:w="1667" w:type="dxa"/>
            <w:shd w:val="clear" w:color="auto" w:fill="auto"/>
          </w:tcPr>
          <w:p w:rsidR="00D601D4" w:rsidRDefault="00D601D4" w:rsidP="000D741B">
            <w:pPr>
              <w:pStyle w:val="libCenter"/>
              <w:rPr>
                <w:rtl/>
              </w:rPr>
            </w:pPr>
            <w:r w:rsidRPr="00DF52F7">
              <w:rPr>
                <w:rtl/>
              </w:rPr>
              <w:t>181</w:t>
            </w:r>
          </w:p>
        </w:tc>
        <w:tc>
          <w:tcPr>
            <w:tcW w:w="4111" w:type="dxa"/>
            <w:shd w:val="clear" w:color="auto" w:fill="auto"/>
          </w:tcPr>
          <w:p w:rsidR="00D601D4" w:rsidRPr="000743C4" w:rsidRDefault="00D601D4" w:rsidP="00D677CA">
            <w:pPr>
              <w:pStyle w:val="libAie"/>
              <w:rPr>
                <w:rtl/>
              </w:rPr>
            </w:pPr>
            <w:r w:rsidRPr="000743C4">
              <w:rPr>
                <w:rtl/>
              </w:rPr>
              <w:t xml:space="preserve">وَنَقُولُ ذُوقُوا عَذَابَ الْحَرِيقِ </w:t>
            </w:r>
          </w:p>
        </w:tc>
        <w:tc>
          <w:tcPr>
            <w:tcW w:w="1809" w:type="dxa"/>
            <w:shd w:val="clear" w:color="auto" w:fill="auto"/>
          </w:tcPr>
          <w:p w:rsidR="00D601D4" w:rsidRDefault="00D601D4" w:rsidP="000D741B">
            <w:pPr>
              <w:pStyle w:val="libCenter"/>
              <w:rPr>
                <w:rtl/>
              </w:rPr>
            </w:pPr>
            <w:r w:rsidRPr="00DF52F7">
              <w:rPr>
                <w:rtl/>
              </w:rPr>
              <w:t>119</w:t>
            </w:r>
          </w:p>
        </w:tc>
      </w:tr>
      <w:tr w:rsidR="00D601D4" w:rsidTr="00D677CA">
        <w:tc>
          <w:tcPr>
            <w:tcW w:w="1667" w:type="dxa"/>
            <w:shd w:val="clear" w:color="auto" w:fill="auto"/>
          </w:tcPr>
          <w:p w:rsidR="00D601D4" w:rsidRDefault="00D601D4" w:rsidP="000D741B">
            <w:pPr>
              <w:pStyle w:val="libCenter"/>
              <w:rPr>
                <w:rtl/>
              </w:rPr>
            </w:pPr>
            <w:r w:rsidRPr="00DF52F7">
              <w:rPr>
                <w:rtl/>
              </w:rPr>
              <w:t>186</w:t>
            </w:r>
          </w:p>
        </w:tc>
        <w:tc>
          <w:tcPr>
            <w:tcW w:w="4111" w:type="dxa"/>
            <w:shd w:val="clear" w:color="auto" w:fill="auto"/>
          </w:tcPr>
          <w:p w:rsidR="00D601D4" w:rsidRPr="000743C4" w:rsidRDefault="00D601D4" w:rsidP="00D677CA">
            <w:pPr>
              <w:pStyle w:val="libAie"/>
              <w:rPr>
                <w:rtl/>
              </w:rPr>
            </w:pPr>
            <w:r w:rsidRPr="000743C4">
              <w:rPr>
                <w:rtl/>
              </w:rPr>
              <w:t xml:space="preserve">وَإِذَا سَأَلَكَ عِبَادِي عَنِّي فَإِنِّي قَرِيبٌ </w:t>
            </w:r>
          </w:p>
        </w:tc>
        <w:tc>
          <w:tcPr>
            <w:tcW w:w="1809" w:type="dxa"/>
            <w:shd w:val="clear" w:color="auto" w:fill="auto"/>
          </w:tcPr>
          <w:p w:rsidR="00D601D4" w:rsidRDefault="00D601D4" w:rsidP="000D741B">
            <w:pPr>
              <w:pStyle w:val="libCenter"/>
              <w:rPr>
                <w:rtl/>
              </w:rPr>
            </w:pPr>
            <w:r w:rsidRPr="00DF52F7">
              <w:rPr>
                <w:rtl/>
              </w:rPr>
              <w:t>45</w:t>
            </w:r>
          </w:p>
        </w:tc>
      </w:tr>
      <w:tr w:rsidR="00D601D4" w:rsidTr="00D677CA">
        <w:tc>
          <w:tcPr>
            <w:tcW w:w="1667" w:type="dxa"/>
            <w:shd w:val="clear" w:color="auto" w:fill="auto"/>
          </w:tcPr>
          <w:p w:rsidR="00D601D4" w:rsidRDefault="00D601D4" w:rsidP="000D741B">
            <w:pPr>
              <w:pStyle w:val="libCenter"/>
              <w:rPr>
                <w:rtl/>
              </w:rPr>
            </w:pPr>
            <w:r w:rsidRPr="00DF52F7">
              <w:rPr>
                <w:rtl/>
              </w:rPr>
              <w:t>256</w:t>
            </w:r>
          </w:p>
        </w:tc>
        <w:tc>
          <w:tcPr>
            <w:tcW w:w="4111" w:type="dxa"/>
            <w:shd w:val="clear" w:color="auto" w:fill="auto"/>
          </w:tcPr>
          <w:p w:rsidR="00D601D4" w:rsidRPr="000743C4" w:rsidRDefault="00D601D4" w:rsidP="00D677CA">
            <w:pPr>
              <w:pStyle w:val="libAie"/>
              <w:rPr>
                <w:rtl/>
              </w:rPr>
            </w:pPr>
            <w:r w:rsidRPr="000743C4">
              <w:rPr>
                <w:rtl/>
              </w:rPr>
              <w:t xml:space="preserve">قَد تَّبَيَّنَ الرُّشْدُ مِنَ الْغَيِّ </w:t>
            </w:r>
          </w:p>
        </w:tc>
        <w:tc>
          <w:tcPr>
            <w:tcW w:w="1809" w:type="dxa"/>
            <w:shd w:val="clear" w:color="auto" w:fill="auto"/>
          </w:tcPr>
          <w:p w:rsidR="00D601D4" w:rsidRDefault="00D601D4" w:rsidP="000D741B">
            <w:pPr>
              <w:pStyle w:val="libCenter"/>
              <w:rPr>
                <w:rtl/>
              </w:rPr>
            </w:pPr>
            <w:r w:rsidRPr="00DF52F7">
              <w:rPr>
                <w:rtl/>
              </w:rPr>
              <w:t>167</w:t>
            </w:r>
          </w:p>
        </w:tc>
      </w:tr>
      <w:tr w:rsidR="00D601D4" w:rsidTr="00D677CA">
        <w:tc>
          <w:tcPr>
            <w:tcW w:w="1667" w:type="dxa"/>
            <w:shd w:val="clear" w:color="auto" w:fill="auto"/>
          </w:tcPr>
          <w:p w:rsidR="00D601D4" w:rsidRDefault="00D601D4" w:rsidP="000D741B">
            <w:pPr>
              <w:pStyle w:val="libCenter"/>
              <w:rPr>
                <w:rtl/>
              </w:rPr>
            </w:pPr>
            <w:r w:rsidRPr="00DF52F7">
              <w:rPr>
                <w:rtl/>
              </w:rPr>
              <w:t>256</w:t>
            </w:r>
          </w:p>
        </w:tc>
        <w:tc>
          <w:tcPr>
            <w:tcW w:w="4111" w:type="dxa"/>
            <w:shd w:val="clear" w:color="auto" w:fill="auto"/>
          </w:tcPr>
          <w:p w:rsidR="00D601D4" w:rsidRPr="000743C4" w:rsidRDefault="00D601D4" w:rsidP="00D677CA">
            <w:pPr>
              <w:pStyle w:val="libAie"/>
              <w:rPr>
                <w:rtl/>
              </w:rPr>
            </w:pPr>
            <w:r w:rsidRPr="000743C4">
              <w:rPr>
                <w:rtl/>
              </w:rPr>
              <w:t xml:space="preserve">قَد تَّبَيَّنَ الرُّشْدُ مِنَ الْغَيِّ </w:t>
            </w:r>
          </w:p>
        </w:tc>
        <w:tc>
          <w:tcPr>
            <w:tcW w:w="1809" w:type="dxa"/>
            <w:shd w:val="clear" w:color="auto" w:fill="auto"/>
          </w:tcPr>
          <w:p w:rsidR="00D601D4" w:rsidRDefault="00D601D4" w:rsidP="000D741B">
            <w:pPr>
              <w:pStyle w:val="libCenter"/>
              <w:rPr>
                <w:rtl/>
              </w:rPr>
            </w:pPr>
            <w:r w:rsidRPr="00DF52F7">
              <w:rPr>
                <w:rtl/>
              </w:rPr>
              <w:t>233</w:t>
            </w:r>
          </w:p>
        </w:tc>
      </w:tr>
      <w:tr w:rsidR="00D601D4" w:rsidTr="00D677CA">
        <w:tc>
          <w:tcPr>
            <w:tcW w:w="1667" w:type="dxa"/>
            <w:shd w:val="clear" w:color="auto" w:fill="auto"/>
          </w:tcPr>
          <w:p w:rsidR="00D601D4" w:rsidRDefault="00D601D4" w:rsidP="000D741B">
            <w:pPr>
              <w:pStyle w:val="libCenter"/>
              <w:rPr>
                <w:rtl/>
              </w:rPr>
            </w:pPr>
            <w:r w:rsidRPr="00DF52F7">
              <w:rPr>
                <w:rtl/>
              </w:rPr>
              <w:t>256</w:t>
            </w:r>
          </w:p>
        </w:tc>
        <w:tc>
          <w:tcPr>
            <w:tcW w:w="4111" w:type="dxa"/>
            <w:shd w:val="clear" w:color="auto" w:fill="auto"/>
          </w:tcPr>
          <w:p w:rsidR="00D601D4" w:rsidRPr="000743C4" w:rsidRDefault="00D601D4" w:rsidP="00D677CA">
            <w:pPr>
              <w:pStyle w:val="libAie"/>
            </w:pPr>
            <w:r w:rsidRPr="000743C4">
              <w:rPr>
                <w:rtl/>
              </w:rPr>
              <w:t xml:space="preserve">فَمَن يَكْفُرْ بِالطَّاغُوتِ وَيُؤْمِن بِاللَّهِ </w:t>
            </w:r>
          </w:p>
        </w:tc>
        <w:tc>
          <w:tcPr>
            <w:tcW w:w="1809" w:type="dxa"/>
            <w:shd w:val="clear" w:color="auto" w:fill="auto"/>
          </w:tcPr>
          <w:p w:rsidR="00D601D4" w:rsidRDefault="00D601D4" w:rsidP="000D741B">
            <w:pPr>
              <w:pStyle w:val="libCenter"/>
              <w:rPr>
                <w:rtl/>
              </w:rPr>
            </w:pPr>
            <w:r w:rsidRPr="00DF52F7">
              <w:rPr>
                <w:rtl/>
              </w:rPr>
              <w:t>185</w:t>
            </w:r>
          </w:p>
        </w:tc>
      </w:tr>
      <w:tr w:rsidR="00D601D4" w:rsidTr="00D677CA">
        <w:tc>
          <w:tcPr>
            <w:tcW w:w="1667" w:type="dxa"/>
            <w:shd w:val="clear" w:color="auto" w:fill="auto"/>
          </w:tcPr>
          <w:p w:rsidR="00D601D4" w:rsidRDefault="00D601D4" w:rsidP="000D741B">
            <w:pPr>
              <w:pStyle w:val="libCenter"/>
              <w:rPr>
                <w:rtl/>
              </w:rPr>
            </w:pPr>
            <w:r w:rsidRPr="00836217">
              <w:rPr>
                <w:rtl/>
              </w:rPr>
              <w:t>257</w:t>
            </w:r>
          </w:p>
        </w:tc>
        <w:tc>
          <w:tcPr>
            <w:tcW w:w="4111" w:type="dxa"/>
            <w:shd w:val="clear" w:color="auto" w:fill="auto"/>
          </w:tcPr>
          <w:p w:rsidR="00D601D4" w:rsidRPr="000743C4" w:rsidRDefault="00D601D4" w:rsidP="00D677CA">
            <w:pPr>
              <w:pStyle w:val="libAie"/>
              <w:rPr>
                <w:rtl/>
              </w:rPr>
            </w:pPr>
            <w:r w:rsidRPr="000743C4">
              <w:rPr>
                <w:rtl/>
              </w:rPr>
              <w:t xml:space="preserve">اللَّهُ وَلِيُّ الَّذِينَ آمَنُوا يُخْرِجُهُم مِّنَ الظُّلُمَاتِ </w:t>
            </w:r>
          </w:p>
        </w:tc>
        <w:tc>
          <w:tcPr>
            <w:tcW w:w="1809" w:type="dxa"/>
            <w:shd w:val="clear" w:color="auto" w:fill="auto"/>
          </w:tcPr>
          <w:p w:rsidR="00D601D4" w:rsidRDefault="00D601D4" w:rsidP="000D741B">
            <w:pPr>
              <w:pStyle w:val="libCenter"/>
              <w:rPr>
                <w:rtl/>
              </w:rPr>
            </w:pPr>
            <w:r w:rsidRPr="00836217">
              <w:rPr>
                <w:rtl/>
              </w:rPr>
              <w:t>247</w:t>
            </w:r>
          </w:p>
        </w:tc>
      </w:tr>
      <w:tr w:rsidR="00D601D4" w:rsidTr="00D677CA">
        <w:tc>
          <w:tcPr>
            <w:tcW w:w="1667" w:type="dxa"/>
            <w:shd w:val="clear" w:color="auto" w:fill="auto"/>
          </w:tcPr>
          <w:p w:rsidR="00D601D4" w:rsidRDefault="00D601D4" w:rsidP="000D741B">
            <w:pPr>
              <w:pStyle w:val="libCenter"/>
              <w:rPr>
                <w:rtl/>
              </w:rPr>
            </w:pPr>
            <w:r w:rsidRPr="00836217">
              <w:rPr>
                <w:rtl/>
              </w:rPr>
              <w:t>269</w:t>
            </w:r>
          </w:p>
        </w:tc>
        <w:tc>
          <w:tcPr>
            <w:tcW w:w="4111" w:type="dxa"/>
            <w:shd w:val="clear" w:color="auto" w:fill="auto"/>
          </w:tcPr>
          <w:p w:rsidR="00D601D4" w:rsidRPr="000743C4" w:rsidRDefault="00D601D4" w:rsidP="00D677CA">
            <w:pPr>
              <w:pStyle w:val="libAie"/>
              <w:rPr>
                <w:rtl/>
              </w:rPr>
            </w:pPr>
            <w:r w:rsidRPr="000743C4">
              <w:rPr>
                <w:rtl/>
              </w:rPr>
              <w:t xml:space="preserve">وَمَن يُؤْتَ الْحِكْمَةَ فَقَدْ أُوتِيَ خَيْرًا كَثِيرًا </w:t>
            </w:r>
          </w:p>
        </w:tc>
        <w:tc>
          <w:tcPr>
            <w:tcW w:w="1809" w:type="dxa"/>
            <w:shd w:val="clear" w:color="auto" w:fill="auto"/>
          </w:tcPr>
          <w:p w:rsidR="00D601D4" w:rsidRDefault="00D601D4" w:rsidP="000D741B">
            <w:pPr>
              <w:pStyle w:val="libCenter"/>
              <w:rPr>
                <w:rtl/>
              </w:rPr>
            </w:pPr>
            <w:r w:rsidRPr="00836217">
              <w:rPr>
                <w:rtl/>
              </w:rPr>
              <w:t>135</w:t>
            </w:r>
          </w:p>
        </w:tc>
      </w:tr>
      <w:tr w:rsidR="00D601D4" w:rsidTr="00D677CA">
        <w:tc>
          <w:tcPr>
            <w:tcW w:w="1667" w:type="dxa"/>
            <w:shd w:val="clear" w:color="auto" w:fill="auto"/>
          </w:tcPr>
          <w:p w:rsidR="00D601D4" w:rsidRDefault="00D601D4" w:rsidP="000D741B">
            <w:pPr>
              <w:pStyle w:val="libCenter"/>
              <w:rPr>
                <w:rtl/>
              </w:rPr>
            </w:pPr>
            <w:r w:rsidRPr="00836217">
              <w:rPr>
                <w:rtl/>
              </w:rPr>
              <w:t>281</w:t>
            </w:r>
          </w:p>
        </w:tc>
        <w:tc>
          <w:tcPr>
            <w:tcW w:w="4111" w:type="dxa"/>
            <w:shd w:val="clear" w:color="auto" w:fill="auto"/>
          </w:tcPr>
          <w:p w:rsidR="00D601D4" w:rsidRPr="000743C4" w:rsidRDefault="00D601D4" w:rsidP="00D677CA">
            <w:pPr>
              <w:pStyle w:val="libAie"/>
            </w:pPr>
            <w:r w:rsidRPr="000743C4">
              <w:rPr>
                <w:rtl/>
              </w:rPr>
              <w:t xml:space="preserve">وَاتَّقُوا يَوْمًا تُرْجَعُونَ فِيهِ إِلَى اللَّهِ </w:t>
            </w:r>
          </w:p>
        </w:tc>
        <w:tc>
          <w:tcPr>
            <w:tcW w:w="1809" w:type="dxa"/>
            <w:shd w:val="clear" w:color="auto" w:fill="auto"/>
          </w:tcPr>
          <w:p w:rsidR="00D601D4" w:rsidRDefault="00D601D4" w:rsidP="000D741B">
            <w:pPr>
              <w:pStyle w:val="libCenter"/>
              <w:rPr>
                <w:rtl/>
              </w:rPr>
            </w:pPr>
            <w:r w:rsidRPr="00836217">
              <w:rPr>
                <w:rtl/>
              </w:rPr>
              <w:t>21</w:t>
            </w:r>
          </w:p>
        </w:tc>
      </w:tr>
      <w:tr w:rsidR="00D601D4" w:rsidTr="00D677CA">
        <w:tc>
          <w:tcPr>
            <w:tcW w:w="1667" w:type="dxa"/>
            <w:shd w:val="clear" w:color="auto" w:fill="auto"/>
          </w:tcPr>
          <w:p w:rsidR="00D601D4" w:rsidRDefault="00D601D4" w:rsidP="00D677CA">
            <w:pPr>
              <w:rPr>
                <w:rtl/>
              </w:rPr>
            </w:pPr>
          </w:p>
        </w:tc>
        <w:tc>
          <w:tcPr>
            <w:tcW w:w="4111" w:type="dxa"/>
            <w:shd w:val="clear" w:color="auto" w:fill="auto"/>
          </w:tcPr>
          <w:p w:rsidR="00D601D4" w:rsidRDefault="00D601D4" w:rsidP="000D741B">
            <w:pPr>
              <w:pStyle w:val="libCenterBold2"/>
              <w:rPr>
                <w:rtl/>
              </w:rPr>
            </w:pPr>
            <w:r>
              <w:rPr>
                <w:rtl/>
              </w:rPr>
              <w:t>﴿سورة آل عمران﴾</w:t>
            </w:r>
          </w:p>
          <w:p w:rsidR="00D601D4" w:rsidRPr="007A43CF" w:rsidRDefault="00D601D4" w:rsidP="000D741B">
            <w:pPr>
              <w:pStyle w:val="libCenterBold2"/>
              <w:rPr>
                <w:rtl/>
              </w:rPr>
            </w:pPr>
            <w:r>
              <w:rPr>
                <w:rtl/>
              </w:rPr>
              <w:t>(3)</w:t>
            </w:r>
          </w:p>
        </w:tc>
        <w:tc>
          <w:tcPr>
            <w:tcW w:w="1809" w:type="dxa"/>
            <w:shd w:val="clear" w:color="auto" w:fill="auto"/>
          </w:tcPr>
          <w:p w:rsidR="00D601D4" w:rsidRDefault="00D601D4" w:rsidP="00D677CA">
            <w:pPr>
              <w:rPr>
                <w:rtl/>
              </w:rPr>
            </w:pPr>
          </w:p>
        </w:tc>
      </w:tr>
      <w:tr w:rsidR="00D601D4" w:rsidTr="00D677CA">
        <w:tc>
          <w:tcPr>
            <w:tcW w:w="1667" w:type="dxa"/>
            <w:shd w:val="clear" w:color="auto" w:fill="auto"/>
          </w:tcPr>
          <w:p w:rsidR="00D601D4" w:rsidRDefault="00D601D4" w:rsidP="000D741B">
            <w:pPr>
              <w:pStyle w:val="libCenter"/>
              <w:rPr>
                <w:rtl/>
              </w:rPr>
            </w:pPr>
            <w:r>
              <w:rPr>
                <w:rtl/>
              </w:rPr>
              <w:t>3</w:t>
            </w:r>
          </w:p>
        </w:tc>
        <w:tc>
          <w:tcPr>
            <w:tcW w:w="4111" w:type="dxa"/>
            <w:shd w:val="clear" w:color="auto" w:fill="auto"/>
          </w:tcPr>
          <w:p w:rsidR="00D601D4" w:rsidRPr="000743C4" w:rsidRDefault="00D601D4" w:rsidP="00D677CA">
            <w:pPr>
              <w:pStyle w:val="libAie"/>
              <w:rPr>
                <w:rtl/>
              </w:rPr>
            </w:pPr>
            <w:r w:rsidRPr="000743C4">
              <w:rPr>
                <w:rtl/>
              </w:rPr>
              <w:t xml:space="preserve">نَزَّلَ عَلَيْكَ الْكِتَابَ بِالْحَقِّ مُصَدِّقًا لِّمَا بَيْنَ يَدَيْهِ </w:t>
            </w:r>
          </w:p>
        </w:tc>
        <w:tc>
          <w:tcPr>
            <w:tcW w:w="1809" w:type="dxa"/>
            <w:shd w:val="clear" w:color="auto" w:fill="auto"/>
          </w:tcPr>
          <w:p w:rsidR="00D601D4" w:rsidRDefault="00D601D4" w:rsidP="000D741B">
            <w:pPr>
              <w:pStyle w:val="libCenter"/>
              <w:rPr>
                <w:rtl/>
              </w:rPr>
            </w:pPr>
            <w:r>
              <w:rPr>
                <w:rtl/>
              </w:rPr>
              <w:t>140</w:t>
            </w:r>
          </w:p>
        </w:tc>
      </w:tr>
      <w:tr w:rsidR="00D601D4" w:rsidTr="00D677CA">
        <w:tc>
          <w:tcPr>
            <w:tcW w:w="1667" w:type="dxa"/>
            <w:shd w:val="clear" w:color="auto" w:fill="auto"/>
          </w:tcPr>
          <w:p w:rsidR="00D601D4" w:rsidRDefault="00D601D4" w:rsidP="000D741B">
            <w:pPr>
              <w:pStyle w:val="libCenter"/>
              <w:rPr>
                <w:rtl/>
              </w:rPr>
            </w:pPr>
            <w:r>
              <w:rPr>
                <w:rtl/>
              </w:rPr>
              <w:t>8</w:t>
            </w:r>
          </w:p>
        </w:tc>
        <w:tc>
          <w:tcPr>
            <w:tcW w:w="4111" w:type="dxa"/>
            <w:shd w:val="clear" w:color="auto" w:fill="auto"/>
          </w:tcPr>
          <w:p w:rsidR="00D601D4" w:rsidRPr="000743C4" w:rsidRDefault="00D601D4" w:rsidP="00D677CA">
            <w:pPr>
              <w:pStyle w:val="libAie"/>
              <w:rPr>
                <w:rtl/>
              </w:rPr>
            </w:pPr>
            <w:r w:rsidRPr="000743C4">
              <w:rPr>
                <w:rtl/>
              </w:rPr>
              <w:t xml:space="preserve">رَبَّنَا لَا تُزِغْ قُلُوبَنَا بَعْدَ إِذْ هَدَيْتَنَا </w:t>
            </w:r>
          </w:p>
        </w:tc>
        <w:tc>
          <w:tcPr>
            <w:tcW w:w="1809" w:type="dxa"/>
            <w:shd w:val="clear" w:color="auto" w:fill="auto"/>
          </w:tcPr>
          <w:p w:rsidR="00D601D4" w:rsidRDefault="00D601D4" w:rsidP="000D741B">
            <w:pPr>
              <w:pStyle w:val="libCenter"/>
              <w:rPr>
                <w:rtl/>
              </w:rPr>
            </w:pPr>
            <w:r>
              <w:rPr>
                <w:rtl/>
              </w:rPr>
              <w:t>13</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1667" w:type="dxa"/>
            <w:shd w:val="clear" w:color="auto" w:fill="auto"/>
          </w:tcPr>
          <w:p w:rsidR="00D601D4" w:rsidRDefault="00D601D4" w:rsidP="000D741B">
            <w:pPr>
              <w:pStyle w:val="libCenter"/>
              <w:rPr>
                <w:rtl/>
              </w:rPr>
            </w:pPr>
            <w:r w:rsidRPr="006D2A43">
              <w:rPr>
                <w:rtl/>
              </w:rPr>
              <w:t>31</w:t>
            </w:r>
          </w:p>
        </w:tc>
        <w:tc>
          <w:tcPr>
            <w:tcW w:w="4111" w:type="dxa"/>
            <w:shd w:val="clear" w:color="auto" w:fill="auto"/>
          </w:tcPr>
          <w:p w:rsidR="00D601D4" w:rsidRPr="006E7D97" w:rsidRDefault="00D601D4" w:rsidP="00D677CA">
            <w:pPr>
              <w:pStyle w:val="libAie"/>
              <w:rPr>
                <w:rtl/>
              </w:rPr>
            </w:pPr>
            <w:r w:rsidRPr="006E7D97">
              <w:rPr>
                <w:rtl/>
              </w:rPr>
              <w:t xml:space="preserve">قُلْ إِن كُنتُمْ تُحِبُّونَ اللَّهَ فَاتَّبِعُونِي يُحْبِبْكُمُ اللَّهُ </w:t>
            </w:r>
          </w:p>
        </w:tc>
        <w:tc>
          <w:tcPr>
            <w:tcW w:w="1809" w:type="dxa"/>
            <w:shd w:val="clear" w:color="auto" w:fill="auto"/>
          </w:tcPr>
          <w:p w:rsidR="00D601D4" w:rsidRDefault="00D601D4" w:rsidP="000D741B">
            <w:pPr>
              <w:pStyle w:val="libCenter"/>
              <w:rPr>
                <w:rtl/>
              </w:rPr>
            </w:pPr>
            <w:r w:rsidRPr="006D2A43">
              <w:rPr>
                <w:rtl/>
              </w:rPr>
              <w:t>147</w:t>
            </w:r>
          </w:p>
        </w:tc>
      </w:tr>
      <w:tr w:rsidR="00D601D4" w:rsidTr="00D677CA">
        <w:tc>
          <w:tcPr>
            <w:tcW w:w="1667" w:type="dxa"/>
            <w:shd w:val="clear" w:color="auto" w:fill="auto"/>
          </w:tcPr>
          <w:p w:rsidR="00D601D4" w:rsidRDefault="00D601D4" w:rsidP="000D741B">
            <w:pPr>
              <w:pStyle w:val="libCenter"/>
              <w:rPr>
                <w:rtl/>
              </w:rPr>
            </w:pPr>
            <w:r w:rsidRPr="006D2A43">
              <w:rPr>
                <w:rtl/>
              </w:rPr>
              <w:t>37</w:t>
            </w:r>
          </w:p>
        </w:tc>
        <w:tc>
          <w:tcPr>
            <w:tcW w:w="4111" w:type="dxa"/>
            <w:shd w:val="clear" w:color="auto" w:fill="auto"/>
          </w:tcPr>
          <w:p w:rsidR="00D601D4" w:rsidRPr="006E7D97" w:rsidRDefault="00D601D4" w:rsidP="00D677CA">
            <w:pPr>
              <w:pStyle w:val="libAie"/>
              <w:rPr>
                <w:rtl/>
              </w:rPr>
            </w:pPr>
            <w:r w:rsidRPr="006E7D97">
              <w:rPr>
                <w:rtl/>
              </w:rPr>
              <w:t xml:space="preserve">قَالَتْ هُوَ مِنْ عِندِ اللَّهِ </w:t>
            </w:r>
          </w:p>
        </w:tc>
        <w:tc>
          <w:tcPr>
            <w:tcW w:w="1809" w:type="dxa"/>
            <w:shd w:val="clear" w:color="auto" w:fill="auto"/>
          </w:tcPr>
          <w:p w:rsidR="00D601D4" w:rsidRDefault="00D601D4" w:rsidP="000D741B">
            <w:pPr>
              <w:pStyle w:val="libCenter"/>
              <w:rPr>
                <w:rtl/>
              </w:rPr>
            </w:pPr>
            <w:r w:rsidRPr="006D2A43">
              <w:rPr>
                <w:rtl/>
              </w:rPr>
              <w:t>149</w:t>
            </w:r>
          </w:p>
        </w:tc>
      </w:tr>
      <w:tr w:rsidR="00D601D4" w:rsidTr="00D677CA">
        <w:tc>
          <w:tcPr>
            <w:tcW w:w="1667" w:type="dxa"/>
            <w:shd w:val="clear" w:color="auto" w:fill="auto"/>
          </w:tcPr>
          <w:p w:rsidR="00D601D4" w:rsidRDefault="00D601D4" w:rsidP="000D741B">
            <w:pPr>
              <w:pStyle w:val="libCenter"/>
              <w:rPr>
                <w:rtl/>
              </w:rPr>
            </w:pPr>
            <w:r w:rsidRPr="006D2A43">
              <w:rPr>
                <w:rtl/>
              </w:rPr>
              <w:t>78</w:t>
            </w:r>
          </w:p>
        </w:tc>
        <w:tc>
          <w:tcPr>
            <w:tcW w:w="4111" w:type="dxa"/>
            <w:shd w:val="clear" w:color="auto" w:fill="auto"/>
          </w:tcPr>
          <w:p w:rsidR="00D601D4" w:rsidRPr="006E7D97" w:rsidRDefault="00D601D4" w:rsidP="00D677CA">
            <w:pPr>
              <w:pStyle w:val="libAie"/>
              <w:rPr>
                <w:rtl/>
              </w:rPr>
            </w:pPr>
            <w:r w:rsidRPr="006E7D97">
              <w:rPr>
                <w:rtl/>
              </w:rPr>
              <w:t xml:space="preserve">وَإِنَّ مِنْهُمْ لَفَرِيقًا يَلْوُونَ أَلْسِنَتَهُم بِالْكِتَابِ </w:t>
            </w:r>
          </w:p>
        </w:tc>
        <w:tc>
          <w:tcPr>
            <w:tcW w:w="1809" w:type="dxa"/>
            <w:shd w:val="clear" w:color="auto" w:fill="auto"/>
          </w:tcPr>
          <w:p w:rsidR="00D601D4" w:rsidRDefault="00D601D4" w:rsidP="000D741B">
            <w:pPr>
              <w:pStyle w:val="libCenter"/>
              <w:rPr>
                <w:rtl/>
              </w:rPr>
            </w:pPr>
            <w:r w:rsidRPr="006D2A43">
              <w:rPr>
                <w:rtl/>
              </w:rPr>
              <w:t>41</w:t>
            </w:r>
          </w:p>
        </w:tc>
      </w:tr>
      <w:tr w:rsidR="00D601D4" w:rsidTr="00D677CA">
        <w:tc>
          <w:tcPr>
            <w:tcW w:w="1667" w:type="dxa"/>
            <w:shd w:val="clear" w:color="auto" w:fill="auto"/>
          </w:tcPr>
          <w:p w:rsidR="00D601D4" w:rsidRDefault="00D601D4" w:rsidP="000D741B">
            <w:pPr>
              <w:pStyle w:val="libCenter"/>
              <w:rPr>
                <w:rtl/>
              </w:rPr>
            </w:pPr>
            <w:r w:rsidRPr="006D2A43">
              <w:rPr>
                <w:rtl/>
              </w:rPr>
              <w:t>78</w:t>
            </w:r>
          </w:p>
        </w:tc>
        <w:tc>
          <w:tcPr>
            <w:tcW w:w="4111" w:type="dxa"/>
            <w:shd w:val="clear" w:color="auto" w:fill="auto"/>
          </w:tcPr>
          <w:p w:rsidR="00D601D4" w:rsidRPr="006E7D97" w:rsidRDefault="00D601D4" w:rsidP="00D677CA">
            <w:pPr>
              <w:pStyle w:val="libAie"/>
              <w:rPr>
                <w:rtl/>
              </w:rPr>
            </w:pPr>
            <w:r w:rsidRPr="006E7D97">
              <w:rPr>
                <w:rtl/>
              </w:rPr>
              <w:t xml:space="preserve">وَإِنَّ مِنْهُمْ لَفَرِيقًا يَلْوُونَ أَلْسِنَتَهُم بِالْكِتَابِ </w:t>
            </w:r>
          </w:p>
        </w:tc>
        <w:tc>
          <w:tcPr>
            <w:tcW w:w="1809" w:type="dxa"/>
            <w:shd w:val="clear" w:color="auto" w:fill="auto"/>
          </w:tcPr>
          <w:p w:rsidR="00D601D4" w:rsidRDefault="00D601D4" w:rsidP="000D741B">
            <w:pPr>
              <w:pStyle w:val="libCenter"/>
              <w:rPr>
                <w:rtl/>
              </w:rPr>
            </w:pPr>
            <w:r w:rsidRPr="006D2A43">
              <w:rPr>
                <w:rtl/>
              </w:rPr>
              <w:t>90</w:t>
            </w:r>
          </w:p>
        </w:tc>
      </w:tr>
      <w:tr w:rsidR="00D601D4" w:rsidTr="00D677CA">
        <w:tc>
          <w:tcPr>
            <w:tcW w:w="1667" w:type="dxa"/>
            <w:shd w:val="clear" w:color="auto" w:fill="auto"/>
          </w:tcPr>
          <w:p w:rsidR="00D601D4" w:rsidRDefault="00D601D4" w:rsidP="000D741B">
            <w:pPr>
              <w:pStyle w:val="libCenter"/>
              <w:rPr>
                <w:rtl/>
              </w:rPr>
            </w:pPr>
            <w:r w:rsidRPr="006D2A43">
              <w:rPr>
                <w:rtl/>
              </w:rPr>
              <w:t>81</w:t>
            </w:r>
          </w:p>
        </w:tc>
        <w:tc>
          <w:tcPr>
            <w:tcW w:w="4111" w:type="dxa"/>
            <w:shd w:val="clear" w:color="auto" w:fill="auto"/>
          </w:tcPr>
          <w:p w:rsidR="00D601D4" w:rsidRPr="006E7D97" w:rsidRDefault="00D601D4" w:rsidP="00D677CA">
            <w:pPr>
              <w:pStyle w:val="libAie"/>
              <w:rPr>
                <w:rtl/>
              </w:rPr>
            </w:pPr>
            <w:r w:rsidRPr="006E7D97">
              <w:rPr>
                <w:rtl/>
              </w:rPr>
              <w:t xml:space="preserve">وَإِذْ أَخَذَ اللَّهُ مِيثَاقَ النَّبِيِّينَ لَمَا آتَيْتُكُم </w:t>
            </w:r>
          </w:p>
        </w:tc>
        <w:tc>
          <w:tcPr>
            <w:tcW w:w="1809" w:type="dxa"/>
            <w:shd w:val="clear" w:color="auto" w:fill="auto"/>
          </w:tcPr>
          <w:p w:rsidR="00D601D4" w:rsidRDefault="00D601D4" w:rsidP="000D741B">
            <w:pPr>
              <w:pStyle w:val="libCenter"/>
              <w:rPr>
                <w:rtl/>
              </w:rPr>
            </w:pPr>
            <w:r w:rsidRPr="006D2A43">
              <w:rPr>
                <w:rtl/>
              </w:rPr>
              <w:t>19</w:t>
            </w:r>
          </w:p>
        </w:tc>
      </w:tr>
      <w:tr w:rsidR="00D601D4" w:rsidTr="00D677CA">
        <w:tc>
          <w:tcPr>
            <w:tcW w:w="1667" w:type="dxa"/>
            <w:shd w:val="clear" w:color="auto" w:fill="auto"/>
          </w:tcPr>
          <w:p w:rsidR="00D601D4" w:rsidRDefault="00D601D4" w:rsidP="000D741B">
            <w:pPr>
              <w:pStyle w:val="libCenter"/>
              <w:rPr>
                <w:rtl/>
              </w:rPr>
            </w:pPr>
            <w:r w:rsidRPr="006D2A43">
              <w:rPr>
                <w:rtl/>
              </w:rPr>
              <w:t>85</w:t>
            </w:r>
          </w:p>
        </w:tc>
        <w:tc>
          <w:tcPr>
            <w:tcW w:w="4111" w:type="dxa"/>
            <w:shd w:val="clear" w:color="auto" w:fill="auto"/>
          </w:tcPr>
          <w:p w:rsidR="00D601D4" w:rsidRPr="006E7D97" w:rsidRDefault="00D601D4" w:rsidP="00D677CA">
            <w:pPr>
              <w:pStyle w:val="libAie"/>
              <w:rPr>
                <w:rtl/>
              </w:rPr>
            </w:pPr>
            <w:r w:rsidRPr="006E7D97">
              <w:rPr>
                <w:rtl/>
              </w:rPr>
              <w:t xml:space="preserve">وَمَن يَبْتَغِ غَيْرَ الْإِسْلَامِ دِينًا </w:t>
            </w:r>
          </w:p>
        </w:tc>
        <w:tc>
          <w:tcPr>
            <w:tcW w:w="1809" w:type="dxa"/>
            <w:shd w:val="clear" w:color="auto" w:fill="auto"/>
          </w:tcPr>
          <w:p w:rsidR="00D601D4" w:rsidRDefault="00D601D4" w:rsidP="000D741B">
            <w:pPr>
              <w:pStyle w:val="libCenter"/>
              <w:rPr>
                <w:rtl/>
              </w:rPr>
            </w:pPr>
            <w:r w:rsidRPr="006D2A43">
              <w:rPr>
                <w:rtl/>
              </w:rPr>
              <w:t>172</w:t>
            </w:r>
          </w:p>
        </w:tc>
      </w:tr>
      <w:tr w:rsidR="00D601D4" w:rsidTr="00D677CA">
        <w:tc>
          <w:tcPr>
            <w:tcW w:w="1667" w:type="dxa"/>
            <w:shd w:val="clear" w:color="auto" w:fill="auto"/>
          </w:tcPr>
          <w:p w:rsidR="00D601D4" w:rsidRDefault="00D601D4" w:rsidP="000D741B">
            <w:pPr>
              <w:pStyle w:val="libCenter"/>
              <w:rPr>
                <w:rtl/>
              </w:rPr>
            </w:pPr>
            <w:r w:rsidRPr="006D2A43">
              <w:rPr>
                <w:rtl/>
              </w:rPr>
              <w:t>93</w:t>
            </w:r>
          </w:p>
        </w:tc>
        <w:tc>
          <w:tcPr>
            <w:tcW w:w="4111" w:type="dxa"/>
            <w:shd w:val="clear" w:color="auto" w:fill="auto"/>
          </w:tcPr>
          <w:p w:rsidR="00D601D4" w:rsidRPr="006E7D97" w:rsidRDefault="00D601D4" w:rsidP="00D677CA">
            <w:pPr>
              <w:pStyle w:val="libAie"/>
              <w:rPr>
                <w:rtl/>
              </w:rPr>
            </w:pPr>
            <w:r w:rsidRPr="006E7D97">
              <w:rPr>
                <w:rtl/>
              </w:rPr>
              <w:t xml:space="preserve">كُلُّ الطَّعَامِ كَانَ حِلًّا لِّبَنِي إِسْرَائِيلَ </w:t>
            </w:r>
          </w:p>
        </w:tc>
        <w:tc>
          <w:tcPr>
            <w:tcW w:w="1809" w:type="dxa"/>
            <w:shd w:val="clear" w:color="auto" w:fill="auto"/>
          </w:tcPr>
          <w:p w:rsidR="00D601D4" w:rsidRDefault="00D601D4" w:rsidP="000D741B">
            <w:pPr>
              <w:pStyle w:val="libCenter"/>
              <w:rPr>
                <w:rtl/>
              </w:rPr>
            </w:pPr>
            <w:r w:rsidRPr="006D2A43">
              <w:rPr>
                <w:rtl/>
              </w:rPr>
              <w:t>178</w:t>
            </w:r>
          </w:p>
        </w:tc>
      </w:tr>
      <w:tr w:rsidR="00D601D4" w:rsidTr="00D677CA">
        <w:tc>
          <w:tcPr>
            <w:tcW w:w="1667" w:type="dxa"/>
            <w:shd w:val="clear" w:color="auto" w:fill="auto"/>
          </w:tcPr>
          <w:p w:rsidR="00D601D4" w:rsidRDefault="00D601D4" w:rsidP="000D741B">
            <w:pPr>
              <w:pStyle w:val="libCenter"/>
              <w:rPr>
                <w:rtl/>
              </w:rPr>
            </w:pPr>
            <w:r w:rsidRPr="006D2A43">
              <w:rPr>
                <w:rtl/>
              </w:rPr>
              <w:t>96</w:t>
            </w:r>
          </w:p>
        </w:tc>
        <w:tc>
          <w:tcPr>
            <w:tcW w:w="4111" w:type="dxa"/>
            <w:shd w:val="clear" w:color="auto" w:fill="auto"/>
          </w:tcPr>
          <w:p w:rsidR="00D601D4" w:rsidRPr="006E7D97" w:rsidRDefault="00D601D4" w:rsidP="00D677CA">
            <w:pPr>
              <w:pStyle w:val="libAie"/>
              <w:rPr>
                <w:rtl/>
              </w:rPr>
            </w:pPr>
            <w:r w:rsidRPr="006E7D97">
              <w:rPr>
                <w:rtl/>
              </w:rPr>
              <w:t xml:space="preserve">إِنَّ أَوَّلَ بَيْتٍ وُضِعَ لِلنَّاسِ لَلَّذِي بِبَكَّةَ مُبَارَكًا </w:t>
            </w:r>
          </w:p>
        </w:tc>
        <w:tc>
          <w:tcPr>
            <w:tcW w:w="1809" w:type="dxa"/>
            <w:shd w:val="clear" w:color="auto" w:fill="auto"/>
          </w:tcPr>
          <w:p w:rsidR="00D601D4" w:rsidRDefault="00D601D4" w:rsidP="000D741B">
            <w:pPr>
              <w:pStyle w:val="libCenter"/>
              <w:rPr>
                <w:rtl/>
              </w:rPr>
            </w:pPr>
            <w:r w:rsidRPr="006D2A43">
              <w:rPr>
                <w:rtl/>
              </w:rPr>
              <w:t>81</w:t>
            </w:r>
          </w:p>
        </w:tc>
      </w:tr>
      <w:tr w:rsidR="00D601D4" w:rsidTr="00D677CA">
        <w:tc>
          <w:tcPr>
            <w:tcW w:w="1667" w:type="dxa"/>
            <w:shd w:val="clear" w:color="auto" w:fill="auto"/>
          </w:tcPr>
          <w:p w:rsidR="00D601D4" w:rsidRDefault="00D601D4" w:rsidP="000D741B">
            <w:pPr>
              <w:pStyle w:val="libCenter"/>
              <w:rPr>
                <w:rtl/>
              </w:rPr>
            </w:pPr>
            <w:r w:rsidRPr="006D2A43">
              <w:rPr>
                <w:rtl/>
              </w:rPr>
              <w:t>97</w:t>
            </w:r>
          </w:p>
        </w:tc>
        <w:tc>
          <w:tcPr>
            <w:tcW w:w="4111" w:type="dxa"/>
            <w:shd w:val="clear" w:color="auto" w:fill="auto"/>
          </w:tcPr>
          <w:p w:rsidR="00D601D4" w:rsidRPr="006E7D97" w:rsidRDefault="00D601D4" w:rsidP="00D677CA">
            <w:pPr>
              <w:pStyle w:val="libAie"/>
            </w:pPr>
            <w:r w:rsidRPr="006E7D97">
              <w:rPr>
                <w:rtl/>
              </w:rPr>
              <w:t xml:space="preserve">فِيهِ آيَاتٌ بَيِّنَاتٌ مَّقَامُ إِبْرَاهِيمَ </w:t>
            </w:r>
          </w:p>
        </w:tc>
        <w:tc>
          <w:tcPr>
            <w:tcW w:w="1809" w:type="dxa"/>
            <w:shd w:val="clear" w:color="auto" w:fill="auto"/>
          </w:tcPr>
          <w:p w:rsidR="00D601D4" w:rsidRDefault="00D601D4" w:rsidP="000D741B">
            <w:pPr>
              <w:pStyle w:val="libCenter"/>
              <w:rPr>
                <w:rtl/>
              </w:rPr>
            </w:pPr>
            <w:r w:rsidRPr="006D2A43">
              <w:rPr>
                <w:rtl/>
              </w:rPr>
              <w:t>81</w:t>
            </w:r>
          </w:p>
        </w:tc>
      </w:tr>
      <w:tr w:rsidR="00D601D4" w:rsidTr="00D677CA">
        <w:tc>
          <w:tcPr>
            <w:tcW w:w="1667" w:type="dxa"/>
            <w:shd w:val="clear" w:color="auto" w:fill="auto"/>
          </w:tcPr>
          <w:p w:rsidR="00D601D4" w:rsidRDefault="00D601D4" w:rsidP="000D741B">
            <w:pPr>
              <w:pStyle w:val="libCenter"/>
              <w:rPr>
                <w:rtl/>
              </w:rPr>
            </w:pPr>
            <w:r w:rsidRPr="00F07F4B">
              <w:rPr>
                <w:rtl/>
              </w:rPr>
              <w:t>103</w:t>
            </w:r>
          </w:p>
        </w:tc>
        <w:tc>
          <w:tcPr>
            <w:tcW w:w="4111" w:type="dxa"/>
            <w:shd w:val="clear" w:color="auto" w:fill="auto"/>
          </w:tcPr>
          <w:p w:rsidR="00D601D4" w:rsidRPr="006E7D97" w:rsidRDefault="00D601D4" w:rsidP="00D677CA">
            <w:pPr>
              <w:pStyle w:val="libAie"/>
              <w:rPr>
                <w:rtl/>
              </w:rPr>
            </w:pPr>
            <w:r w:rsidRPr="006E7D97">
              <w:rPr>
                <w:rtl/>
              </w:rPr>
              <w:t xml:space="preserve">وَاذْكُرُوا نِعْمَتَ اللَّهِ عَلَيْكُمْ </w:t>
            </w:r>
          </w:p>
        </w:tc>
        <w:tc>
          <w:tcPr>
            <w:tcW w:w="1809" w:type="dxa"/>
            <w:shd w:val="clear" w:color="auto" w:fill="auto"/>
          </w:tcPr>
          <w:p w:rsidR="00D601D4" w:rsidRDefault="00D601D4" w:rsidP="000D741B">
            <w:pPr>
              <w:pStyle w:val="libCenter"/>
              <w:rPr>
                <w:rtl/>
              </w:rPr>
            </w:pPr>
            <w:r w:rsidRPr="00F07F4B">
              <w:rPr>
                <w:rtl/>
              </w:rPr>
              <w:t>85</w:t>
            </w:r>
          </w:p>
        </w:tc>
      </w:tr>
      <w:tr w:rsidR="00D601D4" w:rsidTr="00D677CA">
        <w:tc>
          <w:tcPr>
            <w:tcW w:w="1667" w:type="dxa"/>
            <w:shd w:val="clear" w:color="auto" w:fill="auto"/>
          </w:tcPr>
          <w:p w:rsidR="00D601D4" w:rsidRDefault="00D601D4" w:rsidP="000D741B">
            <w:pPr>
              <w:pStyle w:val="libCenter"/>
              <w:rPr>
                <w:rtl/>
              </w:rPr>
            </w:pPr>
            <w:r w:rsidRPr="00F07F4B">
              <w:rPr>
                <w:rtl/>
              </w:rPr>
              <w:t>103</w:t>
            </w:r>
          </w:p>
        </w:tc>
        <w:tc>
          <w:tcPr>
            <w:tcW w:w="4111" w:type="dxa"/>
            <w:shd w:val="clear" w:color="auto" w:fill="auto"/>
          </w:tcPr>
          <w:p w:rsidR="00D601D4" w:rsidRPr="006E7D97" w:rsidRDefault="00D601D4" w:rsidP="00D677CA">
            <w:pPr>
              <w:pStyle w:val="libAie"/>
              <w:rPr>
                <w:rtl/>
              </w:rPr>
            </w:pPr>
            <w:r w:rsidRPr="006E7D97">
              <w:rPr>
                <w:rtl/>
              </w:rPr>
              <w:t xml:space="preserve">وَكُنتُمْ عَلَىٰ شَفَا حُفْرَةٍ مِّنَ النَّارِ </w:t>
            </w:r>
          </w:p>
        </w:tc>
        <w:tc>
          <w:tcPr>
            <w:tcW w:w="1809" w:type="dxa"/>
            <w:shd w:val="clear" w:color="auto" w:fill="auto"/>
          </w:tcPr>
          <w:p w:rsidR="00D601D4" w:rsidRDefault="00D601D4" w:rsidP="000D741B">
            <w:pPr>
              <w:pStyle w:val="libCenter"/>
              <w:rPr>
                <w:rtl/>
              </w:rPr>
            </w:pPr>
            <w:r w:rsidRPr="00F07F4B">
              <w:rPr>
                <w:rtl/>
              </w:rPr>
              <w:t>188</w:t>
            </w:r>
          </w:p>
        </w:tc>
      </w:tr>
      <w:tr w:rsidR="00D601D4" w:rsidTr="00D677CA">
        <w:tc>
          <w:tcPr>
            <w:tcW w:w="1667" w:type="dxa"/>
            <w:shd w:val="clear" w:color="auto" w:fill="auto"/>
          </w:tcPr>
          <w:p w:rsidR="00D601D4" w:rsidRDefault="00D601D4" w:rsidP="000D741B">
            <w:pPr>
              <w:pStyle w:val="libCenter"/>
              <w:rPr>
                <w:rtl/>
              </w:rPr>
            </w:pPr>
            <w:r w:rsidRPr="00F07F4B">
              <w:rPr>
                <w:rtl/>
              </w:rPr>
              <w:t>110</w:t>
            </w:r>
          </w:p>
        </w:tc>
        <w:tc>
          <w:tcPr>
            <w:tcW w:w="4111" w:type="dxa"/>
            <w:shd w:val="clear" w:color="auto" w:fill="auto"/>
          </w:tcPr>
          <w:p w:rsidR="00D601D4" w:rsidRPr="006E7D97" w:rsidRDefault="00D601D4" w:rsidP="00D677CA">
            <w:pPr>
              <w:pStyle w:val="libAie"/>
              <w:rPr>
                <w:rtl/>
              </w:rPr>
            </w:pPr>
            <w:r w:rsidRPr="006E7D97">
              <w:rPr>
                <w:rtl/>
              </w:rPr>
              <w:t xml:space="preserve">كُنتُمْ خَيْرَ أُمَّةٍ </w:t>
            </w:r>
          </w:p>
        </w:tc>
        <w:tc>
          <w:tcPr>
            <w:tcW w:w="1809" w:type="dxa"/>
            <w:shd w:val="clear" w:color="auto" w:fill="auto"/>
          </w:tcPr>
          <w:p w:rsidR="00D601D4" w:rsidRDefault="00D601D4" w:rsidP="000D741B">
            <w:pPr>
              <w:pStyle w:val="libCenter"/>
              <w:rPr>
                <w:rtl/>
              </w:rPr>
            </w:pPr>
            <w:r w:rsidRPr="00F07F4B">
              <w:rPr>
                <w:rtl/>
              </w:rPr>
              <w:t>65</w:t>
            </w:r>
          </w:p>
        </w:tc>
      </w:tr>
      <w:tr w:rsidR="00D601D4" w:rsidTr="00D677CA">
        <w:tc>
          <w:tcPr>
            <w:tcW w:w="1667" w:type="dxa"/>
            <w:shd w:val="clear" w:color="auto" w:fill="auto"/>
          </w:tcPr>
          <w:p w:rsidR="00D601D4" w:rsidRDefault="00D601D4" w:rsidP="000D741B">
            <w:pPr>
              <w:pStyle w:val="libCenter"/>
              <w:rPr>
                <w:rtl/>
              </w:rPr>
            </w:pPr>
            <w:r w:rsidRPr="00F07F4B">
              <w:rPr>
                <w:rtl/>
              </w:rPr>
              <w:t>110</w:t>
            </w:r>
          </w:p>
        </w:tc>
        <w:tc>
          <w:tcPr>
            <w:tcW w:w="4111" w:type="dxa"/>
            <w:shd w:val="clear" w:color="auto" w:fill="auto"/>
          </w:tcPr>
          <w:p w:rsidR="00D601D4" w:rsidRPr="006E7D97" w:rsidRDefault="00D601D4" w:rsidP="00D677CA">
            <w:pPr>
              <w:pStyle w:val="libAie"/>
            </w:pPr>
            <w:r w:rsidRPr="006E7D97">
              <w:rPr>
                <w:rtl/>
              </w:rPr>
              <w:t xml:space="preserve">كُنتُمْ خَيْرَ أُمَّةٍ </w:t>
            </w:r>
          </w:p>
        </w:tc>
        <w:tc>
          <w:tcPr>
            <w:tcW w:w="1809" w:type="dxa"/>
            <w:shd w:val="clear" w:color="auto" w:fill="auto"/>
          </w:tcPr>
          <w:p w:rsidR="00D601D4" w:rsidRDefault="00D601D4" w:rsidP="000D741B">
            <w:pPr>
              <w:pStyle w:val="libCenter"/>
              <w:rPr>
                <w:rtl/>
              </w:rPr>
            </w:pPr>
            <w:r w:rsidRPr="00F07F4B">
              <w:rPr>
                <w:rtl/>
              </w:rPr>
              <w:t>118</w:t>
            </w:r>
          </w:p>
        </w:tc>
      </w:tr>
      <w:tr w:rsidR="00D601D4" w:rsidTr="00D677CA">
        <w:tc>
          <w:tcPr>
            <w:tcW w:w="1667" w:type="dxa"/>
            <w:shd w:val="clear" w:color="auto" w:fill="auto"/>
          </w:tcPr>
          <w:p w:rsidR="00D601D4" w:rsidRDefault="00D601D4" w:rsidP="000D741B">
            <w:pPr>
              <w:pStyle w:val="libCenter"/>
              <w:rPr>
                <w:rtl/>
              </w:rPr>
            </w:pPr>
            <w:r w:rsidRPr="005A4DE3">
              <w:rPr>
                <w:rtl/>
              </w:rPr>
              <w:t>110</w:t>
            </w:r>
          </w:p>
        </w:tc>
        <w:tc>
          <w:tcPr>
            <w:tcW w:w="4111" w:type="dxa"/>
            <w:shd w:val="clear" w:color="auto" w:fill="auto"/>
          </w:tcPr>
          <w:p w:rsidR="00D601D4" w:rsidRPr="006E7D97" w:rsidRDefault="00D601D4" w:rsidP="00D677CA">
            <w:pPr>
              <w:pStyle w:val="libAie"/>
              <w:rPr>
                <w:rtl/>
              </w:rPr>
            </w:pPr>
            <w:r w:rsidRPr="006E7D97">
              <w:rPr>
                <w:rtl/>
              </w:rPr>
              <w:t xml:space="preserve">كُنتُمْ خَيْرَ أُمَّةٍ </w:t>
            </w:r>
          </w:p>
        </w:tc>
        <w:tc>
          <w:tcPr>
            <w:tcW w:w="1809" w:type="dxa"/>
            <w:shd w:val="clear" w:color="auto" w:fill="auto"/>
          </w:tcPr>
          <w:p w:rsidR="00D601D4" w:rsidRDefault="00D601D4" w:rsidP="000D741B">
            <w:pPr>
              <w:pStyle w:val="libCenter"/>
              <w:rPr>
                <w:rtl/>
              </w:rPr>
            </w:pPr>
            <w:r w:rsidRPr="005A4DE3">
              <w:rPr>
                <w:rtl/>
              </w:rPr>
              <w:t>139</w:t>
            </w:r>
          </w:p>
        </w:tc>
      </w:tr>
      <w:tr w:rsidR="00D601D4" w:rsidTr="00D677CA">
        <w:tc>
          <w:tcPr>
            <w:tcW w:w="1667" w:type="dxa"/>
            <w:shd w:val="clear" w:color="auto" w:fill="auto"/>
          </w:tcPr>
          <w:p w:rsidR="00D601D4" w:rsidRDefault="00D601D4" w:rsidP="000D741B">
            <w:pPr>
              <w:pStyle w:val="libCenter"/>
              <w:rPr>
                <w:rtl/>
              </w:rPr>
            </w:pPr>
            <w:r w:rsidRPr="005A4DE3">
              <w:rPr>
                <w:rtl/>
              </w:rPr>
              <w:t>138</w:t>
            </w:r>
          </w:p>
        </w:tc>
        <w:tc>
          <w:tcPr>
            <w:tcW w:w="4111" w:type="dxa"/>
            <w:shd w:val="clear" w:color="auto" w:fill="auto"/>
          </w:tcPr>
          <w:p w:rsidR="00D601D4" w:rsidRPr="006E7D97" w:rsidRDefault="00D601D4" w:rsidP="00D677CA">
            <w:pPr>
              <w:pStyle w:val="libAie"/>
              <w:rPr>
                <w:rtl/>
              </w:rPr>
            </w:pPr>
            <w:r w:rsidRPr="006E7D97">
              <w:rPr>
                <w:rtl/>
              </w:rPr>
              <w:t xml:space="preserve">هَٰذَا بَيَانٌ لِّلنَّاسِ وَهُدًى وَمَوْعِظَةٌ لِّلْمُتَّقِينَ </w:t>
            </w:r>
          </w:p>
        </w:tc>
        <w:tc>
          <w:tcPr>
            <w:tcW w:w="1809" w:type="dxa"/>
            <w:shd w:val="clear" w:color="auto" w:fill="auto"/>
          </w:tcPr>
          <w:p w:rsidR="00D601D4" w:rsidRDefault="00D601D4" w:rsidP="000D741B">
            <w:pPr>
              <w:pStyle w:val="libCenter"/>
              <w:rPr>
                <w:rtl/>
              </w:rPr>
            </w:pPr>
            <w:r w:rsidRPr="005A4DE3">
              <w:rPr>
                <w:rtl/>
              </w:rPr>
              <w:t>128</w:t>
            </w:r>
          </w:p>
        </w:tc>
      </w:tr>
      <w:tr w:rsidR="00D601D4" w:rsidTr="00D677CA">
        <w:tc>
          <w:tcPr>
            <w:tcW w:w="1667" w:type="dxa"/>
            <w:shd w:val="clear" w:color="auto" w:fill="auto"/>
          </w:tcPr>
          <w:p w:rsidR="00D601D4" w:rsidRDefault="00D601D4" w:rsidP="000D741B">
            <w:pPr>
              <w:pStyle w:val="libCenter"/>
              <w:rPr>
                <w:rtl/>
              </w:rPr>
            </w:pPr>
            <w:r w:rsidRPr="005A4DE3">
              <w:rPr>
                <w:rtl/>
              </w:rPr>
              <w:t>144</w:t>
            </w:r>
          </w:p>
        </w:tc>
        <w:tc>
          <w:tcPr>
            <w:tcW w:w="4111" w:type="dxa"/>
            <w:shd w:val="clear" w:color="auto" w:fill="auto"/>
          </w:tcPr>
          <w:p w:rsidR="00D601D4" w:rsidRPr="006E7D97" w:rsidRDefault="00D601D4" w:rsidP="00D677CA">
            <w:pPr>
              <w:pStyle w:val="libAie"/>
              <w:rPr>
                <w:rtl/>
              </w:rPr>
            </w:pPr>
            <w:r w:rsidRPr="006E7D97">
              <w:rPr>
                <w:rtl/>
              </w:rPr>
              <w:t xml:space="preserve">وَمَا مُحَمَّدٌ إِلَّا رَسُولٌ قَدْ خَلَتْ مِن قَبْلِهِ </w:t>
            </w:r>
          </w:p>
        </w:tc>
        <w:tc>
          <w:tcPr>
            <w:tcW w:w="1809" w:type="dxa"/>
            <w:shd w:val="clear" w:color="auto" w:fill="auto"/>
          </w:tcPr>
          <w:p w:rsidR="00D601D4" w:rsidRDefault="00D601D4" w:rsidP="000D741B">
            <w:pPr>
              <w:pStyle w:val="libCenter"/>
              <w:rPr>
                <w:rtl/>
              </w:rPr>
            </w:pPr>
            <w:r w:rsidRPr="005A4DE3">
              <w:rPr>
                <w:rtl/>
              </w:rPr>
              <w:t>32</w:t>
            </w:r>
          </w:p>
        </w:tc>
      </w:tr>
      <w:tr w:rsidR="00D601D4" w:rsidTr="00D677CA">
        <w:tc>
          <w:tcPr>
            <w:tcW w:w="1667" w:type="dxa"/>
            <w:shd w:val="clear" w:color="auto" w:fill="auto"/>
          </w:tcPr>
          <w:p w:rsidR="00D601D4" w:rsidRDefault="00D601D4" w:rsidP="000D741B">
            <w:pPr>
              <w:pStyle w:val="libCenter"/>
              <w:rPr>
                <w:rtl/>
              </w:rPr>
            </w:pPr>
            <w:r w:rsidRPr="005A4DE3">
              <w:rPr>
                <w:rtl/>
              </w:rPr>
              <w:t>144</w:t>
            </w:r>
          </w:p>
        </w:tc>
        <w:tc>
          <w:tcPr>
            <w:tcW w:w="4111" w:type="dxa"/>
            <w:shd w:val="clear" w:color="auto" w:fill="auto"/>
          </w:tcPr>
          <w:p w:rsidR="00D601D4" w:rsidRPr="006E7D97" w:rsidRDefault="00D601D4" w:rsidP="00D677CA">
            <w:pPr>
              <w:pStyle w:val="libAie"/>
              <w:rPr>
                <w:rtl/>
              </w:rPr>
            </w:pPr>
            <w:r w:rsidRPr="006E7D97">
              <w:rPr>
                <w:rtl/>
              </w:rPr>
              <w:t xml:space="preserve">وَمَا مُحَمَّدٌ إِلَّا رَسُولٌ قَدْ خَلَتْ مِن قَبْلِهِ الرُّسُلُ </w:t>
            </w:r>
          </w:p>
        </w:tc>
        <w:tc>
          <w:tcPr>
            <w:tcW w:w="1809" w:type="dxa"/>
            <w:shd w:val="clear" w:color="auto" w:fill="auto"/>
          </w:tcPr>
          <w:p w:rsidR="00D601D4" w:rsidRDefault="00D601D4" w:rsidP="000D741B">
            <w:pPr>
              <w:pStyle w:val="libCenter"/>
              <w:rPr>
                <w:rtl/>
              </w:rPr>
            </w:pPr>
            <w:r w:rsidRPr="005A4DE3">
              <w:rPr>
                <w:rtl/>
              </w:rPr>
              <w:t>177</w:t>
            </w:r>
          </w:p>
        </w:tc>
      </w:tr>
      <w:tr w:rsidR="00D601D4" w:rsidTr="00D677CA">
        <w:tc>
          <w:tcPr>
            <w:tcW w:w="1667" w:type="dxa"/>
            <w:shd w:val="clear" w:color="auto" w:fill="auto"/>
          </w:tcPr>
          <w:p w:rsidR="00D601D4" w:rsidRDefault="00D601D4" w:rsidP="000D741B">
            <w:pPr>
              <w:pStyle w:val="libCenter"/>
              <w:rPr>
                <w:rtl/>
              </w:rPr>
            </w:pPr>
            <w:r w:rsidRPr="005A4DE3">
              <w:rPr>
                <w:rtl/>
              </w:rPr>
              <w:t>144</w:t>
            </w:r>
          </w:p>
        </w:tc>
        <w:tc>
          <w:tcPr>
            <w:tcW w:w="4111" w:type="dxa"/>
            <w:shd w:val="clear" w:color="auto" w:fill="auto"/>
          </w:tcPr>
          <w:p w:rsidR="00D601D4" w:rsidRPr="006E7D97" w:rsidRDefault="00D601D4" w:rsidP="00D677CA">
            <w:pPr>
              <w:pStyle w:val="libAie"/>
              <w:rPr>
                <w:rtl/>
              </w:rPr>
            </w:pPr>
            <w:r w:rsidRPr="006E7D97">
              <w:rPr>
                <w:rtl/>
              </w:rPr>
              <w:t xml:space="preserve">وَمَا مُحَمَّدٌ إِلَّا رَسُولٌ قَدْ خَلَتْ مِن قَبْلِهِ الرُّسُلُ </w:t>
            </w:r>
          </w:p>
        </w:tc>
        <w:tc>
          <w:tcPr>
            <w:tcW w:w="1809" w:type="dxa"/>
            <w:shd w:val="clear" w:color="auto" w:fill="auto"/>
          </w:tcPr>
          <w:p w:rsidR="00D601D4" w:rsidRDefault="00D601D4" w:rsidP="000D741B">
            <w:pPr>
              <w:pStyle w:val="libCenter"/>
              <w:rPr>
                <w:rtl/>
              </w:rPr>
            </w:pPr>
            <w:r w:rsidRPr="005A4DE3">
              <w:rPr>
                <w:rtl/>
              </w:rPr>
              <w:t>224</w:t>
            </w:r>
          </w:p>
        </w:tc>
      </w:tr>
      <w:tr w:rsidR="00D601D4" w:rsidTr="00D677CA">
        <w:tc>
          <w:tcPr>
            <w:tcW w:w="1667" w:type="dxa"/>
            <w:shd w:val="clear" w:color="auto" w:fill="auto"/>
          </w:tcPr>
          <w:p w:rsidR="00D601D4" w:rsidRDefault="00D601D4" w:rsidP="000D741B">
            <w:pPr>
              <w:pStyle w:val="libCenter"/>
              <w:rPr>
                <w:rtl/>
              </w:rPr>
            </w:pPr>
            <w:r w:rsidRPr="005A4DE3">
              <w:rPr>
                <w:rtl/>
              </w:rPr>
              <w:t>144</w:t>
            </w:r>
          </w:p>
        </w:tc>
        <w:tc>
          <w:tcPr>
            <w:tcW w:w="4111" w:type="dxa"/>
            <w:shd w:val="clear" w:color="auto" w:fill="auto"/>
          </w:tcPr>
          <w:p w:rsidR="00D601D4" w:rsidRPr="006E7D97" w:rsidRDefault="00D601D4" w:rsidP="00D677CA">
            <w:pPr>
              <w:pStyle w:val="libAie"/>
              <w:rPr>
                <w:rtl/>
              </w:rPr>
            </w:pPr>
            <w:r w:rsidRPr="006E7D97">
              <w:rPr>
                <w:rtl/>
              </w:rPr>
              <w:t xml:space="preserve">وَمَا مُحَمَّدٌ إِلَّا رَسُولٌ قَدْ خَلَتْ مِن قَبْلِهِ الرُّسُلُ </w:t>
            </w:r>
          </w:p>
        </w:tc>
        <w:tc>
          <w:tcPr>
            <w:tcW w:w="1809" w:type="dxa"/>
            <w:shd w:val="clear" w:color="auto" w:fill="auto"/>
          </w:tcPr>
          <w:p w:rsidR="00D601D4" w:rsidRDefault="00D601D4" w:rsidP="000D741B">
            <w:pPr>
              <w:pStyle w:val="libCenter"/>
              <w:rPr>
                <w:rtl/>
              </w:rPr>
            </w:pPr>
            <w:r w:rsidRPr="005A4DE3">
              <w:rPr>
                <w:rtl/>
              </w:rPr>
              <w:t>231</w:t>
            </w:r>
          </w:p>
        </w:tc>
      </w:tr>
      <w:tr w:rsidR="00D601D4" w:rsidTr="00D677CA">
        <w:tc>
          <w:tcPr>
            <w:tcW w:w="1667" w:type="dxa"/>
            <w:shd w:val="clear" w:color="auto" w:fill="auto"/>
          </w:tcPr>
          <w:p w:rsidR="00D601D4" w:rsidRDefault="00D601D4" w:rsidP="000D741B">
            <w:pPr>
              <w:pStyle w:val="libCenter"/>
              <w:rPr>
                <w:rtl/>
              </w:rPr>
            </w:pPr>
            <w:r w:rsidRPr="005A4DE3">
              <w:rPr>
                <w:rtl/>
              </w:rPr>
              <w:t>144</w:t>
            </w:r>
          </w:p>
        </w:tc>
        <w:tc>
          <w:tcPr>
            <w:tcW w:w="4111" w:type="dxa"/>
            <w:shd w:val="clear" w:color="auto" w:fill="auto"/>
          </w:tcPr>
          <w:p w:rsidR="00D601D4" w:rsidRPr="006E7D97" w:rsidRDefault="00D601D4" w:rsidP="00D677CA">
            <w:pPr>
              <w:pStyle w:val="libAie"/>
            </w:pPr>
            <w:r w:rsidRPr="006E7D97">
              <w:rPr>
                <w:rtl/>
              </w:rPr>
              <w:t xml:space="preserve">وَمَا مُحَمَّدٌ إِلَّا رَسُولٌ قَدْ خَلَتْ مِن قَبْلِهِ الرُّسُلُ </w:t>
            </w:r>
          </w:p>
        </w:tc>
        <w:tc>
          <w:tcPr>
            <w:tcW w:w="1809" w:type="dxa"/>
            <w:shd w:val="clear" w:color="auto" w:fill="auto"/>
          </w:tcPr>
          <w:p w:rsidR="00D601D4" w:rsidRDefault="00D601D4" w:rsidP="000D741B">
            <w:pPr>
              <w:pStyle w:val="libCenter"/>
              <w:rPr>
                <w:rtl/>
              </w:rPr>
            </w:pPr>
            <w:r w:rsidRPr="005A4DE3">
              <w:rPr>
                <w:rtl/>
              </w:rPr>
              <w:t>245</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1667" w:type="dxa"/>
            <w:shd w:val="clear" w:color="auto" w:fill="auto"/>
          </w:tcPr>
          <w:p w:rsidR="00D601D4" w:rsidRDefault="00D601D4" w:rsidP="000D741B">
            <w:pPr>
              <w:pStyle w:val="libCenter"/>
              <w:rPr>
                <w:rtl/>
              </w:rPr>
            </w:pPr>
            <w:r>
              <w:rPr>
                <w:rtl/>
              </w:rPr>
              <w:t>164</w:t>
            </w:r>
          </w:p>
        </w:tc>
        <w:tc>
          <w:tcPr>
            <w:tcW w:w="4111" w:type="dxa"/>
            <w:shd w:val="clear" w:color="auto" w:fill="auto"/>
          </w:tcPr>
          <w:p w:rsidR="00D601D4" w:rsidRPr="00195F1E" w:rsidRDefault="00D601D4" w:rsidP="00D677CA">
            <w:pPr>
              <w:pStyle w:val="libAie"/>
              <w:rPr>
                <w:rtl/>
              </w:rPr>
            </w:pPr>
            <w:r w:rsidRPr="00195F1E">
              <w:rPr>
                <w:rtl/>
              </w:rPr>
              <w:t xml:space="preserve">لَقَدْ مَنَّ اللَّهُ عَلَى الْمُؤْمِنِينَ إِذْ بَعَثَ فِيهِمْ رَسُولًا </w:t>
            </w:r>
          </w:p>
        </w:tc>
        <w:tc>
          <w:tcPr>
            <w:tcW w:w="1809" w:type="dxa"/>
            <w:shd w:val="clear" w:color="auto" w:fill="auto"/>
          </w:tcPr>
          <w:p w:rsidR="00D601D4" w:rsidRDefault="00D601D4" w:rsidP="000D741B">
            <w:pPr>
              <w:pStyle w:val="libCenter"/>
              <w:rPr>
                <w:rtl/>
              </w:rPr>
            </w:pPr>
            <w:r>
              <w:rPr>
                <w:rtl/>
              </w:rPr>
              <w:t>166</w:t>
            </w:r>
          </w:p>
        </w:tc>
      </w:tr>
      <w:tr w:rsidR="00D601D4" w:rsidTr="00D677CA">
        <w:tc>
          <w:tcPr>
            <w:tcW w:w="1667" w:type="dxa"/>
            <w:shd w:val="clear" w:color="auto" w:fill="auto"/>
          </w:tcPr>
          <w:p w:rsidR="00D601D4" w:rsidRDefault="00D601D4" w:rsidP="00D677CA">
            <w:pPr>
              <w:rPr>
                <w:rtl/>
              </w:rPr>
            </w:pPr>
          </w:p>
        </w:tc>
        <w:tc>
          <w:tcPr>
            <w:tcW w:w="4111" w:type="dxa"/>
            <w:shd w:val="clear" w:color="auto" w:fill="auto"/>
          </w:tcPr>
          <w:p w:rsidR="00D601D4" w:rsidRDefault="00D601D4" w:rsidP="000D741B">
            <w:pPr>
              <w:pStyle w:val="libCenterBold2"/>
              <w:rPr>
                <w:rtl/>
              </w:rPr>
            </w:pPr>
            <w:r>
              <w:rPr>
                <w:rtl/>
              </w:rPr>
              <w:t>﴿سورة النساء﴾</w:t>
            </w:r>
          </w:p>
          <w:p w:rsidR="00D601D4" w:rsidRPr="007A43CF" w:rsidRDefault="00D601D4" w:rsidP="000D741B">
            <w:pPr>
              <w:pStyle w:val="libCenterBold2"/>
              <w:rPr>
                <w:rtl/>
              </w:rPr>
            </w:pPr>
            <w:r>
              <w:rPr>
                <w:rtl/>
              </w:rPr>
              <w:t>(4)</w:t>
            </w:r>
          </w:p>
        </w:tc>
        <w:tc>
          <w:tcPr>
            <w:tcW w:w="1809" w:type="dxa"/>
            <w:shd w:val="clear" w:color="auto" w:fill="auto"/>
          </w:tcPr>
          <w:p w:rsidR="00D601D4" w:rsidRDefault="00D601D4" w:rsidP="00D677CA">
            <w:pPr>
              <w:rPr>
                <w:rtl/>
              </w:rPr>
            </w:pPr>
          </w:p>
        </w:tc>
      </w:tr>
      <w:tr w:rsidR="00D601D4" w:rsidTr="00D677CA">
        <w:tc>
          <w:tcPr>
            <w:tcW w:w="1667" w:type="dxa"/>
            <w:shd w:val="clear" w:color="auto" w:fill="auto"/>
          </w:tcPr>
          <w:p w:rsidR="00D601D4" w:rsidRDefault="00D601D4" w:rsidP="000D741B">
            <w:pPr>
              <w:pStyle w:val="libCenter"/>
              <w:rPr>
                <w:rtl/>
              </w:rPr>
            </w:pPr>
            <w:r w:rsidRPr="00C43C58">
              <w:rPr>
                <w:rtl/>
              </w:rPr>
              <w:t>13</w:t>
            </w:r>
          </w:p>
        </w:tc>
        <w:tc>
          <w:tcPr>
            <w:tcW w:w="4111" w:type="dxa"/>
            <w:shd w:val="clear" w:color="auto" w:fill="auto"/>
          </w:tcPr>
          <w:p w:rsidR="00D601D4" w:rsidRPr="00195F1E" w:rsidRDefault="00D601D4" w:rsidP="00D677CA">
            <w:pPr>
              <w:pStyle w:val="libAie"/>
              <w:rPr>
                <w:rtl/>
              </w:rPr>
            </w:pPr>
            <w:r w:rsidRPr="00195F1E">
              <w:rPr>
                <w:rtl/>
              </w:rPr>
              <w:t xml:space="preserve">وَمَن يُطِعِ اللَّهَ وَرَسُولَهُ يُدْخِلْهُ جَنَّاتٍ </w:t>
            </w:r>
          </w:p>
        </w:tc>
        <w:tc>
          <w:tcPr>
            <w:tcW w:w="1809" w:type="dxa"/>
            <w:shd w:val="clear" w:color="auto" w:fill="auto"/>
          </w:tcPr>
          <w:p w:rsidR="00D601D4" w:rsidRDefault="00D601D4" w:rsidP="000D741B">
            <w:pPr>
              <w:pStyle w:val="libCenter"/>
              <w:rPr>
                <w:rtl/>
              </w:rPr>
            </w:pPr>
            <w:r w:rsidRPr="00C43C58">
              <w:rPr>
                <w:rtl/>
              </w:rPr>
              <w:t>119</w:t>
            </w:r>
          </w:p>
        </w:tc>
      </w:tr>
      <w:tr w:rsidR="00D601D4" w:rsidTr="00D677CA">
        <w:tc>
          <w:tcPr>
            <w:tcW w:w="1667" w:type="dxa"/>
            <w:shd w:val="clear" w:color="auto" w:fill="auto"/>
          </w:tcPr>
          <w:p w:rsidR="00D601D4" w:rsidRDefault="00D601D4" w:rsidP="000D741B">
            <w:pPr>
              <w:pStyle w:val="libCenter"/>
              <w:rPr>
                <w:rtl/>
              </w:rPr>
            </w:pPr>
            <w:r w:rsidRPr="00C43C58">
              <w:rPr>
                <w:rtl/>
              </w:rPr>
              <w:t>22</w:t>
            </w:r>
          </w:p>
        </w:tc>
        <w:tc>
          <w:tcPr>
            <w:tcW w:w="4111" w:type="dxa"/>
            <w:shd w:val="clear" w:color="auto" w:fill="auto"/>
          </w:tcPr>
          <w:p w:rsidR="00D601D4" w:rsidRPr="00195F1E" w:rsidRDefault="00D601D4" w:rsidP="00D677CA">
            <w:pPr>
              <w:pStyle w:val="libAie"/>
              <w:rPr>
                <w:rtl/>
              </w:rPr>
            </w:pPr>
            <w:r w:rsidRPr="00195F1E">
              <w:rPr>
                <w:rtl/>
              </w:rPr>
              <w:t xml:space="preserve">وَلَا تَنكِحُوا مَا نَكَحَ آبَاؤُكُم مِّنَ النِّسَاءِ </w:t>
            </w:r>
          </w:p>
        </w:tc>
        <w:tc>
          <w:tcPr>
            <w:tcW w:w="1809" w:type="dxa"/>
            <w:shd w:val="clear" w:color="auto" w:fill="auto"/>
          </w:tcPr>
          <w:p w:rsidR="00D601D4" w:rsidRDefault="00D601D4" w:rsidP="000D741B">
            <w:pPr>
              <w:pStyle w:val="libCenter"/>
              <w:rPr>
                <w:rtl/>
              </w:rPr>
            </w:pPr>
            <w:r w:rsidRPr="00C43C58">
              <w:rPr>
                <w:rtl/>
              </w:rPr>
              <w:t>135</w:t>
            </w:r>
          </w:p>
        </w:tc>
      </w:tr>
      <w:tr w:rsidR="00D601D4" w:rsidTr="00D677CA">
        <w:tc>
          <w:tcPr>
            <w:tcW w:w="1667" w:type="dxa"/>
            <w:shd w:val="clear" w:color="auto" w:fill="auto"/>
          </w:tcPr>
          <w:p w:rsidR="00D601D4" w:rsidRDefault="00D601D4" w:rsidP="000D741B">
            <w:pPr>
              <w:pStyle w:val="libCenter"/>
              <w:rPr>
                <w:rtl/>
              </w:rPr>
            </w:pPr>
            <w:r w:rsidRPr="00C43C58">
              <w:rPr>
                <w:rtl/>
              </w:rPr>
              <w:t>41</w:t>
            </w:r>
          </w:p>
        </w:tc>
        <w:tc>
          <w:tcPr>
            <w:tcW w:w="4111" w:type="dxa"/>
            <w:shd w:val="clear" w:color="auto" w:fill="auto"/>
          </w:tcPr>
          <w:p w:rsidR="00D601D4" w:rsidRPr="00195F1E" w:rsidRDefault="00D601D4" w:rsidP="00D677CA">
            <w:pPr>
              <w:pStyle w:val="libAie"/>
              <w:rPr>
                <w:rtl/>
              </w:rPr>
            </w:pPr>
            <w:r w:rsidRPr="00195F1E">
              <w:rPr>
                <w:rtl/>
              </w:rPr>
              <w:t xml:space="preserve">فَكَيْفَ إِذَا جِئْنَا مِن كُلِّ أُمَّةٍ بِشَهِيدٍ </w:t>
            </w:r>
          </w:p>
        </w:tc>
        <w:tc>
          <w:tcPr>
            <w:tcW w:w="1809" w:type="dxa"/>
            <w:shd w:val="clear" w:color="auto" w:fill="auto"/>
          </w:tcPr>
          <w:p w:rsidR="00D601D4" w:rsidRDefault="00D601D4" w:rsidP="000D741B">
            <w:pPr>
              <w:pStyle w:val="libCenter"/>
              <w:rPr>
                <w:rtl/>
              </w:rPr>
            </w:pPr>
            <w:r w:rsidRPr="00C43C58">
              <w:rPr>
                <w:rtl/>
              </w:rPr>
              <w:t>51</w:t>
            </w:r>
          </w:p>
        </w:tc>
      </w:tr>
      <w:tr w:rsidR="00D601D4" w:rsidTr="00D677CA">
        <w:tc>
          <w:tcPr>
            <w:tcW w:w="1667" w:type="dxa"/>
            <w:shd w:val="clear" w:color="auto" w:fill="auto"/>
          </w:tcPr>
          <w:p w:rsidR="00D601D4" w:rsidRDefault="00D601D4" w:rsidP="000D741B">
            <w:pPr>
              <w:pStyle w:val="libCenter"/>
              <w:rPr>
                <w:rtl/>
              </w:rPr>
            </w:pPr>
            <w:r w:rsidRPr="00C43C58">
              <w:rPr>
                <w:rtl/>
              </w:rPr>
              <w:t>41</w:t>
            </w:r>
          </w:p>
        </w:tc>
        <w:tc>
          <w:tcPr>
            <w:tcW w:w="4111" w:type="dxa"/>
            <w:shd w:val="clear" w:color="auto" w:fill="auto"/>
          </w:tcPr>
          <w:p w:rsidR="00D601D4" w:rsidRPr="00195F1E" w:rsidRDefault="00D601D4" w:rsidP="00D677CA">
            <w:pPr>
              <w:pStyle w:val="libAie"/>
              <w:rPr>
                <w:rtl/>
              </w:rPr>
            </w:pPr>
            <w:r w:rsidRPr="00195F1E">
              <w:rPr>
                <w:rtl/>
              </w:rPr>
              <w:t xml:space="preserve">فَكَيْفَ إِذَا جِئْنَا مِن كُلِّ أُمَّةٍ بِشَهِيدٍ </w:t>
            </w:r>
          </w:p>
        </w:tc>
        <w:tc>
          <w:tcPr>
            <w:tcW w:w="1809" w:type="dxa"/>
            <w:shd w:val="clear" w:color="auto" w:fill="auto"/>
          </w:tcPr>
          <w:p w:rsidR="00D601D4" w:rsidRDefault="00D601D4" w:rsidP="000D741B">
            <w:pPr>
              <w:pStyle w:val="libCenter"/>
              <w:rPr>
                <w:rtl/>
              </w:rPr>
            </w:pPr>
            <w:r w:rsidRPr="00C43C58">
              <w:rPr>
                <w:rtl/>
              </w:rPr>
              <w:t>95</w:t>
            </w:r>
          </w:p>
        </w:tc>
      </w:tr>
      <w:tr w:rsidR="00D601D4" w:rsidTr="00D677CA">
        <w:tc>
          <w:tcPr>
            <w:tcW w:w="1667" w:type="dxa"/>
            <w:shd w:val="clear" w:color="auto" w:fill="auto"/>
          </w:tcPr>
          <w:p w:rsidR="00D601D4" w:rsidRDefault="00D601D4" w:rsidP="000D741B">
            <w:pPr>
              <w:pStyle w:val="libCenter"/>
              <w:rPr>
                <w:rtl/>
              </w:rPr>
            </w:pPr>
            <w:r w:rsidRPr="00C43C58">
              <w:rPr>
                <w:rtl/>
              </w:rPr>
              <w:t>41</w:t>
            </w:r>
          </w:p>
        </w:tc>
        <w:tc>
          <w:tcPr>
            <w:tcW w:w="4111" w:type="dxa"/>
            <w:shd w:val="clear" w:color="auto" w:fill="auto"/>
          </w:tcPr>
          <w:p w:rsidR="00D601D4" w:rsidRPr="00195F1E" w:rsidRDefault="00D601D4" w:rsidP="00D677CA">
            <w:pPr>
              <w:pStyle w:val="libAie"/>
              <w:rPr>
                <w:rtl/>
              </w:rPr>
            </w:pPr>
            <w:r w:rsidRPr="00195F1E">
              <w:rPr>
                <w:rtl/>
              </w:rPr>
              <w:t xml:space="preserve">فَكَيْفَ إِذَا جِئْنَا مِن كُلِّ أُمَّةٍ بِشَهِيدٍ </w:t>
            </w:r>
          </w:p>
        </w:tc>
        <w:tc>
          <w:tcPr>
            <w:tcW w:w="1809" w:type="dxa"/>
            <w:shd w:val="clear" w:color="auto" w:fill="auto"/>
          </w:tcPr>
          <w:p w:rsidR="00D601D4" w:rsidRDefault="00D601D4" w:rsidP="000D741B">
            <w:pPr>
              <w:pStyle w:val="libCenter"/>
              <w:rPr>
                <w:rtl/>
              </w:rPr>
            </w:pPr>
            <w:r w:rsidRPr="00C43C58">
              <w:rPr>
                <w:rtl/>
              </w:rPr>
              <w:t>102</w:t>
            </w:r>
          </w:p>
        </w:tc>
      </w:tr>
      <w:tr w:rsidR="00D601D4" w:rsidTr="00D677CA">
        <w:tc>
          <w:tcPr>
            <w:tcW w:w="1667" w:type="dxa"/>
            <w:shd w:val="clear" w:color="auto" w:fill="auto"/>
          </w:tcPr>
          <w:p w:rsidR="00D601D4" w:rsidRDefault="00D601D4" w:rsidP="000D741B">
            <w:pPr>
              <w:pStyle w:val="libCenter"/>
              <w:rPr>
                <w:rtl/>
              </w:rPr>
            </w:pPr>
            <w:r w:rsidRPr="00C43C58">
              <w:rPr>
                <w:rtl/>
              </w:rPr>
              <w:t>41</w:t>
            </w:r>
          </w:p>
        </w:tc>
        <w:tc>
          <w:tcPr>
            <w:tcW w:w="4111" w:type="dxa"/>
            <w:shd w:val="clear" w:color="auto" w:fill="auto"/>
          </w:tcPr>
          <w:p w:rsidR="00D601D4" w:rsidRPr="00195F1E" w:rsidRDefault="00D601D4" w:rsidP="00D677CA">
            <w:pPr>
              <w:pStyle w:val="libAie"/>
              <w:rPr>
                <w:rtl/>
              </w:rPr>
            </w:pPr>
            <w:r w:rsidRPr="00195F1E">
              <w:rPr>
                <w:rtl/>
              </w:rPr>
              <w:t xml:space="preserve">فَكَيْفَ إِذَا جِئْنَا مِن كُلِّ أُمَّةٍ بِشَهِيدٍ </w:t>
            </w:r>
          </w:p>
        </w:tc>
        <w:tc>
          <w:tcPr>
            <w:tcW w:w="1809" w:type="dxa"/>
            <w:shd w:val="clear" w:color="auto" w:fill="auto"/>
          </w:tcPr>
          <w:p w:rsidR="00D601D4" w:rsidRDefault="00D601D4" w:rsidP="000D741B">
            <w:pPr>
              <w:pStyle w:val="libCenter"/>
              <w:rPr>
                <w:rtl/>
              </w:rPr>
            </w:pPr>
            <w:r w:rsidRPr="00C43C58">
              <w:rPr>
                <w:rtl/>
              </w:rPr>
              <w:t>120</w:t>
            </w:r>
          </w:p>
        </w:tc>
      </w:tr>
      <w:tr w:rsidR="00D601D4" w:rsidTr="00D677CA">
        <w:tc>
          <w:tcPr>
            <w:tcW w:w="1667" w:type="dxa"/>
            <w:shd w:val="clear" w:color="auto" w:fill="auto"/>
          </w:tcPr>
          <w:p w:rsidR="00D601D4" w:rsidRDefault="00D601D4" w:rsidP="000D741B">
            <w:pPr>
              <w:pStyle w:val="libCenter"/>
              <w:rPr>
                <w:rtl/>
              </w:rPr>
            </w:pPr>
            <w:r w:rsidRPr="00C43C58">
              <w:rPr>
                <w:rtl/>
              </w:rPr>
              <w:t>46</w:t>
            </w:r>
          </w:p>
        </w:tc>
        <w:tc>
          <w:tcPr>
            <w:tcW w:w="4111" w:type="dxa"/>
            <w:shd w:val="clear" w:color="auto" w:fill="auto"/>
          </w:tcPr>
          <w:p w:rsidR="00D601D4" w:rsidRPr="00195F1E" w:rsidRDefault="00D601D4" w:rsidP="00D677CA">
            <w:pPr>
              <w:pStyle w:val="libAie"/>
              <w:rPr>
                <w:rtl/>
              </w:rPr>
            </w:pPr>
            <w:r w:rsidRPr="00195F1E">
              <w:rPr>
                <w:rtl/>
              </w:rPr>
              <w:t xml:space="preserve">يُحَرِّفُونَ الْكَلِمَ عَن مَّوَاضِعِهِ </w:t>
            </w:r>
          </w:p>
        </w:tc>
        <w:tc>
          <w:tcPr>
            <w:tcW w:w="1809" w:type="dxa"/>
            <w:shd w:val="clear" w:color="auto" w:fill="auto"/>
          </w:tcPr>
          <w:p w:rsidR="00D601D4" w:rsidRDefault="00D601D4" w:rsidP="000D741B">
            <w:pPr>
              <w:pStyle w:val="libCenter"/>
              <w:rPr>
                <w:rtl/>
              </w:rPr>
            </w:pPr>
            <w:r w:rsidRPr="00C43C58">
              <w:rPr>
                <w:rtl/>
              </w:rPr>
              <w:t>241</w:t>
            </w:r>
          </w:p>
        </w:tc>
      </w:tr>
      <w:tr w:rsidR="00D601D4" w:rsidTr="00D677CA">
        <w:tc>
          <w:tcPr>
            <w:tcW w:w="1667" w:type="dxa"/>
            <w:shd w:val="clear" w:color="auto" w:fill="auto"/>
          </w:tcPr>
          <w:p w:rsidR="00D601D4" w:rsidRDefault="00D601D4" w:rsidP="000D741B">
            <w:pPr>
              <w:pStyle w:val="libCenter"/>
              <w:rPr>
                <w:rtl/>
              </w:rPr>
            </w:pPr>
            <w:r w:rsidRPr="00C43C58">
              <w:rPr>
                <w:rtl/>
              </w:rPr>
              <w:t>57</w:t>
            </w:r>
          </w:p>
        </w:tc>
        <w:tc>
          <w:tcPr>
            <w:tcW w:w="4111" w:type="dxa"/>
            <w:shd w:val="clear" w:color="auto" w:fill="auto"/>
          </w:tcPr>
          <w:p w:rsidR="00D601D4" w:rsidRPr="00195F1E" w:rsidRDefault="00D601D4" w:rsidP="00D677CA">
            <w:pPr>
              <w:pStyle w:val="libAie"/>
            </w:pPr>
            <w:r w:rsidRPr="00195F1E">
              <w:rPr>
                <w:rtl/>
              </w:rPr>
              <w:t xml:space="preserve">وَالَّذِينَ آمَنُوا وَعَمِلُوا الصَّالِحَاتِ </w:t>
            </w:r>
          </w:p>
        </w:tc>
        <w:tc>
          <w:tcPr>
            <w:tcW w:w="1809" w:type="dxa"/>
            <w:shd w:val="clear" w:color="auto" w:fill="auto"/>
          </w:tcPr>
          <w:p w:rsidR="00D601D4" w:rsidRDefault="00D601D4" w:rsidP="000D741B">
            <w:pPr>
              <w:pStyle w:val="libCenter"/>
              <w:rPr>
                <w:rtl/>
              </w:rPr>
            </w:pPr>
            <w:r w:rsidRPr="00C43C58">
              <w:rPr>
                <w:rtl/>
              </w:rPr>
              <w:t>119</w:t>
            </w:r>
          </w:p>
        </w:tc>
      </w:tr>
      <w:tr w:rsidR="00D601D4" w:rsidTr="00D677CA">
        <w:tc>
          <w:tcPr>
            <w:tcW w:w="1667" w:type="dxa"/>
            <w:shd w:val="clear" w:color="auto" w:fill="auto"/>
          </w:tcPr>
          <w:p w:rsidR="00D601D4" w:rsidRDefault="00D601D4" w:rsidP="000D741B">
            <w:pPr>
              <w:pStyle w:val="libCenter"/>
              <w:rPr>
                <w:rtl/>
              </w:rPr>
            </w:pPr>
            <w:r w:rsidRPr="003A6BB5">
              <w:rPr>
                <w:rtl/>
              </w:rPr>
              <w:t>122</w:t>
            </w:r>
          </w:p>
        </w:tc>
        <w:tc>
          <w:tcPr>
            <w:tcW w:w="4111" w:type="dxa"/>
            <w:shd w:val="clear" w:color="auto" w:fill="auto"/>
          </w:tcPr>
          <w:p w:rsidR="00D601D4" w:rsidRPr="00195F1E" w:rsidRDefault="00D601D4" w:rsidP="00D677CA">
            <w:pPr>
              <w:pStyle w:val="libAie"/>
              <w:rPr>
                <w:rtl/>
              </w:rPr>
            </w:pPr>
            <w:r w:rsidRPr="00195F1E">
              <w:rPr>
                <w:rtl/>
              </w:rPr>
              <w:t xml:space="preserve">وَالَّذِينَ آمَنُوا وَعَمِلُوا الصَّالِحَاتِ </w:t>
            </w:r>
          </w:p>
        </w:tc>
        <w:tc>
          <w:tcPr>
            <w:tcW w:w="1809" w:type="dxa"/>
            <w:shd w:val="clear" w:color="auto" w:fill="auto"/>
          </w:tcPr>
          <w:p w:rsidR="00D601D4" w:rsidRDefault="00D601D4" w:rsidP="000D741B">
            <w:pPr>
              <w:pStyle w:val="libCenter"/>
              <w:rPr>
                <w:rtl/>
              </w:rPr>
            </w:pPr>
            <w:r w:rsidRPr="003A6BB5">
              <w:rPr>
                <w:rtl/>
              </w:rPr>
              <w:t>119</w:t>
            </w:r>
          </w:p>
        </w:tc>
      </w:tr>
      <w:tr w:rsidR="00D601D4" w:rsidTr="00D677CA">
        <w:tc>
          <w:tcPr>
            <w:tcW w:w="1667" w:type="dxa"/>
            <w:shd w:val="clear" w:color="auto" w:fill="auto"/>
          </w:tcPr>
          <w:p w:rsidR="00D601D4" w:rsidRDefault="00D601D4" w:rsidP="000D741B">
            <w:pPr>
              <w:pStyle w:val="libCenter"/>
              <w:rPr>
                <w:rtl/>
              </w:rPr>
            </w:pPr>
            <w:r w:rsidRPr="003A6BB5">
              <w:rPr>
                <w:rtl/>
              </w:rPr>
              <w:t>123</w:t>
            </w:r>
          </w:p>
        </w:tc>
        <w:tc>
          <w:tcPr>
            <w:tcW w:w="4111" w:type="dxa"/>
            <w:shd w:val="clear" w:color="auto" w:fill="auto"/>
          </w:tcPr>
          <w:p w:rsidR="00D601D4" w:rsidRPr="00195F1E" w:rsidRDefault="00D601D4" w:rsidP="00D677CA">
            <w:pPr>
              <w:pStyle w:val="libAie"/>
              <w:rPr>
                <w:rtl/>
              </w:rPr>
            </w:pPr>
            <w:r w:rsidRPr="00195F1E">
              <w:rPr>
                <w:rtl/>
              </w:rPr>
              <w:t xml:space="preserve">لَّيْسَ بِأَمَانِيِّكُمْ وَلَا أَمَانِيِّ أَهْلِ الْكِتَابِ </w:t>
            </w:r>
          </w:p>
        </w:tc>
        <w:tc>
          <w:tcPr>
            <w:tcW w:w="1809" w:type="dxa"/>
            <w:shd w:val="clear" w:color="auto" w:fill="auto"/>
          </w:tcPr>
          <w:p w:rsidR="00D601D4" w:rsidRDefault="00D601D4" w:rsidP="000D741B">
            <w:pPr>
              <w:pStyle w:val="libCenter"/>
              <w:rPr>
                <w:rtl/>
              </w:rPr>
            </w:pPr>
            <w:r w:rsidRPr="003A6BB5">
              <w:rPr>
                <w:rtl/>
              </w:rPr>
              <w:t>272</w:t>
            </w:r>
          </w:p>
        </w:tc>
      </w:tr>
      <w:tr w:rsidR="00D601D4" w:rsidTr="00D677CA">
        <w:tc>
          <w:tcPr>
            <w:tcW w:w="1667" w:type="dxa"/>
            <w:shd w:val="clear" w:color="auto" w:fill="auto"/>
          </w:tcPr>
          <w:p w:rsidR="00D601D4" w:rsidRDefault="00D601D4" w:rsidP="000D741B">
            <w:pPr>
              <w:pStyle w:val="libCenter"/>
              <w:rPr>
                <w:rtl/>
              </w:rPr>
            </w:pPr>
            <w:r w:rsidRPr="003A6BB5">
              <w:rPr>
                <w:rtl/>
              </w:rPr>
              <w:t>147</w:t>
            </w:r>
          </w:p>
        </w:tc>
        <w:tc>
          <w:tcPr>
            <w:tcW w:w="4111" w:type="dxa"/>
            <w:shd w:val="clear" w:color="auto" w:fill="auto"/>
          </w:tcPr>
          <w:p w:rsidR="00D601D4" w:rsidRPr="00195F1E" w:rsidRDefault="00D601D4" w:rsidP="00D677CA">
            <w:pPr>
              <w:pStyle w:val="libAie"/>
              <w:rPr>
                <w:rtl/>
              </w:rPr>
            </w:pPr>
            <w:r w:rsidRPr="00195F1E">
              <w:rPr>
                <w:rtl/>
              </w:rPr>
              <w:t xml:space="preserve">رُّسُلًا مُّبَشِّرِينَ وَمُنذِرِينَ </w:t>
            </w:r>
          </w:p>
        </w:tc>
        <w:tc>
          <w:tcPr>
            <w:tcW w:w="1809" w:type="dxa"/>
            <w:shd w:val="clear" w:color="auto" w:fill="auto"/>
          </w:tcPr>
          <w:p w:rsidR="00D601D4" w:rsidRDefault="00D601D4" w:rsidP="000D741B">
            <w:pPr>
              <w:pStyle w:val="libCenter"/>
              <w:rPr>
                <w:rtl/>
              </w:rPr>
            </w:pPr>
            <w:r w:rsidRPr="003A6BB5">
              <w:rPr>
                <w:rtl/>
              </w:rPr>
              <w:t>68</w:t>
            </w:r>
          </w:p>
        </w:tc>
      </w:tr>
      <w:tr w:rsidR="00D601D4" w:rsidTr="00D677CA">
        <w:tc>
          <w:tcPr>
            <w:tcW w:w="1667" w:type="dxa"/>
            <w:shd w:val="clear" w:color="auto" w:fill="auto"/>
          </w:tcPr>
          <w:p w:rsidR="00D601D4" w:rsidRDefault="00D601D4" w:rsidP="000D741B">
            <w:pPr>
              <w:pStyle w:val="libCenter"/>
              <w:rPr>
                <w:rtl/>
              </w:rPr>
            </w:pPr>
            <w:r w:rsidRPr="003A6BB5">
              <w:rPr>
                <w:rtl/>
              </w:rPr>
              <w:t>165</w:t>
            </w:r>
          </w:p>
        </w:tc>
        <w:tc>
          <w:tcPr>
            <w:tcW w:w="4111" w:type="dxa"/>
            <w:shd w:val="clear" w:color="auto" w:fill="auto"/>
          </w:tcPr>
          <w:p w:rsidR="00D601D4" w:rsidRPr="00195F1E" w:rsidRDefault="00D601D4" w:rsidP="00D677CA">
            <w:pPr>
              <w:pStyle w:val="libAie"/>
              <w:rPr>
                <w:rtl/>
              </w:rPr>
            </w:pPr>
            <w:r w:rsidRPr="00195F1E">
              <w:rPr>
                <w:rtl/>
              </w:rPr>
              <w:t xml:space="preserve">لِئَلَّا يَكُونَ لِلنَّاسِ عَلَى اللَّهِ حُجَّةٌ بَعْدَ الرُّسُلِ </w:t>
            </w:r>
          </w:p>
        </w:tc>
        <w:tc>
          <w:tcPr>
            <w:tcW w:w="1809" w:type="dxa"/>
            <w:shd w:val="clear" w:color="auto" w:fill="auto"/>
          </w:tcPr>
          <w:p w:rsidR="00D601D4" w:rsidRDefault="00D601D4" w:rsidP="000D741B">
            <w:pPr>
              <w:pStyle w:val="libCenter"/>
              <w:rPr>
                <w:rtl/>
              </w:rPr>
            </w:pPr>
            <w:r w:rsidRPr="003A6BB5">
              <w:rPr>
                <w:rtl/>
              </w:rPr>
              <w:t>68</w:t>
            </w:r>
          </w:p>
        </w:tc>
      </w:tr>
      <w:tr w:rsidR="00D601D4" w:rsidTr="00D677CA">
        <w:tc>
          <w:tcPr>
            <w:tcW w:w="1667" w:type="dxa"/>
            <w:shd w:val="clear" w:color="auto" w:fill="auto"/>
          </w:tcPr>
          <w:p w:rsidR="00D601D4" w:rsidRDefault="00D601D4" w:rsidP="000D741B">
            <w:pPr>
              <w:pStyle w:val="libCenter"/>
              <w:rPr>
                <w:rtl/>
              </w:rPr>
            </w:pPr>
            <w:r w:rsidRPr="003A6BB5">
              <w:rPr>
                <w:rtl/>
              </w:rPr>
              <w:t>165</w:t>
            </w:r>
          </w:p>
        </w:tc>
        <w:tc>
          <w:tcPr>
            <w:tcW w:w="4111" w:type="dxa"/>
            <w:shd w:val="clear" w:color="auto" w:fill="auto"/>
          </w:tcPr>
          <w:p w:rsidR="00D601D4" w:rsidRPr="00195F1E" w:rsidRDefault="00D601D4" w:rsidP="00D677CA">
            <w:pPr>
              <w:pStyle w:val="libAie"/>
              <w:rPr>
                <w:rtl/>
              </w:rPr>
            </w:pPr>
            <w:r w:rsidRPr="00195F1E">
              <w:rPr>
                <w:rtl/>
              </w:rPr>
              <w:t xml:space="preserve">لِئَلَّا يَكُونَ لِلنَّاسِ عَلَى اللَّهِ حُجَّةٌ بَعْدَ الرُّسُلِ </w:t>
            </w:r>
          </w:p>
        </w:tc>
        <w:tc>
          <w:tcPr>
            <w:tcW w:w="1809" w:type="dxa"/>
            <w:shd w:val="clear" w:color="auto" w:fill="auto"/>
          </w:tcPr>
          <w:p w:rsidR="00D601D4" w:rsidRDefault="00D601D4" w:rsidP="000D741B">
            <w:pPr>
              <w:pStyle w:val="libCenter"/>
              <w:rPr>
                <w:rtl/>
              </w:rPr>
            </w:pPr>
            <w:r w:rsidRPr="003A6BB5">
              <w:rPr>
                <w:rtl/>
              </w:rPr>
              <w:t>116</w:t>
            </w:r>
          </w:p>
        </w:tc>
      </w:tr>
      <w:tr w:rsidR="00D601D4" w:rsidTr="00D677CA">
        <w:tc>
          <w:tcPr>
            <w:tcW w:w="1667" w:type="dxa"/>
            <w:shd w:val="clear" w:color="auto" w:fill="auto"/>
          </w:tcPr>
          <w:p w:rsidR="00D601D4" w:rsidRDefault="00D601D4" w:rsidP="000D741B">
            <w:pPr>
              <w:pStyle w:val="libCenter"/>
              <w:rPr>
                <w:rtl/>
              </w:rPr>
            </w:pPr>
            <w:r w:rsidRPr="003A6BB5">
              <w:rPr>
                <w:rtl/>
              </w:rPr>
              <w:t>165</w:t>
            </w:r>
          </w:p>
        </w:tc>
        <w:tc>
          <w:tcPr>
            <w:tcW w:w="4111" w:type="dxa"/>
            <w:shd w:val="clear" w:color="auto" w:fill="auto"/>
          </w:tcPr>
          <w:p w:rsidR="00D601D4" w:rsidRPr="00195F1E" w:rsidRDefault="00D601D4" w:rsidP="00D677CA">
            <w:pPr>
              <w:pStyle w:val="libAie"/>
            </w:pPr>
            <w:r w:rsidRPr="00195F1E">
              <w:rPr>
                <w:rtl/>
              </w:rPr>
              <w:t xml:space="preserve">لِئَلَّا يَكُونَ لِلنَّاسِ عَلَى اللَّهِ حُجَّةٌ بَعْدَ الرُّسُلِ </w:t>
            </w:r>
          </w:p>
        </w:tc>
        <w:tc>
          <w:tcPr>
            <w:tcW w:w="1809" w:type="dxa"/>
            <w:shd w:val="clear" w:color="auto" w:fill="auto"/>
          </w:tcPr>
          <w:p w:rsidR="00D601D4" w:rsidRDefault="00D601D4" w:rsidP="000D741B">
            <w:pPr>
              <w:pStyle w:val="libCenter"/>
              <w:rPr>
                <w:rtl/>
              </w:rPr>
            </w:pPr>
            <w:r w:rsidRPr="003A6BB5">
              <w:rPr>
                <w:rtl/>
              </w:rPr>
              <w:t>182</w:t>
            </w:r>
          </w:p>
        </w:tc>
      </w:tr>
      <w:tr w:rsidR="00D601D4" w:rsidTr="00D677CA">
        <w:tc>
          <w:tcPr>
            <w:tcW w:w="1667" w:type="dxa"/>
            <w:shd w:val="clear" w:color="auto" w:fill="auto"/>
          </w:tcPr>
          <w:p w:rsidR="00D601D4" w:rsidRDefault="00D601D4" w:rsidP="000D741B">
            <w:pPr>
              <w:pStyle w:val="libCenter"/>
              <w:rPr>
                <w:rtl/>
              </w:rPr>
            </w:pPr>
            <w:r w:rsidRPr="00D00289">
              <w:rPr>
                <w:rtl/>
              </w:rPr>
              <w:t>165</w:t>
            </w:r>
          </w:p>
        </w:tc>
        <w:tc>
          <w:tcPr>
            <w:tcW w:w="4111" w:type="dxa"/>
            <w:shd w:val="clear" w:color="auto" w:fill="auto"/>
          </w:tcPr>
          <w:p w:rsidR="00D601D4" w:rsidRPr="00195F1E" w:rsidRDefault="00D601D4" w:rsidP="00D677CA">
            <w:pPr>
              <w:pStyle w:val="libAie"/>
              <w:rPr>
                <w:rtl/>
              </w:rPr>
            </w:pPr>
            <w:r w:rsidRPr="00195F1E">
              <w:rPr>
                <w:rtl/>
              </w:rPr>
              <w:t xml:space="preserve">لِئَلَّا يَكُونَ لِلنَّاسِ عَلَى اللَّهِ حُجَّةٌ بَعْدَ الرُّسُلِ </w:t>
            </w:r>
          </w:p>
        </w:tc>
        <w:tc>
          <w:tcPr>
            <w:tcW w:w="1809" w:type="dxa"/>
            <w:shd w:val="clear" w:color="auto" w:fill="auto"/>
          </w:tcPr>
          <w:p w:rsidR="00D601D4" w:rsidRDefault="00D601D4" w:rsidP="000D741B">
            <w:pPr>
              <w:pStyle w:val="libCenter"/>
              <w:rPr>
                <w:rtl/>
              </w:rPr>
            </w:pPr>
            <w:r w:rsidRPr="00D00289">
              <w:rPr>
                <w:rtl/>
              </w:rPr>
              <w:t>235</w:t>
            </w:r>
          </w:p>
        </w:tc>
      </w:tr>
      <w:tr w:rsidR="00D601D4" w:rsidTr="00D677CA">
        <w:tc>
          <w:tcPr>
            <w:tcW w:w="1667" w:type="dxa"/>
            <w:shd w:val="clear" w:color="auto" w:fill="auto"/>
          </w:tcPr>
          <w:p w:rsidR="00D601D4" w:rsidRDefault="00D601D4" w:rsidP="000D741B">
            <w:pPr>
              <w:pStyle w:val="libCenter"/>
              <w:rPr>
                <w:rtl/>
              </w:rPr>
            </w:pPr>
            <w:r w:rsidRPr="00D00289">
              <w:rPr>
                <w:rtl/>
              </w:rPr>
              <w:t>165</w:t>
            </w:r>
          </w:p>
        </w:tc>
        <w:tc>
          <w:tcPr>
            <w:tcW w:w="4111" w:type="dxa"/>
            <w:shd w:val="clear" w:color="auto" w:fill="auto"/>
          </w:tcPr>
          <w:p w:rsidR="00D601D4" w:rsidRPr="00195F1E" w:rsidRDefault="00D601D4" w:rsidP="00D677CA">
            <w:pPr>
              <w:pStyle w:val="libAie"/>
              <w:rPr>
                <w:rtl/>
              </w:rPr>
            </w:pPr>
            <w:r w:rsidRPr="00195F1E">
              <w:rPr>
                <w:rtl/>
              </w:rPr>
              <w:t xml:space="preserve">لِئَلَّا يَكُونَ لِلنَّاسِ عَلَى اللَّهِ حُجَّةٌ بَعْدَ الرُّسُلِ </w:t>
            </w:r>
          </w:p>
        </w:tc>
        <w:tc>
          <w:tcPr>
            <w:tcW w:w="1809" w:type="dxa"/>
            <w:shd w:val="clear" w:color="auto" w:fill="auto"/>
          </w:tcPr>
          <w:p w:rsidR="00D601D4" w:rsidRDefault="00D601D4" w:rsidP="000D741B">
            <w:pPr>
              <w:pStyle w:val="libCenter"/>
              <w:rPr>
                <w:rtl/>
              </w:rPr>
            </w:pPr>
            <w:r w:rsidRPr="00D00289">
              <w:rPr>
                <w:rtl/>
              </w:rPr>
              <w:t>243</w:t>
            </w:r>
          </w:p>
        </w:tc>
      </w:tr>
      <w:tr w:rsidR="00D601D4" w:rsidTr="00D677CA">
        <w:tc>
          <w:tcPr>
            <w:tcW w:w="1667" w:type="dxa"/>
            <w:shd w:val="clear" w:color="auto" w:fill="auto"/>
          </w:tcPr>
          <w:p w:rsidR="00D601D4" w:rsidRDefault="00D601D4" w:rsidP="000D741B">
            <w:pPr>
              <w:pStyle w:val="libCenter"/>
              <w:rPr>
                <w:rtl/>
              </w:rPr>
            </w:pPr>
            <w:r w:rsidRPr="00D00289">
              <w:rPr>
                <w:rtl/>
              </w:rPr>
              <w:t>174</w:t>
            </w:r>
          </w:p>
        </w:tc>
        <w:tc>
          <w:tcPr>
            <w:tcW w:w="4111" w:type="dxa"/>
            <w:shd w:val="clear" w:color="auto" w:fill="auto"/>
          </w:tcPr>
          <w:p w:rsidR="00D601D4" w:rsidRPr="00195F1E" w:rsidRDefault="00D601D4" w:rsidP="00D677CA">
            <w:pPr>
              <w:pStyle w:val="libAie"/>
            </w:pPr>
            <w:r w:rsidRPr="00195F1E">
              <w:rPr>
                <w:rtl/>
              </w:rPr>
              <w:t xml:space="preserve">قَدْ جَاءَكُم بُرْهَانٌ مِّن رَّبِّكُمْ </w:t>
            </w:r>
          </w:p>
        </w:tc>
        <w:tc>
          <w:tcPr>
            <w:tcW w:w="1809" w:type="dxa"/>
            <w:shd w:val="clear" w:color="auto" w:fill="auto"/>
          </w:tcPr>
          <w:p w:rsidR="00D601D4" w:rsidRDefault="00D601D4" w:rsidP="000D741B">
            <w:pPr>
              <w:pStyle w:val="libCenter"/>
              <w:rPr>
                <w:rtl/>
              </w:rPr>
            </w:pPr>
            <w:r w:rsidRPr="00D00289">
              <w:rPr>
                <w:rtl/>
              </w:rPr>
              <w:t>167</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المائدة﴾</w:t>
            </w:r>
          </w:p>
          <w:p w:rsidR="00D601D4" w:rsidRDefault="00D601D4" w:rsidP="000D741B">
            <w:pPr>
              <w:pStyle w:val="libCenterBold2"/>
              <w:rPr>
                <w:rtl/>
              </w:rPr>
            </w:pPr>
            <w:r>
              <w:rPr>
                <w:rtl/>
              </w:rPr>
              <w:t>(5)</w:t>
            </w:r>
          </w:p>
        </w:tc>
      </w:tr>
      <w:tr w:rsidR="00D601D4" w:rsidTr="00D677CA">
        <w:tc>
          <w:tcPr>
            <w:tcW w:w="1667" w:type="dxa"/>
            <w:shd w:val="clear" w:color="auto" w:fill="auto"/>
          </w:tcPr>
          <w:p w:rsidR="00D601D4" w:rsidRDefault="00D601D4" w:rsidP="000D741B">
            <w:pPr>
              <w:pStyle w:val="libCenter"/>
              <w:rPr>
                <w:rtl/>
              </w:rPr>
            </w:pPr>
            <w:r w:rsidRPr="00F45D5B">
              <w:rPr>
                <w:rtl/>
              </w:rPr>
              <w:t>3</w:t>
            </w:r>
          </w:p>
        </w:tc>
        <w:tc>
          <w:tcPr>
            <w:tcW w:w="4111" w:type="dxa"/>
            <w:shd w:val="clear" w:color="auto" w:fill="auto"/>
          </w:tcPr>
          <w:p w:rsidR="00D601D4" w:rsidRPr="000822C3" w:rsidRDefault="00D601D4" w:rsidP="00D677CA">
            <w:pPr>
              <w:pStyle w:val="libAie"/>
              <w:rPr>
                <w:rtl/>
              </w:rPr>
            </w:pPr>
            <w:r w:rsidRPr="000822C3">
              <w:rPr>
                <w:rtl/>
              </w:rPr>
              <w:t xml:space="preserve">الْيَوْمَ أَكْمَلْتُ لَكُمْ دِينَكُمْ وَأَتْمَمْتُ عَلَيْكُمْ نِعْمَتِي </w:t>
            </w:r>
          </w:p>
        </w:tc>
        <w:tc>
          <w:tcPr>
            <w:tcW w:w="1809" w:type="dxa"/>
            <w:shd w:val="clear" w:color="auto" w:fill="auto"/>
          </w:tcPr>
          <w:p w:rsidR="00D601D4" w:rsidRDefault="00D601D4" w:rsidP="000D741B">
            <w:pPr>
              <w:pStyle w:val="libCenter"/>
              <w:rPr>
                <w:rtl/>
              </w:rPr>
            </w:pPr>
            <w:r w:rsidRPr="00F45D5B">
              <w:rPr>
                <w:rtl/>
              </w:rPr>
              <w:t>59</w:t>
            </w:r>
          </w:p>
        </w:tc>
      </w:tr>
      <w:tr w:rsidR="00D601D4" w:rsidTr="00D677CA">
        <w:tc>
          <w:tcPr>
            <w:tcW w:w="1667" w:type="dxa"/>
            <w:shd w:val="clear" w:color="auto" w:fill="auto"/>
          </w:tcPr>
          <w:p w:rsidR="00D601D4" w:rsidRDefault="00D601D4" w:rsidP="000D741B">
            <w:pPr>
              <w:pStyle w:val="libCenter"/>
              <w:rPr>
                <w:rtl/>
              </w:rPr>
            </w:pPr>
            <w:r w:rsidRPr="00F45D5B">
              <w:rPr>
                <w:rtl/>
              </w:rPr>
              <w:t>3</w:t>
            </w:r>
          </w:p>
        </w:tc>
        <w:tc>
          <w:tcPr>
            <w:tcW w:w="4111" w:type="dxa"/>
            <w:shd w:val="clear" w:color="auto" w:fill="auto"/>
          </w:tcPr>
          <w:p w:rsidR="00D601D4" w:rsidRPr="000822C3" w:rsidRDefault="00D601D4" w:rsidP="00D677CA">
            <w:pPr>
              <w:pStyle w:val="libAie"/>
              <w:rPr>
                <w:rtl/>
              </w:rPr>
            </w:pPr>
            <w:r w:rsidRPr="000822C3">
              <w:rPr>
                <w:rtl/>
              </w:rPr>
              <w:t xml:space="preserve">الْيَوْمَ أَكْمَلْتُ لَكُمْ دِينَكُمْ وَأَتْمَمْتُ عَلَيْكُمْ نِعْمَتِي </w:t>
            </w:r>
          </w:p>
        </w:tc>
        <w:tc>
          <w:tcPr>
            <w:tcW w:w="1809" w:type="dxa"/>
            <w:shd w:val="clear" w:color="auto" w:fill="auto"/>
          </w:tcPr>
          <w:p w:rsidR="00D601D4" w:rsidRDefault="00D601D4" w:rsidP="000D741B">
            <w:pPr>
              <w:pStyle w:val="libCenter"/>
              <w:rPr>
                <w:rtl/>
              </w:rPr>
            </w:pPr>
            <w:r w:rsidRPr="00F45D5B">
              <w:rPr>
                <w:rtl/>
              </w:rPr>
              <w:t>61</w:t>
            </w:r>
          </w:p>
        </w:tc>
      </w:tr>
      <w:tr w:rsidR="00D601D4" w:rsidTr="00D677CA">
        <w:tc>
          <w:tcPr>
            <w:tcW w:w="1667" w:type="dxa"/>
            <w:shd w:val="clear" w:color="auto" w:fill="auto"/>
          </w:tcPr>
          <w:p w:rsidR="00D601D4" w:rsidRDefault="00D601D4" w:rsidP="000D741B">
            <w:pPr>
              <w:pStyle w:val="libCenter"/>
              <w:rPr>
                <w:rtl/>
              </w:rPr>
            </w:pPr>
            <w:r w:rsidRPr="00F45D5B">
              <w:rPr>
                <w:rtl/>
              </w:rPr>
              <w:t>3</w:t>
            </w:r>
          </w:p>
        </w:tc>
        <w:tc>
          <w:tcPr>
            <w:tcW w:w="4111" w:type="dxa"/>
            <w:shd w:val="clear" w:color="auto" w:fill="auto"/>
          </w:tcPr>
          <w:p w:rsidR="00D601D4" w:rsidRPr="000822C3" w:rsidRDefault="00D601D4" w:rsidP="00D677CA">
            <w:pPr>
              <w:pStyle w:val="libAie"/>
              <w:rPr>
                <w:rtl/>
              </w:rPr>
            </w:pPr>
            <w:r w:rsidRPr="000822C3">
              <w:rPr>
                <w:rtl/>
              </w:rPr>
              <w:t xml:space="preserve">الْيَوْمَ أَكْمَلْتُ لَكُمْ دِينَكُمْ وَأَتْمَمْتُ عَلَيْكُمْ نِعْمَتِي </w:t>
            </w:r>
          </w:p>
        </w:tc>
        <w:tc>
          <w:tcPr>
            <w:tcW w:w="1809" w:type="dxa"/>
            <w:shd w:val="clear" w:color="auto" w:fill="auto"/>
          </w:tcPr>
          <w:p w:rsidR="00D601D4" w:rsidRDefault="00D601D4" w:rsidP="000D741B">
            <w:pPr>
              <w:pStyle w:val="libCenter"/>
              <w:rPr>
                <w:rtl/>
              </w:rPr>
            </w:pPr>
            <w:r w:rsidRPr="00F45D5B">
              <w:rPr>
                <w:rtl/>
              </w:rPr>
              <w:t>62</w:t>
            </w:r>
          </w:p>
        </w:tc>
      </w:tr>
      <w:tr w:rsidR="00D601D4" w:rsidTr="00D677CA">
        <w:tc>
          <w:tcPr>
            <w:tcW w:w="1667" w:type="dxa"/>
            <w:shd w:val="clear" w:color="auto" w:fill="auto"/>
          </w:tcPr>
          <w:p w:rsidR="00D601D4" w:rsidRDefault="00D601D4" w:rsidP="000D741B">
            <w:pPr>
              <w:pStyle w:val="libCenter"/>
              <w:rPr>
                <w:rtl/>
              </w:rPr>
            </w:pPr>
            <w:r w:rsidRPr="00F45D5B">
              <w:rPr>
                <w:rtl/>
              </w:rPr>
              <w:t>3</w:t>
            </w:r>
          </w:p>
        </w:tc>
        <w:tc>
          <w:tcPr>
            <w:tcW w:w="4111" w:type="dxa"/>
            <w:shd w:val="clear" w:color="auto" w:fill="auto"/>
          </w:tcPr>
          <w:p w:rsidR="00D601D4" w:rsidRPr="000822C3" w:rsidRDefault="00D601D4" w:rsidP="00D677CA">
            <w:pPr>
              <w:pStyle w:val="libAie"/>
              <w:rPr>
                <w:rtl/>
              </w:rPr>
            </w:pPr>
            <w:r w:rsidRPr="000822C3">
              <w:rPr>
                <w:rtl/>
              </w:rPr>
              <w:t xml:space="preserve">الْيَوْمَ أَكْمَلْتُ لَكُمْ دِينَكُمْ وَأَتْمَمْتُ عَلَيْكُمْ نِعْمَتِي </w:t>
            </w:r>
          </w:p>
        </w:tc>
        <w:tc>
          <w:tcPr>
            <w:tcW w:w="1809" w:type="dxa"/>
            <w:shd w:val="clear" w:color="auto" w:fill="auto"/>
          </w:tcPr>
          <w:p w:rsidR="00D601D4" w:rsidRDefault="00D601D4" w:rsidP="000D741B">
            <w:pPr>
              <w:pStyle w:val="libCenter"/>
              <w:rPr>
                <w:rtl/>
              </w:rPr>
            </w:pPr>
            <w:r w:rsidRPr="00F45D5B">
              <w:rPr>
                <w:rtl/>
              </w:rPr>
              <w:t>185</w:t>
            </w:r>
          </w:p>
        </w:tc>
      </w:tr>
      <w:tr w:rsidR="00D601D4" w:rsidTr="00D677CA">
        <w:tc>
          <w:tcPr>
            <w:tcW w:w="1667" w:type="dxa"/>
            <w:shd w:val="clear" w:color="auto" w:fill="auto"/>
          </w:tcPr>
          <w:p w:rsidR="00D601D4" w:rsidRDefault="00D601D4" w:rsidP="000D741B">
            <w:pPr>
              <w:pStyle w:val="libCenter"/>
              <w:rPr>
                <w:rtl/>
              </w:rPr>
            </w:pPr>
            <w:r w:rsidRPr="00F45D5B">
              <w:rPr>
                <w:rtl/>
              </w:rPr>
              <w:t>15</w:t>
            </w:r>
          </w:p>
        </w:tc>
        <w:tc>
          <w:tcPr>
            <w:tcW w:w="4111" w:type="dxa"/>
            <w:shd w:val="clear" w:color="auto" w:fill="auto"/>
          </w:tcPr>
          <w:p w:rsidR="00D601D4" w:rsidRPr="000822C3" w:rsidRDefault="00D601D4" w:rsidP="00D677CA">
            <w:pPr>
              <w:pStyle w:val="libAie"/>
              <w:rPr>
                <w:rtl/>
              </w:rPr>
            </w:pPr>
            <w:r w:rsidRPr="000822C3">
              <w:rPr>
                <w:rtl/>
              </w:rPr>
              <w:t xml:space="preserve">يَا أَهْلَ الْكِتَابِ قَدْ جَاءَكُمْ رَسُولُنَا </w:t>
            </w:r>
          </w:p>
        </w:tc>
        <w:tc>
          <w:tcPr>
            <w:tcW w:w="1809" w:type="dxa"/>
            <w:shd w:val="clear" w:color="auto" w:fill="auto"/>
          </w:tcPr>
          <w:p w:rsidR="00D601D4" w:rsidRDefault="00D601D4" w:rsidP="000D741B">
            <w:pPr>
              <w:pStyle w:val="libCenter"/>
              <w:rPr>
                <w:rtl/>
              </w:rPr>
            </w:pPr>
            <w:r w:rsidRPr="00F45D5B">
              <w:rPr>
                <w:rtl/>
              </w:rPr>
              <w:t>168</w:t>
            </w:r>
          </w:p>
        </w:tc>
      </w:tr>
      <w:tr w:rsidR="00D601D4" w:rsidTr="00D677CA">
        <w:tc>
          <w:tcPr>
            <w:tcW w:w="1667" w:type="dxa"/>
            <w:shd w:val="clear" w:color="auto" w:fill="auto"/>
          </w:tcPr>
          <w:p w:rsidR="00D601D4" w:rsidRDefault="00D601D4" w:rsidP="000D741B">
            <w:pPr>
              <w:pStyle w:val="libCenter"/>
              <w:rPr>
                <w:rtl/>
              </w:rPr>
            </w:pPr>
            <w:r w:rsidRPr="00F45D5B">
              <w:rPr>
                <w:rtl/>
              </w:rPr>
              <w:t>15</w:t>
            </w:r>
          </w:p>
        </w:tc>
        <w:tc>
          <w:tcPr>
            <w:tcW w:w="4111" w:type="dxa"/>
            <w:shd w:val="clear" w:color="auto" w:fill="auto"/>
          </w:tcPr>
          <w:p w:rsidR="00D601D4" w:rsidRPr="000822C3" w:rsidRDefault="00D601D4" w:rsidP="00D677CA">
            <w:pPr>
              <w:pStyle w:val="libAie"/>
              <w:rPr>
                <w:rtl/>
              </w:rPr>
            </w:pPr>
            <w:r w:rsidRPr="000822C3">
              <w:rPr>
                <w:rtl/>
              </w:rPr>
              <w:t xml:space="preserve">قَدْ جَاءَكُم مِّنَ اللَّهِ نُورٌ وَكِتَابٌ مُّبِينٌ </w:t>
            </w:r>
          </w:p>
        </w:tc>
        <w:tc>
          <w:tcPr>
            <w:tcW w:w="1809" w:type="dxa"/>
            <w:shd w:val="clear" w:color="auto" w:fill="auto"/>
          </w:tcPr>
          <w:p w:rsidR="00D601D4" w:rsidRDefault="00D601D4" w:rsidP="000D741B">
            <w:pPr>
              <w:pStyle w:val="libCenter"/>
              <w:rPr>
                <w:rtl/>
              </w:rPr>
            </w:pPr>
            <w:r w:rsidRPr="00F45D5B">
              <w:rPr>
                <w:rtl/>
              </w:rPr>
              <w:t>33</w:t>
            </w:r>
          </w:p>
        </w:tc>
      </w:tr>
      <w:tr w:rsidR="00D601D4" w:rsidTr="00D677CA">
        <w:tc>
          <w:tcPr>
            <w:tcW w:w="1667" w:type="dxa"/>
            <w:shd w:val="clear" w:color="auto" w:fill="auto"/>
          </w:tcPr>
          <w:p w:rsidR="00D601D4" w:rsidRDefault="00D601D4" w:rsidP="000D741B">
            <w:pPr>
              <w:pStyle w:val="libCenter"/>
              <w:rPr>
                <w:rtl/>
              </w:rPr>
            </w:pPr>
            <w:r w:rsidRPr="00F45D5B">
              <w:rPr>
                <w:rtl/>
              </w:rPr>
              <w:t>15</w:t>
            </w:r>
          </w:p>
        </w:tc>
        <w:tc>
          <w:tcPr>
            <w:tcW w:w="4111" w:type="dxa"/>
            <w:shd w:val="clear" w:color="auto" w:fill="auto"/>
          </w:tcPr>
          <w:p w:rsidR="00D601D4" w:rsidRPr="000822C3" w:rsidRDefault="00D601D4" w:rsidP="00D677CA">
            <w:pPr>
              <w:pStyle w:val="libAie"/>
              <w:rPr>
                <w:rtl/>
              </w:rPr>
            </w:pPr>
            <w:r w:rsidRPr="000822C3">
              <w:rPr>
                <w:rtl/>
              </w:rPr>
              <w:t xml:space="preserve">قَدْ جَاءَكُمْ رَسُولُنَا يُبَيِّنُ لَكُمْ كَثِيرًا </w:t>
            </w:r>
          </w:p>
        </w:tc>
        <w:tc>
          <w:tcPr>
            <w:tcW w:w="1809" w:type="dxa"/>
            <w:shd w:val="clear" w:color="auto" w:fill="auto"/>
          </w:tcPr>
          <w:p w:rsidR="00D601D4" w:rsidRDefault="00D601D4" w:rsidP="000D741B">
            <w:pPr>
              <w:pStyle w:val="libCenter"/>
              <w:rPr>
                <w:rtl/>
              </w:rPr>
            </w:pPr>
            <w:r w:rsidRPr="00F45D5B">
              <w:rPr>
                <w:rtl/>
              </w:rPr>
              <w:t>136</w:t>
            </w:r>
          </w:p>
        </w:tc>
      </w:tr>
      <w:tr w:rsidR="00D601D4" w:rsidTr="00D677CA">
        <w:tc>
          <w:tcPr>
            <w:tcW w:w="1667" w:type="dxa"/>
            <w:shd w:val="clear" w:color="auto" w:fill="auto"/>
          </w:tcPr>
          <w:p w:rsidR="00D601D4" w:rsidRDefault="00D601D4" w:rsidP="000D741B">
            <w:pPr>
              <w:pStyle w:val="libCenter"/>
              <w:rPr>
                <w:rtl/>
              </w:rPr>
            </w:pPr>
            <w:r w:rsidRPr="00F45D5B">
              <w:rPr>
                <w:rtl/>
              </w:rPr>
              <w:t>15</w:t>
            </w:r>
          </w:p>
        </w:tc>
        <w:tc>
          <w:tcPr>
            <w:tcW w:w="4111" w:type="dxa"/>
            <w:shd w:val="clear" w:color="auto" w:fill="auto"/>
          </w:tcPr>
          <w:p w:rsidR="00D601D4" w:rsidRPr="000822C3" w:rsidRDefault="00D601D4" w:rsidP="00D677CA">
            <w:pPr>
              <w:pStyle w:val="libAie"/>
              <w:rPr>
                <w:rtl/>
              </w:rPr>
            </w:pPr>
            <w:r w:rsidRPr="000822C3">
              <w:rPr>
                <w:rtl/>
              </w:rPr>
              <w:t xml:space="preserve">قَدْ جَاءَكُمْ رَسُولُنَا يُبَيِّنُ لَكُمْ كَثِيرًا </w:t>
            </w:r>
          </w:p>
        </w:tc>
        <w:tc>
          <w:tcPr>
            <w:tcW w:w="1809" w:type="dxa"/>
            <w:shd w:val="clear" w:color="auto" w:fill="auto"/>
          </w:tcPr>
          <w:p w:rsidR="00D601D4" w:rsidRDefault="00D601D4" w:rsidP="000D741B">
            <w:pPr>
              <w:pStyle w:val="libCenter"/>
              <w:rPr>
                <w:rtl/>
              </w:rPr>
            </w:pPr>
            <w:r w:rsidRPr="00F45D5B">
              <w:rPr>
                <w:rtl/>
              </w:rPr>
              <w:t>141</w:t>
            </w:r>
          </w:p>
        </w:tc>
      </w:tr>
      <w:tr w:rsidR="00D601D4" w:rsidTr="00D677CA">
        <w:tc>
          <w:tcPr>
            <w:tcW w:w="1667" w:type="dxa"/>
            <w:shd w:val="clear" w:color="auto" w:fill="auto"/>
          </w:tcPr>
          <w:p w:rsidR="00D601D4" w:rsidRDefault="00D601D4" w:rsidP="000D741B">
            <w:pPr>
              <w:pStyle w:val="libCenter"/>
              <w:rPr>
                <w:rtl/>
              </w:rPr>
            </w:pPr>
            <w:r w:rsidRPr="00F45D5B">
              <w:rPr>
                <w:rtl/>
              </w:rPr>
              <w:t>15</w:t>
            </w:r>
          </w:p>
        </w:tc>
        <w:tc>
          <w:tcPr>
            <w:tcW w:w="4111" w:type="dxa"/>
            <w:shd w:val="clear" w:color="auto" w:fill="auto"/>
          </w:tcPr>
          <w:p w:rsidR="00D601D4" w:rsidRPr="000822C3" w:rsidRDefault="00D601D4" w:rsidP="00D677CA">
            <w:pPr>
              <w:pStyle w:val="libAie"/>
              <w:rPr>
                <w:rtl/>
              </w:rPr>
            </w:pPr>
            <w:r w:rsidRPr="000822C3">
              <w:rPr>
                <w:rtl/>
              </w:rPr>
              <w:t xml:space="preserve">يَا أَهْلَ الْكِتَابِ قَدْ جَاءَكُمْ رَسُولُنَا يُبَيِّنُ لَكُمْ </w:t>
            </w:r>
          </w:p>
        </w:tc>
        <w:tc>
          <w:tcPr>
            <w:tcW w:w="1809" w:type="dxa"/>
            <w:shd w:val="clear" w:color="auto" w:fill="auto"/>
          </w:tcPr>
          <w:p w:rsidR="00D601D4" w:rsidRDefault="00D601D4" w:rsidP="000D741B">
            <w:pPr>
              <w:pStyle w:val="libCenter"/>
              <w:rPr>
                <w:rtl/>
              </w:rPr>
            </w:pPr>
            <w:r w:rsidRPr="00F45D5B">
              <w:rPr>
                <w:rtl/>
              </w:rPr>
              <w:t>171</w:t>
            </w:r>
          </w:p>
        </w:tc>
      </w:tr>
      <w:tr w:rsidR="00D601D4" w:rsidTr="00D677CA">
        <w:tc>
          <w:tcPr>
            <w:tcW w:w="1667" w:type="dxa"/>
            <w:shd w:val="clear" w:color="auto" w:fill="auto"/>
          </w:tcPr>
          <w:p w:rsidR="00D601D4" w:rsidRDefault="00D601D4" w:rsidP="000D741B">
            <w:pPr>
              <w:pStyle w:val="libCenter"/>
              <w:rPr>
                <w:rtl/>
              </w:rPr>
            </w:pPr>
            <w:r w:rsidRPr="00F45D5B">
              <w:rPr>
                <w:rtl/>
              </w:rPr>
              <w:t>16</w:t>
            </w:r>
          </w:p>
        </w:tc>
        <w:tc>
          <w:tcPr>
            <w:tcW w:w="4111" w:type="dxa"/>
            <w:shd w:val="clear" w:color="auto" w:fill="auto"/>
          </w:tcPr>
          <w:p w:rsidR="00D601D4" w:rsidRPr="000822C3" w:rsidRDefault="00D601D4" w:rsidP="00D677CA">
            <w:pPr>
              <w:pStyle w:val="libAie"/>
            </w:pPr>
            <w:r w:rsidRPr="000822C3">
              <w:rPr>
                <w:rtl/>
              </w:rPr>
              <w:t xml:space="preserve">يَهْدِي بِهِ اللَّهُ مَنِ اتَّبَعَ رِضْوَانَهُ سُبُلَ السَّلَامِ </w:t>
            </w:r>
          </w:p>
        </w:tc>
        <w:tc>
          <w:tcPr>
            <w:tcW w:w="1809" w:type="dxa"/>
            <w:shd w:val="clear" w:color="auto" w:fill="auto"/>
          </w:tcPr>
          <w:p w:rsidR="00D601D4" w:rsidRDefault="00D601D4" w:rsidP="000D741B">
            <w:pPr>
              <w:pStyle w:val="libCenter"/>
              <w:rPr>
                <w:rtl/>
              </w:rPr>
            </w:pPr>
            <w:r w:rsidRPr="00F45D5B">
              <w:rPr>
                <w:rtl/>
              </w:rPr>
              <w:t>33</w:t>
            </w:r>
          </w:p>
        </w:tc>
      </w:tr>
      <w:tr w:rsidR="00D601D4" w:rsidTr="00D677CA">
        <w:tc>
          <w:tcPr>
            <w:tcW w:w="1667" w:type="dxa"/>
            <w:shd w:val="clear" w:color="auto" w:fill="auto"/>
          </w:tcPr>
          <w:p w:rsidR="00D601D4" w:rsidRDefault="00D601D4" w:rsidP="000D741B">
            <w:pPr>
              <w:pStyle w:val="libCenter"/>
              <w:rPr>
                <w:rtl/>
              </w:rPr>
            </w:pPr>
            <w:r w:rsidRPr="00F3134E">
              <w:rPr>
                <w:rtl/>
              </w:rPr>
              <w:t>16</w:t>
            </w:r>
          </w:p>
        </w:tc>
        <w:tc>
          <w:tcPr>
            <w:tcW w:w="4111" w:type="dxa"/>
            <w:shd w:val="clear" w:color="auto" w:fill="auto"/>
          </w:tcPr>
          <w:p w:rsidR="00D601D4" w:rsidRPr="000822C3" w:rsidRDefault="00D601D4" w:rsidP="00D677CA">
            <w:pPr>
              <w:pStyle w:val="libAie"/>
              <w:rPr>
                <w:rtl/>
              </w:rPr>
            </w:pPr>
            <w:r w:rsidRPr="000822C3">
              <w:rPr>
                <w:rtl/>
              </w:rPr>
              <w:t xml:space="preserve">يَهْدِي بِهِ اللَّهُ مَنِ اتَّبَعَ رِضْوَانَهُ سُبُلَ السَّلَامِ </w:t>
            </w:r>
          </w:p>
        </w:tc>
        <w:tc>
          <w:tcPr>
            <w:tcW w:w="1809" w:type="dxa"/>
            <w:shd w:val="clear" w:color="auto" w:fill="auto"/>
          </w:tcPr>
          <w:p w:rsidR="00D601D4" w:rsidRDefault="00D601D4" w:rsidP="000D741B">
            <w:pPr>
              <w:pStyle w:val="libCenter"/>
              <w:rPr>
                <w:rtl/>
              </w:rPr>
            </w:pPr>
            <w:r w:rsidRPr="00F3134E">
              <w:rPr>
                <w:rtl/>
              </w:rPr>
              <w:t>136</w:t>
            </w:r>
          </w:p>
        </w:tc>
      </w:tr>
      <w:tr w:rsidR="00D601D4" w:rsidTr="00D677CA">
        <w:tc>
          <w:tcPr>
            <w:tcW w:w="1667" w:type="dxa"/>
            <w:shd w:val="clear" w:color="auto" w:fill="auto"/>
          </w:tcPr>
          <w:p w:rsidR="00D601D4" w:rsidRDefault="00D601D4" w:rsidP="000D741B">
            <w:pPr>
              <w:pStyle w:val="libCenter"/>
              <w:rPr>
                <w:rtl/>
              </w:rPr>
            </w:pPr>
            <w:r w:rsidRPr="00F3134E">
              <w:rPr>
                <w:rtl/>
              </w:rPr>
              <w:t>16</w:t>
            </w:r>
          </w:p>
        </w:tc>
        <w:tc>
          <w:tcPr>
            <w:tcW w:w="4111" w:type="dxa"/>
            <w:shd w:val="clear" w:color="auto" w:fill="auto"/>
          </w:tcPr>
          <w:p w:rsidR="00D601D4" w:rsidRPr="000822C3" w:rsidRDefault="00D601D4" w:rsidP="00D677CA">
            <w:pPr>
              <w:pStyle w:val="libAie"/>
              <w:rPr>
                <w:rtl/>
              </w:rPr>
            </w:pPr>
            <w:r w:rsidRPr="000822C3">
              <w:rPr>
                <w:rtl/>
              </w:rPr>
              <w:t xml:space="preserve">يَهْدِي بِهِ اللَّهُ مَنِ اتَّبَعَ رِضْوَانَهُ سُبُلَ السَّلَامِ </w:t>
            </w:r>
          </w:p>
        </w:tc>
        <w:tc>
          <w:tcPr>
            <w:tcW w:w="1809" w:type="dxa"/>
            <w:shd w:val="clear" w:color="auto" w:fill="auto"/>
          </w:tcPr>
          <w:p w:rsidR="00D601D4" w:rsidRDefault="00D601D4" w:rsidP="000D741B">
            <w:pPr>
              <w:pStyle w:val="libCenter"/>
              <w:rPr>
                <w:rtl/>
              </w:rPr>
            </w:pPr>
            <w:r w:rsidRPr="00F3134E">
              <w:rPr>
                <w:rtl/>
              </w:rPr>
              <w:t>168</w:t>
            </w:r>
          </w:p>
        </w:tc>
      </w:tr>
      <w:tr w:rsidR="00D601D4" w:rsidTr="00D677CA">
        <w:tc>
          <w:tcPr>
            <w:tcW w:w="1667" w:type="dxa"/>
            <w:shd w:val="clear" w:color="auto" w:fill="auto"/>
          </w:tcPr>
          <w:p w:rsidR="00D601D4" w:rsidRDefault="00D601D4" w:rsidP="000D741B">
            <w:pPr>
              <w:pStyle w:val="libCenter"/>
              <w:rPr>
                <w:rtl/>
              </w:rPr>
            </w:pPr>
            <w:r w:rsidRPr="00F3134E">
              <w:rPr>
                <w:rtl/>
              </w:rPr>
              <w:t>64</w:t>
            </w:r>
          </w:p>
        </w:tc>
        <w:tc>
          <w:tcPr>
            <w:tcW w:w="4111" w:type="dxa"/>
            <w:shd w:val="clear" w:color="auto" w:fill="auto"/>
          </w:tcPr>
          <w:p w:rsidR="00D601D4" w:rsidRPr="000822C3" w:rsidRDefault="00D601D4" w:rsidP="00D677CA">
            <w:pPr>
              <w:pStyle w:val="libAie"/>
              <w:rPr>
                <w:rtl/>
              </w:rPr>
            </w:pPr>
            <w:r w:rsidRPr="000822C3">
              <w:rPr>
                <w:rtl/>
              </w:rPr>
              <w:t xml:space="preserve">وَقَالَتِ الْيَهُودُ يَدُ اللَّهِ مَغْلُولَةٌ </w:t>
            </w:r>
          </w:p>
        </w:tc>
        <w:tc>
          <w:tcPr>
            <w:tcW w:w="1809" w:type="dxa"/>
            <w:shd w:val="clear" w:color="auto" w:fill="auto"/>
          </w:tcPr>
          <w:p w:rsidR="00D601D4" w:rsidRDefault="00D601D4" w:rsidP="000D741B">
            <w:pPr>
              <w:pStyle w:val="libCenter"/>
              <w:rPr>
                <w:rtl/>
              </w:rPr>
            </w:pPr>
            <w:r w:rsidRPr="00F3134E">
              <w:rPr>
                <w:rtl/>
              </w:rPr>
              <w:t>27</w:t>
            </w:r>
          </w:p>
        </w:tc>
      </w:tr>
      <w:tr w:rsidR="00D601D4" w:rsidTr="00D677CA">
        <w:tc>
          <w:tcPr>
            <w:tcW w:w="1667" w:type="dxa"/>
            <w:shd w:val="clear" w:color="auto" w:fill="auto"/>
          </w:tcPr>
          <w:p w:rsidR="00D601D4" w:rsidRDefault="00D601D4" w:rsidP="000D741B">
            <w:pPr>
              <w:pStyle w:val="libCenter"/>
              <w:rPr>
                <w:rtl/>
              </w:rPr>
            </w:pPr>
            <w:r w:rsidRPr="00F3134E">
              <w:rPr>
                <w:rtl/>
              </w:rPr>
              <w:t>67</w:t>
            </w:r>
          </w:p>
        </w:tc>
        <w:tc>
          <w:tcPr>
            <w:tcW w:w="4111" w:type="dxa"/>
            <w:shd w:val="clear" w:color="auto" w:fill="auto"/>
          </w:tcPr>
          <w:p w:rsidR="00D601D4" w:rsidRPr="000822C3" w:rsidRDefault="00D601D4" w:rsidP="00D677CA">
            <w:pPr>
              <w:pStyle w:val="libAie"/>
              <w:rPr>
                <w:rtl/>
              </w:rPr>
            </w:pPr>
            <w:r w:rsidRPr="000822C3">
              <w:rPr>
                <w:rtl/>
              </w:rPr>
              <w:t xml:space="preserve">يَا أَيُّهَا الرَّسُولُ بَلِّغْ مَا أُنزِلَ إِلَيْكَ مِن رَّبِّكَ </w:t>
            </w:r>
          </w:p>
        </w:tc>
        <w:tc>
          <w:tcPr>
            <w:tcW w:w="1809" w:type="dxa"/>
            <w:shd w:val="clear" w:color="auto" w:fill="auto"/>
          </w:tcPr>
          <w:p w:rsidR="00D601D4" w:rsidRDefault="00D601D4" w:rsidP="000D741B">
            <w:pPr>
              <w:pStyle w:val="libCenter"/>
              <w:rPr>
                <w:rtl/>
              </w:rPr>
            </w:pPr>
            <w:r w:rsidRPr="00F3134E">
              <w:rPr>
                <w:rtl/>
              </w:rPr>
              <w:t>52</w:t>
            </w:r>
          </w:p>
        </w:tc>
      </w:tr>
      <w:tr w:rsidR="00D601D4" w:rsidTr="00D677CA">
        <w:tc>
          <w:tcPr>
            <w:tcW w:w="1667" w:type="dxa"/>
            <w:shd w:val="clear" w:color="auto" w:fill="auto"/>
          </w:tcPr>
          <w:p w:rsidR="00D601D4" w:rsidRDefault="00D601D4" w:rsidP="000D741B">
            <w:pPr>
              <w:pStyle w:val="libCenter"/>
              <w:rPr>
                <w:rtl/>
              </w:rPr>
            </w:pPr>
            <w:r w:rsidRPr="00F3134E">
              <w:rPr>
                <w:rtl/>
              </w:rPr>
              <w:t>67</w:t>
            </w:r>
          </w:p>
        </w:tc>
        <w:tc>
          <w:tcPr>
            <w:tcW w:w="4111" w:type="dxa"/>
            <w:shd w:val="clear" w:color="auto" w:fill="auto"/>
          </w:tcPr>
          <w:p w:rsidR="00D601D4" w:rsidRPr="000822C3" w:rsidRDefault="00D601D4" w:rsidP="00D677CA">
            <w:pPr>
              <w:pStyle w:val="libAie"/>
              <w:rPr>
                <w:rtl/>
              </w:rPr>
            </w:pPr>
            <w:r w:rsidRPr="000822C3">
              <w:rPr>
                <w:rtl/>
              </w:rPr>
              <w:t xml:space="preserve">يَا أَيُّهَا الرَّسُولُ بَلِّغْ مَا أُنزِلَ إِلَيْكَ مِن رَّبِّكَ </w:t>
            </w:r>
          </w:p>
        </w:tc>
        <w:tc>
          <w:tcPr>
            <w:tcW w:w="1809" w:type="dxa"/>
            <w:shd w:val="clear" w:color="auto" w:fill="auto"/>
          </w:tcPr>
          <w:p w:rsidR="00D601D4" w:rsidRDefault="00D601D4" w:rsidP="000D741B">
            <w:pPr>
              <w:pStyle w:val="libCenter"/>
              <w:rPr>
                <w:rtl/>
              </w:rPr>
            </w:pPr>
            <w:r w:rsidRPr="00F3134E">
              <w:rPr>
                <w:rtl/>
              </w:rPr>
              <w:t>61</w:t>
            </w:r>
          </w:p>
        </w:tc>
      </w:tr>
      <w:tr w:rsidR="00D601D4" w:rsidTr="00D677CA">
        <w:tc>
          <w:tcPr>
            <w:tcW w:w="1667" w:type="dxa"/>
            <w:shd w:val="clear" w:color="auto" w:fill="auto"/>
          </w:tcPr>
          <w:p w:rsidR="00D601D4" w:rsidRDefault="00D601D4" w:rsidP="000D741B">
            <w:pPr>
              <w:pStyle w:val="libCenter"/>
              <w:rPr>
                <w:rtl/>
              </w:rPr>
            </w:pPr>
            <w:r w:rsidRPr="00F3134E">
              <w:rPr>
                <w:rtl/>
              </w:rPr>
              <w:t>67</w:t>
            </w:r>
          </w:p>
        </w:tc>
        <w:tc>
          <w:tcPr>
            <w:tcW w:w="4111" w:type="dxa"/>
            <w:shd w:val="clear" w:color="auto" w:fill="auto"/>
          </w:tcPr>
          <w:p w:rsidR="00D601D4" w:rsidRPr="000822C3" w:rsidRDefault="00D601D4" w:rsidP="00D677CA">
            <w:pPr>
              <w:pStyle w:val="libAie"/>
            </w:pPr>
            <w:r w:rsidRPr="000822C3">
              <w:rPr>
                <w:rtl/>
              </w:rPr>
              <w:t xml:space="preserve">يَا أَيُّهَا الرَّسُولُ بَلِّغْ مَا أُنزِلَ إِلَيْكَ مِن رَّبِّكَ </w:t>
            </w:r>
          </w:p>
        </w:tc>
        <w:tc>
          <w:tcPr>
            <w:tcW w:w="1809" w:type="dxa"/>
            <w:shd w:val="clear" w:color="auto" w:fill="auto"/>
          </w:tcPr>
          <w:p w:rsidR="00D601D4" w:rsidRDefault="00D601D4" w:rsidP="000D741B">
            <w:pPr>
              <w:pStyle w:val="libCenter"/>
              <w:rPr>
                <w:rtl/>
              </w:rPr>
            </w:pPr>
            <w:r w:rsidRPr="00F3134E">
              <w:rPr>
                <w:rtl/>
              </w:rPr>
              <w:t>88</w:t>
            </w:r>
          </w:p>
        </w:tc>
      </w:tr>
      <w:tr w:rsidR="00D601D4" w:rsidTr="00D677CA">
        <w:tc>
          <w:tcPr>
            <w:tcW w:w="1667" w:type="dxa"/>
            <w:shd w:val="clear" w:color="auto" w:fill="auto"/>
          </w:tcPr>
          <w:p w:rsidR="00D601D4" w:rsidRDefault="00D601D4" w:rsidP="000D741B">
            <w:pPr>
              <w:pStyle w:val="libCenter"/>
              <w:rPr>
                <w:rtl/>
              </w:rPr>
            </w:pPr>
            <w:r>
              <w:rPr>
                <w:rtl/>
              </w:rPr>
              <w:t>103</w:t>
            </w:r>
          </w:p>
        </w:tc>
        <w:tc>
          <w:tcPr>
            <w:tcW w:w="4111" w:type="dxa"/>
            <w:shd w:val="clear" w:color="auto" w:fill="auto"/>
          </w:tcPr>
          <w:p w:rsidR="00D601D4" w:rsidRPr="000822C3" w:rsidRDefault="00D601D4" w:rsidP="00D677CA">
            <w:pPr>
              <w:pStyle w:val="libAie"/>
              <w:rPr>
                <w:rtl/>
              </w:rPr>
            </w:pPr>
            <w:r w:rsidRPr="000822C3">
              <w:rPr>
                <w:rtl/>
              </w:rPr>
              <w:t xml:space="preserve">مَا جَعَلَ اللَّهُ مِن بَحِيرَةٍ وَلَا سَائِبَةٍ وَلَا وَصِيلَةٍ </w:t>
            </w:r>
          </w:p>
        </w:tc>
        <w:tc>
          <w:tcPr>
            <w:tcW w:w="1809" w:type="dxa"/>
            <w:shd w:val="clear" w:color="auto" w:fill="auto"/>
          </w:tcPr>
          <w:p w:rsidR="00D601D4" w:rsidRDefault="00D601D4" w:rsidP="000D741B">
            <w:pPr>
              <w:pStyle w:val="libCenter"/>
              <w:rPr>
                <w:rtl/>
              </w:rPr>
            </w:pPr>
            <w:r>
              <w:rPr>
                <w:rtl/>
              </w:rPr>
              <w:t>171</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الأنعام﴾</w:t>
            </w:r>
          </w:p>
          <w:p w:rsidR="00D601D4" w:rsidRDefault="00D601D4" w:rsidP="000D741B">
            <w:pPr>
              <w:pStyle w:val="libCenterBold2"/>
              <w:rPr>
                <w:rtl/>
              </w:rPr>
            </w:pPr>
            <w:r>
              <w:rPr>
                <w:rtl/>
              </w:rPr>
              <w:t>(6)</w:t>
            </w:r>
          </w:p>
        </w:tc>
      </w:tr>
      <w:tr w:rsidR="00D601D4" w:rsidTr="00D677CA">
        <w:tc>
          <w:tcPr>
            <w:tcW w:w="1667" w:type="dxa"/>
            <w:shd w:val="clear" w:color="auto" w:fill="auto"/>
          </w:tcPr>
          <w:p w:rsidR="00D601D4" w:rsidRDefault="00D601D4" w:rsidP="000D741B">
            <w:pPr>
              <w:pStyle w:val="libCenter"/>
              <w:rPr>
                <w:rtl/>
              </w:rPr>
            </w:pPr>
            <w:r w:rsidRPr="00EC7076">
              <w:rPr>
                <w:rtl/>
              </w:rPr>
              <w:t>8</w:t>
            </w:r>
          </w:p>
        </w:tc>
        <w:tc>
          <w:tcPr>
            <w:tcW w:w="4111" w:type="dxa"/>
            <w:shd w:val="clear" w:color="auto" w:fill="auto"/>
          </w:tcPr>
          <w:p w:rsidR="00D601D4" w:rsidRPr="009F4DC1" w:rsidRDefault="00D601D4" w:rsidP="00D677CA">
            <w:pPr>
              <w:pStyle w:val="libAie"/>
              <w:rPr>
                <w:rtl/>
              </w:rPr>
            </w:pPr>
            <w:r w:rsidRPr="009F4DC1">
              <w:rPr>
                <w:rtl/>
              </w:rPr>
              <w:t xml:space="preserve">وَقَالُوا لَوْلَا أُنزِلَ عَلَيْهِ مَلَكٌ </w:t>
            </w:r>
          </w:p>
        </w:tc>
        <w:tc>
          <w:tcPr>
            <w:tcW w:w="1809" w:type="dxa"/>
            <w:shd w:val="clear" w:color="auto" w:fill="auto"/>
          </w:tcPr>
          <w:p w:rsidR="00D601D4" w:rsidRDefault="00D601D4" w:rsidP="000D741B">
            <w:pPr>
              <w:pStyle w:val="libCenter"/>
              <w:rPr>
                <w:rtl/>
              </w:rPr>
            </w:pPr>
            <w:r w:rsidRPr="00EC7076">
              <w:rPr>
                <w:rtl/>
              </w:rPr>
              <w:t>202</w:t>
            </w:r>
          </w:p>
        </w:tc>
      </w:tr>
      <w:tr w:rsidR="00D601D4" w:rsidTr="00D677CA">
        <w:tc>
          <w:tcPr>
            <w:tcW w:w="1667" w:type="dxa"/>
            <w:shd w:val="clear" w:color="auto" w:fill="auto"/>
          </w:tcPr>
          <w:p w:rsidR="00D601D4" w:rsidRDefault="00D601D4" w:rsidP="000D741B">
            <w:pPr>
              <w:pStyle w:val="libCenter"/>
              <w:rPr>
                <w:rtl/>
              </w:rPr>
            </w:pPr>
            <w:r w:rsidRPr="00EC7076">
              <w:rPr>
                <w:rtl/>
              </w:rPr>
              <w:t>9</w:t>
            </w:r>
          </w:p>
        </w:tc>
        <w:tc>
          <w:tcPr>
            <w:tcW w:w="4111" w:type="dxa"/>
            <w:shd w:val="clear" w:color="auto" w:fill="auto"/>
          </w:tcPr>
          <w:p w:rsidR="00D601D4" w:rsidRPr="009F4DC1" w:rsidRDefault="00D601D4" w:rsidP="00D677CA">
            <w:pPr>
              <w:pStyle w:val="libAie"/>
              <w:rPr>
                <w:rtl/>
              </w:rPr>
            </w:pPr>
            <w:r w:rsidRPr="009F4DC1">
              <w:rPr>
                <w:rtl/>
              </w:rPr>
              <w:t xml:space="preserve">وَلَوْ جَعَلْنَاهُ مَلَكًا لَّجَعَلْنَاهُ رَجُلًا </w:t>
            </w:r>
          </w:p>
        </w:tc>
        <w:tc>
          <w:tcPr>
            <w:tcW w:w="1809" w:type="dxa"/>
            <w:shd w:val="clear" w:color="auto" w:fill="auto"/>
          </w:tcPr>
          <w:p w:rsidR="00D601D4" w:rsidRDefault="00D601D4" w:rsidP="000D741B">
            <w:pPr>
              <w:pStyle w:val="libCenter"/>
              <w:rPr>
                <w:rtl/>
              </w:rPr>
            </w:pPr>
            <w:r w:rsidRPr="00EC7076">
              <w:rPr>
                <w:rtl/>
              </w:rPr>
              <w:t>202</w:t>
            </w:r>
          </w:p>
        </w:tc>
      </w:tr>
      <w:tr w:rsidR="00D601D4" w:rsidTr="00D677CA">
        <w:tc>
          <w:tcPr>
            <w:tcW w:w="1667" w:type="dxa"/>
            <w:shd w:val="clear" w:color="auto" w:fill="auto"/>
          </w:tcPr>
          <w:p w:rsidR="00D601D4" w:rsidRDefault="00D601D4" w:rsidP="000D741B">
            <w:pPr>
              <w:pStyle w:val="libCenter"/>
              <w:rPr>
                <w:rtl/>
              </w:rPr>
            </w:pPr>
            <w:r w:rsidRPr="00EC7076">
              <w:rPr>
                <w:rtl/>
              </w:rPr>
              <w:t>20</w:t>
            </w:r>
          </w:p>
        </w:tc>
        <w:tc>
          <w:tcPr>
            <w:tcW w:w="4111" w:type="dxa"/>
            <w:shd w:val="clear" w:color="auto" w:fill="auto"/>
          </w:tcPr>
          <w:p w:rsidR="00D601D4" w:rsidRPr="009F4DC1" w:rsidRDefault="00D601D4" w:rsidP="00D677CA">
            <w:pPr>
              <w:pStyle w:val="libAie"/>
              <w:rPr>
                <w:rtl/>
              </w:rPr>
            </w:pPr>
            <w:r w:rsidRPr="009F4DC1">
              <w:rPr>
                <w:rtl/>
              </w:rPr>
              <w:t xml:space="preserve">الَّذِينَ آتَيْنَاهُمُ الْكِتَابَ يَعْرِفُونَهُ كَمَا يَعْرِفُونَ </w:t>
            </w:r>
          </w:p>
        </w:tc>
        <w:tc>
          <w:tcPr>
            <w:tcW w:w="1809" w:type="dxa"/>
            <w:shd w:val="clear" w:color="auto" w:fill="auto"/>
          </w:tcPr>
          <w:p w:rsidR="00D601D4" w:rsidRDefault="00D601D4" w:rsidP="000D741B">
            <w:pPr>
              <w:pStyle w:val="libCenter"/>
              <w:rPr>
                <w:rtl/>
              </w:rPr>
            </w:pPr>
            <w:r w:rsidRPr="00EC7076">
              <w:rPr>
                <w:rtl/>
              </w:rPr>
              <w:t>16</w:t>
            </w:r>
          </w:p>
        </w:tc>
      </w:tr>
      <w:tr w:rsidR="00D601D4" w:rsidTr="00D677CA">
        <w:tc>
          <w:tcPr>
            <w:tcW w:w="1667" w:type="dxa"/>
            <w:shd w:val="clear" w:color="auto" w:fill="auto"/>
          </w:tcPr>
          <w:p w:rsidR="00D601D4" w:rsidRDefault="00D601D4" w:rsidP="000D741B">
            <w:pPr>
              <w:pStyle w:val="libCenter"/>
              <w:rPr>
                <w:rtl/>
              </w:rPr>
            </w:pPr>
            <w:r w:rsidRPr="00EC7076">
              <w:rPr>
                <w:rtl/>
              </w:rPr>
              <w:t>32</w:t>
            </w:r>
          </w:p>
        </w:tc>
        <w:tc>
          <w:tcPr>
            <w:tcW w:w="4111" w:type="dxa"/>
            <w:shd w:val="clear" w:color="auto" w:fill="auto"/>
          </w:tcPr>
          <w:p w:rsidR="00D601D4" w:rsidRPr="009F4DC1" w:rsidRDefault="00D601D4" w:rsidP="00D677CA">
            <w:pPr>
              <w:pStyle w:val="libAie"/>
              <w:rPr>
                <w:rtl/>
              </w:rPr>
            </w:pPr>
            <w:r w:rsidRPr="009F4DC1">
              <w:rPr>
                <w:rtl/>
              </w:rPr>
              <w:t xml:space="preserve">وَمَا الْحَيَاةُ الدُّنْيَا إِلَّا لَعِبٌ وَلَهْوٌ وَلَلدَّارُ </w:t>
            </w:r>
          </w:p>
        </w:tc>
        <w:tc>
          <w:tcPr>
            <w:tcW w:w="1809" w:type="dxa"/>
            <w:shd w:val="clear" w:color="auto" w:fill="auto"/>
          </w:tcPr>
          <w:p w:rsidR="00D601D4" w:rsidRDefault="00D601D4" w:rsidP="000D741B">
            <w:pPr>
              <w:pStyle w:val="libCenter"/>
              <w:rPr>
                <w:rtl/>
              </w:rPr>
            </w:pPr>
            <w:r w:rsidRPr="00EC7076">
              <w:rPr>
                <w:rtl/>
              </w:rPr>
              <w:t>144</w:t>
            </w:r>
          </w:p>
        </w:tc>
      </w:tr>
      <w:tr w:rsidR="00D601D4" w:rsidTr="00D677CA">
        <w:tc>
          <w:tcPr>
            <w:tcW w:w="1667" w:type="dxa"/>
            <w:shd w:val="clear" w:color="auto" w:fill="auto"/>
          </w:tcPr>
          <w:p w:rsidR="00D601D4" w:rsidRDefault="00D601D4" w:rsidP="000D741B">
            <w:pPr>
              <w:pStyle w:val="libCenter"/>
              <w:rPr>
                <w:rtl/>
              </w:rPr>
            </w:pPr>
            <w:r w:rsidRPr="00EC7076">
              <w:rPr>
                <w:rtl/>
              </w:rPr>
              <w:t>114</w:t>
            </w:r>
          </w:p>
        </w:tc>
        <w:tc>
          <w:tcPr>
            <w:tcW w:w="4111" w:type="dxa"/>
            <w:shd w:val="clear" w:color="auto" w:fill="auto"/>
          </w:tcPr>
          <w:p w:rsidR="00D601D4" w:rsidRPr="009F4DC1" w:rsidRDefault="00D601D4" w:rsidP="00D677CA">
            <w:pPr>
              <w:pStyle w:val="libAie"/>
              <w:rPr>
                <w:rtl/>
              </w:rPr>
            </w:pPr>
            <w:r w:rsidRPr="009F4DC1">
              <w:rPr>
                <w:rtl/>
              </w:rPr>
              <w:t xml:space="preserve">أَفَغَيْرَ اللَّهِ أَبْتَغِي حَكَمًا </w:t>
            </w:r>
          </w:p>
        </w:tc>
        <w:tc>
          <w:tcPr>
            <w:tcW w:w="1809" w:type="dxa"/>
            <w:shd w:val="clear" w:color="auto" w:fill="auto"/>
          </w:tcPr>
          <w:p w:rsidR="00D601D4" w:rsidRDefault="00D601D4" w:rsidP="000D741B">
            <w:pPr>
              <w:pStyle w:val="libCenter"/>
              <w:rPr>
                <w:rtl/>
              </w:rPr>
            </w:pPr>
            <w:r w:rsidRPr="00EC7076">
              <w:rPr>
                <w:rtl/>
              </w:rPr>
              <w:t>172</w:t>
            </w:r>
          </w:p>
        </w:tc>
      </w:tr>
      <w:tr w:rsidR="00D601D4" w:rsidTr="00D677CA">
        <w:tc>
          <w:tcPr>
            <w:tcW w:w="1667" w:type="dxa"/>
            <w:shd w:val="clear" w:color="auto" w:fill="auto"/>
          </w:tcPr>
          <w:p w:rsidR="00D601D4" w:rsidRDefault="00D601D4" w:rsidP="000D741B">
            <w:pPr>
              <w:pStyle w:val="libCenter"/>
              <w:rPr>
                <w:rtl/>
              </w:rPr>
            </w:pPr>
            <w:r w:rsidRPr="00EC7076">
              <w:rPr>
                <w:rtl/>
              </w:rPr>
              <w:t>119</w:t>
            </w:r>
          </w:p>
        </w:tc>
        <w:tc>
          <w:tcPr>
            <w:tcW w:w="4111" w:type="dxa"/>
            <w:shd w:val="clear" w:color="auto" w:fill="auto"/>
          </w:tcPr>
          <w:p w:rsidR="00D601D4" w:rsidRPr="009F4DC1" w:rsidRDefault="00D601D4" w:rsidP="00D677CA">
            <w:pPr>
              <w:pStyle w:val="libAie"/>
              <w:rPr>
                <w:rtl/>
              </w:rPr>
            </w:pPr>
            <w:r w:rsidRPr="009F4DC1">
              <w:rPr>
                <w:rtl/>
              </w:rPr>
              <w:t xml:space="preserve">وَقَدْ فَصَّلَ لَكُم مَّا حَرَّمَ عَلَيْكُمْ </w:t>
            </w:r>
          </w:p>
        </w:tc>
        <w:tc>
          <w:tcPr>
            <w:tcW w:w="1809" w:type="dxa"/>
            <w:shd w:val="clear" w:color="auto" w:fill="auto"/>
          </w:tcPr>
          <w:p w:rsidR="00D601D4" w:rsidRDefault="00D601D4" w:rsidP="000D741B">
            <w:pPr>
              <w:pStyle w:val="libCenter"/>
              <w:rPr>
                <w:rtl/>
              </w:rPr>
            </w:pPr>
            <w:r w:rsidRPr="00EC7076">
              <w:rPr>
                <w:rtl/>
              </w:rPr>
              <w:t>172</w:t>
            </w:r>
          </w:p>
        </w:tc>
      </w:tr>
      <w:tr w:rsidR="00D601D4" w:rsidTr="00D677CA">
        <w:tc>
          <w:tcPr>
            <w:tcW w:w="1667" w:type="dxa"/>
            <w:shd w:val="clear" w:color="auto" w:fill="auto"/>
          </w:tcPr>
          <w:p w:rsidR="00D601D4" w:rsidRDefault="00D601D4" w:rsidP="000D741B">
            <w:pPr>
              <w:pStyle w:val="libCenter"/>
              <w:rPr>
                <w:rtl/>
              </w:rPr>
            </w:pPr>
            <w:r w:rsidRPr="00EC7076">
              <w:rPr>
                <w:rtl/>
              </w:rPr>
              <w:t>124</w:t>
            </w:r>
          </w:p>
        </w:tc>
        <w:tc>
          <w:tcPr>
            <w:tcW w:w="4111" w:type="dxa"/>
            <w:shd w:val="clear" w:color="auto" w:fill="auto"/>
          </w:tcPr>
          <w:p w:rsidR="00D601D4" w:rsidRPr="009F4DC1" w:rsidRDefault="00D601D4" w:rsidP="00D677CA">
            <w:pPr>
              <w:pStyle w:val="libAie"/>
            </w:pPr>
            <w:r w:rsidRPr="009F4DC1">
              <w:rPr>
                <w:rtl/>
              </w:rPr>
              <w:t xml:space="preserve">وَإِذَا جَاءَتْهُمْ آيَةٌ قَالُوا لَن نُّؤْمِنَ حَتَّىٰ نُؤْتَىٰ </w:t>
            </w:r>
          </w:p>
        </w:tc>
        <w:tc>
          <w:tcPr>
            <w:tcW w:w="1809" w:type="dxa"/>
            <w:shd w:val="clear" w:color="auto" w:fill="auto"/>
          </w:tcPr>
          <w:p w:rsidR="00D601D4" w:rsidRDefault="00D601D4" w:rsidP="000D741B">
            <w:pPr>
              <w:pStyle w:val="libCenter"/>
              <w:rPr>
                <w:rtl/>
              </w:rPr>
            </w:pPr>
            <w:r w:rsidRPr="00EC7076">
              <w:rPr>
                <w:rtl/>
              </w:rPr>
              <w:t>227</w:t>
            </w:r>
          </w:p>
        </w:tc>
      </w:tr>
      <w:tr w:rsidR="00D601D4" w:rsidTr="00D677CA">
        <w:tc>
          <w:tcPr>
            <w:tcW w:w="1667" w:type="dxa"/>
            <w:shd w:val="clear" w:color="auto" w:fill="auto"/>
          </w:tcPr>
          <w:p w:rsidR="00D601D4" w:rsidRDefault="00D601D4" w:rsidP="000D741B">
            <w:pPr>
              <w:pStyle w:val="libCenter"/>
              <w:rPr>
                <w:rtl/>
              </w:rPr>
            </w:pPr>
            <w:r w:rsidRPr="004E4E81">
              <w:rPr>
                <w:rtl/>
              </w:rPr>
              <w:t>124</w:t>
            </w:r>
          </w:p>
        </w:tc>
        <w:tc>
          <w:tcPr>
            <w:tcW w:w="4111" w:type="dxa"/>
            <w:shd w:val="clear" w:color="auto" w:fill="auto"/>
          </w:tcPr>
          <w:p w:rsidR="00D601D4" w:rsidRPr="009F4DC1" w:rsidRDefault="00D601D4" w:rsidP="00D677CA">
            <w:pPr>
              <w:pStyle w:val="libAie"/>
              <w:rPr>
                <w:rtl/>
              </w:rPr>
            </w:pPr>
            <w:r w:rsidRPr="009F4DC1">
              <w:rPr>
                <w:rtl/>
              </w:rPr>
              <w:t xml:space="preserve">اللَّهُ أَعْلَمُ حَيْثُ يَجْعَلُ رِسَالَتَهُ </w:t>
            </w:r>
          </w:p>
        </w:tc>
        <w:tc>
          <w:tcPr>
            <w:tcW w:w="1809" w:type="dxa"/>
            <w:shd w:val="clear" w:color="auto" w:fill="auto"/>
          </w:tcPr>
          <w:p w:rsidR="00D601D4" w:rsidRDefault="00D601D4" w:rsidP="000D741B">
            <w:pPr>
              <w:pStyle w:val="libCenter"/>
              <w:rPr>
                <w:rtl/>
              </w:rPr>
            </w:pPr>
            <w:r w:rsidRPr="004E4E81">
              <w:rPr>
                <w:rtl/>
              </w:rPr>
              <w:t>252</w:t>
            </w:r>
          </w:p>
        </w:tc>
      </w:tr>
      <w:tr w:rsidR="00D601D4" w:rsidTr="00D677CA">
        <w:tc>
          <w:tcPr>
            <w:tcW w:w="1667" w:type="dxa"/>
            <w:shd w:val="clear" w:color="auto" w:fill="auto"/>
          </w:tcPr>
          <w:p w:rsidR="00D601D4" w:rsidRDefault="00D601D4" w:rsidP="000D741B">
            <w:pPr>
              <w:pStyle w:val="libCenter"/>
              <w:rPr>
                <w:rtl/>
              </w:rPr>
            </w:pPr>
            <w:r w:rsidRPr="004E4E81">
              <w:rPr>
                <w:rtl/>
              </w:rPr>
              <w:t>138</w:t>
            </w:r>
          </w:p>
        </w:tc>
        <w:tc>
          <w:tcPr>
            <w:tcW w:w="4111" w:type="dxa"/>
            <w:shd w:val="clear" w:color="auto" w:fill="auto"/>
          </w:tcPr>
          <w:p w:rsidR="00D601D4" w:rsidRPr="009F4DC1" w:rsidRDefault="00D601D4" w:rsidP="00D677CA">
            <w:pPr>
              <w:pStyle w:val="libAie"/>
              <w:rPr>
                <w:rtl/>
              </w:rPr>
            </w:pPr>
            <w:r w:rsidRPr="009F4DC1">
              <w:rPr>
                <w:rtl/>
              </w:rPr>
              <w:t xml:space="preserve">وَقَالُوا هَٰذِهِ أَنْعَامٌ وَحَرْثٌ حِجْرٌ لَّا يَطْعَمُهَا </w:t>
            </w:r>
          </w:p>
        </w:tc>
        <w:tc>
          <w:tcPr>
            <w:tcW w:w="1809" w:type="dxa"/>
            <w:shd w:val="clear" w:color="auto" w:fill="auto"/>
          </w:tcPr>
          <w:p w:rsidR="00D601D4" w:rsidRDefault="00D601D4" w:rsidP="000D741B">
            <w:pPr>
              <w:pStyle w:val="libCenter"/>
              <w:rPr>
                <w:rtl/>
              </w:rPr>
            </w:pPr>
            <w:r w:rsidRPr="004E4E81">
              <w:rPr>
                <w:rtl/>
              </w:rPr>
              <w:t>171</w:t>
            </w:r>
          </w:p>
        </w:tc>
      </w:tr>
      <w:tr w:rsidR="00D601D4" w:rsidTr="00D677CA">
        <w:tc>
          <w:tcPr>
            <w:tcW w:w="1667" w:type="dxa"/>
            <w:shd w:val="clear" w:color="auto" w:fill="auto"/>
          </w:tcPr>
          <w:p w:rsidR="00D601D4" w:rsidRDefault="00D601D4" w:rsidP="000D741B">
            <w:pPr>
              <w:pStyle w:val="libCenter"/>
              <w:rPr>
                <w:rtl/>
              </w:rPr>
            </w:pPr>
            <w:r w:rsidRPr="004E4E81">
              <w:rPr>
                <w:rtl/>
              </w:rPr>
              <w:t>139</w:t>
            </w:r>
          </w:p>
        </w:tc>
        <w:tc>
          <w:tcPr>
            <w:tcW w:w="4111" w:type="dxa"/>
            <w:shd w:val="clear" w:color="auto" w:fill="auto"/>
          </w:tcPr>
          <w:p w:rsidR="00D601D4" w:rsidRPr="009F4DC1" w:rsidRDefault="00D601D4" w:rsidP="00D677CA">
            <w:pPr>
              <w:pStyle w:val="libAie"/>
              <w:rPr>
                <w:rtl/>
              </w:rPr>
            </w:pPr>
            <w:r w:rsidRPr="009F4DC1">
              <w:rPr>
                <w:rtl/>
              </w:rPr>
              <w:t xml:space="preserve">وَقَالُوا مَا فِي بُطُونِ هَٰذِهِ الْأَنْعَامِ خَالِصَةٌ </w:t>
            </w:r>
          </w:p>
        </w:tc>
        <w:tc>
          <w:tcPr>
            <w:tcW w:w="1809" w:type="dxa"/>
            <w:shd w:val="clear" w:color="auto" w:fill="auto"/>
          </w:tcPr>
          <w:p w:rsidR="00D601D4" w:rsidRDefault="00D601D4" w:rsidP="000D741B">
            <w:pPr>
              <w:pStyle w:val="libCenter"/>
              <w:rPr>
                <w:rtl/>
              </w:rPr>
            </w:pPr>
            <w:r w:rsidRPr="004E4E81">
              <w:rPr>
                <w:rtl/>
              </w:rPr>
              <w:t>171</w:t>
            </w:r>
          </w:p>
        </w:tc>
      </w:tr>
      <w:tr w:rsidR="00D601D4" w:rsidTr="00D677CA">
        <w:tc>
          <w:tcPr>
            <w:tcW w:w="1667" w:type="dxa"/>
            <w:shd w:val="clear" w:color="auto" w:fill="auto"/>
          </w:tcPr>
          <w:p w:rsidR="00D601D4" w:rsidRDefault="00D601D4" w:rsidP="000D741B">
            <w:pPr>
              <w:pStyle w:val="libCenter"/>
              <w:rPr>
                <w:rtl/>
              </w:rPr>
            </w:pPr>
            <w:r w:rsidRPr="004E4E81">
              <w:rPr>
                <w:rtl/>
              </w:rPr>
              <w:t>149</w:t>
            </w:r>
          </w:p>
        </w:tc>
        <w:tc>
          <w:tcPr>
            <w:tcW w:w="4111" w:type="dxa"/>
            <w:shd w:val="clear" w:color="auto" w:fill="auto"/>
          </w:tcPr>
          <w:p w:rsidR="00D601D4" w:rsidRPr="009F4DC1" w:rsidRDefault="00D601D4" w:rsidP="00D677CA">
            <w:pPr>
              <w:pStyle w:val="libAie"/>
              <w:rPr>
                <w:rtl/>
              </w:rPr>
            </w:pPr>
            <w:r w:rsidRPr="009F4DC1">
              <w:rPr>
                <w:rtl/>
              </w:rPr>
              <w:t xml:space="preserve">قُلْ فَلِلَّهِ الْحُجَّةُ الْبَالِغَةُ </w:t>
            </w:r>
          </w:p>
        </w:tc>
        <w:tc>
          <w:tcPr>
            <w:tcW w:w="1809" w:type="dxa"/>
            <w:shd w:val="clear" w:color="auto" w:fill="auto"/>
          </w:tcPr>
          <w:p w:rsidR="00D601D4" w:rsidRDefault="00D601D4" w:rsidP="000D741B">
            <w:pPr>
              <w:pStyle w:val="libCenter"/>
              <w:rPr>
                <w:rtl/>
              </w:rPr>
            </w:pPr>
            <w:r w:rsidRPr="004E4E81">
              <w:rPr>
                <w:rtl/>
              </w:rPr>
              <w:t>63</w:t>
            </w:r>
          </w:p>
        </w:tc>
      </w:tr>
      <w:tr w:rsidR="00D601D4" w:rsidTr="00D677CA">
        <w:tc>
          <w:tcPr>
            <w:tcW w:w="1667" w:type="dxa"/>
            <w:shd w:val="clear" w:color="auto" w:fill="auto"/>
          </w:tcPr>
          <w:p w:rsidR="00D601D4" w:rsidRDefault="00D601D4" w:rsidP="000D741B">
            <w:pPr>
              <w:pStyle w:val="libCenter"/>
              <w:rPr>
                <w:rtl/>
              </w:rPr>
            </w:pPr>
            <w:r w:rsidRPr="004E4E81">
              <w:rPr>
                <w:rtl/>
              </w:rPr>
              <w:t>153</w:t>
            </w:r>
          </w:p>
        </w:tc>
        <w:tc>
          <w:tcPr>
            <w:tcW w:w="4111" w:type="dxa"/>
            <w:shd w:val="clear" w:color="auto" w:fill="auto"/>
          </w:tcPr>
          <w:p w:rsidR="00D601D4" w:rsidRPr="009F4DC1" w:rsidRDefault="00D601D4" w:rsidP="00D677CA">
            <w:pPr>
              <w:pStyle w:val="libAie"/>
              <w:rPr>
                <w:rtl/>
              </w:rPr>
            </w:pPr>
            <w:r w:rsidRPr="009F4DC1">
              <w:rPr>
                <w:rtl/>
              </w:rPr>
              <w:t xml:space="preserve">وَأَنَّ هَٰذَا صِرَاطِي مُسْتَقِيمًا فَاتَّبِعُوهُ </w:t>
            </w:r>
          </w:p>
        </w:tc>
        <w:tc>
          <w:tcPr>
            <w:tcW w:w="1809" w:type="dxa"/>
            <w:shd w:val="clear" w:color="auto" w:fill="auto"/>
          </w:tcPr>
          <w:p w:rsidR="00D601D4" w:rsidRDefault="00D601D4" w:rsidP="000D741B">
            <w:pPr>
              <w:pStyle w:val="libCenter"/>
              <w:rPr>
                <w:rtl/>
              </w:rPr>
            </w:pPr>
            <w:r w:rsidRPr="004E4E81">
              <w:rPr>
                <w:rtl/>
              </w:rPr>
              <w:t>184</w:t>
            </w:r>
          </w:p>
        </w:tc>
      </w:tr>
      <w:tr w:rsidR="00D601D4" w:rsidTr="00D677CA">
        <w:tc>
          <w:tcPr>
            <w:tcW w:w="1667" w:type="dxa"/>
            <w:shd w:val="clear" w:color="auto" w:fill="auto"/>
          </w:tcPr>
          <w:p w:rsidR="00D601D4" w:rsidRDefault="00D601D4" w:rsidP="000D741B">
            <w:pPr>
              <w:pStyle w:val="libCenter"/>
              <w:rPr>
                <w:rtl/>
              </w:rPr>
            </w:pPr>
            <w:r w:rsidRPr="004E4E81">
              <w:rPr>
                <w:rtl/>
              </w:rPr>
              <w:t>161</w:t>
            </w:r>
          </w:p>
        </w:tc>
        <w:tc>
          <w:tcPr>
            <w:tcW w:w="4111" w:type="dxa"/>
            <w:shd w:val="clear" w:color="auto" w:fill="auto"/>
          </w:tcPr>
          <w:p w:rsidR="00D601D4" w:rsidRPr="009F4DC1" w:rsidRDefault="00D601D4" w:rsidP="00D677CA">
            <w:pPr>
              <w:pStyle w:val="libAie"/>
            </w:pPr>
            <w:r w:rsidRPr="009F4DC1">
              <w:rPr>
                <w:rtl/>
              </w:rPr>
              <w:t xml:space="preserve">قُلْ إِنَّنِي هَدَانِي رَبِّي إِلَىٰ صِرَاطٍ مُّسْتَقِيمٍ </w:t>
            </w:r>
          </w:p>
        </w:tc>
        <w:tc>
          <w:tcPr>
            <w:tcW w:w="1809" w:type="dxa"/>
            <w:shd w:val="clear" w:color="auto" w:fill="auto"/>
          </w:tcPr>
          <w:p w:rsidR="00D601D4" w:rsidRDefault="00D601D4" w:rsidP="000D741B">
            <w:pPr>
              <w:pStyle w:val="libCenter"/>
              <w:rPr>
                <w:rtl/>
              </w:rPr>
            </w:pPr>
            <w:r w:rsidRPr="004E4E81">
              <w:rPr>
                <w:rtl/>
              </w:rPr>
              <w:t>32</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الأعراف﴾</w:t>
            </w:r>
          </w:p>
          <w:p w:rsidR="00D601D4" w:rsidRDefault="00D601D4" w:rsidP="000D741B">
            <w:pPr>
              <w:pStyle w:val="libCenterBold2"/>
              <w:rPr>
                <w:rtl/>
              </w:rPr>
            </w:pPr>
            <w:r>
              <w:rPr>
                <w:rtl/>
              </w:rPr>
              <w:t>(7)</w:t>
            </w:r>
          </w:p>
        </w:tc>
      </w:tr>
      <w:tr w:rsidR="00D601D4" w:rsidTr="00D677CA">
        <w:tc>
          <w:tcPr>
            <w:tcW w:w="1667" w:type="dxa"/>
            <w:shd w:val="clear" w:color="auto" w:fill="auto"/>
          </w:tcPr>
          <w:p w:rsidR="00D601D4" w:rsidRDefault="00D601D4" w:rsidP="000D741B">
            <w:pPr>
              <w:pStyle w:val="libCenter"/>
              <w:rPr>
                <w:rtl/>
              </w:rPr>
            </w:pPr>
            <w:r w:rsidRPr="008D0743">
              <w:rPr>
                <w:rtl/>
              </w:rPr>
              <w:t>12</w:t>
            </w:r>
          </w:p>
        </w:tc>
        <w:tc>
          <w:tcPr>
            <w:tcW w:w="4111" w:type="dxa"/>
            <w:shd w:val="clear" w:color="auto" w:fill="auto"/>
          </w:tcPr>
          <w:p w:rsidR="00D601D4" w:rsidRPr="009F4DC1" w:rsidRDefault="00D601D4" w:rsidP="00D677CA">
            <w:pPr>
              <w:pStyle w:val="libAie"/>
              <w:rPr>
                <w:rtl/>
              </w:rPr>
            </w:pPr>
            <w:r w:rsidRPr="009F4DC1">
              <w:rPr>
                <w:rtl/>
              </w:rPr>
              <w:t xml:space="preserve">أَنَا خَيْرٌ مِّنْهُ خَلَقْتَنِي مِن نَّارٍ وَخَلَقْتَهُ مِن طِينٍ </w:t>
            </w:r>
          </w:p>
        </w:tc>
        <w:tc>
          <w:tcPr>
            <w:tcW w:w="1809" w:type="dxa"/>
            <w:shd w:val="clear" w:color="auto" w:fill="auto"/>
          </w:tcPr>
          <w:p w:rsidR="00D601D4" w:rsidRDefault="00D601D4" w:rsidP="000D741B">
            <w:pPr>
              <w:pStyle w:val="libCenter"/>
              <w:rPr>
                <w:rtl/>
              </w:rPr>
            </w:pPr>
            <w:r w:rsidRPr="008D0743">
              <w:rPr>
                <w:rtl/>
              </w:rPr>
              <w:t>79</w:t>
            </w:r>
          </w:p>
        </w:tc>
      </w:tr>
      <w:tr w:rsidR="00D601D4" w:rsidTr="00D677CA">
        <w:tc>
          <w:tcPr>
            <w:tcW w:w="1667" w:type="dxa"/>
            <w:shd w:val="clear" w:color="auto" w:fill="auto"/>
          </w:tcPr>
          <w:p w:rsidR="00D601D4" w:rsidRDefault="00D601D4" w:rsidP="000D741B">
            <w:pPr>
              <w:pStyle w:val="libCenter"/>
              <w:rPr>
                <w:rtl/>
              </w:rPr>
            </w:pPr>
            <w:r w:rsidRPr="008D0743">
              <w:rPr>
                <w:rtl/>
              </w:rPr>
              <w:t>79</w:t>
            </w:r>
          </w:p>
        </w:tc>
        <w:tc>
          <w:tcPr>
            <w:tcW w:w="4111" w:type="dxa"/>
            <w:shd w:val="clear" w:color="auto" w:fill="auto"/>
          </w:tcPr>
          <w:p w:rsidR="00D601D4" w:rsidRPr="009F4DC1" w:rsidRDefault="00D601D4" w:rsidP="00D677CA">
            <w:pPr>
              <w:pStyle w:val="libAie"/>
              <w:rPr>
                <w:rtl/>
              </w:rPr>
            </w:pPr>
            <w:r w:rsidRPr="009F4DC1">
              <w:rPr>
                <w:rtl/>
              </w:rPr>
              <w:t xml:space="preserve">يَا قَوْمِ لَقَدْ أَبْلَغْتُكُمْ رِسَالَةَ رَبِّي </w:t>
            </w:r>
          </w:p>
        </w:tc>
        <w:tc>
          <w:tcPr>
            <w:tcW w:w="1809" w:type="dxa"/>
            <w:shd w:val="clear" w:color="auto" w:fill="auto"/>
          </w:tcPr>
          <w:p w:rsidR="00D601D4" w:rsidRDefault="00D601D4" w:rsidP="000D741B">
            <w:pPr>
              <w:pStyle w:val="libCenter"/>
              <w:rPr>
                <w:rtl/>
              </w:rPr>
            </w:pPr>
            <w:r w:rsidRPr="008D0743">
              <w:rPr>
                <w:rtl/>
              </w:rPr>
              <w:t>57</w:t>
            </w:r>
          </w:p>
        </w:tc>
      </w:tr>
      <w:tr w:rsidR="00D601D4" w:rsidTr="00D677CA">
        <w:tc>
          <w:tcPr>
            <w:tcW w:w="1667" w:type="dxa"/>
            <w:shd w:val="clear" w:color="auto" w:fill="auto"/>
          </w:tcPr>
          <w:p w:rsidR="00D601D4" w:rsidRDefault="00D601D4" w:rsidP="000D741B">
            <w:pPr>
              <w:pStyle w:val="libCenter"/>
              <w:rPr>
                <w:rtl/>
              </w:rPr>
            </w:pPr>
            <w:r w:rsidRPr="008D0743">
              <w:rPr>
                <w:rtl/>
              </w:rPr>
              <w:t>157</w:t>
            </w:r>
          </w:p>
        </w:tc>
        <w:tc>
          <w:tcPr>
            <w:tcW w:w="4111" w:type="dxa"/>
            <w:shd w:val="clear" w:color="auto" w:fill="auto"/>
          </w:tcPr>
          <w:p w:rsidR="00D601D4" w:rsidRPr="009F4DC1" w:rsidRDefault="00D601D4" w:rsidP="00D677CA">
            <w:pPr>
              <w:pStyle w:val="libAie"/>
            </w:pPr>
            <w:r w:rsidRPr="009F4DC1">
              <w:rPr>
                <w:rtl/>
              </w:rPr>
              <w:t xml:space="preserve">الَّذِينَ يَتَّبِعُونَ الرَّسُولَ النَّبِيَّ الْأُمِّيَّ </w:t>
            </w:r>
          </w:p>
        </w:tc>
        <w:tc>
          <w:tcPr>
            <w:tcW w:w="1809" w:type="dxa"/>
            <w:shd w:val="clear" w:color="auto" w:fill="auto"/>
          </w:tcPr>
          <w:p w:rsidR="00D601D4" w:rsidRDefault="00D601D4" w:rsidP="000D741B">
            <w:pPr>
              <w:pStyle w:val="libCenter"/>
              <w:rPr>
                <w:rtl/>
              </w:rPr>
            </w:pPr>
            <w:r w:rsidRPr="008D0743">
              <w:rPr>
                <w:rtl/>
              </w:rPr>
              <w:t>17</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383"/>
        <w:gridCol w:w="4395"/>
        <w:gridCol w:w="1809"/>
      </w:tblGrid>
      <w:tr w:rsidR="00D601D4" w:rsidTr="00D677CA">
        <w:tc>
          <w:tcPr>
            <w:tcW w:w="1383"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395"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1383" w:type="dxa"/>
            <w:shd w:val="clear" w:color="auto" w:fill="auto"/>
          </w:tcPr>
          <w:p w:rsidR="00D601D4" w:rsidRDefault="00D601D4" w:rsidP="000D741B">
            <w:pPr>
              <w:pStyle w:val="libCenter"/>
              <w:rPr>
                <w:rtl/>
              </w:rPr>
            </w:pPr>
            <w:r w:rsidRPr="003F7B27">
              <w:rPr>
                <w:rtl/>
              </w:rPr>
              <w:t>157</w:t>
            </w:r>
          </w:p>
        </w:tc>
        <w:tc>
          <w:tcPr>
            <w:tcW w:w="4395" w:type="dxa"/>
            <w:shd w:val="clear" w:color="auto" w:fill="auto"/>
          </w:tcPr>
          <w:p w:rsidR="00D601D4" w:rsidRPr="009F4DC1" w:rsidRDefault="00D601D4" w:rsidP="00D677CA">
            <w:pPr>
              <w:pStyle w:val="libAie"/>
              <w:rPr>
                <w:rtl/>
              </w:rPr>
            </w:pPr>
            <w:r w:rsidRPr="009F4DC1">
              <w:rPr>
                <w:rtl/>
              </w:rPr>
              <w:t xml:space="preserve">الَّذِينَ يَتَّبِعُونَ الرَّسُولَ النَّبِيَّ الْأُمِّيَّ </w:t>
            </w:r>
          </w:p>
        </w:tc>
        <w:tc>
          <w:tcPr>
            <w:tcW w:w="1809" w:type="dxa"/>
            <w:shd w:val="clear" w:color="auto" w:fill="auto"/>
          </w:tcPr>
          <w:p w:rsidR="00D601D4" w:rsidRDefault="00D601D4" w:rsidP="000D741B">
            <w:pPr>
              <w:pStyle w:val="libCenter"/>
              <w:rPr>
                <w:rtl/>
              </w:rPr>
            </w:pPr>
            <w:r w:rsidRPr="003F7B27">
              <w:rPr>
                <w:rtl/>
              </w:rPr>
              <w:t>19</w:t>
            </w:r>
          </w:p>
        </w:tc>
      </w:tr>
      <w:tr w:rsidR="00D601D4" w:rsidTr="00D677CA">
        <w:tc>
          <w:tcPr>
            <w:tcW w:w="1383" w:type="dxa"/>
            <w:shd w:val="clear" w:color="auto" w:fill="auto"/>
          </w:tcPr>
          <w:p w:rsidR="00D601D4" w:rsidRDefault="00D601D4" w:rsidP="000D741B">
            <w:pPr>
              <w:pStyle w:val="libCenter"/>
              <w:rPr>
                <w:rtl/>
              </w:rPr>
            </w:pPr>
            <w:r w:rsidRPr="003F7B27">
              <w:rPr>
                <w:rtl/>
              </w:rPr>
              <w:t>157</w:t>
            </w:r>
          </w:p>
        </w:tc>
        <w:tc>
          <w:tcPr>
            <w:tcW w:w="4395" w:type="dxa"/>
            <w:shd w:val="clear" w:color="auto" w:fill="auto"/>
          </w:tcPr>
          <w:p w:rsidR="00D601D4" w:rsidRPr="009F4DC1" w:rsidRDefault="00D601D4" w:rsidP="00D677CA">
            <w:pPr>
              <w:pStyle w:val="libAie"/>
              <w:rPr>
                <w:rtl/>
              </w:rPr>
            </w:pPr>
            <w:r w:rsidRPr="009F4DC1">
              <w:rPr>
                <w:rtl/>
              </w:rPr>
              <w:t xml:space="preserve">وَاتَّبَعُوا النُّورَ الَّذِي أُنزِلَ مَعَهُ أُولَٰئِكَ </w:t>
            </w:r>
          </w:p>
        </w:tc>
        <w:tc>
          <w:tcPr>
            <w:tcW w:w="1809" w:type="dxa"/>
            <w:shd w:val="clear" w:color="auto" w:fill="auto"/>
          </w:tcPr>
          <w:p w:rsidR="00D601D4" w:rsidRDefault="00D601D4" w:rsidP="000D741B">
            <w:pPr>
              <w:pStyle w:val="libCenter"/>
              <w:rPr>
                <w:rtl/>
              </w:rPr>
            </w:pPr>
            <w:r w:rsidRPr="003F7B27">
              <w:rPr>
                <w:rtl/>
              </w:rPr>
              <w:t>33</w:t>
            </w:r>
          </w:p>
        </w:tc>
      </w:tr>
      <w:tr w:rsidR="00D601D4" w:rsidTr="00D677CA">
        <w:tc>
          <w:tcPr>
            <w:tcW w:w="1383" w:type="dxa"/>
            <w:shd w:val="clear" w:color="auto" w:fill="auto"/>
          </w:tcPr>
          <w:p w:rsidR="00D601D4" w:rsidRDefault="00D601D4" w:rsidP="000D741B">
            <w:pPr>
              <w:pStyle w:val="libCenter"/>
              <w:rPr>
                <w:rtl/>
              </w:rPr>
            </w:pPr>
            <w:r w:rsidRPr="003F7B27">
              <w:rPr>
                <w:rtl/>
              </w:rPr>
              <w:t>157</w:t>
            </w:r>
          </w:p>
        </w:tc>
        <w:tc>
          <w:tcPr>
            <w:tcW w:w="4395" w:type="dxa"/>
            <w:shd w:val="clear" w:color="auto" w:fill="auto"/>
          </w:tcPr>
          <w:p w:rsidR="00D601D4" w:rsidRPr="009F4DC1" w:rsidRDefault="00D601D4" w:rsidP="00D677CA">
            <w:pPr>
              <w:pStyle w:val="libAie"/>
              <w:rPr>
                <w:rtl/>
              </w:rPr>
            </w:pPr>
            <w:r w:rsidRPr="009F4DC1">
              <w:rPr>
                <w:rtl/>
              </w:rPr>
              <w:t xml:space="preserve">وَيُحِلُّ لَهُمُ الطَّيِّبَاتِ وَيُحَرِّمُ عَلَيْهِمُ الْخَبَائِثَ </w:t>
            </w:r>
          </w:p>
        </w:tc>
        <w:tc>
          <w:tcPr>
            <w:tcW w:w="1809" w:type="dxa"/>
            <w:shd w:val="clear" w:color="auto" w:fill="auto"/>
          </w:tcPr>
          <w:p w:rsidR="00D601D4" w:rsidRDefault="00D601D4" w:rsidP="000D741B">
            <w:pPr>
              <w:pStyle w:val="libCenter"/>
              <w:rPr>
                <w:rtl/>
              </w:rPr>
            </w:pPr>
            <w:r w:rsidRPr="003F7B27">
              <w:rPr>
                <w:rtl/>
              </w:rPr>
              <w:t>46</w:t>
            </w:r>
          </w:p>
        </w:tc>
      </w:tr>
      <w:tr w:rsidR="00D601D4" w:rsidTr="00D677CA">
        <w:tc>
          <w:tcPr>
            <w:tcW w:w="1383" w:type="dxa"/>
            <w:shd w:val="clear" w:color="auto" w:fill="auto"/>
          </w:tcPr>
          <w:p w:rsidR="00D601D4" w:rsidRDefault="00D601D4" w:rsidP="000D741B">
            <w:pPr>
              <w:pStyle w:val="libCenter"/>
              <w:rPr>
                <w:rtl/>
              </w:rPr>
            </w:pPr>
            <w:r w:rsidRPr="003F7B27">
              <w:rPr>
                <w:rtl/>
              </w:rPr>
              <w:t>157</w:t>
            </w:r>
          </w:p>
        </w:tc>
        <w:tc>
          <w:tcPr>
            <w:tcW w:w="4395" w:type="dxa"/>
            <w:shd w:val="clear" w:color="auto" w:fill="auto"/>
          </w:tcPr>
          <w:p w:rsidR="00D601D4" w:rsidRPr="009F4DC1" w:rsidRDefault="00D601D4" w:rsidP="00D677CA">
            <w:pPr>
              <w:pStyle w:val="libAie"/>
              <w:rPr>
                <w:rtl/>
              </w:rPr>
            </w:pPr>
            <w:r w:rsidRPr="009F4DC1">
              <w:rPr>
                <w:rtl/>
              </w:rPr>
              <w:t xml:space="preserve">فَالَّذِينَ آمَنُوا بِهِ وَعَزَّرُوهُ وَنَصَرُوهُ </w:t>
            </w:r>
          </w:p>
        </w:tc>
        <w:tc>
          <w:tcPr>
            <w:tcW w:w="1809" w:type="dxa"/>
            <w:shd w:val="clear" w:color="auto" w:fill="auto"/>
          </w:tcPr>
          <w:p w:rsidR="00D601D4" w:rsidRDefault="00D601D4" w:rsidP="000D741B">
            <w:pPr>
              <w:pStyle w:val="libCenter"/>
              <w:rPr>
                <w:rtl/>
              </w:rPr>
            </w:pPr>
            <w:r w:rsidRPr="003F7B27">
              <w:rPr>
                <w:rtl/>
              </w:rPr>
              <w:t>167</w:t>
            </w:r>
          </w:p>
        </w:tc>
      </w:tr>
      <w:tr w:rsidR="00D601D4" w:rsidTr="00D677CA">
        <w:tc>
          <w:tcPr>
            <w:tcW w:w="1383" w:type="dxa"/>
            <w:shd w:val="clear" w:color="auto" w:fill="auto"/>
          </w:tcPr>
          <w:p w:rsidR="00D601D4" w:rsidRDefault="00D601D4" w:rsidP="000D741B">
            <w:pPr>
              <w:pStyle w:val="libCenter"/>
              <w:rPr>
                <w:rtl/>
              </w:rPr>
            </w:pPr>
            <w:r w:rsidRPr="003F7B27">
              <w:rPr>
                <w:rtl/>
              </w:rPr>
              <w:t>157</w:t>
            </w:r>
          </w:p>
        </w:tc>
        <w:tc>
          <w:tcPr>
            <w:tcW w:w="4395" w:type="dxa"/>
            <w:shd w:val="clear" w:color="auto" w:fill="auto"/>
          </w:tcPr>
          <w:p w:rsidR="00D601D4" w:rsidRPr="009F4DC1" w:rsidRDefault="00D601D4" w:rsidP="00D677CA">
            <w:pPr>
              <w:pStyle w:val="libAie"/>
              <w:rPr>
                <w:rtl/>
              </w:rPr>
            </w:pPr>
            <w:r w:rsidRPr="009F4DC1">
              <w:rPr>
                <w:rtl/>
              </w:rPr>
              <w:t xml:space="preserve">الَّذِينَ يَتَّبِعُونَ الرَّسُولَ النَّبِيَّ الْأُمِّيَّ </w:t>
            </w:r>
          </w:p>
        </w:tc>
        <w:tc>
          <w:tcPr>
            <w:tcW w:w="1809" w:type="dxa"/>
            <w:shd w:val="clear" w:color="auto" w:fill="auto"/>
          </w:tcPr>
          <w:p w:rsidR="00D601D4" w:rsidRDefault="00D601D4" w:rsidP="000D741B">
            <w:pPr>
              <w:pStyle w:val="libCenter"/>
              <w:rPr>
                <w:rtl/>
              </w:rPr>
            </w:pPr>
            <w:r w:rsidRPr="003F7B27">
              <w:rPr>
                <w:rtl/>
              </w:rPr>
              <w:t>233</w:t>
            </w:r>
          </w:p>
        </w:tc>
      </w:tr>
      <w:tr w:rsidR="00D601D4" w:rsidTr="00D677CA">
        <w:tc>
          <w:tcPr>
            <w:tcW w:w="1383" w:type="dxa"/>
            <w:shd w:val="clear" w:color="auto" w:fill="auto"/>
          </w:tcPr>
          <w:p w:rsidR="00D601D4" w:rsidRDefault="00D601D4" w:rsidP="000D741B">
            <w:pPr>
              <w:pStyle w:val="libCenter"/>
              <w:rPr>
                <w:rtl/>
              </w:rPr>
            </w:pPr>
            <w:r w:rsidRPr="003F7B27">
              <w:rPr>
                <w:rtl/>
              </w:rPr>
              <w:t>157</w:t>
            </w:r>
          </w:p>
        </w:tc>
        <w:tc>
          <w:tcPr>
            <w:tcW w:w="4395" w:type="dxa"/>
            <w:shd w:val="clear" w:color="auto" w:fill="auto"/>
          </w:tcPr>
          <w:p w:rsidR="00D601D4" w:rsidRPr="009F4DC1" w:rsidRDefault="00D601D4" w:rsidP="00D677CA">
            <w:pPr>
              <w:pStyle w:val="libAie"/>
              <w:rPr>
                <w:rtl/>
              </w:rPr>
            </w:pPr>
            <w:r w:rsidRPr="009F4DC1">
              <w:rPr>
                <w:rtl/>
              </w:rPr>
              <w:t xml:space="preserve">وَيَضَعُ عَنْهُمْ إِصْرَهُمْ وَالْأَغْلَالَ </w:t>
            </w:r>
          </w:p>
        </w:tc>
        <w:tc>
          <w:tcPr>
            <w:tcW w:w="1809" w:type="dxa"/>
            <w:shd w:val="clear" w:color="auto" w:fill="auto"/>
          </w:tcPr>
          <w:p w:rsidR="00D601D4" w:rsidRDefault="00D601D4" w:rsidP="000D741B">
            <w:pPr>
              <w:pStyle w:val="libCenter"/>
              <w:rPr>
                <w:rtl/>
              </w:rPr>
            </w:pPr>
            <w:r w:rsidRPr="003F7B27">
              <w:rPr>
                <w:rtl/>
              </w:rPr>
              <w:t>249</w:t>
            </w:r>
          </w:p>
        </w:tc>
      </w:tr>
      <w:tr w:rsidR="00D601D4" w:rsidTr="00D677CA">
        <w:tc>
          <w:tcPr>
            <w:tcW w:w="1383" w:type="dxa"/>
            <w:shd w:val="clear" w:color="auto" w:fill="auto"/>
          </w:tcPr>
          <w:p w:rsidR="00D601D4" w:rsidRDefault="00D601D4" w:rsidP="000D741B">
            <w:pPr>
              <w:pStyle w:val="libCenter"/>
              <w:rPr>
                <w:rtl/>
              </w:rPr>
            </w:pPr>
            <w:r w:rsidRPr="003F7B27">
              <w:rPr>
                <w:rtl/>
              </w:rPr>
              <w:t>172</w:t>
            </w:r>
          </w:p>
        </w:tc>
        <w:tc>
          <w:tcPr>
            <w:tcW w:w="4395" w:type="dxa"/>
            <w:shd w:val="clear" w:color="auto" w:fill="auto"/>
          </w:tcPr>
          <w:p w:rsidR="00D601D4" w:rsidRPr="009F4DC1" w:rsidRDefault="00D601D4" w:rsidP="00D677CA">
            <w:pPr>
              <w:pStyle w:val="libAie"/>
              <w:rPr>
                <w:rtl/>
              </w:rPr>
            </w:pPr>
            <w:r w:rsidRPr="009F4DC1">
              <w:rPr>
                <w:rtl/>
              </w:rPr>
              <w:t xml:space="preserve">تَقُولُوا يَوْمَ الْقِيَامَةِ إِنَّا كُنَّا عَنْ هَٰذَا غَافِلِينَ </w:t>
            </w:r>
          </w:p>
        </w:tc>
        <w:tc>
          <w:tcPr>
            <w:tcW w:w="1809" w:type="dxa"/>
            <w:shd w:val="clear" w:color="auto" w:fill="auto"/>
          </w:tcPr>
          <w:p w:rsidR="00D601D4" w:rsidRDefault="00D601D4" w:rsidP="000D741B">
            <w:pPr>
              <w:pStyle w:val="libCenter"/>
              <w:rPr>
                <w:rtl/>
              </w:rPr>
            </w:pPr>
            <w:r w:rsidRPr="003F7B27">
              <w:rPr>
                <w:rtl/>
              </w:rPr>
              <w:t>63</w:t>
            </w:r>
          </w:p>
        </w:tc>
      </w:tr>
      <w:tr w:rsidR="00D601D4" w:rsidTr="00D677CA">
        <w:tc>
          <w:tcPr>
            <w:tcW w:w="1383" w:type="dxa"/>
            <w:shd w:val="clear" w:color="auto" w:fill="auto"/>
          </w:tcPr>
          <w:p w:rsidR="00D601D4" w:rsidRDefault="00D601D4" w:rsidP="000D741B">
            <w:pPr>
              <w:pStyle w:val="libCenter"/>
              <w:rPr>
                <w:rtl/>
              </w:rPr>
            </w:pPr>
            <w:r w:rsidRPr="003F7B27">
              <w:rPr>
                <w:rtl/>
              </w:rPr>
              <w:t>172</w:t>
            </w:r>
          </w:p>
        </w:tc>
        <w:tc>
          <w:tcPr>
            <w:tcW w:w="4395" w:type="dxa"/>
            <w:shd w:val="clear" w:color="auto" w:fill="auto"/>
          </w:tcPr>
          <w:p w:rsidR="00D601D4" w:rsidRPr="009F4DC1" w:rsidRDefault="00D601D4" w:rsidP="00D677CA">
            <w:pPr>
              <w:pStyle w:val="libAie"/>
              <w:rPr>
                <w:rtl/>
              </w:rPr>
            </w:pPr>
            <w:r w:rsidRPr="009F4DC1">
              <w:rPr>
                <w:rtl/>
              </w:rPr>
              <w:t xml:space="preserve">قَالُوا بَلَىٰ شَهِدْنَا أَن تَقُولُوا يَوْمَ الْقِيَامَةِ </w:t>
            </w:r>
          </w:p>
        </w:tc>
        <w:tc>
          <w:tcPr>
            <w:tcW w:w="1809" w:type="dxa"/>
            <w:shd w:val="clear" w:color="auto" w:fill="auto"/>
          </w:tcPr>
          <w:p w:rsidR="00D601D4" w:rsidRDefault="00D601D4" w:rsidP="000D741B">
            <w:pPr>
              <w:pStyle w:val="libCenter"/>
              <w:rPr>
                <w:rtl/>
              </w:rPr>
            </w:pPr>
            <w:r w:rsidRPr="003F7B27">
              <w:rPr>
                <w:rtl/>
              </w:rPr>
              <w:t>116</w:t>
            </w:r>
          </w:p>
        </w:tc>
      </w:tr>
      <w:tr w:rsidR="00D601D4" w:rsidTr="00D677CA">
        <w:tc>
          <w:tcPr>
            <w:tcW w:w="1383" w:type="dxa"/>
            <w:shd w:val="clear" w:color="auto" w:fill="auto"/>
          </w:tcPr>
          <w:p w:rsidR="00D601D4" w:rsidRDefault="00D601D4" w:rsidP="000D741B">
            <w:pPr>
              <w:pStyle w:val="libCenter"/>
              <w:rPr>
                <w:rtl/>
              </w:rPr>
            </w:pPr>
            <w:r w:rsidRPr="003F7B27">
              <w:rPr>
                <w:rtl/>
              </w:rPr>
              <w:t>172</w:t>
            </w:r>
          </w:p>
        </w:tc>
        <w:tc>
          <w:tcPr>
            <w:tcW w:w="4395" w:type="dxa"/>
            <w:shd w:val="clear" w:color="auto" w:fill="auto"/>
          </w:tcPr>
          <w:p w:rsidR="00D601D4" w:rsidRPr="009F4DC1" w:rsidRDefault="00D601D4" w:rsidP="00D677CA">
            <w:pPr>
              <w:pStyle w:val="libAie"/>
              <w:rPr>
                <w:rtl/>
              </w:rPr>
            </w:pPr>
            <w:r w:rsidRPr="009F4DC1">
              <w:rPr>
                <w:rtl/>
              </w:rPr>
              <w:t xml:space="preserve">وَأَشْهَدَهُمْ عَلَىٰ أَنفُسِهِمْ أَلَسْتُ بِرَبِّكُمْ قَالُوا بَلَىٰ </w:t>
            </w:r>
          </w:p>
        </w:tc>
        <w:tc>
          <w:tcPr>
            <w:tcW w:w="1809" w:type="dxa"/>
            <w:shd w:val="clear" w:color="auto" w:fill="auto"/>
          </w:tcPr>
          <w:p w:rsidR="00D601D4" w:rsidRDefault="00D601D4" w:rsidP="000D741B">
            <w:pPr>
              <w:pStyle w:val="libCenter"/>
              <w:rPr>
                <w:rtl/>
              </w:rPr>
            </w:pPr>
            <w:r w:rsidRPr="003F7B27">
              <w:rPr>
                <w:rtl/>
              </w:rPr>
              <w:t>255</w:t>
            </w:r>
          </w:p>
        </w:tc>
      </w:tr>
      <w:tr w:rsidR="00D601D4" w:rsidTr="00D677CA">
        <w:tc>
          <w:tcPr>
            <w:tcW w:w="1383" w:type="dxa"/>
            <w:shd w:val="clear" w:color="auto" w:fill="auto"/>
          </w:tcPr>
          <w:p w:rsidR="00D601D4" w:rsidRDefault="00D601D4" w:rsidP="000D741B">
            <w:pPr>
              <w:pStyle w:val="libCenter"/>
              <w:rPr>
                <w:rtl/>
              </w:rPr>
            </w:pPr>
            <w:r w:rsidRPr="003F7B27">
              <w:rPr>
                <w:rtl/>
              </w:rPr>
              <w:t>180</w:t>
            </w:r>
          </w:p>
        </w:tc>
        <w:tc>
          <w:tcPr>
            <w:tcW w:w="4395" w:type="dxa"/>
            <w:shd w:val="clear" w:color="auto" w:fill="auto"/>
          </w:tcPr>
          <w:p w:rsidR="00D601D4" w:rsidRPr="009F4DC1" w:rsidRDefault="00D601D4" w:rsidP="00D677CA">
            <w:pPr>
              <w:pStyle w:val="libAie"/>
            </w:pPr>
            <w:r w:rsidRPr="009F4DC1">
              <w:rPr>
                <w:rtl/>
              </w:rPr>
              <w:t xml:space="preserve">وَذَرُوا الَّذِينَ يُلْحِدُونَ فِي أَسْمَائِهِ </w:t>
            </w:r>
          </w:p>
        </w:tc>
        <w:tc>
          <w:tcPr>
            <w:tcW w:w="1809" w:type="dxa"/>
            <w:shd w:val="clear" w:color="auto" w:fill="auto"/>
          </w:tcPr>
          <w:p w:rsidR="00D601D4" w:rsidRDefault="00D601D4" w:rsidP="000D741B">
            <w:pPr>
              <w:pStyle w:val="libCenter"/>
              <w:rPr>
                <w:rtl/>
              </w:rPr>
            </w:pPr>
            <w:r w:rsidRPr="003F7B27">
              <w:rPr>
                <w:rtl/>
              </w:rPr>
              <w:t>27</w:t>
            </w:r>
          </w:p>
        </w:tc>
      </w:tr>
      <w:tr w:rsidR="00D601D4" w:rsidTr="00D677CA">
        <w:tc>
          <w:tcPr>
            <w:tcW w:w="1383" w:type="dxa"/>
            <w:shd w:val="clear" w:color="auto" w:fill="auto"/>
          </w:tcPr>
          <w:p w:rsidR="00D601D4" w:rsidRDefault="00D601D4" w:rsidP="000D741B">
            <w:pPr>
              <w:pStyle w:val="libCenter"/>
              <w:rPr>
                <w:rtl/>
              </w:rPr>
            </w:pPr>
            <w:r>
              <w:rPr>
                <w:rtl/>
              </w:rPr>
              <w:t>199</w:t>
            </w:r>
          </w:p>
        </w:tc>
        <w:tc>
          <w:tcPr>
            <w:tcW w:w="4395" w:type="dxa"/>
            <w:shd w:val="clear" w:color="auto" w:fill="auto"/>
          </w:tcPr>
          <w:p w:rsidR="00D601D4" w:rsidRPr="009F4DC1" w:rsidRDefault="00D601D4" w:rsidP="00D677CA">
            <w:pPr>
              <w:pStyle w:val="libAie"/>
              <w:rPr>
                <w:rtl/>
              </w:rPr>
            </w:pPr>
            <w:r w:rsidRPr="009F4DC1">
              <w:rPr>
                <w:rtl/>
              </w:rPr>
              <w:t xml:space="preserve">خُذِ الْعَفْوَ وَأْمُرْ بِالْعُرْفِ وَأَعْرِضْ عَنِ الْجَاهِلِينَ </w:t>
            </w:r>
          </w:p>
        </w:tc>
        <w:tc>
          <w:tcPr>
            <w:tcW w:w="1809" w:type="dxa"/>
            <w:shd w:val="clear" w:color="auto" w:fill="auto"/>
          </w:tcPr>
          <w:p w:rsidR="00D601D4" w:rsidRDefault="00D601D4" w:rsidP="000D741B">
            <w:pPr>
              <w:pStyle w:val="libCenter"/>
              <w:rPr>
                <w:rtl/>
              </w:rPr>
            </w:pPr>
            <w:r>
              <w:rPr>
                <w:rtl/>
              </w:rPr>
              <w:t>193</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الأنفال﴾</w:t>
            </w:r>
          </w:p>
          <w:p w:rsidR="00D601D4" w:rsidRDefault="00D601D4" w:rsidP="000D741B">
            <w:pPr>
              <w:pStyle w:val="libCenterBold2"/>
              <w:rPr>
                <w:rtl/>
              </w:rPr>
            </w:pPr>
            <w:r>
              <w:rPr>
                <w:rtl/>
              </w:rPr>
              <w:t>(8)</w:t>
            </w:r>
          </w:p>
        </w:tc>
      </w:tr>
      <w:tr w:rsidR="00D601D4" w:rsidTr="00D677CA">
        <w:tc>
          <w:tcPr>
            <w:tcW w:w="1383" w:type="dxa"/>
            <w:shd w:val="clear" w:color="auto" w:fill="auto"/>
          </w:tcPr>
          <w:p w:rsidR="00D601D4" w:rsidRDefault="00D601D4" w:rsidP="000D741B">
            <w:pPr>
              <w:pStyle w:val="libCenter"/>
              <w:rPr>
                <w:rtl/>
              </w:rPr>
            </w:pPr>
            <w:r w:rsidRPr="00674ED7">
              <w:rPr>
                <w:rtl/>
              </w:rPr>
              <w:t>2</w:t>
            </w:r>
          </w:p>
        </w:tc>
        <w:tc>
          <w:tcPr>
            <w:tcW w:w="4395" w:type="dxa"/>
            <w:shd w:val="clear" w:color="auto" w:fill="auto"/>
          </w:tcPr>
          <w:p w:rsidR="00D601D4" w:rsidRPr="009F4DC1" w:rsidRDefault="00D601D4" w:rsidP="00D677CA">
            <w:pPr>
              <w:pStyle w:val="libAie"/>
              <w:rPr>
                <w:rtl/>
              </w:rPr>
            </w:pPr>
            <w:r w:rsidRPr="009F4DC1">
              <w:rPr>
                <w:rtl/>
              </w:rPr>
              <w:t xml:space="preserve">إِنَّمَا الْمُؤْمِنُونَ الَّذِينَ إِذَا ذُكِرَ اللَّهُ وَجِلَتْ قُلُوبُهُمْ </w:t>
            </w:r>
          </w:p>
        </w:tc>
        <w:tc>
          <w:tcPr>
            <w:tcW w:w="1809" w:type="dxa"/>
            <w:shd w:val="clear" w:color="auto" w:fill="auto"/>
          </w:tcPr>
          <w:p w:rsidR="00D601D4" w:rsidRDefault="00D601D4" w:rsidP="000D741B">
            <w:pPr>
              <w:pStyle w:val="libCenter"/>
              <w:rPr>
                <w:rtl/>
              </w:rPr>
            </w:pPr>
            <w:r w:rsidRPr="00674ED7">
              <w:rPr>
                <w:rtl/>
              </w:rPr>
              <w:t>129</w:t>
            </w:r>
          </w:p>
        </w:tc>
      </w:tr>
      <w:tr w:rsidR="00D601D4" w:rsidTr="00D677CA">
        <w:tc>
          <w:tcPr>
            <w:tcW w:w="1383" w:type="dxa"/>
            <w:shd w:val="clear" w:color="auto" w:fill="auto"/>
          </w:tcPr>
          <w:p w:rsidR="00D601D4" w:rsidRDefault="00D601D4" w:rsidP="000D741B">
            <w:pPr>
              <w:pStyle w:val="libCenter"/>
              <w:rPr>
                <w:rtl/>
              </w:rPr>
            </w:pPr>
            <w:r w:rsidRPr="00674ED7">
              <w:rPr>
                <w:rtl/>
              </w:rPr>
              <w:t>17</w:t>
            </w:r>
          </w:p>
        </w:tc>
        <w:tc>
          <w:tcPr>
            <w:tcW w:w="4395" w:type="dxa"/>
            <w:shd w:val="clear" w:color="auto" w:fill="auto"/>
          </w:tcPr>
          <w:p w:rsidR="00D601D4" w:rsidRPr="009F4DC1" w:rsidRDefault="00D601D4" w:rsidP="00D677CA">
            <w:pPr>
              <w:pStyle w:val="libAie"/>
              <w:rPr>
                <w:rtl/>
              </w:rPr>
            </w:pPr>
            <w:r w:rsidRPr="009F4DC1">
              <w:rPr>
                <w:rtl/>
              </w:rPr>
              <w:t xml:space="preserve">وَمَا رَمَيْتَ إِذْ رَمَيْتَ وَلَٰكِنَّ اللَّهَ رَمَىٰ </w:t>
            </w:r>
          </w:p>
        </w:tc>
        <w:tc>
          <w:tcPr>
            <w:tcW w:w="1809" w:type="dxa"/>
            <w:shd w:val="clear" w:color="auto" w:fill="auto"/>
          </w:tcPr>
          <w:p w:rsidR="00D601D4" w:rsidRDefault="00D601D4" w:rsidP="000D741B">
            <w:pPr>
              <w:pStyle w:val="libCenter"/>
              <w:rPr>
                <w:rtl/>
              </w:rPr>
            </w:pPr>
            <w:r w:rsidRPr="00674ED7">
              <w:rPr>
                <w:rtl/>
              </w:rPr>
              <w:t>213</w:t>
            </w:r>
          </w:p>
        </w:tc>
      </w:tr>
      <w:tr w:rsidR="00D601D4" w:rsidTr="00D677CA">
        <w:tc>
          <w:tcPr>
            <w:tcW w:w="1383" w:type="dxa"/>
            <w:shd w:val="clear" w:color="auto" w:fill="auto"/>
          </w:tcPr>
          <w:p w:rsidR="00D601D4" w:rsidRDefault="00D601D4" w:rsidP="000D741B">
            <w:pPr>
              <w:pStyle w:val="libCenter"/>
              <w:rPr>
                <w:rtl/>
              </w:rPr>
            </w:pPr>
            <w:r w:rsidRPr="00674ED7">
              <w:rPr>
                <w:rtl/>
              </w:rPr>
              <w:t>33</w:t>
            </w:r>
          </w:p>
        </w:tc>
        <w:tc>
          <w:tcPr>
            <w:tcW w:w="4395" w:type="dxa"/>
            <w:shd w:val="clear" w:color="auto" w:fill="auto"/>
          </w:tcPr>
          <w:p w:rsidR="00D601D4" w:rsidRPr="009F4DC1" w:rsidRDefault="00D601D4" w:rsidP="00D677CA">
            <w:pPr>
              <w:pStyle w:val="libAie"/>
              <w:rPr>
                <w:rtl/>
              </w:rPr>
            </w:pPr>
            <w:r w:rsidRPr="009F4DC1">
              <w:rPr>
                <w:rtl/>
              </w:rPr>
              <w:t xml:space="preserve">وَمَا كَانَ اللَّهُ لِيُعَذِّبَهُمْ وَأَنتَ فِيهِمْ </w:t>
            </w:r>
          </w:p>
        </w:tc>
        <w:tc>
          <w:tcPr>
            <w:tcW w:w="1809" w:type="dxa"/>
            <w:shd w:val="clear" w:color="auto" w:fill="auto"/>
          </w:tcPr>
          <w:p w:rsidR="00D601D4" w:rsidRDefault="00D601D4" w:rsidP="000D741B">
            <w:pPr>
              <w:pStyle w:val="libCenter"/>
              <w:rPr>
                <w:rtl/>
              </w:rPr>
            </w:pPr>
            <w:r w:rsidRPr="00674ED7">
              <w:rPr>
                <w:rtl/>
              </w:rPr>
              <w:t>97</w:t>
            </w:r>
          </w:p>
        </w:tc>
      </w:tr>
      <w:tr w:rsidR="00D601D4" w:rsidTr="00D677CA">
        <w:tc>
          <w:tcPr>
            <w:tcW w:w="1383" w:type="dxa"/>
            <w:shd w:val="clear" w:color="auto" w:fill="auto"/>
          </w:tcPr>
          <w:p w:rsidR="00D601D4" w:rsidRDefault="00D601D4" w:rsidP="000D741B">
            <w:pPr>
              <w:pStyle w:val="libCenter"/>
              <w:rPr>
                <w:rtl/>
              </w:rPr>
            </w:pPr>
            <w:r w:rsidRPr="00674ED7">
              <w:rPr>
                <w:rtl/>
              </w:rPr>
              <w:t>33</w:t>
            </w:r>
          </w:p>
        </w:tc>
        <w:tc>
          <w:tcPr>
            <w:tcW w:w="4395" w:type="dxa"/>
            <w:shd w:val="clear" w:color="auto" w:fill="auto"/>
          </w:tcPr>
          <w:p w:rsidR="00D601D4" w:rsidRPr="009F4DC1" w:rsidRDefault="00D601D4" w:rsidP="00D677CA">
            <w:pPr>
              <w:pStyle w:val="libAie"/>
              <w:rPr>
                <w:rtl/>
              </w:rPr>
            </w:pPr>
            <w:r w:rsidRPr="009F4DC1">
              <w:rPr>
                <w:rtl/>
              </w:rPr>
              <w:t xml:space="preserve">وَمَا كَانَ اللَّهُ لِيُعَذِّبَهُمْ وَأَنتَ فِيهِمْ </w:t>
            </w:r>
          </w:p>
        </w:tc>
        <w:tc>
          <w:tcPr>
            <w:tcW w:w="1809" w:type="dxa"/>
            <w:shd w:val="clear" w:color="auto" w:fill="auto"/>
          </w:tcPr>
          <w:p w:rsidR="00D601D4" w:rsidRDefault="00D601D4" w:rsidP="000D741B">
            <w:pPr>
              <w:pStyle w:val="libCenter"/>
              <w:rPr>
                <w:rtl/>
              </w:rPr>
            </w:pPr>
            <w:r w:rsidRPr="00674ED7">
              <w:rPr>
                <w:rtl/>
              </w:rPr>
              <w:t>105</w:t>
            </w:r>
          </w:p>
        </w:tc>
      </w:tr>
      <w:tr w:rsidR="00D601D4" w:rsidTr="00D677CA">
        <w:tc>
          <w:tcPr>
            <w:tcW w:w="1383" w:type="dxa"/>
            <w:shd w:val="clear" w:color="auto" w:fill="auto"/>
          </w:tcPr>
          <w:p w:rsidR="00D601D4" w:rsidRDefault="00D601D4" w:rsidP="000D741B">
            <w:pPr>
              <w:pStyle w:val="libCenter"/>
              <w:rPr>
                <w:rtl/>
              </w:rPr>
            </w:pPr>
            <w:r w:rsidRPr="00674ED7">
              <w:rPr>
                <w:rtl/>
              </w:rPr>
              <w:t>33</w:t>
            </w:r>
          </w:p>
        </w:tc>
        <w:tc>
          <w:tcPr>
            <w:tcW w:w="4395" w:type="dxa"/>
            <w:shd w:val="clear" w:color="auto" w:fill="auto"/>
          </w:tcPr>
          <w:p w:rsidR="00D601D4" w:rsidRPr="009F4DC1" w:rsidRDefault="00D601D4" w:rsidP="00D677CA">
            <w:pPr>
              <w:pStyle w:val="libAie"/>
            </w:pPr>
            <w:r w:rsidRPr="009F4DC1">
              <w:rPr>
                <w:rtl/>
              </w:rPr>
              <w:t xml:space="preserve">وَمَا كَانَ اللَّهُ لِيُعَذِّبَهُمْ وَأَنتَ فِيهِمْ </w:t>
            </w:r>
          </w:p>
        </w:tc>
        <w:tc>
          <w:tcPr>
            <w:tcW w:w="1809" w:type="dxa"/>
            <w:shd w:val="clear" w:color="auto" w:fill="auto"/>
          </w:tcPr>
          <w:p w:rsidR="00D601D4" w:rsidRDefault="00D601D4" w:rsidP="000D741B">
            <w:pPr>
              <w:pStyle w:val="libCenter"/>
              <w:rPr>
                <w:rtl/>
              </w:rPr>
            </w:pPr>
            <w:r w:rsidRPr="00674ED7">
              <w:rPr>
                <w:rtl/>
              </w:rPr>
              <w:t>237</w:t>
            </w:r>
          </w:p>
        </w:tc>
      </w:tr>
      <w:tr w:rsidR="00D601D4" w:rsidTr="00D677CA">
        <w:tc>
          <w:tcPr>
            <w:tcW w:w="1383" w:type="dxa"/>
            <w:shd w:val="clear" w:color="auto" w:fill="auto"/>
          </w:tcPr>
          <w:p w:rsidR="00D601D4" w:rsidRDefault="00D601D4" w:rsidP="000D741B">
            <w:pPr>
              <w:pStyle w:val="libCenter"/>
              <w:rPr>
                <w:rtl/>
              </w:rPr>
            </w:pPr>
            <w:r w:rsidRPr="003D0971">
              <w:rPr>
                <w:rtl/>
              </w:rPr>
              <w:t>42</w:t>
            </w:r>
          </w:p>
        </w:tc>
        <w:tc>
          <w:tcPr>
            <w:tcW w:w="4395" w:type="dxa"/>
            <w:shd w:val="clear" w:color="auto" w:fill="auto"/>
          </w:tcPr>
          <w:p w:rsidR="00D601D4" w:rsidRPr="009F4DC1" w:rsidRDefault="00D601D4" w:rsidP="00D677CA">
            <w:pPr>
              <w:pStyle w:val="libAie"/>
              <w:rPr>
                <w:rtl/>
              </w:rPr>
            </w:pPr>
            <w:r w:rsidRPr="009F4DC1">
              <w:rPr>
                <w:rtl/>
              </w:rPr>
              <w:t xml:space="preserve">لِّيَهْلِكَ مَنْ هَلَكَ عَن بَيِّنَةٍ وَيَحْيَىٰ مَنْ حَيَّ عَن بَيِّنَةٍ </w:t>
            </w:r>
          </w:p>
        </w:tc>
        <w:tc>
          <w:tcPr>
            <w:tcW w:w="1809" w:type="dxa"/>
            <w:shd w:val="clear" w:color="auto" w:fill="auto"/>
          </w:tcPr>
          <w:p w:rsidR="00D601D4" w:rsidRDefault="00D601D4" w:rsidP="000D741B">
            <w:pPr>
              <w:pStyle w:val="libCenter"/>
              <w:rPr>
                <w:rtl/>
              </w:rPr>
            </w:pPr>
            <w:r w:rsidRPr="003D0971">
              <w:rPr>
                <w:rtl/>
              </w:rPr>
              <w:t>116</w:t>
            </w:r>
          </w:p>
        </w:tc>
      </w:tr>
      <w:tr w:rsidR="00D601D4" w:rsidTr="00D677CA">
        <w:tc>
          <w:tcPr>
            <w:tcW w:w="1383" w:type="dxa"/>
            <w:shd w:val="clear" w:color="auto" w:fill="auto"/>
          </w:tcPr>
          <w:p w:rsidR="00D601D4" w:rsidRDefault="00D601D4" w:rsidP="000D741B">
            <w:pPr>
              <w:pStyle w:val="libCenter"/>
              <w:rPr>
                <w:rtl/>
              </w:rPr>
            </w:pPr>
            <w:r w:rsidRPr="003D0971">
              <w:rPr>
                <w:rtl/>
              </w:rPr>
              <w:t>42</w:t>
            </w:r>
          </w:p>
        </w:tc>
        <w:tc>
          <w:tcPr>
            <w:tcW w:w="4395" w:type="dxa"/>
            <w:shd w:val="clear" w:color="auto" w:fill="auto"/>
          </w:tcPr>
          <w:p w:rsidR="00D601D4" w:rsidRPr="009F4DC1" w:rsidRDefault="00D601D4" w:rsidP="00D677CA">
            <w:pPr>
              <w:pStyle w:val="libAie"/>
            </w:pPr>
            <w:r w:rsidRPr="009F4DC1">
              <w:rPr>
                <w:rtl/>
              </w:rPr>
              <w:t xml:space="preserve">لِّيَهْلِكَ مَنْ هَلَكَ عَن بَيِّنَةٍ وَيَحْيَىٰ مَنْ حَيَّ عَن بَيِّنَةٍ </w:t>
            </w:r>
          </w:p>
        </w:tc>
        <w:tc>
          <w:tcPr>
            <w:tcW w:w="1809" w:type="dxa"/>
            <w:shd w:val="clear" w:color="auto" w:fill="auto"/>
          </w:tcPr>
          <w:p w:rsidR="00D601D4" w:rsidRDefault="00D601D4" w:rsidP="000D741B">
            <w:pPr>
              <w:pStyle w:val="libCenter"/>
              <w:rPr>
                <w:rtl/>
              </w:rPr>
            </w:pPr>
            <w:r w:rsidRPr="003D0971">
              <w:rPr>
                <w:rtl/>
              </w:rPr>
              <w:t>182</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3D0971" w:rsidTr="00D677CA">
        <w:tc>
          <w:tcPr>
            <w:tcW w:w="7587" w:type="dxa"/>
            <w:gridSpan w:val="3"/>
            <w:shd w:val="clear" w:color="auto" w:fill="auto"/>
          </w:tcPr>
          <w:p w:rsidR="00D601D4" w:rsidRDefault="00D601D4" w:rsidP="000D741B">
            <w:pPr>
              <w:pStyle w:val="libCenterBold2"/>
              <w:rPr>
                <w:rtl/>
              </w:rPr>
            </w:pPr>
            <w:r>
              <w:rPr>
                <w:rtl/>
              </w:rPr>
              <w:t>﴿سورة التوبة﴾</w:t>
            </w:r>
          </w:p>
          <w:p w:rsidR="00D601D4" w:rsidRPr="003D0971" w:rsidRDefault="00D601D4" w:rsidP="000D741B">
            <w:pPr>
              <w:pStyle w:val="libCenterBold2"/>
              <w:rPr>
                <w:rtl/>
              </w:rPr>
            </w:pPr>
            <w:r>
              <w:rPr>
                <w:rtl/>
              </w:rPr>
              <w:t>(</w:t>
            </w:r>
            <w:r>
              <w:rPr>
                <w:rFonts w:hint="cs"/>
                <w:rtl/>
              </w:rPr>
              <w:t>9</w:t>
            </w:r>
            <w:r>
              <w:rPr>
                <w:rtl/>
              </w:rPr>
              <w:t>)</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21</w:t>
            </w:r>
          </w:p>
        </w:tc>
        <w:tc>
          <w:tcPr>
            <w:tcW w:w="4111" w:type="dxa"/>
            <w:shd w:val="clear" w:color="auto" w:fill="auto"/>
          </w:tcPr>
          <w:p w:rsidR="00D601D4" w:rsidRPr="004F3639" w:rsidRDefault="00D601D4" w:rsidP="00D677CA">
            <w:pPr>
              <w:pStyle w:val="libAie"/>
              <w:rPr>
                <w:rtl/>
              </w:rPr>
            </w:pPr>
            <w:r w:rsidRPr="004F3639">
              <w:rPr>
                <w:rtl/>
              </w:rPr>
              <w:t xml:space="preserve">يُبَشِّرُهُمْ رَبُّهُم بِرَحْمَةٍ مِّنْهُ وَرِضْوَانٍ وَجَنَّاتٍ لَّهُمْ </w:t>
            </w:r>
          </w:p>
        </w:tc>
        <w:tc>
          <w:tcPr>
            <w:tcW w:w="1809" w:type="dxa"/>
            <w:shd w:val="clear" w:color="auto" w:fill="auto"/>
          </w:tcPr>
          <w:p w:rsidR="00D601D4" w:rsidRPr="003D0971" w:rsidRDefault="00D601D4" w:rsidP="000D741B">
            <w:pPr>
              <w:pStyle w:val="libCenter"/>
              <w:rPr>
                <w:rtl/>
              </w:rPr>
            </w:pPr>
            <w:r w:rsidRPr="002C1D3F">
              <w:rPr>
                <w:rtl/>
              </w:rPr>
              <w:t>119</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30</w:t>
            </w:r>
          </w:p>
        </w:tc>
        <w:tc>
          <w:tcPr>
            <w:tcW w:w="4111" w:type="dxa"/>
            <w:shd w:val="clear" w:color="auto" w:fill="auto"/>
          </w:tcPr>
          <w:p w:rsidR="00D601D4" w:rsidRPr="004F3639" w:rsidRDefault="00D601D4" w:rsidP="00D677CA">
            <w:pPr>
              <w:pStyle w:val="libAie"/>
              <w:rPr>
                <w:rtl/>
              </w:rPr>
            </w:pPr>
            <w:r w:rsidRPr="004F3639">
              <w:rPr>
                <w:rtl/>
              </w:rPr>
              <w:t xml:space="preserve">وَقَالَتِ الْيَهُودُ عُزَيْرٌ ابْنُ اللَّهِ </w:t>
            </w:r>
          </w:p>
        </w:tc>
        <w:tc>
          <w:tcPr>
            <w:tcW w:w="1809" w:type="dxa"/>
            <w:shd w:val="clear" w:color="auto" w:fill="auto"/>
          </w:tcPr>
          <w:p w:rsidR="00D601D4" w:rsidRPr="003D0971" w:rsidRDefault="00D601D4" w:rsidP="000D741B">
            <w:pPr>
              <w:pStyle w:val="libCenter"/>
              <w:rPr>
                <w:rtl/>
              </w:rPr>
            </w:pPr>
            <w:r w:rsidRPr="002C1D3F">
              <w:rPr>
                <w:rtl/>
              </w:rPr>
              <w:t>26</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32</w:t>
            </w:r>
          </w:p>
        </w:tc>
        <w:tc>
          <w:tcPr>
            <w:tcW w:w="4111" w:type="dxa"/>
            <w:shd w:val="clear" w:color="auto" w:fill="auto"/>
          </w:tcPr>
          <w:p w:rsidR="00D601D4" w:rsidRPr="004F3639" w:rsidRDefault="00D601D4" w:rsidP="00D677CA">
            <w:pPr>
              <w:pStyle w:val="libAie"/>
              <w:rPr>
                <w:rtl/>
              </w:rPr>
            </w:pPr>
            <w:r w:rsidRPr="004F3639">
              <w:rPr>
                <w:rtl/>
              </w:rPr>
              <w:t xml:space="preserve">وَيَأْبَى اللَّهُ إِلَّا أَن يُتِمَّ نُورَهُ </w:t>
            </w:r>
          </w:p>
        </w:tc>
        <w:tc>
          <w:tcPr>
            <w:tcW w:w="1809" w:type="dxa"/>
            <w:shd w:val="clear" w:color="auto" w:fill="auto"/>
          </w:tcPr>
          <w:p w:rsidR="00D601D4" w:rsidRPr="003D0971" w:rsidRDefault="00D601D4" w:rsidP="000D741B">
            <w:pPr>
              <w:pStyle w:val="libCenter"/>
              <w:rPr>
                <w:rtl/>
              </w:rPr>
            </w:pPr>
            <w:r w:rsidRPr="002C1D3F">
              <w:rPr>
                <w:rtl/>
              </w:rPr>
              <w:t>264</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33</w:t>
            </w:r>
          </w:p>
        </w:tc>
        <w:tc>
          <w:tcPr>
            <w:tcW w:w="4111" w:type="dxa"/>
            <w:shd w:val="clear" w:color="auto" w:fill="auto"/>
          </w:tcPr>
          <w:p w:rsidR="00D601D4" w:rsidRPr="004F3639" w:rsidRDefault="00D601D4" w:rsidP="00D677CA">
            <w:pPr>
              <w:pStyle w:val="libAie"/>
              <w:rPr>
                <w:rtl/>
              </w:rPr>
            </w:pPr>
            <w:r w:rsidRPr="004F3639">
              <w:rPr>
                <w:rtl/>
              </w:rPr>
              <w:t xml:space="preserve">هُوَ الَّذِي أَرْسَلَ رَسُولَهُ بِالْهُدَىٰ وَدِينِ الْحَقِّ </w:t>
            </w:r>
          </w:p>
        </w:tc>
        <w:tc>
          <w:tcPr>
            <w:tcW w:w="1809" w:type="dxa"/>
            <w:shd w:val="clear" w:color="auto" w:fill="auto"/>
          </w:tcPr>
          <w:p w:rsidR="00D601D4" w:rsidRPr="003D0971" w:rsidRDefault="00D601D4" w:rsidP="000D741B">
            <w:pPr>
              <w:pStyle w:val="libCenter"/>
              <w:rPr>
                <w:rtl/>
              </w:rPr>
            </w:pPr>
            <w:r w:rsidRPr="002C1D3F">
              <w:rPr>
                <w:rtl/>
              </w:rPr>
              <w:t>32</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33</w:t>
            </w:r>
          </w:p>
        </w:tc>
        <w:tc>
          <w:tcPr>
            <w:tcW w:w="4111" w:type="dxa"/>
            <w:shd w:val="clear" w:color="auto" w:fill="auto"/>
          </w:tcPr>
          <w:p w:rsidR="00D601D4" w:rsidRPr="004F3639" w:rsidRDefault="00D601D4" w:rsidP="00D677CA">
            <w:pPr>
              <w:pStyle w:val="libAie"/>
              <w:rPr>
                <w:rtl/>
              </w:rPr>
            </w:pPr>
            <w:r w:rsidRPr="004F3639">
              <w:rPr>
                <w:rtl/>
              </w:rPr>
              <w:t xml:space="preserve">هُوَ الَّذِي أَرْسَلَ رَسُولَهُ بِالْهُدَىٰ وَدِينِ الْحَقِّ </w:t>
            </w:r>
          </w:p>
        </w:tc>
        <w:tc>
          <w:tcPr>
            <w:tcW w:w="1809" w:type="dxa"/>
            <w:shd w:val="clear" w:color="auto" w:fill="auto"/>
          </w:tcPr>
          <w:p w:rsidR="00D601D4" w:rsidRPr="003D0971" w:rsidRDefault="00D601D4" w:rsidP="000D741B">
            <w:pPr>
              <w:pStyle w:val="libCenter"/>
              <w:rPr>
                <w:rtl/>
              </w:rPr>
            </w:pPr>
            <w:r w:rsidRPr="002C1D3F">
              <w:rPr>
                <w:rtl/>
              </w:rPr>
              <w:t>249</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48</w:t>
            </w:r>
          </w:p>
        </w:tc>
        <w:tc>
          <w:tcPr>
            <w:tcW w:w="4111" w:type="dxa"/>
            <w:shd w:val="clear" w:color="auto" w:fill="auto"/>
          </w:tcPr>
          <w:p w:rsidR="00D601D4" w:rsidRPr="004F3639" w:rsidRDefault="00D601D4" w:rsidP="00D677CA">
            <w:pPr>
              <w:pStyle w:val="libAie"/>
              <w:rPr>
                <w:rtl/>
              </w:rPr>
            </w:pPr>
            <w:r w:rsidRPr="004F3639">
              <w:rPr>
                <w:rtl/>
              </w:rPr>
              <w:t xml:space="preserve">وَظَهَرَ أَمْرُ اللَّهِ وَهُمْ كَارِهُونَ </w:t>
            </w:r>
          </w:p>
        </w:tc>
        <w:tc>
          <w:tcPr>
            <w:tcW w:w="1809" w:type="dxa"/>
            <w:shd w:val="clear" w:color="auto" w:fill="auto"/>
          </w:tcPr>
          <w:p w:rsidR="00D601D4" w:rsidRPr="003D0971" w:rsidRDefault="00D601D4" w:rsidP="000D741B">
            <w:pPr>
              <w:pStyle w:val="libCenter"/>
              <w:rPr>
                <w:rtl/>
              </w:rPr>
            </w:pPr>
            <w:r w:rsidRPr="002C1D3F">
              <w:rPr>
                <w:rtl/>
              </w:rPr>
              <w:t>79</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55</w:t>
            </w:r>
          </w:p>
        </w:tc>
        <w:tc>
          <w:tcPr>
            <w:tcW w:w="4111" w:type="dxa"/>
            <w:shd w:val="clear" w:color="auto" w:fill="auto"/>
          </w:tcPr>
          <w:p w:rsidR="00D601D4" w:rsidRPr="004F3639" w:rsidRDefault="00D601D4" w:rsidP="00D677CA">
            <w:pPr>
              <w:pStyle w:val="libAie"/>
              <w:rPr>
                <w:rtl/>
              </w:rPr>
            </w:pPr>
            <w:r w:rsidRPr="004F3639">
              <w:rPr>
                <w:rtl/>
              </w:rPr>
              <w:t xml:space="preserve">فَلَا تُعْجِبْكَ أَمْوَالُهُمْ وَلَا أَوْلَادُهُمْ </w:t>
            </w:r>
          </w:p>
        </w:tc>
        <w:tc>
          <w:tcPr>
            <w:tcW w:w="1809" w:type="dxa"/>
            <w:shd w:val="clear" w:color="auto" w:fill="auto"/>
          </w:tcPr>
          <w:p w:rsidR="00D601D4" w:rsidRPr="003D0971" w:rsidRDefault="00D601D4" w:rsidP="000D741B">
            <w:pPr>
              <w:pStyle w:val="libCenter"/>
              <w:rPr>
                <w:rtl/>
              </w:rPr>
            </w:pPr>
            <w:r w:rsidRPr="002C1D3F">
              <w:rPr>
                <w:rtl/>
              </w:rPr>
              <w:t>114</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55</w:t>
            </w:r>
          </w:p>
        </w:tc>
        <w:tc>
          <w:tcPr>
            <w:tcW w:w="4111" w:type="dxa"/>
            <w:shd w:val="clear" w:color="auto" w:fill="auto"/>
          </w:tcPr>
          <w:p w:rsidR="00D601D4" w:rsidRPr="004F3639" w:rsidRDefault="00D601D4" w:rsidP="00D677CA">
            <w:pPr>
              <w:pStyle w:val="libAie"/>
              <w:rPr>
                <w:rtl/>
              </w:rPr>
            </w:pPr>
            <w:r w:rsidRPr="004F3639">
              <w:rPr>
                <w:rtl/>
              </w:rPr>
              <w:t xml:space="preserve">فَلَا تُعْجِبْكَ أَمْوَالُهُمْ وَلَا أَوْلَادُهُمْ </w:t>
            </w:r>
          </w:p>
        </w:tc>
        <w:tc>
          <w:tcPr>
            <w:tcW w:w="1809" w:type="dxa"/>
            <w:shd w:val="clear" w:color="auto" w:fill="auto"/>
          </w:tcPr>
          <w:p w:rsidR="00D601D4" w:rsidRPr="003D0971" w:rsidRDefault="00D601D4" w:rsidP="000D741B">
            <w:pPr>
              <w:pStyle w:val="libCenter"/>
              <w:rPr>
                <w:rtl/>
              </w:rPr>
            </w:pPr>
            <w:r w:rsidRPr="002C1D3F">
              <w:rPr>
                <w:rtl/>
              </w:rPr>
              <w:t>153</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66</w:t>
            </w:r>
          </w:p>
        </w:tc>
        <w:tc>
          <w:tcPr>
            <w:tcW w:w="4111" w:type="dxa"/>
            <w:shd w:val="clear" w:color="auto" w:fill="auto"/>
          </w:tcPr>
          <w:p w:rsidR="00D601D4" w:rsidRPr="004F3639" w:rsidRDefault="00D601D4" w:rsidP="00D677CA">
            <w:pPr>
              <w:pStyle w:val="libAie"/>
              <w:rPr>
                <w:rtl/>
              </w:rPr>
            </w:pPr>
            <w:r w:rsidRPr="004F3639">
              <w:rPr>
                <w:rtl/>
              </w:rPr>
              <w:t xml:space="preserve">لَا تَعْتَذِرُوا قَدْ كَفَرْتُم بَعْدَ إِيمَانِكُمْ </w:t>
            </w:r>
          </w:p>
        </w:tc>
        <w:tc>
          <w:tcPr>
            <w:tcW w:w="1809" w:type="dxa"/>
            <w:shd w:val="clear" w:color="auto" w:fill="auto"/>
          </w:tcPr>
          <w:p w:rsidR="00D601D4" w:rsidRPr="003D0971" w:rsidRDefault="00D601D4" w:rsidP="000D741B">
            <w:pPr>
              <w:pStyle w:val="libCenter"/>
              <w:rPr>
                <w:rtl/>
              </w:rPr>
            </w:pPr>
            <w:r w:rsidRPr="002C1D3F">
              <w:rPr>
                <w:rtl/>
              </w:rPr>
              <w:t>57</w:t>
            </w:r>
          </w:p>
        </w:tc>
      </w:tr>
      <w:tr w:rsidR="00D601D4" w:rsidRPr="003D0971" w:rsidTr="00D677CA">
        <w:tc>
          <w:tcPr>
            <w:tcW w:w="1667" w:type="dxa"/>
            <w:shd w:val="clear" w:color="auto" w:fill="auto"/>
          </w:tcPr>
          <w:p w:rsidR="00D601D4" w:rsidRPr="003D0971" w:rsidRDefault="00D601D4" w:rsidP="000D741B">
            <w:pPr>
              <w:pStyle w:val="libCenter"/>
              <w:rPr>
                <w:rtl/>
              </w:rPr>
            </w:pPr>
            <w:r w:rsidRPr="002C1D3F">
              <w:rPr>
                <w:rtl/>
              </w:rPr>
              <w:t>90</w:t>
            </w:r>
          </w:p>
        </w:tc>
        <w:tc>
          <w:tcPr>
            <w:tcW w:w="4111" w:type="dxa"/>
            <w:shd w:val="clear" w:color="auto" w:fill="auto"/>
          </w:tcPr>
          <w:p w:rsidR="00D601D4" w:rsidRPr="004F3639" w:rsidRDefault="00D601D4" w:rsidP="00D677CA">
            <w:pPr>
              <w:pStyle w:val="libAie"/>
            </w:pPr>
            <w:r w:rsidRPr="004F3639">
              <w:rPr>
                <w:rtl/>
              </w:rPr>
              <w:t xml:space="preserve">وَجَاءَ الْمُعَذِّرُونَ مِنَ الْأَعْرَابِ </w:t>
            </w:r>
          </w:p>
        </w:tc>
        <w:tc>
          <w:tcPr>
            <w:tcW w:w="1809" w:type="dxa"/>
            <w:shd w:val="clear" w:color="auto" w:fill="auto"/>
          </w:tcPr>
          <w:p w:rsidR="00D601D4" w:rsidRPr="003D0971" w:rsidRDefault="00D601D4" w:rsidP="000D741B">
            <w:pPr>
              <w:pStyle w:val="libCenter"/>
              <w:rPr>
                <w:rtl/>
              </w:rPr>
            </w:pPr>
            <w:r w:rsidRPr="002C1D3F">
              <w:rPr>
                <w:rtl/>
              </w:rPr>
              <w:t>122</w:t>
            </w:r>
          </w:p>
        </w:tc>
      </w:tr>
      <w:tr w:rsidR="00D601D4" w:rsidRPr="003D0971" w:rsidTr="00D677CA">
        <w:tc>
          <w:tcPr>
            <w:tcW w:w="1667" w:type="dxa"/>
            <w:shd w:val="clear" w:color="auto" w:fill="auto"/>
          </w:tcPr>
          <w:p w:rsidR="00D601D4" w:rsidRPr="003D0971" w:rsidRDefault="00D601D4" w:rsidP="000D741B">
            <w:pPr>
              <w:pStyle w:val="libCenter"/>
              <w:rPr>
                <w:rtl/>
              </w:rPr>
            </w:pPr>
            <w:r>
              <w:rPr>
                <w:rtl/>
              </w:rPr>
              <w:t>128</w:t>
            </w:r>
          </w:p>
        </w:tc>
        <w:tc>
          <w:tcPr>
            <w:tcW w:w="4111" w:type="dxa"/>
            <w:shd w:val="clear" w:color="auto" w:fill="auto"/>
          </w:tcPr>
          <w:p w:rsidR="00D601D4" w:rsidRPr="004F3639" w:rsidRDefault="00D601D4" w:rsidP="00D677CA">
            <w:pPr>
              <w:pStyle w:val="libAie"/>
              <w:rPr>
                <w:rtl/>
              </w:rPr>
            </w:pPr>
            <w:r w:rsidRPr="004F3639">
              <w:rPr>
                <w:rtl/>
              </w:rPr>
              <w:t xml:space="preserve">لَقَدْ جَاءَكُمْ رَسُولٌ مِّنْ أَنفُسِكُمْ </w:t>
            </w:r>
          </w:p>
        </w:tc>
        <w:tc>
          <w:tcPr>
            <w:tcW w:w="1809" w:type="dxa"/>
            <w:shd w:val="clear" w:color="auto" w:fill="auto"/>
          </w:tcPr>
          <w:p w:rsidR="00D601D4" w:rsidRPr="003D0971" w:rsidRDefault="00D601D4" w:rsidP="000D741B">
            <w:pPr>
              <w:pStyle w:val="libCenter"/>
              <w:rPr>
                <w:rtl/>
              </w:rPr>
            </w:pPr>
            <w:r>
              <w:rPr>
                <w:rtl/>
              </w:rPr>
              <w:t>131</w:t>
            </w:r>
          </w:p>
        </w:tc>
      </w:tr>
      <w:tr w:rsidR="00D601D4" w:rsidRPr="003D0971" w:rsidTr="00D677CA">
        <w:tc>
          <w:tcPr>
            <w:tcW w:w="7587" w:type="dxa"/>
            <w:gridSpan w:val="3"/>
            <w:shd w:val="clear" w:color="auto" w:fill="auto"/>
          </w:tcPr>
          <w:p w:rsidR="00D601D4" w:rsidRDefault="00D601D4" w:rsidP="000D741B">
            <w:pPr>
              <w:pStyle w:val="libCenterBold2"/>
              <w:rPr>
                <w:rtl/>
              </w:rPr>
            </w:pPr>
            <w:r>
              <w:rPr>
                <w:rtl/>
              </w:rPr>
              <w:t>﴿سورة يونس﴾</w:t>
            </w:r>
          </w:p>
          <w:p w:rsidR="00D601D4" w:rsidRPr="003D0971" w:rsidRDefault="00D601D4" w:rsidP="000D741B">
            <w:pPr>
              <w:pStyle w:val="libCenterBold2"/>
              <w:rPr>
                <w:rtl/>
              </w:rPr>
            </w:pPr>
            <w:r>
              <w:rPr>
                <w:rtl/>
              </w:rPr>
              <w:t>(10)</w:t>
            </w:r>
          </w:p>
        </w:tc>
      </w:tr>
      <w:tr w:rsidR="00D601D4" w:rsidRPr="003D0971" w:rsidTr="00D677CA">
        <w:tc>
          <w:tcPr>
            <w:tcW w:w="1667" w:type="dxa"/>
            <w:shd w:val="clear" w:color="auto" w:fill="auto"/>
          </w:tcPr>
          <w:p w:rsidR="00D601D4" w:rsidRPr="003D0971" w:rsidRDefault="00D601D4" w:rsidP="000D741B">
            <w:pPr>
              <w:pStyle w:val="libCenter"/>
              <w:rPr>
                <w:rtl/>
              </w:rPr>
            </w:pPr>
            <w:r w:rsidRPr="005F1560">
              <w:rPr>
                <w:rtl/>
              </w:rPr>
              <w:t>2</w:t>
            </w:r>
          </w:p>
        </w:tc>
        <w:tc>
          <w:tcPr>
            <w:tcW w:w="4111" w:type="dxa"/>
            <w:shd w:val="clear" w:color="auto" w:fill="auto"/>
          </w:tcPr>
          <w:p w:rsidR="00D601D4" w:rsidRPr="004F3639" w:rsidRDefault="00D601D4" w:rsidP="00D677CA">
            <w:pPr>
              <w:pStyle w:val="libAie"/>
              <w:rPr>
                <w:rtl/>
              </w:rPr>
            </w:pPr>
            <w:r w:rsidRPr="004F3639">
              <w:rPr>
                <w:rtl/>
              </w:rPr>
              <w:t xml:space="preserve">وَبَشِّرِ الَّذِينَ آمَنُوا أَنَّ لَهُمْ قَدَمَ صِدْقٍ عِندَ رَبِّهِمْ </w:t>
            </w:r>
          </w:p>
        </w:tc>
        <w:tc>
          <w:tcPr>
            <w:tcW w:w="1809" w:type="dxa"/>
            <w:shd w:val="clear" w:color="auto" w:fill="auto"/>
          </w:tcPr>
          <w:p w:rsidR="00D601D4" w:rsidRPr="003D0971" w:rsidRDefault="00D601D4" w:rsidP="000D741B">
            <w:pPr>
              <w:pStyle w:val="libCenter"/>
              <w:rPr>
                <w:rtl/>
              </w:rPr>
            </w:pPr>
            <w:r w:rsidRPr="005F1560">
              <w:rPr>
                <w:rtl/>
              </w:rPr>
              <w:t>176</w:t>
            </w:r>
          </w:p>
        </w:tc>
      </w:tr>
      <w:tr w:rsidR="00D601D4" w:rsidRPr="003D0971" w:rsidTr="00D677CA">
        <w:tc>
          <w:tcPr>
            <w:tcW w:w="1667" w:type="dxa"/>
            <w:shd w:val="clear" w:color="auto" w:fill="auto"/>
          </w:tcPr>
          <w:p w:rsidR="00D601D4" w:rsidRPr="003D0971" w:rsidRDefault="00D601D4" w:rsidP="000D741B">
            <w:pPr>
              <w:pStyle w:val="libCenter"/>
              <w:rPr>
                <w:rtl/>
              </w:rPr>
            </w:pPr>
            <w:r w:rsidRPr="005F1560">
              <w:rPr>
                <w:rtl/>
              </w:rPr>
              <w:t>18</w:t>
            </w:r>
          </w:p>
        </w:tc>
        <w:tc>
          <w:tcPr>
            <w:tcW w:w="4111" w:type="dxa"/>
            <w:shd w:val="clear" w:color="auto" w:fill="auto"/>
          </w:tcPr>
          <w:p w:rsidR="00D601D4" w:rsidRPr="004F3639" w:rsidRDefault="00D601D4" w:rsidP="00D677CA">
            <w:pPr>
              <w:pStyle w:val="libAie"/>
              <w:rPr>
                <w:rtl/>
              </w:rPr>
            </w:pPr>
            <w:r w:rsidRPr="004F3639">
              <w:rPr>
                <w:rtl/>
              </w:rPr>
              <w:t xml:space="preserve">وَيَعْبُدُونَ مِن دُونِ اللَّهِ مَا لَا يَضُرُّهُمْ وَلَا يَنفَعُهُمْ </w:t>
            </w:r>
          </w:p>
        </w:tc>
        <w:tc>
          <w:tcPr>
            <w:tcW w:w="1809" w:type="dxa"/>
            <w:shd w:val="clear" w:color="auto" w:fill="auto"/>
          </w:tcPr>
          <w:p w:rsidR="00D601D4" w:rsidRPr="003D0971" w:rsidRDefault="00D601D4" w:rsidP="000D741B">
            <w:pPr>
              <w:pStyle w:val="libCenter"/>
              <w:rPr>
                <w:rtl/>
              </w:rPr>
            </w:pPr>
            <w:r w:rsidRPr="005F1560">
              <w:rPr>
                <w:rtl/>
              </w:rPr>
              <w:t>23</w:t>
            </w:r>
          </w:p>
        </w:tc>
      </w:tr>
      <w:tr w:rsidR="00D601D4" w:rsidRPr="003D0971" w:rsidTr="00D677CA">
        <w:tc>
          <w:tcPr>
            <w:tcW w:w="1667" w:type="dxa"/>
            <w:shd w:val="clear" w:color="auto" w:fill="auto"/>
          </w:tcPr>
          <w:p w:rsidR="00D601D4" w:rsidRPr="003D0971" w:rsidRDefault="00D601D4" w:rsidP="000D741B">
            <w:pPr>
              <w:pStyle w:val="libCenter"/>
              <w:rPr>
                <w:rtl/>
              </w:rPr>
            </w:pPr>
            <w:r w:rsidRPr="005F1560">
              <w:rPr>
                <w:rtl/>
              </w:rPr>
              <w:t>38</w:t>
            </w:r>
          </w:p>
        </w:tc>
        <w:tc>
          <w:tcPr>
            <w:tcW w:w="4111" w:type="dxa"/>
            <w:shd w:val="clear" w:color="auto" w:fill="auto"/>
          </w:tcPr>
          <w:p w:rsidR="00D601D4" w:rsidRPr="004F3639" w:rsidRDefault="00D601D4" w:rsidP="00D677CA">
            <w:pPr>
              <w:pStyle w:val="libAie"/>
              <w:rPr>
                <w:rtl/>
              </w:rPr>
            </w:pPr>
            <w:r w:rsidRPr="004F3639">
              <w:rPr>
                <w:rtl/>
              </w:rPr>
              <w:t xml:space="preserve">قُلْ فَأْتُوا بِسُورَةٍ مِّثْلِهِ </w:t>
            </w:r>
          </w:p>
        </w:tc>
        <w:tc>
          <w:tcPr>
            <w:tcW w:w="1809" w:type="dxa"/>
            <w:shd w:val="clear" w:color="auto" w:fill="auto"/>
          </w:tcPr>
          <w:p w:rsidR="00D601D4" w:rsidRPr="003D0971" w:rsidRDefault="00D601D4" w:rsidP="000D741B">
            <w:pPr>
              <w:pStyle w:val="libCenter"/>
              <w:rPr>
                <w:rtl/>
              </w:rPr>
            </w:pPr>
            <w:r w:rsidRPr="005F1560">
              <w:rPr>
                <w:rtl/>
              </w:rPr>
              <w:t>34</w:t>
            </w:r>
          </w:p>
        </w:tc>
      </w:tr>
      <w:tr w:rsidR="00D601D4" w:rsidRPr="003D0971" w:rsidTr="00D677CA">
        <w:tc>
          <w:tcPr>
            <w:tcW w:w="1667" w:type="dxa"/>
            <w:shd w:val="clear" w:color="auto" w:fill="auto"/>
          </w:tcPr>
          <w:p w:rsidR="00D601D4" w:rsidRPr="003D0971" w:rsidRDefault="00D601D4" w:rsidP="000D741B">
            <w:pPr>
              <w:pStyle w:val="libCenter"/>
              <w:rPr>
                <w:rtl/>
              </w:rPr>
            </w:pPr>
            <w:r w:rsidRPr="005F1560">
              <w:rPr>
                <w:rtl/>
              </w:rPr>
              <w:t>57</w:t>
            </w:r>
          </w:p>
        </w:tc>
        <w:tc>
          <w:tcPr>
            <w:tcW w:w="4111" w:type="dxa"/>
            <w:shd w:val="clear" w:color="auto" w:fill="auto"/>
          </w:tcPr>
          <w:p w:rsidR="00D601D4" w:rsidRPr="004F3639" w:rsidRDefault="00D601D4" w:rsidP="00D677CA">
            <w:pPr>
              <w:pStyle w:val="libAie"/>
            </w:pPr>
            <w:r w:rsidRPr="004F3639">
              <w:rPr>
                <w:rtl/>
              </w:rPr>
              <w:t xml:space="preserve">يَا أَيُّهَا النَّاسُ قَدْ جَاءَتْكُم مَّوْعِظَةٌ مِّن رَّبِّكُمْ </w:t>
            </w:r>
          </w:p>
        </w:tc>
        <w:tc>
          <w:tcPr>
            <w:tcW w:w="1809" w:type="dxa"/>
            <w:shd w:val="clear" w:color="auto" w:fill="auto"/>
          </w:tcPr>
          <w:p w:rsidR="00D601D4" w:rsidRPr="003D0971" w:rsidRDefault="00D601D4" w:rsidP="000D741B">
            <w:pPr>
              <w:pStyle w:val="libCenter"/>
              <w:rPr>
                <w:rtl/>
              </w:rPr>
            </w:pPr>
            <w:r w:rsidRPr="005F1560">
              <w:rPr>
                <w:rtl/>
              </w:rPr>
              <w:t>170</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525"/>
        <w:gridCol w:w="4253"/>
        <w:gridCol w:w="1809"/>
      </w:tblGrid>
      <w:tr w:rsidR="00D601D4" w:rsidTr="00D677CA">
        <w:tc>
          <w:tcPr>
            <w:tcW w:w="1525"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253"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3D0971" w:rsidTr="00D677CA">
        <w:tc>
          <w:tcPr>
            <w:tcW w:w="7587" w:type="dxa"/>
            <w:gridSpan w:val="3"/>
            <w:shd w:val="clear" w:color="auto" w:fill="auto"/>
          </w:tcPr>
          <w:p w:rsidR="00D601D4" w:rsidRDefault="00D601D4" w:rsidP="000D741B">
            <w:pPr>
              <w:pStyle w:val="libCenterBold2"/>
              <w:rPr>
                <w:rtl/>
              </w:rPr>
            </w:pPr>
            <w:r>
              <w:rPr>
                <w:rtl/>
              </w:rPr>
              <w:t>﴿سورة هود﴾</w:t>
            </w:r>
          </w:p>
          <w:p w:rsidR="00D601D4" w:rsidRPr="003D0971" w:rsidRDefault="00D601D4" w:rsidP="000D741B">
            <w:pPr>
              <w:pStyle w:val="libCenterBold2"/>
              <w:rPr>
                <w:rtl/>
              </w:rPr>
            </w:pPr>
            <w:r>
              <w:rPr>
                <w:rtl/>
              </w:rPr>
              <w:t>(11)</w:t>
            </w:r>
          </w:p>
        </w:tc>
      </w:tr>
      <w:tr w:rsidR="00D601D4" w:rsidRPr="003D0971" w:rsidTr="00D677CA">
        <w:tc>
          <w:tcPr>
            <w:tcW w:w="1525" w:type="dxa"/>
            <w:shd w:val="clear" w:color="auto" w:fill="auto"/>
          </w:tcPr>
          <w:p w:rsidR="00D601D4" w:rsidRPr="003D0971" w:rsidRDefault="00D601D4" w:rsidP="000D741B">
            <w:pPr>
              <w:pStyle w:val="libCenter"/>
              <w:rPr>
                <w:rtl/>
              </w:rPr>
            </w:pPr>
            <w:r w:rsidRPr="00103E7B">
              <w:rPr>
                <w:rtl/>
              </w:rPr>
              <w:t>2</w:t>
            </w:r>
          </w:p>
        </w:tc>
        <w:tc>
          <w:tcPr>
            <w:tcW w:w="4253" w:type="dxa"/>
            <w:shd w:val="clear" w:color="auto" w:fill="auto"/>
          </w:tcPr>
          <w:p w:rsidR="00D601D4" w:rsidRPr="004F3639" w:rsidRDefault="00D601D4" w:rsidP="00D677CA">
            <w:pPr>
              <w:pStyle w:val="libAie"/>
              <w:rPr>
                <w:rtl/>
              </w:rPr>
            </w:pPr>
            <w:r w:rsidRPr="004F3639">
              <w:rPr>
                <w:rtl/>
              </w:rPr>
              <w:t xml:space="preserve">نَذِيرٌ وَبَشِيرٌ </w:t>
            </w:r>
          </w:p>
        </w:tc>
        <w:tc>
          <w:tcPr>
            <w:tcW w:w="1809" w:type="dxa"/>
            <w:shd w:val="clear" w:color="auto" w:fill="auto"/>
          </w:tcPr>
          <w:p w:rsidR="00D601D4" w:rsidRPr="003D0971" w:rsidRDefault="00D601D4" w:rsidP="000D741B">
            <w:pPr>
              <w:pStyle w:val="libCenter"/>
              <w:rPr>
                <w:rtl/>
              </w:rPr>
            </w:pPr>
            <w:r w:rsidRPr="00103E7B">
              <w:rPr>
                <w:rtl/>
              </w:rPr>
              <w:t>181</w:t>
            </w:r>
          </w:p>
        </w:tc>
      </w:tr>
      <w:tr w:rsidR="00D601D4" w:rsidRPr="003D0971" w:rsidTr="00D677CA">
        <w:tc>
          <w:tcPr>
            <w:tcW w:w="1525" w:type="dxa"/>
            <w:shd w:val="clear" w:color="auto" w:fill="auto"/>
          </w:tcPr>
          <w:p w:rsidR="00D601D4" w:rsidRPr="003D0971" w:rsidRDefault="00D601D4" w:rsidP="000D741B">
            <w:pPr>
              <w:pStyle w:val="libCenter"/>
              <w:rPr>
                <w:rtl/>
              </w:rPr>
            </w:pPr>
            <w:r w:rsidRPr="00103E7B">
              <w:rPr>
                <w:rtl/>
              </w:rPr>
              <w:t>12</w:t>
            </w:r>
          </w:p>
        </w:tc>
        <w:tc>
          <w:tcPr>
            <w:tcW w:w="4253" w:type="dxa"/>
            <w:shd w:val="clear" w:color="auto" w:fill="auto"/>
          </w:tcPr>
          <w:p w:rsidR="00D601D4" w:rsidRPr="004F3639" w:rsidRDefault="00D601D4" w:rsidP="00D677CA">
            <w:pPr>
              <w:pStyle w:val="libAie"/>
              <w:rPr>
                <w:rtl/>
              </w:rPr>
            </w:pPr>
            <w:r w:rsidRPr="004F3639">
              <w:rPr>
                <w:rtl/>
              </w:rPr>
              <w:t xml:space="preserve">فَلَعَلَّكَ تَارِكٌ بَعْضَ مَا يُوحَىٰ إِلَيْكَ </w:t>
            </w:r>
          </w:p>
        </w:tc>
        <w:tc>
          <w:tcPr>
            <w:tcW w:w="1809" w:type="dxa"/>
            <w:shd w:val="clear" w:color="auto" w:fill="auto"/>
          </w:tcPr>
          <w:p w:rsidR="00D601D4" w:rsidRPr="003D0971" w:rsidRDefault="00D601D4" w:rsidP="000D741B">
            <w:pPr>
              <w:pStyle w:val="libCenter"/>
              <w:rPr>
                <w:rtl/>
              </w:rPr>
            </w:pPr>
            <w:r w:rsidRPr="00103E7B">
              <w:rPr>
                <w:rtl/>
              </w:rPr>
              <w:t>202</w:t>
            </w:r>
          </w:p>
        </w:tc>
      </w:tr>
      <w:tr w:rsidR="00D601D4" w:rsidRPr="003D0971" w:rsidTr="00D677CA">
        <w:tc>
          <w:tcPr>
            <w:tcW w:w="1525" w:type="dxa"/>
            <w:shd w:val="clear" w:color="auto" w:fill="auto"/>
          </w:tcPr>
          <w:p w:rsidR="00D601D4" w:rsidRPr="003D0971" w:rsidRDefault="00D601D4" w:rsidP="000D741B">
            <w:pPr>
              <w:pStyle w:val="libCenter"/>
              <w:rPr>
                <w:rtl/>
              </w:rPr>
            </w:pPr>
            <w:r w:rsidRPr="00103E7B">
              <w:rPr>
                <w:rtl/>
              </w:rPr>
              <w:t>13</w:t>
            </w:r>
          </w:p>
        </w:tc>
        <w:tc>
          <w:tcPr>
            <w:tcW w:w="4253" w:type="dxa"/>
            <w:shd w:val="clear" w:color="auto" w:fill="auto"/>
          </w:tcPr>
          <w:p w:rsidR="00D601D4" w:rsidRPr="004F3639" w:rsidRDefault="00D601D4" w:rsidP="00D677CA">
            <w:pPr>
              <w:pStyle w:val="libAie"/>
              <w:rPr>
                <w:rtl/>
              </w:rPr>
            </w:pPr>
            <w:r w:rsidRPr="004F3639">
              <w:rPr>
                <w:rtl/>
              </w:rPr>
              <w:t xml:space="preserve">قُلْ فَأْتُوا بِعَشْرِ سُوَرٍ مِّثْلِهِ مُفْتَرَيَاتٍ </w:t>
            </w:r>
          </w:p>
        </w:tc>
        <w:tc>
          <w:tcPr>
            <w:tcW w:w="1809" w:type="dxa"/>
            <w:shd w:val="clear" w:color="auto" w:fill="auto"/>
          </w:tcPr>
          <w:p w:rsidR="00D601D4" w:rsidRPr="003D0971" w:rsidRDefault="00D601D4" w:rsidP="000D741B">
            <w:pPr>
              <w:pStyle w:val="libCenter"/>
              <w:rPr>
                <w:rtl/>
              </w:rPr>
            </w:pPr>
            <w:r w:rsidRPr="00103E7B">
              <w:rPr>
                <w:rtl/>
              </w:rPr>
              <w:t>34</w:t>
            </w:r>
          </w:p>
        </w:tc>
      </w:tr>
      <w:tr w:rsidR="00D601D4" w:rsidRPr="003D0971" w:rsidTr="00D677CA">
        <w:tc>
          <w:tcPr>
            <w:tcW w:w="1525" w:type="dxa"/>
            <w:shd w:val="clear" w:color="auto" w:fill="auto"/>
          </w:tcPr>
          <w:p w:rsidR="00D601D4" w:rsidRPr="003D0971" w:rsidRDefault="00D601D4" w:rsidP="000D741B">
            <w:pPr>
              <w:pStyle w:val="libCenter"/>
              <w:rPr>
                <w:rtl/>
              </w:rPr>
            </w:pPr>
            <w:r w:rsidRPr="00103E7B">
              <w:rPr>
                <w:rtl/>
              </w:rPr>
              <w:t>17</w:t>
            </w:r>
          </w:p>
        </w:tc>
        <w:tc>
          <w:tcPr>
            <w:tcW w:w="4253" w:type="dxa"/>
            <w:shd w:val="clear" w:color="auto" w:fill="auto"/>
          </w:tcPr>
          <w:p w:rsidR="00D601D4" w:rsidRPr="004F3639" w:rsidRDefault="00D601D4" w:rsidP="00D677CA">
            <w:pPr>
              <w:pStyle w:val="libAie"/>
              <w:rPr>
                <w:rtl/>
              </w:rPr>
            </w:pPr>
            <w:r w:rsidRPr="004F3639">
              <w:rPr>
                <w:rtl/>
              </w:rPr>
              <w:t xml:space="preserve">أَفَمَن كَانَ عَلَىٰ بَيِّنَةٍ مِّن رَّبِّهِ وَيَتْلُوهُ شَاهِدٌ مِّنْهُ </w:t>
            </w:r>
          </w:p>
        </w:tc>
        <w:tc>
          <w:tcPr>
            <w:tcW w:w="1809" w:type="dxa"/>
            <w:shd w:val="clear" w:color="auto" w:fill="auto"/>
          </w:tcPr>
          <w:p w:rsidR="00D601D4" w:rsidRPr="003D0971" w:rsidRDefault="00D601D4" w:rsidP="000D741B">
            <w:pPr>
              <w:pStyle w:val="libCenter"/>
              <w:rPr>
                <w:rtl/>
              </w:rPr>
            </w:pPr>
            <w:r w:rsidRPr="00103E7B">
              <w:rPr>
                <w:rtl/>
              </w:rPr>
              <w:t>217</w:t>
            </w:r>
          </w:p>
        </w:tc>
      </w:tr>
      <w:tr w:rsidR="00D601D4" w:rsidRPr="003D0971" w:rsidTr="00D677CA">
        <w:tc>
          <w:tcPr>
            <w:tcW w:w="1525" w:type="dxa"/>
            <w:shd w:val="clear" w:color="auto" w:fill="auto"/>
          </w:tcPr>
          <w:p w:rsidR="00D601D4" w:rsidRPr="003D0971" w:rsidRDefault="00D601D4" w:rsidP="000D741B">
            <w:pPr>
              <w:pStyle w:val="libCenter"/>
              <w:rPr>
                <w:rtl/>
              </w:rPr>
            </w:pPr>
            <w:r w:rsidRPr="00103E7B">
              <w:rPr>
                <w:rtl/>
              </w:rPr>
              <w:t>34</w:t>
            </w:r>
          </w:p>
        </w:tc>
        <w:tc>
          <w:tcPr>
            <w:tcW w:w="4253" w:type="dxa"/>
            <w:shd w:val="clear" w:color="auto" w:fill="auto"/>
          </w:tcPr>
          <w:p w:rsidR="00D601D4" w:rsidRPr="004F3639" w:rsidRDefault="00D601D4" w:rsidP="00D677CA">
            <w:pPr>
              <w:pStyle w:val="libAie"/>
              <w:rPr>
                <w:rtl/>
              </w:rPr>
            </w:pPr>
            <w:r w:rsidRPr="004F3639">
              <w:rPr>
                <w:rtl/>
              </w:rPr>
              <w:t xml:space="preserve">إِنْ أَرَدتُّ أَنْ أَنصَحَ لَكُمْ </w:t>
            </w:r>
          </w:p>
        </w:tc>
        <w:tc>
          <w:tcPr>
            <w:tcW w:w="1809" w:type="dxa"/>
            <w:shd w:val="clear" w:color="auto" w:fill="auto"/>
          </w:tcPr>
          <w:p w:rsidR="00D601D4" w:rsidRPr="003D0971" w:rsidRDefault="00D601D4" w:rsidP="000D741B">
            <w:pPr>
              <w:pStyle w:val="libCenter"/>
              <w:rPr>
                <w:rtl/>
              </w:rPr>
            </w:pPr>
            <w:r w:rsidRPr="00103E7B">
              <w:rPr>
                <w:rtl/>
              </w:rPr>
              <w:t>79</w:t>
            </w:r>
          </w:p>
        </w:tc>
      </w:tr>
      <w:tr w:rsidR="00D601D4" w:rsidRPr="003D0971" w:rsidTr="00D677CA">
        <w:tc>
          <w:tcPr>
            <w:tcW w:w="1525" w:type="dxa"/>
            <w:shd w:val="clear" w:color="auto" w:fill="auto"/>
          </w:tcPr>
          <w:p w:rsidR="00D601D4" w:rsidRPr="003D0971" w:rsidRDefault="00D601D4" w:rsidP="000D741B">
            <w:pPr>
              <w:pStyle w:val="libCenter"/>
              <w:rPr>
                <w:rtl/>
              </w:rPr>
            </w:pPr>
            <w:r w:rsidRPr="00103E7B">
              <w:rPr>
                <w:rtl/>
              </w:rPr>
              <w:t>34</w:t>
            </w:r>
          </w:p>
        </w:tc>
        <w:tc>
          <w:tcPr>
            <w:tcW w:w="4253" w:type="dxa"/>
            <w:shd w:val="clear" w:color="auto" w:fill="auto"/>
          </w:tcPr>
          <w:p w:rsidR="00D601D4" w:rsidRPr="004F3639" w:rsidRDefault="00D601D4" w:rsidP="00D677CA">
            <w:pPr>
              <w:pStyle w:val="libAie"/>
              <w:rPr>
                <w:rtl/>
              </w:rPr>
            </w:pPr>
            <w:r w:rsidRPr="004F3639">
              <w:rPr>
                <w:rtl/>
              </w:rPr>
              <w:t xml:space="preserve">إِنْ أَرَدتُّ أَنْ أَنصَحَ لَكُمْ </w:t>
            </w:r>
          </w:p>
        </w:tc>
        <w:tc>
          <w:tcPr>
            <w:tcW w:w="1809" w:type="dxa"/>
            <w:shd w:val="clear" w:color="auto" w:fill="auto"/>
          </w:tcPr>
          <w:p w:rsidR="00D601D4" w:rsidRPr="003D0971" w:rsidRDefault="00D601D4" w:rsidP="000D741B">
            <w:pPr>
              <w:pStyle w:val="libCenter"/>
              <w:rPr>
                <w:rtl/>
              </w:rPr>
            </w:pPr>
            <w:r w:rsidRPr="00103E7B">
              <w:rPr>
                <w:rtl/>
              </w:rPr>
              <w:t>232</w:t>
            </w:r>
          </w:p>
        </w:tc>
      </w:tr>
      <w:tr w:rsidR="00D601D4" w:rsidRPr="003D0971" w:rsidTr="00D677CA">
        <w:tc>
          <w:tcPr>
            <w:tcW w:w="1525" w:type="dxa"/>
            <w:shd w:val="clear" w:color="auto" w:fill="auto"/>
          </w:tcPr>
          <w:p w:rsidR="00D601D4" w:rsidRPr="003D0971" w:rsidRDefault="00D601D4" w:rsidP="000D741B">
            <w:pPr>
              <w:pStyle w:val="libCenter"/>
              <w:rPr>
                <w:rtl/>
              </w:rPr>
            </w:pPr>
            <w:r w:rsidRPr="00103E7B">
              <w:rPr>
                <w:rtl/>
              </w:rPr>
              <w:t>45</w:t>
            </w:r>
          </w:p>
        </w:tc>
        <w:tc>
          <w:tcPr>
            <w:tcW w:w="4253" w:type="dxa"/>
            <w:shd w:val="clear" w:color="auto" w:fill="auto"/>
          </w:tcPr>
          <w:p w:rsidR="00D601D4" w:rsidRPr="004F3639" w:rsidRDefault="00D601D4" w:rsidP="00D677CA">
            <w:pPr>
              <w:pStyle w:val="libAie"/>
              <w:rPr>
                <w:rtl/>
              </w:rPr>
            </w:pPr>
            <w:r w:rsidRPr="004F3639">
              <w:rPr>
                <w:rtl/>
              </w:rPr>
              <w:t xml:space="preserve">رَبِّ إِنَّ ابْنِي مِنْ أَهْلِي وَإِنَّ وَعْدَكَ الْحَقُّ </w:t>
            </w:r>
          </w:p>
        </w:tc>
        <w:tc>
          <w:tcPr>
            <w:tcW w:w="1809" w:type="dxa"/>
            <w:shd w:val="clear" w:color="auto" w:fill="auto"/>
          </w:tcPr>
          <w:p w:rsidR="00D601D4" w:rsidRPr="003D0971" w:rsidRDefault="00D601D4" w:rsidP="000D741B">
            <w:pPr>
              <w:pStyle w:val="libCenter"/>
              <w:rPr>
                <w:rtl/>
              </w:rPr>
            </w:pPr>
            <w:r w:rsidRPr="00103E7B">
              <w:rPr>
                <w:rtl/>
              </w:rPr>
              <w:t>270</w:t>
            </w:r>
          </w:p>
        </w:tc>
      </w:tr>
      <w:tr w:rsidR="00D601D4" w:rsidRPr="003D0971" w:rsidTr="00D677CA">
        <w:tc>
          <w:tcPr>
            <w:tcW w:w="1525" w:type="dxa"/>
            <w:shd w:val="clear" w:color="auto" w:fill="auto"/>
          </w:tcPr>
          <w:p w:rsidR="00D601D4" w:rsidRPr="003D0971" w:rsidRDefault="00D601D4" w:rsidP="000D741B">
            <w:pPr>
              <w:pStyle w:val="libCenter"/>
              <w:rPr>
                <w:rtl/>
              </w:rPr>
            </w:pPr>
            <w:r w:rsidRPr="00103E7B">
              <w:rPr>
                <w:rtl/>
              </w:rPr>
              <w:t>46</w:t>
            </w:r>
          </w:p>
        </w:tc>
        <w:tc>
          <w:tcPr>
            <w:tcW w:w="4253" w:type="dxa"/>
            <w:shd w:val="clear" w:color="auto" w:fill="auto"/>
          </w:tcPr>
          <w:p w:rsidR="00D601D4" w:rsidRPr="004F3639" w:rsidRDefault="00D601D4" w:rsidP="00D677CA">
            <w:pPr>
              <w:pStyle w:val="libAie"/>
            </w:pPr>
            <w:r w:rsidRPr="004F3639">
              <w:rPr>
                <w:rtl/>
              </w:rPr>
              <w:t xml:space="preserve">يَا نُوحُ إِنَّهُ لَيْسَ مِنْ أَهْلِكَ إِنَّهُ عَمَلٌ غَيْرُ صَالِحٍ </w:t>
            </w:r>
          </w:p>
        </w:tc>
        <w:tc>
          <w:tcPr>
            <w:tcW w:w="1809" w:type="dxa"/>
            <w:shd w:val="clear" w:color="auto" w:fill="auto"/>
          </w:tcPr>
          <w:p w:rsidR="00D601D4" w:rsidRPr="003D0971" w:rsidRDefault="00D601D4" w:rsidP="000D741B">
            <w:pPr>
              <w:pStyle w:val="libCenter"/>
              <w:rPr>
                <w:rtl/>
              </w:rPr>
            </w:pPr>
            <w:r w:rsidRPr="00103E7B">
              <w:rPr>
                <w:rtl/>
              </w:rPr>
              <w:t>270</w:t>
            </w:r>
          </w:p>
        </w:tc>
      </w:tr>
      <w:tr w:rsidR="00D601D4" w:rsidRPr="003D0971" w:rsidTr="00D677CA">
        <w:tc>
          <w:tcPr>
            <w:tcW w:w="1525" w:type="dxa"/>
            <w:shd w:val="clear" w:color="auto" w:fill="auto"/>
          </w:tcPr>
          <w:p w:rsidR="00D601D4" w:rsidRPr="003D0971" w:rsidRDefault="00D601D4" w:rsidP="000D741B">
            <w:pPr>
              <w:pStyle w:val="libCenter"/>
              <w:rPr>
                <w:rtl/>
              </w:rPr>
            </w:pPr>
            <w:r>
              <w:rPr>
                <w:rtl/>
              </w:rPr>
              <w:t>49</w:t>
            </w:r>
          </w:p>
        </w:tc>
        <w:tc>
          <w:tcPr>
            <w:tcW w:w="4253" w:type="dxa"/>
            <w:shd w:val="clear" w:color="auto" w:fill="auto"/>
          </w:tcPr>
          <w:p w:rsidR="00D601D4" w:rsidRPr="004F3639" w:rsidRDefault="00D601D4" w:rsidP="00D677CA">
            <w:pPr>
              <w:pStyle w:val="libAie"/>
              <w:rPr>
                <w:rtl/>
              </w:rPr>
            </w:pPr>
            <w:r w:rsidRPr="004F3639">
              <w:rPr>
                <w:rtl/>
              </w:rPr>
              <w:t xml:space="preserve">تِلْكَ مِنْ أَنبَاءِ الْغَيْبِ نُوحِيهَا إِلَيْكَ مَا كُنتَ تَعْلَمُهَا </w:t>
            </w:r>
          </w:p>
        </w:tc>
        <w:tc>
          <w:tcPr>
            <w:tcW w:w="1809" w:type="dxa"/>
            <w:shd w:val="clear" w:color="auto" w:fill="auto"/>
          </w:tcPr>
          <w:p w:rsidR="00D601D4" w:rsidRPr="003D0971" w:rsidRDefault="00D601D4" w:rsidP="000D741B">
            <w:pPr>
              <w:pStyle w:val="libCenter"/>
              <w:rPr>
                <w:rtl/>
              </w:rPr>
            </w:pPr>
            <w:r>
              <w:rPr>
                <w:rtl/>
              </w:rPr>
              <w:t>178</w:t>
            </w:r>
          </w:p>
        </w:tc>
      </w:tr>
      <w:tr w:rsidR="00D601D4" w:rsidRPr="003D0971" w:rsidTr="00D677CA">
        <w:tc>
          <w:tcPr>
            <w:tcW w:w="7587" w:type="dxa"/>
            <w:gridSpan w:val="3"/>
            <w:shd w:val="clear" w:color="auto" w:fill="auto"/>
          </w:tcPr>
          <w:p w:rsidR="00D601D4" w:rsidRDefault="00D601D4" w:rsidP="000D741B">
            <w:pPr>
              <w:pStyle w:val="libCenterBold2"/>
              <w:rPr>
                <w:rtl/>
              </w:rPr>
            </w:pPr>
            <w:r>
              <w:rPr>
                <w:rtl/>
              </w:rPr>
              <w:t>﴿سورة يوسف﴾</w:t>
            </w:r>
          </w:p>
          <w:p w:rsidR="00D601D4" w:rsidRPr="003D0971" w:rsidRDefault="00D601D4" w:rsidP="000D741B">
            <w:pPr>
              <w:pStyle w:val="libCenterBold2"/>
              <w:rPr>
                <w:rtl/>
              </w:rPr>
            </w:pPr>
            <w:r>
              <w:rPr>
                <w:rtl/>
              </w:rPr>
              <w:t>(12)</w:t>
            </w:r>
          </w:p>
        </w:tc>
      </w:tr>
      <w:tr w:rsidR="00D601D4" w:rsidRPr="003D0971" w:rsidTr="00D677CA">
        <w:tc>
          <w:tcPr>
            <w:tcW w:w="1525" w:type="dxa"/>
            <w:shd w:val="clear" w:color="auto" w:fill="auto"/>
          </w:tcPr>
          <w:p w:rsidR="00D601D4" w:rsidRPr="003D0971" w:rsidRDefault="00D601D4" w:rsidP="000D741B">
            <w:pPr>
              <w:pStyle w:val="libCenter"/>
              <w:rPr>
                <w:rtl/>
              </w:rPr>
            </w:pPr>
            <w:r w:rsidRPr="004F3B20">
              <w:rPr>
                <w:rtl/>
              </w:rPr>
              <w:t>40</w:t>
            </w:r>
          </w:p>
        </w:tc>
        <w:tc>
          <w:tcPr>
            <w:tcW w:w="4253" w:type="dxa"/>
            <w:shd w:val="clear" w:color="auto" w:fill="auto"/>
          </w:tcPr>
          <w:p w:rsidR="00D601D4" w:rsidRPr="004F3639" w:rsidRDefault="00D601D4" w:rsidP="00D677CA">
            <w:pPr>
              <w:pStyle w:val="libAie"/>
              <w:rPr>
                <w:rtl/>
              </w:rPr>
            </w:pPr>
            <w:r w:rsidRPr="004F3639">
              <w:rPr>
                <w:rtl/>
              </w:rPr>
              <w:t xml:space="preserve">مَا تَعْبُدُونَ مِن دُونِهِ إِلَّا أَسْمَاءً سَمَّيْتُمُوهَا </w:t>
            </w:r>
          </w:p>
        </w:tc>
        <w:tc>
          <w:tcPr>
            <w:tcW w:w="1809" w:type="dxa"/>
            <w:shd w:val="clear" w:color="auto" w:fill="auto"/>
          </w:tcPr>
          <w:p w:rsidR="00D601D4" w:rsidRPr="003D0971" w:rsidRDefault="00D601D4" w:rsidP="000D741B">
            <w:pPr>
              <w:pStyle w:val="libCenter"/>
              <w:rPr>
                <w:rtl/>
              </w:rPr>
            </w:pPr>
            <w:r w:rsidRPr="004F3B20">
              <w:rPr>
                <w:rtl/>
              </w:rPr>
              <w:t>124</w:t>
            </w:r>
          </w:p>
        </w:tc>
      </w:tr>
      <w:tr w:rsidR="00D601D4" w:rsidRPr="003D0971" w:rsidTr="00D677CA">
        <w:tc>
          <w:tcPr>
            <w:tcW w:w="1525" w:type="dxa"/>
            <w:shd w:val="clear" w:color="auto" w:fill="auto"/>
          </w:tcPr>
          <w:p w:rsidR="00D601D4" w:rsidRPr="003D0971" w:rsidRDefault="00D601D4" w:rsidP="000D741B">
            <w:pPr>
              <w:pStyle w:val="libCenter"/>
              <w:rPr>
                <w:rtl/>
              </w:rPr>
            </w:pPr>
            <w:r w:rsidRPr="004F3B20">
              <w:rPr>
                <w:rtl/>
              </w:rPr>
              <w:t>45</w:t>
            </w:r>
          </w:p>
        </w:tc>
        <w:tc>
          <w:tcPr>
            <w:tcW w:w="4253" w:type="dxa"/>
            <w:shd w:val="clear" w:color="auto" w:fill="auto"/>
          </w:tcPr>
          <w:p w:rsidR="00D601D4" w:rsidRPr="004F3639" w:rsidRDefault="00D601D4" w:rsidP="00D677CA">
            <w:pPr>
              <w:pStyle w:val="libAie"/>
              <w:rPr>
                <w:rtl/>
              </w:rPr>
            </w:pPr>
            <w:r w:rsidRPr="004F3639">
              <w:rPr>
                <w:rtl/>
              </w:rPr>
              <w:t xml:space="preserve">وَادَّكَرَ بَعْدَ أُمَّةٍ </w:t>
            </w:r>
          </w:p>
        </w:tc>
        <w:tc>
          <w:tcPr>
            <w:tcW w:w="1809" w:type="dxa"/>
            <w:shd w:val="clear" w:color="auto" w:fill="auto"/>
          </w:tcPr>
          <w:p w:rsidR="00D601D4" w:rsidRPr="003D0971" w:rsidRDefault="00D601D4" w:rsidP="000D741B">
            <w:pPr>
              <w:pStyle w:val="libCenter"/>
              <w:rPr>
                <w:rtl/>
              </w:rPr>
            </w:pPr>
            <w:r w:rsidRPr="004F3B20">
              <w:rPr>
                <w:rtl/>
              </w:rPr>
              <w:t>65</w:t>
            </w:r>
          </w:p>
        </w:tc>
      </w:tr>
      <w:tr w:rsidR="00D601D4" w:rsidRPr="003D0971" w:rsidTr="00D677CA">
        <w:tc>
          <w:tcPr>
            <w:tcW w:w="1525" w:type="dxa"/>
            <w:shd w:val="clear" w:color="auto" w:fill="auto"/>
          </w:tcPr>
          <w:p w:rsidR="00D601D4" w:rsidRPr="003D0971" w:rsidRDefault="00D601D4" w:rsidP="000D741B">
            <w:pPr>
              <w:pStyle w:val="libCenter"/>
              <w:rPr>
                <w:rtl/>
              </w:rPr>
            </w:pPr>
            <w:r w:rsidRPr="004F3B20">
              <w:rPr>
                <w:rtl/>
              </w:rPr>
              <w:t>45</w:t>
            </w:r>
          </w:p>
        </w:tc>
        <w:tc>
          <w:tcPr>
            <w:tcW w:w="4253" w:type="dxa"/>
            <w:shd w:val="clear" w:color="auto" w:fill="auto"/>
          </w:tcPr>
          <w:p w:rsidR="00D601D4" w:rsidRPr="004F3639" w:rsidRDefault="00D601D4" w:rsidP="00D677CA">
            <w:pPr>
              <w:pStyle w:val="libAie"/>
              <w:rPr>
                <w:rtl/>
              </w:rPr>
            </w:pPr>
            <w:r w:rsidRPr="004F3639">
              <w:rPr>
                <w:rtl/>
              </w:rPr>
              <w:t xml:space="preserve">وَادَّكَرَ بَعْدَ أُمَّةٍ </w:t>
            </w:r>
          </w:p>
        </w:tc>
        <w:tc>
          <w:tcPr>
            <w:tcW w:w="1809" w:type="dxa"/>
            <w:shd w:val="clear" w:color="auto" w:fill="auto"/>
          </w:tcPr>
          <w:p w:rsidR="00D601D4" w:rsidRPr="003D0971" w:rsidRDefault="00D601D4" w:rsidP="000D741B">
            <w:pPr>
              <w:pStyle w:val="libCenter"/>
              <w:rPr>
                <w:rtl/>
              </w:rPr>
            </w:pPr>
            <w:r w:rsidRPr="004F3B20">
              <w:rPr>
                <w:rtl/>
              </w:rPr>
              <w:t>118</w:t>
            </w:r>
          </w:p>
        </w:tc>
      </w:tr>
      <w:tr w:rsidR="00D601D4" w:rsidRPr="003D0971" w:rsidTr="00D677CA">
        <w:tc>
          <w:tcPr>
            <w:tcW w:w="1525" w:type="dxa"/>
            <w:shd w:val="clear" w:color="auto" w:fill="auto"/>
          </w:tcPr>
          <w:p w:rsidR="00D601D4" w:rsidRPr="003D0971" w:rsidRDefault="00D601D4" w:rsidP="000D741B">
            <w:pPr>
              <w:pStyle w:val="libCenter"/>
              <w:rPr>
                <w:rtl/>
              </w:rPr>
            </w:pPr>
            <w:r w:rsidRPr="004F3B20">
              <w:rPr>
                <w:rtl/>
              </w:rPr>
              <w:t>45</w:t>
            </w:r>
          </w:p>
        </w:tc>
        <w:tc>
          <w:tcPr>
            <w:tcW w:w="4253" w:type="dxa"/>
            <w:shd w:val="clear" w:color="auto" w:fill="auto"/>
          </w:tcPr>
          <w:p w:rsidR="00D601D4" w:rsidRPr="004F3639" w:rsidRDefault="00D601D4" w:rsidP="00D677CA">
            <w:pPr>
              <w:pStyle w:val="libAie"/>
              <w:rPr>
                <w:rtl/>
              </w:rPr>
            </w:pPr>
            <w:r w:rsidRPr="004F3639">
              <w:rPr>
                <w:rtl/>
              </w:rPr>
              <w:t xml:space="preserve">وَادَّكَرَ بَعْدَ أُمَّةٍ </w:t>
            </w:r>
          </w:p>
        </w:tc>
        <w:tc>
          <w:tcPr>
            <w:tcW w:w="1809" w:type="dxa"/>
            <w:shd w:val="clear" w:color="auto" w:fill="auto"/>
          </w:tcPr>
          <w:p w:rsidR="00D601D4" w:rsidRPr="003D0971" w:rsidRDefault="00D601D4" w:rsidP="000D741B">
            <w:pPr>
              <w:pStyle w:val="libCenter"/>
              <w:rPr>
                <w:rtl/>
              </w:rPr>
            </w:pPr>
            <w:r w:rsidRPr="004F3B20">
              <w:rPr>
                <w:rtl/>
              </w:rPr>
              <w:t>139</w:t>
            </w:r>
          </w:p>
        </w:tc>
      </w:tr>
      <w:tr w:rsidR="00D601D4" w:rsidRPr="003D0971" w:rsidTr="00D677CA">
        <w:tc>
          <w:tcPr>
            <w:tcW w:w="1525" w:type="dxa"/>
            <w:shd w:val="clear" w:color="auto" w:fill="auto"/>
          </w:tcPr>
          <w:p w:rsidR="00D601D4" w:rsidRPr="003D0971" w:rsidRDefault="00D601D4" w:rsidP="000D741B">
            <w:pPr>
              <w:pStyle w:val="libCenter"/>
              <w:rPr>
                <w:rtl/>
              </w:rPr>
            </w:pPr>
            <w:r w:rsidRPr="004F3B20">
              <w:rPr>
                <w:rtl/>
              </w:rPr>
              <w:t>108</w:t>
            </w:r>
          </w:p>
        </w:tc>
        <w:tc>
          <w:tcPr>
            <w:tcW w:w="4253" w:type="dxa"/>
            <w:shd w:val="clear" w:color="auto" w:fill="auto"/>
          </w:tcPr>
          <w:p w:rsidR="00D601D4" w:rsidRPr="004F3639" w:rsidRDefault="00D601D4" w:rsidP="00D677CA">
            <w:pPr>
              <w:pStyle w:val="libAie"/>
            </w:pPr>
            <w:r w:rsidRPr="004F3639">
              <w:rPr>
                <w:rtl/>
              </w:rPr>
              <w:t xml:space="preserve">قُلْ هَٰذِهِ سَبِيلِي أَدْعُو إِلَى اللَّهِ عَلَىٰ بَصِيرَةٍ </w:t>
            </w:r>
          </w:p>
        </w:tc>
        <w:tc>
          <w:tcPr>
            <w:tcW w:w="1809" w:type="dxa"/>
            <w:shd w:val="clear" w:color="auto" w:fill="auto"/>
          </w:tcPr>
          <w:p w:rsidR="00D601D4" w:rsidRPr="003D0971" w:rsidRDefault="00D601D4" w:rsidP="000D741B">
            <w:pPr>
              <w:pStyle w:val="libCenter"/>
              <w:rPr>
                <w:rtl/>
              </w:rPr>
            </w:pPr>
            <w:r w:rsidRPr="004F3B20">
              <w:rPr>
                <w:rtl/>
              </w:rPr>
              <w:t>80</w:t>
            </w:r>
          </w:p>
        </w:tc>
      </w:tr>
      <w:tr w:rsidR="00D601D4" w:rsidRPr="003D0971" w:rsidTr="00D677CA">
        <w:tc>
          <w:tcPr>
            <w:tcW w:w="7587" w:type="dxa"/>
            <w:gridSpan w:val="3"/>
            <w:shd w:val="clear" w:color="auto" w:fill="auto"/>
          </w:tcPr>
          <w:p w:rsidR="00D601D4" w:rsidRDefault="00D601D4" w:rsidP="000D741B">
            <w:pPr>
              <w:pStyle w:val="libCenterBold2"/>
              <w:rPr>
                <w:rtl/>
              </w:rPr>
            </w:pPr>
            <w:r>
              <w:rPr>
                <w:rtl/>
              </w:rPr>
              <w:t>﴿سورة الرعد﴾</w:t>
            </w:r>
          </w:p>
          <w:p w:rsidR="00D601D4" w:rsidRPr="003D0971" w:rsidRDefault="00D601D4" w:rsidP="000D741B">
            <w:pPr>
              <w:pStyle w:val="libCenterBold2"/>
              <w:rPr>
                <w:rtl/>
              </w:rPr>
            </w:pPr>
            <w:r>
              <w:rPr>
                <w:rtl/>
              </w:rPr>
              <w:t>(13)</w:t>
            </w:r>
          </w:p>
        </w:tc>
      </w:tr>
      <w:tr w:rsidR="00D601D4" w:rsidRPr="003D0971" w:rsidTr="00D677CA">
        <w:tc>
          <w:tcPr>
            <w:tcW w:w="1525" w:type="dxa"/>
            <w:shd w:val="clear" w:color="auto" w:fill="auto"/>
          </w:tcPr>
          <w:p w:rsidR="00D601D4" w:rsidRPr="003D0971" w:rsidRDefault="00D601D4" w:rsidP="000D741B">
            <w:pPr>
              <w:pStyle w:val="libCenter"/>
              <w:rPr>
                <w:rtl/>
              </w:rPr>
            </w:pPr>
            <w:r>
              <w:rPr>
                <w:rtl/>
              </w:rPr>
              <w:t>5</w:t>
            </w:r>
          </w:p>
        </w:tc>
        <w:tc>
          <w:tcPr>
            <w:tcW w:w="4253" w:type="dxa"/>
            <w:shd w:val="clear" w:color="auto" w:fill="auto"/>
          </w:tcPr>
          <w:p w:rsidR="00D601D4" w:rsidRPr="004F3639" w:rsidRDefault="00D601D4" w:rsidP="00D677CA">
            <w:pPr>
              <w:pStyle w:val="libAie"/>
              <w:rPr>
                <w:rtl/>
              </w:rPr>
            </w:pPr>
            <w:r w:rsidRPr="004F3639">
              <w:rPr>
                <w:rtl/>
              </w:rPr>
              <w:t xml:space="preserve">وَيَسْتَعْجِلُونَكَ بِالسَّيِّئَةِ قَبْلَ الْحَسَنَةِ </w:t>
            </w:r>
          </w:p>
        </w:tc>
        <w:tc>
          <w:tcPr>
            <w:tcW w:w="1809" w:type="dxa"/>
            <w:shd w:val="clear" w:color="auto" w:fill="auto"/>
          </w:tcPr>
          <w:p w:rsidR="00D601D4" w:rsidRPr="003D0971" w:rsidRDefault="00D601D4" w:rsidP="000D741B">
            <w:pPr>
              <w:pStyle w:val="libCenter"/>
              <w:rPr>
                <w:rtl/>
              </w:rPr>
            </w:pPr>
            <w:r>
              <w:rPr>
                <w:rtl/>
              </w:rPr>
              <w:t>34</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525"/>
        <w:gridCol w:w="4253"/>
        <w:gridCol w:w="1809"/>
      </w:tblGrid>
      <w:tr w:rsidR="00D601D4" w:rsidTr="00D677CA">
        <w:tc>
          <w:tcPr>
            <w:tcW w:w="1525"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253"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3D0971" w:rsidTr="00D677CA">
        <w:tc>
          <w:tcPr>
            <w:tcW w:w="1525" w:type="dxa"/>
            <w:shd w:val="clear" w:color="auto" w:fill="auto"/>
          </w:tcPr>
          <w:p w:rsidR="00D601D4" w:rsidRPr="003D0971" w:rsidRDefault="00D601D4" w:rsidP="000D741B">
            <w:pPr>
              <w:pStyle w:val="libCenter"/>
              <w:rPr>
                <w:rtl/>
              </w:rPr>
            </w:pPr>
            <w:r w:rsidRPr="007A7C14">
              <w:rPr>
                <w:rtl/>
              </w:rPr>
              <w:t>7</w:t>
            </w:r>
          </w:p>
        </w:tc>
        <w:tc>
          <w:tcPr>
            <w:tcW w:w="4253" w:type="dxa"/>
            <w:shd w:val="clear" w:color="auto" w:fill="auto"/>
          </w:tcPr>
          <w:p w:rsidR="00D601D4" w:rsidRPr="004F3639" w:rsidRDefault="00D601D4" w:rsidP="00D677CA">
            <w:pPr>
              <w:pStyle w:val="libAie"/>
              <w:rPr>
                <w:rtl/>
              </w:rPr>
            </w:pPr>
            <w:r w:rsidRPr="004F3639">
              <w:rPr>
                <w:rtl/>
              </w:rPr>
              <w:t xml:space="preserve">إِنَّمَا أَنتَ مُنذِرٌ وَلِكُلِّ قَوْمٍ هَادٍ </w:t>
            </w:r>
          </w:p>
        </w:tc>
        <w:tc>
          <w:tcPr>
            <w:tcW w:w="1809" w:type="dxa"/>
            <w:shd w:val="clear" w:color="auto" w:fill="auto"/>
          </w:tcPr>
          <w:p w:rsidR="00D601D4" w:rsidRPr="003D0971" w:rsidRDefault="00D601D4" w:rsidP="000D741B">
            <w:pPr>
              <w:pStyle w:val="libCenter"/>
              <w:rPr>
                <w:rtl/>
              </w:rPr>
            </w:pPr>
            <w:r w:rsidRPr="007A7C14">
              <w:rPr>
                <w:rtl/>
              </w:rPr>
              <w:t>58</w:t>
            </w:r>
          </w:p>
        </w:tc>
      </w:tr>
      <w:tr w:rsidR="00D601D4" w:rsidRPr="003D0971" w:rsidTr="00D677CA">
        <w:tc>
          <w:tcPr>
            <w:tcW w:w="1525" w:type="dxa"/>
            <w:shd w:val="clear" w:color="auto" w:fill="auto"/>
          </w:tcPr>
          <w:p w:rsidR="00D601D4" w:rsidRPr="003D0971" w:rsidRDefault="00D601D4" w:rsidP="000D741B">
            <w:pPr>
              <w:pStyle w:val="libCenter"/>
              <w:rPr>
                <w:rtl/>
              </w:rPr>
            </w:pPr>
            <w:r w:rsidRPr="007A7C14">
              <w:rPr>
                <w:rtl/>
              </w:rPr>
              <w:t>7</w:t>
            </w:r>
          </w:p>
        </w:tc>
        <w:tc>
          <w:tcPr>
            <w:tcW w:w="4253" w:type="dxa"/>
            <w:shd w:val="clear" w:color="auto" w:fill="auto"/>
          </w:tcPr>
          <w:p w:rsidR="00D601D4" w:rsidRPr="004F3639" w:rsidRDefault="00D601D4" w:rsidP="00D677CA">
            <w:pPr>
              <w:pStyle w:val="libAie"/>
            </w:pPr>
            <w:r w:rsidRPr="004F3639">
              <w:rPr>
                <w:rtl/>
              </w:rPr>
              <w:t xml:space="preserve">إِنَّمَا أَنتَ مُنذِرٌ وَلِكُلِّ قَوْمٍ هَادٍ </w:t>
            </w:r>
          </w:p>
        </w:tc>
        <w:tc>
          <w:tcPr>
            <w:tcW w:w="1809" w:type="dxa"/>
            <w:shd w:val="clear" w:color="auto" w:fill="auto"/>
          </w:tcPr>
          <w:p w:rsidR="00D601D4" w:rsidRPr="003D0971" w:rsidRDefault="00D601D4" w:rsidP="000D741B">
            <w:pPr>
              <w:pStyle w:val="libCenter"/>
              <w:rPr>
                <w:rtl/>
              </w:rPr>
            </w:pPr>
            <w:r w:rsidRPr="007A7C14">
              <w:rPr>
                <w:rtl/>
              </w:rPr>
              <w:t>117</w:t>
            </w:r>
          </w:p>
        </w:tc>
      </w:tr>
      <w:tr w:rsidR="00D601D4" w:rsidRPr="003D0971" w:rsidTr="00D677CA">
        <w:tc>
          <w:tcPr>
            <w:tcW w:w="7587" w:type="dxa"/>
            <w:gridSpan w:val="3"/>
            <w:shd w:val="clear" w:color="auto" w:fill="auto"/>
          </w:tcPr>
          <w:p w:rsidR="00D601D4" w:rsidRDefault="00D601D4" w:rsidP="000D741B">
            <w:pPr>
              <w:pStyle w:val="libCenterBold2"/>
              <w:rPr>
                <w:rtl/>
              </w:rPr>
            </w:pPr>
            <w:r>
              <w:rPr>
                <w:rtl/>
              </w:rPr>
              <w:t>﴿سورة إبراهيم﴾</w:t>
            </w:r>
          </w:p>
          <w:p w:rsidR="00D601D4" w:rsidRPr="003D0971" w:rsidRDefault="00D601D4" w:rsidP="000D741B">
            <w:pPr>
              <w:pStyle w:val="libCenterBold2"/>
              <w:rPr>
                <w:rtl/>
              </w:rPr>
            </w:pPr>
            <w:r>
              <w:rPr>
                <w:rtl/>
              </w:rPr>
              <w:t>(14)</w:t>
            </w:r>
          </w:p>
        </w:tc>
      </w:tr>
      <w:tr w:rsidR="00D601D4" w:rsidRPr="003D0971" w:rsidTr="00D677CA">
        <w:tc>
          <w:tcPr>
            <w:tcW w:w="1525" w:type="dxa"/>
            <w:shd w:val="clear" w:color="auto" w:fill="auto"/>
          </w:tcPr>
          <w:p w:rsidR="00D601D4" w:rsidRPr="003D0971" w:rsidRDefault="00D601D4" w:rsidP="000D741B">
            <w:pPr>
              <w:pStyle w:val="libCenter"/>
              <w:rPr>
                <w:rtl/>
              </w:rPr>
            </w:pPr>
            <w:r w:rsidRPr="00D62F36">
              <w:rPr>
                <w:rtl/>
              </w:rPr>
              <w:t>1</w:t>
            </w:r>
          </w:p>
        </w:tc>
        <w:tc>
          <w:tcPr>
            <w:tcW w:w="4253" w:type="dxa"/>
            <w:shd w:val="clear" w:color="auto" w:fill="auto"/>
          </w:tcPr>
          <w:p w:rsidR="00D601D4" w:rsidRPr="004F3639" w:rsidRDefault="00D601D4" w:rsidP="00D677CA">
            <w:pPr>
              <w:pStyle w:val="libAie"/>
              <w:rPr>
                <w:rtl/>
              </w:rPr>
            </w:pPr>
            <w:r w:rsidRPr="004F3639">
              <w:rPr>
                <w:rtl/>
              </w:rPr>
              <w:t xml:space="preserve">كِتَابٌ أَنزَلْنَاهُ إِلَيْكَ لِتُخْرِجَ النَّاسَ مِنَ الظُّلُمَاتِ </w:t>
            </w:r>
          </w:p>
        </w:tc>
        <w:tc>
          <w:tcPr>
            <w:tcW w:w="1809" w:type="dxa"/>
            <w:shd w:val="clear" w:color="auto" w:fill="auto"/>
          </w:tcPr>
          <w:p w:rsidR="00D601D4" w:rsidRPr="003D0971" w:rsidRDefault="00D601D4" w:rsidP="000D741B">
            <w:pPr>
              <w:pStyle w:val="libCenter"/>
              <w:rPr>
                <w:rtl/>
              </w:rPr>
            </w:pPr>
            <w:r w:rsidRPr="00D62F36">
              <w:rPr>
                <w:rtl/>
              </w:rPr>
              <w:t>128</w:t>
            </w:r>
          </w:p>
        </w:tc>
      </w:tr>
      <w:tr w:rsidR="00D601D4" w:rsidRPr="003D0971" w:rsidTr="00D677CA">
        <w:tc>
          <w:tcPr>
            <w:tcW w:w="1525" w:type="dxa"/>
            <w:shd w:val="clear" w:color="auto" w:fill="auto"/>
          </w:tcPr>
          <w:p w:rsidR="00D601D4" w:rsidRPr="003D0971" w:rsidRDefault="00D601D4" w:rsidP="000D741B">
            <w:pPr>
              <w:pStyle w:val="libCenter"/>
              <w:rPr>
                <w:rtl/>
              </w:rPr>
            </w:pPr>
            <w:r w:rsidRPr="00D62F36">
              <w:rPr>
                <w:rtl/>
              </w:rPr>
              <w:t>1</w:t>
            </w:r>
          </w:p>
        </w:tc>
        <w:tc>
          <w:tcPr>
            <w:tcW w:w="4253" w:type="dxa"/>
            <w:shd w:val="clear" w:color="auto" w:fill="auto"/>
          </w:tcPr>
          <w:p w:rsidR="00D601D4" w:rsidRPr="004F3639" w:rsidRDefault="00D601D4" w:rsidP="00D677CA">
            <w:pPr>
              <w:pStyle w:val="libAie"/>
              <w:rPr>
                <w:rtl/>
              </w:rPr>
            </w:pPr>
            <w:r w:rsidRPr="004F3639">
              <w:rPr>
                <w:rtl/>
              </w:rPr>
              <w:t xml:space="preserve">كِتَابٌ أَنزَلْنَاهُ إِلَيْكَ لِتُخْرِجَ النَّاسَ مِنَ الظُّلُمَاتِ </w:t>
            </w:r>
          </w:p>
        </w:tc>
        <w:tc>
          <w:tcPr>
            <w:tcW w:w="1809" w:type="dxa"/>
            <w:shd w:val="clear" w:color="auto" w:fill="auto"/>
          </w:tcPr>
          <w:p w:rsidR="00D601D4" w:rsidRPr="003D0971" w:rsidRDefault="00D601D4" w:rsidP="000D741B">
            <w:pPr>
              <w:pStyle w:val="libCenter"/>
              <w:rPr>
                <w:rtl/>
              </w:rPr>
            </w:pPr>
            <w:r w:rsidRPr="00D62F36">
              <w:rPr>
                <w:rtl/>
              </w:rPr>
              <w:t>247</w:t>
            </w:r>
          </w:p>
        </w:tc>
      </w:tr>
      <w:tr w:rsidR="00D601D4" w:rsidRPr="003D0971" w:rsidTr="00D677CA">
        <w:tc>
          <w:tcPr>
            <w:tcW w:w="1525" w:type="dxa"/>
            <w:shd w:val="clear" w:color="auto" w:fill="auto"/>
          </w:tcPr>
          <w:p w:rsidR="00D601D4" w:rsidRPr="003D0971" w:rsidRDefault="00D601D4" w:rsidP="000D741B">
            <w:pPr>
              <w:pStyle w:val="libCenter"/>
              <w:rPr>
                <w:rtl/>
              </w:rPr>
            </w:pPr>
            <w:r w:rsidRPr="00D62F36">
              <w:rPr>
                <w:rtl/>
              </w:rPr>
              <w:t>24</w:t>
            </w:r>
          </w:p>
        </w:tc>
        <w:tc>
          <w:tcPr>
            <w:tcW w:w="4253" w:type="dxa"/>
            <w:shd w:val="clear" w:color="auto" w:fill="auto"/>
          </w:tcPr>
          <w:p w:rsidR="00D601D4" w:rsidRPr="004F3639" w:rsidRDefault="00D601D4" w:rsidP="00D677CA">
            <w:pPr>
              <w:pStyle w:val="libAie"/>
              <w:rPr>
                <w:rtl/>
              </w:rPr>
            </w:pPr>
            <w:r w:rsidRPr="004F3639">
              <w:rPr>
                <w:rtl/>
              </w:rPr>
              <w:t xml:space="preserve">كَشَجَرَةٍ طَيِّبَةٍ أَصْلُهَا ثَابِتٌ وَفَرْعُهَا فِي السَّمَاءِ </w:t>
            </w:r>
          </w:p>
        </w:tc>
        <w:tc>
          <w:tcPr>
            <w:tcW w:w="1809" w:type="dxa"/>
            <w:shd w:val="clear" w:color="auto" w:fill="auto"/>
          </w:tcPr>
          <w:p w:rsidR="00D601D4" w:rsidRPr="003D0971" w:rsidRDefault="00D601D4" w:rsidP="000D741B">
            <w:pPr>
              <w:pStyle w:val="libCenter"/>
              <w:rPr>
                <w:rtl/>
              </w:rPr>
            </w:pPr>
            <w:r w:rsidRPr="00D62F36">
              <w:rPr>
                <w:rtl/>
              </w:rPr>
              <w:t>74</w:t>
            </w:r>
          </w:p>
        </w:tc>
      </w:tr>
      <w:tr w:rsidR="00D601D4" w:rsidRPr="003D0971" w:rsidTr="00D677CA">
        <w:tc>
          <w:tcPr>
            <w:tcW w:w="1525" w:type="dxa"/>
            <w:shd w:val="clear" w:color="auto" w:fill="auto"/>
          </w:tcPr>
          <w:p w:rsidR="00D601D4" w:rsidRPr="003D0971" w:rsidRDefault="00D601D4" w:rsidP="000D741B">
            <w:pPr>
              <w:pStyle w:val="libCenter"/>
              <w:rPr>
                <w:rtl/>
              </w:rPr>
            </w:pPr>
            <w:r w:rsidRPr="00D62F36">
              <w:rPr>
                <w:rtl/>
              </w:rPr>
              <w:t>24</w:t>
            </w:r>
          </w:p>
        </w:tc>
        <w:tc>
          <w:tcPr>
            <w:tcW w:w="4253" w:type="dxa"/>
            <w:shd w:val="clear" w:color="auto" w:fill="auto"/>
          </w:tcPr>
          <w:p w:rsidR="00D601D4" w:rsidRPr="004F3639" w:rsidRDefault="00D601D4" w:rsidP="00D677CA">
            <w:pPr>
              <w:pStyle w:val="libAie"/>
              <w:rPr>
                <w:rtl/>
              </w:rPr>
            </w:pPr>
            <w:r w:rsidRPr="004F3639">
              <w:rPr>
                <w:rtl/>
              </w:rPr>
              <w:t xml:space="preserve">كَشَجَرَةٍ طَيِّبَةٍ أَصْلُهَا ثَابِتٌ وَفَرْعُهَا فِي السَّمَاءِ </w:t>
            </w:r>
          </w:p>
        </w:tc>
        <w:tc>
          <w:tcPr>
            <w:tcW w:w="1809" w:type="dxa"/>
            <w:shd w:val="clear" w:color="auto" w:fill="auto"/>
          </w:tcPr>
          <w:p w:rsidR="00D601D4" w:rsidRPr="003D0971" w:rsidRDefault="00D601D4" w:rsidP="000D741B">
            <w:pPr>
              <w:pStyle w:val="libCenter"/>
              <w:rPr>
                <w:rtl/>
              </w:rPr>
            </w:pPr>
            <w:r w:rsidRPr="00D62F36">
              <w:rPr>
                <w:rtl/>
              </w:rPr>
              <w:t>168</w:t>
            </w:r>
          </w:p>
        </w:tc>
      </w:tr>
      <w:tr w:rsidR="00D601D4" w:rsidRPr="003D0971" w:rsidTr="00D677CA">
        <w:tc>
          <w:tcPr>
            <w:tcW w:w="1525" w:type="dxa"/>
            <w:shd w:val="clear" w:color="auto" w:fill="auto"/>
          </w:tcPr>
          <w:p w:rsidR="00D601D4" w:rsidRPr="003D0971" w:rsidRDefault="00D601D4" w:rsidP="000D741B">
            <w:pPr>
              <w:pStyle w:val="libCenter"/>
              <w:rPr>
                <w:rtl/>
              </w:rPr>
            </w:pPr>
            <w:r w:rsidRPr="00D62F36">
              <w:rPr>
                <w:rtl/>
              </w:rPr>
              <w:t>25</w:t>
            </w:r>
          </w:p>
        </w:tc>
        <w:tc>
          <w:tcPr>
            <w:tcW w:w="4253" w:type="dxa"/>
            <w:shd w:val="clear" w:color="auto" w:fill="auto"/>
          </w:tcPr>
          <w:p w:rsidR="00D601D4" w:rsidRPr="004F3639" w:rsidRDefault="00D601D4" w:rsidP="00D677CA">
            <w:pPr>
              <w:pStyle w:val="libAie"/>
              <w:rPr>
                <w:rtl/>
              </w:rPr>
            </w:pPr>
            <w:r w:rsidRPr="004F3639">
              <w:rPr>
                <w:rtl/>
              </w:rPr>
              <w:t xml:space="preserve">تُؤْتِي أُكُلَهَا كُلَّ حِينٍ بِإِذْنِ رَبِّهَا </w:t>
            </w:r>
          </w:p>
        </w:tc>
        <w:tc>
          <w:tcPr>
            <w:tcW w:w="1809" w:type="dxa"/>
            <w:shd w:val="clear" w:color="auto" w:fill="auto"/>
          </w:tcPr>
          <w:p w:rsidR="00D601D4" w:rsidRPr="003D0971" w:rsidRDefault="00D601D4" w:rsidP="000D741B">
            <w:pPr>
              <w:pStyle w:val="libCenter"/>
              <w:rPr>
                <w:rtl/>
              </w:rPr>
            </w:pPr>
            <w:r w:rsidRPr="00D62F36">
              <w:rPr>
                <w:rtl/>
              </w:rPr>
              <w:t>74</w:t>
            </w:r>
          </w:p>
        </w:tc>
      </w:tr>
      <w:tr w:rsidR="00D601D4" w:rsidRPr="003D0971" w:rsidTr="00D677CA">
        <w:tc>
          <w:tcPr>
            <w:tcW w:w="1525" w:type="dxa"/>
            <w:shd w:val="clear" w:color="auto" w:fill="auto"/>
          </w:tcPr>
          <w:p w:rsidR="00D601D4" w:rsidRPr="003D0971" w:rsidRDefault="00D601D4" w:rsidP="000D741B">
            <w:pPr>
              <w:pStyle w:val="libCenter"/>
              <w:rPr>
                <w:rtl/>
              </w:rPr>
            </w:pPr>
            <w:r w:rsidRPr="00D62F36">
              <w:rPr>
                <w:rtl/>
              </w:rPr>
              <w:t>25</w:t>
            </w:r>
          </w:p>
        </w:tc>
        <w:tc>
          <w:tcPr>
            <w:tcW w:w="4253" w:type="dxa"/>
            <w:shd w:val="clear" w:color="auto" w:fill="auto"/>
          </w:tcPr>
          <w:p w:rsidR="00D601D4" w:rsidRPr="004F3639" w:rsidRDefault="00D601D4" w:rsidP="00D677CA">
            <w:pPr>
              <w:pStyle w:val="libAie"/>
              <w:rPr>
                <w:rtl/>
              </w:rPr>
            </w:pPr>
            <w:r w:rsidRPr="004F3639">
              <w:rPr>
                <w:rtl/>
              </w:rPr>
              <w:t xml:space="preserve">تُؤْتِي أُكُلَهَا كُلَّ حِينٍ بِإِذْنِ رَبِّهَا </w:t>
            </w:r>
          </w:p>
        </w:tc>
        <w:tc>
          <w:tcPr>
            <w:tcW w:w="1809" w:type="dxa"/>
            <w:shd w:val="clear" w:color="auto" w:fill="auto"/>
          </w:tcPr>
          <w:p w:rsidR="00D601D4" w:rsidRPr="003D0971" w:rsidRDefault="00D601D4" w:rsidP="000D741B">
            <w:pPr>
              <w:pStyle w:val="libCenter"/>
              <w:rPr>
                <w:rtl/>
              </w:rPr>
            </w:pPr>
            <w:r w:rsidRPr="00D62F36">
              <w:rPr>
                <w:rtl/>
              </w:rPr>
              <w:t>168</w:t>
            </w:r>
          </w:p>
        </w:tc>
      </w:tr>
      <w:tr w:rsidR="00D601D4" w:rsidRPr="003D0971" w:rsidTr="00D677CA">
        <w:tc>
          <w:tcPr>
            <w:tcW w:w="1525" w:type="dxa"/>
            <w:shd w:val="clear" w:color="auto" w:fill="auto"/>
          </w:tcPr>
          <w:p w:rsidR="00D601D4" w:rsidRPr="003D0971" w:rsidRDefault="00D601D4" w:rsidP="000D741B">
            <w:pPr>
              <w:pStyle w:val="libCenter"/>
              <w:rPr>
                <w:rtl/>
              </w:rPr>
            </w:pPr>
            <w:r w:rsidRPr="00D62F36">
              <w:rPr>
                <w:rtl/>
              </w:rPr>
              <w:t>37</w:t>
            </w:r>
          </w:p>
        </w:tc>
        <w:tc>
          <w:tcPr>
            <w:tcW w:w="4253" w:type="dxa"/>
            <w:shd w:val="clear" w:color="auto" w:fill="auto"/>
          </w:tcPr>
          <w:p w:rsidR="00D601D4" w:rsidRPr="004F3639" w:rsidRDefault="00D601D4" w:rsidP="00D677CA">
            <w:pPr>
              <w:pStyle w:val="libAie"/>
              <w:rPr>
                <w:rtl/>
              </w:rPr>
            </w:pPr>
            <w:r w:rsidRPr="004F3639">
              <w:rPr>
                <w:rtl/>
              </w:rPr>
              <w:t xml:space="preserve">رَّبَّنَا إِنِّي أَسْكَنتُ مِن ذُرِّيَّتِي بِوَادٍ غَيْرِ ذِي زَرْعٍ </w:t>
            </w:r>
          </w:p>
        </w:tc>
        <w:tc>
          <w:tcPr>
            <w:tcW w:w="1809" w:type="dxa"/>
            <w:shd w:val="clear" w:color="auto" w:fill="auto"/>
          </w:tcPr>
          <w:p w:rsidR="00D601D4" w:rsidRPr="003D0971" w:rsidRDefault="00D601D4" w:rsidP="000D741B">
            <w:pPr>
              <w:pStyle w:val="libCenter"/>
              <w:rPr>
                <w:rtl/>
              </w:rPr>
            </w:pPr>
            <w:r w:rsidRPr="00D62F36">
              <w:rPr>
                <w:rtl/>
              </w:rPr>
              <w:t>83</w:t>
            </w:r>
          </w:p>
        </w:tc>
      </w:tr>
      <w:tr w:rsidR="00D601D4" w:rsidRPr="003D0971" w:rsidTr="00D677CA">
        <w:tc>
          <w:tcPr>
            <w:tcW w:w="1525" w:type="dxa"/>
            <w:shd w:val="clear" w:color="auto" w:fill="auto"/>
          </w:tcPr>
          <w:p w:rsidR="00D601D4" w:rsidRPr="003D0971" w:rsidRDefault="00D601D4" w:rsidP="000D741B">
            <w:pPr>
              <w:pStyle w:val="libCenter"/>
              <w:rPr>
                <w:rtl/>
              </w:rPr>
            </w:pPr>
            <w:r w:rsidRPr="00D62F36">
              <w:rPr>
                <w:rtl/>
              </w:rPr>
              <w:t>44</w:t>
            </w:r>
          </w:p>
        </w:tc>
        <w:tc>
          <w:tcPr>
            <w:tcW w:w="4253" w:type="dxa"/>
            <w:shd w:val="clear" w:color="auto" w:fill="auto"/>
          </w:tcPr>
          <w:p w:rsidR="00D601D4" w:rsidRPr="004F3639" w:rsidRDefault="00D601D4" w:rsidP="00D677CA">
            <w:pPr>
              <w:pStyle w:val="libAie"/>
              <w:rPr>
                <w:rtl/>
              </w:rPr>
            </w:pPr>
            <w:r w:rsidRPr="004F3639">
              <w:rPr>
                <w:rtl/>
              </w:rPr>
              <w:t xml:space="preserve">أَنذِرِ النَّاسَ </w:t>
            </w:r>
          </w:p>
        </w:tc>
        <w:tc>
          <w:tcPr>
            <w:tcW w:w="1809" w:type="dxa"/>
            <w:shd w:val="clear" w:color="auto" w:fill="auto"/>
          </w:tcPr>
          <w:p w:rsidR="00D601D4" w:rsidRPr="003D0971" w:rsidRDefault="00D601D4" w:rsidP="000D741B">
            <w:pPr>
              <w:pStyle w:val="libCenter"/>
              <w:rPr>
                <w:rtl/>
              </w:rPr>
            </w:pPr>
            <w:r w:rsidRPr="00D62F36">
              <w:rPr>
                <w:rtl/>
              </w:rPr>
              <w:t>58</w:t>
            </w:r>
          </w:p>
        </w:tc>
      </w:tr>
      <w:tr w:rsidR="00D601D4" w:rsidRPr="003D0971" w:rsidTr="00D677CA">
        <w:tc>
          <w:tcPr>
            <w:tcW w:w="1525" w:type="dxa"/>
            <w:shd w:val="clear" w:color="auto" w:fill="auto"/>
          </w:tcPr>
          <w:p w:rsidR="00D601D4" w:rsidRPr="003D0971" w:rsidRDefault="00D601D4" w:rsidP="000D741B">
            <w:pPr>
              <w:pStyle w:val="libCenter"/>
              <w:rPr>
                <w:rtl/>
              </w:rPr>
            </w:pPr>
            <w:r w:rsidRPr="00D62F36">
              <w:rPr>
                <w:rtl/>
              </w:rPr>
              <w:t>44</w:t>
            </w:r>
          </w:p>
        </w:tc>
        <w:tc>
          <w:tcPr>
            <w:tcW w:w="4253" w:type="dxa"/>
            <w:shd w:val="clear" w:color="auto" w:fill="auto"/>
          </w:tcPr>
          <w:p w:rsidR="00D601D4" w:rsidRPr="004F3639" w:rsidRDefault="00D601D4" w:rsidP="00D677CA">
            <w:pPr>
              <w:pStyle w:val="libAie"/>
            </w:pPr>
            <w:r w:rsidRPr="004F3639">
              <w:rPr>
                <w:rtl/>
              </w:rPr>
              <w:t xml:space="preserve">وَأَنذِرِ النَّاسَ يَوْمَ يَأْتِيهِمُ الْعَذَابُ </w:t>
            </w:r>
          </w:p>
        </w:tc>
        <w:tc>
          <w:tcPr>
            <w:tcW w:w="1809" w:type="dxa"/>
            <w:shd w:val="clear" w:color="auto" w:fill="auto"/>
          </w:tcPr>
          <w:p w:rsidR="00D601D4" w:rsidRPr="003D0971" w:rsidRDefault="00D601D4" w:rsidP="000D741B">
            <w:pPr>
              <w:pStyle w:val="libCenter"/>
              <w:rPr>
                <w:rtl/>
              </w:rPr>
            </w:pPr>
            <w:r w:rsidRPr="00D62F36">
              <w:rPr>
                <w:rtl/>
              </w:rPr>
              <w:t>176</w:t>
            </w:r>
          </w:p>
        </w:tc>
      </w:tr>
      <w:tr w:rsidR="00D601D4" w:rsidRPr="003D0971" w:rsidTr="00D677CA">
        <w:tc>
          <w:tcPr>
            <w:tcW w:w="7587" w:type="dxa"/>
            <w:gridSpan w:val="3"/>
            <w:shd w:val="clear" w:color="auto" w:fill="auto"/>
          </w:tcPr>
          <w:p w:rsidR="00D601D4" w:rsidRDefault="00D601D4" w:rsidP="000D741B">
            <w:pPr>
              <w:pStyle w:val="libCenterBold2"/>
              <w:rPr>
                <w:rtl/>
              </w:rPr>
            </w:pPr>
            <w:r>
              <w:rPr>
                <w:rtl/>
              </w:rPr>
              <w:t>﴿سورة الحجر﴾</w:t>
            </w:r>
          </w:p>
          <w:p w:rsidR="00D601D4" w:rsidRPr="003D0971" w:rsidRDefault="00D601D4" w:rsidP="000D741B">
            <w:pPr>
              <w:pStyle w:val="libCenterBold2"/>
              <w:rPr>
                <w:rtl/>
              </w:rPr>
            </w:pPr>
            <w:r>
              <w:rPr>
                <w:rtl/>
              </w:rPr>
              <w:t>(15)</w:t>
            </w:r>
          </w:p>
        </w:tc>
      </w:tr>
      <w:tr w:rsidR="00D601D4" w:rsidRPr="003D0971" w:rsidTr="00D677CA">
        <w:tc>
          <w:tcPr>
            <w:tcW w:w="1525" w:type="dxa"/>
            <w:shd w:val="clear" w:color="auto" w:fill="auto"/>
          </w:tcPr>
          <w:p w:rsidR="00D601D4" w:rsidRPr="003D0971" w:rsidRDefault="00D601D4" w:rsidP="000D741B">
            <w:pPr>
              <w:pStyle w:val="libCenter"/>
              <w:rPr>
                <w:rtl/>
              </w:rPr>
            </w:pPr>
            <w:r w:rsidRPr="00BB120A">
              <w:rPr>
                <w:rtl/>
              </w:rPr>
              <w:t>13</w:t>
            </w:r>
          </w:p>
        </w:tc>
        <w:tc>
          <w:tcPr>
            <w:tcW w:w="4253" w:type="dxa"/>
            <w:shd w:val="clear" w:color="auto" w:fill="auto"/>
          </w:tcPr>
          <w:p w:rsidR="00D601D4" w:rsidRPr="004F3639" w:rsidRDefault="00D601D4" w:rsidP="00D677CA">
            <w:pPr>
              <w:pStyle w:val="libAie"/>
              <w:rPr>
                <w:rtl/>
              </w:rPr>
            </w:pPr>
            <w:r w:rsidRPr="004F3639">
              <w:rPr>
                <w:rtl/>
              </w:rPr>
              <w:t xml:space="preserve">وَجَعَلْنَاكُمْ شُعُوبًا وَقَبَائِلَ لِتَعَارَفُوا </w:t>
            </w:r>
          </w:p>
        </w:tc>
        <w:tc>
          <w:tcPr>
            <w:tcW w:w="1809" w:type="dxa"/>
            <w:shd w:val="clear" w:color="auto" w:fill="auto"/>
          </w:tcPr>
          <w:p w:rsidR="00D601D4" w:rsidRPr="003D0971" w:rsidRDefault="00D601D4" w:rsidP="000D741B">
            <w:pPr>
              <w:pStyle w:val="libCenter"/>
              <w:rPr>
                <w:rtl/>
              </w:rPr>
            </w:pPr>
            <w:r w:rsidRPr="00BB120A">
              <w:rPr>
                <w:rtl/>
              </w:rPr>
              <w:t>111</w:t>
            </w:r>
          </w:p>
        </w:tc>
      </w:tr>
      <w:tr w:rsidR="00D601D4" w:rsidRPr="003D0971" w:rsidTr="00D677CA">
        <w:tc>
          <w:tcPr>
            <w:tcW w:w="1525" w:type="dxa"/>
            <w:shd w:val="clear" w:color="auto" w:fill="auto"/>
          </w:tcPr>
          <w:p w:rsidR="00D601D4" w:rsidRPr="003D0971" w:rsidRDefault="00D601D4" w:rsidP="000D741B">
            <w:pPr>
              <w:pStyle w:val="libCenter"/>
              <w:rPr>
                <w:rtl/>
              </w:rPr>
            </w:pPr>
            <w:r w:rsidRPr="00BB120A">
              <w:rPr>
                <w:rtl/>
              </w:rPr>
              <w:t>15</w:t>
            </w:r>
          </w:p>
        </w:tc>
        <w:tc>
          <w:tcPr>
            <w:tcW w:w="4253" w:type="dxa"/>
            <w:shd w:val="clear" w:color="auto" w:fill="auto"/>
          </w:tcPr>
          <w:p w:rsidR="00D601D4" w:rsidRPr="004F3639" w:rsidRDefault="00D601D4" w:rsidP="00D677CA">
            <w:pPr>
              <w:pStyle w:val="libAie"/>
              <w:rPr>
                <w:rtl/>
              </w:rPr>
            </w:pPr>
            <w:r w:rsidRPr="004F3639">
              <w:rPr>
                <w:rtl/>
              </w:rPr>
              <w:t xml:space="preserve">إِنَّمَا سُكِّرَتْ أَبْصَارُنَا </w:t>
            </w:r>
          </w:p>
        </w:tc>
        <w:tc>
          <w:tcPr>
            <w:tcW w:w="1809" w:type="dxa"/>
            <w:shd w:val="clear" w:color="auto" w:fill="auto"/>
          </w:tcPr>
          <w:p w:rsidR="00D601D4" w:rsidRPr="003D0971" w:rsidRDefault="00D601D4" w:rsidP="000D741B">
            <w:pPr>
              <w:pStyle w:val="libCenter"/>
              <w:rPr>
                <w:rtl/>
              </w:rPr>
            </w:pPr>
            <w:r w:rsidRPr="00BB120A">
              <w:rPr>
                <w:rtl/>
              </w:rPr>
              <w:t>202</w:t>
            </w:r>
          </w:p>
        </w:tc>
      </w:tr>
      <w:tr w:rsidR="00D601D4" w:rsidRPr="003D0971" w:rsidTr="00D677CA">
        <w:tc>
          <w:tcPr>
            <w:tcW w:w="1525" w:type="dxa"/>
            <w:shd w:val="clear" w:color="auto" w:fill="auto"/>
          </w:tcPr>
          <w:p w:rsidR="00D601D4" w:rsidRPr="003D0971" w:rsidRDefault="00D601D4" w:rsidP="000D741B">
            <w:pPr>
              <w:pStyle w:val="libCenter"/>
              <w:rPr>
                <w:rtl/>
              </w:rPr>
            </w:pPr>
            <w:r w:rsidRPr="00BB120A">
              <w:rPr>
                <w:rtl/>
              </w:rPr>
              <w:t>33</w:t>
            </w:r>
          </w:p>
        </w:tc>
        <w:tc>
          <w:tcPr>
            <w:tcW w:w="4253" w:type="dxa"/>
            <w:shd w:val="clear" w:color="auto" w:fill="auto"/>
          </w:tcPr>
          <w:p w:rsidR="00D601D4" w:rsidRPr="004F3639" w:rsidRDefault="00D601D4" w:rsidP="00D677CA">
            <w:pPr>
              <w:pStyle w:val="libAie"/>
              <w:rPr>
                <w:rtl/>
              </w:rPr>
            </w:pPr>
            <w:r w:rsidRPr="004F3639">
              <w:rPr>
                <w:rtl/>
              </w:rPr>
              <w:t xml:space="preserve">لَمْ أَكُن لِّأَسْجُدَ لِبَشَرٍ خَلَقْتَهُ مِن صَلْصَالٍ </w:t>
            </w:r>
          </w:p>
        </w:tc>
        <w:tc>
          <w:tcPr>
            <w:tcW w:w="1809" w:type="dxa"/>
            <w:shd w:val="clear" w:color="auto" w:fill="auto"/>
          </w:tcPr>
          <w:p w:rsidR="00D601D4" w:rsidRPr="003D0971" w:rsidRDefault="00D601D4" w:rsidP="000D741B">
            <w:pPr>
              <w:pStyle w:val="libCenter"/>
              <w:rPr>
                <w:rtl/>
              </w:rPr>
            </w:pPr>
            <w:r w:rsidRPr="00BB120A">
              <w:rPr>
                <w:rtl/>
              </w:rPr>
              <w:t>79</w:t>
            </w:r>
          </w:p>
        </w:tc>
      </w:tr>
      <w:tr w:rsidR="00D601D4" w:rsidRPr="003D0971" w:rsidTr="00D677CA">
        <w:tc>
          <w:tcPr>
            <w:tcW w:w="1525" w:type="dxa"/>
            <w:shd w:val="clear" w:color="auto" w:fill="auto"/>
          </w:tcPr>
          <w:p w:rsidR="00D601D4" w:rsidRPr="003D0971" w:rsidRDefault="00D601D4" w:rsidP="000D741B">
            <w:pPr>
              <w:pStyle w:val="libCenter"/>
              <w:rPr>
                <w:rtl/>
              </w:rPr>
            </w:pPr>
            <w:r w:rsidRPr="00BB120A">
              <w:rPr>
                <w:rtl/>
              </w:rPr>
              <w:t>74</w:t>
            </w:r>
          </w:p>
        </w:tc>
        <w:tc>
          <w:tcPr>
            <w:tcW w:w="4253" w:type="dxa"/>
            <w:shd w:val="clear" w:color="auto" w:fill="auto"/>
          </w:tcPr>
          <w:p w:rsidR="00D601D4" w:rsidRPr="004F3639" w:rsidRDefault="00D601D4" w:rsidP="00D677CA">
            <w:pPr>
              <w:pStyle w:val="libAie"/>
              <w:rPr>
                <w:rtl/>
              </w:rPr>
            </w:pPr>
            <w:r w:rsidRPr="004F3639">
              <w:rPr>
                <w:rtl/>
              </w:rPr>
              <w:t xml:space="preserve">وَأَمْطَرْنَا عَلَيْهِمْ حِجَارَةً مِّن سِجِّيلٍ </w:t>
            </w:r>
          </w:p>
        </w:tc>
        <w:tc>
          <w:tcPr>
            <w:tcW w:w="1809" w:type="dxa"/>
            <w:shd w:val="clear" w:color="auto" w:fill="auto"/>
          </w:tcPr>
          <w:p w:rsidR="00D601D4" w:rsidRPr="003D0971" w:rsidRDefault="00D601D4" w:rsidP="000D741B">
            <w:pPr>
              <w:pStyle w:val="libCenter"/>
              <w:rPr>
                <w:rtl/>
              </w:rPr>
            </w:pPr>
            <w:r w:rsidRPr="00BB120A">
              <w:rPr>
                <w:rtl/>
              </w:rPr>
              <w:t>34</w:t>
            </w:r>
          </w:p>
        </w:tc>
      </w:tr>
      <w:tr w:rsidR="00D601D4" w:rsidRPr="003D0971" w:rsidTr="00D677CA">
        <w:tc>
          <w:tcPr>
            <w:tcW w:w="1525" w:type="dxa"/>
            <w:shd w:val="clear" w:color="auto" w:fill="auto"/>
          </w:tcPr>
          <w:p w:rsidR="00D601D4" w:rsidRPr="003D0971" w:rsidRDefault="00D601D4" w:rsidP="000D741B">
            <w:pPr>
              <w:pStyle w:val="libCenter"/>
              <w:rPr>
                <w:rtl/>
              </w:rPr>
            </w:pPr>
            <w:r w:rsidRPr="00BB120A">
              <w:rPr>
                <w:rtl/>
              </w:rPr>
              <w:t>75</w:t>
            </w:r>
          </w:p>
        </w:tc>
        <w:tc>
          <w:tcPr>
            <w:tcW w:w="4253" w:type="dxa"/>
            <w:shd w:val="clear" w:color="auto" w:fill="auto"/>
          </w:tcPr>
          <w:p w:rsidR="00D601D4" w:rsidRPr="004F3639" w:rsidRDefault="00D601D4" w:rsidP="00D677CA">
            <w:pPr>
              <w:pStyle w:val="libAie"/>
              <w:rPr>
                <w:rtl/>
              </w:rPr>
            </w:pPr>
            <w:r w:rsidRPr="004F3639">
              <w:rPr>
                <w:rtl/>
              </w:rPr>
              <w:t xml:space="preserve">إِنَّ فِي ذَٰلِكَ لَآيَاتٍ لِّلْمُتَوَسِّمِينَ </w:t>
            </w:r>
          </w:p>
        </w:tc>
        <w:tc>
          <w:tcPr>
            <w:tcW w:w="1809" w:type="dxa"/>
            <w:shd w:val="clear" w:color="auto" w:fill="auto"/>
          </w:tcPr>
          <w:p w:rsidR="00D601D4" w:rsidRPr="003D0971" w:rsidRDefault="00D601D4" w:rsidP="000D741B">
            <w:pPr>
              <w:pStyle w:val="libCenter"/>
              <w:rPr>
                <w:rtl/>
              </w:rPr>
            </w:pPr>
            <w:r w:rsidRPr="00BB120A">
              <w:rPr>
                <w:rtl/>
              </w:rPr>
              <w:t>34</w:t>
            </w:r>
          </w:p>
        </w:tc>
      </w:tr>
      <w:tr w:rsidR="00D601D4" w:rsidRPr="003D0971" w:rsidTr="00D677CA">
        <w:tc>
          <w:tcPr>
            <w:tcW w:w="1525" w:type="dxa"/>
            <w:shd w:val="clear" w:color="auto" w:fill="auto"/>
          </w:tcPr>
          <w:p w:rsidR="00D601D4" w:rsidRPr="003D0971" w:rsidRDefault="00D601D4" w:rsidP="000D741B">
            <w:pPr>
              <w:pStyle w:val="libCenter"/>
              <w:rPr>
                <w:rtl/>
              </w:rPr>
            </w:pPr>
            <w:r w:rsidRPr="00BB120A">
              <w:rPr>
                <w:rtl/>
              </w:rPr>
              <w:t>94</w:t>
            </w:r>
          </w:p>
        </w:tc>
        <w:tc>
          <w:tcPr>
            <w:tcW w:w="4253" w:type="dxa"/>
            <w:shd w:val="clear" w:color="auto" w:fill="auto"/>
          </w:tcPr>
          <w:p w:rsidR="00D601D4" w:rsidRPr="004F3639" w:rsidRDefault="00D601D4" w:rsidP="00D677CA">
            <w:pPr>
              <w:pStyle w:val="libAie"/>
            </w:pPr>
            <w:r w:rsidRPr="004F3639">
              <w:rPr>
                <w:rtl/>
              </w:rPr>
              <w:t xml:space="preserve">فَاصْدَعْ بِمَا تُؤْمَرُ وَأَعْرِضْ عَنِ الْمُشْرِكِينَ </w:t>
            </w:r>
          </w:p>
        </w:tc>
        <w:tc>
          <w:tcPr>
            <w:tcW w:w="1809" w:type="dxa"/>
            <w:shd w:val="clear" w:color="auto" w:fill="auto"/>
          </w:tcPr>
          <w:p w:rsidR="00D601D4" w:rsidRPr="003D0971" w:rsidRDefault="00D601D4" w:rsidP="000D741B">
            <w:pPr>
              <w:pStyle w:val="libCenter"/>
              <w:rPr>
                <w:rtl/>
              </w:rPr>
            </w:pPr>
            <w:r w:rsidRPr="00BB120A">
              <w:rPr>
                <w:rtl/>
              </w:rPr>
              <w:t>33</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394"/>
        <w:gridCol w:w="1526"/>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394" w:type="dxa"/>
            <w:shd w:val="clear" w:color="auto" w:fill="auto"/>
          </w:tcPr>
          <w:p w:rsidR="00D601D4" w:rsidRDefault="00D601D4" w:rsidP="000D741B">
            <w:pPr>
              <w:pStyle w:val="libCenterBold2"/>
              <w:rPr>
                <w:rtl/>
              </w:rPr>
            </w:pPr>
            <w:r>
              <w:rPr>
                <w:rtl/>
              </w:rPr>
              <w:t>اسم السورة</w:t>
            </w:r>
          </w:p>
        </w:tc>
        <w:tc>
          <w:tcPr>
            <w:tcW w:w="1526" w:type="dxa"/>
            <w:shd w:val="clear" w:color="auto" w:fill="auto"/>
          </w:tcPr>
          <w:p w:rsidR="00D601D4" w:rsidRDefault="00D601D4" w:rsidP="000D741B">
            <w:pPr>
              <w:pStyle w:val="libCenterBold2"/>
              <w:rPr>
                <w:rtl/>
              </w:rPr>
            </w:pPr>
            <w:r>
              <w:rPr>
                <w:rtl/>
              </w:rPr>
              <w:t>الصفحة</w:t>
            </w:r>
          </w:p>
        </w:tc>
      </w:tr>
      <w:tr w:rsidR="00D601D4" w:rsidRPr="003D0971" w:rsidTr="00D677CA">
        <w:tc>
          <w:tcPr>
            <w:tcW w:w="1667" w:type="dxa"/>
            <w:shd w:val="clear" w:color="auto" w:fill="auto"/>
          </w:tcPr>
          <w:p w:rsidR="00D601D4" w:rsidRPr="003D0971" w:rsidRDefault="00D601D4" w:rsidP="000D741B">
            <w:pPr>
              <w:pStyle w:val="libCenter"/>
              <w:rPr>
                <w:rtl/>
              </w:rPr>
            </w:pPr>
            <w:r w:rsidRPr="00195604">
              <w:rPr>
                <w:rtl/>
              </w:rPr>
              <w:t>94</w:t>
            </w:r>
          </w:p>
        </w:tc>
        <w:tc>
          <w:tcPr>
            <w:tcW w:w="4394" w:type="dxa"/>
            <w:shd w:val="clear" w:color="auto" w:fill="auto"/>
          </w:tcPr>
          <w:p w:rsidR="00D601D4" w:rsidRPr="0051033F" w:rsidRDefault="00D601D4" w:rsidP="00D677CA">
            <w:pPr>
              <w:pStyle w:val="libAie"/>
              <w:rPr>
                <w:rtl/>
              </w:rPr>
            </w:pPr>
            <w:r w:rsidRPr="0051033F">
              <w:rPr>
                <w:rtl/>
              </w:rPr>
              <w:t xml:space="preserve">فَاصْدَعْ بِمَا تُؤْمَرُ وَأَعْرِضْ عَنِ الْمُشْرِكِينَ </w:t>
            </w:r>
          </w:p>
        </w:tc>
        <w:tc>
          <w:tcPr>
            <w:tcW w:w="1526" w:type="dxa"/>
            <w:shd w:val="clear" w:color="auto" w:fill="auto"/>
          </w:tcPr>
          <w:p w:rsidR="00D601D4" w:rsidRPr="003D0971" w:rsidRDefault="00D601D4" w:rsidP="000D741B">
            <w:pPr>
              <w:pStyle w:val="libCenter"/>
              <w:rPr>
                <w:rtl/>
              </w:rPr>
            </w:pPr>
            <w:r w:rsidRPr="00195604">
              <w:rPr>
                <w:rtl/>
              </w:rPr>
              <w:t>57</w:t>
            </w:r>
          </w:p>
        </w:tc>
      </w:tr>
      <w:tr w:rsidR="00D601D4" w:rsidRPr="003D0971" w:rsidTr="00D677CA">
        <w:tc>
          <w:tcPr>
            <w:tcW w:w="1667" w:type="dxa"/>
            <w:shd w:val="clear" w:color="auto" w:fill="auto"/>
          </w:tcPr>
          <w:p w:rsidR="00D601D4" w:rsidRPr="003D0971" w:rsidRDefault="00D601D4" w:rsidP="000D741B">
            <w:pPr>
              <w:pStyle w:val="libCenter"/>
              <w:rPr>
                <w:rtl/>
              </w:rPr>
            </w:pPr>
            <w:r w:rsidRPr="00195604">
              <w:rPr>
                <w:rtl/>
              </w:rPr>
              <w:t>94</w:t>
            </w:r>
          </w:p>
        </w:tc>
        <w:tc>
          <w:tcPr>
            <w:tcW w:w="4394" w:type="dxa"/>
            <w:shd w:val="clear" w:color="auto" w:fill="auto"/>
          </w:tcPr>
          <w:p w:rsidR="00D601D4" w:rsidRPr="0051033F" w:rsidRDefault="00D601D4" w:rsidP="00D677CA">
            <w:pPr>
              <w:pStyle w:val="libAie"/>
              <w:rPr>
                <w:rtl/>
              </w:rPr>
            </w:pPr>
            <w:r w:rsidRPr="0051033F">
              <w:rPr>
                <w:rtl/>
              </w:rPr>
              <w:t xml:space="preserve">فَاصْدَعْ بِمَا تُؤْمَرُ وَأَعْرِضْ عَنِ الْمُشْرِكِينَ </w:t>
            </w:r>
          </w:p>
        </w:tc>
        <w:tc>
          <w:tcPr>
            <w:tcW w:w="1526" w:type="dxa"/>
            <w:shd w:val="clear" w:color="auto" w:fill="auto"/>
          </w:tcPr>
          <w:p w:rsidR="00D601D4" w:rsidRPr="003D0971" w:rsidRDefault="00D601D4" w:rsidP="000D741B">
            <w:pPr>
              <w:pStyle w:val="libCenter"/>
              <w:rPr>
                <w:rtl/>
              </w:rPr>
            </w:pPr>
            <w:r w:rsidRPr="00195604">
              <w:rPr>
                <w:rtl/>
              </w:rPr>
              <w:t>87</w:t>
            </w:r>
          </w:p>
        </w:tc>
      </w:tr>
      <w:tr w:rsidR="00D601D4" w:rsidRPr="003D0971" w:rsidTr="00D677CA">
        <w:tc>
          <w:tcPr>
            <w:tcW w:w="1667" w:type="dxa"/>
            <w:shd w:val="clear" w:color="auto" w:fill="auto"/>
          </w:tcPr>
          <w:p w:rsidR="00D601D4" w:rsidRPr="003D0971" w:rsidRDefault="00D601D4" w:rsidP="000D741B">
            <w:pPr>
              <w:pStyle w:val="libCenter"/>
              <w:rPr>
                <w:rtl/>
              </w:rPr>
            </w:pPr>
            <w:r w:rsidRPr="00195604">
              <w:rPr>
                <w:rtl/>
              </w:rPr>
              <w:t>94</w:t>
            </w:r>
          </w:p>
        </w:tc>
        <w:tc>
          <w:tcPr>
            <w:tcW w:w="4394" w:type="dxa"/>
            <w:shd w:val="clear" w:color="auto" w:fill="auto"/>
          </w:tcPr>
          <w:p w:rsidR="00D601D4" w:rsidRPr="0051033F" w:rsidRDefault="00D601D4" w:rsidP="00D677CA">
            <w:pPr>
              <w:pStyle w:val="libAie"/>
              <w:rPr>
                <w:rtl/>
              </w:rPr>
            </w:pPr>
            <w:r w:rsidRPr="0051033F">
              <w:rPr>
                <w:rtl/>
              </w:rPr>
              <w:t xml:space="preserve">فَاصْدَعْ بِمَا تُؤْمَرُ وَأَعْرِضْ عَنِ الْمُشْرِكِينَ </w:t>
            </w:r>
          </w:p>
        </w:tc>
        <w:tc>
          <w:tcPr>
            <w:tcW w:w="1526" w:type="dxa"/>
            <w:shd w:val="clear" w:color="auto" w:fill="auto"/>
          </w:tcPr>
          <w:p w:rsidR="00D601D4" w:rsidRPr="003D0971" w:rsidRDefault="00D601D4" w:rsidP="000D741B">
            <w:pPr>
              <w:pStyle w:val="libCenter"/>
              <w:rPr>
                <w:rtl/>
              </w:rPr>
            </w:pPr>
            <w:r w:rsidRPr="00195604">
              <w:rPr>
                <w:rtl/>
              </w:rPr>
              <w:t>183</w:t>
            </w:r>
          </w:p>
        </w:tc>
      </w:tr>
      <w:tr w:rsidR="00D601D4" w:rsidRPr="003D0971" w:rsidTr="00D677CA">
        <w:tc>
          <w:tcPr>
            <w:tcW w:w="1667" w:type="dxa"/>
            <w:shd w:val="clear" w:color="auto" w:fill="auto"/>
          </w:tcPr>
          <w:p w:rsidR="00D601D4" w:rsidRPr="003D0971" w:rsidRDefault="00D601D4" w:rsidP="000D741B">
            <w:pPr>
              <w:pStyle w:val="libCenter"/>
              <w:rPr>
                <w:rtl/>
              </w:rPr>
            </w:pPr>
            <w:r w:rsidRPr="00195604">
              <w:rPr>
                <w:rtl/>
              </w:rPr>
              <w:t>94</w:t>
            </w:r>
          </w:p>
        </w:tc>
        <w:tc>
          <w:tcPr>
            <w:tcW w:w="4394" w:type="dxa"/>
            <w:shd w:val="clear" w:color="auto" w:fill="auto"/>
          </w:tcPr>
          <w:p w:rsidR="00D601D4" w:rsidRPr="0051033F" w:rsidRDefault="00D601D4" w:rsidP="00D677CA">
            <w:pPr>
              <w:pStyle w:val="libAie"/>
              <w:rPr>
                <w:rtl/>
              </w:rPr>
            </w:pPr>
            <w:r w:rsidRPr="0051033F">
              <w:rPr>
                <w:rtl/>
              </w:rPr>
              <w:t xml:space="preserve">فَاصْدَعْ بِمَا تُؤْمَرُ وَأَعْرِضْ عَنِ الْمُشْرِكِينَ </w:t>
            </w:r>
          </w:p>
        </w:tc>
        <w:tc>
          <w:tcPr>
            <w:tcW w:w="1526" w:type="dxa"/>
            <w:shd w:val="clear" w:color="auto" w:fill="auto"/>
          </w:tcPr>
          <w:p w:rsidR="00D601D4" w:rsidRPr="003D0971" w:rsidRDefault="00D601D4" w:rsidP="000D741B">
            <w:pPr>
              <w:pStyle w:val="libCenter"/>
              <w:rPr>
                <w:rtl/>
              </w:rPr>
            </w:pPr>
            <w:r w:rsidRPr="00195604">
              <w:rPr>
                <w:rtl/>
              </w:rPr>
              <w:t>232</w:t>
            </w:r>
          </w:p>
        </w:tc>
      </w:tr>
      <w:tr w:rsidR="00D601D4" w:rsidRPr="003D0971" w:rsidTr="00D677CA">
        <w:tc>
          <w:tcPr>
            <w:tcW w:w="1667" w:type="dxa"/>
            <w:shd w:val="clear" w:color="auto" w:fill="auto"/>
          </w:tcPr>
          <w:p w:rsidR="00D601D4" w:rsidRPr="003D0971" w:rsidRDefault="00D601D4" w:rsidP="000D741B">
            <w:pPr>
              <w:pStyle w:val="libCenter"/>
              <w:rPr>
                <w:rtl/>
              </w:rPr>
            </w:pPr>
            <w:r w:rsidRPr="00195604">
              <w:rPr>
                <w:rtl/>
              </w:rPr>
              <w:t>95</w:t>
            </w:r>
          </w:p>
        </w:tc>
        <w:tc>
          <w:tcPr>
            <w:tcW w:w="4394" w:type="dxa"/>
            <w:shd w:val="clear" w:color="auto" w:fill="auto"/>
          </w:tcPr>
          <w:p w:rsidR="00D601D4" w:rsidRPr="0051033F" w:rsidRDefault="00D601D4" w:rsidP="00D677CA">
            <w:pPr>
              <w:pStyle w:val="libAie"/>
            </w:pPr>
            <w:r w:rsidRPr="0051033F">
              <w:rPr>
                <w:rtl/>
              </w:rPr>
              <w:t xml:space="preserve">إِنَّا كَفَيْنَاكَ الْمُسْتَهْزِئِينَ </w:t>
            </w:r>
          </w:p>
        </w:tc>
        <w:tc>
          <w:tcPr>
            <w:tcW w:w="1526" w:type="dxa"/>
            <w:shd w:val="clear" w:color="auto" w:fill="auto"/>
          </w:tcPr>
          <w:p w:rsidR="00D601D4" w:rsidRPr="003D0971" w:rsidRDefault="00D601D4" w:rsidP="000D741B">
            <w:pPr>
              <w:pStyle w:val="libCenter"/>
              <w:rPr>
                <w:rtl/>
              </w:rPr>
            </w:pPr>
            <w:r w:rsidRPr="00195604">
              <w:rPr>
                <w:rtl/>
              </w:rPr>
              <w:t>93</w:t>
            </w:r>
          </w:p>
        </w:tc>
      </w:tr>
      <w:tr w:rsidR="00D601D4" w:rsidRPr="003D0971" w:rsidTr="00D677CA">
        <w:tc>
          <w:tcPr>
            <w:tcW w:w="7587" w:type="dxa"/>
            <w:gridSpan w:val="3"/>
            <w:shd w:val="clear" w:color="auto" w:fill="auto"/>
          </w:tcPr>
          <w:p w:rsidR="00D601D4" w:rsidRDefault="00D601D4" w:rsidP="000D741B">
            <w:pPr>
              <w:pStyle w:val="libCenterBold2"/>
              <w:rPr>
                <w:rtl/>
              </w:rPr>
            </w:pPr>
            <w:r>
              <w:rPr>
                <w:rtl/>
              </w:rPr>
              <w:t>﴿سورة النحل﴾</w:t>
            </w:r>
          </w:p>
          <w:p w:rsidR="00D601D4" w:rsidRPr="003D0971" w:rsidRDefault="00D601D4" w:rsidP="000D741B">
            <w:pPr>
              <w:pStyle w:val="libCenterBold2"/>
              <w:rPr>
                <w:rtl/>
              </w:rPr>
            </w:pPr>
            <w:r>
              <w:rPr>
                <w:rtl/>
              </w:rPr>
              <w:t>(16)</w:t>
            </w:r>
          </w:p>
        </w:tc>
      </w:tr>
      <w:tr w:rsidR="00D601D4" w:rsidRPr="003D0971" w:rsidTr="00D677CA">
        <w:tc>
          <w:tcPr>
            <w:tcW w:w="1667" w:type="dxa"/>
            <w:shd w:val="clear" w:color="auto" w:fill="auto"/>
          </w:tcPr>
          <w:p w:rsidR="00D601D4" w:rsidRPr="003D0971" w:rsidRDefault="00D601D4" w:rsidP="000D741B">
            <w:pPr>
              <w:pStyle w:val="libCenter"/>
              <w:rPr>
                <w:rtl/>
              </w:rPr>
            </w:pPr>
            <w:r w:rsidRPr="00624BB1">
              <w:rPr>
                <w:rtl/>
              </w:rPr>
              <w:t>15</w:t>
            </w:r>
          </w:p>
        </w:tc>
        <w:tc>
          <w:tcPr>
            <w:tcW w:w="4394" w:type="dxa"/>
            <w:shd w:val="clear" w:color="auto" w:fill="auto"/>
          </w:tcPr>
          <w:p w:rsidR="00D601D4" w:rsidRPr="0051033F" w:rsidRDefault="00D601D4" w:rsidP="00D677CA">
            <w:pPr>
              <w:pStyle w:val="libAie"/>
              <w:rPr>
                <w:rtl/>
              </w:rPr>
            </w:pPr>
            <w:r w:rsidRPr="0051033F">
              <w:rPr>
                <w:rtl/>
              </w:rPr>
              <w:t xml:space="preserve">وَيَجْعَلُونَ لِلَّهِ الْبَنَاتِ سُبْحَانَهُ وَلَهُم مَّا يَشْتَهُونَ </w:t>
            </w:r>
          </w:p>
        </w:tc>
        <w:tc>
          <w:tcPr>
            <w:tcW w:w="1526" w:type="dxa"/>
            <w:shd w:val="clear" w:color="auto" w:fill="auto"/>
          </w:tcPr>
          <w:p w:rsidR="00D601D4" w:rsidRPr="003D0971" w:rsidRDefault="00D601D4" w:rsidP="000D741B">
            <w:pPr>
              <w:pStyle w:val="libCenter"/>
              <w:rPr>
                <w:rtl/>
              </w:rPr>
            </w:pPr>
            <w:r w:rsidRPr="00624BB1">
              <w:rPr>
                <w:rtl/>
              </w:rPr>
              <w:t>27</w:t>
            </w:r>
          </w:p>
        </w:tc>
      </w:tr>
      <w:tr w:rsidR="00D601D4" w:rsidRPr="003D0971" w:rsidTr="00D677CA">
        <w:tc>
          <w:tcPr>
            <w:tcW w:w="1667" w:type="dxa"/>
            <w:shd w:val="clear" w:color="auto" w:fill="auto"/>
          </w:tcPr>
          <w:p w:rsidR="00D601D4" w:rsidRPr="003D0971" w:rsidRDefault="00D601D4" w:rsidP="000D741B">
            <w:pPr>
              <w:pStyle w:val="libCenter"/>
              <w:rPr>
                <w:rtl/>
              </w:rPr>
            </w:pPr>
            <w:r w:rsidRPr="00624BB1">
              <w:rPr>
                <w:rtl/>
              </w:rPr>
              <w:t>58</w:t>
            </w:r>
          </w:p>
        </w:tc>
        <w:tc>
          <w:tcPr>
            <w:tcW w:w="4394" w:type="dxa"/>
            <w:shd w:val="clear" w:color="auto" w:fill="auto"/>
          </w:tcPr>
          <w:p w:rsidR="00D601D4" w:rsidRPr="0051033F" w:rsidRDefault="00D601D4" w:rsidP="00D677CA">
            <w:pPr>
              <w:pStyle w:val="libAie"/>
              <w:rPr>
                <w:rtl/>
              </w:rPr>
            </w:pPr>
            <w:r w:rsidRPr="0051033F">
              <w:rPr>
                <w:rtl/>
              </w:rPr>
              <w:t xml:space="preserve">وَإِذَا بُشِّرَ أَحَدُهُم بِالْأُنثَىٰ ظَلَّ وَجْهُهُ مُسْوَدًّا </w:t>
            </w:r>
          </w:p>
        </w:tc>
        <w:tc>
          <w:tcPr>
            <w:tcW w:w="1526" w:type="dxa"/>
            <w:shd w:val="clear" w:color="auto" w:fill="auto"/>
          </w:tcPr>
          <w:p w:rsidR="00D601D4" w:rsidRPr="003D0971" w:rsidRDefault="00D601D4" w:rsidP="000D741B">
            <w:pPr>
              <w:pStyle w:val="libCenter"/>
              <w:rPr>
                <w:rtl/>
              </w:rPr>
            </w:pPr>
            <w:r w:rsidRPr="00624BB1">
              <w:rPr>
                <w:rtl/>
              </w:rPr>
              <w:t>134</w:t>
            </w:r>
          </w:p>
        </w:tc>
      </w:tr>
      <w:tr w:rsidR="00D601D4" w:rsidRPr="003D0971" w:rsidTr="00D677CA">
        <w:tc>
          <w:tcPr>
            <w:tcW w:w="1667" w:type="dxa"/>
            <w:shd w:val="clear" w:color="auto" w:fill="auto"/>
          </w:tcPr>
          <w:p w:rsidR="00D601D4" w:rsidRPr="003D0971" w:rsidRDefault="00D601D4" w:rsidP="000D741B">
            <w:pPr>
              <w:pStyle w:val="libCenter"/>
              <w:rPr>
                <w:rtl/>
              </w:rPr>
            </w:pPr>
            <w:r w:rsidRPr="00624BB1">
              <w:rPr>
                <w:rtl/>
              </w:rPr>
              <w:t>59</w:t>
            </w:r>
          </w:p>
        </w:tc>
        <w:tc>
          <w:tcPr>
            <w:tcW w:w="4394" w:type="dxa"/>
            <w:shd w:val="clear" w:color="auto" w:fill="auto"/>
          </w:tcPr>
          <w:p w:rsidR="00D601D4" w:rsidRPr="0051033F" w:rsidRDefault="00D601D4" w:rsidP="00D677CA">
            <w:pPr>
              <w:pStyle w:val="libAie"/>
              <w:rPr>
                <w:rtl/>
              </w:rPr>
            </w:pPr>
            <w:r w:rsidRPr="0051033F">
              <w:rPr>
                <w:rtl/>
              </w:rPr>
              <w:t xml:space="preserve">يَتَوَارَىٰ مِنَ الْقَوْمِ مِن سُوءِ مَا بُشِّرَ بِهِ </w:t>
            </w:r>
          </w:p>
        </w:tc>
        <w:tc>
          <w:tcPr>
            <w:tcW w:w="1526" w:type="dxa"/>
            <w:shd w:val="clear" w:color="auto" w:fill="auto"/>
          </w:tcPr>
          <w:p w:rsidR="00D601D4" w:rsidRPr="003D0971" w:rsidRDefault="00D601D4" w:rsidP="000D741B">
            <w:pPr>
              <w:pStyle w:val="libCenter"/>
              <w:rPr>
                <w:rtl/>
              </w:rPr>
            </w:pPr>
            <w:r w:rsidRPr="00624BB1">
              <w:rPr>
                <w:rtl/>
              </w:rPr>
              <w:t>134</w:t>
            </w:r>
          </w:p>
        </w:tc>
      </w:tr>
      <w:tr w:rsidR="00D601D4" w:rsidRPr="003D0971" w:rsidTr="00D677CA">
        <w:tc>
          <w:tcPr>
            <w:tcW w:w="1667" w:type="dxa"/>
            <w:shd w:val="clear" w:color="auto" w:fill="auto"/>
          </w:tcPr>
          <w:p w:rsidR="00D601D4" w:rsidRPr="003D0971" w:rsidRDefault="00D601D4" w:rsidP="000D741B">
            <w:pPr>
              <w:pStyle w:val="libCenter"/>
              <w:rPr>
                <w:rtl/>
              </w:rPr>
            </w:pPr>
            <w:r w:rsidRPr="00624BB1">
              <w:rPr>
                <w:rtl/>
              </w:rPr>
              <w:t>89</w:t>
            </w:r>
          </w:p>
        </w:tc>
        <w:tc>
          <w:tcPr>
            <w:tcW w:w="4394" w:type="dxa"/>
            <w:shd w:val="clear" w:color="auto" w:fill="auto"/>
          </w:tcPr>
          <w:p w:rsidR="00D601D4" w:rsidRPr="0051033F" w:rsidRDefault="00D601D4" w:rsidP="00D677CA">
            <w:pPr>
              <w:pStyle w:val="libAie"/>
              <w:rPr>
                <w:rtl/>
              </w:rPr>
            </w:pPr>
            <w:r w:rsidRPr="0051033F">
              <w:rPr>
                <w:rtl/>
              </w:rPr>
              <w:t xml:space="preserve">وَيَوْمَ نَبْعَثُ فِي كُلِّ أُمَّةٍ شَهِيدًا عَلَيْهِم مِّنْ أَنفُسِهِمْ </w:t>
            </w:r>
          </w:p>
        </w:tc>
        <w:tc>
          <w:tcPr>
            <w:tcW w:w="1526" w:type="dxa"/>
            <w:shd w:val="clear" w:color="auto" w:fill="auto"/>
          </w:tcPr>
          <w:p w:rsidR="00D601D4" w:rsidRPr="003D0971" w:rsidRDefault="00D601D4" w:rsidP="000D741B">
            <w:pPr>
              <w:pStyle w:val="libCenter"/>
              <w:rPr>
                <w:rtl/>
              </w:rPr>
            </w:pPr>
            <w:r w:rsidRPr="00624BB1">
              <w:rPr>
                <w:rtl/>
              </w:rPr>
              <w:t>50</w:t>
            </w:r>
          </w:p>
        </w:tc>
      </w:tr>
      <w:tr w:rsidR="00D601D4" w:rsidRPr="003D0971" w:rsidTr="00D677CA">
        <w:tc>
          <w:tcPr>
            <w:tcW w:w="1667" w:type="dxa"/>
            <w:shd w:val="clear" w:color="auto" w:fill="auto"/>
          </w:tcPr>
          <w:p w:rsidR="00D601D4" w:rsidRPr="003D0971" w:rsidRDefault="00D601D4" w:rsidP="000D741B">
            <w:pPr>
              <w:pStyle w:val="libCenter"/>
              <w:rPr>
                <w:rtl/>
              </w:rPr>
            </w:pPr>
            <w:r w:rsidRPr="00624BB1">
              <w:rPr>
                <w:rtl/>
              </w:rPr>
              <w:t>89</w:t>
            </w:r>
          </w:p>
        </w:tc>
        <w:tc>
          <w:tcPr>
            <w:tcW w:w="4394" w:type="dxa"/>
            <w:shd w:val="clear" w:color="auto" w:fill="auto"/>
          </w:tcPr>
          <w:p w:rsidR="00D601D4" w:rsidRPr="0051033F" w:rsidRDefault="00D601D4" w:rsidP="00D677CA">
            <w:pPr>
              <w:pStyle w:val="libAie"/>
            </w:pPr>
            <w:r w:rsidRPr="0051033F">
              <w:rPr>
                <w:rtl/>
              </w:rPr>
              <w:t xml:space="preserve">وَيَوْمَ نَبْعَثُ فِي كُلِّ أُمَّةٍ شَهِيدًا عَلَيْهِم مِّنْ أَنفُسِهِمْ </w:t>
            </w:r>
          </w:p>
        </w:tc>
        <w:tc>
          <w:tcPr>
            <w:tcW w:w="1526" w:type="dxa"/>
            <w:shd w:val="clear" w:color="auto" w:fill="auto"/>
          </w:tcPr>
          <w:p w:rsidR="00D601D4" w:rsidRPr="003D0971" w:rsidRDefault="00D601D4" w:rsidP="000D741B">
            <w:pPr>
              <w:pStyle w:val="libCenter"/>
              <w:rPr>
                <w:rtl/>
              </w:rPr>
            </w:pPr>
            <w:r w:rsidRPr="00624BB1">
              <w:rPr>
                <w:rtl/>
              </w:rPr>
              <w:t>95</w:t>
            </w:r>
          </w:p>
        </w:tc>
      </w:tr>
      <w:tr w:rsidR="00D601D4" w:rsidRPr="003D0971" w:rsidTr="00D677CA">
        <w:tc>
          <w:tcPr>
            <w:tcW w:w="1667" w:type="dxa"/>
            <w:shd w:val="clear" w:color="auto" w:fill="auto"/>
          </w:tcPr>
          <w:p w:rsidR="00D601D4" w:rsidRPr="003D0971" w:rsidRDefault="00D601D4" w:rsidP="000D741B">
            <w:pPr>
              <w:pStyle w:val="libCenter"/>
              <w:rPr>
                <w:rtl/>
              </w:rPr>
            </w:pPr>
            <w:r w:rsidRPr="005A365E">
              <w:rPr>
                <w:rtl/>
              </w:rPr>
              <w:t>89</w:t>
            </w:r>
          </w:p>
        </w:tc>
        <w:tc>
          <w:tcPr>
            <w:tcW w:w="4394" w:type="dxa"/>
            <w:shd w:val="clear" w:color="auto" w:fill="auto"/>
          </w:tcPr>
          <w:p w:rsidR="00D601D4" w:rsidRPr="0051033F" w:rsidRDefault="00D601D4" w:rsidP="00D677CA">
            <w:pPr>
              <w:pStyle w:val="libAie"/>
              <w:rPr>
                <w:rtl/>
              </w:rPr>
            </w:pPr>
            <w:r w:rsidRPr="0051033F">
              <w:rPr>
                <w:rtl/>
              </w:rPr>
              <w:t xml:space="preserve">وَيَوْمَ نَبْعَثُ فِي كُلِّ أُمَّةٍ شَهِيدًا عَلَيْهِم مِّنْ أَنفُسِهِمْ </w:t>
            </w:r>
          </w:p>
        </w:tc>
        <w:tc>
          <w:tcPr>
            <w:tcW w:w="1526" w:type="dxa"/>
            <w:shd w:val="clear" w:color="auto" w:fill="auto"/>
          </w:tcPr>
          <w:p w:rsidR="00D601D4" w:rsidRPr="003D0971" w:rsidRDefault="00D601D4" w:rsidP="000D741B">
            <w:pPr>
              <w:pStyle w:val="libCenter"/>
              <w:rPr>
                <w:rtl/>
              </w:rPr>
            </w:pPr>
            <w:r w:rsidRPr="005A365E">
              <w:rPr>
                <w:rtl/>
              </w:rPr>
              <w:t>102</w:t>
            </w:r>
          </w:p>
        </w:tc>
      </w:tr>
      <w:tr w:rsidR="00D601D4" w:rsidRPr="003D0971" w:rsidTr="00D677CA">
        <w:tc>
          <w:tcPr>
            <w:tcW w:w="1667" w:type="dxa"/>
            <w:shd w:val="clear" w:color="auto" w:fill="auto"/>
          </w:tcPr>
          <w:p w:rsidR="00D601D4" w:rsidRPr="003D0971" w:rsidRDefault="00D601D4" w:rsidP="000D741B">
            <w:pPr>
              <w:pStyle w:val="libCenter"/>
              <w:rPr>
                <w:rtl/>
              </w:rPr>
            </w:pPr>
            <w:r w:rsidRPr="005A365E">
              <w:rPr>
                <w:rtl/>
              </w:rPr>
              <w:t>120</w:t>
            </w:r>
          </w:p>
        </w:tc>
        <w:tc>
          <w:tcPr>
            <w:tcW w:w="4394" w:type="dxa"/>
            <w:shd w:val="clear" w:color="auto" w:fill="auto"/>
          </w:tcPr>
          <w:p w:rsidR="00D601D4" w:rsidRPr="0051033F" w:rsidRDefault="00D601D4" w:rsidP="00D677CA">
            <w:pPr>
              <w:pStyle w:val="libAie"/>
              <w:rPr>
                <w:rtl/>
              </w:rPr>
            </w:pPr>
            <w:r w:rsidRPr="0051033F">
              <w:rPr>
                <w:rtl/>
              </w:rPr>
              <w:t xml:space="preserve">إِنَّ إِبْرَاهِيمَ كَانَ أُمَّةً </w:t>
            </w:r>
          </w:p>
        </w:tc>
        <w:tc>
          <w:tcPr>
            <w:tcW w:w="1526" w:type="dxa"/>
            <w:shd w:val="clear" w:color="auto" w:fill="auto"/>
          </w:tcPr>
          <w:p w:rsidR="00D601D4" w:rsidRPr="003D0971" w:rsidRDefault="00D601D4" w:rsidP="000D741B">
            <w:pPr>
              <w:pStyle w:val="libCenter"/>
              <w:rPr>
                <w:rtl/>
              </w:rPr>
            </w:pPr>
            <w:r w:rsidRPr="005A365E">
              <w:rPr>
                <w:rtl/>
              </w:rPr>
              <w:t>65</w:t>
            </w:r>
          </w:p>
        </w:tc>
      </w:tr>
      <w:tr w:rsidR="00D601D4" w:rsidRPr="003D0971" w:rsidTr="00D677CA">
        <w:tc>
          <w:tcPr>
            <w:tcW w:w="1667" w:type="dxa"/>
            <w:shd w:val="clear" w:color="auto" w:fill="auto"/>
          </w:tcPr>
          <w:p w:rsidR="00D601D4" w:rsidRPr="003D0971" w:rsidRDefault="00D601D4" w:rsidP="000D741B">
            <w:pPr>
              <w:pStyle w:val="libCenter"/>
              <w:rPr>
                <w:rtl/>
              </w:rPr>
            </w:pPr>
            <w:r w:rsidRPr="005A365E">
              <w:rPr>
                <w:rtl/>
              </w:rPr>
              <w:t>120</w:t>
            </w:r>
          </w:p>
        </w:tc>
        <w:tc>
          <w:tcPr>
            <w:tcW w:w="4394" w:type="dxa"/>
            <w:shd w:val="clear" w:color="auto" w:fill="auto"/>
          </w:tcPr>
          <w:p w:rsidR="00D601D4" w:rsidRPr="0051033F" w:rsidRDefault="00D601D4" w:rsidP="00D677CA">
            <w:pPr>
              <w:pStyle w:val="libAie"/>
              <w:rPr>
                <w:rtl/>
              </w:rPr>
            </w:pPr>
            <w:r w:rsidRPr="0051033F">
              <w:rPr>
                <w:rtl/>
              </w:rPr>
              <w:t xml:space="preserve">إِنَّ إِبْرَاهِيمَ كَانَ أُمَّةً </w:t>
            </w:r>
          </w:p>
        </w:tc>
        <w:tc>
          <w:tcPr>
            <w:tcW w:w="1526" w:type="dxa"/>
            <w:shd w:val="clear" w:color="auto" w:fill="auto"/>
          </w:tcPr>
          <w:p w:rsidR="00D601D4" w:rsidRPr="003D0971" w:rsidRDefault="00D601D4" w:rsidP="000D741B">
            <w:pPr>
              <w:pStyle w:val="libCenter"/>
              <w:rPr>
                <w:rtl/>
              </w:rPr>
            </w:pPr>
            <w:r w:rsidRPr="005A365E">
              <w:rPr>
                <w:rtl/>
              </w:rPr>
              <w:t>118</w:t>
            </w:r>
          </w:p>
        </w:tc>
      </w:tr>
      <w:tr w:rsidR="00D601D4" w:rsidRPr="003D0971" w:rsidTr="00D677CA">
        <w:tc>
          <w:tcPr>
            <w:tcW w:w="1667" w:type="dxa"/>
            <w:shd w:val="clear" w:color="auto" w:fill="auto"/>
          </w:tcPr>
          <w:p w:rsidR="00D601D4" w:rsidRPr="003D0971" w:rsidRDefault="00D601D4" w:rsidP="000D741B">
            <w:pPr>
              <w:pStyle w:val="libCenter"/>
              <w:rPr>
                <w:rtl/>
              </w:rPr>
            </w:pPr>
            <w:r w:rsidRPr="005A365E">
              <w:rPr>
                <w:rtl/>
              </w:rPr>
              <w:t>120</w:t>
            </w:r>
          </w:p>
        </w:tc>
        <w:tc>
          <w:tcPr>
            <w:tcW w:w="4394" w:type="dxa"/>
            <w:shd w:val="clear" w:color="auto" w:fill="auto"/>
          </w:tcPr>
          <w:p w:rsidR="00D601D4" w:rsidRPr="0051033F" w:rsidRDefault="00D601D4" w:rsidP="00D677CA">
            <w:pPr>
              <w:pStyle w:val="libAie"/>
              <w:rPr>
                <w:rtl/>
              </w:rPr>
            </w:pPr>
            <w:r w:rsidRPr="0051033F">
              <w:rPr>
                <w:rtl/>
              </w:rPr>
              <w:t xml:space="preserve">إِنَّ إِبْرَاهِيمَ كَانَ أُمَّةً </w:t>
            </w:r>
          </w:p>
        </w:tc>
        <w:tc>
          <w:tcPr>
            <w:tcW w:w="1526" w:type="dxa"/>
            <w:shd w:val="clear" w:color="auto" w:fill="auto"/>
          </w:tcPr>
          <w:p w:rsidR="00D601D4" w:rsidRPr="003D0971" w:rsidRDefault="00D601D4" w:rsidP="000D741B">
            <w:pPr>
              <w:pStyle w:val="libCenter"/>
              <w:rPr>
                <w:rtl/>
              </w:rPr>
            </w:pPr>
            <w:r w:rsidRPr="005A365E">
              <w:rPr>
                <w:rtl/>
              </w:rPr>
              <w:t>139</w:t>
            </w:r>
          </w:p>
        </w:tc>
      </w:tr>
      <w:tr w:rsidR="00D601D4" w:rsidRPr="003D0971" w:rsidTr="00D677CA">
        <w:tc>
          <w:tcPr>
            <w:tcW w:w="1667" w:type="dxa"/>
            <w:shd w:val="clear" w:color="auto" w:fill="auto"/>
          </w:tcPr>
          <w:p w:rsidR="00D601D4" w:rsidRPr="003D0971" w:rsidRDefault="00D601D4" w:rsidP="000D741B">
            <w:pPr>
              <w:pStyle w:val="libCenter"/>
              <w:rPr>
                <w:rtl/>
              </w:rPr>
            </w:pPr>
            <w:r w:rsidRPr="005A365E">
              <w:rPr>
                <w:rtl/>
              </w:rPr>
              <w:t>125</w:t>
            </w:r>
          </w:p>
        </w:tc>
        <w:tc>
          <w:tcPr>
            <w:tcW w:w="4394" w:type="dxa"/>
            <w:shd w:val="clear" w:color="auto" w:fill="auto"/>
          </w:tcPr>
          <w:p w:rsidR="00D601D4" w:rsidRPr="0051033F" w:rsidRDefault="00D601D4" w:rsidP="00D677CA">
            <w:pPr>
              <w:pStyle w:val="libAie"/>
              <w:rPr>
                <w:rtl/>
              </w:rPr>
            </w:pPr>
            <w:r w:rsidRPr="0051033F">
              <w:rPr>
                <w:rtl/>
              </w:rPr>
              <w:t xml:space="preserve">ادْعُ إِلَىٰ سَبِيلِ رَبِّكَ بِالْحِكْمَةِ وَالْمَوْعِظَةِ </w:t>
            </w:r>
          </w:p>
        </w:tc>
        <w:tc>
          <w:tcPr>
            <w:tcW w:w="1526" w:type="dxa"/>
            <w:shd w:val="clear" w:color="auto" w:fill="auto"/>
          </w:tcPr>
          <w:p w:rsidR="00D601D4" w:rsidRPr="003D0971" w:rsidRDefault="00D601D4" w:rsidP="000D741B">
            <w:pPr>
              <w:pStyle w:val="libCenter"/>
              <w:rPr>
                <w:rtl/>
              </w:rPr>
            </w:pPr>
            <w:r w:rsidRPr="005A365E">
              <w:rPr>
                <w:rtl/>
              </w:rPr>
              <w:t>186</w:t>
            </w:r>
          </w:p>
        </w:tc>
      </w:tr>
      <w:tr w:rsidR="00D601D4" w:rsidRPr="003D0971" w:rsidTr="00D677CA">
        <w:tc>
          <w:tcPr>
            <w:tcW w:w="1667" w:type="dxa"/>
            <w:shd w:val="clear" w:color="auto" w:fill="auto"/>
          </w:tcPr>
          <w:p w:rsidR="00D601D4" w:rsidRPr="003D0971" w:rsidRDefault="00D601D4" w:rsidP="000D741B">
            <w:pPr>
              <w:pStyle w:val="libCenter"/>
              <w:rPr>
                <w:rtl/>
              </w:rPr>
            </w:pPr>
            <w:r w:rsidRPr="005A365E">
              <w:rPr>
                <w:rtl/>
              </w:rPr>
              <w:t>126</w:t>
            </w:r>
          </w:p>
        </w:tc>
        <w:tc>
          <w:tcPr>
            <w:tcW w:w="4394" w:type="dxa"/>
            <w:shd w:val="clear" w:color="auto" w:fill="auto"/>
          </w:tcPr>
          <w:p w:rsidR="00D601D4" w:rsidRPr="0051033F" w:rsidRDefault="00D601D4" w:rsidP="00D677CA">
            <w:pPr>
              <w:pStyle w:val="libAie"/>
            </w:pPr>
            <w:r w:rsidRPr="0051033F">
              <w:rPr>
                <w:rtl/>
              </w:rPr>
              <w:t xml:space="preserve">وَإِنْ عَاقَبْتُمْ فَعَاقِبُوا بِمِثْلِ مَا عُوقِبْتُم بِهِ </w:t>
            </w:r>
          </w:p>
        </w:tc>
        <w:tc>
          <w:tcPr>
            <w:tcW w:w="1526" w:type="dxa"/>
            <w:shd w:val="clear" w:color="auto" w:fill="auto"/>
          </w:tcPr>
          <w:p w:rsidR="00D601D4" w:rsidRPr="003D0971" w:rsidRDefault="00D601D4" w:rsidP="000D741B">
            <w:pPr>
              <w:pStyle w:val="libCenter"/>
              <w:rPr>
                <w:rtl/>
              </w:rPr>
            </w:pPr>
            <w:r w:rsidRPr="005A365E">
              <w:rPr>
                <w:rtl/>
              </w:rPr>
              <w:t>268</w:t>
            </w:r>
          </w:p>
        </w:tc>
      </w:tr>
      <w:tr w:rsidR="00D601D4" w:rsidRPr="003D0971" w:rsidTr="00D677CA">
        <w:tc>
          <w:tcPr>
            <w:tcW w:w="7587" w:type="dxa"/>
            <w:gridSpan w:val="3"/>
            <w:shd w:val="clear" w:color="auto" w:fill="auto"/>
          </w:tcPr>
          <w:p w:rsidR="00D601D4" w:rsidRDefault="00D601D4" w:rsidP="000D741B">
            <w:pPr>
              <w:pStyle w:val="libCenterBold2"/>
              <w:rPr>
                <w:rtl/>
              </w:rPr>
            </w:pPr>
            <w:r>
              <w:rPr>
                <w:rtl/>
              </w:rPr>
              <w:t>﴿سورة الإسراء﴾</w:t>
            </w:r>
          </w:p>
          <w:p w:rsidR="00D601D4" w:rsidRPr="003D0971" w:rsidRDefault="00D601D4" w:rsidP="000D741B">
            <w:pPr>
              <w:pStyle w:val="libCenterBold2"/>
              <w:rPr>
                <w:rtl/>
              </w:rPr>
            </w:pPr>
            <w:r>
              <w:rPr>
                <w:rtl/>
              </w:rPr>
              <w:t>(17)</w:t>
            </w:r>
          </w:p>
        </w:tc>
      </w:tr>
      <w:tr w:rsidR="00D601D4" w:rsidRPr="003D0971" w:rsidTr="00D677CA">
        <w:tc>
          <w:tcPr>
            <w:tcW w:w="1667" w:type="dxa"/>
            <w:shd w:val="clear" w:color="auto" w:fill="auto"/>
          </w:tcPr>
          <w:p w:rsidR="00D601D4" w:rsidRPr="003D0971" w:rsidRDefault="00D601D4" w:rsidP="000D741B">
            <w:pPr>
              <w:pStyle w:val="libCenter"/>
              <w:rPr>
                <w:rtl/>
              </w:rPr>
            </w:pPr>
            <w:r>
              <w:rPr>
                <w:rtl/>
              </w:rPr>
              <w:t>1</w:t>
            </w:r>
          </w:p>
        </w:tc>
        <w:tc>
          <w:tcPr>
            <w:tcW w:w="4394" w:type="dxa"/>
            <w:shd w:val="clear" w:color="auto" w:fill="auto"/>
          </w:tcPr>
          <w:p w:rsidR="00D601D4" w:rsidRPr="0051033F" w:rsidRDefault="00D601D4" w:rsidP="00D677CA">
            <w:pPr>
              <w:pStyle w:val="libAie"/>
              <w:rPr>
                <w:rtl/>
              </w:rPr>
            </w:pPr>
            <w:r w:rsidRPr="0051033F">
              <w:rPr>
                <w:rtl/>
              </w:rPr>
              <w:t xml:space="preserve">سُبْحَانَ الَّذِي أَسْرَىٰ بِعَبْدِهِ لَيْلًا </w:t>
            </w:r>
          </w:p>
        </w:tc>
        <w:tc>
          <w:tcPr>
            <w:tcW w:w="1526" w:type="dxa"/>
            <w:shd w:val="clear" w:color="auto" w:fill="auto"/>
          </w:tcPr>
          <w:p w:rsidR="00D601D4" w:rsidRPr="003D0971" w:rsidRDefault="00D601D4" w:rsidP="000D741B">
            <w:pPr>
              <w:pStyle w:val="libCenter"/>
              <w:rPr>
                <w:rtl/>
              </w:rPr>
            </w:pPr>
            <w:r>
              <w:rPr>
                <w:rtl/>
              </w:rPr>
              <w:t>32</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252"/>
        <w:gridCol w:w="1668"/>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252" w:type="dxa"/>
            <w:shd w:val="clear" w:color="auto" w:fill="auto"/>
          </w:tcPr>
          <w:p w:rsidR="00D601D4" w:rsidRDefault="00D601D4" w:rsidP="000D741B">
            <w:pPr>
              <w:pStyle w:val="libCenterBold2"/>
              <w:rPr>
                <w:rtl/>
              </w:rPr>
            </w:pPr>
            <w:r>
              <w:rPr>
                <w:rtl/>
              </w:rPr>
              <w:t>اسم السورة</w:t>
            </w:r>
          </w:p>
        </w:tc>
        <w:tc>
          <w:tcPr>
            <w:tcW w:w="1668" w:type="dxa"/>
            <w:shd w:val="clear" w:color="auto" w:fill="auto"/>
          </w:tcPr>
          <w:p w:rsidR="00D601D4" w:rsidRDefault="00D601D4" w:rsidP="000D741B">
            <w:pPr>
              <w:pStyle w:val="libCenterBold2"/>
              <w:rPr>
                <w:rtl/>
              </w:rPr>
            </w:pPr>
            <w:r>
              <w:rPr>
                <w:rtl/>
              </w:rPr>
              <w:t>الصفحة</w:t>
            </w:r>
          </w:p>
        </w:tc>
      </w:tr>
      <w:tr w:rsidR="00D601D4" w:rsidTr="00D677CA">
        <w:tc>
          <w:tcPr>
            <w:tcW w:w="1667" w:type="dxa"/>
            <w:shd w:val="clear" w:color="auto" w:fill="auto"/>
          </w:tcPr>
          <w:p w:rsidR="00D601D4" w:rsidRDefault="00D601D4" w:rsidP="000D741B">
            <w:pPr>
              <w:pStyle w:val="libCenter"/>
              <w:rPr>
                <w:rtl/>
              </w:rPr>
            </w:pPr>
            <w:r w:rsidRPr="003E6A5A">
              <w:rPr>
                <w:rtl/>
              </w:rPr>
              <w:t>1</w:t>
            </w:r>
          </w:p>
        </w:tc>
        <w:tc>
          <w:tcPr>
            <w:tcW w:w="4252" w:type="dxa"/>
            <w:shd w:val="clear" w:color="auto" w:fill="auto"/>
          </w:tcPr>
          <w:p w:rsidR="00D601D4" w:rsidRPr="00E553E7" w:rsidRDefault="00D601D4" w:rsidP="00D677CA">
            <w:pPr>
              <w:pStyle w:val="libAie"/>
              <w:rPr>
                <w:rtl/>
              </w:rPr>
            </w:pPr>
            <w:r w:rsidRPr="00E553E7">
              <w:rPr>
                <w:rtl/>
              </w:rPr>
              <w:t xml:space="preserve">سُبْحَانَ الَّذِي أَسْرَىٰ بِعَبْدِهِ لَيْلًا </w:t>
            </w:r>
          </w:p>
        </w:tc>
        <w:tc>
          <w:tcPr>
            <w:tcW w:w="1668" w:type="dxa"/>
            <w:shd w:val="clear" w:color="auto" w:fill="auto"/>
          </w:tcPr>
          <w:p w:rsidR="00D601D4" w:rsidRDefault="00D601D4" w:rsidP="000D741B">
            <w:pPr>
              <w:pStyle w:val="libCenter"/>
              <w:rPr>
                <w:rtl/>
              </w:rPr>
            </w:pPr>
            <w:r w:rsidRPr="003E6A5A">
              <w:rPr>
                <w:rtl/>
              </w:rPr>
              <w:t>46</w:t>
            </w:r>
          </w:p>
        </w:tc>
      </w:tr>
      <w:tr w:rsidR="00D601D4" w:rsidTr="00D677CA">
        <w:tc>
          <w:tcPr>
            <w:tcW w:w="1667" w:type="dxa"/>
            <w:shd w:val="clear" w:color="auto" w:fill="auto"/>
          </w:tcPr>
          <w:p w:rsidR="00D601D4" w:rsidRDefault="00D601D4" w:rsidP="000D741B">
            <w:pPr>
              <w:pStyle w:val="libCenter"/>
              <w:rPr>
                <w:rtl/>
              </w:rPr>
            </w:pPr>
            <w:r w:rsidRPr="003E6A5A">
              <w:rPr>
                <w:rtl/>
              </w:rPr>
              <w:t>1</w:t>
            </w:r>
          </w:p>
        </w:tc>
        <w:tc>
          <w:tcPr>
            <w:tcW w:w="4252" w:type="dxa"/>
            <w:shd w:val="clear" w:color="auto" w:fill="auto"/>
          </w:tcPr>
          <w:p w:rsidR="00D601D4" w:rsidRPr="00E553E7" w:rsidRDefault="00D601D4" w:rsidP="00D677CA">
            <w:pPr>
              <w:pStyle w:val="libAie"/>
              <w:rPr>
                <w:rtl/>
              </w:rPr>
            </w:pPr>
            <w:r w:rsidRPr="00E553E7">
              <w:rPr>
                <w:rtl/>
              </w:rPr>
              <w:t xml:space="preserve">سُبْحَانَ الَّذِي أَسْرَىٰ بِعَبْدِهِ لَيْلًا </w:t>
            </w:r>
          </w:p>
        </w:tc>
        <w:tc>
          <w:tcPr>
            <w:tcW w:w="1668" w:type="dxa"/>
            <w:shd w:val="clear" w:color="auto" w:fill="auto"/>
          </w:tcPr>
          <w:p w:rsidR="00D601D4" w:rsidRDefault="00D601D4" w:rsidP="000D741B">
            <w:pPr>
              <w:pStyle w:val="libCenter"/>
              <w:rPr>
                <w:rtl/>
              </w:rPr>
            </w:pPr>
            <w:r w:rsidRPr="003E6A5A">
              <w:rPr>
                <w:rtl/>
              </w:rPr>
              <w:t>178</w:t>
            </w:r>
          </w:p>
        </w:tc>
      </w:tr>
      <w:tr w:rsidR="00D601D4" w:rsidTr="00D677CA">
        <w:tc>
          <w:tcPr>
            <w:tcW w:w="1667" w:type="dxa"/>
            <w:shd w:val="clear" w:color="auto" w:fill="auto"/>
          </w:tcPr>
          <w:p w:rsidR="00D601D4" w:rsidRDefault="00D601D4" w:rsidP="000D741B">
            <w:pPr>
              <w:pStyle w:val="libCenter"/>
              <w:rPr>
                <w:rtl/>
              </w:rPr>
            </w:pPr>
            <w:r w:rsidRPr="003E6A5A">
              <w:rPr>
                <w:rtl/>
              </w:rPr>
              <w:t>9</w:t>
            </w:r>
          </w:p>
        </w:tc>
        <w:tc>
          <w:tcPr>
            <w:tcW w:w="4252" w:type="dxa"/>
            <w:shd w:val="clear" w:color="auto" w:fill="auto"/>
          </w:tcPr>
          <w:p w:rsidR="00D601D4" w:rsidRPr="00E553E7" w:rsidRDefault="00D601D4" w:rsidP="00D677CA">
            <w:pPr>
              <w:pStyle w:val="libAie"/>
              <w:rPr>
                <w:rtl/>
              </w:rPr>
            </w:pPr>
            <w:r w:rsidRPr="00E553E7">
              <w:rPr>
                <w:rtl/>
              </w:rPr>
              <w:t xml:space="preserve">إِنَّ هَٰذَا الْقُرْآنَ يَهْدِي لِلَّتِي هِيَ أَقْوَمُ </w:t>
            </w:r>
          </w:p>
        </w:tc>
        <w:tc>
          <w:tcPr>
            <w:tcW w:w="1668" w:type="dxa"/>
            <w:shd w:val="clear" w:color="auto" w:fill="auto"/>
          </w:tcPr>
          <w:p w:rsidR="00D601D4" w:rsidRDefault="00D601D4" w:rsidP="000D741B">
            <w:pPr>
              <w:pStyle w:val="libCenter"/>
              <w:rPr>
                <w:rtl/>
              </w:rPr>
            </w:pPr>
            <w:r w:rsidRPr="003E6A5A">
              <w:rPr>
                <w:rtl/>
              </w:rPr>
              <w:t>128</w:t>
            </w:r>
          </w:p>
        </w:tc>
      </w:tr>
      <w:tr w:rsidR="00D601D4" w:rsidTr="00D677CA">
        <w:tc>
          <w:tcPr>
            <w:tcW w:w="1667" w:type="dxa"/>
            <w:shd w:val="clear" w:color="auto" w:fill="auto"/>
          </w:tcPr>
          <w:p w:rsidR="00D601D4" w:rsidRDefault="00D601D4" w:rsidP="000D741B">
            <w:pPr>
              <w:pStyle w:val="libCenter"/>
              <w:rPr>
                <w:rtl/>
              </w:rPr>
            </w:pPr>
            <w:r w:rsidRPr="003E6A5A">
              <w:rPr>
                <w:rtl/>
              </w:rPr>
              <w:t>14</w:t>
            </w:r>
          </w:p>
        </w:tc>
        <w:tc>
          <w:tcPr>
            <w:tcW w:w="4252" w:type="dxa"/>
            <w:shd w:val="clear" w:color="auto" w:fill="auto"/>
          </w:tcPr>
          <w:p w:rsidR="00D601D4" w:rsidRPr="00E553E7" w:rsidRDefault="00D601D4" w:rsidP="00D677CA">
            <w:pPr>
              <w:pStyle w:val="libAie"/>
              <w:rPr>
                <w:rtl/>
              </w:rPr>
            </w:pPr>
            <w:r w:rsidRPr="00E553E7">
              <w:rPr>
                <w:rtl/>
              </w:rPr>
              <w:t xml:space="preserve">اقْرَأْ كِتَابَكَ كَفَىٰ بِنَفْسِكَ الْيَوْمَ عَلَيْكَ حَسِيبًا </w:t>
            </w:r>
          </w:p>
        </w:tc>
        <w:tc>
          <w:tcPr>
            <w:tcW w:w="1668" w:type="dxa"/>
            <w:shd w:val="clear" w:color="auto" w:fill="auto"/>
          </w:tcPr>
          <w:p w:rsidR="00D601D4" w:rsidRDefault="00D601D4" w:rsidP="000D741B">
            <w:pPr>
              <w:pStyle w:val="libCenter"/>
              <w:rPr>
                <w:rtl/>
              </w:rPr>
            </w:pPr>
            <w:r w:rsidRPr="003E6A5A">
              <w:rPr>
                <w:rtl/>
              </w:rPr>
              <w:t>93</w:t>
            </w:r>
          </w:p>
        </w:tc>
      </w:tr>
      <w:tr w:rsidR="00D601D4" w:rsidTr="00D677CA">
        <w:tc>
          <w:tcPr>
            <w:tcW w:w="1667" w:type="dxa"/>
            <w:shd w:val="clear" w:color="auto" w:fill="auto"/>
          </w:tcPr>
          <w:p w:rsidR="00D601D4" w:rsidRDefault="00D601D4" w:rsidP="000D741B">
            <w:pPr>
              <w:pStyle w:val="libCenter"/>
              <w:rPr>
                <w:rtl/>
              </w:rPr>
            </w:pPr>
            <w:r w:rsidRPr="003E6A5A">
              <w:rPr>
                <w:rtl/>
              </w:rPr>
              <w:t>15</w:t>
            </w:r>
          </w:p>
        </w:tc>
        <w:tc>
          <w:tcPr>
            <w:tcW w:w="4252" w:type="dxa"/>
            <w:shd w:val="clear" w:color="auto" w:fill="auto"/>
          </w:tcPr>
          <w:p w:rsidR="00D601D4" w:rsidRPr="00E553E7" w:rsidRDefault="00D601D4" w:rsidP="00D677CA">
            <w:pPr>
              <w:pStyle w:val="libAie"/>
              <w:rPr>
                <w:rtl/>
              </w:rPr>
            </w:pPr>
            <w:r w:rsidRPr="00E553E7">
              <w:rPr>
                <w:rtl/>
              </w:rPr>
              <w:t xml:space="preserve">وَمَا كُنَّا مُعَذِّبِينَ حَتَّىٰ نَبْعَثَ رَسُولًا </w:t>
            </w:r>
          </w:p>
        </w:tc>
        <w:tc>
          <w:tcPr>
            <w:tcW w:w="1668" w:type="dxa"/>
            <w:shd w:val="clear" w:color="auto" w:fill="auto"/>
          </w:tcPr>
          <w:p w:rsidR="00D601D4" w:rsidRDefault="00D601D4" w:rsidP="000D741B">
            <w:pPr>
              <w:pStyle w:val="libCenter"/>
              <w:rPr>
                <w:rtl/>
              </w:rPr>
            </w:pPr>
            <w:r w:rsidRPr="003E6A5A">
              <w:rPr>
                <w:rtl/>
              </w:rPr>
              <w:t>63</w:t>
            </w:r>
          </w:p>
        </w:tc>
      </w:tr>
      <w:tr w:rsidR="00D601D4" w:rsidTr="00D677CA">
        <w:tc>
          <w:tcPr>
            <w:tcW w:w="1667" w:type="dxa"/>
            <w:shd w:val="clear" w:color="auto" w:fill="auto"/>
          </w:tcPr>
          <w:p w:rsidR="00D601D4" w:rsidRDefault="00D601D4" w:rsidP="000D741B">
            <w:pPr>
              <w:pStyle w:val="libCenter"/>
              <w:rPr>
                <w:rtl/>
              </w:rPr>
            </w:pPr>
            <w:r w:rsidRPr="003E6A5A">
              <w:rPr>
                <w:rtl/>
              </w:rPr>
              <w:t>31</w:t>
            </w:r>
          </w:p>
        </w:tc>
        <w:tc>
          <w:tcPr>
            <w:tcW w:w="4252" w:type="dxa"/>
            <w:shd w:val="clear" w:color="auto" w:fill="auto"/>
          </w:tcPr>
          <w:p w:rsidR="00D601D4" w:rsidRPr="00E553E7" w:rsidRDefault="00D601D4" w:rsidP="00D677CA">
            <w:pPr>
              <w:pStyle w:val="libAie"/>
              <w:rPr>
                <w:rtl/>
              </w:rPr>
            </w:pPr>
            <w:r w:rsidRPr="00E553E7">
              <w:rPr>
                <w:rtl/>
              </w:rPr>
              <w:t xml:space="preserve">وَلَا تَقْتُلُوا أَوْلَادَكُمْ خَشْيَةَ إِمْلَاقٍ نَّحْنُ نَرْزُقُهُمْ </w:t>
            </w:r>
          </w:p>
        </w:tc>
        <w:tc>
          <w:tcPr>
            <w:tcW w:w="1668" w:type="dxa"/>
            <w:shd w:val="clear" w:color="auto" w:fill="auto"/>
          </w:tcPr>
          <w:p w:rsidR="00D601D4" w:rsidRDefault="00D601D4" w:rsidP="000D741B">
            <w:pPr>
              <w:pStyle w:val="libCenter"/>
              <w:rPr>
                <w:rtl/>
              </w:rPr>
            </w:pPr>
            <w:r w:rsidRPr="003E6A5A">
              <w:rPr>
                <w:rtl/>
              </w:rPr>
              <w:t>36</w:t>
            </w:r>
          </w:p>
        </w:tc>
      </w:tr>
      <w:tr w:rsidR="00D601D4" w:rsidTr="00D677CA">
        <w:tc>
          <w:tcPr>
            <w:tcW w:w="1667" w:type="dxa"/>
            <w:shd w:val="clear" w:color="auto" w:fill="auto"/>
          </w:tcPr>
          <w:p w:rsidR="00D601D4" w:rsidRDefault="00D601D4" w:rsidP="000D741B">
            <w:pPr>
              <w:pStyle w:val="libCenter"/>
              <w:rPr>
                <w:rtl/>
              </w:rPr>
            </w:pPr>
            <w:r w:rsidRPr="003E6A5A">
              <w:rPr>
                <w:rtl/>
              </w:rPr>
              <w:t>31</w:t>
            </w:r>
          </w:p>
        </w:tc>
        <w:tc>
          <w:tcPr>
            <w:tcW w:w="4252" w:type="dxa"/>
            <w:shd w:val="clear" w:color="auto" w:fill="auto"/>
          </w:tcPr>
          <w:p w:rsidR="00D601D4" w:rsidRPr="00E553E7" w:rsidRDefault="00D601D4" w:rsidP="00D677CA">
            <w:pPr>
              <w:pStyle w:val="libAie"/>
              <w:rPr>
                <w:rtl/>
              </w:rPr>
            </w:pPr>
            <w:r w:rsidRPr="00E553E7">
              <w:rPr>
                <w:rtl/>
              </w:rPr>
              <w:t xml:space="preserve">وَلَا تَقْتُلُوا أَوْلَادَكُمْ خَشْيَةَ إِمْلَاقٍ نَّحْنُ نَرْزُقُهُمْ </w:t>
            </w:r>
          </w:p>
        </w:tc>
        <w:tc>
          <w:tcPr>
            <w:tcW w:w="1668" w:type="dxa"/>
            <w:shd w:val="clear" w:color="auto" w:fill="auto"/>
          </w:tcPr>
          <w:p w:rsidR="00D601D4" w:rsidRDefault="00D601D4" w:rsidP="000D741B">
            <w:pPr>
              <w:pStyle w:val="libCenter"/>
              <w:rPr>
                <w:rtl/>
              </w:rPr>
            </w:pPr>
            <w:r w:rsidRPr="003E6A5A">
              <w:rPr>
                <w:rtl/>
              </w:rPr>
              <w:t>79</w:t>
            </w:r>
          </w:p>
        </w:tc>
      </w:tr>
      <w:tr w:rsidR="00D601D4" w:rsidTr="00D677CA">
        <w:tc>
          <w:tcPr>
            <w:tcW w:w="1667" w:type="dxa"/>
            <w:shd w:val="clear" w:color="auto" w:fill="auto"/>
          </w:tcPr>
          <w:p w:rsidR="00D601D4" w:rsidRDefault="00D601D4" w:rsidP="000D741B">
            <w:pPr>
              <w:pStyle w:val="libCenter"/>
              <w:rPr>
                <w:rtl/>
              </w:rPr>
            </w:pPr>
            <w:r w:rsidRPr="003E6A5A">
              <w:rPr>
                <w:rtl/>
              </w:rPr>
              <w:t>36</w:t>
            </w:r>
          </w:p>
        </w:tc>
        <w:tc>
          <w:tcPr>
            <w:tcW w:w="4252" w:type="dxa"/>
            <w:shd w:val="clear" w:color="auto" w:fill="auto"/>
          </w:tcPr>
          <w:p w:rsidR="00D601D4" w:rsidRPr="00E553E7" w:rsidRDefault="00D601D4" w:rsidP="00D677CA">
            <w:pPr>
              <w:pStyle w:val="libAie"/>
              <w:rPr>
                <w:rtl/>
              </w:rPr>
            </w:pPr>
            <w:r w:rsidRPr="00E553E7">
              <w:rPr>
                <w:rtl/>
              </w:rPr>
              <w:t xml:space="preserve">إِنَّ السَّمْعَ وَالْبَصَرَ وَالْفُؤَادَ </w:t>
            </w:r>
          </w:p>
        </w:tc>
        <w:tc>
          <w:tcPr>
            <w:tcW w:w="1668" w:type="dxa"/>
            <w:shd w:val="clear" w:color="auto" w:fill="auto"/>
          </w:tcPr>
          <w:p w:rsidR="00D601D4" w:rsidRDefault="00D601D4" w:rsidP="000D741B">
            <w:pPr>
              <w:pStyle w:val="libCenter"/>
              <w:rPr>
                <w:rtl/>
              </w:rPr>
            </w:pPr>
            <w:r w:rsidRPr="003E6A5A">
              <w:rPr>
                <w:rtl/>
              </w:rPr>
              <w:t>121</w:t>
            </w:r>
          </w:p>
        </w:tc>
      </w:tr>
      <w:tr w:rsidR="00D601D4" w:rsidTr="00D677CA">
        <w:tc>
          <w:tcPr>
            <w:tcW w:w="1667" w:type="dxa"/>
            <w:shd w:val="clear" w:color="auto" w:fill="auto"/>
          </w:tcPr>
          <w:p w:rsidR="00D601D4" w:rsidRDefault="00D601D4" w:rsidP="000D741B">
            <w:pPr>
              <w:pStyle w:val="libCenter"/>
              <w:rPr>
                <w:rtl/>
              </w:rPr>
            </w:pPr>
            <w:r w:rsidRPr="003E6A5A">
              <w:rPr>
                <w:rtl/>
              </w:rPr>
              <w:t>43</w:t>
            </w:r>
          </w:p>
        </w:tc>
        <w:tc>
          <w:tcPr>
            <w:tcW w:w="4252" w:type="dxa"/>
            <w:shd w:val="clear" w:color="auto" w:fill="auto"/>
          </w:tcPr>
          <w:p w:rsidR="00D601D4" w:rsidRPr="00E553E7" w:rsidRDefault="00D601D4" w:rsidP="00D677CA">
            <w:pPr>
              <w:pStyle w:val="libAie"/>
            </w:pPr>
            <w:r w:rsidRPr="00E553E7">
              <w:rPr>
                <w:rtl/>
              </w:rPr>
              <w:t xml:space="preserve">سُبْحَانَهُ وَتَعَالَىٰ عَمَّا يَقُولُونَ عُلُوًّا كَبِيرًا </w:t>
            </w:r>
          </w:p>
        </w:tc>
        <w:tc>
          <w:tcPr>
            <w:tcW w:w="1668" w:type="dxa"/>
            <w:shd w:val="clear" w:color="auto" w:fill="auto"/>
          </w:tcPr>
          <w:p w:rsidR="00D601D4" w:rsidRDefault="00D601D4" w:rsidP="000D741B">
            <w:pPr>
              <w:pStyle w:val="libCenter"/>
              <w:rPr>
                <w:rtl/>
              </w:rPr>
            </w:pPr>
            <w:r w:rsidRPr="003E6A5A">
              <w:rPr>
                <w:rtl/>
              </w:rPr>
              <w:t>125</w:t>
            </w:r>
          </w:p>
        </w:tc>
      </w:tr>
      <w:tr w:rsidR="00D601D4" w:rsidTr="00D677CA">
        <w:tc>
          <w:tcPr>
            <w:tcW w:w="1667" w:type="dxa"/>
            <w:shd w:val="clear" w:color="auto" w:fill="auto"/>
          </w:tcPr>
          <w:p w:rsidR="00D601D4" w:rsidRDefault="00D601D4" w:rsidP="000D741B">
            <w:pPr>
              <w:pStyle w:val="libCenter"/>
              <w:rPr>
                <w:rtl/>
              </w:rPr>
            </w:pPr>
            <w:r w:rsidRPr="001476D2">
              <w:rPr>
                <w:rtl/>
              </w:rPr>
              <w:t>47</w:t>
            </w:r>
          </w:p>
        </w:tc>
        <w:tc>
          <w:tcPr>
            <w:tcW w:w="4252" w:type="dxa"/>
            <w:shd w:val="clear" w:color="auto" w:fill="auto"/>
          </w:tcPr>
          <w:p w:rsidR="00D601D4" w:rsidRPr="00E553E7" w:rsidRDefault="00D601D4" w:rsidP="00D677CA">
            <w:pPr>
              <w:pStyle w:val="libAie"/>
              <w:rPr>
                <w:rtl/>
              </w:rPr>
            </w:pPr>
            <w:r w:rsidRPr="00E553E7">
              <w:rPr>
                <w:rtl/>
              </w:rPr>
              <w:t xml:space="preserve">إِلَّا رَجُلًا مَّسْحُورًا </w:t>
            </w:r>
          </w:p>
        </w:tc>
        <w:tc>
          <w:tcPr>
            <w:tcW w:w="1668" w:type="dxa"/>
            <w:shd w:val="clear" w:color="auto" w:fill="auto"/>
          </w:tcPr>
          <w:p w:rsidR="00D601D4" w:rsidRDefault="00D601D4" w:rsidP="000D741B">
            <w:pPr>
              <w:pStyle w:val="libCenter"/>
              <w:rPr>
                <w:rtl/>
              </w:rPr>
            </w:pPr>
            <w:r w:rsidRPr="001476D2">
              <w:rPr>
                <w:rtl/>
              </w:rPr>
              <w:t>205</w:t>
            </w:r>
          </w:p>
        </w:tc>
      </w:tr>
      <w:tr w:rsidR="00D601D4" w:rsidTr="00D677CA">
        <w:tc>
          <w:tcPr>
            <w:tcW w:w="1667" w:type="dxa"/>
            <w:shd w:val="clear" w:color="auto" w:fill="auto"/>
          </w:tcPr>
          <w:p w:rsidR="00D601D4" w:rsidRDefault="00D601D4" w:rsidP="000D741B">
            <w:pPr>
              <w:pStyle w:val="libCenter"/>
              <w:rPr>
                <w:rtl/>
              </w:rPr>
            </w:pPr>
            <w:r w:rsidRPr="001476D2">
              <w:rPr>
                <w:rtl/>
              </w:rPr>
              <w:t>48</w:t>
            </w:r>
          </w:p>
        </w:tc>
        <w:tc>
          <w:tcPr>
            <w:tcW w:w="4252" w:type="dxa"/>
            <w:shd w:val="clear" w:color="auto" w:fill="auto"/>
          </w:tcPr>
          <w:p w:rsidR="00D601D4" w:rsidRPr="00E553E7" w:rsidRDefault="00D601D4" w:rsidP="00D677CA">
            <w:pPr>
              <w:pStyle w:val="libAie"/>
              <w:rPr>
                <w:rtl/>
              </w:rPr>
            </w:pPr>
            <w:r w:rsidRPr="00E553E7">
              <w:rPr>
                <w:rtl/>
              </w:rPr>
              <w:t xml:space="preserve">انظُرْ كَيْفَ ضَرَبُوا لَكَ الْأَمْثَالَ فَضَلُّوا </w:t>
            </w:r>
          </w:p>
        </w:tc>
        <w:tc>
          <w:tcPr>
            <w:tcW w:w="1668" w:type="dxa"/>
            <w:shd w:val="clear" w:color="auto" w:fill="auto"/>
          </w:tcPr>
          <w:p w:rsidR="00D601D4" w:rsidRDefault="00D601D4" w:rsidP="000D741B">
            <w:pPr>
              <w:pStyle w:val="libCenter"/>
              <w:rPr>
                <w:rtl/>
              </w:rPr>
            </w:pPr>
            <w:r w:rsidRPr="001476D2">
              <w:rPr>
                <w:rtl/>
              </w:rPr>
              <w:t>202</w:t>
            </w:r>
          </w:p>
        </w:tc>
      </w:tr>
      <w:tr w:rsidR="00D601D4" w:rsidTr="00D677CA">
        <w:tc>
          <w:tcPr>
            <w:tcW w:w="1667" w:type="dxa"/>
            <w:shd w:val="clear" w:color="auto" w:fill="auto"/>
          </w:tcPr>
          <w:p w:rsidR="00D601D4" w:rsidRDefault="00D601D4" w:rsidP="000D741B">
            <w:pPr>
              <w:pStyle w:val="libCenter"/>
              <w:rPr>
                <w:rtl/>
              </w:rPr>
            </w:pPr>
            <w:r w:rsidRPr="001476D2">
              <w:rPr>
                <w:rtl/>
              </w:rPr>
              <w:t>48</w:t>
            </w:r>
          </w:p>
        </w:tc>
        <w:tc>
          <w:tcPr>
            <w:tcW w:w="4252" w:type="dxa"/>
            <w:shd w:val="clear" w:color="auto" w:fill="auto"/>
          </w:tcPr>
          <w:p w:rsidR="00D601D4" w:rsidRPr="00E553E7" w:rsidRDefault="00D601D4" w:rsidP="00D677CA">
            <w:pPr>
              <w:pStyle w:val="libAie"/>
              <w:rPr>
                <w:rtl/>
              </w:rPr>
            </w:pPr>
            <w:r w:rsidRPr="00E553E7">
              <w:rPr>
                <w:rtl/>
              </w:rPr>
              <w:t xml:space="preserve">انظُرْ كَيْفَ ضَرَبُوا لَكَ الْأَمْثَالَ فَضَلُّوا </w:t>
            </w:r>
          </w:p>
        </w:tc>
        <w:tc>
          <w:tcPr>
            <w:tcW w:w="1668" w:type="dxa"/>
            <w:shd w:val="clear" w:color="auto" w:fill="auto"/>
          </w:tcPr>
          <w:p w:rsidR="00D601D4" w:rsidRDefault="00D601D4" w:rsidP="000D741B">
            <w:pPr>
              <w:pStyle w:val="libCenter"/>
              <w:rPr>
                <w:rtl/>
              </w:rPr>
            </w:pPr>
            <w:r w:rsidRPr="001476D2">
              <w:rPr>
                <w:rtl/>
              </w:rPr>
              <w:t>205</w:t>
            </w:r>
          </w:p>
        </w:tc>
      </w:tr>
      <w:tr w:rsidR="00D601D4" w:rsidTr="00D677CA">
        <w:tc>
          <w:tcPr>
            <w:tcW w:w="1667" w:type="dxa"/>
            <w:shd w:val="clear" w:color="auto" w:fill="auto"/>
          </w:tcPr>
          <w:p w:rsidR="00D601D4" w:rsidRDefault="00D601D4" w:rsidP="000D741B">
            <w:pPr>
              <w:pStyle w:val="libCenter"/>
              <w:rPr>
                <w:rtl/>
              </w:rPr>
            </w:pPr>
            <w:r w:rsidRPr="001476D2">
              <w:rPr>
                <w:rtl/>
              </w:rPr>
              <w:t>81</w:t>
            </w:r>
          </w:p>
        </w:tc>
        <w:tc>
          <w:tcPr>
            <w:tcW w:w="4252" w:type="dxa"/>
            <w:shd w:val="clear" w:color="auto" w:fill="auto"/>
          </w:tcPr>
          <w:p w:rsidR="00D601D4" w:rsidRPr="00E553E7" w:rsidRDefault="00D601D4" w:rsidP="00D677CA">
            <w:pPr>
              <w:pStyle w:val="libAie"/>
              <w:rPr>
                <w:rtl/>
              </w:rPr>
            </w:pPr>
            <w:r w:rsidRPr="00E553E7">
              <w:rPr>
                <w:rtl/>
              </w:rPr>
              <w:t xml:space="preserve">وَقُلْ جَاءَ الْحَقُّ وَزَهَقَ الْبَاطِلُ </w:t>
            </w:r>
          </w:p>
        </w:tc>
        <w:tc>
          <w:tcPr>
            <w:tcW w:w="1668" w:type="dxa"/>
            <w:shd w:val="clear" w:color="auto" w:fill="auto"/>
          </w:tcPr>
          <w:p w:rsidR="00D601D4" w:rsidRDefault="00D601D4" w:rsidP="000D741B">
            <w:pPr>
              <w:pStyle w:val="libCenter"/>
              <w:rPr>
                <w:rtl/>
              </w:rPr>
            </w:pPr>
            <w:r w:rsidRPr="001476D2">
              <w:rPr>
                <w:rtl/>
              </w:rPr>
              <w:t>39</w:t>
            </w:r>
          </w:p>
        </w:tc>
      </w:tr>
      <w:tr w:rsidR="00D601D4" w:rsidTr="00D677CA">
        <w:tc>
          <w:tcPr>
            <w:tcW w:w="1667" w:type="dxa"/>
            <w:shd w:val="clear" w:color="auto" w:fill="auto"/>
          </w:tcPr>
          <w:p w:rsidR="00D601D4" w:rsidRDefault="00D601D4" w:rsidP="000D741B">
            <w:pPr>
              <w:pStyle w:val="libCenter"/>
              <w:rPr>
                <w:rtl/>
              </w:rPr>
            </w:pPr>
            <w:r w:rsidRPr="001476D2">
              <w:rPr>
                <w:rtl/>
              </w:rPr>
              <w:t>81</w:t>
            </w:r>
          </w:p>
        </w:tc>
        <w:tc>
          <w:tcPr>
            <w:tcW w:w="4252" w:type="dxa"/>
            <w:shd w:val="clear" w:color="auto" w:fill="auto"/>
          </w:tcPr>
          <w:p w:rsidR="00D601D4" w:rsidRPr="00E553E7" w:rsidRDefault="00D601D4" w:rsidP="00D677CA">
            <w:pPr>
              <w:pStyle w:val="libAie"/>
              <w:rPr>
                <w:rtl/>
              </w:rPr>
            </w:pPr>
            <w:r w:rsidRPr="00E553E7">
              <w:rPr>
                <w:rtl/>
              </w:rPr>
              <w:t xml:space="preserve">وَقُلْ جَاءَ الْحَقُّ وَزَهَقَ الْبَاطِلُ </w:t>
            </w:r>
          </w:p>
        </w:tc>
        <w:tc>
          <w:tcPr>
            <w:tcW w:w="1668" w:type="dxa"/>
            <w:shd w:val="clear" w:color="auto" w:fill="auto"/>
          </w:tcPr>
          <w:p w:rsidR="00D601D4" w:rsidRDefault="00D601D4" w:rsidP="000D741B">
            <w:pPr>
              <w:pStyle w:val="libCenter"/>
              <w:rPr>
                <w:rtl/>
              </w:rPr>
            </w:pPr>
            <w:r w:rsidRPr="001476D2">
              <w:rPr>
                <w:rtl/>
              </w:rPr>
              <w:t>183</w:t>
            </w:r>
          </w:p>
        </w:tc>
      </w:tr>
      <w:tr w:rsidR="00D601D4" w:rsidTr="00D677CA">
        <w:tc>
          <w:tcPr>
            <w:tcW w:w="1667" w:type="dxa"/>
            <w:shd w:val="clear" w:color="auto" w:fill="auto"/>
          </w:tcPr>
          <w:p w:rsidR="00D601D4" w:rsidRDefault="00D601D4" w:rsidP="000D741B">
            <w:pPr>
              <w:pStyle w:val="libCenter"/>
              <w:rPr>
                <w:rtl/>
              </w:rPr>
            </w:pPr>
            <w:r w:rsidRPr="001476D2">
              <w:rPr>
                <w:rtl/>
              </w:rPr>
              <w:t>85</w:t>
            </w:r>
          </w:p>
        </w:tc>
        <w:tc>
          <w:tcPr>
            <w:tcW w:w="4252" w:type="dxa"/>
            <w:shd w:val="clear" w:color="auto" w:fill="auto"/>
          </w:tcPr>
          <w:p w:rsidR="00D601D4" w:rsidRPr="00E553E7" w:rsidRDefault="00D601D4" w:rsidP="00D677CA">
            <w:pPr>
              <w:pStyle w:val="libAie"/>
              <w:rPr>
                <w:rtl/>
              </w:rPr>
            </w:pPr>
            <w:r w:rsidRPr="00E553E7">
              <w:rPr>
                <w:rtl/>
              </w:rPr>
              <w:t xml:space="preserve">وَيَسْأَلُونَكَ عَنِ الرُّوحِ قُلِ الرُّوحُ مِنْ أَمْرِ رَبِّي </w:t>
            </w:r>
          </w:p>
        </w:tc>
        <w:tc>
          <w:tcPr>
            <w:tcW w:w="1668" w:type="dxa"/>
            <w:shd w:val="clear" w:color="auto" w:fill="auto"/>
          </w:tcPr>
          <w:p w:rsidR="00D601D4" w:rsidRDefault="00D601D4" w:rsidP="000D741B">
            <w:pPr>
              <w:pStyle w:val="libCenter"/>
              <w:rPr>
                <w:rtl/>
              </w:rPr>
            </w:pPr>
            <w:r w:rsidRPr="001476D2">
              <w:rPr>
                <w:rtl/>
              </w:rPr>
              <w:t>190</w:t>
            </w:r>
          </w:p>
        </w:tc>
      </w:tr>
      <w:tr w:rsidR="00D601D4" w:rsidTr="00D677CA">
        <w:tc>
          <w:tcPr>
            <w:tcW w:w="1667" w:type="dxa"/>
            <w:shd w:val="clear" w:color="auto" w:fill="auto"/>
          </w:tcPr>
          <w:p w:rsidR="00D601D4" w:rsidRDefault="00D601D4" w:rsidP="000D741B">
            <w:pPr>
              <w:pStyle w:val="libCenter"/>
              <w:rPr>
                <w:rtl/>
              </w:rPr>
            </w:pPr>
            <w:r w:rsidRPr="001476D2">
              <w:rPr>
                <w:rtl/>
              </w:rPr>
              <w:t>85</w:t>
            </w:r>
          </w:p>
        </w:tc>
        <w:tc>
          <w:tcPr>
            <w:tcW w:w="4252" w:type="dxa"/>
            <w:shd w:val="clear" w:color="auto" w:fill="auto"/>
          </w:tcPr>
          <w:p w:rsidR="00D601D4" w:rsidRPr="00E553E7" w:rsidRDefault="00D601D4" w:rsidP="00D677CA">
            <w:pPr>
              <w:pStyle w:val="libAie"/>
              <w:rPr>
                <w:rtl/>
              </w:rPr>
            </w:pPr>
            <w:r w:rsidRPr="00E553E7">
              <w:rPr>
                <w:rtl/>
              </w:rPr>
              <w:t xml:space="preserve">وَيَسْأَلُونَكَ عَنِ الرُّوحِ قُلِ الرُّوحُ مِنْ أَمْرِ رَبِّي </w:t>
            </w:r>
          </w:p>
        </w:tc>
        <w:tc>
          <w:tcPr>
            <w:tcW w:w="1668" w:type="dxa"/>
            <w:shd w:val="clear" w:color="auto" w:fill="auto"/>
          </w:tcPr>
          <w:p w:rsidR="00D601D4" w:rsidRDefault="00D601D4" w:rsidP="000D741B">
            <w:pPr>
              <w:pStyle w:val="libCenter"/>
              <w:rPr>
                <w:rtl/>
              </w:rPr>
            </w:pPr>
            <w:r w:rsidRPr="001476D2">
              <w:rPr>
                <w:rtl/>
              </w:rPr>
              <w:t>91</w:t>
            </w:r>
          </w:p>
        </w:tc>
      </w:tr>
      <w:tr w:rsidR="00D601D4" w:rsidTr="00D677CA">
        <w:tc>
          <w:tcPr>
            <w:tcW w:w="1667" w:type="dxa"/>
            <w:shd w:val="clear" w:color="auto" w:fill="auto"/>
          </w:tcPr>
          <w:p w:rsidR="00D601D4" w:rsidRDefault="00D601D4" w:rsidP="000D741B">
            <w:pPr>
              <w:pStyle w:val="libCenter"/>
              <w:rPr>
                <w:rtl/>
              </w:rPr>
            </w:pPr>
            <w:r w:rsidRPr="001476D2">
              <w:rPr>
                <w:rtl/>
              </w:rPr>
              <w:t>88</w:t>
            </w:r>
          </w:p>
        </w:tc>
        <w:tc>
          <w:tcPr>
            <w:tcW w:w="4252" w:type="dxa"/>
            <w:shd w:val="clear" w:color="auto" w:fill="auto"/>
          </w:tcPr>
          <w:p w:rsidR="00D601D4" w:rsidRPr="00E553E7" w:rsidRDefault="00D601D4" w:rsidP="00D677CA">
            <w:pPr>
              <w:pStyle w:val="libAie"/>
            </w:pPr>
            <w:r w:rsidRPr="00E553E7">
              <w:rPr>
                <w:rtl/>
              </w:rPr>
              <w:t xml:space="preserve">قُل لَّئِنِ اجْتَمَعَتِ الْإِنسُ وَالْجِنُّ </w:t>
            </w:r>
          </w:p>
        </w:tc>
        <w:tc>
          <w:tcPr>
            <w:tcW w:w="1668" w:type="dxa"/>
            <w:shd w:val="clear" w:color="auto" w:fill="auto"/>
          </w:tcPr>
          <w:p w:rsidR="00D601D4" w:rsidRDefault="00D601D4" w:rsidP="000D741B">
            <w:pPr>
              <w:pStyle w:val="libCenter"/>
              <w:rPr>
                <w:rtl/>
              </w:rPr>
            </w:pPr>
            <w:r w:rsidRPr="001476D2">
              <w:rPr>
                <w:rtl/>
              </w:rPr>
              <w:t>34</w:t>
            </w:r>
          </w:p>
        </w:tc>
      </w:tr>
      <w:tr w:rsidR="00D601D4" w:rsidTr="00D677CA">
        <w:tc>
          <w:tcPr>
            <w:tcW w:w="1667" w:type="dxa"/>
            <w:shd w:val="clear" w:color="auto" w:fill="auto"/>
          </w:tcPr>
          <w:p w:rsidR="00D601D4" w:rsidRPr="001476D2" w:rsidRDefault="00D601D4" w:rsidP="000D741B">
            <w:pPr>
              <w:pStyle w:val="libCenter"/>
              <w:rPr>
                <w:rtl/>
              </w:rPr>
            </w:pPr>
            <w:r>
              <w:rPr>
                <w:rtl/>
              </w:rPr>
              <w:t>90</w:t>
            </w:r>
          </w:p>
        </w:tc>
        <w:tc>
          <w:tcPr>
            <w:tcW w:w="4252" w:type="dxa"/>
            <w:shd w:val="clear" w:color="auto" w:fill="auto"/>
          </w:tcPr>
          <w:p w:rsidR="00D601D4" w:rsidRPr="00E553E7" w:rsidRDefault="00D601D4" w:rsidP="00D677CA">
            <w:pPr>
              <w:pStyle w:val="libAie"/>
              <w:rPr>
                <w:rtl/>
              </w:rPr>
            </w:pPr>
            <w:r w:rsidRPr="00E553E7">
              <w:rPr>
                <w:rtl/>
              </w:rPr>
              <w:t xml:space="preserve">وَقَالُوا لَن نُّؤْمِنَ لَكَ حَتَّىٰ تَفْجُرَ لَنَا مِنَ الْأَرْضِ </w:t>
            </w:r>
          </w:p>
        </w:tc>
        <w:tc>
          <w:tcPr>
            <w:tcW w:w="1668" w:type="dxa"/>
            <w:shd w:val="clear" w:color="auto" w:fill="auto"/>
          </w:tcPr>
          <w:p w:rsidR="00D601D4" w:rsidRPr="001476D2" w:rsidRDefault="00D601D4" w:rsidP="000D741B">
            <w:pPr>
              <w:pStyle w:val="libCenter"/>
              <w:rPr>
                <w:rtl/>
              </w:rPr>
            </w:pPr>
            <w:r>
              <w:rPr>
                <w:rtl/>
              </w:rPr>
              <w:t>119</w:t>
            </w:r>
          </w:p>
        </w:tc>
      </w:tr>
      <w:tr w:rsidR="00D601D4" w:rsidTr="00D677CA">
        <w:tc>
          <w:tcPr>
            <w:tcW w:w="1667" w:type="dxa"/>
            <w:shd w:val="clear" w:color="auto" w:fill="auto"/>
          </w:tcPr>
          <w:p w:rsidR="00D601D4" w:rsidRPr="001476D2" w:rsidRDefault="00D601D4" w:rsidP="000D741B">
            <w:pPr>
              <w:pStyle w:val="libCenter"/>
              <w:rPr>
                <w:rtl/>
              </w:rPr>
            </w:pPr>
            <w:r>
              <w:rPr>
                <w:rtl/>
              </w:rPr>
              <w:t>90</w:t>
            </w:r>
          </w:p>
        </w:tc>
        <w:tc>
          <w:tcPr>
            <w:tcW w:w="4252" w:type="dxa"/>
            <w:shd w:val="clear" w:color="auto" w:fill="auto"/>
          </w:tcPr>
          <w:p w:rsidR="00D601D4" w:rsidRPr="00E553E7" w:rsidRDefault="00D601D4" w:rsidP="00D677CA">
            <w:pPr>
              <w:pStyle w:val="libAie"/>
              <w:rPr>
                <w:rtl/>
              </w:rPr>
            </w:pPr>
            <w:r w:rsidRPr="00E553E7">
              <w:rPr>
                <w:rtl/>
              </w:rPr>
              <w:t xml:space="preserve">لَن نُّؤْمِنَ لَكَ حَتَّىٰ تَفْجُرَ لَنَا مِنَ الْأَرْضِ يَنبُوعًا </w:t>
            </w:r>
          </w:p>
        </w:tc>
        <w:tc>
          <w:tcPr>
            <w:tcW w:w="1668" w:type="dxa"/>
            <w:shd w:val="clear" w:color="auto" w:fill="auto"/>
          </w:tcPr>
          <w:p w:rsidR="00D601D4" w:rsidRPr="001476D2" w:rsidRDefault="00D601D4" w:rsidP="000D741B">
            <w:pPr>
              <w:pStyle w:val="libCenter"/>
              <w:rPr>
                <w:rtl/>
              </w:rPr>
            </w:pPr>
            <w:r>
              <w:rPr>
                <w:rtl/>
              </w:rPr>
              <w:t>201</w:t>
            </w:r>
          </w:p>
        </w:tc>
      </w:tr>
      <w:tr w:rsidR="00D601D4" w:rsidTr="00D677CA">
        <w:tc>
          <w:tcPr>
            <w:tcW w:w="1667" w:type="dxa"/>
            <w:shd w:val="clear" w:color="auto" w:fill="auto"/>
          </w:tcPr>
          <w:p w:rsidR="00D601D4" w:rsidRPr="001476D2" w:rsidRDefault="00D601D4" w:rsidP="000D741B">
            <w:pPr>
              <w:pStyle w:val="libCenter"/>
              <w:rPr>
                <w:rtl/>
              </w:rPr>
            </w:pPr>
            <w:r>
              <w:rPr>
                <w:rtl/>
              </w:rPr>
              <w:t>90</w:t>
            </w:r>
          </w:p>
        </w:tc>
        <w:tc>
          <w:tcPr>
            <w:tcW w:w="4252" w:type="dxa"/>
            <w:shd w:val="clear" w:color="auto" w:fill="auto"/>
          </w:tcPr>
          <w:p w:rsidR="00D601D4" w:rsidRPr="00E553E7" w:rsidRDefault="00D601D4" w:rsidP="00D677CA">
            <w:pPr>
              <w:pStyle w:val="libAie"/>
              <w:rPr>
                <w:rtl/>
              </w:rPr>
            </w:pPr>
            <w:r w:rsidRPr="00E553E7">
              <w:rPr>
                <w:rtl/>
              </w:rPr>
              <w:t xml:space="preserve">لَن نُّؤْمِنَ لَكَ حَتَّىٰ تَفْجُرَ لَنَا مِنَ الْأَرْضِ يَنبُوعًا </w:t>
            </w:r>
          </w:p>
        </w:tc>
        <w:tc>
          <w:tcPr>
            <w:tcW w:w="1668" w:type="dxa"/>
            <w:shd w:val="clear" w:color="auto" w:fill="auto"/>
          </w:tcPr>
          <w:p w:rsidR="00D601D4" w:rsidRPr="001476D2" w:rsidRDefault="00D601D4" w:rsidP="000D741B">
            <w:pPr>
              <w:pStyle w:val="libCenter"/>
              <w:rPr>
                <w:rtl/>
              </w:rPr>
            </w:pPr>
            <w:r>
              <w:rPr>
                <w:rtl/>
              </w:rPr>
              <w:t>207</w:t>
            </w:r>
          </w:p>
        </w:tc>
      </w:tr>
      <w:tr w:rsidR="00D601D4" w:rsidTr="00D677CA">
        <w:tc>
          <w:tcPr>
            <w:tcW w:w="1667" w:type="dxa"/>
            <w:shd w:val="clear" w:color="auto" w:fill="auto"/>
          </w:tcPr>
          <w:p w:rsidR="00D601D4" w:rsidRPr="001476D2" w:rsidRDefault="00D601D4" w:rsidP="000D741B">
            <w:pPr>
              <w:pStyle w:val="libCenter"/>
              <w:rPr>
                <w:rtl/>
              </w:rPr>
            </w:pPr>
            <w:r>
              <w:rPr>
                <w:rtl/>
              </w:rPr>
              <w:t>90</w:t>
            </w:r>
          </w:p>
        </w:tc>
        <w:tc>
          <w:tcPr>
            <w:tcW w:w="4252" w:type="dxa"/>
            <w:shd w:val="clear" w:color="auto" w:fill="auto"/>
          </w:tcPr>
          <w:p w:rsidR="00D601D4" w:rsidRPr="00E553E7" w:rsidRDefault="00D601D4" w:rsidP="00D677CA">
            <w:pPr>
              <w:pStyle w:val="libAie"/>
            </w:pPr>
            <w:r w:rsidRPr="00E553E7">
              <w:rPr>
                <w:rtl/>
              </w:rPr>
              <w:t>لَن نُّؤْمِنَ لَكَ حَتَّىٰ تَفْجُرَ لَنَا مِنَ الْأَرْضِ يَنبُوعًا</w:t>
            </w:r>
          </w:p>
        </w:tc>
        <w:tc>
          <w:tcPr>
            <w:tcW w:w="1668" w:type="dxa"/>
            <w:shd w:val="clear" w:color="auto" w:fill="auto"/>
          </w:tcPr>
          <w:p w:rsidR="00D601D4" w:rsidRPr="001476D2" w:rsidRDefault="00D601D4" w:rsidP="000D741B">
            <w:pPr>
              <w:pStyle w:val="libCenter"/>
              <w:rPr>
                <w:rtl/>
              </w:rPr>
            </w:pPr>
            <w:r>
              <w:rPr>
                <w:rtl/>
              </w:rPr>
              <w:t>208</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383"/>
        <w:gridCol w:w="4395"/>
        <w:gridCol w:w="1809"/>
      </w:tblGrid>
      <w:tr w:rsidR="00D601D4" w:rsidTr="00D677CA">
        <w:tc>
          <w:tcPr>
            <w:tcW w:w="1383"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395"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1383" w:type="dxa"/>
            <w:shd w:val="clear" w:color="auto" w:fill="auto"/>
          </w:tcPr>
          <w:p w:rsidR="00D601D4" w:rsidRDefault="00D601D4" w:rsidP="000D741B">
            <w:pPr>
              <w:pStyle w:val="libCenter"/>
              <w:rPr>
                <w:rtl/>
              </w:rPr>
            </w:pPr>
            <w:r w:rsidRPr="0057303D">
              <w:rPr>
                <w:rtl/>
              </w:rPr>
              <w:t>91</w:t>
            </w:r>
          </w:p>
        </w:tc>
        <w:tc>
          <w:tcPr>
            <w:tcW w:w="4395" w:type="dxa"/>
            <w:shd w:val="clear" w:color="auto" w:fill="auto"/>
          </w:tcPr>
          <w:p w:rsidR="00D601D4" w:rsidRPr="00E553E7" w:rsidRDefault="00D601D4" w:rsidP="00D677CA">
            <w:pPr>
              <w:pStyle w:val="libAie"/>
              <w:rPr>
                <w:rtl/>
              </w:rPr>
            </w:pPr>
            <w:r w:rsidRPr="00E553E7">
              <w:rPr>
                <w:rtl/>
              </w:rPr>
              <w:t xml:space="preserve">أَوْ تَكُونَ لَكَ جَنَّةٌ مِّن نَّخِيلٍ وَعِنَبٍ </w:t>
            </w:r>
          </w:p>
        </w:tc>
        <w:tc>
          <w:tcPr>
            <w:tcW w:w="1809" w:type="dxa"/>
            <w:shd w:val="clear" w:color="auto" w:fill="auto"/>
          </w:tcPr>
          <w:p w:rsidR="00D601D4" w:rsidRDefault="00D601D4" w:rsidP="000D741B">
            <w:pPr>
              <w:pStyle w:val="libCenter"/>
              <w:rPr>
                <w:rtl/>
              </w:rPr>
            </w:pPr>
            <w:r w:rsidRPr="0057303D">
              <w:rPr>
                <w:rtl/>
              </w:rPr>
              <w:t>199</w:t>
            </w:r>
          </w:p>
        </w:tc>
      </w:tr>
      <w:tr w:rsidR="00D601D4" w:rsidTr="00D677CA">
        <w:tc>
          <w:tcPr>
            <w:tcW w:w="1383" w:type="dxa"/>
            <w:shd w:val="clear" w:color="auto" w:fill="auto"/>
          </w:tcPr>
          <w:p w:rsidR="00D601D4" w:rsidRDefault="00D601D4" w:rsidP="000D741B">
            <w:pPr>
              <w:pStyle w:val="libCenter"/>
              <w:rPr>
                <w:rtl/>
              </w:rPr>
            </w:pPr>
            <w:r w:rsidRPr="0057303D">
              <w:rPr>
                <w:rtl/>
              </w:rPr>
              <w:t>91</w:t>
            </w:r>
          </w:p>
        </w:tc>
        <w:tc>
          <w:tcPr>
            <w:tcW w:w="4395" w:type="dxa"/>
            <w:shd w:val="clear" w:color="auto" w:fill="auto"/>
          </w:tcPr>
          <w:p w:rsidR="00D601D4" w:rsidRPr="00E553E7" w:rsidRDefault="00D601D4" w:rsidP="00D677CA">
            <w:pPr>
              <w:pStyle w:val="libAie"/>
              <w:rPr>
                <w:rtl/>
              </w:rPr>
            </w:pPr>
            <w:r w:rsidRPr="00E553E7">
              <w:rPr>
                <w:rtl/>
              </w:rPr>
              <w:t xml:space="preserve">أَوْ تَكُونَ لَكَ جَنَّةٌ مِّن نَّخِيلٍ وَعِنَبٍ </w:t>
            </w:r>
          </w:p>
        </w:tc>
        <w:tc>
          <w:tcPr>
            <w:tcW w:w="1809" w:type="dxa"/>
            <w:shd w:val="clear" w:color="auto" w:fill="auto"/>
          </w:tcPr>
          <w:p w:rsidR="00D601D4" w:rsidRDefault="00D601D4" w:rsidP="000D741B">
            <w:pPr>
              <w:pStyle w:val="libCenter"/>
              <w:rPr>
                <w:rtl/>
              </w:rPr>
            </w:pPr>
            <w:r w:rsidRPr="0057303D">
              <w:rPr>
                <w:rtl/>
              </w:rPr>
              <w:t>201</w:t>
            </w:r>
          </w:p>
        </w:tc>
      </w:tr>
      <w:tr w:rsidR="00D601D4" w:rsidTr="00D677CA">
        <w:tc>
          <w:tcPr>
            <w:tcW w:w="1383" w:type="dxa"/>
            <w:shd w:val="clear" w:color="auto" w:fill="auto"/>
          </w:tcPr>
          <w:p w:rsidR="00D601D4" w:rsidRDefault="00D601D4" w:rsidP="000D741B">
            <w:pPr>
              <w:pStyle w:val="libCenter"/>
              <w:rPr>
                <w:rtl/>
              </w:rPr>
            </w:pPr>
            <w:r w:rsidRPr="0057303D">
              <w:rPr>
                <w:rtl/>
              </w:rPr>
              <w:t>91</w:t>
            </w:r>
          </w:p>
        </w:tc>
        <w:tc>
          <w:tcPr>
            <w:tcW w:w="4395" w:type="dxa"/>
            <w:shd w:val="clear" w:color="auto" w:fill="auto"/>
          </w:tcPr>
          <w:p w:rsidR="00D601D4" w:rsidRPr="00E553E7" w:rsidRDefault="00D601D4" w:rsidP="00D677CA">
            <w:pPr>
              <w:pStyle w:val="libAie"/>
              <w:rPr>
                <w:rtl/>
              </w:rPr>
            </w:pPr>
            <w:r w:rsidRPr="00E553E7">
              <w:rPr>
                <w:rtl/>
              </w:rPr>
              <w:t xml:space="preserve">أَوْ تَكُونَ لَكَ جَنَّةٌ مِّن نَّخِيلٍ وَعِنَبٍ </w:t>
            </w:r>
          </w:p>
        </w:tc>
        <w:tc>
          <w:tcPr>
            <w:tcW w:w="1809" w:type="dxa"/>
            <w:shd w:val="clear" w:color="auto" w:fill="auto"/>
          </w:tcPr>
          <w:p w:rsidR="00D601D4" w:rsidRDefault="00D601D4" w:rsidP="000D741B">
            <w:pPr>
              <w:pStyle w:val="libCenter"/>
              <w:rPr>
                <w:rtl/>
              </w:rPr>
            </w:pPr>
            <w:r w:rsidRPr="0057303D">
              <w:rPr>
                <w:rtl/>
              </w:rPr>
              <w:t>208</w:t>
            </w:r>
          </w:p>
        </w:tc>
      </w:tr>
      <w:tr w:rsidR="00D601D4" w:rsidTr="00D677CA">
        <w:tc>
          <w:tcPr>
            <w:tcW w:w="1383" w:type="dxa"/>
            <w:shd w:val="clear" w:color="auto" w:fill="auto"/>
          </w:tcPr>
          <w:p w:rsidR="00D601D4" w:rsidRDefault="00D601D4" w:rsidP="000D741B">
            <w:pPr>
              <w:pStyle w:val="libCenter"/>
              <w:rPr>
                <w:rtl/>
              </w:rPr>
            </w:pPr>
            <w:r w:rsidRPr="0057303D">
              <w:rPr>
                <w:rtl/>
              </w:rPr>
              <w:t>91</w:t>
            </w:r>
          </w:p>
        </w:tc>
        <w:tc>
          <w:tcPr>
            <w:tcW w:w="4395" w:type="dxa"/>
            <w:shd w:val="clear" w:color="auto" w:fill="auto"/>
          </w:tcPr>
          <w:p w:rsidR="00D601D4" w:rsidRPr="00E553E7" w:rsidRDefault="00D601D4" w:rsidP="00D677CA">
            <w:pPr>
              <w:pStyle w:val="libAie"/>
              <w:rPr>
                <w:rtl/>
              </w:rPr>
            </w:pPr>
            <w:r w:rsidRPr="00E553E7">
              <w:rPr>
                <w:rtl/>
              </w:rPr>
              <w:t xml:space="preserve">فَتُفَجِّرَ الْأَنْهَارَ خِلَالَهَا تَفْجِيرًا </w:t>
            </w:r>
          </w:p>
        </w:tc>
        <w:tc>
          <w:tcPr>
            <w:tcW w:w="1809" w:type="dxa"/>
            <w:shd w:val="clear" w:color="auto" w:fill="auto"/>
          </w:tcPr>
          <w:p w:rsidR="00D601D4" w:rsidRDefault="00D601D4" w:rsidP="000D741B">
            <w:pPr>
              <w:pStyle w:val="libCenter"/>
              <w:rPr>
                <w:rtl/>
              </w:rPr>
            </w:pPr>
            <w:r w:rsidRPr="0057303D">
              <w:rPr>
                <w:rtl/>
              </w:rPr>
              <w:t>208</w:t>
            </w:r>
          </w:p>
        </w:tc>
      </w:tr>
      <w:tr w:rsidR="00D601D4" w:rsidTr="00D677CA">
        <w:tc>
          <w:tcPr>
            <w:tcW w:w="1383" w:type="dxa"/>
            <w:shd w:val="clear" w:color="auto" w:fill="auto"/>
          </w:tcPr>
          <w:p w:rsidR="00D601D4" w:rsidRDefault="00D601D4" w:rsidP="000D741B">
            <w:pPr>
              <w:pStyle w:val="libCenter"/>
              <w:rPr>
                <w:rtl/>
              </w:rPr>
            </w:pPr>
            <w:r w:rsidRPr="0057303D">
              <w:rPr>
                <w:rtl/>
              </w:rPr>
              <w:t>92</w:t>
            </w:r>
          </w:p>
        </w:tc>
        <w:tc>
          <w:tcPr>
            <w:tcW w:w="4395" w:type="dxa"/>
            <w:shd w:val="clear" w:color="auto" w:fill="auto"/>
          </w:tcPr>
          <w:p w:rsidR="00D601D4" w:rsidRPr="00E553E7" w:rsidRDefault="00D601D4" w:rsidP="00D677CA">
            <w:pPr>
              <w:pStyle w:val="libAie"/>
              <w:rPr>
                <w:rtl/>
              </w:rPr>
            </w:pPr>
            <w:r w:rsidRPr="00E553E7">
              <w:rPr>
                <w:rtl/>
              </w:rPr>
              <w:t xml:space="preserve">أَوْ تُسْقِطَ السَّمَاءَ كَمَا زَعَمْتَ عَلَيْنَا كِسَفًا </w:t>
            </w:r>
          </w:p>
        </w:tc>
        <w:tc>
          <w:tcPr>
            <w:tcW w:w="1809" w:type="dxa"/>
            <w:shd w:val="clear" w:color="auto" w:fill="auto"/>
          </w:tcPr>
          <w:p w:rsidR="00D601D4" w:rsidRDefault="00D601D4" w:rsidP="000D741B">
            <w:pPr>
              <w:pStyle w:val="libCenter"/>
              <w:rPr>
                <w:rtl/>
              </w:rPr>
            </w:pPr>
            <w:r w:rsidRPr="0057303D">
              <w:rPr>
                <w:rtl/>
              </w:rPr>
              <w:t>199</w:t>
            </w:r>
          </w:p>
        </w:tc>
      </w:tr>
      <w:tr w:rsidR="00D601D4" w:rsidTr="00D677CA">
        <w:tc>
          <w:tcPr>
            <w:tcW w:w="1383" w:type="dxa"/>
            <w:shd w:val="clear" w:color="auto" w:fill="auto"/>
          </w:tcPr>
          <w:p w:rsidR="00D601D4" w:rsidRDefault="00D601D4" w:rsidP="000D741B">
            <w:pPr>
              <w:pStyle w:val="libCenter"/>
              <w:rPr>
                <w:rtl/>
              </w:rPr>
            </w:pPr>
            <w:r w:rsidRPr="0057303D">
              <w:rPr>
                <w:rtl/>
              </w:rPr>
              <w:t>92</w:t>
            </w:r>
          </w:p>
        </w:tc>
        <w:tc>
          <w:tcPr>
            <w:tcW w:w="4395" w:type="dxa"/>
            <w:shd w:val="clear" w:color="auto" w:fill="auto"/>
          </w:tcPr>
          <w:p w:rsidR="00D601D4" w:rsidRPr="00E553E7" w:rsidRDefault="00D601D4" w:rsidP="00D677CA">
            <w:pPr>
              <w:pStyle w:val="libAie"/>
              <w:rPr>
                <w:rtl/>
              </w:rPr>
            </w:pPr>
            <w:r w:rsidRPr="00E553E7">
              <w:rPr>
                <w:rtl/>
              </w:rPr>
              <w:t xml:space="preserve">أَوْ تُسْقِطَ السَّمَاءَ كَمَا زَعَمْتَ عَلَيْنَا كِسَفًا </w:t>
            </w:r>
          </w:p>
        </w:tc>
        <w:tc>
          <w:tcPr>
            <w:tcW w:w="1809" w:type="dxa"/>
            <w:shd w:val="clear" w:color="auto" w:fill="auto"/>
          </w:tcPr>
          <w:p w:rsidR="00D601D4" w:rsidRDefault="00D601D4" w:rsidP="000D741B">
            <w:pPr>
              <w:pStyle w:val="libCenter"/>
              <w:rPr>
                <w:rtl/>
              </w:rPr>
            </w:pPr>
            <w:r w:rsidRPr="0057303D">
              <w:rPr>
                <w:rtl/>
              </w:rPr>
              <w:t>201</w:t>
            </w:r>
          </w:p>
        </w:tc>
      </w:tr>
      <w:tr w:rsidR="00D601D4" w:rsidTr="00D677CA">
        <w:tc>
          <w:tcPr>
            <w:tcW w:w="1383" w:type="dxa"/>
            <w:shd w:val="clear" w:color="auto" w:fill="auto"/>
          </w:tcPr>
          <w:p w:rsidR="00D601D4" w:rsidRDefault="00D601D4" w:rsidP="000D741B">
            <w:pPr>
              <w:pStyle w:val="libCenter"/>
              <w:rPr>
                <w:rtl/>
              </w:rPr>
            </w:pPr>
            <w:r w:rsidRPr="0057303D">
              <w:rPr>
                <w:rtl/>
              </w:rPr>
              <w:t>92</w:t>
            </w:r>
          </w:p>
        </w:tc>
        <w:tc>
          <w:tcPr>
            <w:tcW w:w="4395" w:type="dxa"/>
            <w:shd w:val="clear" w:color="auto" w:fill="auto"/>
          </w:tcPr>
          <w:p w:rsidR="00D601D4" w:rsidRPr="00E553E7" w:rsidRDefault="00D601D4" w:rsidP="00D677CA">
            <w:pPr>
              <w:pStyle w:val="libAie"/>
              <w:rPr>
                <w:rtl/>
              </w:rPr>
            </w:pPr>
            <w:r w:rsidRPr="00E553E7">
              <w:rPr>
                <w:rtl/>
              </w:rPr>
              <w:t xml:space="preserve">أَوْ تَأْتِيَ بِاللَّهِ وَالْمَلَائِكَةِ قَبِيلًا </w:t>
            </w:r>
          </w:p>
        </w:tc>
        <w:tc>
          <w:tcPr>
            <w:tcW w:w="1809" w:type="dxa"/>
            <w:shd w:val="clear" w:color="auto" w:fill="auto"/>
          </w:tcPr>
          <w:p w:rsidR="00D601D4" w:rsidRDefault="00D601D4" w:rsidP="000D741B">
            <w:pPr>
              <w:pStyle w:val="libCenter"/>
              <w:rPr>
                <w:rtl/>
              </w:rPr>
            </w:pPr>
            <w:r w:rsidRPr="0057303D">
              <w:rPr>
                <w:rtl/>
              </w:rPr>
              <w:t>201</w:t>
            </w:r>
          </w:p>
        </w:tc>
      </w:tr>
      <w:tr w:rsidR="00D601D4" w:rsidTr="00D677CA">
        <w:tc>
          <w:tcPr>
            <w:tcW w:w="1383" w:type="dxa"/>
            <w:shd w:val="clear" w:color="auto" w:fill="auto"/>
          </w:tcPr>
          <w:p w:rsidR="00D601D4" w:rsidRDefault="00D601D4" w:rsidP="000D741B">
            <w:pPr>
              <w:pStyle w:val="libCenter"/>
              <w:rPr>
                <w:rtl/>
              </w:rPr>
            </w:pPr>
            <w:r w:rsidRPr="0057303D">
              <w:rPr>
                <w:rtl/>
              </w:rPr>
              <w:t>92</w:t>
            </w:r>
          </w:p>
        </w:tc>
        <w:tc>
          <w:tcPr>
            <w:tcW w:w="4395" w:type="dxa"/>
            <w:shd w:val="clear" w:color="auto" w:fill="auto"/>
          </w:tcPr>
          <w:p w:rsidR="00D601D4" w:rsidRPr="00E553E7" w:rsidRDefault="00D601D4" w:rsidP="00D677CA">
            <w:pPr>
              <w:pStyle w:val="libAie"/>
              <w:rPr>
                <w:rtl/>
              </w:rPr>
            </w:pPr>
            <w:r w:rsidRPr="00E553E7">
              <w:rPr>
                <w:rtl/>
              </w:rPr>
              <w:t xml:space="preserve">أَوْ تَأْتِيَ بِاللَّهِ وَالْمَلَائِكَةِ قَبِيلًا </w:t>
            </w:r>
          </w:p>
        </w:tc>
        <w:tc>
          <w:tcPr>
            <w:tcW w:w="1809" w:type="dxa"/>
            <w:shd w:val="clear" w:color="auto" w:fill="auto"/>
          </w:tcPr>
          <w:p w:rsidR="00D601D4" w:rsidRDefault="00D601D4" w:rsidP="000D741B">
            <w:pPr>
              <w:pStyle w:val="libCenter"/>
              <w:rPr>
                <w:rtl/>
              </w:rPr>
            </w:pPr>
            <w:r w:rsidRPr="0057303D">
              <w:rPr>
                <w:rtl/>
              </w:rPr>
              <w:t>210</w:t>
            </w:r>
          </w:p>
        </w:tc>
      </w:tr>
      <w:tr w:rsidR="00D601D4" w:rsidTr="00D677CA">
        <w:tc>
          <w:tcPr>
            <w:tcW w:w="1383" w:type="dxa"/>
            <w:shd w:val="clear" w:color="auto" w:fill="auto"/>
          </w:tcPr>
          <w:p w:rsidR="00D601D4" w:rsidRDefault="00D601D4" w:rsidP="000D741B">
            <w:pPr>
              <w:pStyle w:val="libCenter"/>
              <w:rPr>
                <w:rtl/>
              </w:rPr>
            </w:pPr>
            <w:r w:rsidRPr="0057303D">
              <w:rPr>
                <w:rtl/>
              </w:rPr>
              <w:t>92</w:t>
            </w:r>
          </w:p>
        </w:tc>
        <w:tc>
          <w:tcPr>
            <w:tcW w:w="4395" w:type="dxa"/>
            <w:shd w:val="clear" w:color="auto" w:fill="auto"/>
          </w:tcPr>
          <w:p w:rsidR="00D601D4" w:rsidRPr="00E553E7" w:rsidRDefault="00D601D4" w:rsidP="00D677CA">
            <w:pPr>
              <w:pStyle w:val="libAie"/>
              <w:rPr>
                <w:rtl/>
              </w:rPr>
            </w:pPr>
            <w:r w:rsidRPr="00E553E7">
              <w:rPr>
                <w:rtl/>
              </w:rPr>
              <w:t xml:space="preserve">أَوْ تُسْقِطَ السَّمَاءَ كَمَا زَعَمْتَ عَلَيْنَا كِسَفًا </w:t>
            </w:r>
          </w:p>
        </w:tc>
        <w:tc>
          <w:tcPr>
            <w:tcW w:w="1809" w:type="dxa"/>
            <w:shd w:val="clear" w:color="auto" w:fill="auto"/>
          </w:tcPr>
          <w:p w:rsidR="00D601D4" w:rsidRDefault="00D601D4" w:rsidP="000D741B">
            <w:pPr>
              <w:pStyle w:val="libCenter"/>
              <w:rPr>
                <w:rtl/>
              </w:rPr>
            </w:pPr>
            <w:r w:rsidRPr="0057303D">
              <w:rPr>
                <w:rtl/>
              </w:rPr>
              <w:t>209</w:t>
            </w:r>
          </w:p>
        </w:tc>
      </w:tr>
      <w:tr w:rsidR="00D601D4" w:rsidTr="00D677CA">
        <w:tc>
          <w:tcPr>
            <w:tcW w:w="1383" w:type="dxa"/>
            <w:shd w:val="clear" w:color="auto" w:fill="auto"/>
          </w:tcPr>
          <w:p w:rsidR="00D601D4" w:rsidRDefault="00D601D4" w:rsidP="000D741B">
            <w:pPr>
              <w:pStyle w:val="libCenter"/>
              <w:rPr>
                <w:rtl/>
              </w:rPr>
            </w:pPr>
            <w:r w:rsidRPr="0057303D">
              <w:rPr>
                <w:rtl/>
              </w:rPr>
              <w:t>93</w:t>
            </w:r>
          </w:p>
        </w:tc>
        <w:tc>
          <w:tcPr>
            <w:tcW w:w="4395" w:type="dxa"/>
            <w:shd w:val="clear" w:color="auto" w:fill="auto"/>
          </w:tcPr>
          <w:p w:rsidR="00D601D4" w:rsidRPr="00E553E7" w:rsidRDefault="00D601D4" w:rsidP="00D677CA">
            <w:pPr>
              <w:pStyle w:val="libAie"/>
              <w:rPr>
                <w:rtl/>
              </w:rPr>
            </w:pPr>
            <w:r w:rsidRPr="00E553E7">
              <w:rPr>
                <w:rtl/>
              </w:rPr>
              <w:t xml:space="preserve">أَوْ يَكُونَ لَكَ بَيْتٌ مِّن زُخْرُفٍ أَوْ تَرْقَىٰ فِي السَّمَاءِ </w:t>
            </w:r>
          </w:p>
        </w:tc>
        <w:tc>
          <w:tcPr>
            <w:tcW w:w="1809" w:type="dxa"/>
            <w:shd w:val="clear" w:color="auto" w:fill="auto"/>
          </w:tcPr>
          <w:p w:rsidR="00D601D4" w:rsidRDefault="00D601D4" w:rsidP="000D741B">
            <w:pPr>
              <w:pStyle w:val="libCenter"/>
              <w:rPr>
                <w:rtl/>
              </w:rPr>
            </w:pPr>
            <w:r w:rsidRPr="0057303D">
              <w:rPr>
                <w:rtl/>
              </w:rPr>
              <w:t>199</w:t>
            </w:r>
          </w:p>
        </w:tc>
      </w:tr>
      <w:tr w:rsidR="00D601D4" w:rsidTr="00D677CA">
        <w:tc>
          <w:tcPr>
            <w:tcW w:w="1383" w:type="dxa"/>
            <w:shd w:val="clear" w:color="auto" w:fill="auto"/>
          </w:tcPr>
          <w:p w:rsidR="00D601D4" w:rsidRDefault="00D601D4" w:rsidP="000D741B">
            <w:pPr>
              <w:pStyle w:val="libCenter"/>
              <w:rPr>
                <w:rtl/>
              </w:rPr>
            </w:pPr>
            <w:r w:rsidRPr="0057303D">
              <w:rPr>
                <w:rtl/>
              </w:rPr>
              <w:t>93</w:t>
            </w:r>
          </w:p>
        </w:tc>
        <w:tc>
          <w:tcPr>
            <w:tcW w:w="4395" w:type="dxa"/>
            <w:shd w:val="clear" w:color="auto" w:fill="auto"/>
          </w:tcPr>
          <w:p w:rsidR="00D601D4" w:rsidRPr="00E553E7" w:rsidRDefault="00D601D4" w:rsidP="00D677CA">
            <w:pPr>
              <w:pStyle w:val="libAie"/>
              <w:rPr>
                <w:rtl/>
              </w:rPr>
            </w:pPr>
            <w:r w:rsidRPr="00E553E7">
              <w:rPr>
                <w:rtl/>
              </w:rPr>
              <w:t xml:space="preserve">أَوْ يَكُونَ لَكَ بَيْتٌ مِّن زُخْرُفٍ </w:t>
            </w:r>
          </w:p>
        </w:tc>
        <w:tc>
          <w:tcPr>
            <w:tcW w:w="1809" w:type="dxa"/>
            <w:shd w:val="clear" w:color="auto" w:fill="auto"/>
          </w:tcPr>
          <w:p w:rsidR="00D601D4" w:rsidRDefault="00D601D4" w:rsidP="000D741B">
            <w:pPr>
              <w:pStyle w:val="libCenter"/>
              <w:rPr>
                <w:rtl/>
              </w:rPr>
            </w:pPr>
            <w:r w:rsidRPr="0057303D">
              <w:rPr>
                <w:rtl/>
              </w:rPr>
              <w:t>201</w:t>
            </w:r>
          </w:p>
        </w:tc>
      </w:tr>
      <w:tr w:rsidR="00D601D4" w:rsidTr="00D677CA">
        <w:tc>
          <w:tcPr>
            <w:tcW w:w="1383" w:type="dxa"/>
            <w:shd w:val="clear" w:color="auto" w:fill="auto"/>
          </w:tcPr>
          <w:p w:rsidR="00D601D4" w:rsidRDefault="00D601D4" w:rsidP="000D741B">
            <w:pPr>
              <w:pStyle w:val="libCenter"/>
              <w:rPr>
                <w:rtl/>
              </w:rPr>
            </w:pPr>
            <w:r w:rsidRPr="0057303D">
              <w:rPr>
                <w:rtl/>
              </w:rPr>
              <w:t>93</w:t>
            </w:r>
          </w:p>
        </w:tc>
        <w:tc>
          <w:tcPr>
            <w:tcW w:w="4395" w:type="dxa"/>
            <w:shd w:val="clear" w:color="auto" w:fill="auto"/>
          </w:tcPr>
          <w:p w:rsidR="00D601D4" w:rsidRPr="00E553E7" w:rsidRDefault="00D601D4" w:rsidP="00D677CA">
            <w:pPr>
              <w:pStyle w:val="libAie"/>
            </w:pPr>
            <w:r w:rsidRPr="00E553E7">
              <w:rPr>
                <w:rtl/>
              </w:rPr>
              <w:t xml:space="preserve">أَوْ تَرْقَىٰ فِي السَّمَاءِ وَلَن نُّؤْمِنَ لِرُقِيِّكَ </w:t>
            </w:r>
          </w:p>
        </w:tc>
        <w:tc>
          <w:tcPr>
            <w:tcW w:w="1809" w:type="dxa"/>
            <w:shd w:val="clear" w:color="auto" w:fill="auto"/>
          </w:tcPr>
          <w:p w:rsidR="00D601D4" w:rsidRDefault="00D601D4" w:rsidP="000D741B">
            <w:pPr>
              <w:pStyle w:val="libCenter"/>
              <w:rPr>
                <w:rtl/>
              </w:rPr>
            </w:pPr>
            <w:r w:rsidRPr="0057303D">
              <w:rPr>
                <w:rtl/>
              </w:rPr>
              <w:t>201</w:t>
            </w:r>
          </w:p>
        </w:tc>
      </w:tr>
      <w:tr w:rsidR="00D601D4" w:rsidTr="00D677CA">
        <w:tc>
          <w:tcPr>
            <w:tcW w:w="1383" w:type="dxa"/>
            <w:shd w:val="clear" w:color="auto" w:fill="auto"/>
          </w:tcPr>
          <w:p w:rsidR="00D601D4" w:rsidRDefault="00D601D4" w:rsidP="000D741B">
            <w:pPr>
              <w:pStyle w:val="libCenter"/>
              <w:rPr>
                <w:rtl/>
              </w:rPr>
            </w:pPr>
            <w:r w:rsidRPr="004463FF">
              <w:rPr>
                <w:rtl/>
              </w:rPr>
              <w:t>93</w:t>
            </w:r>
          </w:p>
        </w:tc>
        <w:tc>
          <w:tcPr>
            <w:tcW w:w="4395" w:type="dxa"/>
            <w:shd w:val="clear" w:color="auto" w:fill="auto"/>
          </w:tcPr>
          <w:p w:rsidR="00D601D4" w:rsidRPr="00E553E7" w:rsidRDefault="00D601D4" w:rsidP="00D677CA">
            <w:pPr>
              <w:pStyle w:val="libAie"/>
              <w:rPr>
                <w:rtl/>
              </w:rPr>
            </w:pPr>
            <w:r w:rsidRPr="00E553E7">
              <w:rPr>
                <w:rtl/>
              </w:rPr>
              <w:t xml:space="preserve">أَوْ يَكُونَ لَكَ بَيْتٌ مِّن زُخْرُفٍ </w:t>
            </w:r>
          </w:p>
        </w:tc>
        <w:tc>
          <w:tcPr>
            <w:tcW w:w="1809" w:type="dxa"/>
            <w:shd w:val="clear" w:color="auto" w:fill="auto"/>
          </w:tcPr>
          <w:p w:rsidR="00D601D4" w:rsidRDefault="00D601D4" w:rsidP="000D741B">
            <w:pPr>
              <w:pStyle w:val="libCenter"/>
              <w:rPr>
                <w:rtl/>
              </w:rPr>
            </w:pPr>
            <w:r w:rsidRPr="004463FF">
              <w:rPr>
                <w:rtl/>
              </w:rPr>
              <w:t>211</w:t>
            </w:r>
          </w:p>
        </w:tc>
      </w:tr>
      <w:tr w:rsidR="00D601D4" w:rsidTr="00D677CA">
        <w:tc>
          <w:tcPr>
            <w:tcW w:w="1383" w:type="dxa"/>
            <w:shd w:val="clear" w:color="auto" w:fill="auto"/>
          </w:tcPr>
          <w:p w:rsidR="00D601D4" w:rsidRDefault="00D601D4" w:rsidP="000D741B">
            <w:pPr>
              <w:pStyle w:val="libCenter"/>
              <w:rPr>
                <w:rtl/>
              </w:rPr>
            </w:pPr>
            <w:r w:rsidRPr="004463FF">
              <w:rPr>
                <w:rtl/>
              </w:rPr>
              <w:t>93</w:t>
            </w:r>
          </w:p>
        </w:tc>
        <w:tc>
          <w:tcPr>
            <w:tcW w:w="4395" w:type="dxa"/>
            <w:shd w:val="clear" w:color="auto" w:fill="auto"/>
          </w:tcPr>
          <w:p w:rsidR="00D601D4" w:rsidRPr="00E553E7" w:rsidRDefault="00D601D4" w:rsidP="00D677CA">
            <w:pPr>
              <w:pStyle w:val="libAie"/>
              <w:rPr>
                <w:rtl/>
              </w:rPr>
            </w:pPr>
            <w:r w:rsidRPr="00E553E7">
              <w:rPr>
                <w:rtl/>
              </w:rPr>
              <w:t xml:space="preserve">أَوْ تَرْقَىٰ فِي السَّمَاءِ </w:t>
            </w:r>
          </w:p>
        </w:tc>
        <w:tc>
          <w:tcPr>
            <w:tcW w:w="1809" w:type="dxa"/>
            <w:shd w:val="clear" w:color="auto" w:fill="auto"/>
          </w:tcPr>
          <w:p w:rsidR="00D601D4" w:rsidRDefault="00D601D4" w:rsidP="000D741B">
            <w:pPr>
              <w:pStyle w:val="libCenter"/>
              <w:rPr>
                <w:rtl/>
              </w:rPr>
            </w:pPr>
            <w:r w:rsidRPr="004463FF">
              <w:rPr>
                <w:rtl/>
              </w:rPr>
              <w:t>211</w:t>
            </w:r>
          </w:p>
        </w:tc>
      </w:tr>
      <w:tr w:rsidR="00D601D4" w:rsidTr="00D677CA">
        <w:tc>
          <w:tcPr>
            <w:tcW w:w="1383" w:type="dxa"/>
            <w:shd w:val="clear" w:color="auto" w:fill="auto"/>
          </w:tcPr>
          <w:p w:rsidR="00D601D4" w:rsidRDefault="00D601D4" w:rsidP="000D741B">
            <w:pPr>
              <w:pStyle w:val="libCenter"/>
              <w:rPr>
                <w:rtl/>
              </w:rPr>
            </w:pPr>
            <w:r w:rsidRPr="004463FF">
              <w:rPr>
                <w:rtl/>
              </w:rPr>
              <w:t>93</w:t>
            </w:r>
          </w:p>
        </w:tc>
        <w:tc>
          <w:tcPr>
            <w:tcW w:w="4395" w:type="dxa"/>
            <w:shd w:val="clear" w:color="auto" w:fill="auto"/>
          </w:tcPr>
          <w:p w:rsidR="00D601D4" w:rsidRPr="00E553E7" w:rsidRDefault="00D601D4" w:rsidP="00D677CA">
            <w:pPr>
              <w:pStyle w:val="libAie"/>
              <w:rPr>
                <w:rtl/>
              </w:rPr>
            </w:pPr>
            <w:r w:rsidRPr="00E553E7">
              <w:rPr>
                <w:rtl/>
              </w:rPr>
              <w:t xml:space="preserve">وَلَن نُّؤْمِنَ لِرُقِيِّكَ حَتَّىٰ تُنَزِّلَ عَلَيْنَا كِتَابًا </w:t>
            </w:r>
          </w:p>
        </w:tc>
        <w:tc>
          <w:tcPr>
            <w:tcW w:w="1809" w:type="dxa"/>
            <w:shd w:val="clear" w:color="auto" w:fill="auto"/>
          </w:tcPr>
          <w:p w:rsidR="00D601D4" w:rsidRDefault="00D601D4" w:rsidP="000D741B">
            <w:pPr>
              <w:pStyle w:val="libCenter"/>
              <w:rPr>
                <w:rtl/>
              </w:rPr>
            </w:pPr>
            <w:r w:rsidRPr="004463FF">
              <w:rPr>
                <w:rtl/>
              </w:rPr>
              <w:t>211</w:t>
            </w:r>
          </w:p>
        </w:tc>
      </w:tr>
      <w:tr w:rsidR="00D601D4" w:rsidTr="00D677CA">
        <w:tc>
          <w:tcPr>
            <w:tcW w:w="1383" w:type="dxa"/>
            <w:shd w:val="clear" w:color="auto" w:fill="auto"/>
          </w:tcPr>
          <w:p w:rsidR="00D601D4" w:rsidRDefault="00D601D4" w:rsidP="000D741B">
            <w:pPr>
              <w:pStyle w:val="libCenter"/>
              <w:rPr>
                <w:rtl/>
              </w:rPr>
            </w:pPr>
            <w:r w:rsidRPr="004463FF">
              <w:rPr>
                <w:rtl/>
              </w:rPr>
              <w:t>93</w:t>
            </w:r>
          </w:p>
        </w:tc>
        <w:tc>
          <w:tcPr>
            <w:tcW w:w="4395" w:type="dxa"/>
            <w:shd w:val="clear" w:color="auto" w:fill="auto"/>
          </w:tcPr>
          <w:p w:rsidR="00D601D4" w:rsidRPr="00E553E7" w:rsidRDefault="00D601D4" w:rsidP="00D677CA">
            <w:pPr>
              <w:pStyle w:val="libAie"/>
              <w:rPr>
                <w:rtl/>
              </w:rPr>
            </w:pPr>
            <w:r w:rsidRPr="00E553E7">
              <w:rPr>
                <w:rtl/>
              </w:rPr>
              <w:t xml:space="preserve">حَتَّىٰ تُنَزِّلَ عَلَيْنَا كِتَابًا نَّقْرَؤُهُ </w:t>
            </w:r>
          </w:p>
        </w:tc>
        <w:tc>
          <w:tcPr>
            <w:tcW w:w="1809" w:type="dxa"/>
            <w:shd w:val="clear" w:color="auto" w:fill="auto"/>
          </w:tcPr>
          <w:p w:rsidR="00D601D4" w:rsidRDefault="00D601D4" w:rsidP="000D741B">
            <w:pPr>
              <w:pStyle w:val="libCenter"/>
              <w:rPr>
                <w:rtl/>
              </w:rPr>
            </w:pPr>
            <w:r w:rsidRPr="004463FF">
              <w:rPr>
                <w:rtl/>
              </w:rPr>
              <w:t>211</w:t>
            </w:r>
          </w:p>
        </w:tc>
      </w:tr>
      <w:tr w:rsidR="00D601D4" w:rsidTr="00D677CA">
        <w:tc>
          <w:tcPr>
            <w:tcW w:w="1383" w:type="dxa"/>
            <w:shd w:val="clear" w:color="auto" w:fill="auto"/>
          </w:tcPr>
          <w:p w:rsidR="00D601D4" w:rsidRDefault="00D601D4" w:rsidP="000D741B">
            <w:pPr>
              <w:pStyle w:val="libCenter"/>
              <w:rPr>
                <w:rtl/>
              </w:rPr>
            </w:pPr>
            <w:r w:rsidRPr="004463FF">
              <w:rPr>
                <w:rtl/>
              </w:rPr>
              <w:t>93</w:t>
            </w:r>
          </w:p>
        </w:tc>
        <w:tc>
          <w:tcPr>
            <w:tcW w:w="4395" w:type="dxa"/>
            <w:shd w:val="clear" w:color="auto" w:fill="auto"/>
          </w:tcPr>
          <w:p w:rsidR="00D601D4" w:rsidRPr="00E553E7" w:rsidRDefault="00D601D4" w:rsidP="00D677CA">
            <w:pPr>
              <w:pStyle w:val="libAie"/>
            </w:pPr>
            <w:r w:rsidRPr="00E553E7">
              <w:rPr>
                <w:rtl/>
              </w:rPr>
              <w:t xml:space="preserve">سُبْحَانَ رَبِّي هَلْ كُنتُ إِلَّا بَشَرًا رَّسُولًا </w:t>
            </w:r>
          </w:p>
        </w:tc>
        <w:tc>
          <w:tcPr>
            <w:tcW w:w="1809" w:type="dxa"/>
            <w:shd w:val="clear" w:color="auto" w:fill="auto"/>
          </w:tcPr>
          <w:p w:rsidR="00D601D4" w:rsidRDefault="00D601D4" w:rsidP="000D741B">
            <w:pPr>
              <w:pStyle w:val="libCenter"/>
              <w:rPr>
                <w:rtl/>
              </w:rPr>
            </w:pPr>
            <w:r w:rsidRPr="004463FF">
              <w:rPr>
                <w:rtl/>
              </w:rPr>
              <w:t>211</w:t>
            </w:r>
          </w:p>
        </w:tc>
      </w:tr>
      <w:tr w:rsidR="00D601D4" w:rsidTr="00D677CA">
        <w:tc>
          <w:tcPr>
            <w:tcW w:w="1383" w:type="dxa"/>
            <w:shd w:val="clear" w:color="auto" w:fill="auto"/>
          </w:tcPr>
          <w:p w:rsidR="00D601D4" w:rsidRDefault="00D601D4" w:rsidP="000D741B">
            <w:pPr>
              <w:pStyle w:val="libCenter"/>
              <w:rPr>
                <w:rtl/>
              </w:rPr>
            </w:pPr>
            <w:r>
              <w:rPr>
                <w:rtl/>
              </w:rPr>
              <w:t>105</w:t>
            </w:r>
          </w:p>
        </w:tc>
        <w:tc>
          <w:tcPr>
            <w:tcW w:w="4395" w:type="dxa"/>
            <w:shd w:val="clear" w:color="auto" w:fill="auto"/>
          </w:tcPr>
          <w:p w:rsidR="00D601D4" w:rsidRPr="00E553E7" w:rsidRDefault="00D601D4" w:rsidP="00D677CA">
            <w:pPr>
              <w:pStyle w:val="libAie"/>
              <w:rPr>
                <w:rtl/>
              </w:rPr>
            </w:pPr>
            <w:r w:rsidRPr="00E553E7">
              <w:rPr>
                <w:rtl/>
              </w:rPr>
              <w:t xml:space="preserve">وَمَا أَرْسَلْنَاكَ إِلَّا مُبَشِّرًا وَنَذِيرًا </w:t>
            </w:r>
          </w:p>
        </w:tc>
        <w:tc>
          <w:tcPr>
            <w:tcW w:w="1809" w:type="dxa"/>
            <w:shd w:val="clear" w:color="auto" w:fill="auto"/>
          </w:tcPr>
          <w:p w:rsidR="00D601D4" w:rsidRDefault="00D601D4" w:rsidP="000D741B">
            <w:pPr>
              <w:pStyle w:val="libCenter"/>
              <w:rPr>
                <w:rtl/>
              </w:rPr>
            </w:pPr>
            <w:r>
              <w:rPr>
                <w:rtl/>
              </w:rPr>
              <w:t>164</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الكهف﴾</w:t>
            </w:r>
          </w:p>
          <w:p w:rsidR="00D601D4" w:rsidRDefault="00D601D4" w:rsidP="000D741B">
            <w:pPr>
              <w:pStyle w:val="libCenterBold2"/>
              <w:rPr>
                <w:rtl/>
              </w:rPr>
            </w:pPr>
            <w:r>
              <w:rPr>
                <w:rtl/>
              </w:rPr>
              <w:t>(18)</w:t>
            </w:r>
          </w:p>
        </w:tc>
      </w:tr>
      <w:tr w:rsidR="00D601D4" w:rsidTr="00D677CA">
        <w:tc>
          <w:tcPr>
            <w:tcW w:w="1383" w:type="dxa"/>
            <w:shd w:val="clear" w:color="auto" w:fill="auto"/>
          </w:tcPr>
          <w:p w:rsidR="00D601D4" w:rsidRDefault="00D601D4" w:rsidP="000D741B">
            <w:pPr>
              <w:pStyle w:val="libCenter"/>
              <w:rPr>
                <w:rtl/>
              </w:rPr>
            </w:pPr>
            <w:r>
              <w:rPr>
                <w:rtl/>
              </w:rPr>
              <w:t>1</w:t>
            </w:r>
          </w:p>
        </w:tc>
        <w:tc>
          <w:tcPr>
            <w:tcW w:w="4395" w:type="dxa"/>
            <w:shd w:val="clear" w:color="auto" w:fill="auto"/>
          </w:tcPr>
          <w:p w:rsidR="00D601D4" w:rsidRPr="00E553E7" w:rsidRDefault="00D601D4" w:rsidP="00D677CA">
            <w:pPr>
              <w:pStyle w:val="libAie"/>
              <w:rPr>
                <w:rtl/>
              </w:rPr>
            </w:pPr>
            <w:r w:rsidRPr="00E553E7">
              <w:rPr>
                <w:rtl/>
              </w:rPr>
              <w:t xml:space="preserve">الْحَمْدُ لِلَّهِ الَّذِي أَنزَلَ عَلَىٰ عَبْدِهِ الْكِتَابَ </w:t>
            </w:r>
          </w:p>
        </w:tc>
        <w:tc>
          <w:tcPr>
            <w:tcW w:w="1809" w:type="dxa"/>
            <w:shd w:val="clear" w:color="auto" w:fill="auto"/>
          </w:tcPr>
          <w:p w:rsidR="00D601D4" w:rsidRDefault="00D601D4" w:rsidP="000D741B">
            <w:pPr>
              <w:pStyle w:val="libCenter"/>
              <w:rPr>
                <w:rtl/>
              </w:rPr>
            </w:pPr>
            <w:r>
              <w:rPr>
                <w:rtl/>
              </w:rPr>
              <w:t>254</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1667" w:type="dxa"/>
            <w:shd w:val="clear" w:color="auto" w:fill="auto"/>
          </w:tcPr>
          <w:p w:rsidR="00D601D4" w:rsidRDefault="00D601D4" w:rsidP="000D741B">
            <w:pPr>
              <w:pStyle w:val="libCenter"/>
              <w:rPr>
                <w:rtl/>
              </w:rPr>
            </w:pPr>
            <w:r w:rsidRPr="00602B7C">
              <w:rPr>
                <w:rtl/>
              </w:rPr>
              <w:t>49</w:t>
            </w:r>
          </w:p>
        </w:tc>
        <w:tc>
          <w:tcPr>
            <w:tcW w:w="4111" w:type="dxa"/>
            <w:shd w:val="clear" w:color="auto" w:fill="auto"/>
          </w:tcPr>
          <w:p w:rsidR="00D601D4" w:rsidRPr="0018119B" w:rsidRDefault="00D601D4" w:rsidP="00D677CA">
            <w:pPr>
              <w:pStyle w:val="libAie"/>
              <w:rPr>
                <w:rtl/>
              </w:rPr>
            </w:pPr>
            <w:r w:rsidRPr="0018119B">
              <w:rPr>
                <w:rtl/>
              </w:rPr>
              <w:t xml:space="preserve">مَالِ هَٰذَا الْكِتَابِ لَا يُغَادِرُ صَغِيرَةً وَلَا كَبِيرَةً </w:t>
            </w:r>
          </w:p>
        </w:tc>
        <w:tc>
          <w:tcPr>
            <w:tcW w:w="1809" w:type="dxa"/>
            <w:shd w:val="clear" w:color="auto" w:fill="auto"/>
          </w:tcPr>
          <w:p w:rsidR="00D601D4" w:rsidRDefault="00D601D4" w:rsidP="000D741B">
            <w:pPr>
              <w:pStyle w:val="libCenter"/>
              <w:rPr>
                <w:rtl/>
              </w:rPr>
            </w:pPr>
            <w:r w:rsidRPr="00602B7C">
              <w:rPr>
                <w:rtl/>
              </w:rPr>
              <w:t>93</w:t>
            </w:r>
          </w:p>
        </w:tc>
      </w:tr>
      <w:tr w:rsidR="00D601D4" w:rsidTr="00D677CA">
        <w:tc>
          <w:tcPr>
            <w:tcW w:w="1667" w:type="dxa"/>
            <w:shd w:val="clear" w:color="auto" w:fill="auto"/>
          </w:tcPr>
          <w:p w:rsidR="00D601D4" w:rsidRDefault="00D601D4" w:rsidP="000D741B">
            <w:pPr>
              <w:pStyle w:val="libCenter"/>
              <w:rPr>
                <w:rtl/>
              </w:rPr>
            </w:pPr>
            <w:r w:rsidRPr="00602B7C">
              <w:rPr>
                <w:rtl/>
              </w:rPr>
              <w:t>110</w:t>
            </w:r>
          </w:p>
        </w:tc>
        <w:tc>
          <w:tcPr>
            <w:tcW w:w="4111" w:type="dxa"/>
            <w:shd w:val="clear" w:color="auto" w:fill="auto"/>
          </w:tcPr>
          <w:p w:rsidR="00D601D4" w:rsidRPr="0018119B" w:rsidRDefault="00D601D4" w:rsidP="00D677CA">
            <w:pPr>
              <w:pStyle w:val="libAie"/>
            </w:pPr>
            <w:r w:rsidRPr="0018119B">
              <w:rPr>
                <w:rtl/>
              </w:rPr>
              <w:t xml:space="preserve">قُلْ إِنَّمَا أَنَا بَشَرٌ مِّثْلُكُمْ يُوحَىٰ إِلَيَّ </w:t>
            </w:r>
          </w:p>
        </w:tc>
        <w:tc>
          <w:tcPr>
            <w:tcW w:w="1809" w:type="dxa"/>
            <w:shd w:val="clear" w:color="auto" w:fill="auto"/>
          </w:tcPr>
          <w:p w:rsidR="00D601D4" w:rsidRDefault="00D601D4" w:rsidP="000D741B">
            <w:pPr>
              <w:pStyle w:val="libCenter"/>
              <w:rPr>
                <w:rtl/>
              </w:rPr>
            </w:pPr>
            <w:r w:rsidRPr="00602B7C">
              <w:rPr>
                <w:rtl/>
              </w:rPr>
              <w:t>202</w:t>
            </w:r>
          </w:p>
        </w:tc>
      </w:tr>
      <w:tr w:rsidR="00D601D4" w:rsidTr="00D677CA">
        <w:tc>
          <w:tcPr>
            <w:tcW w:w="7587" w:type="dxa"/>
            <w:gridSpan w:val="3"/>
            <w:shd w:val="clear" w:color="auto" w:fill="auto"/>
          </w:tcPr>
          <w:p w:rsidR="00D601D4" w:rsidRDefault="00D601D4" w:rsidP="000D741B">
            <w:pPr>
              <w:pStyle w:val="libCenterBold2"/>
              <w:rPr>
                <w:rtl/>
              </w:rPr>
            </w:pPr>
            <w:r>
              <w:rPr>
                <w:rtl/>
              </w:rPr>
              <w:t>﴿سورة مريم﴾</w:t>
            </w:r>
          </w:p>
          <w:p w:rsidR="00D601D4" w:rsidRDefault="00D601D4" w:rsidP="000D741B">
            <w:pPr>
              <w:pStyle w:val="libCenterBold2"/>
              <w:rPr>
                <w:rtl/>
              </w:rPr>
            </w:pPr>
            <w:r>
              <w:rPr>
                <w:rtl/>
              </w:rPr>
              <w:t>(19)</w:t>
            </w:r>
          </w:p>
        </w:tc>
      </w:tr>
      <w:tr w:rsidR="00D601D4" w:rsidTr="00D677CA">
        <w:tc>
          <w:tcPr>
            <w:tcW w:w="1667" w:type="dxa"/>
            <w:shd w:val="clear" w:color="auto" w:fill="auto"/>
          </w:tcPr>
          <w:p w:rsidR="00D601D4" w:rsidRDefault="00D601D4" w:rsidP="000D741B">
            <w:pPr>
              <w:pStyle w:val="libCenter"/>
              <w:rPr>
                <w:rtl/>
              </w:rPr>
            </w:pPr>
            <w:r>
              <w:rPr>
                <w:rtl/>
              </w:rPr>
              <w:t>7</w:t>
            </w:r>
          </w:p>
        </w:tc>
        <w:tc>
          <w:tcPr>
            <w:tcW w:w="4111" w:type="dxa"/>
            <w:shd w:val="clear" w:color="auto" w:fill="auto"/>
          </w:tcPr>
          <w:p w:rsidR="00D601D4" w:rsidRPr="0018119B" w:rsidRDefault="00D601D4" w:rsidP="00D677CA">
            <w:pPr>
              <w:pStyle w:val="libAie"/>
              <w:rPr>
                <w:rtl/>
              </w:rPr>
            </w:pPr>
            <w:r w:rsidRPr="0018119B">
              <w:rPr>
                <w:rtl/>
              </w:rPr>
              <w:t xml:space="preserve">لَمْ نَجْعَل لَّهُ مِن قَبْلُ سَمِيًّا </w:t>
            </w:r>
          </w:p>
        </w:tc>
        <w:tc>
          <w:tcPr>
            <w:tcW w:w="1809" w:type="dxa"/>
            <w:shd w:val="clear" w:color="auto" w:fill="auto"/>
          </w:tcPr>
          <w:p w:rsidR="00D601D4" w:rsidRDefault="00D601D4" w:rsidP="000D741B">
            <w:pPr>
              <w:pStyle w:val="libCenter"/>
              <w:rPr>
                <w:rtl/>
              </w:rPr>
            </w:pPr>
            <w:r>
              <w:rPr>
                <w:rtl/>
              </w:rPr>
              <w:t>252</w:t>
            </w:r>
          </w:p>
        </w:tc>
      </w:tr>
      <w:tr w:rsidR="00D601D4" w:rsidTr="00D677CA">
        <w:tc>
          <w:tcPr>
            <w:tcW w:w="7587" w:type="dxa"/>
            <w:gridSpan w:val="3"/>
            <w:shd w:val="clear" w:color="auto" w:fill="auto"/>
          </w:tcPr>
          <w:p w:rsidR="00D601D4" w:rsidRDefault="00D601D4" w:rsidP="000D741B">
            <w:pPr>
              <w:pStyle w:val="libCenterBold2"/>
              <w:rPr>
                <w:rtl/>
              </w:rPr>
            </w:pPr>
            <w:r>
              <w:rPr>
                <w:rtl/>
              </w:rPr>
              <w:t>﴿طه﴾</w:t>
            </w:r>
          </w:p>
          <w:p w:rsidR="00D601D4" w:rsidRDefault="00D601D4" w:rsidP="000D741B">
            <w:pPr>
              <w:pStyle w:val="libCenterBold2"/>
              <w:rPr>
                <w:rtl/>
              </w:rPr>
            </w:pPr>
            <w:r>
              <w:rPr>
                <w:rtl/>
              </w:rPr>
              <w:t>(20)</w:t>
            </w:r>
          </w:p>
        </w:tc>
      </w:tr>
      <w:tr w:rsidR="00D601D4" w:rsidTr="00D677CA">
        <w:tc>
          <w:tcPr>
            <w:tcW w:w="1667" w:type="dxa"/>
            <w:shd w:val="clear" w:color="auto" w:fill="auto"/>
          </w:tcPr>
          <w:p w:rsidR="00D601D4" w:rsidRDefault="00D601D4" w:rsidP="000D741B">
            <w:pPr>
              <w:pStyle w:val="libCenter"/>
              <w:rPr>
                <w:rtl/>
              </w:rPr>
            </w:pPr>
            <w:r w:rsidRPr="00E65BBA">
              <w:rPr>
                <w:rtl/>
              </w:rPr>
              <w:t>30</w:t>
            </w:r>
          </w:p>
        </w:tc>
        <w:tc>
          <w:tcPr>
            <w:tcW w:w="4111" w:type="dxa"/>
            <w:shd w:val="clear" w:color="auto" w:fill="auto"/>
          </w:tcPr>
          <w:p w:rsidR="00D601D4" w:rsidRPr="0018119B" w:rsidRDefault="00D601D4" w:rsidP="00D677CA">
            <w:pPr>
              <w:pStyle w:val="libAie"/>
              <w:rPr>
                <w:rtl/>
              </w:rPr>
            </w:pPr>
            <w:r w:rsidRPr="0018119B">
              <w:rPr>
                <w:rtl/>
              </w:rPr>
              <w:t xml:space="preserve">هَارُونَ أَخِي </w:t>
            </w:r>
          </w:p>
        </w:tc>
        <w:tc>
          <w:tcPr>
            <w:tcW w:w="1809" w:type="dxa"/>
            <w:shd w:val="clear" w:color="auto" w:fill="auto"/>
          </w:tcPr>
          <w:p w:rsidR="00D601D4" w:rsidRDefault="00D601D4" w:rsidP="000D741B">
            <w:pPr>
              <w:pStyle w:val="libCenter"/>
              <w:rPr>
                <w:rtl/>
              </w:rPr>
            </w:pPr>
            <w:r w:rsidRPr="00E65BBA">
              <w:rPr>
                <w:rtl/>
              </w:rPr>
              <w:t>217</w:t>
            </w:r>
          </w:p>
        </w:tc>
      </w:tr>
      <w:tr w:rsidR="00D601D4" w:rsidTr="00D677CA">
        <w:tc>
          <w:tcPr>
            <w:tcW w:w="1667" w:type="dxa"/>
            <w:shd w:val="clear" w:color="auto" w:fill="auto"/>
          </w:tcPr>
          <w:p w:rsidR="00D601D4" w:rsidRDefault="00D601D4" w:rsidP="000D741B">
            <w:pPr>
              <w:pStyle w:val="libCenter"/>
              <w:rPr>
                <w:rtl/>
              </w:rPr>
            </w:pPr>
            <w:r w:rsidRPr="00E65BBA">
              <w:rPr>
                <w:rtl/>
              </w:rPr>
              <w:t>31</w:t>
            </w:r>
          </w:p>
        </w:tc>
        <w:tc>
          <w:tcPr>
            <w:tcW w:w="4111" w:type="dxa"/>
            <w:shd w:val="clear" w:color="auto" w:fill="auto"/>
          </w:tcPr>
          <w:p w:rsidR="00D601D4" w:rsidRPr="0018119B" w:rsidRDefault="00D601D4" w:rsidP="00D677CA">
            <w:pPr>
              <w:pStyle w:val="libAie"/>
              <w:rPr>
                <w:rtl/>
              </w:rPr>
            </w:pPr>
            <w:r w:rsidRPr="0018119B">
              <w:rPr>
                <w:rtl/>
              </w:rPr>
              <w:t xml:space="preserve">اشْدُدْ بِهِ أَزْرِي </w:t>
            </w:r>
          </w:p>
        </w:tc>
        <w:tc>
          <w:tcPr>
            <w:tcW w:w="1809" w:type="dxa"/>
            <w:shd w:val="clear" w:color="auto" w:fill="auto"/>
          </w:tcPr>
          <w:p w:rsidR="00D601D4" w:rsidRDefault="00D601D4" w:rsidP="000D741B">
            <w:pPr>
              <w:pStyle w:val="libCenter"/>
              <w:rPr>
                <w:rtl/>
              </w:rPr>
            </w:pPr>
            <w:r w:rsidRPr="00E65BBA">
              <w:rPr>
                <w:rtl/>
              </w:rPr>
              <w:t>217</w:t>
            </w:r>
          </w:p>
        </w:tc>
      </w:tr>
      <w:tr w:rsidR="00D601D4" w:rsidTr="00D677CA">
        <w:tc>
          <w:tcPr>
            <w:tcW w:w="1667" w:type="dxa"/>
            <w:shd w:val="clear" w:color="auto" w:fill="auto"/>
          </w:tcPr>
          <w:p w:rsidR="00D601D4" w:rsidRDefault="00D601D4" w:rsidP="000D741B">
            <w:pPr>
              <w:pStyle w:val="libCenter"/>
              <w:rPr>
                <w:rtl/>
              </w:rPr>
            </w:pPr>
            <w:r w:rsidRPr="00E65BBA">
              <w:rPr>
                <w:rtl/>
              </w:rPr>
              <w:t>32</w:t>
            </w:r>
          </w:p>
        </w:tc>
        <w:tc>
          <w:tcPr>
            <w:tcW w:w="4111" w:type="dxa"/>
            <w:shd w:val="clear" w:color="auto" w:fill="auto"/>
          </w:tcPr>
          <w:p w:rsidR="00D601D4" w:rsidRPr="0018119B" w:rsidRDefault="00D601D4" w:rsidP="00D677CA">
            <w:pPr>
              <w:pStyle w:val="libAie"/>
              <w:rPr>
                <w:rtl/>
              </w:rPr>
            </w:pPr>
            <w:r w:rsidRPr="0018119B">
              <w:rPr>
                <w:rtl/>
              </w:rPr>
              <w:t xml:space="preserve">وَأَشْرِكْهُ فِي أَمْرِي </w:t>
            </w:r>
          </w:p>
        </w:tc>
        <w:tc>
          <w:tcPr>
            <w:tcW w:w="1809" w:type="dxa"/>
            <w:shd w:val="clear" w:color="auto" w:fill="auto"/>
          </w:tcPr>
          <w:p w:rsidR="00D601D4" w:rsidRDefault="00D601D4" w:rsidP="000D741B">
            <w:pPr>
              <w:pStyle w:val="libCenter"/>
              <w:rPr>
                <w:rtl/>
              </w:rPr>
            </w:pPr>
            <w:r w:rsidRPr="00E65BBA">
              <w:rPr>
                <w:rtl/>
              </w:rPr>
              <w:t>217</w:t>
            </w:r>
          </w:p>
        </w:tc>
      </w:tr>
      <w:tr w:rsidR="00D601D4" w:rsidTr="00D677CA">
        <w:tc>
          <w:tcPr>
            <w:tcW w:w="1667" w:type="dxa"/>
            <w:shd w:val="clear" w:color="auto" w:fill="auto"/>
          </w:tcPr>
          <w:p w:rsidR="00D601D4" w:rsidRDefault="00D601D4" w:rsidP="000D741B">
            <w:pPr>
              <w:pStyle w:val="libCenter"/>
              <w:rPr>
                <w:rtl/>
              </w:rPr>
            </w:pPr>
            <w:r w:rsidRPr="00E65BBA">
              <w:rPr>
                <w:rtl/>
              </w:rPr>
              <w:t>33</w:t>
            </w:r>
          </w:p>
        </w:tc>
        <w:tc>
          <w:tcPr>
            <w:tcW w:w="4111" w:type="dxa"/>
            <w:shd w:val="clear" w:color="auto" w:fill="auto"/>
          </w:tcPr>
          <w:p w:rsidR="00D601D4" w:rsidRPr="0018119B" w:rsidRDefault="00D601D4" w:rsidP="00D677CA">
            <w:pPr>
              <w:pStyle w:val="libAie"/>
              <w:rPr>
                <w:rtl/>
              </w:rPr>
            </w:pPr>
            <w:r w:rsidRPr="0018119B">
              <w:rPr>
                <w:rtl/>
              </w:rPr>
              <w:t xml:space="preserve">كَيْ نُسَبِّحَكَ كَثِيرًا </w:t>
            </w:r>
          </w:p>
        </w:tc>
        <w:tc>
          <w:tcPr>
            <w:tcW w:w="1809" w:type="dxa"/>
            <w:shd w:val="clear" w:color="auto" w:fill="auto"/>
          </w:tcPr>
          <w:p w:rsidR="00D601D4" w:rsidRDefault="00D601D4" w:rsidP="000D741B">
            <w:pPr>
              <w:pStyle w:val="libCenter"/>
              <w:rPr>
                <w:rtl/>
              </w:rPr>
            </w:pPr>
            <w:r w:rsidRPr="00E65BBA">
              <w:rPr>
                <w:rtl/>
              </w:rPr>
              <w:t>217</w:t>
            </w:r>
          </w:p>
        </w:tc>
      </w:tr>
      <w:tr w:rsidR="00D601D4" w:rsidTr="00D677CA">
        <w:tc>
          <w:tcPr>
            <w:tcW w:w="1667" w:type="dxa"/>
            <w:shd w:val="clear" w:color="auto" w:fill="auto"/>
          </w:tcPr>
          <w:p w:rsidR="00D601D4" w:rsidRDefault="00D601D4" w:rsidP="000D741B">
            <w:pPr>
              <w:pStyle w:val="libCenter"/>
              <w:rPr>
                <w:rtl/>
              </w:rPr>
            </w:pPr>
            <w:r w:rsidRPr="00E65BBA">
              <w:rPr>
                <w:rtl/>
              </w:rPr>
              <w:t>34</w:t>
            </w:r>
          </w:p>
        </w:tc>
        <w:tc>
          <w:tcPr>
            <w:tcW w:w="4111" w:type="dxa"/>
            <w:shd w:val="clear" w:color="auto" w:fill="auto"/>
          </w:tcPr>
          <w:p w:rsidR="00D601D4" w:rsidRPr="0018119B" w:rsidRDefault="00D601D4" w:rsidP="00D677CA">
            <w:pPr>
              <w:pStyle w:val="libAie"/>
              <w:rPr>
                <w:rtl/>
              </w:rPr>
            </w:pPr>
            <w:r w:rsidRPr="0018119B">
              <w:rPr>
                <w:rtl/>
              </w:rPr>
              <w:t xml:space="preserve">وَنَذْكُرَكَ كَثِيرًا </w:t>
            </w:r>
          </w:p>
        </w:tc>
        <w:tc>
          <w:tcPr>
            <w:tcW w:w="1809" w:type="dxa"/>
            <w:shd w:val="clear" w:color="auto" w:fill="auto"/>
          </w:tcPr>
          <w:p w:rsidR="00D601D4" w:rsidRDefault="00D601D4" w:rsidP="000D741B">
            <w:pPr>
              <w:pStyle w:val="libCenter"/>
              <w:rPr>
                <w:rtl/>
              </w:rPr>
            </w:pPr>
            <w:r w:rsidRPr="00E65BBA">
              <w:rPr>
                <w:rtl/>
              </w:rPr>
              <w:t>217</w:t>
            </w:r>
          </w:p>
        </w:tc>
      </w:tr>
      <w:tr w:rsidR="00D601D4" w:rsidTr="00D677CA">
        <w:tc>
          <w:tcPr>
            <w:tcW w:w="1667" w:type="dxa"/>
            <w:shd w:val="clear" w:color="auto" w:fill="auto"/>
          </w:tcPr>
          <w:p w:rsidR="00D601D4" w:rsidRDefault="00D601D4" w:rsidP="000D741B">
            <w:pPr>
              <w:pStyle w:val="libCenter"/>
              <w:rPr>
                <w:rtl/>
              </w:rPr>
            </w:pPr>
            <w:r w:rsidRPr="00E65BBA">
              <w:rPr>
                <w:rtl/>
              </w:rPr>
              <w:t>35</w:t>
            </w:r>
          </w:p>
        </w:tc>
        <w:tc>
          <w:tcPr>
            <w:tcW w:w="4111" w:type="dxa"/>
            <w:shd w:val="clear" w:color="auto" w:fill="auto"/>
          </w:tcPr>
          <w:p w:rsidR="00D601D4" w:rsidRPr="0018119B" w:rsidRDefault="00D601D4" w:rsidP="00D677CA">
            <w:pPr>
              <w:pStyle w:val="libAie"/>
              <w:rPr>
                <w:rtl/>
              </w:rPr>
            </w:pPr>
            <w:r w:rsidRPr="0018119B">
              <w:rPr>
                <w:rtl/>
              </w:rPr>
              <w:t xml:space="preserve">إِنَّكَ كُنتَ بِنَا بَصِيرًا </w:t>
            </w:r>
          </w:p>
        </w:tc>
        <w:tc>
          <w:tcPr>
            <w:tcW w:w="1809" w:type="dxa"/>
            <w:shd w:val="clear" w:color="auto" w:fill="auto"/>
          </w:tcPr>
          <w:p w:rsidR="00D601D4" w:rsidRDefault="00D601D4" w:rsidP="000D741B">
            <w:pPr>
              <w:pStyle w:val="libCenter"/>
              <w:rPr>
                <w:rtl/>
              </w:rPr>
            </w:pPr>
            <w:r w:rsidRPr="00E65BBA">
              <w:rPr>
                <w:rtl/>
              </w:rPr>
              <w:t>217</w:t>
            </w:r>
          </w:p>
        </w:tc>
      </w:tr>
      <w:tr w:rsidR="00D601D4" w:rsidTr="00D677CA">
        <w:tc>
          <w:tcPr>
            <w:tcW w:w="1667" w:type="dxa"/>
            <w:shd w:val="clear" w:color="auto" w:fill="auto"/>
          </w:tcPr>
          <w:p w:rsidR="00D601D4" w:rsidRDefault="00D601D4" w:rsidP="000D741B">
            <w:pPr>
              <w:pStyle w:val="libCenter"/>
              <w:rPr>
                <w:rtl/>
              </w:rPr>
            </w:pPr>
            <w:r w:rsidRPr="00E65BBA">
              <w:rPr>
                <w:rtl/>
              </w:rPr>
              <w:t>131</w:t>
            </w:r>
          </w:p>
        </w:tc>
        <w:tc>
          <w:tcPr>
            <w:tcW w:w="4111" w:type="dxa"/>
            <w:shd w:val="clear" w:color="auto" w:fill="auto"/>
          </w:tcPr>
          <w:p w:rsidR="00D601D4" w:rsidRPr="0018119B" w:rsidRDefault="00D601D4" w:rsidP="00D677CA">
            <w:pPr>
              <w:pStyle w:val="libAie"/>
              <w:rPr>
                <w:rtl/>
              </w:rPr>
            </w:pPr>
            <w:r w:rsidRPr="0018119B">
              <w:rPr>
                <w:rtl/>
              </w:rPr>
              <w:t xml:space="preserve">وَلَا تَمُدَّنَّ عَيْنَيْكَ إِلَىٰ مَا مَتَّعْنَا بِهِ أَزْوَاجًا مِّنْهُمْ </w:t>
            </w:r>
          </w:p>
        </w:tc>
        <w:tc>
          <w:tcPr>
            <w:tcW w:w="1809" w:type="dxa"/>
            <w:shd w:val="clear" w:color="auto" w:fill="auto"/>
          </w:tcPr>
          <w:p w:rsidR="00D601D4" w:rsidRDefault="00D601D4" w:rsidP="000D741B">
            <w:pPr>
              <w:pStyle w:val="libCenter"/>
              <w:rPr>
                <w:rtl/>
              </w:rPr>
            </w:pPr>
            <w:r w:rsidRPr="00E65BBA">
              <w:rPr>
                <w:rtl/>
              </w:rPr>
              <w:t>114</w:t>
            </w:r>
          </w:p>
        </w:tc>
      </w:tr>
      <w:tr w:rsidR="00D601D4" w:rsidTr="00D677CA">
        <w:tc>
          <w:tcPr>
            <w:tcW w:w="1667" w:type="dxa"/>
            <w:shd w:val="clear" w:color="auto" w:fill="auto"/>
          </w:tcPr>
          <w:p w:rsidR="00D601D4" w:rsidRDefault="00D601D4" w:rsidP="000D741B">
            <w:pPr>
              <w:pStyle w:val="libCenter"/>
              <w:rPr>
                <w:rtl/>
              </w:rPr>
            </w:pPr>
            <w:r w:rsidRPr="00E65BBA">
              <w:rPr>
                <w:rtl/>
              </w:rPr>
              <w:t>131</w:t>
            </w:r>
          </w:p>
        </w:tc>
        <w:tc>
          <w:tcPr>
            <w:tcW w:w="4111" w:type="dxa"/>
            <w:shd w:val="clear" w:color="auto" w:fill="auto"/>
          </w:tcPr>
          <w:p w:rsidR="00D601D4" w:rsidRPr="0018119B" w:rsidRDefault="00D601D4" w:rsidP="00D677CA">
            <w:pPr>
              <w:pStyle w:val="libAie"/>
              <w:rPr>
                <w:rtl/>
              </w:rPr>
            </w:pPr>
            <w:r w:rsidRPr="0018119B">
              <w:rPr>
                <w:rtl/>
              </w:rPr>
              <w:t xml:space="preserve">وَلَا تَمُدَّنَّ عَيْنَيْكَ إِلَىٰ مَا مَتَّعْنَا بِهِ أَزْوَاجًا مِّنْهُمْ </w:t>
            </w:r>
          </w:p>
        </w:tc>
        <w:tc>
          <w:tcPr>
            <w:tcW w:w="1809" w:type="dxa"/>
            <w:shd w:val="clear" w:color="auto" w:fill="auto"/>
          </w:tcPr>
          <w:p w:rsidR="00D601D4" w:rsidRDefault="00D601D4" w:rsidP="000D741B">
            <w:pPr>
              <w:pStyle w:val="libCenter"/>
              <w:rPr>
                <w:rtl/>
              </w:rPr>
            </w:pPr>
            <w:r w:rsidRPr="00E65BBA">
              <w:rPr>
                <w:rtl/>
              </w:rPr>
              <w:t>153</w:t>
            </w:r>
          </w:p>
        </w:tc>
      </w:tr>
      <w:tr w:rsidR="00D601D4" w:rsidTr="00D677CA">
        <w:tc>
          <w:tcPr>
            <w:tcW w:w="1667" w:type="dxa"/>
            <w:shd w:val="clear" w:color="auto" w:fill="auto"/>
          </w:tcPr>
          <w:p w:rsidR="00D601D4" w:rsidRDefault="00D601D4" w:rsidP="000D741B">
            <w:pPr>
              <w:pStyle w:val="libCenter"/>
              <w:rPr>
                <w:rtl/>
              </w:rPr>
            </w:pPr>
            <w:r w:rsidRPr="00E65BBA">
              <w:rPr>
                <w:rtl/>
              </w:rPr>
              <w:t>131</w:t>
            </w:r>
          </w:p>
        </w:tc>
        <w:tc>
          <w:tcPr>
            <w:tcW w:w="4111" w:type="dxa"/>
            <w:shd w:val="clear" w:color="auto" w:fill="auto"/>
          </w:tcPr>
          <w:p w:rsidR="00D601D4" w:rsidRPr="0018119B" w:rsidRDefault="00D601D4" w:rsidP="00D677CA">
            <w:pPr>
              <w:pStyle w:val="libAie"/>
              <w:rPr>
                <w:rtl/>
              </w:rPr>
            </w:pPr>
            <w:r w:rsidRPr="0018119B">
              <w:rPr>
                <w:rtl/>
              </w:rPr>
              <w:t xml:space="preserve">وَلَا تَمُدَّنَّ عَيْنَيْكَ إِلَىٰ مَا مَتَّعْنَا بِهِ أَزْوَاجًا مِّنْهُمْ </w:t>
            </w:r>
          </w:p>
        </w:tc>
        <w:tc>
          <w:tcPr>
            <w:tcW w:w="1809" w:type="dxa"/>
            <w:shd w:val="clear" w:color="auto" w:fill="auto"/>
          </w:tcPr>
          <w:p w:rsidR="00D601D4" w:rsidRDefault="00D601D4" w:rsidP="000D741B">
            <w:pPr>
              <w:pStyle w:val="libCenter"/>
              <w:rPr>
                <w:rtl/>
              </w:rPr>
            </w:pPr>
            <w:r w:rsidRPr="00E65BBA">
              <w:rPr>
                <w:rtl/>
              </w:rPr>
              <w:t>157</w:t>
            </w:r>
          </w:p>
        </w:tc>
      </w:tr>
      <w:tr w:rsidR="00D601D4" w:rsidTr="00D677CA">
        <w:tc>
          <w:tcPr>
            <w:tcW w:w="1667" w:type="dxa"/>
            <w:shd w:val="clear" w:color="auto" w:fill="auto"/>
          </w:tcPr>
          <w:p w:rsidR="00D601D4" w:rsidRDefault="00D601D4" w:rsidP="000D741B">
            <w:pPr>
              <w:pStyle w:val="libCenter"/>
              <w:rPr>
                <w:rtl/>
              </w:rPr>
            </w:pPr>
            <w:r w:rsidRPr="00E65BBA">
              <w:rPr>
                <w:rtl/>
              </w:rPr>
              <w:t>132</w:t>
            </w:r>
          </w:p>
        </w:tc>
        <w:tc>
          <w:tcPr>
            <w:tcW w:w="4111" w:type="dxa"/>
            <w:shd w:val="clear" w:color="auto" w:fill="auto"/>
          </w:tcPr>
          <w:p w:rsidR="00D601D4" w:rsidRPr="0018119B" w:rsidRDefault="00D601D4" w:rsidP="00D677CA">
            <w:pPr>
              <w:pStyle w:val="libAie"/>
            </w:pPr>
            <w:r w:rsidRPr="0018119B">
              <w:rPr>
                <w:rtl/>
              </w:rPr>
              <w:t xml:space="preserve">وَأْمُرْ أَهْلَكَ بِالصَّلَاةِ وَاصْطَبِرْ عَلَيْهَا </w:t>
            </w:r>
          </w:p>
        </w:tc>
        <w:tc>
          <w:tcPr>
            <w:tcW w:w="1809" w:type="dxa"/>
            <w:shd w:val="clear" w:color="auto" w:fill="auto"/>
          </w:tcPr>
          <w:p w:rsidR="00D601D4" w:rsidRDefault="00D601D4" w:rsidP="000D741B">
            <w:pPr>
              <w:pStyle w:val="libCenter"/>
              <w:rPr>
                <w:rtl/>
              </w:rPr>
            </w:pPr>
            <w:r w:rsidRPr="00E65BBA">
              <w:rPr>
                <w:rtl/>
              </w:rPr>
              <w:t>261</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الأنبياء﴾</w:t>
            </w:r>
          </w:p>
          <w:p w:rsidR="00D601D4" w:rsidRPr="00E65BBA" w:rsidRDefault="00D601D4" w:rsidP="000D741B">
            <w:pPr>
              <w:pStyle w:val="libCenterBold2"/>
              <w:rPr>
                <w:rtl/>
              </w:rPr>
            </w:pPr>
            <w:r>
              <w:rPr>
                <w:rtl/>
              </w:rPr>
              <w:t>(21)</w:t>
            </w:r>
          </w:p>
        </w:tc>
      </w:tr>
      <w:tr w:rsidR="00D601D4" w:rsidTr="00D677CA">
        <w:tc>
          <w:tcPr>
            <w:tcW w:w="1667" w:type="dxa"/>
            <w:shd w:val="clear" w:color="auto" w:fill="auto"/>
          </w:tcPr>
          <w:p w:rsidR="00D601D4" w:rsidRPr="00E65BBA" w:rsidRDefault="00D601D4" w:rsidP="000D741B">
            <w:pPr>
              <w:pStyle w:val="libCenter"/>
              <w:rPr>
                <w:rtl/>
              </w:rPr>
            </w:pPr>
            <w:r w:rsidRPr="00E412B8">
              <w:rPr>
                <w:rtl/>
              </w:rPr>
              <w:t>1</w:t>
            </w:r>
          </w:p>
        </w:tc>
        <w:tc>
          <w:tcPr>
            <w:tcW w:w="4111" w:type="dxa"/>
            <w:shd w:val="clear" w:color="auto" w:fill="auto"/>
          </w:tcPr>
          <w:p w:rsidR="00D601D4" w:rsidRPr="0018119B" w:rsidRDefault="00D601D4" w:rsidP="00D677CA">
            <w:pPr>
              <w:pStyle w:val="libAie"/>
              <w:rPr>
                <w:rtl/>
              </w:rPr>
            </w:pPr>
            <w:r w:rsidRPr="0018119B">
              <w:rPr>
                <w:rtl/>
              </w:rPr>
              <w:t xml:space="preserve">اقْتَرَبَ لِلنَّاسِ حِسَابُهُمْ وَهُمْ فِي غَفْلَةٍ مُّعْرِضُونَ </w:t>
            </w:r>
          </w:p>
        </w:tc>
        <w:tc>
          <w:tcPr>
            <w:tcW w:w="1809" w:type="dxa"/>
            <w:shd w:val="clear" w:color="auto" w:fill="auto"/>
          </w:tcPr>
          <w:p w:rsidR="00D601D4" w:rsidRPr="00E65BBA" w:rsidRDefault="00D601D4" w:rsidP="000D741B">
            <w:pPr>
              <w:pStyle w:val="libCenter"/>
              <w:rPr>
                <w:rtl/>
              </w:rPr>
            </w:pPr>
            <w:r w:rsidRPr="00E412B8">
              <w:rPr>
                <w:rtl/>
              </w:rPr>
              <w:t>241</w:t>
            </w:r>
          </w:p>
        </w:tc>
      </w:tr>
      <w:tr w:rsidR="00D601D4" w:rsidTr="00D677CA">
        <w:tc>
          <w:tcPr>
            <w:tcW w:w="1667" w:type="dxa"/>
            <w:shd w:val="clear" w:color="auto" w:fill="auto"/>
          </w:tcPr>
          <w:p w:rsidR="00D601D4" w:rsidRPr="00E65BBA" w:rsidRDefault="00D601D4" w:rsidP="000D741B">
            <w:pPr>
              <w:pStyle w:val="libCenter"/>
              <w:rPr>
                <w:rtl/>
              </w:rPr>
            </w:pPr>
            <w:r w:rsidRPr="00E412B8">
              <w:rPr>
                <w:rtl/>
              </w:rPr>
              <w:t>107</w:t>
            </w:r>
          </w:p>
        </w:tc>
        <w:tc>
          <w:tcPr>
            <w:tcW w:w="4111" w:type="dxa"/>
            <w:shd w:val="clear" w:color="auto" w:fill="auto"/>
          </w:tcPr>
          <w:p w:rsidR="00D601D4" w:rsidRPr="0018119B" w:rsidRDefault="00D601D4" w:rsidP="00D677CA">
            <w:pPr>
              <w:pStyle w:val="libAie"/>
            </w:pPr>
            <w:r w:rsidRPr="0018119B">
              <w:rPr>
                <w:rtl/>
              </w:rPr>
              <w:t xml:space="preserve">وَمَا أَرْسَلْنَاكَ إِلَّا رَحْمَةً لِّلْعَالَمِينَ </w:t>
            </w:r>
          </w:p>
        </w:tc>
        <w:tc>
          <w:tcPr>
            <w:tcW w:w="1809" w:type="dxa"/>
            <w:shd w:val="clear" w:color="auto" w:fill="auto"/>
          </w:tcPr>
          <w:p w:rsidR="00D601D4" w:rsidRPr="00E65BBA" w:rsidRDefault="00D601D4" w:rsidP="000D741B">
            <w:pPr>
              <w:pStyle w:val="libCenter"/>
              <w:rPr>
                <w:rtl/>
              </w:rPr>
            </w:pPr>
            <w:r w:rsidRPr="00E412B8">
              <w:rPr>
                <w:rtl/>
              </w:rPr>
              <w:t>104</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Tr="00D677CA">
        <w:tc>
          <w:tcPr>
            <w:tcW w:w="1667" w:type="dxa"/>
            <w:shd w:val="clear" w:color="auto" w:fill="auto"/>
          </w:tcPr>
          <w:p w:rsidR="00D601D4" w:rsidRDefault="00D601D4" w:rsidP="000D741B">
            <w:pPr>
              <w:pStyle w:val="libCenter"/>
              <w:rPr>
                <w:rtl/>
              </w:rPr>
            </w:pPr>
            <w:r w:rsidRPr="00AB096D">
              <w:rPr>
                <w:rtl/>
              </w:rPr>
              <w:t>107</w:t>
            </w:r>
          </w:p>
        </w:tc>
        <w:tc>
          <w:tcPr>
            <w:tcW w:w="4111" w:type="dxa"/>
            <w:shd w:val="clear" w:color="auto" w:fill="auto"/>
          </w:tcPr>
          <w:p w:rsidR="00D601D4" w:rsidRPr="0018119B" w:rsidRDefault="00D601D4" w:rsidP="00D677CA">
            <w:pPr>
              <w:pStyle w:val="libAie"/>
              <w:rPr>
                <w:rtl/>
              </w:rPr>
            </w:pPr>
            <w:r w:rsidRPr="0018119B">
              <w:rPr>
                <w:rtl/>
              </w:rPr>
              <w:t xml:space="preserve">وَمَا أَرْسَلْنَاكَ إِلَّا رَحْمَةً لِّلْعَالَمِينَ </w:t>
            </w:r>
          </w:p>
        </w:tc>
        <w:tc>
          <w:tcPr>
            <w:tcW w:w="1809" w:type="dxa"/>
            <w:shd w:val="clear" w:color="auto" w:fill="auto"/>
          </w:tcPr>
          <w:p w:rsidR="00D601D4" w:rsidRDefault="00D601D4" w:rsidP="000D741B">
            <w:pPr>
              <w:pStyle w:val="libCenter"/>
              <w:rPr>
                <w:rtl/>
              </w:rPr>
            </w:pPr>
            <w:r w:rsidRPr="00AB096D">
              <w:rPr>
                <w:rtl/>
              </w:rPr>
              <w:t>105</w:t>
            </w:r>
          </w:p>
        </w:tc>
      </w:tr>
      <w:tr w:rsidR="00D601D4" w:rsidTr="00D677CA">
        <w:tc>
          <w:tcPr>
            <w:tcW w:w="1667" w:type="dxa"/>
            <w:shd w:val="clear" w:color="auto" w:fill="auto"/>
          </w:tcPr>
          <w:p w:rsidR="00D601D4" w:rsidRDefault="00D601D4" w:rsidP="000D741B">
            <w:pPr>
              <w:pStyle w:val="libCenter"/>
              <w:rPr>
                <w:rtl/>
              </w:rPr>
            </w:pPr>
            <w:r w:rsidRPr="00AB096D">
              <w:rPr>
                <w:rtl/>
              </w:rPr>
              <w:t>107</w:t>
            </w:r>
          </w:p>
        </w:tc>
        <w:tc>
          <w:tcPr>
            <w:tcW w:w="4111" w:type="dxa"/>
            <w:shd w:val="clear" w:color="auto" w:fill="auto"/>
          </w:tcPr>
          <w:p w:rsidR="00D601D4" w:rsidRPr="0018119B" w:rsidRDefault="00D601D4" w:rsidP="00D677CA">
            <w:pPr>
              <w:pStyle w:val="libAie"/>
            </w:pPr>
            <w:r w:rsidRPr="0018119B">
              <w:rPr>
                <w:rtl/>
              </w:rPr>
              <w:t xml:space="preserve">وَمَا أَرْسَلْنَاكَ إِلَّا رَحْمَةً لِّلْعَالَمِينَ </w:t>
            </w:r>
          </w:p>
        </w:tc>
        <w:tc>
          <w:tcPr>
            <w:tcW w:w="1809" w:type="dxa"/>
            <w:shd w:val="clear" w:color="auto" w:fill="auto"/>
          </w:tcPr>
          <w:p w:rsidR="00D601D4" w:rsidRDefault="00D601D4" w:rsidP="000D741B">
            <w:pPr>
              <w:pStyle w:val="libCenter"/>
              <w:rPr>
                <w:rtl/>
              </w:rPr>
            </w:pPr>
            <w:r w:rsidRPr="00AB096D">
              <w:rPr>
                <w:rtl/>
              </w:rPr>
              <w:t>236</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الحج﴾</w:t>
            </w:r>
          </w:p>
          <w:p w:rsidR="00D601D4" w:rsidRDefault="00D601D4" w:rsidP="000D741B">
            <w:pPr>
              <w:pStyle w:val="libCenterBold2"/>
              <w:rPr>
                <w:rtl/>
              </w:rPr>
            </w:pPr>
            <w:r>
              <w:rPr>
                <w:rtl/>
              </w:rPr>
              <w:t>(22)</w:t>
            </w:r>
          </w:p>
        </w:tc>
      </w:tr>
      <w:tr w:rsidR="00D601D4" w:rsidTr="00D677CA">
        <w:tc>
          <w:tcPr>
            <w:tcW w:w="1667" w:type="dxa"/>
            <w:shd w:val="clear" w:color="auto" w:fill="auto"/>
          </w:tcPr>
          <w:p w:rsidR="00D601D4" w:rsidRDefault="00D601D4" w:rsidP="000D741B">
            <w:pPr>
              <w:pStyle w:val="libCenter"/>
              <w:rPr>
                <w:rtl/>
              </w:rPr>
            </w:pPr>
            <w:r w:rsidRPr="00880B88">
              <w:rPr>
                <w:rtl/>
              </w:rPr>
              <w:t>19</w:t>
            </w:r>
          </w:p>
        </w:tc>
        <w:tc>
          <w:tcPr>
            <w:tcW w:w="4111" w:type="dxa"/>
            <w:shd w:val="clear" w:color="auto" w:fill="auto"/>
          </w:tcPr>
          <w:p w:rsidR="00D601D4" w:rsidRPr="0018119B" w:rsidRDefault="00D601D4" w:rsidP="00D677CA">
            <w:pPr>
              <w:pStyle w:val="libAie"/>
              <w:rPr>
                <w:rtl/>
              </w:rPr>
            </w:pPr>
            <w:r w:rsidRPr="0018119B">
              <w:rPr>
                <w:rtl/>
              </w:rPr>
              <w:t xml:space="preserve">هَٰذَانِ خَصْمَانِ اخْتَصَمُوا فِي رَبِّهِمْ </w:t>
            </w:r>
          </w:p>
        </w:tc>
        <w:tc>
          <w:tcPr>
            <w:tcW w:w="1809" w:type="dxa"/>
            <w:shd w:val="clear" w:color="auto" w:fill="auto"/>
          </w:tcPr>
          <w:p w:rsidR="00D601D4" w:rsidRDefault="00D601D4" w:rsidP="000D741B">
            <w:pPr>
              <w:pStyle w:val="libCenter"/>
              <w:rPr>
                <w:rtl/>
              </w:rPr>
            </w:pPr>
            <w:r w:rsidRPr="00880B88">
              <w:rPr>
                <w:rtl/>
              </w:rPr>
              <w:t>226</w:t>
            </w:r>
          </w:p>
        </w:tc>
      </w:tr>
      <w:tr w:rsidR="00D601D4" w:rsidTr="00D677CA">
        <w:tc>
          <w:tcPr>
            <w:tcW w:w="1667" w:type="dxa"/>
            <w:shd w:val="clear" w:color="auto" w:fill="auto"/>
          </w:tcPr>
          <w:p w:rsidR="00D601D4" w:rsidRDefault="00D601D4" w:rsidP="000D741B">
            <w:pPr>
              <w:pStyle w:val="libCenter"/>
              <w:rPr>
                <w:rtl/>
              </w:rPr>
            </w:pPr>
            <w:r w:rsidRPr="00880B88">
              <w:rPr>
                <w:rtl/>
              </w:rPr>
              <w:t>39</w:t>
            </w:r>
          </w:p>
        </w:tc>
        <w:tc>
          <w:tcPr>
            <w:tcW w:w="4111" w:type="dxa"/>
            <w:shd w:val="clear" w:color="auto" w:fill="auto"/>
          </w:tcPr>
          <w:p w:rsidR="00D601D4" w:rsidRPr="0018119B" w:rsidRDefault="00D601D4" w:rsidP="00D677CA">
            <w:pPr>
              <w:pStyle w:val="libAie"/>
              <w:rPr>
                <w:rtl/>
              </w:rPr>
            </w:pPr>
            <w:r w:rsidRPr="0018119B">
              <w:rPr>
                <w:rtl/>
              </w:rPr>
              <w:t xml:space="preserve">أُذِنَ لِلَّذِينَ يُقَاتَلُونَ بِأَنَّهُمْ ظُلِمُوا </w:t>
            </w:r>
          </w:p>
        </w:tc>
        <w:tc>
          <w:tcPr>
            <w:tcW w:w="1809" w:type="dxa"/>
            <w:shd w:val="clear" w:color="auto" w:fill="auto"/>
          </w:tcPr>
          <w:p w:rsidR="00D601D4" w:rsidRDefault="00D601D4" w:rsidP="000D741B">
            <w:pPr>
              <w:pStyle w:val="libCenter"/>
              <w:rPr>
                <w:rtl/>
              </w:rPr>
            </w:pPr>
            <w:r w:rsidRPr="00880B88">
              <w:rPr>
                <w:rtl/>
              </w:rPr>
              <w:t>91</w:t>
            </w:r>
          </w:p>
        </w:tc>
      </w:tr>
      <w:tr w:rsidR="00D601D4" w:rsidTr="00D677CA">
        <w:tc>
          <w:tcPr>
            <w:tcW w:w="1667" w:type="dxa"/>
            <w:shd w:val="clear" w:color="auto" w:fill="auto"/>
          </w:tcPr>
          <w:p w:rsidR="00D601D4" w:rsidRDefault="00D601D4" w:rsidP="000D741B">
            <w:pPr>
              <w:pStyle w:val="libCenter"/>
              <w:rPr>
                <w:rtl/>
              </w:rPr>
            </w:pPr>
            <w:r w:rsidRPr="00880B88">
              <w:rPr>
                <w:rtl/>
              </w:rPr>
              <w:t>75</w:t>
            </w:r>
          </w:p>
        </w:tc>
        <w:tc>
          <w:tcPr>
            <w:tcW w:w="4111" w:type="dxa"/>
            <w:shd w:val="clear" w:color="auto" w:fill="auto"/>
          </w:tcPr>
          <w:p w:rsidR="00D601D4" w:rsidRPr="0018119B" w:rsidRDefault="00D601D4" w:rsidP="00D677CA">
            <w:pPr>
              <w:pStyle w:val="libAie"/>
            </w:pPr>
            <w:r w:rsidRPr="0018119B">
              <w:rPr>
                <w:rtl/>
              </w:rPr>
              <w:t xml:space="preserve">اللَّهُ يَصْطَفِي مِنَ الْمَلَائِكَةِ رُسُلًا وَمِنَ النَّاسِ </w:t>
            </w:r>
          </w:p>
        </w:tc>
        <w:tc>
          <w:tcPr>
            <w:tcW w:w="1809" w:type="dxa"/>
            <w:shd w:val="clear" w:color="auto" w:fill="auto"/>
          </w:tcPr>
          <w:p w:rsidR="00D601D4" w:rsidRDefault="00D601D4" w:rsidP="000D741B">
            <w:pPr>
              <w:pStyle w:val="libCenter"/>
              <w:rPr>
                <w:rtl/>
              </w:rPr>
            </w:pPr>
            <w:r w:rsidRPr="00880B88">
              <w:rPr>
                <w:rtl/>
              </w:rPr>
              <w:t>179</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المؤمنون﴾</w:t>
            </w:r>
          </w:p>
          <w:p w:rsidR="00D601D4" w:rsidRDefault="00D601D4" w:rsidP="000D741B">
            <w:pPr>
              <w:pStyle w:val="libCenterBold2"/>
              <w:rPr>
                <w:rtl/>
              </w:rPr>
            </w:pPr>
            <w:r>
              <w:rPr>
                <w:rtl/>
              </w:rPr>
              <w:t>(23)</w:t>
            </w:r>
          </w:p>
        </w:tc>
      </w:tr>
      <w:tr w:rsidR="00D601D4" w:rsidTr="00D677CA">
        <w:tc>
          <w:tcPr>
            <w:tcW w:w="1667" w:type="dxa"/>
            <w:shd w:val="clear" w:color="auto" w:fill="auto"/>
          </w:tcPr>
          <w:p w:rsidR="00D601D4" w:rsidRDefault="00D601D4" w:rsidP="000D741B">
            <w:pPr>
              <w:pStyle w:val="libCenter"/>
              <w:rPr>
                <w:rtl/>
              </w:rPr>
            </w:pPr>
            <w:r>
              <w:rPr>
                <w:rtl/>
              </w:rPr>
              <w:t>62</w:t>
            </w:r>
          </w:p>
        </w:tc>
        <w:tc>
          <w:tcPr>
            <w:tcW w:w="4111" w:type="dxa"/>
            <w:shd w:val="clear" w:color="auto" w:fill="auto"/>
          </w:tcPr>
          <w:p w:rsidR="00D601D4" w:rsidRPr="0018119B" w:rsidRDefault="00D601D4" w:rsidP="00D677CA">
            <w:pPr>
              <w:pStyle w:val="libAie"/>
              <w:rPr>
                <w:rtl/>
              </w:rPr>
            </w:pPr>
            <w:r w:rsidRPr="0018119B">
              <w:rPr>
                <w:rtl/>
              </w:rPr>
              <w:t xml:space="preserve">وَلَدَيْنَا كِتَابٌ يَنطِقُ بِالْحَقِّ </w:t>
            </w:r>
          </w:p>
        </w:tc>
        <w:tc>
          <w:tcPr>
            <w:tcW w:w="1809" w:type="dxa"/>
            <w:shd w:val="clear" w:color="auto" w:fill="auto"/>
          </w:tcPr>
          <w:p w:rsidR="00D601D4" w:rsidRDefault="00D601D4" w:rsidP="000D741B">
            <w:pPr>
              <w:pStyle w:val="libCenter"/>
              <w:rPr>
                <w:rtl/>
              </w:rPr>
            </w:pPr>
            <w:r>
              <w:rPr>
                <w:rtl/>
              </w:rPr>
              <w:t>173</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النور﴾</w:t>
            </w:r>
          </w:p>
          <w:p w:rsidR="00D601D4" w:rsidRDefault="00D601D4" w:rsidP="000D741B">
            <w:pPr>
              <w:pStyle w:val="libCenterBold2"/>
              <w:rPr>
                <w:rtl/>
              </w:rPr>
            </w:pPr>
            <w:r>
              <w:rPr>
                <w:rtl/>
              </w:rPr>
              <w:t>(24)</w:t>
            </w:r>
          </w:p>
        </w:tc>
      </w:tr>
      <w:tr w:rsidR="00D601D4" w:rsidTr="00D677CA">
        <w:tc>
          <w:tcPr>
            <w:tcW w:w="1667" w:type="dxa"/>
            <w:shd w:val="clear" w:color="auto" w:fill="auto"/>
          </w:tcPr>
          <w:p w:rsidR="00D601D4" w:rsidRDefault="00D601D4" w:rsidP="000D741B">
            <w:pPr>
              <w:pStyle w:val="libCenter"/>
              <w:rPr>
                <w:rtl/>
              </w:rPr>
            </w:pPr>
            <w:r w:rsidRPr="00AE790F">
              <w:rPr>
                <w:rtl/>
              </w:rPr>
              <w:t>24</w:t>
            </w:r>
          </w:p>
        </w:tc>
        <w:tc>
          <w:tcPr>
            <w:tcW w:w="4111" w:type="dxa"/>
            <w:shd w:val="clear" w:color="auto" w:fill="auto"/>
          </w:tcPr>
          <w:p w:rsidR="00D601D4" w:rsidRPr="0018119B" w:rsidRDefault="00D601D4" w:rsidP="00D677CA">
            <w:pPr>
              <w:pStyle w:val="libAie"/>
              <w:rPr>
                <w:rtl/>
              </w:rPr>
            </w:pPr>
            <w:r w:rsidRPr="0018119B">
              <w:rPr>
                <w:rtl/>
              </w:rPr>
              <w:t xml:space="preserve">يَوْمَ تَشْهَدُ عَلَيْهِمْ أَلْسِنَتُهُمْ وَأَيْدِيهِمْ وَأَرْجُلُهُم </w:t>
            </w:r>
          </w:p>
        </w:tc>
        <w:tc>
          <w:tcPr>
            <w:tcW w:w="1809" w:type="dxa"/>
            <w:shd w:val="clear" w:color="auto" w:fill="auto"/>
          </w:tcPr>
          <w:p w:rsidR="00D601D4" w:rsidRDefault="00D601D4" w:rsidP="000D741B">
            <w:pPr>
              <w:pStyle w:val="libCenter"/>
              <w:rPr>
                <w:rtl/>
              </w:rPr>
            </w:pPr>
            <w:r w:rsidRPr="00AE790F">
              <w:rPr>
                <w:rtl/>
              </w:rPr>
              <w:t>121</w:t>
            </w:r>
          </w:p>
        </w:tc>
      </w:tr>
      <w:tr w:rsidR="00D601D4" w:rsidTr="00D677CA">
        <w:tc>
          <w:tcPr>
            <w:tcW w:w="1667" w:type="dxa"/>
            <w:shd w:val="clear" w:color="auto" w:fill="auto"/>
          </w:tcPr>
          <w:p w:rsidR="00D601D4" w:rsidRDefault="00D601D4" w:rsidP="000D741B">
            <w:pPr>
              <w:pStyle w:val="libCenter"/>
              <w:rPr>
                <w:rtl/>
              </w:rPr>
            </w:pPr>
            <w:r w:rsidRPr="00AE790F">
              <w:rPr>
                <w:rtl/>
              </w:rPr>
              <w:t>25</w:t>
            </w:r>
          </w:p>
        </w:tc>
        <w:tc>
          <w:tcPr>
            <w:tcW w:w="4111" w:type="dxa"/>
            <w:shd w:val="clear" w:color="auto" w:fill="auto"/>
          </w:tcPr>
          <w:p w:rsidR="00D601D4" w:rsidRPr="0018119B" w:rsidRDefault="00D601D4" w:rsidP="00D677CA">
            <w:pPr>
              <w:pStyle w:val="libAie"/>
              <w:rPr>
                <w:rtl/>
              </w:rPr>
            </w:pPr>
            <w:r w:rsidRPr="0018119B">
              <w:rPr>
                <w:rtl/>
              </w:rPr>
              <w:t xml:space="preserve">يَوْمَئِذٍ يُوَفِّيهِمُ اللَّهُ دِينَهُمُ الْحَقَّ وَيَعْلَمُونَ </w:t>
            </w:r>
          </w:p>
        </w:tc>
        <w:tc>
          <w:tcPr>
            <w:tcW w:w="1809" w:type="dxa"/>
            <w:shd w:val="clear" w:color="auto" w:fill="auto"/>
          </w:tcPr>
          <w:p w:rsidR="00D601D4" w:rsidRDefault="00D601D4" w:rsidP="000D741B">
            <w:pPr>
              <w:pStyle w:val="libCenter"/>
              <w:rPr>
                <w:rtl/>
              </w:rPr>
            </w:pPr>
            <w:r w:rsidRPr="00AE790F">
              <w:rPr>
                <w:rtl/>
              </w:rPr>
              <w:t>121</w:t>
            </w:r>
          </w:p>
        </w:tc>
      </w:tr>
      <w:tr w:rsidR="00D601D4" w:rsidTr="00D677CA">
        <w:tc>
          <w:tcPr>
            <w:tcW w:w="1667" w:type="dxa"/>
            <w:shd w:val="clear" w:color="auto" w:fill="auto"/>
          </w:tcPr>
          <w:p w:rsidR="00D601D4" w:rsidRDefault="00D601D4" w:rsidP="000D741B">
            <w:pPr>
              <w:pStyle w:val="libCenter"/>
              <w:rPr>
                <w:rtl/>
              </w:rPr>
            </w:pPr>
            <w:r w:rsidRPr="00AE790F">
              <w:rPr>
                <w:rtl/>
              </w:rPr>
              <w:t>35</w:t>
            </w:r>
          </w:p>
        </w:tc>
        <w:tc>
          <w:tcPr>
            <w:tcW w:w="4111" w:type="dxa"/>
            <w:shd w:val="clear" w:color="auto" w:fill="auto"/>
          </w:tcPr>
          <w:p w:rsidR="00D601D4" w:rsidRPr="0018119B" w:rsidRDefault="00D601D4" w:rsidP="00D677CA">
            <w:pPr>
              <w:pStyle w:val="libAie"/>
              <w:rPr>
                <w:rtl/>
              </w:rPr>
            </w:pPr>
            <w:r w:rsidRPr="0018119B">
              <w:rPr>
                <w:rtl/>
              </w:rPr>
              <w:t xml:space="preserve">فِيهَا مِصْبَاحٌ </w:t>
            </w:r>
          </w:p>
        </w:tc>
        <w:tc>
          <w:tcPr>
            <w:tcW w:w="1809" w:type="dxa"/>
            <w:shd w:val="clear" w:color="auto" w:fill="auto"/>
          </w:tcPr>
          <w:p w:rsidR="00D601D4" w:rsidRDefault="00D601D4" w:rsidP="000D741B">
            <w:pPr>
              <w:pStyle w:val="libCenter"/>
              <w:rPr>
                <w:rtl/>
              </w:rPr>
            </w:pPr>
            <w:r w:rsidRPr="00AE790F">
              <w:rPr>
                <w:rtl/>
              </w:rPr>
              <w:t>247</w:t>
            </w:r>
          </w:p>
        </w:tc>
      </w:tr>
      <w:tr w:rsidR="00D601D4" w:rsidTr="00D677CA">
        <w:tc>
          <w:tcPr>
            <w:tcW w:w="1667" w:type="dxa"/>
            <w:shd w:val="clear" w:color="auto" w:fill="auto"/>
          </w:tcPr>
          <w:p w:rsidR="00D601D4" w:rsidRDefault="00D601D4" w:rsidP="000D741B">
            <w:pPr>
              <w:pStyle w:val="libCenter"/>
              <w:rPr>
                <w:rtl/>
              </w:rPr>
            </w:pPr>
            <w:r w:rsidRPr="00AE790F">
              <w:rPr>
                <w:rtl/>
              </w:rPr>
              <w:t>54</w:t>
            </w:r>
          </w:p>
        </w:tc>
        <w:tc>
          <w:tcPr>
            <w:tcW w:w="4111" w:type="dxa"/>
            <w:shd w:val="clear" w:color="auto" w:fill="auto"/>
          </w:tcPr>
          <w:p w:rsidR="00D601D4" w:rsidRPr="0018119B" w:rsidRDefault="00D601D4" w:rsidP="00D677CA">
            <w:pPr>
              <w:pStyle w:val="libAie"/>
            </w:pPr>
            <w:r w:rsidRPr="0018119B">
              <w:rPr>
                <w:rtl/>
              </w:rPr>
              <w:t xml:space="preserve">وَمَا عَلَى الرَّسُولِ إِلَّا الْبَلَاغُ </w:t>
            </w:r>
          </w:p>
        </w:tc>
        <w:tc>
          <w:tcPr>
            <w:tcW w:w="1809" w:type="dxa"/>
            <w:shd w:val="clear" w:color="auto" w:fill="auto"/>
          </w:tcPr>
          <w:p w:rsidR="00D601D4" w:rsidRDefault="00D601D4" w:rsidP="000D741B">
            <w:pPr>
              <w:pStyle w:val="libCenter"/>
              <w:rPr>
                <w:rtl/>
              </w:rPr>
            </w:pPr>
            <w:r w:rsidRPr="00AE790F">
              <w:rPr>
                <w:rtl/>
              </w:rPr>
              <w:t>243</w:t>
            </w:r>
          </w:p>
        </w:tc>
      </w:tr>
      <w:tr w:rsidR="00D601D4" w:rsidTr="00D677CA">
        <w:tc>
          <w:tcPr>
            <w:tcW w:w="7587" w:type="dxa"/>
            <w:gridSpan w:val="3"/>
            <w:shd w:val="clear" w:color="auto" w:fill="auto"/>
          </w:tcPr>
          <w:p w:rsidR="00D601D4" w:rsidRDefault="00D601D4" w:rsidP="000D741B">
            <w:pPr>
              <w:pStyle w:val="libCenterBold2"/>
              <w:rPr>
                <w:rtl/>
              </w:rPr>
            </w:pPr>
            <w:r>
              <w:rPr>
                <w:rtl/>
              </w:rPr>
              <w:t>﴿سورة الفرقان﴾</w:t>
            </w:r>
          </w:p>
          <w:p w:rsidR="00D601D4" w:rsidRDefault="00D601D4" w:rsidP="000D741B">
            <w:pPr>
              <w:pStyle w:val="libCenterBold2"/>
              <w:rPr>
                <w:rtl/>
              </w:rPr>
            </w:pPr>
            <w:r>
              <w:rPr>
                <w:rtl/>
              </w:rPr>
              <w:t>(25)</w:t>
            </w:r>
          </w:p>
        </w:tc>
      </w:tr>
      <w:tr w:rsidR="00D601D4" w:rsidTr="00D677CA">
        <w:tc>
          <w:tcPr>
            <w:tcW w:w="1667" w:type="dxa"/>
            <w:shd w:val="clear" w:color="auto" w:fill="auto"/>
          </w:tcPr>
          <w:p w:rsidR="00D601D4" w:rsidRDefault="00D601D4" w:rsidP="000D741B">
            <w:pPr>
              <w:pStyle w:val="libCenter"/>
              <w:rPr>
                <w:rtl/>
              </w:rPr>
            </w:pPr>
            <w:r w:rsidRPr="00817AB8">
              <w:rPr>
                <w:rtl/>
              </w:rPr>
              <w:t>1</w:t>
            </w:r>
          </w:p>
        </w:tc>
        <w:tc>
          <w:tcPr>
            <w:tcW w:w="4111" w:type="dxa"/>
            <w:shd w:val="clear" w:color="auto" w:fill="auto"/>
          </w:tcPr>
          <w:p w:rsidR="00D601D4" w:rsidRPr="0018119B" w:rsidRDefault="00D601D4" w:rsidP="00D677CA">
            <w:pPr>
              <w:pStyle w:val="libAie"/>
              <w:rPr>
                <w:rtl/>
              </w:rPr>
            </w:pPr>
            <w:r w:rsidRPr="0018119B">
              <w:rPr>
                <w:rtl/>
              </w:rPr>
              <w:t xml:space="preserve">تَبَارَكَ الَّذِي نَزَّلَ الْفُرْقَانَ عَلَىٰ عَبْدِهِ </w:t>
            </w:r>
          </w:p>
        </w:tc>
        <w:tc>
          <w:tcPr>
            <w:tcW w:w="1809" w:type="dxa"/>
            <w:shd w:val="clear" w:color="auto" w:fill="auto"/>
          </w:tcPr>
          <w:p w:rsidR="00D601D4" w:rsidRDefault="00D601D4" w:rsidP="000D741B">
            <w:pPr>
              <w:pStyle w:val="libCenter"/>
              <w:rPr>
                <w:rtl/>
              </w:rPr>
            </w:pPr>
            <w:r w:rsidRPr="00817AB8">
              <w:rPr>
                <w:rtl/>
              </w:rPr>
              <w:t>254</w:t>
            </w:r>
          </w:p>
        </w:tc>
      </w:tr>
      <w:tr w:rsidR="00D601D4" w:rsidTr="00D677CA">
        <w:tc>
          <w:tcPr>
            <w:tcW w:w="1667" w:type="dxa"/>
            <w:shd w:val="clear" w:color="auto" w:fill="auto"/>
          </w:tcPr>
          <w:p w:rsidR="00D601D4" w:rsidRDefault="00D601D4" w:rsidP="000D741B">
            <w:pPr>
              <w:pStyle w:val="libCenter"/>
              <w:rPr>
                <w:rtl/>
              </w:rPr>
            </w:pPr>
            <w:r w:rsidRPr="00817AB8">
              <w:rPr>
                <w:rtl/>
              </w:rPr>
              <w:t>7</w:t>
            </w:r>
          </w:p>
        </w:tc>
        <w:tc>
          <w:tcPr>
            <w:tcW w:w="4111" w:type="dxa"/>
            <w:shd w:val="clear" w:color="auto" w:fill="auto"/>
          </w:tcPr>
          <w:p w:rsidR="00D601D4" w:rsidRPr="0018119B" w:rsidRDefault="00D601D4" w:rsidP="00D677CA">
            <w:pPr>
              <w:pStyle w:val="libAie"/>
              <w:rPr>
                <w:rtl/>
              </w:rPr>
            </w:pPr>
            <w:r w:rsidRPr="0018119B">
              <w:rPr>
                <w:rtl/>
              </w:rPr>
              <w:t xml:space="preserve">وَقَالُوا مَالِ هَٰذَا الرَّسُولِ يَأْكُلُ الطَّعَامَ </w:t>
            </w:r>
          </w:p>
        </w:tc>
        <w:tc>
          <w:tcPr>
            <w:tcW w:w="1809" w:type="dxa"/>
            <w:shd w:val="clear" w:color="auto" w:fill="auto"/>
          </w:tcPr>
          <w:p w:rsidR="00D601D4" w:rsidRDefault="00D601D4" w:rsidP="000D741B">
            <w:pPr>
              <w:pStyle w:val="libCenter"/>
              <w:rPr>
                <w:rtl/>
              </w:rPr>
            </w:pPr>
            <w:r w:rsidRPr="00817AB8">
              <w:rPr>
                <w:rtl/>
              </w:rPr>
              <w:t>199</w:t>
            </w:r>
          </w:p>
        </w:tc>
      </w:tr>
      <w:tr w:rsidR="00D601D4" w:rsidTr="00D677CA">
        <w:tc>
          <w:tcPr>
            <w:tcW w:w="1667" w:type="dxa"/>
            <w:shd w:val="clear" w:color="auto" w:fill="auto"/>
          </w:tcPr>
          <w:p w:rsidR="00D601D4" w:rsidRDefault="00D601D4" w:rsidP="000D741B">
            <w:pPr>
              <w:pStyle w:val="libCenter"/>
              <w:rPr>
                <w:rtl/>
              </w:rPr>
            </w:pPr>
            <w:r w:rsidRPr="00817AB8">
              <w:rPr>
                <w:rtl/>
              </w:rPr>
              <w:t>7</w:t>
            </w:r>
          </w:p>
        </w:tc>
        <w:tc>
          <w:tcPr>
            <w:tcW w:w="4111" w:type="dxa"/>
            <w:shd w:val="clear" w:color="auto" w:fill="auto"/>
          </w:tcPr>
          <w:p w:rsidR="00D601D4" w:rsidRPr="0018119B" w:rsidRDefault="00D601D4" w:rsidP="00D677CA">
            <w:pPr>
              <w:pStyle w:val="libAie"/>
            </w:pPr>
            <w:r w:rsidRPr="0018119B">
              <w:rPr>
                <w:rtl/>
              </w:rPr>
              <w:t xml:space="preserve">وَقَالُوا مَالِ هَٰذَا الرَّسُولِ يَأْكُلُ الطَّعَامَ </w:t>
            </w:r>
          </w:p>
        </w:tc>
        <w:tc>
          <w:tcPr>
            <w:tcW w:w="1809" w:type="dxa"/>
            <w:shd w:val="clear" w:color="auto" w:fill="auto"/>
          </w:tcPr>
          <w:p w:rsidR="00D601D4" w:rsidRDefault="00D601D4" w:rsidP="000D741B">
            <w:pPr>
              <w:pStyle w:val="libCenter"/>
              <w:rPr>
                <w:rtl/>
              </w:rPr>
            </w:pPr>
            <w:r w:rsidRPr="00817AB8">
              <w:rPr>
                <w:rtl/>
              </w:rPr>
              <w:t>202</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242"/>
        <w:gridCol w:w="4536"/>
        <w:gridCol w:w="1809"/>
      </w:tblGrid>
      <w:tr w:rsidR="00D601D4" w:rsidTr="00D677CA">
        <w:tc>
          <w:tcPr>
            <w:tcW w:w="1242"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536"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1242" w:type="dxa"/>
            <w:shd w:val="clear" w:color="auto" w:fill="auto"/>
          </w:tcPr>
          <w:p w:rsidR="00D601D4" w:rsidRPr="00817AB8" w:rsidRDefault="00D601D4" w:rsidP="000D741B">
            <w:pPr>
              <w:pStyle w:val="libCenter"/>
              <w:rPr>
                <w:rtl/>
              </w:rPr>
            </w:pPr>
            <w:r w:rsidRPr="003A3453">
              <w:rPr>
                <w:rtl/>
              </w:rPr>
              <w:t>8</w:t>
            </w:r>
          </w:p>
        </w:tc>
        <w:tc>
          <w:tcPr>
            <w:tcW w:w="4536" w:type="dxa"/>
            <w:shd w:val="clear" w:color="auto" w:fill="auto"/>
          </w:tcPr>
          <w:p w:rsidR="00D601D4" w:rsidRPr="000A0E81" w:rsidRDefault="00D601D4" w:rsidP="00D677CA">
            <w:pPr>
              <w:pStyle w:val="libAie"/>
              <w:rPr>
                <w:rtl/>
              </w:rPr>
            </w:pPr>
            <w:r w:rsidRPr="000A0E81">
              <w:rPr>
                <w:rtl/>
              </w:rPr>
              <w:t xml:space="preserve">أَوْ يُلْقَىٰ إِلَيْهِ كَنزٌ أَوْ تَكُونُ لَهُ جَنَّةٌ </w:t>
            </w:r>
          </w:p>
        </w:tc>
        <w:tc>
          <w:tcPr>
            <w:tcW w:w="1809" w:type="dxa"/>
            <w:shd w:val="clear" w:color="auto" w:fill="auto"/>
          </w:tcPr>
          <w:p w:rsidR="00D601D4" w:rsidRPr="00817AB8" w:rsidRDefault="00D601D4" w:rsidP="000D741B">
            <w:pPr>
              <w:pStyle w:val="libCenter"/>
              <w:rPr>
                <w:rtl/>
              </w:rPr>
            </w:pPr>
            <w:r w:rsidRPr="003A3453">
              <w:rPr>
                <w:rtl/>
              </w:rPr>
              <w:t>199</w:t>
            </w:r>
          </w:p>
        </w:tc>
      </w:tr>
      <w:tr w:rsidR="00D601D4" w:rsidRPr="00817AB8" w:rsidTr="00D677CA">
        <w:tc>
          <w:tcPr>
            <w:tcW w:w="1242" w:type="dxa"/>
            <w:shd w:val="clear" w:color="auto" w:fill="auto"/>
          </w:tcPr>
          <w:p w:rsidR="00D601D4" w:rsidRPr="00817AB8" w:rsidRDefault="00D601D4" w:rsidP="000D741B">
            <w:pPr>
              <w:pStyle w:val="libCenter"/>
              <w:rPr>
                <w:rtl/>
              </w:rPr>
            </w:pPr>
            <w:r w:rsidRPr="003A3453">
              <w:rPr>
                <w:rtl/>
              </w:rPr>
              <w:t>8</w:t>
            </w:r>
          </w:p>
        </w:tc>
        <w:tc>
          <w:tcPr>
            <w:tcW w:w="4536" w:type="dxa"/>
            <w:shd w:val="clear" w:color="auto" w:fill="auto"/>
          </w:tcPr>
          <w:p w:rsidR="00D601D4" w:rsidRPr="000A0E81" w:rsidRDefault="00D601D4" w:rsidP="00D677CA">
            <w:pPr>
              <w:pStyle w:val="libAie"/>
              <w:rPr>
                <w:rtl/>
              </w:rPr>
            </w:pPr>
            <w:r w:rsidRPr="000A0E81">
              <w:rPr>
                <w:rtl/>
              </w:rPr>
              <w:t xml:space="preserve">أَوْ يُلْقَىٰ إِلَيْهِ كَنزٌ أَوْ تَكُونُ لَهُ جَنَّةٌ </w:t>
            </w:r>
          </w:p>
        </w:tc>
        <w:tc>
          <w:tcPr>
            <w:tcW w:w="1809" w:type="dxa"/>
            <w:shd w:val="clear" w:color="auto" w:fill="auto"/>
          </w:tcPr>
          <w:p w:rsidR="00D601D4" w:rsidRPr="00817AB8" w:rsidRDefault="00D601D4" w:rsidP="000D741B">
            <w:pPr>
              <w:pStyle w:val="libCenter"/>
              <w:rPr>
                <w:rtl/>
              </w:rPr>
            </w:pPr>
            <w:r w:rsidRPr="003A3453">
              <w:rPr>
                <w:rtl/>
              </w:rPr>
              <w:t>202</w:t>
            </w:r>
          </w:p>
        </w:tc>
      </w:tr>
      <w:tr w:rsidR="00D601D4" w:rsidRPr="00817AB8" w:rsidTr="00D677CA">
        <w:tc>
          <w:tcPr>
            <w:tcW w:w="1242" w:type="dxa"/>
            <w:shd w:val="clear" w:color="auto" w:fill="auto"/>
          </w:tcPr>
          <w:p w:rsidR="00D601D4" w:rsidRPr="00817AB8" w:rsidRDefault="00D601D4" w:rsidP="000D741B">
            <w:pPr>
              <w:pStyle w:val="libCenter"/>
              <w:rPr>
                <w:rtl/>
              </w:rPr>
            </w:pPr>
            <w:r w:rsidRPr="003A3453">
              <w:rPr>
                <w:rtl/>
              </w:rPr>
              <w:t>8</w:t>
            </w:r>
          </w:p>
        </w:tc>
        <w:tc>
          <w:tcPr>
            <w:tcW w:w="4536" w:type="dxa"/>
            <w:shd w:val="clear" w:color="auto" w:fill="auto"/>
          </w:tcPr>
          <w:p w:rsidR="00D601D4" w:rsidRPr="000A0E81" w:rsidRDefault="00D601D4" w:rsidP="00D677CA">
            <w:pPr>
              <w:pStyle w:val="libAie"/>
              <w:rPr>
                <w:rtl/>
              </w:rPr>
            </w:pPr>
            <w:r w:rsidRPr="000A0E81">
              <w:rPr>
                <w:rtl/>
              </w:rPr>
              <w:t xml:space="preserve">إِلَّا رَجُلًا مَّسْحُورًا </w:t>
            </w:r>
          </w:p>
        </w:tc>
        <w:tc>
          <w:tcPr>
            <w:tcW w:w="1809" w:type="dxa"/>
            <w:shd w:val="clear" w:color="auto" w:fill="auto"/>
          </w:tcPr>
          <w:p w:rsidR="00D601D4" w:rsidRPr="00817AB8" w:rsidRDefault="00D601D4" w:rsidP="000D741B">
            <w:pPr>
              <w:pStyle w:val="libCenter"/>
              <w:rPr>
                <w:rtl/>
              </w:rPr>
            </w:pPr>
            <w:r w:rsidRPr="003A3453">
              <w:rPr>
                <w:rtl/>
              </w:rPr>
              <w:t>205</w:t>
            </w:r>
          </w:p>
        </w:tc>
      </w:tr>
      <w:tr w:rsidR="00D601D4" w:rsidRPr="00817AB8" w:rsidTr="00D677CA">
        <w:tc>
          <w:tcPr>
            <w:tcW w:w="1242" w:type="dxa"/>
            <w:shd w:val="clear" w:color="auto" w:fill="auto"/>
          </w:tcPr>
          <w:p w:rsidR="00D601D4" w:rsidRPr="00817AB8" w:rsidRDefault="00D601D4" w:rsidP="000D741B">
            <w:pPr>
              <w:pStyle w:val="libCenter"/>
              <w:rPr>
                <w:rtl/>
              </w:rPr>
            </w:pPr>
            <w:r w:rsidRPr="003A3453">
              <w:rPr>
                <w:rtl/>
              </w:rPr>
              <w:t>10</w:t>
            </w:r>
          </w:p>
        </w:tc>
        <w:tc>
          <w:tcPr>
            <w:tcW w:w="4536" w:type="dxa"/>
            <w:shd w:val="clear" w:color="auto" w:fill="auto"/>
          </w:tcPr>
          <w:p w:rsidR="00D601D4" w:rsidRPr="000A0E81" w:rsidRDefault="00D601D4" w:rsidP="00D677CA">
            <w:pPr>
              <w:pStyle w:val="libAie"/>
              <w:rPr>
                <w:rtl/>
              </w:rPr>
            </w:pPr>
            <w:r w:rsidRPr="000A0E81">
              <w:rPr>
                <w:rtl/>
              </w:rPr>
              <w:t xml:space="preserve">تَبَارَكَ الَّذِي إِن شَاءَ جَعَلَ لَكَ خَيْرًا مِّن ذَٰلِكَ جَنَّاتٍ </w:t>
            </w:r>
          </w:p>
        </w:tc>
        <w:tc>
          <w:tcPr>
            <w:tcW w:w="1809" w:type="dxa"/>
            <w:shd w:val="clear" w:color="auto" w:fill="auto"/>
          </w:tcPr>
          <w:p w:rsidR="00D601D4" w:rsidRPr="00817AB8" w:rsidRDefault="00D601D4" w:rsidP="000D741B">
            <w:pPr>
              <w:pStyle w:val="libCenter"/>
              <w:rPr>
                <w:rtl/>
              </w:rPr>
            </w:pPr>
            <w:r w:rsidRPr="003A3453">
              <w:rPr>
                <w:rtl/>
              </w:rPr>
              <w:t>202</w:t>
            </w:r>
          </w:p>
        </w:tc>
      </w:tr>
      <w:tr w:rsidR="00D601D4" w:rsidRPr="00817AB8" w:rsidTr="00D677CA">
        <w:tc>
          <w:tcPr>
            <w:tcW w:w="1242" w:type="dxa"/>
            <w:shd w:val="clear" w:color="auto" w:fill="auto"/>
          </w:tcPr>
          <w:p w:rsidR="00D601D4" w:rsidRPr="00817AB8" w:rsidRDefault="00D601D4" w:rsidP="000D741B">
            <w:pPr>
              <w:pStyle w:val="libCenter"/>
              <w:rPr>
                <w:rtl/>
              </w:rPr>
            </w:pPr>
            <w:r w:rsidRPr="003A3453">
              <w:rPr>
                <w:rtl/>
              </w:rPr>
              <w:t>38</w:t>
            </w:r>
          </w:p>
        </w:tc>
        <w:tc>
          <w:tcPr>
            <w:tcW w:w="4536" w:type="dxa"/>
            <w:shd w:val="clear" w:color="auto" w:fill="auto"/>
          </w:tcPr>
          <w:p w:rsidR="00D601D4" w:rsidRPr="000A0E81" w:rsidRDefault="00D601D4" w:rsidP="00D677CA">
            <w:pPr>
              <w:pStyle w:val="libAie"/>
              <w:rPr>
                <w:rtl/>
              </w:rPr>
            </w:pPr>
            <w:r w:rsidRPr="000A0E81">
              <w:rPr>
                <w:rtl/>
              </w:rPr>
              <w:t xml:space="preserve">وَعَادًا وَثَمُودَ وَأَصْحَابَ الرَّسِّ </w:t>
            </w:r>
          </w:p>
        </w:tc>
        <w:tc>
          <w:tcPr>
            <w:tcW w:w="1809" w:type="dxa"/>
            <w:shd w:val="clear" w:color="auto" w:fill="auto"/>
          </w:tcPr>
          <w:p w:rsidR="00D601D4" w:rsidRPr="00817AB8" w:rsidRDefault="00D601D4" w:rsidP="000D741B">
            <w:pPr>
              <w:pStyle w:val="libCenter"/>
              <w:rPr>
                <w:rtl/>
              </w:rPr>
            </w:pPr>
            <w:r w:rsidRPr="003A3453">
              <w:rPr>
                <w:rtl/>
              </w:rPr>
              <w:t>240</w:t>
            </w:r>
          </w:p>
        </w:tc>
      </w:tr>
      <w:tr w:rsidR="00D601D4" w:rsidRPr="00817AB8" w:rsidTr="00D677CA">
        <w:tc>
          <w:tcPr>
            <w:tcW w:w="1242" w:type="dxa"/>
            <w:shd w:val="clear" w:color="auto" w:fill="auto"/>
          </w:tcPr>
          <w:p w:rsidR="00D601D4" w:rsidRPr="00817AB8" w:rsidRDefault="00D601D4" w:rsidP="000D741B">
            <w:pPr>
              <w:pStyle w:val="libCenter"/>
              <w:rPr>
                <w:rtl/>
              </w:rPr>
            </w:pPr>
            <w:r w:rsidRPr="003A3453">
              <w:rPr>
                <w:rtl/>
              </w:rPr>
              <w:t>43</w:t>
            </w:r>
          </w:p>
        </w:tc>
        <w:tc>
          <w:tcPr>
            <w:tcW w:w="4536" w:type="dxa"/>
            <w:shd w:val="clear" w:color="auto" w:fill="auto"/>
          </w:tcPr>
          <w:p w:rsidR="00D601D4" w:rsidRPr="000A0E81" w:rsidRDefault="00D601D4" w:rsidP="00D677CA">
            <w:pPr>
              <w:pStyle w:val="libAie"/>
              <w:rPr>
                <w:rtl/>
              </w:rPr>
            </w:pPr>
            <w:r w:rsidRPr="000A0E81">
              <w:rPr>
                <w:rtl/>
              </w:rPr>
              <w:t xml:space="preserve">أَرَأَيْتَ مَنِ اتَّخَذَ إِلَٰهَهُ هَوَاهُ </w:t>
            </w:r>
          </w:p>
        </w:tc>
        <w:tc>
          <w:tcPr>
            <w:tcW w:w="1809" w:type="dxa"/>
            <w:shd w:val="clear" w:color="auto" w:fill="auto"/>
          </w:tcPr>
          <w:p w:rsidR="00D601D4" w:rsidRPr="00817AB8" w:rsidRDefault="00D601D4" w:rsidP="000D741B">
            <w:pPr>
              <w:pStyle w:val="libCenter"/>
              <w:rPr>
                <w:rtl/>
              </w:rPr>
            </w:pPr>
            <w:r w:rsidRPr="003A3453">
              <w:rPr>
                <w:rtl/>
              </w:rPr>
              <w:t>25</w:t>
            </w:r>
          </w:p>
        </w:tc>
      </w:tr>
      <w:tr w:rsidR="00D601D4" w:rsidRPr="00817AB8" w:rsidTr="00D677CA">
        <w:tc>
          <w:tcPr>
            <w:tcW w:w="1242" w:type="dxa"/>
            <w:shd w:val="clear" w:color="auto" w:fill="auto"/>
          </w:tcPr>
          <w:p w:rsidR="00D601D4" w:rsidRPr="00817AB8" w:rsidRDefault="00D601D4" w:rsidP="000D741B">
            <w:pPr>
              <w:pStyle w:val="libCenter"/>
              <w:rPr>
                <w:rtl/>
              </w:rPr>
            </w:pPr>
            <w:r w:rsidRPr="003A3453">
              <w:rPr>
                <w:rtl/>
              </w:rPr>
              <w:t>56</w:t>
            </w:r>
          </w:p>
        </w:tc>
        <w:tc>
          <w:tcPr>
            <w:tcW w:w="4536" w:type="dxa"/>
            <w:shd w:val="clear" w:color="auto" w:fill="auto"/>
          </w:tcPr>
          <w:p w:rsidR="00D601D4" w:rsidRPr="000A0E81" w:rsidRDefault="00D601D4" w:rsidP="00D677CA">
            <w:pPr>
              <w:pStyle w:val="libAie"/>
            </w:pPr>
            <w:r w:rsidRPr="000A0E81">
              <w:rPr>
                <w:rtl/>
              </w:rPr>
              <w:t xml:space="preserve">وَمَا أَرْسَلْنَاكَ إِلَّا مُبَشِّرًا وَنَذِيرًا </w:t>
            </w:r>
          </w:p>
        </w:tc>
        <w:tc>
          <w:tcPr>
            <w:tcW w:w="1809" w:type="dxa"/>
            <w:shd w:val="clear" w:color="auto" w:fill="auto"/>
          </w:tcPr>
          <w:p w:rsidR="00D601D4" w:rsidRPr="00817AB8" w:rsidRDefault="00D601D4" w:rsidP="000D741B">
            <w:pPr>
              <w:pStyle w:val="libCenter"/>
              <w:rPr>
                <w:rtl/>
              </w:rPr>
            </w:pPr>
            <w:r w:rsidRPr="003A3453">
              <w:rPr>
                <w:rtl/>
              </w:rPr>
              <w:t>164</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الشعراء﴾</w:t>
            </w:r>
          </w:p>
          <w:p w:rsidR="00D601D4" w:rsidRPr="00817AB8" w:rsidRDefault="00D601D4" w:rsidP="000D741B">
            <w:pPr>
              <w:pStyle w:val="libCenterBold2"/>
              <w:rPr>
                <w:rtl/>
              </w:rPr>
            </w:pPr>
            <w:r>
              <w:rPr>
                <w:rtl/>
              </w:rPr>
              <w:t>(26)</w:t>
            </w:r>
          </w:p>
        </w:tc>
      </w:tr>
      <w:tr w:rsidR="00D601D4" w:rsidRPr="00817AB8" w:rsidTr="00D677CA">
        <w:tc>
          <w:tcPr>
            <w:tcW w:w="1242" w:type="dxa"/>
            <w:shd w:val="clear" w:color="auto" w:fill="auto"/>
          </w:tcPr>
          <w:p w:rsidR="00D601D4" w:rsidRPr="00817AB8" w:rsidRDefault="00D601D4" w:rsidP="000D741B">
            <w:pPr>
              <w:pStyle w:val="libCenter"/>
              <w:rPr>
                <w:rtl/>
              </w:rPr>
            </w:pPr>
            <w:r w:rsidRPr="00312A4E">
              <w:rPr>
                <w:rtl/>
              </w:rPr>
              <w:t>89</w:t>
            </w:r>
          </w:p>
        </w:tc>
        <w:tc>
          <w:tcPr>
            <w:tcW w:w="4536" w:type="dxa"/>
            <w:shd w:val="clear" w:color="auto" w:fill="auto"/>
          </w:tcPr>
          <w:p w:rsidR="00D601D4" w:rsidRPr="000A0E81" w:rsidRDefault="00D601D4" w:rsidP="00D677CA">
            <w:pPr>
              <w:pStyle w:val="libAie"/>
              <w:rPr>
                <w:rtl/>
              </w:rPr>
            </w:pPr>
            <w:r w:rsidRPr="000A0E81">
              <w:rPr>
                <w:rtl/>
              </w:rPr>
              <w:t xml:space="preserve">إِلَّا مَنْ أَتَى اللَّهَ بِقَلْبٍ سَلِيمٍ </w:t>
            </w:r>
          </w:p>
        </w:tc>
        <w:tc>
          <w:tcPr>
            <w:tcW w:w="1809" w:type="dxa"/>
            <w:shd w:val="clear" w:color="auto" w:fill="auto"/>
          </w:tcPr>
          <w:p w:rsidR="00D601D4" w:rsidRPr="00817AB8" w:rsidRDefault="00D601D4" w:rsidP="000D741B">
            <w:pPr>
              <w:pStyle w:val="libCenter"/>
              <w:rPr>
                <w:rtl/>
              </w:rPr>
            </w:pPr>
            <w:r w:rsidRPr="00312A4E">
              <w:rPr>
                <w:rtl/>
              </w:rPr>
              <w:t>165</w:t>
            </w:r>
          </w:p>
        </w:tc>
      </w:tr>
      <w:tr w:rsidR="00D601D4" w:rsidRPr="00817AB8" w:rsidTr="00D677CA">
        <w:tc>
          <w:tcPr>
            <w:tcW w:w="1242" w:type="dxa"/>
            <w:shd w:val="clear" w:color="auto" w:fill="auto"/>
          </w:tcPr>
          <w:p w:rsidR="00D601D4" w:rsidRPr="00817AB8" w:rsidRDefault="00D601D4" w:rsidP="000D741B">
            <w:pPr>
              <w:pStyle w:val="libCenter"/>
              <w:rPr>
                <w:rtl/>
              </w:rPr>
            </w:pPr>
            <w:r w:rsidRPr="00312A4E">
              <w:rPr>
                <w:rtl/>
              </w:rPr>
              <w:t>107</w:t>
            </w:r>
          </w:p>
        </w:tc>
        <w:tc>
          <w:tcPr>
            <w:tcW w:w="4536" w:type="dxa"/>
            <w:shd w:val="clear" w:color="auto" w:fill="auto"/>
          </w:tcPr>
          <w:p w:rsidR="00D601D4" w:rsidRPr="000A0E81" w:rsidRDefault="00D601D4" w:rsidP="00D677CA">
            <w:pPr>
              <w:pStyle w:val="libAie"/>
              <w:rPr>
                <w:rtl/>
              </w:rPr>
            </w:pPr>
            <w:r w:rsidRPr="000A0E81">
              <w:rPr>
                <w:rtl/>
              </w:rPr>
              <w:t xml:space="preserve">إِنِّي لَكُمْ رَسُولٌ أَمِينٌ </w:t>
            </w:r>
          </w:p>
        </w:tc>
        <w:tc>
          <w:tcPr>
            <w:tcW w:w="1809" w:type="dxa"/>
            <w:shd w:val="clear" w:color="auto" w:fill="auto"/>
          </w:tcPr>
          <w:p w:rsidR="00D601D4" w:rsidRPr="00817AB8" w:rsidRDefault="00D601D4" w:rsidP="000D741B">
            <w:pPr>
              <w:pStyle w:val="libCenter"/>
              <w:rPr>
                <w:rtl/>
              </w:rPr>
            </w:pPr>
            <w:r w:rsidRPr="00312A4E">
              <w:rPr>
                <w:rtl/>
              </w:rPr>
              <w:t>36</w:t>
            </w:r>
          </w:p>
        </w:tc>
      </w:tr>
      <w:tr w:rsidR="00D601D4" w:rsidRPr="00817AB8" w:rsidTr="00D677CA">
        <w:tc>
          <w:tcPr>
            <w:tcW w:w="1242" w:type="dxa"/>
            <w:shd w:val="clear" w:color="auto" w:fill="auto"/>
          </w:tcPr>
          <w:p w:rsidR="00D601D4" w:rsidRPr="00817AB8" w:rsidRDefault="00D601D4" w:rsidP="000D741B">
            <w:pPr>
              <w:pStyle w:val="libCenter"/>
              <w:rPr>
                <w:rtl/>
              </w:rPr>
            </w:pPr>
            <w:r w:rsidRPr="00312A4E">
              <w:rPr>
                <w:rtl/>
              </w:rPr>
              <w:t>107</w:t>
            </w:r>
          </w:p>
        </w:tc>
        <w:tc>
          <w:tcPr>
            <w:tcW w:w="4536" w:type="dxa"/>
            <w:shd w:val="clear" w:color="auto" w:fill="auto"/>
          </w:tcPr>
          <w:p w:rsidR="00D601D4" w:rsidRPr="000A0E81" w:rsidRDefault="00D601D4" w:rsidP="00D677CA">
            <w:pPr>
              <w:pStyle w:val="libAie"/>
              <w:rPr>
                <w:rtl/>
              </w:rPr>
            </w:pPr>
            <w:r w:rsidRPr="000A0E81">
              <w:rPr>
                <w:rtl/>
              </w:rPr>
              <w:t xml:space="preserve">إِنِّي لَكُمْ رَسُولٌ أَمِينٌ </w:t>
            </w:r>
          </w:p>
        </w:tc>
        <w:tc>
          <w:tcPr>
            <w:tcW w:w="1809" w:type="dxa"/>
            <w:shd w:val="clear" w:color="auto" w:fill="auto"/>
          </w:tcPr>
          <w:p w:rsidR="00D601D4" w:rsidRPr="00817AB8" w:rsidRDefault="00D601D4" w:rsidP="000D741B">
            <w:pPr>
              <w:pStyle w:val="libCenter"/>
              <w:rPr>
                <w:rtl/>
              </w:rPr>
            </w:pPr>
            <w:r w:rsidRPr="00312A4E">
              <w:rPr>
                <w:rtl/>
              </w:rPr>
              <w:t>88</w:t>
            </w:r>
          </w:p>
        </w:tc>
      </w:tr>
      <w:tr w:rsidR="00D601D4" w:rsidRPr="00817AB8" w:rsidTr="00D677CA">
        <w:tc>
          <w:tcPr>
            <w:tcW w:w="1242" w:type="dxa"/>
            <w:shd w:val="clear" w:color="auto" w:fill="auto"/>
          </w:tcPr>
          <w:p w:rsidR="00D601D4" w:rsidRPr="00817AB8" w:rsidRDefault="00D601D4" w:rsidP="000D741B">
            <w:pPr>
              <w:pStyle w:val="libCenter"/>
              <w:rPr>
                <w:rtl/>
              </w:rPr>
            </w:pPr>
            <w:r w:rsidRPr="00312A4E">
              <w:rPr>
                <w:rtl/>
              </w:rPr>
              <w:t>107</w:t>
            </w:r>
          </w:p>
        </w:tc>
        <w:tc>
          <w:tcPr>
            <w:tcW w:w="4536" w:type="dxa"/>
            <w:shd w:val="clear" w:color="auto" w:fill="auto"/>
          </w:tcPr>
          <w:p w:rsidR="00D601D4" w:rsidRPr="000A0E81" w:rsidRDefault="00D601D4" w:rsidP="00D677CA">
            <w:pPr>
              <w:pStyle w:val="libAie"/>
              <w:rPr>
                <w:rtl/>
              </w:rPr>
            </w:pPr>
            <w:r w:rsidRPr="000A0E81">
              <w:rPr>
                <w:rtl/>
              </w:rPr>
              <w:t xml:space="preserve">إِنِّي لَكُمْ رَسُولٌ أَمِينٌ </w:t>
            </w:r>
          </w:p>
        </w:tc>
        <w:tc>
          <w:tcPr>
            <w:tcW w:w="1809" w:type="dxa"/>
            <w:shd w:val="clear" w:color="auto" w:fill="auto"/>
          </w:tcPr>
          <w:p w:rsidR="00D601D4" w:rsidRPr="00817AB8" w:rsidRDefault="00D601D4" w:rsidP="000D741B">
            <w:pPr>
              <w:pStyle w:val="libCenter"/>
              <w:rPr>
                <w:rtl/>
              </w:rPr>
            </w:pPr>
            <w:r w:rsidRPr="00312A4E">
              <w:rPr>
                <w:rtl/>
              </w:rPr>
              <w:t>102</w:t>
            </w:r>
          </w:p>
        </w:tc>
      </w:tr>
      <w:tr w:rsidR="00D601D4" w:rsidRPr="00817AB8" w:rsidTr="00D677CA">
        <w:tc>
          <w:tcPr>
            <w:tcW w:w="1242" w:type="dxa"/>
            <w:shd w:val="clear" w:color="auto" w:fill="auto"/>
          </w:tcPr>
          <w:p w:rsidR="00D601D4" w:rsidRPr="00817AB8" w:rsidRDefault="00D601D4" w:rsidP="000D741B">
            <w:pPr>
              <w:pStyle w:val="libCenter"/>
              <w:rPr>
                <w:rtl/>
              </w:rPr>
            </w:pPr>
            <w:r w:rsidRPr="00312A4E">
              <w:rPr>
                <w:rtl/>
              </w:rPr>
              <w:t>107</w:t>
            </w:r>
          </w:p>
        </w:tc>
        <w:tc>
          <w:tcPr>
            <w:tcW w:w="4536" w:type="dxa"/>
            <w:shd w:val="clear" w:color="auto" w:fill="auto"/>
          </w:tcPr>
          <w:p w:rsidR="00D601D4" w:rsidRPr="000A0E81" w:rsidRDefault="00D601D4" w:rsidP="00D677CA">
            <w:pPr>
              <w:pStyle w:val="libAie"/>
              <w:rPr>
                <w:rtl/>
              </w:rPr>
            </w:pPr>
            <w:r w:rsidRPr="000A0E81">
              <w:rPr>
                <w:rtl/>
              </w:rPr>
              <w:t xml:space="preserve">إِنِّي لَكُمْ رَسُولٌ أَمِينٌ </w:t>
            </w:r>
          </w:p>
        </w:tc>
        <w:tc>
          <w:tcPr>
            <w:tcW w:w="1809" w:type="dxa"/>
            <w:shd w:val="clear" w:color="auto" w:fill="auto"/>
          </w:tcPr>
          <w:p w:rsidR="00D601D4" w:rsidRPr="00817AB8" w:rsidRDefault="00D601D4" w:rsidP="000D741B">
            <w:pPr>
              <w:pStyle w:val="libCenter"/>
              <w:rPr>
                <w:rtl/>
              </w:rPr>
            </w:pPr>
            <w:r w:rsidRPr="00312A4E">
              <w:rPr>
                <w:rtl/>
              </w:rPr>
              <w:t>174</w:t>
            </w:r>
          </w:p>
        </w:tc>
      </w:tr>
      <w:tr w:rsidR="00D601D4" w:rsidRPr="00817AB8" w:rsidTr="00D677CA">
        <w:tc>
          <w:tcPr>
            <w:tcW w:w="1242" w:type="dxa"/>
            <w:shd w:val="clear" w:color="auto" w:fill="auto"/>
          </w:tcPr>
          <w:p w:rsidR="00D601D4" w:rsidRPr="00817AB8" w:rsidRDefault="00D601D4" w:rsidP="000D741B">
            <w:pPr>
              <w:pStyle w:val="libCenter"/>
              <w:rPr>
                <w:rtl/>
              </w:rPr>
            </w:pPr>
            <w:r w:rsidRPr="00312A4E">
              <w:rPr>
                <w:rtl/>
              </w:rPr>
              <w:t>214</w:t>
            </w:r>
          </w:p>
        </w:tc>
        <w:tc>
          <w:tcPr>
            <w:tcW w:w="4536" w:type="dxa"/>
            <w:shd w:val="clear" w:color="auto" w:fill="auto"/>
          </w:tcPr>
          <w:p w:rsidR="00D601D4" w:rsidRPr="000A0E81" w:rsidRDefault="00D601D4" w:rsidP="00D677CA">
            <w:pPr>
              <w:pStyle w:val="libAie"/>
              <w:rPr>
                <w:rtl/>
              </w:rPr>
            </w:pPr>
            <w:r w:rsidRPr="000A0E81">
              <w:rPr>
                <w:rtl/>
              </w:rPr>
              <w:t xml:space="preserve">وَأَنذِرْ عَشِيرَتَكَ الْأَقْرَبِينَ </w:t>
            </w:r>
          </w:p>
        </w:tc>
        <w:tc>
          <w:tcPr>
            <w:tcW w:w="1809" w:type="dxa"/>
            <w:shd w:val="clear" w:color="auto" w:fill="auto"/>
          </w:tcPr>
          <w:p w:rsidR="00D601D4" w:rsidRPr="00817AB8" w:rsidRDefault="00D601D4" w:rsidP="000D741B">
            <w:pPr>
              <w:pStyle w:val="libCenter"/>
              <w:rPr>
                <w:rtl/>
              </w:rPr>
            </w:pPr>
            <w:r w:rsidRPr="00312A4E">
              <w:rPr>
                <w:rtl/>
              </w:rPr>
              <w:t>58</w:t>
            </w:r>
          </w:p>
        </w:tc>
      </w:tr>
      <w:tr w:rsidR="00D601D4" w:rsidRPr="00817AB8" w:rsidTr="00D677CA">
        <w:tc>
          <w:tcPr>
            <w:tcW w:w="1242" w:type="dxa"/>
            <w:shd w:val="clear" w:color="auto" w:fill="auto"/>
          </w:tcPr>
          <w:p w:rsidR="00D601D4" w:rsidRPr="00817AB8" w:rsidRDefault="00D601D4" w:rsidP="000D741B">
            <w:pPr>
              <w:pStyle w:val="libCenter"/>
              <w:rPr>
                <w:rtl/>
              </w:rPr>
            </w:pPr>
            <w:r w:rsidRPr="00312A4E">
              <w:rPr>
                <w:rtl/>
              </w:rPr>
              <w:t>214</w:t>
            </w:r>
          </w:p>
        </w:tc>
        <w:tc>
          <w:tcPr>
            <w:tcW w:w="4536" w:type="dxa"/>
            <w:shd w:val="clear" w:color="auto" w:fill="auto"/>
          </w:tcPr>
          <w:p w:rsidR="00D601D4" w:rsidRPr="000A0E81" w:rsidRDefault="00D601D4" w:rsidP="00D677CA">
            <w:pPr>
              <w:pStyle w:val="libAie"/>
            </w:pPr>
            <w:r w:rsidRPr="000A0E81">
              <w:rPr>
                <w:rtl/>
              </w:rPr>
              <w:t xml:space="preserve">وَأَنذِرْ عَشِيرَتَكَ الْأَقْرَبِينَ </w:t>
            </w:r>
          </w:p>
        </w:tc>
        <w:tc>
          <w:tcPr>
            <w:tcW w:w="1809" w:type="dxa"/>
            <w:shd w:val="clear" w:color="auto" w:fill="auto"/>
          </w:tcPr>
          <w:p w:rsidR="00D601D4" w:rsidRPr="00817AB8" w:rsidRDefault="00D601D4" w:rsidP="000D741B">
            <w:pPr>
              <w:pStyle w:val="libCenter"/>
              <w:rPr>
                <w:rtl/>
              </w:rPr>
            </w:pPr>
            <w:r w:rsidRPr="00312A4E">
              <w:rPr>
                <w:rtl/>
              </w:rPr>
              <w:t>126</w:t>
            </w:r>
          </w:p>
        </w:tc>
      </w:tr>
      <w:tr w:rsidR="00D601D4" w:rsidRPr="00817AB8" w:rsidTr="00D677CA">
        <w:tc>
          <w:tcPr>
            <w:tcW w:w="1242" w:type="dxa"/>
            <w:shd w:val="clear" w:color="auto" w:fill="auto"/>
          </w:tcPr>
          <w:p w:rsidR="00D601D4" w:rsidRPr="00817AB8" w:rsidRDefault="00D601D4" w:rsidP="000D741B">
            <w:pPr>
              <w:pStyle w:val="libCenter"/>
              <w:rPr>
                <w:rtl/>
              </w:rPr>
            </w:pPr>
            <w:r w:rsidRPr="00F8244E">
              <w:rPr>
                <w:rtl/>
              </w:rPr>
              <w:t>214</w:t>
            </w:r>
          </w:p>
        </w:tc>
        <w:tc>
          <w:tcPr>
            <w:tcW w:w="4536" w:type="dxa"/>
            <w:shd w:val="clear" w:color="auto" w:fill="auto"/>
          </w:tcPr>
          <w:p w:rsidR="00D601D4" w:rsidRPr="000A0E81" w:rsidRDefault="00D601D4" w:rsidP="00D677CA">
            <w:pPr>
              <w:pStyle w:val="libAie"/>
              <w:rPr>
                <w:rtl/>
              </w:rPr>
            </w:pPr>
            <w:r w:rsidRPr="000A0E81">
              <w:rPr>
                <w:rtl/>
              </w:rPr>
              <w:t xml:space="preserve">وَأَنذِرْ عَشِيرَتَكَ الْأَقْرَبِينَ </w:t>
            </w:r>
          </w:p>
        </w:tc>
        <w:tc>
          <w:tcPr>
            <w:tcW w:w="1809" w:type="dxa"/>
            <w:shd w:val="clear" w:color="auto" w:fill="auto"/>
          </w:tcPr>
          <w:p w:rsidR="00D601D4" w:rsidRPr="00817AB8" w:rsidRDefault="00D601D4" w:rsidP="000D741B">
            <w:pPr>
              <w:pStyle w:val="libCenter"/>
              <w:rPr>
                <w:rtl/>
              </w:rPr>
            </w:pPr>
            <w:r w:rsidRPr="00F8244E">
              <w:rPr>
                <w:rtl/>
              </w:rPr>
              <w:t>196</w:t>
            </w:r>
          </w:p>
        </w:tc>
      </w:tr>
      <w:tr w:rsidR="00D601D4" w:rsidRPr="00817AB8" w:rsidTr="00D677CA">
        <w:tc>
          <w:tcPr>
            <w:tcW w:w="1242" w:type="dxa"/>
            <w:shd w:val="clear" w:color="auto" w:fill="auto"/>
          </w:tcPr>
          <w:p w:rsidR="00D601D4" w:rsidRPr="00817AB8" w:rsidRDefault="00D601D4" w:rsidP="000D741B">
            <w:pPr>
              <w:pStyle w:val="libCenter"/>
              <w:rPr>
                <w:rtl/>
              </w:rPr>
            </w:pPr>
            <w:r w:rsidRPr="00F8244E">
              <w:rPr>
                <w:rtl/>
              </w:rPr>
              <w:t>214</w:t>
            </w:r>
          </w:p>
        </w:tc>
        <w:tc>
          <w:tcPr>
            <w:tcW w:w="4536" w:type="dxa"/>
            <w:shd w:val="clear" w:color="auto" w:fill="auto"/>
          </w:tcPr>
          <w:p w:rsidR="00D601D4" w:rsidRPr="000A0E81" w:rsidRDefault="00D601D4" w:rsidP="00D677CA">
            <w:pPr>
              <w:pStyle w:val="libAie"/>
              <w:rPr>
                <w:rtl/>
              </w:rPr>
            </w:pPr>
            <w:r w:rsidRPr="000A0E81">
              <w:rPr>
                <w:rtl/>
              </w:rPr>
              <w:t xml:space="preserve">وَأَنذِرْ عَشِيرَتَكَ الْأَقْرَبِينَ </w:t>
            </w:r>
          </w:p>
        </w:tc>
        <w:tc>
          <w:tcPr>
            <w:tcW w:w="1809" w:type="dxa"/>
            <w:shd w:val="clear" w:color="auto" w:fill="auto"/>
          </w:tcPr>
          <w:p w:rsidR="00D601D4" w:rsidRPr="00817AB8" w:rsidRDefault="00D601D4" w:rsidP="000D741B">
            <w:pPr>
              <w:pStyle w:val="libCenter"/>
              <w:rPr>
                <w:rtl/>
              </w:rPr>
            </w:pPr>
            <w:r w:rsidRPr="00F8244E">
              <w:rPr>
                <w:rtl/>
              </w:rPr>
              <w:t>221</w:t>
            </w:r>
          </w:p>
        </w:tc>
      </w:tr>
      <w:tr w:rsidR="00D601D4" w:rsidRPr="00817AB8" w:rsidTr="00D677CA">
        <w:tc>
          <w:tcPr>
            <w:tcW w:w="1242" w:type="dxa"/>
            <w:shd w:val="clear" w:color="auto" w:fill="auto"/>
          </w:tcPr>
          <w:p w:rsidR="00D601D4" w:rsidRPr="00817AB8" w:rsidRDefault="00D601D4" w:rsidP="000D741B">
            <w:pPr>
              <w:pStyle w:val="libCenter"/>
              <w:rPr>
                <w:rtl/>
              </w:rPr>
            </w:pPr>
            <w:r w:rsidRPr="00F8244E">
              <w:rPr>
                <w:rtl/>
              </w:rPr>
              <w:t>214</w:t>
            </w:r>
          </w:p>
        </w:tc>
        <w:tc>
          <w:tcPr>
            <w:tcW w:w="4536" w:type="dxa"/>
            <w:shd w:val="clear" w:color="auto" w:fill="auto"/>
          </w:tcPr>
          <w:p w:rsidR="00D601D4" w:rsidRPr="000A0E81" w:rsidRDefault="00D601D4" w:rsidP="00D677CA">
            <w:pPr>
              <w:pStyle w:val="libAie"/>
              <w:rPr>
                <w:rtl/>
              </w:rPr>
            </w:pPr>
            <w:r w:rsidRPr="000A0E81">
              <w:rPr>
                <w:rtl/>
              </w:rPr>
              <w:t xml:space="preserve">وَأَنذِرْ عَشِيرَتَكَ الْأَقْرَبِينَ </w:t>
            </w:r>
          </w:p>
        </w:tc>
        <w:tc>
          <w:tcPr>
            <w:tcW w:w="1809" w:type="dxa"/>
            <w:shd w:val="clear" w:color="auto" w:fill="auto"/>
          </w:tcPr>
          <w:p w:rsidR="00D601D4" w:rsidRPr="00817AB8" w:rsidRDefault="00D601D4" w:rsidP="000D741B">
            <w:pPr>
              <w:pStyle w:val="libCenter"/>
              <w:rPr>
                <w:rtl/>
              </w:rPr>
            </w:pPr>
            <w:r w:rsidRPr="00F8244E">
              <w:rPr>
                <w:rtl/>
              </w:rPr>
              <w:t>261</w:t>
            </w:r>
          </w:p>
        </w:tc>
      </w:tr>
      <w:tr w:rsidR="00D601D4" w:rsidRPr="00817AB8" w:rsidTr="00D677CA">
        <w:tc>
          <w:tcPr>
            <w:tcW w:w="1242" w:type="dxa"/>
            <w:shd w:val="clear" w:color="auto" w:fill="auto"/>
          </w:tcPr>
          <w:p w:rsidR="00D601D4" w:rsidRPr="00817AB8" w:rsidRDefault="00D601D4" w:rsidP="000D741B">
            <w:pPr>
              <w:pStyle w:val="libCenter"/>
              <w:rPr>
                <w:rtl/>
              </w:rPr>
            </w:pPr>
            <w:r w:rsidRPr="00F8244E">
              <w:rPr>
                <w:rtl/>
              </w:rPr>
              <w:t>219</w:t>
            </w:r>
          </w:p>
        </w:tc>
        <w:tc>
          <w:tcPr>
            <w:tcW w:w="4536" w:type="dxa"/>
            <w:shd w:val="clear" w:color="auto" w:fill="auto"/>
          </w:tcPr>
          <w:p w:rsidR="00D601D4" w:rsidRPr="000A0E81" w:rsidRDefault="00D601D4" w:rsidP="00D677CA">
            <w:pPr>
              <w:pStyle w:val="libAie"/>
            </w:pPr>
            <w:r w:rsidRPr="000A0E81">
              <w:rPr>
                <w:rtl/>
              </w:rPr>
              <w:t xml:space="preserve">وَتَقَلُّبَكَ فِي السَّاجِدِينَ </w:t>
            </w:r>
          </w:p>
        </w:tc>
        <w:tc>
          <w:tcPr>
            <w:tcW w:w="1809" w:type="dxa"/>
            <w:shd w:val="clear" w:color="auto" w:fill="auto"/>
          </w:tcPr>
          <w:p w:rsidR="00D601D4" w:rsidRPr="00817AB8" w:rsidRDefault="00D601D4" w:rsidP="000D741B">
            <w:pPr>
              <w:pStyle w:val="libCenter"/>
              <w:rPr>
                <w:rtl/>
              </w:rPr>
            </w:pPr>
            <w:r w:rsidRPr="00F8244E">
              <w:rPr>
                <w:rtl/>
              </w:rPr>
              <w:t>110</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394"/>
        <w:gridCol w:w="1526"/>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394" w:type="dxa"/>
            <w:shd w:val="clear" w:color="auto" w:fill="auto"/>
          </w:tcPr>
          <w:p w:rsidR="00D601D4" w:rsidRDefault="00D601D4" w:rsidP="000D741B">
            <w:pPr>
              <w:pStyle w:val="libCenterBold2"/>
              <w:rPr>
                <w:rtl/>
              </w:rPr>
            </w:pPr>
            <w:r>
              <w:rPr>
                <w:rtl/>
              </w:rPr>
              <w:t>اسم السورة</w:t>
            </w:r>
          </w:p>
        </w:tc>
        <w:tc>
          <w:tcPr>
            <w:tcW w:w="1526" w:type="dxa"/>
            <w:shd w:val="clear" w:color="auto" w:fill="auto"/>
          </w:tcPr>
          <w:p w:rsidR="00D601D4" w:rsidRDefault="00D601D4" w:rsidP="000D741B">
            <w:pPr>
              <w:pStyle w:val="libCenterBold2"/>
              <w:rPr>
                <w:rtl/>
              </w:rPr>
            </w:pPr>
            <w:r>
              <w:rPr>
                <w:rtl/>
              </w:rPr>
              <w:t>الصفحة</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القصص﴾</w:t>
            </w:r>
          </w:p>
          <w:p w:rsidR="00D601D4" w:rsidRPr="00817AB8" w:rsidRDefault="00D601D4" w:rsidP="000D741B">
            <w:pPr>
              <w:pStyle w:val="libCenterBold2"/>
              <w:rPr>
                <w:rtl/>
              </w:rPr>
            </w:pPr>
            <w:r>
              <w:rPr>
                <w:rtl/>
              </w:rPr>
              <w:t>(28)</w:t>
            </w:r>
          </w:p>
        </w:tc>
      </w:tr>
      <w:tr w:rsidR="00D601D4" w:rsidRPr="00817AB8" w:rsidTr="00D677CA">
        <w:tc>
          <w:tcPr>
            <w:tcW w:w="1667" w:type="dxa"/>
            <w:shd w:val="clear" w:color="auto" w:fill="auto"/>
          </w:tcPr>
          <w:p w:rsidR="00D601D4" w:rsidRPr="00817AB8" w:rsidRDefault="00D601D4" w:rsidP="000D741B">
            <w:pPr>
              <w:pStyle w:val="libCenter"/>
              <w:rPr>
                <w:rtl/>
              </w:rPr>
            </w:pPr>
            <w:r w:rsidRPr="00E82C11">
              <w:rPr>
                <w:rtl/>
              </w:rPr>
              <w:t>11</w:t>
            </w:r>
          </w:p>
        </w:tc>
        <w:tc>
          <w:tcPr>
            <w:tcW w:w="4394" w:type="dxa"/>
            <w:shd w:val="clear" w:color="auto" w:fill="auto"/>
          </w:tcPr>
          <w:p w:rsidR="00D601D4" w:rsidRPr="000A0E81" w:rsidRDefault="00D601D4" w:rsidP="00D677CA">
            <w:pPr>
              <w:pStyle w:val="libAie"/>
              <w:rPr>
                <w:rtl/>
              </w:rPr>
            </w:pPr>
            <w:r w:rsidRPr="000A0E81">
              <w:rPr>
                <w:rtl/>
              </w:rPr>
              <w:t xml:space="preserve">وَقَالَتْ لِأُخْتِهِ قُصِّيهِ </w:t>
            </w:r>
          </w:p>
        </w:tc>
        <w:tc>
          <w:tcPr>
            <w:tcW w:w="1526" w:type="dxa"/>
            <w:shd w:val="clear" w:color="auto" w:fill="auto"/>
          </w:tcPr>
          <w:p w:rsidR="00D601D4" w:rsidRPr="00817AB8" w:rsidRDefault="00D601D4" w:rsidP="000D741B">
            <w:pPr>
              <w:pStyle w:val="libCenter"/>
              <w:rPr>
                <w:rtl/>
              </w:rPr>
            </w:pPr>
            <w:r w:rsidRPr="00E82C11">
              <w:rPr>
                <w:rtl/>
              </w:rPr>
              <w:t>147</w:t>
            </w:r>
          </w:p>
        </w:tc>
      </w:tr>
      <w:tr w:rsidR="00D601D4" w:rsidRPr="00817AB8" w:rsidTr="00D677CA">
        <w:tc>
          <w:tcPr>
            <w:tcW w:w="1667" w:type="dxa"/>
            <w:shd w:val="clear" w:color="auto" w:fill="auto"/>
          </w:tcPr>
          <w:p w:rsidR="00D601D4" w:rsidRPr="00817AB8" w:rsidRDefault="00D601D4" w:rsidP="000D741B">
            <w:pPr>
              <w:pStyle w:val="libCenter"/>
              <w:rPr>
                <w:rtl/>
              </w:rPr>
            </w:pPr>
            <w:r w:rsidRPr="00E82C11">
              <w:rPr>
                <w:rtl/>
              </w:rPr>
              <w:t>46</w:t>
            </w:r>
          </w:p>
        </w:tc>
        <w:tc>
          <w:tcPr>
            <w:tcW w:w="4394" w:type="dxa"/>
            <w:shd w:val="clear" w:color="auto" w:fill="auto"/>
          </w:tcPr>
          <w:p w:rsidR="00D601D4" w:rsidRPr="000A0E81" w:rsidRDefault="00D601D4" w:rsidP="00D677CA">
            <w:pPr>
              <w:pStyle w:val="libAie"/>
            </w:pPr>
            <w:r w:rsidRPr="000A0E81">
              <w:rPr>
                <w:rtl/>
              </w:rPr>
              <w:t xml:space="preserve">وَمَا كُنتَ بِجَانِبِ الطُّورِ إِذْ نَادَيْنَا </w:t>
            </w:r>
          </w:p>
        </w:tc>
        <w:tc>
          <w:tcPr>
            <w:tcW w:w="1526" w:type="dxa"/>
            <w:shd w:val="clear" w:color="auto" w:fill="auto"/>
          </w:tcPr>
          <w:p w:rsidR="00D601D4" w:rsidRPr="00817AB8" w:rsidRDefault="00D601D4" w:rsidP="000D741B">
            <w:pPr>
              <w:pStyle w:val="libCenter"/>
              <w:rPr>
                <w:rtl/>
              </w:rPr>
            </w:pPr>
            <w:r w:rsidRPr="00E82C11">
              <w:rPr>
                <w:rtl/>
              </w:rPr>
              <w:t>31</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العنكبوت﴾</w:t>
            </w:r>
          </w:p>
          <w:p w:rsidR="00D601D4" w:rsidRPr="00817AB8" w:rsidRDefault="00D601D4" w:rsidP="000D741B">
            <w:pPr>
              <w:pStyle w:val="libCenterBold2"/>
              <w:rPr>
                <w:rtl/>
              </w:rPr>
            </w:pPr>
            <w:r>
              <w:rPr>
                <w:rtl/>
              </w:rPr>
              <w:t>(29)</w:t>
            </w:r>
          </w:p>
        </w:tc>
      </w:tr>
      <w:tr w:rsidR="00D601D4" w:rsidRPr="00817AB8" w:rsidTr="00D677CA">
        <w:tc>
          <w:tcPr>
            <w:tcW w:w="1667" w:type="dxa"/>
            <w:shd w:val="clear" w:color="auto" w:fill="auto"/>
          </w:tcPr>
          <w:p w:rsidR="00D601D4" w:rsidRPr="00817AB8" w:rsidRDefault="00D601D4" w:rsidP="000D741B">
            <w:pPr>
              <w:pStyle w:val="libCenter"/>
              <w:rPr>
                <w:rtl/>
              </w:rPr>
            </w:pPr>
            <w:r w:rsidRPr="00960F81">
              <w:rPr>
                <w:rtl/>
              </w:rPr>
              <w:t>18</w:t>
            </w:r>
          </w:p>
        </w:tc>
        <w:tc>
          <w:tcPr>
            <w:tcW w:w="4394" w:type="dxa"/>
            <w:shd w:val="clear" w:color="auto" w:fill="auto"/>
          </w:tcPr>
          <w:p w:rsidR="00D601D4" w:rsidRPr="000A0E81" w:rsidRDefault="00D601D4" w:rsidP="00D677CA">
            <w:pPr>
              <w:pStyle w:val="libAie"/>
              <w:rPr>
                <w:rtl/>
              </w:rPr>
            </w:pPr>
            <w:r w:rsidRPr="000A0E81">
              <w:rPr>
                <w:rtl/>
              </w:rPr>
              <w:t xml:space="preserve">وَمَا عَلَى الرَّسُولِ إِلَّا الْبَلَاغُ </w:t>
            </w:r>
          </w:p>
        </w:tc>
        <w:tc>
          <w:tcPr>
            <w:tcW w:w="1526" w:type="dxa"/>
            <w:shd w:val="clear" w:color="auto" w:fill="auto"/>
          </w:tcPr>
          <w:p w:rsidR="00D601D4" w:rsidRPr="00817AB8" w:rsidRDefault="00D601D4" w:rsidP="000D741B">
            <w:pPr>
              <w:pStyle w:val="libCenter"/>
              <w:rPr>
                <w:rtl/>
              </w:rPr>
            </w:pPr>
            <w:r w:rsidRPr="00960F81">
              <w:rPr>
                <w:rtl/>
              </w:rPr>
              <w:t>243</w:t>
            </w:r>
          </w:p>
        </w:tc>
      </w:tr>
      <w:tr w:rsidR="00D601D4" w:rsidRPr="00817AB8" w:rsidTr="00D677CA">
        <w:tc>
          <w:tcPr>
            <w:tcW w:w="1667" w:type="dxa"/>
            <w:shd w:val="clear" w:color="auto" w:fill="auto"/>
          </w:tcPr>
          <w:p w:rsidR="00D601D4" w:rsidRPr="00817AB8" w:rsidRDefault="00D601D4" w:rsidP="000D741B">
            <w:pPr>
              <w:pStyle w:val="libCenter"/>
              <w:rPr>
                <w:rtl/>
              </w:rPr>
            </w:pPr>
            <w:r w:rsidRPr="00960F81">
              <w:rPr>
                <w:rtl/>
              </w:rPr>
              <w:t>34</w:t>
            </w:r>
          </w:p>
        </w:tc>
        <w:tc>
          <w:tcPr>
            <w:tcW w:w="4394" w:type="dxa"/>
            <w:shd w:val="clear" w:color="auto" w:fill="auto"/>
          </w:tcPr>
          <w:p w:rsidR="00D601D4" w:rsidRPr="000A0E81" w:rsidRDefault="00D601D4" w:rsidP="00D677CA">
            <w:pPr>
              <w:pStyle w:val="libAie"/>
            </w:pPr>
            <w:r w:rsidRPr="000A0E81">
              <w:rPr>
                <w:rtl/>
              </w:rPr>
              <w:t xml:space="preserve">إِنَّا مُنزِلُونَ عَلَىٰ أَهْلِ هَٰذِهِ الْقَرْيَةِ رِجْزًا مِّنَ السَّمَاءِ </w:t>
            </w:r>
          </w:p>
        </w:tc>
        <w:tc>
          <w:tcPr>
            <w:tcW w:w="1526" w:type="dxa"/>
            <w:shd w:val="clear" w:color="auto" w:fill="auto"/>
          </w:tcPr>
          <w:p w:rsidR="00D601D4" w:rsidRPr="00817AB8" w:rsidRDefault="00D601D4" w:rsidP="000D741B">
            <w:pPr>
              <w:pStyle w:val="libCenter"/>
              <w:rPr>
                <w:rtl/>
              </w:rPr>
            </w:pPr>
            <w:r w:rsidRPr="00960F81">
              <w:rPr>
                <w:rtl/>
              </w:rPr>
              <w:t>130</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الروم﴾</w:t>
            </w:r>
          </w:p>
          <w:p w:rsidR="00D601D4" w:rsidRPr="00817AB8" w:rsidRDefault="00D601D4" w:rsidP="000D741B">
            <w:pPr>
              <w:pStyle w:val="libCenterBold2"/>
              <w:rPr>
                <w:rtl/>
              </w:rPr>
            </w:pPr>
            <w:r>
              <w:rPr>
                <w:rtl/>
              </w:rPr>
              <w:t>(30)</w:t>
            </w:r>
          </w:p>
        </w:tc>
      </w:tr>
      <w:tr w:rsidR="00D601D4" w:rsidRPr="00817AB8" w:rsidTr="00D677CA">
        <w:tc>
          <w:tcPr>
            <w:tcW w:w="1667" w:type="dxa"/>
            <w:shd w:val="clear" w:color="auto" w:fill="auto"/>
          </w:tcPr>
          <w:p w:rsidR="00D601D4" w:rsidRPr="00817AB8" w:rsidRDefault="00D601D4" w:rsidP="000D741B">
            <w:pPr>
              <w:pStyle w:val="libCenter"/>
              <w:rPr>
                <w:rtl/>
              </w:rPr>
            </w:pPr>
            <w:r w:rsidRPr="009009DF">
              <w:rPr>
                <w:rtl/>
              </w:rPr>
              <w:t>22</w:t>
            </w:r>
          </w:p>
        </w:tc>
        <w:tc>
          <w:tcPr>
            <w:tcW w:w="4394" w:type="dxa"/>
            <w:shd w:val="clear" w:color="auto" w:fill="auto"/>
          </w:tcPr>
          <w:p w:rsidR="00D601D4" w:rsidRPr="000A0E81" w:rsidRDefault="00D601D4" w:rsidP="00D677CA">
            <w:pPr>
              <w:pStyle w:val="libAie"/>
              <w:rPr>
                <w:rtl/>
              </w:rPr>
            </w:pPr>
            <w:r w:rsidRPr="000A0E81">
              <w:rPr>
                <w:rtl/>
              </w:rPr>
              <w:t xml:space="preserve">وَمِنْ آيَاتِهِ يُرِيكُمُ الْبَرْقَ خَوْفًا وَطَمَعًا </w:t>
            </w:r>
          </w:p>
        </w:tc>
        <w:tc>
          <w:tcPr>
            <w:tcW w:w="1526" w:type="dxa"/>
            <w:shd w:val="clear" w:color="auto" w:fill="auto"/>
          </w:tcPr>
          <w:p w:rsidR="00D601D4" w:rsidRPr="00817AB8" w:rsidRDefault="00D601D4" w:rsidP="000D741B">
            <w:pPr>
              <w:pStyle w:val="libCenter"/>
              <w:rPr>
                <w:rtl/>
              </w:rPr>
            </w:pPr>
            <w:r w:rsidRPr="009009DF">
              <w:rPr>
                <w:rtl/>
              </w:rPr>
              <w:t>130</w:t>
            </w:r>
          </w:p>
        </w:tc>
      </w:tr>
      <w:tr w:rsidR="00D601D4" w:rsidRPr="00817AB8" w:rsidTr="00D677CA">
        <w:tc>
          <w:tcPr>
            <w:tcW w:w="1667" w:type="dxa"/>
            <w:shd w:val="clear" w:color="auto" w:fill="auto"/>
          </w:tcPr>
          <w:p w:rsidR="00D601D4" w:rsidRPr="00817AB8" w:rsidRDefault="00D601D4" w:rsidP="000D741B">
            <w:pPr>
              <w:pStyle w:val="libCenter"/>
              <w:rPr>
                <w:rtl/>
              </w:rPr>
            </w:pPr>
            <w:r w:rsidRPr="009009DF">
              <w:rPr>
                <w:rtl/>
              </w:rPr>
              <w:t>24</w:t>
            </w:r>
          </w:p>
        </w:tc>
        <w:tc>
          <w:tcPr>
            <w:tcW w:w="4394" w:type="dxa"/>
            <w:shd w:val="clear" w:color="auto" w:fill="auto"/>
          </w:tcPr>
          <w:p w:rsidR="00D601D4" w:rsidRPr="000A0E81" w:rsidRDefault="00D601D4" w:rsidP="00D677CA">
            <w:pPr>
              <w:pStyle w:val="libAie"/>
            </w:pPr>
            <w:r w:rsidRPr="000A0E81">
              <w:rPr>
                <w:rtl/>
              </w:rPr>
              <w:t xml:space="preserve">وَمِنْ آيَاتِهِ خَلْقُ السَّمَاوَاتِ وَالْأَرْضِ </w:t>
            </w:r>
          </w:p>
        </w:tc>
        <w:tc>
          <w:tcPr>
            <w:tcW w:w="1526" w:type="dxa"/>
            <w:shd w:val="clear" w:color="auto" w:fill="auto"/>
          </w:tcPr>
          <w:p w:rsidR="00D601D4" w:rsidRPr="00817AB8" w:rsidRDefault="00D601D4" w:rsidP="000D741B">
            <w:pPr>
              <w:pStyle w:val="libCenter"/>
              <w:rPr>
                <w:rtl/>
              </w:rPr>
            </w:pPr>
            <w:r w:rsidRPr="009009DF">
              <w:rPr>
                <w:rtl/>
              </w:rPr>
              <w:t>130</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الأحزاب﴾</w:t>
            </w:r>
          </w:p>
          <w:p w:rsidR="00D601D4" w:rsidRPr="00817AB8" w:rsidRDefault="00D601D4" w:rsidP="000D741B">
            <w:pPr>
              <w:pStyle w:val="libCenterBold2"/>
              <w:rPr>
                <w:rtl/>
              </w:rPr>
            </w:pPr>
            <w:r>
              <w:rPr>
                <w:rtl/>
              </w:rPr>
              <w:t>(33)</w:t>
            </w:r>
          </w:p>
        </w:tc>
      </w:tr>
      <w:tr w:rsidR="00D601D4" w:rsidRPr="00817AB8" w:rsidTr="00D677CA">
        <w:tc>
          <w:tcPr>
            <w:tcW w:w="1667" w:type="dxa"/>
            <w:shd w:val="clear" w:color="auto" w:fill="auto"/>
          </w:tcPr>
          <w:p w:rsidR="00D601D4" w:rsidRPr="00817AB8" w:rsidRDefault="00D601D4" w:rsidP="000D741B">
            <w:pPr>
              <w:pStyle w:val="libCenter"/>
              <w:rPr>
                <w:rtl/>
              </w:rPr>
            </w:pPr>
            <w:r w:rsidRPr="0043254A">
              <w:rPr>
                <w:rtl/>
              </w:rPr>
              <w:t>21</w:t>
            </w:r>
          </w:p>
        </w:tc>
        <w:tc>
          <w:tcPr>
            <w:tcW w:w="4394" w:type="dxa"/>
            <w:shd w:val="clear" w:color="auto" w:fill="auto"/>
          </w:tcPr>
          <w:p w:rsidR="00D601D4" w:rsidRPr="000A0E81" w:rsidRDefault="00D601D4" w:rsidP="00D677CA">
            <w:pPr>
              <w:pStyle w:val="libAie"/>
              <w:rPr>
                <w:rtl/>
              </w:rPr>
            </w:pPr>
            <w:r w:rsidRPr="000A0E81">
              <w:rPr>
                <w:rtl/>
              </w:rPr>
              <w:t xml:space="preserve">لَكُمْ فِي رَسُولِ اللَّهِ أُسْوَةٌ حَسَنَةٌ </w:t>
            </w:r>
          </w:p>
        </w:tc>
        <w:tc>
          <w:tcPr>
            <w:tcW w:w="1526" w:type="dxa"/>
            <w:shd w:val="clear" w:color="auto" w:fill="auto"/>
          </w:tcPr>
          <w:p w:rsidR="00D601D4" w:rsidRPr="00817AB8" w:rsidRDefault="00D601D4" w:rsidP="000D741B">
            <w:pPr>
              <w:pStyle w:val="libCenter"/>
              <w:rPr>
                <w:rtl/>
              </w:rPr>
            </w:pPr>
            <w:r w:rsidRPr="0043254A">
              <w:rPr>
                <w:rtl/>
              </w:rPr>
              <w:t>143</w:t>
            </w:r>
          </w:p>
        </w:tc>
      </w:tr>
      <w:tr w:rsidR="00D601D4" w:rsidRPr="00817AB8" w:rsidTr="00D677CA">
        <w:tc>
          <w:tcPr>
            <w:tcW w:w="1667" w:type="dxa"/>
            <w:shd w:val="clear" w:color="auto" w:fill="auto"/>
          </w:tcPr>
          <w:p w:rsidR="00D601D4" w:rsidRPr="00817AB8" w:rsidRDefault="00D601D4" w:rsidP="000D741B">
            <w:pPr>
              <w:pStyle w:val="libCenter"/>
              <w:rPr>
                <w:rtl/>
              </w:rPr>
            </w:pPr>
            <w:r w:rsidRPr="0043254A">
              <w:rPr>
                <w:rtl/>
              </w:rPr>
              <w:t>23</w:t>
            </w:r>
          </w:p>
        </w:tc>
        <w:tc>
          <w:tcPr>
            <w:tcW w:w="4394" w:type="dxa"/>
            <w:shd w:val="clear" w:color="auto" w:fill="auto"/>
          </w:tcPr>
          <w:p w:rsidR="00D601D4" w:rsidRPr="000A0E81" w:rsidRDefault="00D601D4" w:rsidP="00D677CA">
            <w:pPr>
              <w:pStyle w:val="libAie"/>
              <w:rPr>
                <w:rtl/>
              </w:rPr>
            </w:pPr>
            <w:r w:rsidRPr="000A0E81">
              <w:rPr>
                <w:rtl/>
              </w:rPr>
              <w:t xml:space="preserve">رِجَالٌ صَدَقُوا مَا عَاهَدُوا اللَّهَ عَلَيْهِ </w:t>
            </w:r>
          </w:p>
        </w:tc>
        <w:tc>
          <w:tcPr>
            <w:tcW w:w="1526" w:type="dxa"/>
            <w:shd w:val="clear" w:color="auto" w:fill="auto"/>
          </w:tcPr>
          <w:p w:rsidR="00D601D4" w:rsidRPr="00817AB8" w:rsidRDefault="00D601D4" w:rsidP="000D741B">
            <w:pPr>
              <w:pStyle w:val="libCenter"/>
              <w:rPr>
                <w:rtl/>
              </w:rPr>
            </w:pPr>
            <w:r w:rsidRPr="0043254A">
              <w:rPr>
                <w:rtl/>
              </w:rPr>
              <w:t>47</w:t>
            </w:r>
          </w:p>
        </w:tc>
      </w:tr>
      <w:tr w:rsidR="00D601D4" w:rsidRPr="00817AB8" w:rsidTr="00D677CA">
        <w:tc>
          <w:tcPr>
            <w:tcW w:w="1667" w:type="dxa"/>
            <w:shd w:val="clear" w:color="auto" w:fill="auto"/>
          </w:tcPr>
          <w:p w:rsidR="00D601D4" w:rsidRPr="00817AB8" w:rsidRDefault="00D601D4" w:rsidP="000D741B">
            <w:pPr>
              <w:pStyle w:val="libCenter"/>
              <w:rPr>
                <w:rtl/>
              </w:rPr>
            </w:pPr>
            <w:r w:rsidRPr="0043254A">
              <w:rPr>
                <w:rtl/>
              </w:rPr>
              <w:t>33</w:t>
            </w:r>
          </w:p>
        </w:tc>
        <w:tc>
          <w:tcPr>
            <w:tcW w:w="4394" w:type="dxa"/>
            <w:shd w:val="clear" w:color="auto" w:fill="auto"/>
          </w:tcPr>
          <w:p w:rsidR="00D601D4" w:rsidRPr="000A0E81" w:rsidRDefault="00D601D4" w:rsidP="00D677CA">
            <w:pPr>
              <w:pStyle w:val="libAie"/>
              <w:rPr>
                <w:rtl/>
              </w:rPr>
            </w:pPr>
            <w:r w:rsidRPr="000A0E81">
              <w:rPr>
                <w:rtl/>
              </w:rPr>
              <w:t xml:space="preserve">إِنَّمَا يُرِيدُ اللَّهُ لِيُذْهِبَ عَنكُمُ الرِّجْسَ أَهْلَ الْبَيْتِ </w:t>
            </w:r>
          </w:p>
        </w:tc>
        <w:tc>
          <w:tcPr>
            <w:tcW w:w="1526" w:type="dxa"/>
            <w:shd w:val="clear" w:color="auto" w:fill="auto"/>
          </w:tcPr>
          <w:p w:rsidR="00D601D4" w:rsidRPr="00817AB8" w:rsidRDefault="00D601D4" w:rsidP="000D741B">
            <w:pPr>
              <w:pStyle w:val="libCenter"/>
              <w:rPr>
                <w:rtl/>
              </w:rPr>
            </w:pPr>
            <w:r w:rsidRPr="0043254A">
              <w:rPr>
                <w:rtl/>
              </w:rPr>
              <w:t>111</w:t>
            </w:r>
          </w:p>
        </w:tc>
      </w:tr>
      <w:tr w:rsidR="00D601D4" w:rsidRPr="00817AB8" w:rsidTr="00D677CA">
        <w:tc>
          <w:tcPr>
            <w:tcW w:w="1667" w:type="dxa"/>
            <w:shd w:val="clear" w:color="auto" w:fill="auto"/>
          </w:tcPr>
          <w:p w:rsidR="00D601D4" w:rsidRPr="00817AB8" w:rsidRDefault="00D601D4" w:rsidP="000D741B">
            <w:pPr>
              <w:pStyle w:val="libCenter"/>
              <w:rPr>
                <w:rtl/>
              </w:rPr>
            </w:pPr>
            <w:r w:rsidRPr="0043254A">
              <w:rPr>
                <w:rtl/>
              </w:rPr>
              <w:t>33</w:t>
            </w:r>
          </w:p>
        </w:tc>
        <w:tc>
          <w:tcPr>
            <w:tcW w:w="4394" w:type="dxa"/>
            <w:shd w:val="clear" w:color="auto" w:fill="auto"/>
          </w:tcPr>
          <w:p w:rsidR="00D601D4" w:rsidRPr="000A0E81" w:rsidRDefault="00D601D4" w:rsidP="00D677CA">
            <w:pPr>
              <w:pStyle w:val="libAie"/>
              <w:rPr>
                <w:rtl/>
              </w:rPr>
            </w:pPr>
            <w:r w:rsidRPr="000A0E81">
              <w:rPr>
                <w:rtl/>
              </w:rPr>
              <w:t xml:space="preserve">إِنَّمَا يُرِيدُ اللَّهُ لِيُذْهِبَ عَنكُمُ الرِّجْسَ أَهْلَ الْبَيْتِ </w:t>
            </w:r>
          </w:p>
        </w:tc>
        <w:tc>
          <w:tcPr>
            <w:tcW w:w="1526" w:type="dxa"/>
            <w:shd w:val="clear" w:color="auto" w:fill="auto"/>
          </w:tcPr>
          <w:p w:rsidR="00D601D4" w:rsidRPr="00817AB8" w:rsidRDefault="00D601D4" w:rsidP="000D741B">
            <w:pPr>
              <w:pStyle w:val="libCenter"/>
              <w:rPr>
                <w:rtl/>
              </w:rPr>
            </w:pPr>
            <w:r w:rsidRPr="0043254A">
              <w:rPr>
                <w:rtl/>
              </w:rPr>
              <w:t>233</w:t>
            </w:r>
          </w:p>
        </w:tc>
      </w:tr>
      <w:tr w:rsidR="00D601D4" w:rsidRPr="00817AB8" w:rsidTr="00D677CA">
        <w:tc>
          <w:tcPr>
            <w:tcW w:w="1667" w:type="dxa"/>
            <w:shd w:val="clear" w:color="auto" w:fill="auto"/>
          </w:tcPr>
          <w:p w:rsidR="00D601D4" w:rsidRPr="00817AB8" w:rsidRDefault="00D601D4" w:rsidP="000D741B">
            <w:pPr>
              <w:pStyle w:val="libCenter"/>
              <w:rPr>
                <w:rtl/>
              </w:rPr>
            </w:pPr>
            <w:r w:rsidRPr="0043254A">
              <w:rPr>
                <w:rtl/>
              </w:rPr>
              <w:t>33</w:t>
            </w:r>
          </w:p>
        </w:tc>
        <w:tc>
          <w:tcPr>
            <w:tcW w:w="4394" w:type="dxa"/>
            <w:shd w:val="clear" w:color="auto" w:fill="auto"/>
          </w:tcPr>
          <w:p w:rsidR="00D601D4" w:rsidRPr="000A0E81" w:rsidRDefault="00D601D4" w:rsidP="00D677CA">
            <w:pPr>
              <w:pStyle w:val="libAie"/>
              <w:rPr>
                <w:rtl/>
              </w:rPr>
            </w:pPr>
            <w:r w:rsidRPr="000A0E81">
              <w:rPr>
                <w:rtl/>
              </w:rPr>
              <w:t xml:space="preserve">إِنَّمَا يُرِيدُ اللَّهُ لِيُذْهِبَ عَنكُمُ الرِّجْسَ أَهْلَ الْبَيْتِ </w:t>
            </w:r>
          </w:p>
        </w:tc>
        <w:tc>
          <w:tcPr>
            <w:tcW w:w="1526" w:type="dxa"/>
            <w:shd w:val="clear" w:color="auto" w:fill="auto"/>
          </w:tcPr>
          <w:p w:rsidR="00D601D4" w:rsidRPr="00817AB8" w:rsidRDefault="00D601D4" w:rsidP="000D741B">
            <w:pPr>
              <w:pStyle w:val="libCenter"/>
              <w:rPr>
                <w:rtl/>
              </w:rPr>
            </w:pPr>
            <w:r w:rsidRPr="0043254A">
              <w:rPr>
                <w:rtl/>
              </w:rPr>
              <w:t>262</w:t>
            </w:r>
          </w:p>
        </w:tc>
      </w:tr>
      <w:tr w:rsidR="00D601D4" w:rsidRPr="00817AB8" w:rsidTr="00D677CA">
        <w:tc>
          <w:tcPr>
            <w:tcW w:w="1667" w:type="dxa"/>
            <w:shd w:val="clear" w:color="auto" w:fill="auto"/>
          </w:tcPr>
          <w:p w:rsidR="00D601D4" w:rsidRPr="00817AB8" w:rsidRDefault="00D601D4" w:rsidP="000D741B">
            <w:pPr>
              <w:pStyle w:val="libCenter"/>
              <w:rPr>
                <w:rtl/>
              </w:rPr>
            </w:pPr>
            <w:r w:rsidRPr="0043254A">
              <w:rPr>
                <w:rtl/>
              </w:rPr>
              <w:t>40</w:t>
            </w:r>
          </w:p>
        </w:tc>
        <w:tc>
          <w:tcPr>
            <w:tcW w:w="4394" w:type="dxa"/>
            <w:shd w:val="clear" w:color="auto" w:fill="auto"/>
          </w:tcPr>
          <w:p w:rsidR="00D601D4" w:rsidRPr="000A0E81" w:rsidRDefault="00D601D4" w:rsidP="00D677CA">
            <w:pPr>
              <w:pStyle w:val="libAie"/>
            </w:pPr>
            <w:r w:rsidRPr="000A0E81">
              <w:rPr>
                <w:rtl/>
              </w:rPr>
              <w:t xml:space="preserve">مَّا كَانَ مُحَمَّدٌ أَبَا أَحَدٍ مِّن رِّجَالِكُمْ وَلَٰكِن رَّسُولَ اللَّهِ </w:t>
            </w:r>
          </w:p>
        </w:tc>
        <w:tc>
          <w:tcPr>
            <w:tcW w:w="1526" w:type="dxa"/>
            <w:shd w:val="clear" w:color="auto" w:fill="auto"/>
          </w:tcPr>
          <w:p w:rsidR="00D601D4" w:rsidRPr="00817AB8" w:rsidRDefault="00D601D4" w:rsidP="000D741B">
            <w:pPr>
              <w:pStyle w:val="libCenter"/>
              <w:rPr>
                <w:rtl/>
              </w:rPr>
            </w:pPr>
            <w:r w:rsidRPr="0043254A">
              <w:rPr>
                <w:rtl/>
              </w:rPr>
              <w:t>68</w:t>
            </w:r>
          </w:p>
        </w:tc>
      </w:tr>
      <w:tr w:rsidR="00D601D4" w:rsidRPr="00817AB8" w:rsidTr="00D677CA">
        <w:tc>
          <w:tcPr>
            <w:tcW w:w="1667" w:type="dxa"/>
            <w:shd w:val="clear" w:color="auto" w:fill="auto"/>
          </w:tcPr>
          <w:p w:rsidR="00D601D4" w:rsidRPr="0043254A" w:rsidRDefault="00D601D4" w:rsidP="000D741B">
            <w:pPr>
              <w:pStyle w:val="libCenter"/>
              <w:rPr>
                <w:rtl/>
              </w:rPr>
            </w:pPr>
            <w:r>
              <w:rPr>
                <w:rtl/>
              </w:rPr>
              <w:t>40</w:t>
            </w:r>
          </w:p>
        </w:tc>
        <w:tc>
          <w:tcPr>
            <w:tcW w:w="4394" w:type="dxa"/>
            <w:shd w:val="clear" w:color="auto" w:fill="auto"/>
          </w:tcPr>
          <w:p w:rsidR="00D601D4" w:rsidRPr="000A0E81" w:rsidRDefault="00D601D4" w:rsidP="00D677CA">
            <w:pPr>
              <w:pStyle w:val="libAie"/>
              <w:rPr>
                <w:rtl/>
              </w:rPr>
            </w:pPr>
            <w:r w:rsidRPr="000A0E81">
              <w:rPr>
                <w:rtl/>
              </w:rPr>
              <w:t>مَّا كَانَ مُحَمَّدٌ أَبَا أَحَدٍ مِّن رِّجَالِكُمْ وَلَٰكِن رَّسُولَ اللَّهِ</w:t>
            </w:r>
          </w:p>
        </w:tc>
        <w:tc>
          <w:tcPr>
            <w:tcW w:w="1526" w:type="dxa"/>
            <w:shd w:val="clear" w:color="auto" w:fill="auto"/>
          </w:tcPr>
          <w:p w:rsidR="00D601D4" w:rsidRPr="0043254A" w:rsidRDefault="00D601D4" w:rsidP="000D741B">
            <w:pPr>
              <w:pStyle w:val="libCenter"/>
              <w:rPr>
                <w:rtl/>
              </w:rPr>
            </w:pPr>
            <w:r>
              <w:rPr>
                <w:rFonts w:hint="cs"/>
                <w:rtl/>
              </w:rPr>
              <w:t>131</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394"/>
        <w:gridCol w:w="1526"/>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394" w:type="dxa"/>
            <w:shd w:val="clear" w:color="auto" w:fill="auto"/>
          </w:tcPr>
          <w:p w:rsidR="00D601D4" w:rsidRDefault="00D601D4" w:rsidP="000D741B">
            <w:pPr>
              <w:pStyle w:val="libCenterBold2"/>
              <w:rPr>
                <w:rtl/>
              </w:rPr>
            </w:pPr>
            <w:r>
              <w:rPr>
                <w:rtl/>
              </w:rPr>
              <w:t>اسم السورة</w:t>
            </w:r>
          </w:p>
        </w:tc>
        <w:tc>
          <w:tcPr>
            <w:tcW w:w="1526" w:type="dxa"/>
            <w:shd w:val="clear" w:color="auto" w:fill="auto"/>
          </w:tcPr>
          <w:p w:rsidR="00D601D4" w:rsidRDefault="00D601D4" w:rsidP="000D741B">
            <w:pPr>
              <w:pStyle w:val="libCenterBold2"/>
              <w:rPr>
                <w:rtl/>
              </w:rPr>
            </w:pPr>
            <w:r>
              <w:rPr>
                <w:rtl/>
              </w:rPr>
              <w:t>الصفحة</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40</w:t>
            </w:r>
          </w:p>
        </w:tc>
        <w:tc>
          <w:tcPr>
            <w:tcW w:w="4394" w:type="dxa"/>
            <w:shd w:val="clear" w:color="auto" w:fill="auto"/>
          </w:tcPr>
          <w:p w:rsidR="00D601D4" w:rsidRPr="00AE2D7F" w:rsidRDefault="00D601D4" w:rsidP="00D677CA">
            <w:pPr>
              <w:pStyle w:val="libAie"/>
              <w:rPr>
                <w:rtl/>
              </w:rPr>
            </w:pPr>
            <w:r w:rsidRPr="00AE2D7F">
              <w:rPr>
                <w:rtl/>
              </w:rPr>
              <w:t xml:space="preserve">مَّا كَانَ مُحَمَّدٌ أَبَا أَحَدٍ مِّن رِّجَالِكُمْ وَلَٰكِن رَّسُولَ اللَّهِ </w:t>
            </w:r>
          </w:p>
        </w:tc>
        <w:tc>
          <w:tcPr>
            <w:tcW w:w="1526" w:type="dxa"/>
            <w:shd w:val="clear" w:color="auto" w:fill="auto"/>
          </w:tcPr>
          <w:p w:rsidR="00D601D4" w:rsidRPr="00817AB8" w:rsidRDefault="00D601D4" w:rsidP="000D741B">
            <w:pPr>
              <w:pStyle w:val="libCenter"/>
              <w:rPr>
                <w:rtl/>
              </w:rPr>
            </w:pPr>
            <w:r w:rsidRPr="00D04AEF">
              <w:rPr>
                <w:rtl/>
              </w:rPr>
              <w:t>181</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40</w:t>
            </w:r>
          </w:p>
        </w:tc>
        <w:tc>
          <w:tcPr>
            <w:tcW w:w="4394" w:type="dxa"/>
            <w:shd w:val="clear" w:color="auto" w:fill="auto"/>
          </w:tcPr>
          <w:p w:rsidR="00D601D4" w:rsidRPr="00AE2D7F" w:rsidRDefault="00D601D4" w:rsidP="00D677CA">
            <w:pPr>
              <w:pStyle w:val="libAie"/>
              <w:rPr>
                <w:rtl/>
              </w:rPr>
            </w:pPr>
            <w:r w:rsidRPr="00AE2D7F">
              <w:rPr>
                <w:rtl/>
              </w:rPr>
              <w:t xml:space="preserve">مَّا كَانَ مُحَمَّدٌ أَبَا أَحَدٍ مِّن رِّجَالِكُمْ وَلَٰكِن رَّسُولَ اللَّهِ </w:t>
            </w:r>
          </w:p>
        </w:tc>
        <w:tc>
          <w:tcPr>
            <w:tcW w:w="1526" w:type="dxa"/>
            <w:shd w:val="clear" w:color="auto" w:fill="auto"/>
          </w:tcPr>
          <w:p w:rsidR="00D601D4" w:rsidRPr="00817AB8" w:rsidRDefault="00D601D4" w:rsidP="000D741B">
            <w:pPr>
              <w:pStyle w:val="libCenter"/>
              <w:rPr>
                <w:rtl/>
              </w:rPr>
            </w:pPr>
            <w:r w:rsidRPr="00D04AEF">
              <w:rPr>
                <w:rtl/>
              </w:rPr>
              <w:t>186</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40</w:t>
            </w:r>
          </w:p>
        </w:tc>
        <w:tc>
          <w:tcPr>
            <w:tcW w:w="4394" w:type="dxa"/>
            <w:shd w:val="clear" w:color="auto" w:fill="auto"/>
          </w:tcPr>
          <w:p w:rsidR="00D601D4" w:rsidRPr="00AE2D7F" w:rsidRDefault="00D601D4" w:rsidP="00D677CA">
            <w:pPr>
              <w:pStyle w:val="libAie"/>
              <w:rPr>
                <w:rtl/>
              </w:rPr>
            </w:pPr>
            <w:r w:rsidRPr="00AE2D7F">
              <w:rPr>
                <w:rtl/>
              </w:rPr>
              <w:t xml:space="preserve">مَّا كَانَ مُحَمَّدٌ أَبَا أَحَدٍ مِّن رِّجَالِكُمْ وَلَٰكِن رَّسُولَ اللَّهِ </w:t>
            </w:r>
          </w:p>
        </w:tc>
        <w:tc>
          <w:tcPr>
            <w:tcW w:w="1526" w:type="dxa"/>
            <w:shd w:val="clear" w:color="auto" w:fill="auto"/>
          </w:tcPr>
          <w:p w:rsidR="00D601D4" w:rsidRPr="00817AB8" w:rsidRDefault="00D601D4" w:rsidP="000D741B">
            <w:pPr>
              <w:pStyle w:val="libCenter"/>
              <w:rPr>
                <w:rtl/>
              </w:rPr>
            </w:pPr>
            <w:r w:rsidRPr="00D04AEF">
              <w:rPr>
                <w:rtl/>
              </w:rPr>
              <w:t>254</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40</w:t>
            </w:r>
          </w:p>
        </w:tc>
        <w:tc>
          <w:tcPr>
            <w:tcW w:w="4394" w:type="dxa"/>
            <w:shd w:val="clear" w:color="auto" w:fill="auto"/>
          </w:tcPr>
          <w:p w:rsidR="00D601D4" w:rsidRPr="00AE2D7F" w:rsidRDefault="00D601D4" w:rsidP="00D677CA">
            <w:pPr>
              <w:pStyle w:val="libAie"/>
              <w:rPr>
                <w:rtl/>
              </w:rPr>
            </w:pPr>
            <w:r w:rsidRPr="00AE2D7F">
              <w:rPr>
                <w:rtl/>
              </w:rPr>
              <w:t xml:space="preserve">وَلَٰكِن رَّسُولَ اللَّهِ وَخَاتَمَ النَّبِيِّينَ </w:t>
            </w:r>
          </w:p>
        </w:tc>
        <w:tc>
          <w:tcPr>
            <w:tcW w:w="1526" w:type="dxa"/>
            <w:shd w:val="clear" w:color="auto" w:fill="auto"/>
          </w:tcPr>
          <w:p w:rsidR="00D601D4" w:rsidRPr="00817AB8" w:rsidRDefault="00D601D4" w:rsidP="000D741B">
            <w:pPr>
              <w:pStyle w:val="libCenter"/>
              <w:rPr>
                <w:rtl/>
              </w:rPr>
            </w:pPr>
            <w:r w:rsidRPr="00D04AEF">
              <w:rPr>
                <w:rtl/>
              </w:rPr>
              <w:t>18</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40</w:t>
            </w:r>
          </w:p>
        </w:tc>
        <w:tc>
          <w:tcPr>
            <w:tcW w:w="4394" w:type="dxa"/>
            <w:shd w:val="clear" w:color="auto" w:fill="auto"/>
          </w:tcPr>
          <w:p w:rsidR="00D601D4" w:rsidRPr="00AE2D7F" w:rsidRDefault="00D601D4" w:rsidP="00D677CA">
            <w:pPr>
              <w:pStyle w:val="libAie"/>
              <w:rPr>
                <w:rtl/>
              </w:rPr>
            </w:pPr>
            <w:r w:rsidRPr="00AE2D7F">
              <w:rPr>
                <w:rtl/>
              </w:rPr>
              <w:t xml:space="preserve">وَلَٰكِن رَّسُولَ اللَّهِ وَخَاتَمَ النَّبِيِّينَ </w:t>
            </w:r>
          </w:p>
        </w:tc>
        <w:tc>
          <w:tcPr>
            <w:tcW w:w="1526" w:type="dxa"/>
            <w:shd w:val="clear" w:color="auto" w:fill="auto"/>
          </w:tcPr>
          <w:p w:rsidR="00D601D4" w:rsidRPr="00817AB8" w:rsidRDefault="00D601D4" w:rsidP="000D741B">
            <w:pPr>
              <w:pStyle w:val="libCenter"/>
              <w:rPr>
                <w:rtl/>
              </w:rPr>
            </w:pPr>
            <w:r w:rsidRPr="00D04AEF">
              <w:rPr>
                <w:rtl/>
              </w:rPr>
              <w:t>32</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40</w:t>
            </w:r>
          </w:p>
        </w:tc>
        <w:tc>
          <w:tcPr>
            <w:tcW w:w="4394" w:type="dxa"/>
            <w:shd w:val="clear" w:color="auto" w:fill="auto"/>
          </w:tcPr>
          <w:p w:rsidR="00D601D4" w:rsidRPr="00AE2D7F" w:rsidRDefault="00D601D4" w:rsidP="00D677CA">
            <w:pPr>
              <w:pStyle w:val="libAie"/>
              <w:rPr>
                <w:rtl/>
              </w:rPr>
            </w:pPr>
            <w:r w:rsidRPr="00AE2D7F">
              <w:rPr>
                <w:rtl/>
              </w:rPr>
              <w:t xml:space="preserve">وَلَٰكِن رَّسُولَ اللَّهِ وَخَاتَمَ النَّبِيِّينَ </w:t>
            </w:r>
          </w:p>
        </w:tc>
        <w:tc>
          <w:tcPr>
            <w:tcW w:w="1526" w:type="dxa"/>
            <w:shd w:val="clear" w:color="auto" w:fill="auto"/>
          </w:tcPr>
          <w:p w:rsidR="00D601D4" w:rsidRPr="00817AB8" w:rsidRDefault="00D601D4" w:rsidP="000D741B">
            <w:pPr>
              <w:pStyle w:val="libCenter"/>
              <w:rPr>
                <w:rtl/>
              </w:rPr>
            </w:pPr>
            <w:r w:rsidRPr="00D04AEF">
              <w:rPr>
                <w:rtl/>
              </w:rPr>
              <w:t>175</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43</w:t>
            </w:r>
          </w:p>
        </w:tc>
        <w:tc>
          <w:tcPr>
            <w:tcW w:w="4394" w:type="dxa"/>
            <w:shd w:val="clear" w:color="auto" w:fill="auto"/>
          </w:tcPr>
          <w:p w:rsidR="00D601D4" w:rsidRPr="00AE2D7F" w:rsidRDefault="00D601D4" w:rsidP="00D677CA">
            <w:pPr>
              <w:pStyle w:val="libAie"/>
              <w:rPr>
                <w:rtl/>
              </w:rPr>
            </w:pPr>
            <w:r w:rsidRPr="00AE2D7F">
              <w:rPr>
                <w:rtl/>
              </w:rPr>
              <w:t xml:space="preserve">  هُوَ الَّذِي يُصَلِّي عَلَيْكُمْ وَمَلَائِكَتُهُ </w:t>
            </w:r>
          </w:p>
        </w:tc>
        <w:tc>
          <w:tcPr>
            <w:tcW w:w="1526" w:type="dxa"/>
            <w:shd w:val="clear" w:color="auto" w:fill="auto"/>
          </w:tcPr>
          <w:p w:rsidR="00D601D4" w:rsidRPr="00817AB8" w:rsidRDefault="00D601D4" w:rsidP="000D741B">
            <w:pPr>
              <w:pStyle w:val="libCenter"/>
              <w:rPr>
                <w:rtl/>
              </w:rPr>
            </w:pPr>
            <w:r w:rsidRPr="00D04AEF">
              <w:rPr>
                <w:rtl/>
              </w:rPr>
              <w:t>276</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45</w:t>
            </w:r>
          </w:p>
        </w:tc>
        <w:tc>
          <w:tcPr>
            <w:tcW w:w="4394" w:type="dxa"/>
            <w:shd w:val="clear" w:color="auto" w:fill="auto"/>
          </w:tcPr>
          <w:p w:rsidR="00D601D4" w:rsidRPr="00AE2D7F" w:rsidRDefault="00D601D4" w:rsidP="00D677CA">
            <w:pPr>
              <w:pStyle w:val="libAie"/>
              <w:rPr>
                <w:rtl/>
              </w:rPr>
            </w:pPr>
            <w:r w:rsidRPr="00AE2D7F">
              <w:rPr>
                <w:rtl/>
              </w:rPr>
              <w:t xml:space="preserve">يَا أَيُّهَا النَّبِيُّ إِنَّا أَرْسَلْنَاكَ شَاهِدًا وَمُبَشِّرًا وَنَذِيرًا </w:t>
            </w:r>
          </w:p>
        </w:tc>
        <w:tc>
          <w:tcPr>
            <w:tcW w:w="1526" w:type="dxa"/>
            <w:shd w:val="clear" w:color="auto" w:fill="auto"/>
          </w:tcPr>
          <w:p w:rsidR="00D601D4" w:rsidRPr="00817AB8" w:rsidRDefault="00D601D4" w:rsidP="000D741B">
            <w:pPr>
              <w:pStyle w:val="libCenter"/>
              <w:rPr>
                <w:rtl/>
              </w:rPr>
            </w:pPr>
            <w:r w:rsidRPr="00D04AEF">
              <w:rPr>
                <w:rtl/>
              </w:rPr>
              <w:t>46</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45</w:t>
            </w:r>
          </w:p>
        </w:tc>
        <w:tc>
          <w:tcPr>
            <w:tcW w:w="4394" w:type="dxa"/>
            <w:shd w:val="clear" w:color="auto" w:fill="auto"/>
          </w:tcPr>
          <w:p w:rsidR="00D601D4" w:rsidRPr="00AE2D7F" w:rsidRDefault="00D601D4" w:rsidP="00D677CA">
            <w:pPr>
              <w:pStyle w:val="libAie"/>
              <w:rPr>
                <w:rtl/>
              </w:rPr>
            </w:pPr>
            <w:r w:rsidRPr="00AE2D7F">
              <w:rPr>
                <w:rtl/>
              </w:rPr>
              <w:t xml:space="preserve">يَا أَيُّهَا النَّبِيُّ إِنَّا أَرْسَلْنَاكَ شَاهِدًا وَمُبَشِّرًا وَنَذِيرًا </w:t>
            </w:r>
          </w:p>
        </w:tc>
        <w:tc>
          <w:tcPr>
            <w:tcW w:w="1526" w:type="dxa"/>
            <w:shd w:val="clear" w:color="auto" w:fill="auto"/>
          </w:tcPr>
          <w:p w:rsidR="00D601D4" w:rsidRPr="00817AB8" w:rsidRDefault="00D601D4" w:rsidP="000D741B">
            <w:pPr>
              <w:pStyle w:val="libCenter"/>
              <w:rPr>
                <w:rtl/>
              </w:rPr>
            </w:pPr>
            <w:r w:rsidRPr="00D04AEF">
              <w:rPr>
                <w:rtl/>
              </w:rPr>
              <w:t>95</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45</w:t>
            </w:r>
          </w:p>
        </w:tc>
        <w:tc>
          <w:tcPr>
            <w:tcW w:w="4394" w:type="dxa"/>
            <w:shd w:val="clear" w:color="auto" w:fill="auto"/>
          </w:tcPr>
          <w:p w:rsidR="00D601D4" w:rsidRPr="00AE2D7F" w:rsidRDefault="00D601D4" w:rsidP="00D677CA">
            <w:pPr>
              <w:pStyle w:val="libAie"/>
              <w:rPr>
                <w:rtl/>
              </w:rPr>
            </w:pPr>
            <w:r w:rsidRPr="00AE2D7F">
              <w:rPr>
                <w:rtl/>
              </w:rPr>
              <w:t xml:space="preserve">يَا أَيُّهَا النَّبِيُّ إِنَّا أَرْسَلْنَاكَ شَاهِدًا وَمُبَشِّرًا وَنَذِيرًا </w:t>
            </w:r>
          </w:p>
        </w:tc>
        <w:tc>
          <w:tcPr>
            <w:tcW w:w="1526" w:type="dxa"/>
            <w:shd w:val="clear" w:color="auto" w:fill="auto"/>
          </w:tcPr>
          <w:p w:rsidR="00D601D4" w:rsidRPr="00817AB8" w:rsidRDefault="00D601D4" w:rsidP="000D741B">
            <w:pPr>
              <w:pStyle w:val="libCenter"/>
              <w:rPr>
                <w:rtl/>
              </w:rPr>
            </w:pPr>
            <w:r w:rsidRPr="00D04AEF">
              <w:rPr>
                <w:rtl/>
              </w:rPr>
              <w:t>210</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45</w:t>
            </w:r>
          </w:p>
        </w:tc>
        <w:tc>
          <w:tcPr>
            <w:tcW w:w="4394" w:type="dxa"/>
            <w:shd w:val="clear" w:color="auto" w:fill="auto"/>
          </w:tcPr>
          <w:p w:rsidR="00D601D4" w:rsidRPr="00AE2D7F" w:rsidRDefault="00D601D4" w:rsidP="00D677CA">
            <w:pPr>
              <w:pStyle w:val="libAie"/>
              <w:rPr>
                <w:rtl/>
              </w:rPr>
            </w:pPr>
            <w:r w:rsidRPr="00AE2D7F">
              <w:rPr>
                <w:rtl/>
              </w:rPr>
              <w:t xml:space="preserve">يَا أَيُّهَا النَّبِيُّ إِنَّا أَرْسَلْنَاكَ شَاهِدًا وَمُبَشِّرًا وَنَذِيرًا </w:t>
            </w:r>
          </w:p>
        </w:tc>
        <w:tc>
          <w:tcPr>
            <w:tcW w:w="1526" w:type="dxa"/>
            <w:shd w:val="clear" w:color="auto" w:fill="auto"/>
          </w:tcPr>
          <w:p w:rsidR="00D601D4" w:rsidRPr="00817AB8" w:rsidRDefault="00D601D4" w:rsidP="000D741B">
            <w:pPr>
              <w:pStyle w:val="libCenter"/>
              <w:rPr>
                <w:rtl/>
              </w:rPr>
            </w:pPr>
            <w:r w:rsidRPr="00D04AEF">
              <w:rPr>
                <w:rtl/>
              </w:rPr>
              <w:t>171</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46</w:t>
            </w:r>
          </w:p>
        </w:tc>
        <w:tc>
          <w:tcPr>
            <w:tcW w:w="4394" w:type="dxa"/>
            <w:shd w:val="clear" w:color="auto" w:fill="auto"/>
          </w:tcPr>
          <w:p w:rsidR="00D601D4" w:rsidRPr="00AE2D7F" w:rsidRDefault="00D601D4" w:rsidP="00D677CA">
            <w:pPr>
              <w:pStyle w:val="libAie"/>
              <w:rPr>
                <w:rtl/>
              </w:rPr>
            </w:pPr>
            <w:r w:rsidRPr="00AE2D7F">
              <w:rPr>
                <w:rtl/>
              </w:rPr>
              <w:t xml:space="preserve">وَدَاعِيًا إِلَى اللَّهِ بِإِذْنِهِ وَسِرَاجًا مُّنِيرًا </w:t>
            </w:r>
          </w:p>
        </w:tc>
        <w:tc>
          <w:tcPr>
            <w:tcW w:w="1526" w:type="dxa"/>
            <w:shd w:val="clear" w:color="auto" w:fill="auto"/>
          </w:tcPr>
          <w:p w:rsidR="00D601D4" w:rsidRPr="00817AB8" w:rsidRDefault="00D601D4" w:rsidP="000D741B">
            <w:pPr>
              <w:pStyle w:val="libCenter"/>
              <w:rPr>
                <w:rtl/>
              </w:rPr>
            </w:pPr>
            <w:r w:rsidRPr="00D04AEF">
              <w:rPr>
                <w:rtl/>
              </w:rPr>
              <w:t>120</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46</w:t>
            </w:r>
          </w:p>
        </w:tc>
        <w:tc>
          <w:tcPr>
            <w:tcW w:w="4394" w:type="dxa"/>
            <w:shd w:val="clear" w:color="auto" w:fill="auto"/>
          </w:tcPr>
          <w:p w:rsidR="00D601D4" w:rsidRPr="00AE2D7F" w:rsidRDefault="00D601D4" w:rsidP="00D677CA">
            <w:pPr>
              <w:pStyle w:val="libAie"/>
              <w:rPr>
                <w:rtl/>
              </w:rPr>
            </w:pPr>
            <w:r w:rsidRPr="00AE2D7F">
              <w:rPr>
                <w:rtl/>
              </w:rPr>
              <w:t xml:space="preserve">وَدَاعِيًا إِلَى اللَّهِ بِإِذْنِهِ وَسِرَاجًا مُّنِيرًا </w:t>
            </w:r>
          </w:p>
        </w:tc>
        <w:tc>
          <w:tcPr>
            <w:tcW w:w="1526" w:type="dxa"/>
            <w:shd w:val="clear" w:color="auto" w:fill="auto"/>
          </w:tcPr>
          <w:p w:rsidR="00D601D4" w:rsidRPr="00817AB8" w:rsidRDefault="00D601D4" w:rsidP="000D741B">
            <w:pPr>
              <w:pStyle w:val="libCenter"/>
              <w:rPr>
                <w:rtl/>
              </w:rPr>
            </w:pPr>
            <w:r w:rsidRPr="00D04AEF">
              <w:rPr>
                <w:rtl/>
              </w:rPr>
              <w:t>171</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56</w:t>
            </w:r>
          </w:p>
        </w:tc>
        <w:tc>
          <w:tcPr>
            <w:tcW w:w="4394" w:type="dxa"/>
            <w:shd w:val="clear" w:color="auto" w:fill="auto"/>
          </w:tcPr>
          <w:p w:rsidR="00D601D4" w:rsidRPr="00AE2D7F" w:rsidRDefault="00D601D4" w:rsidP="00D677CA">
            <w:pPr>
              <w:pStyle w:val="libAie"/>
              <w:rPr>
                <w:rtl/>
              </w:rPr>
            </w:pPr>
            <w:r w:rsidRPr="00AE2D7F">
              <w:rPr>
                <w:rtl/>
              </w:rPr>
              <w:t xml:space="preserve">إِنَّ اللَّهَ وَمَلَائِكَتَهُ يُصَلُّونَ عَلَى النَّبِيِّ </w:t>
            </w:r>
          </w:p>
        </w:tc>
        <w:tc>
          <w:tcPr>
            <w:tcW w:w="1526" w:type="dxa"/>
            <w:shd w:val="clear" w:color="auto" w:fill="auto"/>
          </w:tcPr>
          <w:p w:rsidR="00D601D4" w:rsidRPr="00817AB8" w:rsidRDefault="00D601D4" w:rsidP="000D741B">
            <w:pPr>
              <w:pStyle w:val="libCenter"/>
              <w:rPr>
                <w:rtl/>
              </w:rPr>
            </w:pPr>
            <w:r w:rsidRPr="00D04AEF">
              <w:rPr>
                <w:rtl/>
              </w:rPr>
              <w:t>233</w:t>
            </w:r>
          </w:p>
        </w:tc>
      </w:tr>
      <w:tr w:rsidR="00D601D4" w:rsidRPr="00817AB8" w:rsidTr="00D677CA">
        <w:tc>
          <w:tcPr>
            <w:tcW w:w="1667" w:type="dxa"/>
            <w:shd w:val="clear" w:color="auto" w:fill="auto"/>
          </w:tcPr>
          <w:p w:rsidR="00D601D4" w:rsidRPr="00817AB8" w:rsidRDefault="00D601D4" w:rsidP="000D741B">
            <w:pPr>
              <w:pStyle w:val="libCenter"/>
              <w:rPr>
                <w:rtl/>
              </w:rPr>
            </w:pPr>
            <w:r w:rsidRPr="00D04AEF">
              <w:rPr>
                <w:rtl/>
              </w:rPr>
              <w:t>56</w:t>
            </w:r>
          </w:p>
        </w:tc>
        <w:tc>
          <w:tcPr>
            <w:tcW w:w="4394" w:type="dxa"/>
            <w:shd w:val="clear" w:color="auto" w:fill="auto"/>
          </w:tcPr>
          <w:p w:rsidR="00D601D4" w:rsidRPr="00AE2D7F" w:rsidRDefault="00D601D4" w:rsidP="00D677CA">
            <w:pPr>
              <w:pStyle w:val="libAie"/>
            </w:pPr>
            <w:r w:rsidRPr="00AE2D7F">
              <w:rPr>
                <w:rtl/>
              </w:rPr>
              <w:t xml:space="preserve">إِنَّ اللَّهَ وَمَلَائِكَتَهُ يُصَلُّونَ عَلَى النَّبِيِّ </w:t>
            </w:r>
          </w:p>
        </w:tc>
        <w:tc>
          <w:tcPr>
            <w:tcW w:w="1526" w:type="dxa"/>
            <w:shd w:val="clear" w:color="auto" w:fill="auto"/>
          </w:tcPr>
          <w:p w:rsidR="00D601D4" w:rsidRPr="00817AB8" w:rsidRDefault="00D601D4" w:rsidP="000D741B">
            <w:pPr>
              <w:pStyle w:val="libCenter"/>
              <w:rPr>
                <w:rtl/>
              </w:rPr>
            </w:pPr>
            <w:r w:rsidRPr="00D04AEF">
              <w:rPr>
                <w:rtl/>
              </w:rPr>
              <w:t>275</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سبأ﴾</w:t>
            </w:r>
          </w:p>
          <w:p w:rsidR="00D601D4" w:rsidRPr="00817AB8" w:rsidRDefault="00D601D4" w:rsidP="000D741B">
            <w:pPr>
              <w:pStyle w:val="libCenterBold2"/>
              <w:rPr>
                <w:rtl/>
              </w:rPr>
            </w:pPr>
            <w:r>
              <w:rPr>
                <w:rtl/>
              </w:rPr>
              <w:t>(34)</w:t>
            </w:r>
          </w:p>
        </w:tc>
      </w:tr>
      <w:tr w:rsidR="00D601D4" w:rsidRPr="00817AB8" w:rsidTr="00D677CA">
        <w:tc>
          <w:tcPr>
            <w:tcW w:w="1667" w:type="dxa"/>
            <w:shd w:val="clear" w:color="auto" w:fill="auto"/>
          </w:tcPr>
          <w:p w:rsidR="00D601D4" w:rsidRPr="00817AB8" w:rsidRDefault="00D601D4" w:rsidP="000D741B">
            <w:pPr>
              <w:pStyle w:val="libCenter"/>
              <w:rPr>
                <w:rtl/>
              </w:rPr>
            </w:pPr>
            <w:r w:rsidRPr="00E702D8">
              <w:rPr>
                <w:rtl/>
              </w:rPr>
              <w:t>28</w:t>
            </w:r>
          </w:p>
        </w:tc>
        <w:tc>
          <w:tcPr>
            <w:tcW w:w="4394" w:type="dxa"/>
            <w:shd w:val="clear" w:color="auto" w:fill="auto"/>
          </w:tcPr>
          <w:p w:rsidR="00D601D4" w:rsidRPr="00AE2D7F" w:rsidRDefault="00D601D4" w:rsidP="00D677CA">
            <w:pPr>
              <w:pStyle w:val="libAie"/>
              <w:rPr>
                <w:rtl/>
              </w:rPr>
            </w:pPr>
            <w:r w:rsidRPr="00AE2D7F">
              <w:rPr>
                <w:rtl/>
              </w:rPr>
              <w:t xml:space="preserve">وَمَا أَرْسَلْنَاكَ إِلَّا كَافَّةً لِّلنَّاسِ بَشِيرًا وَنَذِيرًا </w:t>
            </w:r>
          </w:p>
        </w:tc>
        <w:tc>
          <w:tcPr>
            <w:tcW w:w="1526" w:type="dxa"/>
            <w:shd w:val="clear" w:color="auto" w:fill="auto"/>
          </w:tcPr>
          <w:p w:rsidR="00D601D4" w:rsidRPr="00817AB8" w:rsidRDefault="00D601D4" w:rsidP="000D741B">
            <w:pPr>
              <w:pStyle w:val="libCenter"/>
              <w:rPr>
                <w:rtl/>
              </w:rPr>
            </w:pPr>
            <w:r w:rsidRPr="00E702D8">
              <w:rPr>
                <w:rtl/>
              </w:rPr>
              <w:t>52</w:t>
            </w:r>
          </w:p>
        </w:tc>
      </w:tr>
      <w:tr w:rsidR="00D601D4" w:rsidRPr="00817AB8" w:rsidTr="00D677CA">
        <w:tc>
          <w:tcPr>
            <w:tcW w:w="1667" w:type="dxa"/>
            <w:shd w:val="clear" w:color="auto" w:fill="auto"/>
          </w:tcPr>
          <w:p w:rsidR="00D601D4" w:rsidRPr="00817AB8" w:rsidRDefault="00D601D4" w:rsidP="000D741B">
            <w:pPr>
              <w:pStyle w:val="libCenter"/>
              <w:rPr>
                <w:rtl/>
              </w:rPr>
            </w:pPr>
            <w:r w:rsidRPr="00E702D8">
              <w:rPr>
                <w:rtl/>
              </w:rPr>
              <w:t>46</w:t>
            </w:r>
          </w:p>
        </w:tc>
        <w:tc>
          <w:tcPr>
            <w:tcW w:w="4394" w:type="dxa"/>
            <w:shd w:val="clear" w:color="auto" w:fill="auto"/>
          </w:tcPr>
          <w:p w:rsidR="00D601D4" w:rsidRPr="00AE2D7F" w:rsidRDefault="00D601D4" w:rsidP="00D677CA">
            <w:pPr>
              <w:pStyle w:val="libAie"/>
              <w:rPr>
                <w:rtl/>
              </w:rPr>
            </w:pPr>
            <w:r w:rsidRPr="00AE2D7F">
              <w:rPr>
                <w:rtl/>
              </w:rPr>
              <w:t xml:space="preserve">إِنْ هُوَ إِلَّا نَذِيرٌ لَّكُم بَيْنَ يَدَيْ عَذَابٍ شَدِيدٍ </w:t>
            </w:r>
          </w:p>
        </w:tc>
        <w:tc>
          <w:tcPr>
            <w:tcW w:w="1526" w:type="dxa"/>
            <w:shd w:val="clear" w:color="auto" w:fill="auto"/>
          </w:tcPr>
          <w:p w:rsidR="00D601D4" w:rsidRPr="00817AB8" w:rsidRDefault="00D601D4" w:rsidP="000D741B">
            <w:pPr>
              <w:pStyle w:val="libCenter"/>
              <w:rPr>
                <w:rtl/>
              </w:rPr>
            </w:pPr>
            <w:r w:rsidRPr="00E702D8">
              <w:rPr>
                <w:rtl/>
              </w:rPr>
              <w:t>63</w:t>
            </w:r>
          </w:p>
        </w:tc>
      </w:tr>
      <w:tr w:rsidR="00D601D4" w:rsidRPr="00817AB8" w:rsidTr="00D677CA">
        <w:tc>
          <w:tcPr>
            <w:tcW w:w="1667" w:type="dxa"/>
            <w:shd w:val="clear" w:color="auto" w:fill="auto"/>
          </w:tcPr>
          <w:p w:rsidR="00D601D4" w:rsidRPr="00817AB8" w:rsidRDefault="00D601D4" w:rsidP="000D741B">
            <w:pPr>
              <w:pStyle w:val="libCenter"/>
              <w:rPr>
                <w:rtl/>
              </w:rPr>
            </w:pPr>
            <w:r w:rsidRPr="00E702D8">
              <w:rPr>
                <w:rtl/>
              </w:rPr>
              <w:t>46</w:t>
            </w:r>
          </w:p>
        </w:tc>
        <w:tc>
          <w:tcPr>
            <w:tcW w:w="4394" w:type="dxa"/>
            <w:shd w:val="clear" w:color="auto" w:fill="auto"/>
          </w:tcPr>
          <w:p w:rsidR="00D601D4" w:rsidRPr="00AE2D7F" w:rsidRDefault="00D601D4" w:rsidP="00D677CA">
            <w:pPr>
              <w:pStyle w:val="libAie"/>
              <w:rPr>
                <w:rtl/>
              </w:rPr>
            </w:pPr>
            <w:r w:rsidRPr="00AE2D7F">
              <w:rPr>
                <w:rtl/>
              </w:rPr>
              <w:t xml:space="preserve">نَذِيرٌ لَّكُم بَيْنَ يَدَيْ عَذَابٍ شَدِيدٍ </w:t>
            </w:r>
          </w:p>
        </w:tc>
        <w:tc>
          <w:tcPr>
            <w:tcW w:w="1526" w:type="dxa"/>
            <w:shd w:val="clear" w:color="auto" w:fill="auto"/>
          </w:tcPr>
          <w:p w:rsidR="00D601D4" w:rsidRPr="00817AB8" w:rsidRDefault="00D601D4" w:rsidP="000D741B">
            <w:pPr>
              <w:pStyle w:val="libCenter"/>
              <w:rPr>
                <w:rtl/>
              </w:rPr>
            </w:pPr>
            <w:r w:rsidRPr="00E702D8">
              <w:rPr>
                <w:rtl/>
              </w:rPr>
              <w:t>127</w:t>
            </w:r>
          </w:p>
        </w:tc>
      </w:tr>
      <w:tr w:rsidR="00D601D4" w:rsidRPr="00817AB8" w:rsidTr="00D677CA">
        <w:tc>
          <w:tcPr>
            <w:tcW w:w="1667" w:type="dxa"/>
            <w:shd w:val="clear" w:color="auto" w:fill="auto"/>
          </w:tcPr>
          <w:p w:rsidR="00D601D4" w:rsidRPr="00817AB8" w:rsidRDefault="00D601D4" w:rsidP="000D741B">
            <w:pPr>
              <w:pStyle w:val="libCenter"/>
              <w:rPr>
                <w:rtl/>
              </w:rPr>
            </w:pPr>
            <w:r w:rsidRPr="00E702D8">
              <w:rPr>
                <w:rtl/>
              </w:rPr>
              <w:t>46</w:t>
            </w:r>
          </w:p>
        </w:tc>
        <w:tc>
          <w:tcPr>
            <w:tcW w:w="4394" w:type="dxa"/>
            <w:shd w:val="clear" w:color="auto" w:fill="auto"/>
          </w:tcPr>
          <w:p w:rsidR="00D601D4" w:rsidRPr="00AE2D7F" w:rsidRDefault="00D601D4" w:rsidP="00D677CA">
            <w:pPr>
              <w:pStyle w:val="libAie"/>
            </w:pPr>
            <w:r w:rsidRPr="00AE2D7F">
              <w:rPr>
                <w:rtl/>
              </w:rPr>
              <w:t xml:space="preserve">نَذِيرٌ لَّكُم بَيْنَ يَدَيْ عَذَابٍ شَدِيدٍ </w:t>
            </w:r>
          </w:p>
        </w:tc>
        <w:tc>
          <w:tcPr>
            <w:tcW w:w="1526" w:type="dxa"/>
            <w:shd w:val="clear" w:color="auto" w:fill="auto"/>
          </w:tcPr>
          <w:p w:rsidR="00D601D4" w:rsidRPr="00817AB8" w:rsidRDefault="00D601D4" w:rsidP="000D741B">
            <w:pPr>
              <w:pStyle w:val="libCenter"/>
              <w:rPr>
                <w:rtl/>
              </w:rPr>
            </w:pPr>
            <w:r w:rsidRPr="00E702D8">
              <w:rPr>
                <w:rtl/>
              </w:rPr>
              <w:t>186</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252"/>
        <w:gridCol w:w="1668"/>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252" w:type="dxa"/>
            <w:shd w:val="clear" w:color="auto" w:fill="auto"/>
          </w:tcPr>
          <w:p w:rsidR="00D601D4" w:rsidRDefault="00D601D4" w:rsidP="000D741B">
            <w:pPr>
              <w:pStyle w:val="libCenterBold2"/>
              <w:rPr>
                <w:rtl/>
              </w:rPr>
            </w:pPr>
            <w:r>
              <w:rPr>
                <w:rtl/>
              </w:rPr>
              <w:t>اسم السورة</w:t>
            </w:r>
          </w:p>
        </w:tc>
        <w:tc>
          <w:tcPr>
            <w:tcW w:w="1668" w:type="dxa"/>
            <w:shd w:val="clear" w:color="auto" w:fill="auto"/>
          </w:tcPr>
          <w:p w:rsidR="00D601D4" w:rsidRDefault="00D601D4" w:rsidP="000D741B">
            <w:pPr>
              <w:pStyle w:val="libCenterBold2"/>
              <w:rPr>
                <w:rtl/>
              </w:rPr>
            </w:pPr>
            <w:r>
              <w:rPr>
                <w:rtl/>
              </w:rPr>
              <w:t>الصفحة</w:t>
            </w:r>
          </w:p>
        </w:tc>
      </w:tr>
      <w:tr w:rsidR="00D601D4" w:rsidRPr="00817AB8" w:rsidTr="00D677CA">
        <w:tc>
          <w:tcPr>
            <w:tcW w:w="1667" w:type="dxa"/>
            <w:shd w:val="clear" w:color="auto" w:fill="auto"/>
          </w:tcPr>
          <w:p w:rsidR="00D601D4" w:rsidRPr="00817AB8" w:rsidRDefault="00D601D4" w:rsidP="000D741B">
            <w:pPr>
              <w:pStyle w:val="libCenter"/>
              <w:rPr>
                <w:rtl/>
              </w:rPr>
            </w:pPr>
            <w:r w:rsidRPr="00371372">
              <w:rPr>
                <w:rtl/>
              </w:rPr>
              <w:t>46</w:t>
            </w:r>
          </w:p>
        </w:tc>
        <w:tc>
          <w:tcPr>
            <w:tcW w:w="4252" w:type="dxa"/>
            <w:shd w:val="clear" w:color="auto" w:fill="auto"/>
          </w:tcPr>
          <w:p w:rsidR="00D601D4" w:rsidRPr="00AE2D7F" w:rsidRDefault="00D601D4" w:rsidP="00D677CA">
            <w:pPr>
              <w:pStyle w:val="libAie"/>
              <w:rPr>
                <w:rtl/>
              </w:rPr>
            </w:pPr>
            <w:r w:rsidRPr="00AE2D7F">
              <w:rPr>
                <w:rtl/>
              </w:rPr>
              <w:t xml:space="preserve">نَذِيرٌ لَّكُم بَيْنَ يَدَيْ عَذَابٍ شَدِيدٍ </w:t>
            </w:r>
          </w:p>
        </w:tc>
        <w:tc>
          <w:tcPr>
            <w:tcW w:w="1668" w:type="dxa"/>
            <w:shd w:val="clear" w:color="auto" w:fill="auto"/>
          </w:tcPr>
          <w:p w:rsidR="00D601D4" w:rsidRPr="00817AB8" w:rsidRDefault="00D601D4" w:rsidP="000D741B">
            <w:pPr>
              <w:pStyle w:val="libCenter"/>
              <w:rPr>
                <w:rtl/>
              </w:rPr>
            </w:pPr>
            <w:r w:rsidRPr="00371372">
              <w:rPr>
                <w:rtl/>
              </w:rPr>
              <w:t>196</w:t>
            </w:r>
          </w:p>
        </w:tc>
      </w:tr>
      <w:tr w:rsidR="00D601D4" w:rsidRPr="00817AB8" w:rsidTr="00D677CA">
        <w:tc>
          <w:tcPr>
            <w:tcW w:w="1667" w:type="dxa"/>
            <w:shd w:val="clear" w:color="auto" w:fill="auto"/>
          </w:tcPr>
          <w:p w:rsidR="00D601D4" w:rsidRPr="00817AB8" w:rsidRDefault="00D601D4" w:rsidP="000D741B">
            <w:pPr>
              <w:pStyle w:val="libCenter"/>
              <w:rPr>
                <w:rtl/>
              </w:rPr>
            </w:pPr>
            <w:r w:rsidRPr="00371372">
              <w:rPr>
                <w:rtl/>
              </w:rPr>
              <w:t>46</w:t>
            </w:r>
          </w:p>
        </w:tc>
        <w:tc>
          <w:tcPr>
            <w:tcW w:w="4252" w:type="dxa"/>
            <w:shd w:val="clear" w:color="auto" w:fill="auto"/>
          </w:tcPr>
          <w:p w:rsidR="00D601D4" w:rsidRPr="00AE2D7F" w:rsidRDefault="00D601D4" w:rsidP="00D677CA">
            <w:pPr>
              <w:pStyle w:val="libAie"/>
            </w:pPr>
            <w:r w:rsidRPr="00AE2D7F">
              <w:rPr>
                <w:rtl/>
              </w:rPr>
              <w:t xml:space="preserve">نَذِيرٌ لَّكُم بَيْنَ يَدَيْ عَذَابٍ شَدِيدٍ </w:t>
            </w:r>
          </w:p>
        </w:tc>
        <w:tc>
          <w:tcPr>
            <w:tcW w:w="1668" w:type="dxa"/>
            <w:shd w:val="clear" w:color="auto" w:fill="auto"/>
          </w:tcPr>
          <w:p w:rsidR="00D601D4" w:rsidRPr="00817AB8" w:rsidRDefault="00D601D4" w:rsidP="000D741B">
            <w:pPr>
              <w:pStyle w:val="libCenter"/>
              <w:rPr>
                <w:rtl/>
              </w:rPr>
            </w:pPr>
            <w:r w:rsidRPr="00371372">
              <w:rPr>
                <w:rtl/>
              </w:rPr>
              <w:t>261</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فاطر﴾</w:t>
            </w:r>
          </w:p>
          <w:p w:rsidR="00D601D4" w:rsidRPr="00817AB8" w:rsidRDefault="00D601D4" w:rsidP="000D741B">
            <w:pPr>
              <w:pStyle w:val="libCenterBold2"/>
              <w:rPr>
                <w:rtl/>
              </w:rPr>
            </w:pPr>
            <w:r>
              <w:rPr>
                <w:rtl/>
              </w:rPr>
              <w:t>(35)</w:t>
            </w:r>
          </w:p>
        </w:tc>
      </w:tr>
      <w:tr w:rsidR="00D601D4" w:rsidRPr="00817AB8" w:rsidTr="00D677CA">
        <w:tc>
          <w:tcPr>
            <w:tcW w:w="1667" w:type="dxa"/>
            <w:shd w:val="clear" w:color="auto" w:fill="auto"/>
          </w:tcPr>
          <w:p w:rsidR="00D601D4" w:rsidRPr="00817AB8" w:rsidRDefault="00D601D4" w:rsidP="000D741B">
            <w:pPr>
              <w:pStyle w:val="libCenter"/>
              <w:rPr>
                <w:rtl/>
              </w:rPr>
            </w:pPr>
            <w:r w:rsidRPr="00A24936">
              <w:rPr>
                <w:rtl/>
              </w:rPr>
              <w:t>33</w:t>
            </w:r>
          </w:p>
        </w:tc>
        <w:tc>
          <w:tcPr>
            <w:tcW w:w="4252" w:type="dxa"/>
            <w:shd w:val="clear" w:color="auto" w:fill="auto"/>
          </w:tcPr>
          <w:p w:rsidR="00D601D4" w:rsidRPr="00AE2D7F" w:rsidRDefault="00D601D4" w:rsidP="00D677CA">
            <w:pPr>
              <w:pStyle w:val="libAie"/>
              <w:rPr>
                <w:rtl/>
              </w:rPr>
            </w:pPr>
            <w:r w:rsidRPr="00AE2D7F">
              <w:rPr>
                <w:rtl/>
              </w:rPr>
              <w:t xml:space="preserve">جَنَّاتُ عَدْنٍ يَدْخُلُونَهَا يُحَلَّوْنَ فِيهَا مِنْ أَسَاوِرَ </w:t>
            </w:r>
          </w:p>
        </w:tc>
        <w:tc>
          <w:tcPr>
            <w:tcW w:w="1668" w:type="dxa"/>
            <w:shd w:val="clear" w:color="auto" w:fill="auto"/>
          </w:tcPr>
          <w:p w:rsidR="00D601D4" w:rsidRPr="00817AB8" w:rsidRDefault="00D601D4" w:rsidP="000D741B">
            <w:pPr>
              <w:pStyle w:val="libCenter"/>
              <w:rPr>
                <w:rtl/>
              </w:rPr>
            </w:pPr>
            <w:r w:rsidRPr="00A24936">
              <w:rPr>
                <w:rtl/>
              </w:rPr>
              <w:t>56</w:t>
            </w:r>
          </w:p>
        </w:tc>
      </w:tr>
      <w:tr w:rsidR="00D601D4" w:rsidRPr="00817AB8" w:rsidTr="00D677CA">
        <w:tc>
          <w:tcPr>
            <w:tcW w:w="1667" w:type="dxa"/>
            <w:shd w:val="clear" w:color="auto" w:fill="auto"/>
          </w:tcPr>
          <w:p w:rsidR="00D601D4" w:rsidRPr="00817AB8" w:rsidRDefault="00D601D4" w:rsidP="000D741B">
            <w:pPr>
              <w:pStyle w:val="libCenter"/>
              <w:rPr>
                <w:rtl/>
              </w:rPr>
            </w:pPr>
            <w:r w:rsidRPr="00A24936">
              <w:rPr>
                <w:rtl/>
              </w:rPr>
              <w:t>34</w:t>
            </w:r>
          </w:p>
        </w:tc>
        <w:tc>
          <w:tcPr>
            <w:tcW w:w="4252" w:type="dxa"/>
            <w:shd w:val="clear" w:color="auto" w:fill="auto"/>
          </w:tcPr>
          <w:p w:rsidR="00D601D4" w:rsidRPr="00AE2D7F" w:rsidRDefault="00D601D4" w:rsidP="00D677CA">
            <w:pPr>
              <w:pStyle w:val="libAie"/>
              <w:rPr>
                <w:rtl/>
              </w:rPr>
            </w:pPr>
            <w:r w:rsidRPr="00AE2D7F">
              <w:rPr>
                <w:rtl/>
              </w:rPr>
              <w:t xml:space="preserve">وَقَالُوا الْحَمْدُ لِلَّهِ الَّذِي أَذْهَبَ عَنَّا الْحَزَنَ </w:t>
            </w:r>
          </w:p>
        </w:tc>
        <w:tc>
          <w:tcPr>
            <w:tcW w:w="1668" w:type="dxa"/>
            <w:shd w:val="clear" w:color="auto" w:fill="auto"/>
          </w:tcPr>
          <w:p w:rsidR="00D601D4" w:rsidRPr="00817AB8" w:rsidRDefault="00D601D4" w:rsidP="000D741B">
            <w:pPr>
              <w:pStyle w:val="libCenter"/>
              <w:rPr>
                <w:rtl/>
              </w:rPr>
            </w:pPr>
            <w:r w:rsidRPr="00A24936">
              <w:rPr>
                <w:rtl/>
              </w:rPr>
              <w:t>56</w:t>
            </w:r>
          </w:p>
        </w:tc>
      </w:tr>
      <w:tr w:rsidR="00D601D4" w:rsidRPr="00817AB8" w:rsidTr="00D677CA">
        <w:tc>
          <w:tcPr>
            <w:tcW w:w="1667" w:type="dxa"/>
            <w:shd w:val="clear" w:color="auto" w:fill="auto"/>
          </w:tcPr>
          <w:p w:rsidR="00D601D4" w:rsidRPr="00817AB8" w:rsidRDefault="00D601D4" w:rsidP="000D741B">
            <w:pPr>
              <w:pStyle w:val="libCenter"/>
              <w:rPr>
                <w:rtl/>
              </w:rPr>
            </w:pPr>
            <w:r w:rsidRPr="00A24936">
              <w:rPr>
                <w:rtl/>
              </w:rPr>
              <w:t>35</w:t>
            </w:r>
          </w:p>
        </w:tc>
        <w:tc>
          <w:tcPr>
            <w:tcW w:w="4252" w:type="dxa"/>
            <w:shd w:val="clear" w:color="auto" w:fill="auto"/>
          </w:tcPr>
          <w:p w:rsidR="00D601D4" w:rsidRPr="00AE2D7F" w:rsidRDefault="00D601D4" w:rsidP="00D677CA">
            <w:pPr>
              <w:pStyle w:val="libAie"/>
            </w:pPr>
            <w:r w:rsidRPr="00AE2D7F">
              <w:rPr>
                <w:rtl/>
              </w:rPr>
              <w:t xml:space="preserve">الَّذِي أَحَلَّنَا دَارَ الْمُقَامَةِ مِن فَضْلِهِ </w:t>
            </w:r>
          </w:p>
        </w:tc>
        <w:tc>
          <w:tcPr>
            <w:tcW w:w="1668" w:type="dxa"/>
            <w:shd w:val="clear" w:color="auto" w:fill="auto"/>
          </w:tcPr>
          <w:p w:rsidR="00D601D4" w:rsidRPr="00817AB8" w:rsidRDefault="00D601D4" w:rsidP="000D741B">
            <w:pPr>
              <w:pStyle w:val="libCenter"/>
              <w:rPr>
                <w:rtl/>
              </w:rPr>
            </w:pPr>
            <w:r w:rsidRPr="00A24936">
              <w:rPr>
                <w:rtl/>
              </w:rPr>
              <w:t>56</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يس﴾</w:t>
            </w:r>
          </w:p>
          <w:p w:rsidR="00D601D4" w:rsidRPr="00817AB8" w:rsidRDefault="00D601D4" w:rsidP="000D741B">
            <w:pPr>
              <w:pStyle w:val="libCenterBold2"/>
              <w:rPr>
                <w:rtl/>
              </w:rPr>
            </w:pPr>
            <w:r>
              <w:rPr>
                <w:rtl/>
              </w:rPr>
              <w:t>(36)</w:t>
            </w:r>
          </w:p>
        </w:tc>
      </w:tr>
      <w:tr w:rsidR="00D601D4" w:rsidRPr="00817AB8" w:rsidTr="00D677CA">
        <w:tc>
          <w:tcPr>
            <w:tcW w:w="1667" w:type="dxa"/>
            <w:shd w:val="clear" w:color="auto" w:fill="auto"/>
          </w:tcPr>
          <w:p w:rsidR="00D601D4" w:rsidRPr="00817AB8" w:rsidRDefault="00D601D4" w:rsidP="000D741B">
            <w:pPr>
              <w:pStyle w:val="libCenter"/>
              <w:rPr>
                <w:rtl/>
              </w:rPr>
            </w:pPr>
            <w:r w:rsidRPr="00DB3B03">
              <w:rPr>
                <w:rtl/>
              </w:rPr>
              <w:t>1</w:t>
            </w:r>
          </w:p>
        </w:tc>
        <w:tc>
          <w:tcPr>
            <w:tcW w:w="4252" w:type="dxa"/>
            <w:shd w:val="clear" w:color="auto" w:fill="auto"/>
          </w:tcPr>
          <w:p w:rsidR="00D601D4" w:rsidRPr="00AE2D7F" w:rsidRDefault="00D601D4" w:rsidP="00D677CA">
            <w:pPr>
              <w:pStyle w:val="libAie"/>
              <w:rPr>
                <w:rtl/>
              </w:rPr>
            </w:pPr>
            <w:r w:rsidRPr="00AE2D7F">
              <w:rPr>
                <w:rtl/>
              </w:rPr>
              <w:t xml:space="preserve">يس </w:t>
            </w:r>
          </w:p>
        </w:tc>
        <w:tc>
          <w:tcPr>
            <w:tcW w:w="1668" w:type="dxa"/>
            <w:shd w:val="clear" w:color="auto" w:fill="auto"/>
          </w:tcPr>
          <w:p w:rsidR="00D601D4" w:rsidRPr="00817AB8" w:rsidRDefault="00D601D4" w:rsidP="000D741B">
            <w:pPr>
              <w:pStyle w:val="libCenter"/>
              <w:rPr>
                <w:rtl/>
              </w:rPr>
            </w:pPr>
            <w:r w:rsidRPr="00DB3B03">
              <w:rPr>
                <w:rtl/>
              </w:rPr>
              <w:t>63</w:t>
            </w:r>
          </w:p>
        </w:tc>
      </w:tr>
      <w:tr w:rsidR="00D601D4" w:rsidRPr="00817AB8" w:rsidTr="00D677CA">
        <w:tc>
          <w:tcPr>
            <w:tcW w:w="1667" w:type="dxa"/>
            <w:shd w:val="clear" w:color="auto" w:fill="auto"/>
          </w:tcPr>
          <w:p w:rsidR="00D601D4" w:rsidRPr="00817AB8" w:rsidRDefault="00D601D4" w:rsidP="000D741B">
            <w:pPr>
              <w:pStyle w:val="libCenter"/>
              <w:rPr>
                <w:rtl/>
              </w:rPr>
            </w:pPr>
            <w:r w:rsidRPr="00DB3B03">
              <w:rPr>
                <w:rtl/>
              </w:rPr>
              <w:t>2</w:t>
            </w:r>
          </w:p>
        </w:tc>
        <w:tc>
          <w:tcPr>
            <w:tcW w:w="4252" w:type="dxa"/>
            <w:shd w:val="clear" w:color="auto" w:fill="auto"/>
          </w:tcPr>
          <w:p w:rsidR="00D601D4" w:rsidRPr="00AE2D7F" w:rsidRDefault="00D601D4" w:rsidP="00D677CA">
            <w:pPr>
              <w:pStyle w:val="libAie"/>
              <w:rPr>
                <w:rtl/>
              </w:rPr>
            </w:pPr>
            <w:r w:rsidRPr="00AE2D7F">
              <w:rPr>
                <w:rtl/>
              </w:rPr>
              <w:t xml:space="preserve">وَالْقُرْآنِ الْحَكِيمِ </w:t>
            </w:r>
          </w:p>
        </w:tc>
        <w:tc>
          <w:tcPr>
            <w:tcW w:w="1668" w:type="dxa"/>
            <w:shd w:val="clear" w:color="auto" w:fill="auto"/>
          </w:tcPr>
          <w:p w:rsidR="00D601D4" w:rsidRPr="00817AB8" w:rsidRDefault="00D601D4" w:rsidP="000D741B">
            <w:pPr>
              <w:pStyle w:val="libCenter"/>
              <w:rPr>
                <w:rtl/>
              </w:rPr>
            </w:pPr>
            <w:r w:rsidRPr="00DB3B03">
              <w:rPr>
                <w:rtl/>
              </w:rPr>
              <w:t>63</w:t>
            </w:r>
          </w:p>
        </w:tc>
      </w:tr>
      <w:tr w:rsidR="00D601D4" w:rsidRPr="00817AB8" w:rsidTr="00D677CA">
        <w:tc>
          <w:tcPr>
            <w:tcW w:w="1667" w:type="dxa"/>
            <w:shd w:val="clear" w:color="auto" w:fill="auto"/>
          </w:tcPr>
          <w:p w:rsidR="00D601D4" w:rsidRPr="00817AB8" w:rsidRDefault="00D601D4" w:rsidP="000D741B">
            <w:pPr>
              <w:pStyle w:val="libCenter"/>
              <w:rPr>
                <w:rtl/>
              </w:rPr>
            </w:pPr>
            <w:r w:rsidRPr="00DB3B03">
              <w:rPr>
                <w:rtl/>
              </w:rPr>
              <w:t>3</w:t>
            </w:r>
          </w:p>
        </w:tc>
        <w:tc>
          <w:tcPr>
            <w:tcW w:w="4252" w:type="dxa"/>
            <w:shd w:val="clear" w:color="auto" w:fill="auto"/>
          </w:tcPr>
          <w:p w:rsidR="00D601D4" w:rsidRPr="00AE2D7F" w:rsidRDefault="00D601D4" w:rsidP="00D677CA">
            <w:pPr>
              <w:pStyle w:val="libAie"/>
              <w:rPr>
                <w:rtl/>
              </w:rPr>
            </w:pPr>
            <w:r w:rsidRPr="00AE2D7F">
              <w:rPr>
                <w:rtl/>
              </w:rPr>
              <w:t xml:space="preserve">إِنَّكَ لَمِنَ الْمُرْسَلِينَ </w:t>
            </w:r>
          </w:p>
        </w:tc>
        <w:tc>
          <w:tcPr>
            <w:tcW w:w="1668" w:type="dxa"/>
            <w:shd w:val="clear" w:color="auto" w:fill="auto"/>
          </w:tcPr>
          <w:p w:rsidR="00D601D4" w:rsidRPr="00817AB8" w:rsidRDefault="00D601D4" w:rsidP="000D741B">
            <w:pPr>
              <w:pStyle w:val="libCenter"/>
              <w:rPr>
                <w:rtl/>
              </w:rPr>
            </w:pPr>
            <w:r w:rsidRPr="00DB3B03">
              <w:rPr>
                <w:rtl/>
              </w:rPr>
              <w:t>63</w:t>
            </w:r>
          </w:p>
        </w:tc>
      </w:tr>
      <w:tr w:rsidR="00D601D4" w:rsidRPr="00817AB8" w:rsidTr="00D677CA">
        <w:tc>
          <w:tcPr>
            <w:tcW w:w="1667" w:type="dxa"/>
            <w:shd w:val="clear" w:color="auto" w:fill="auto"/>
          </w:tcPr>
          <w:p w:rsidR="00D601D4" w:rsidRPr="00817AB8" w:rsidRDefault="00D601D4" w:rsidP="000D741B">
            <w:pPr>
              <w:pStyle w:val="libCenter"/>
              <w:rPr>
                <w:rtl/>
              </w:rPr>
            </w:pPr>
            <w:r w:rsidRPr="00DB3B03">
              <w:rPr>
                <w:rtl/>
              </w:rPr>
              <w:t>3</w:t>
            </w:r>
          </w:p>
        </w:tc>
        <w:tc>
          <w:tcPr>
            <w:tcW w:w="4252" w:type="dxa"/>
            <w:shd w:val="clear" w:color="auto" w:fill="auto"/>
          </w:tcPr>
          <w:p w:rsidR="00D601D4" w:rsidRPr="00AE2D7F" w:rsidRDefault="00D601D4" w:rsidP="00D677CA">
            <w:pPr>
              <w:pStyle w:val="libAie"/>
              <w:rPr>
                <w:rtl/>
              </w:rPr>
            </w:pPr>
            <w:r w:rsidRPr="00AE2D7F">
              <w:rPr>
                <w:rtl/>
              </w:rPr>
              <w:t xml:space="preserve">إِنَّكَ لَمِنَ الْمُرْسَلِينَ </w:t>
            </w:r>
          </w:p>
        </w:tc>
        <w:tc>
          <w:tcPr>
            <w:tcW w:w="1668" w:type="dxa"/>
            <w:shd w:val="clear" w:color="auto" w:fill="auto"/>
          </w:tcPr>
          <w:p w:rsidR="00D601D4" w:rsidRPr="00817AB8" w:rsidRDefault="00D601D4" w:rsidP="000D741B">
            <w:pPr>
              <w:pStyle w:val="libCenter"/>
              <w:rPr>
                <w:rtl/>
              </w:rPr>
            </w:pPr>
            <w:r w:rsidRPr="00DB3B03">
              <w:rPr>
                <w:rtl/>
              </w:rPr>
              <w:t>183</w:t>
            </w:r>
          </w:p>
        </w:tc>
      </w:tr>
      <w:tr w:rsidR="00D601D4" w:rsidRPr="00817AB8" w:rsidTr="00D677CA">
        <w:tc>
          <w:tcPr>
            <w:tcW w:w="1667" w:type="dxa"/>
            <w:shd w:val="clear" w:color="auto" w:fill="auto"/>
          </w:tcPr>
          <w:p w:rsidR="00D601D4" w:rsidRPr="00817AB8" w:rsidRDefault="00D601D4" w:rsidP="000D741B">
            <w:pPr>
              <w:pStyle w:val="libCenter"/>
              <w:rPr>
                <w:rtl/>
              </w:rPr>
            </w:pPr>
            <w:r w:rsidRPr="00DB3B03">
              <w:rPr>
                <w:rtl/>
              </w:rPr>
              <w:t>4</w:t>
            </w:r>
          </w:p>
        </w:tc>
        <w:tc>
          <w:tcPr>
            <w:tcW w:w="4252" w:type="dxa"/>
            <w:shd w:val="clear" w:color="auto" w:fill="auto"/>
          </w:tcPr>
          <w:p w:rsidR="00D601D4" w:rsidRPr="00AE2D7F" w:rsidRDefault="00D601D4" w:rsidP="00D677CA">
            <w:pPr>
              <w:pStyle w:val="libAie"/>
              <w:rPr>
                <w:rtl/>
              </w:rPr>
            </w:pPr>
            <w:r w:rsidRPr="00AE2D7F">
              <w:rPr>
                <w:rtl/>
              </w:rPr>
              <w:t xml:space="preserve">عَلَىٰ صِرَاطٍ مُّسْتَقِيمٍ </w:t>
            </w:r>
          </w:p>
        </w:tc>
        <w:tc>
          <w:tcPr>
            <w:tcW w:w="1668" w:type="dxa"/>
            <w:shd w:val="clear" w:color="auto" w:fill="auto"/>
          </w:tcPr>
          <w:p w:rsidR="00D601D4" w:rsidRPr="00817AB8" w:rsidRDefault="00D601D4" w:rsidP="000D741B">
            <w:pPr>
              <w:pStyle w:val="libCenter"/>
              <w:rPr>
                <w:rtl/>
              </w:rPr>
            </w:pPr>
            <w:r w:rsidRPr="00DB3B03">
              <w:rPr>
                <w:rtl/>
              </w:rPr>
              <w:t>63</w:t>
            </w:r>
          </w:p>
        </w:tc>
      </w:tr>
      <w:tr w:rsidR="00D601D4" w:rsidRPr="00817AB8" w:rsidTr="00D677CA">
        <w:tc>
          <w:tcPr>
            <w:tcW w:w="1667" w:type="dxa"/>
            <w:shd w:val="clear" w:color="auto" w:fill="auto"/>
          </w:tcPr>
          <w:p w:rsidR="00D601D4" w:rsidRPr="00817AB8" w:rsidRDefault="00D601D4" w:rsidP="000D741B">
            <w:pPr>
              <w:pStyle w:val="libCenter"/>
              <w:rPr>
                <w:rtl/>
              </w:rPr>
            </w:pPr>
            <w:r w:rsidRPr="00DB3B03">
              <w:rPr>
                <w:rtl/>
              </w:rPr>
              <w:t>4</w:t>
            </w:r>
          </w:p>
        </w:tc>
        <w:tc>
          <w:tcPr>
            <w:tcW w:w="4252" w:type="dxa"/>
            <w:shd w:val="clear" w:color="auto" w:fill="auto"/>
          </w:tcPr>
          <w:p w:rsidR="00D601D4" w:rsidRPr="00AE2D7F" w:rsidRDefault="00D601D4" w:rsidP="00D677CA">
            <w:pPr>
              <w:pStyle w:val="libAie"/>
              <w:rPr>
                <w:rtl/>
              </w:rPr>
            </w:pPr>
            <w:r w:rsidRPr="00AE2D7F">
              <w:rPr>
                <w:rtl/>
              </w:rPr>
              <w:t xml:space="preserve">عَلَىٰ صِرَاطٍ مُّسْتَقِيمٍ </w:t>
            </w:r>
          </w:p>
        </w:tc>
        <w:tc>
          <w:tcPr>
            <w:tcW w:w="1668" w:type="dxa"/>
            <w:shd w:val="clear" w:color="auto" w:fill="auto"/>
          </w:tcPr>
          <w:p w:rsidR="00D601D4" w:rsidRPr="00817AB8" w:rsidRDefault="00D601D4" w:rsidP="000D741B">
            <w:pPr>
              <w:pStyle w:val="libCenter"/>
              <w:rPr>
                <w:rtl/>
              </w:rPr>
            </w:pPr>
            <w:r w:rsidRPr="00DB3B03">
              <w:rPr>
                <w:rtl/>
              </w:rPr>
              <w:t>183</w:t>
            </w:r>
          </w:p>
        </w:tc>
      </w:tr>
      <w:tr w:rsidR="00D601D4" w:rsidRPr="00817AB8" w:rsidTr="00D677CA">
        <w:tc>
          <w:tcPr>
            <w:tcW w:w="1667" w:type="dxa"/>
            <w:shd w:val="clear" w:color="auto" w:fill="auto"/>
          </w:tcPr>
          <w:p w:rsidR="00D601D4" w:rsidRPr="00817AB8" w:rsidRDefault="00D601D4" w:rsidP="000D741B">
            <w:pPr>
              <w:pStyle w:val="libCenter"/>
              <w:rPr>
                <w:rtl/>
              </w:rPr>
            </w:pPr>
            <w:r w:rsidRPr="00DB3B03">
              <w:rPr>
                <w:rtl/>
              </w:rPr>
              <w:t>5</w:t>
            </w:r>
          </w:p>
        </w:tc>
        <w:tc>
          <w:tcPr>
            <w:tcW w:w="4252" w:type="dxa"/>
            <w:shd w:val="clear" w:color="auto" w:fill="auto"/>
          </w:tcPr>
          <w:p w:rsidR="00D601D4" w:rsidRPr="00AE2D7F" w:rsidRDefault="00D601D4" w:rsidP="00D677CA">
            <w:pPr>
              <w:pStyle w:val="libAie"/>
              <w:rPr>
                <w:rtl/>
              </w:rPr>
            </w:pPr>
            <w:r w:rsidRPr="00AE2D7F">
              <w:rPr>
                <w:rtl/>
              </w:rPr>
              <w:t xml:space="preserve">تَنزِيلَ الْعَزِيزِ الرَّحِيمِ </w:t>
            </w:r>
          </w:p>
        </w:tc>
        <w:tc>
          <w:tcPr>
            <w:tcW w:w="1668" w:type="dxa"/>
            <w:shd w:val="clear" w:color="auto" w:fill="auto"/>
          </w:tcPr>
          <w:p w:rsidR="00D601D4" w:rsidRPr="00817AB8" w:rsidRDefault="00D601D4" w:rsidP="000D741B">
            <w:pPr>
              <w:pStyle w:val="libCenter"/>
              <w:rPr>
                <w:rtl/>
              </w:rPr>
            </w:pPr>
            <w:r w:rsidRPr="00DB3B03">
              <w:rPr>
                <w:rtl/>
              </w:rPr>
              <w:t>63</w:t>
            </w:r>
          </w:p>
        </w:tc>
      </w:tr>
      <w:tr w:rsidR="00D601D4" w:rsidRPr="00817AB8" w:rsidTr="00D677CA">
        <w:tc>
          <w:tcPr>
            <w:tcW w:w="1667" w:type="dxa"/>
            <w:shd w:val="clear" w:color="auto" w:fill="auto"/>
          </w:tcPr>
          <w:p w:rsidR="00D601D4" w:rsidRPr="00817AB8" w:rsidRDefault="00D601D4" w:rsidP="000D741B">
            <w:pPr>
              <w:pStyle w:val="libCenter"/>
              <w:rPr>
                <w:rtl/>
              </w:rPr>
            </w:pPr>
            <w:r w:rsidRPr="00DB3B03">
              <w:rPr>
                <w:rtl/>
              </w:rPr>
              <w:t>6</w:t>
            </w:r>
          </w:p>
        </w:tc>
        <w:tc>
          <w:tcPr>
            <w:tcW w:w="4252" w:type="dxa"/>
            <w:shd w:val="clear" w:color="auto" w:fill="auto"/>
          </w:tcPr>
          <w:p w:rsidR="00D601D4" w:rsidRPr="00AE2D7F" w:rsidRDefault="00D601D4" w:rsidP="00D677CA">
            <w:pPr>
              <w:pStyle w:val="libAie"/>
            </w:pPr>
            <w:r w:rsidRPr="00AE2D7F">
              <w:rPr>
                <w:rtl/>
              </w:rPr>
              <w:t xml:space="preserve">لِتُنذِرَ قَوْمًا مَّا أُنذِرَ آبَاؤُهُمْ فَهُمْ غَافِلُونَ </w:t>
            </w:r>
          </w:p>
        </w:tc>
        <w:tc>
          <w:tcPr>
            <w:tcW w:w="1668" w:type="dxa"/>
            <w:shd w:val="clear" w:color="auto" w:fill="auto"/>
          </w:tcPr>
          <w:p w:rsidR="00D601D4" w:rsidRPr="00817AB8" w:rsidRDefault="00D601D4" w:rsidP="000D741B">
            <w:pPr>
              <w:pStyle w:val="libCenter"/>
              <w:rPr>
                <w:rtl/>
              </w:rPr>
            </w:pPr>
            <w:r w:rsidRPr="00DB3B03">
              <w:rPr>
                <w:rtl/>
              </w:rPr>
              <w:t>63</w:t>
            </w:r>
          </w:p>
        </w:tc>
      </w:tr>
      <w:tr w:rsidR="00D601D4" w:rsidRPr="00817AB8" w:rsidTr="00D677CA">
        <w:tc>
          <w:tcPr>
            <w:tcW w:w="1667" w:type="dxa"/>
            <w:shd w:val="clear" w:color="auto" w:fill="auto"/>
          </w:tcPr>
          <w:p w:rsidR="00D601D4" w:rsidRPr="00DB3B03" w:rsidRDefault="00D601D4" w:rsidP="000D741B">
            <w:pPr>
              <w:pStyle w:val="libCenter"/>
              <w:rPr>
                <w:rtl/>
              </w:rPr>
            </w:pPr>
            <w:r>
              <w:rPr>
                <w:rtl/>
              </w:rPr>
              <w:t>78</w:t>
            </w:r>
          </w:p>
        </w:tc>
        <w:tc>
          <w:tcPr>
            <w:tcW w:w="4252" w:type="dxa"/>
            <w:shd w:val="clear" w:color="auto" w:fill="auto"/>
          </w:tcPr>
          <w:p w:rsidR="00D601D4" w:rsidRPr="00AE2D7F" w:rsidRDefault="00D601D4" w:rsidP="00D677CA">
            <w:pPr>
              <w:pStyle w:val="libAie"/>
              <w:rPr>
                <w:rtl/>
              </w:rPr>
            </w:pPr>
            <w:r w:rsidRPr="00AE2D7F">
              <w:rPr>
                <w:rtl/>
              </w:rPr>
              <w:t xml:space="preserve">قَالَ مَن يُحْيِي الْعِظَامَ وَهِيَ رَمِيمٌ </w:t>
            </w:r>
          </w:p>
        </w:tc>
        <w:tc>
          <w:tcPr>
            <w:tcW w:w="1668" w:type="dxa"/>
            <w:shd w:val="clear" w:color="auto" w:fill="auto"/>
          </w:tcPr>
          <w:p w:rsidR="00D601D4" w:rsidRPr="00DB3B03" w:rsidRDefault="00D601D4" w:rsidP="000D741B">
            <w:pPr>
              <w:pStyle w:val="libCenter"/>
              <w:rPr>
                <w:rtl/>
              </w:rPr>
            </w:pPr>
            <w:r>
              <w:rPr>
                <w:rtl/>
              </w:rPr>
              <w:t>23</w:t>
            </w:r>
          </w:p>
        </w:tc>
      </w:tr>
      <w:tr w:rsidR="00D601D4" w:rsidRPr="00817AB8" w:rsidTr="00D677CA">
        <w:tc>
          <w:tcPr>
            <w:tcW w:w="1667" w:type="dxa"/>
            <w:shd w:val="clear" w:color="auto" w:fill="auto"/>
          </w:tcPr>
          <w:p w:rsidR="00D601D4" w:rsidRPr="00DB3B03" w:rsidRDefault="00D601D4" w:rsidP="000D741B">
            <w:pPr>
              <w:pStyle w:val="libCenter"/>
              <w:rPr>
                <w:rtl/>
              </w:rPr>
            </w:pPr>
            <w:r>
              <w:rPr>
                <w:rtl/>
              </w:rPr>
              <w:t>79</w:t>
            </w:r>
          </w:p>
        </w:tc>
        <w:tc>
          <w:tcPr>
            <w:tcW w:w="4252" w:type="dxa"/>
            <w:shd w:val="clear" w:color="auto" w:fill="auto"/>
          </w:tcPr>
          <w:p w:rsidR="00D601D4" w:rsidRPr="00AE2D7F" w:rsidRDefault="00D601D4" w:rsidP="00D677CA">
            <w:pPr>
              <w:pStyle w:val="libAie"/>
            </w:pPr>
            <w:r w:rsidRPr="00AE2D7F">
              <w:rPr>
                <w:rtl/>
              </w:rPr>
              <w:t xml:space="preserve">قُلْ يُحْيِيهَا الَّذِي أَنشَأَهَا أَوَّلَ مَرَّةٍ </w:t>
            </w:r>
          </w:p>
        </w:tc>
        <w:tc>
          <w:tcPr>
            <w:tcW w:w="1668" w:type="dxa"/>
            <w:shd w:val="clear" w:color="auto" w:fill="auto"/>
          </w:tcPr>
          <w:p w:rsidR="00D601D4" w:rsidRPr="00DB3B03" w:rsidRDefault="00D601D4" w:rsidP="000D741B">
            <w:pPr>
              <w:pStyle w:val="libCenter"/>
              <w:rPr>
                <w:rtl/>
              </w:rPr>
            </w:pPr>
            <w:r>
              <w:rPr>
                <w:rtl/>
              </w:rPr>
              <w:t>23</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525"/>
        <w:gridCol w:w="4253"/>
        <w:gridCol w:w="1809"/>
      </w:tblGrid>
      <w:tr w:rsidR="00D601D4" w:rsidTr="00D677CA">
        <w:tc>
          <w:tcPr>
            <w:tcW w:w="1525"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253"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الصافات﴾</w:t>
            </w:r>
          </w:p>
          <w:p w:rsidR="00D601D4" w:rsidRPr="00817AB8" w:rsidRDefault="00D601D4" w:rsidP="000D741B">
            <w:pPr>
              <w:pStyle w:val="libCenterBold2"/>
              <w:rPr>
                <w:rtl/>
              </w:rPr>
            </w:pPr>
            <w:r>
              <w:rPr>
                <w:rtl/>
              </w:rPr>
              <w:t>(37)</w:t>
            </w:r>
          </w:p>
        </w:tc>
      </w:tr>
      <w:tr w:rsidR="00D601D4" w:rsidRPr="00817AB8" w:rsidTr="00D677CA">
        <w:tc>
          <w:tcPr>
            <w:tcW w:w="1525" w:type="dxa"/>
            <w:shd w:val="clear" w:color="auto" w:fill="auto"/>
          </w:tcPr>
          <w:p w:rsidR="00D601D4" w:rsidRPr="00817AB8" w:rsidRDefault="00D601D4" w:rsidP="000D741B">
            <w:pPr>
              <w:pStyle w:val="libCenter"/>
              <w:rPr>
                <w:rtl/>
              </w:rPr>
            </w:pPr>
            <w:r w:rsidRPr="00FC5E69">
              <w:rPr>
                <w:rtl/>
              </w:rPr>
              <w:t>24</w:t>
            </w:r>
          </w:p>
        </w:tc>
        <w:tc>
          <w:tcPr>
            <w:tcW w:w="4253" w:type="dxa"/>
            <w:shd w:val="clear" w:color="auto" w:fill="auto"/>
          </w:tcPr>
          <w:p w:rsidR="00D601D4" w:rsidRPr="0084348D" w:rsidRDefault="00D601D4" w:rsidP="00D677CA">
            <w:pPr>
              <w:pStyle w:val="libAie"/>
              <w:rPr>
                <w:rtl/>
              </w:rPr>
            </w:pPr>
            <w:r w:rsidRPr="0084348D">
              <w:rPr>
                <w:rtl/>
              </w:rPr>
              <w:t xml:space="preserve">وَقِفُوهُمْ إِنَّهُم مَّسْئُولُونَ </w:t>
            </w:r>
          </w:p>
        </w:tc>
        <w:tc>
          <w:tcPr>
            <w:tcW w:w="1809" w:type="dxa"/>
            <w:shd w:val="clear" w:color="auto" w:fill="auto"/>
          </w:tcPr>
          <w:p w:rsidR="00D601D4" w:rsidRPr="00817AB8" w:rsidRDefault="00D601D4" w:rsidP="000D741B">
            <w:pPr>
              <w:pStyle w:val="libCenter"/>
              <w:rPr>
                <w:rtl/>
              </w:rPr>
            </w:pPr>
            <w:r w:rsidRPr="00FC5E69">
              <w:rPr>
                <w:rtl/>
              </w:rPr>
              <w:t>93</w:t>
            </w:r>
          </w:p>
        </w:tc>
      </w:tr>
      <w:tr w:rsidR="00D601D4" w:rsidRPr="00817AB8" w:rsidTr="00D677CA">
        <w:tc>
          <w:tcPr>
            <w:tcW w:w="1525" w:type="dxa"/>
            <w:shd w:val="clear" w:color="auto" w:fill="auto"/>
          </w:tcPr>
          <w:p w:rsidR="00D601D4" w:rsidRPr="00817AB8" w:rsidRDefault="00D601D4" w:rsidP="000D741B">
            <w:pPr>
              <w:pStyle w:val="libCenter"/>
              <w:rPr>
                <w:rtl/>
              </w:rPr>
            </w:pPr>
            <w:r w:rsidRPr="00FC5E69">
              <w:rPr>
                <w:rtl/>
              </w:rPr>
              <w:t>136</w:t>
            </w:r>
          </w:p>
        </w:tc>
        <w:tc>
          <w:tcPr>
            <w:tcW w:w="4253" w:type="dxa"/>
            <w:shd w:val="clear" w:color="auto" w:fill="auto"/>
          </w:tcPr>
          <w:p w:rsidR="00D601D4" w:rsidRPr="0084348D" w:rsidRDefault="00D601D4" w:rsidP="00D677CA">
            <w:pPr>
              <w:pStyle w:val="libAie"/>
              <w:rPr>
                <w:rtl/>
              </w:rPr>
            </w:pPr>
            <w:r w:rsidRPr="0084348D">
              <w:rPr>
                <w:rtl/>
              </w:rPr>
              <w:t xml:space="preserve">ثُمَّ دَمَّرْنَا الْآخَرِينَ </w:t>
            </w:r>
          </w:p>
        </w:tc>
        <w:tc>
          <w:tcPr>
            <w:tcW w:w="1809" w:type="dxa"/>
            <w:shd w:val="clear" w:color="auto" w:fill="auto"/>
          </w:tcPr>
          <w:p w:rsidR="00D601D4" w:rsidRPr="00817AB8" w:rsidRDefault="00D601D4" w:rsidP="000D741B">
            <w:pPr>
              <w:pStyle w:val="libCenter"/>
              <w:rPr>
                <w:rtl/>
              </w:rPr>
            </w:pPr>
            <w:r w:rsidRPr="00FC5E69">
              <w:rPr>
                <w:rtl/>
              </w:rPr>
              <w:t>130</w:t>
            </w:r>
          </w:p>
        </w:tc>
      </w:tr>
      <w:tr w:rsidR="00D601D4" w:rsidRPr="00817AB8" w:rsidTr="00D677CA">
        <w:tc>
          <w:tcPr>
            <w:tcW w:w="1525" w:type="dxa"/>
            <w:shd w:val="clear" w:color="auto" w:fill="auto"/>
          </w:tcPr>
          <w:p w:rsidR="00D601D4" w:rsidRPr="00817AB8" w:rsidRDefault="00D601D4" w:rsidP="000D741B">
            <w:pPr>
              <w:pStyle w:val="libCenter"/>
              <w:rPr>
                <w:rtl/>
              </w:rPr>
            </w:pPr>
            <w:r w:rsidRPr="00FC5E69">
              <w:rPr>
                <w:rtl/>
              </w:rPr>
              <w:t>137</w:t>
            </w:r>
          </w:p>
        </w:tc>
        <w:tc>
          <w:tcPr>
            <w:tcW w:w="4253" w:type="dxa"/>
            <w:shd w:val="clear" w:color="auto" w:fill="auto"/>
          </w:tcPr>
          <w:p w:rsidR="00D601D4" w:rsidRPr="0084348D" w:rsidRDefault="00D601D4" w:rsidP="00D677CA">
            <w:pPr>
              <w:pStyle w:val="libAie"/>
              <w:rPr>
                <w:rtl/>
              </w:rPr>
            </w:pPr>
            <w:r w:rsidRPr="0084348D">
              <w:rPr>
                <w:rtl/>
              </w:rPr>
              <w:t xml:space="preserve">وَإِنَّكُمْ لَتَمُرُّونَ عَلَيْهِم مُّصْبِحِينَ </w:t>
            </w:r>
          </w:p>
        </w:tc>
        <w:tc>
          <w:tcPr>
            <w:tcW w:w="1809" w:type="dxa"/>
            <w:shd w:val="clear" w:color="auto" w:fill="auto"/>
          </w:tcPr>
          <w:p w:rsidR="00D601D4" w:rsidRPr="00817AB8" w:rsidRDefault="00D601D4" w:rsidP="000D741B">
            <w:pPr>
              <w:pStyle w:val="libCenter"/>
              <w:rPr>
                <w:rtl/>
              </w:rPr>
            </w:pPr>
            <w:r w:rsidRPr="00FC5E69">
              <w:rPr>
                <w:rtl/>
              </w:rPr>
              <w:t>130</w:t>
            </w:r>
          </w:p>
        </w:tc>
      </w:tr>
      <w:tr w:rsidR="00D601D4" w:rsidRPr="00817AB8" w:rsidTr="00D677CA">
        <w:tc>
          <w:tcPr>
            <w:tcW w:w="1525" w:type="dxa"/>
            <w:shd w:val="clear" w:color="auto" w:fill="auto"/>
          </w:tcPr>
          <w:p w:rsidR="00D601D4" w:rsidRPr="00817AB8" w:rsidRDefault="00D601D4" w:rsidP="000D741B">
            <w:pPr>
              <w:pStyle w:val="libCenter"/>
              <w:rPr>
                <w:rtl/>
              </w:rPr>
            </w:pPr>
            <w:r w:rsidRPr="00FC5E69">
              <w:rPr>
                <w:rtl/>
              </w:rPr>
              <w:t>138</w:t>
            </w:r>
          </w:p>
        </w:tc>
        <w:tc>
          <w:tcPr>
            <w:tcW w:w="4253" w:type="dxa"/>
            <w:shd w:val="clear" w:color="auto" w:fill="auto"/>
          </w:tcPr>
          <w:p w:rsidR="00D601D4" w:rsidRPr="0084348D" w:rsidRDefault="00D601D4" w:rsidP="00D677CA">
            <w:pPr>
              <w:pStyle w:val="libAie"/>
            </w:pPr>
            <w:r w:rsidRPr="0084348D">
              <w:rPr>
                <w:rtl/>
              </w:rPr>
              <w:t xml:space="preserve">وَبِاللَّيْلِ أَفَلَا تَعْقِلُونَ </w:t>
            </w:r>
          </w:p>
        </w:tc>
        <w:tc>
          <w:tcPr>
            <w:tcW w:w="1809" w:type="dxa"/>
            <w:shd w:val="clear" w:color="auto" w:fill="auto"/>
          </w:tcPr>
          <w:p w:rsidR="00D601D4" w:rsidRPr="00817AB8" w:rsidRDefault="00D601D4" w:rsidP="000D741B">
            <w:pPr>
              <w:pStyle w:val="libCenter"/>
              <w:rPr>
                <w:rtl/>
              </w:rPr>
            </w:pPr>
            <w:r w:rsidRPr="00FC5E69">
              <w:rPr>
                <w:rtl/>
              </w:rPr>
              <w:t>130</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ص﴾</w:t>
            </w:r>
          </w:p>
          <w:p w:rsidR="00D601D4" w:rsidRPr="00817AB8" w:rsidRDefault="00D601D4" w:rsidP="000D741B">
            <w:pPr>
              <w:pStyle w:val="libCenterBold2"/>
              <w:rPr>
                <w:rtl/>
              </w:rPr>
            </w:pPr>
            <w:r>
              <w:rPr>
                <w:rtl/>
              </w:rPr>
              <w:t>(38)</w:t>
            </w:r>
          </w:p>
        </w:tc>
      </w:tr>
      <w:tr w:rsidR="00D601D4" w:rsidRPr="00817AB8" w:rsidTr="00D677CA">
        <w:tc>
          <w:tcPr>
            <w:tcW w:w="1525" w:type="dxa"/>
            <w:shd w:val="clear" w:color="auto" w:fill="auto"/>
          </w:tcPr>
          <w:p w:rsidR="00D601D4" w:rsidRPr="00817AB8" w:rsidRDefault="00D601D4" w:rsidP="000D741B">
            <w:pPr>
              <w:pStyle w:val="libCenter"/>
              <w:rPr>
                <w:rtl/>
              </w:rPr>
            </w:pPr>
            <w:r w:rsidRPr="00FA1B0C">
              <w:rPr>
                <w:rtl/>
              </w:rPr>
              <w:t>3</w:t>
            </w:r>
          </w:p>
        </w:tc>
        <w:tc>
          <w:tcPr>
            <w:tcW w:w="4253" w:type="dxa"/>
            <w:shd w:val="clear" w:color="auto" w:fill="auto"/>
          </w:tcPr>
          <w:p w:rsidR="00D601D4" w:rsidRPr="0084348D" w:rsidRDefault="00D601D4" w:rsidP="00D677CA">
            <w:pPr>
              <w:pStyle w:val="libAie"/>
              <w:rPr>
                <w:rtl/>
              </w:rPr>
            </w:pPr>
            <w:r w:rsidRPr="0084348D">
              <w:rPr>
                <w:rtl/>
              </w:rPr>
              <w:t xml:space="preserve">وَعَجِبُوا أَن جَاءَهُم مُّنذِرٌ مِّنْهُمْ </w:t>
            </w:r>
          </w:p>
        </w:tc>
        <w:tc>
          <w:tcPr>
            <w:tcW w:w="1809" w:type="dxa"/>
            <w:shd w:val="clear" w:color="auto" w:fill="auto"/>
          </w:tcPr>
          <w:p w:rsidR="00D601D4" w:rsidRPr="00817AB8" w:rsidRDefault="00D601D4" w:rsidP="000D741B">
            <w:pPr>
              <w:pStyle w:val="libCenter"/>
              <w:rPr>
                <w:rtl/>
              </w:rPr>
            </w:pPr>
            <w:r w:rsidRPr="00FA1B0C">
              <w:rPr>
                <w:rtl/>
              </w:rPr>
              <w:t>220</w:t>
            </w:r>
          </w:p>
        </w:tc>
      </w:tr>
      <w:tr w:rsidR="00D601D4" w:rsidRPr="00817AB8" w:rsidTr="00D677CA">
        <w:tc>
          <w:tcPr>
            <w:tcW w:w="1525" w:type="dxa"/>
            <w:shd w:val="clear" w:color="auto" w:fill="auto"/>
          </w:tcPr>
          <w:p w:rsidR="00D601D4" w:rsidRPr="00817AB8" w:rsidRDefault="00D601D4" w:rsidP="000D741B">
            <w:pPr>
              <w:pStyle w:val="libCenter"/>
              <w:rPr>
                <w:rtl/>
              </w:rPr>
            </w:pPr>
            <w:r w:rsidRPr="00FA1B0C">
              <w:rPr>
                <w:rtl/>
              </w:rPr>
              <w:t>5</w:t>
            </w:r>
          </w:p>
        </w:tc>
        <w:tc>
          <w:tcPr>
            <w:tcW w:w="4253" w:type="dxa"/>
            <w:shd w:val="clear" w:color="auto" w:fill="auto"/>
          </w:tcPr>
          <w:p w:rsidR="00D601D4" w:rsidRPr="0084348D" w:rsidRDefault="00D601D4" w:rsidP="00D677CA">
            <w:pPr>
              <w:pStyle w:val="libAie"/>
              <w:rPr>
                <w:rtl/>
              </w:rPr>
            </w:pPr>
            <w:r w:rsidRPr="0084348D">
              <w:rPr>
                <w:rtl/>
              </w:rPr>
              <w:t xml:space="preserve">أَجَعَلَ الْآلِهَةَ إِلَٰهًا وَاحِدًا إِنَّ هَٰذَا لَشَيْءٌ عُجَابٌ </w:t>
            </w:r>
          </w:p>
        </w:tc>
        <w:tc>
          <w:tcPr>
            <w:tcW w:w="1809" w:type="dxa"/>
            <w:shd w:val="clear" w:color="auto" w:fill="auto"/>
          </w:tcPr>
          <w:p w:rsidR="00D601D4" w:rsidRPr="00817AB8" w:rsidRDefault="00D601D4" w:rsidP="000D741B">
            <w:pPr>
              <w:pStyle w:val="libCenter"/>
              <w:rPr>
                <w:rtl/>
              </w:rPr>
            </w:pPr>
            <w:r w:rsidRPr="00FA1B0C">
              <w:rPr>
                <w:rtl/>
              </w:rPr>
              <w:t>38</w:t>
            </w:r>
          </w:p>
        </w:tc>
      </w:tr>
      <w:tr w:rsidR="00D601D4" w:rsidRPr="00817AB8" w:rsidTr="00D677CA">
        <w:tc>
          <w:tcPr>
            <w:tcW w:w="1525" w:type="dxa"/>
            <w:shd w:val="clear" w:color="auto" w:fill="auto"/>
          </w:tcPr>
          <w:p w:rsidR="00D601D4" w:rsidRPr="00817AB8" w:rsidRDefault="00D601D4" w:rsidP="000D741B">
            <w:pPr>
              <w:pStyle w:val="libCenter"/>
              <w:rPr>
                <w:rtl/>
              </w:rPr>
            </w:pPr>
            <w:r w:rsidRPr="00FA1B0C">
              <w:rPr>
                <w:rtl/>
              </w:rPr>
              <w:t>5</w:t>
            </w:r>
          </w:p>
        </w:tc>
        <w:tc>
          <w:tcPr>
            <w:tcW w:w="4253" w:type="dxa"/>
            <w:shd w:val="clear" w:color="auto" w:fill="auto"/>
          </w:tcPr>
          <w:p w:rsidR="00D601D4" w:rsidRPr="0084348D" w:rsidRDefault="00D601D4" w:rsidP="00D677CA">
            <w:pPr>
              <w:pStyle w:val="libAie"/>
              <w:rPr>
                <w:rtl/>
              </w:rPr>
            </w:pPr>
            <w:r w:rsidRPr="0084348D">
              <w:rPr>
                <w:rtl/>
              </w:rPr>
              <w:t xml:space="preserve">أَجَعَلَ الْآلِهَةَ إِلَٰهًا وَاحِدًا إِنَّ هَٰذَا لَشَيْءٌ عُجَابٌ </w:t>
            </w:r>
          </w:p>
        </w:tc>
        <w:tc>
          <w:tcPr>
            <w:tcW w:w="1809" w:type="dxa"/>
            <w:shd w:val="clear" w:color="auto" w:fill="auto"/>
          </w:tcPr>
          <w:p w:rsidR="00D601D4" w:rsidRPr="00817AB8" w:rsidRDefault="00D601D4" w:rsidP="000D741B">
            <w:pPr>
              <w:pStyle w:val="libCenter"/>
              <w:rPr>
                <w:rtl/>
              </w:rPr>
            </w:pPr>
            <w:r w:rsidRPr="00FA1B0C">
              <w:rPr>
                <w:rtl/>
              </w:rPr>
              <w:t>220</w:t>
            </w:r>
          </w:p>
        </w:tc>
      </w:tr>
      <w:tr w:rsidR="00D601D4" w:rsidRPr="00817AB8" w:rsidTr="00D677CA">
        <w:tc>
          <w:tcPr>
            <w:tcW w:w="1525" w:type="dxa"/>
            <w:shd w:val="clear" w:color="auto" w:fill="auto"/>
          </w:tcPr>
          <w:p w:rsidR="00D601D4" w:rsidRPr="00817AB8" w:rsidRDefault="00D601D4" w:rsidP="000D741B">
            <w:pPr>
              <w:pStyle w:val="libCenter"/>
              <w:rPr>
                <w:rtl/>
              </w:rPr>
            </w:pPr>
            <w:r w:rsidRPr="00FA1B0C">
              <w:rPr>
                <w:rtl/>
              </w:rPr>
              <w:t>44</w:t>
            </w:r>
          </w:p>
        </w:tc>
        <w:tc>
          <w:tcPr>
            <w:tcW w:w="4253" w:type="dxa"/>
            <w:shd w:val="clear" w:color="auto" w:fill="auto"/>
          </w:tcPr>
          <w:p w:rsidR="00D601D4" w:rsidRPr="0084348D" w:rsidRDefault="00D601D4" w:rsidP="00D677CA">
            <w:pPr>
              <w:pStyle w:val="libAie"/>
              <w:rPr>
                <w:rtl/>
              </w:rPr>
            </w:pPr>
            <w:r w:rsidRPr="0084348D">
              <w:rPr>
                <w:rtl/>
              </w:rPr>
              <w:t xml:space="preserve">إِنَّا وَجَدْنَاهُ صَابِرًا نِّعْمَ الْعَبْدُ إِنَّهُ أَوَّابٌ </w:t>
            </w:r>
          </w:p>
        </w:tc>
        <w:tc>
          <w:tcPr>
            <w:tcW w:w="1809" w:type="dxa"/>
            <w:shd w:val="clear" w:color="auto" w:fill="auto"/>
          </w:tcPr>
          <w:p w:rsidR="00D601D4" w:rsidRPr="00817AB8" w:rsidRDefault="00D601D4" w:rsidP="000D741B">
            <w:pPr>
              <w:pStyle w:val="libCenter"/>
              <w:rPr>
                <w:rtl/>
              </w:rPr>
            </w:pPr>
            <w:r w:rsidRPr="00FA1B0C">
              <w:rPr>
                <w:rtl/>
              </w:rPr>
              <w:t>46</w:t>
            </w:r>
          </w:p>
        </w:tc>
      </w:tr>
      <w:tr w:rsidR="00D601D4" w:rsidRPr="00817AB8" w:rsidTr="00D677CA">
        <w:tc>
          <w:tcPr>
            <w:tcW w:w="1525" w:type="dxa"/>
            <w:shd w:val="clear" w:color="auto" w:fill="auto"/>
          </w:tcPr>
          <w:p w:rsidR="00D601D4" w:rsidRPr="00817AB8" w:rsidRDefault="00D601D4" w:rsidP="000D741B">
            <w:pPr>
              <w:pStyle w:val="libCenter"/>
              <w:rPr>
                <w:rtl/>
              </w:rPr>
            </w:pPr>
            <w:r w:rsidRPr="00FA1B0C">
              <w:rPr>
                <w:rtl/>
              </w:rPr>
              <w:t>65</w:t>
            </w:r>
          </w:p>
        </w:tc>
        <w:tc>
          <w:tcPr>
            <w:tcW w:w="4253" w:type="dxa"/>
            <w:shd w:val="clear" w:color="auto" w:fill="auto"/>
          </w:tcPr>
          <w:p w:rsidR="00D601D4" w:rsidRPr="0084348D" w:rsidRDefault="00D601D4" w:rsidP="00D677CA">
            <w:pPr>
              <w:pStyle w:val="libAie"/>
            </w:pPr>
            <w:r w:rsidRPr="0084348D">
              <w:rPr>
                <w:rtl/>
              </w:rPr>
              <w:t xml:space="preserve">قُلْ إِنَّمَا أَنَا مُنذِرٌ وَمَا مِنْ إِلَٰهٍ إِلَّا اللَّهُ الْوَاحِدُ الْقَهَّارُ </w:t>
            </w:r>
          </w:p>
        </w:tc>
        <w:tc>
          <w:tcPr>
            <w:tcW w:w="1809" w:type="dxa"/>
            <w:shd w:val="clear" w:color="auto" w:fill="auto"/>
          </w:tcPr>
          <w:p w:rsidR="00D601D4" w:rsidRPr="00817AB8" w:rsidRDefault="00D601D4" w:rsidP="000D741B">
            <w:pPr>
              <w:pStyle w:val="libCenter"/>
              <w:rPr>
                <w:rtl/>
              </w:rPr>
            </w:pPr>
            <w:r w:rsidRPr="00FA1B0C">
              <w:rPr>
                <w:rtl/>
              </w:rPr>
              <w:t>117</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الزمر﴾</w:t>
            </w:r>
          </w:p>
          <w:p w:rsidR="00D601D4" w:rsidRPr="00817AB8" w:rsidRDefault="00D601D4" w:rsidP="000D741B">
            <w:pPr>
              <w:pStyle w:val="libCenterBold2"/>
              <w:rPr>
                <w:rtl/>
              </w:rPr>
            </w:pPr>
            <w:r>
              <w:rPr>
                <w:rtl/>
              </w:rPr>
              <w:t>(39)</w:t>
            </w:r>
          </w:p>
        </w:tc>
      </w:tr>
      <w:tr w:rsidR="00D601D4" w:rsidRPr="00817AB8" w:rsidTr="00D677CA">
        <w:tc>
          <w:tcPr>
            <w:tcW w:w="1525" w:type="dxa"/>
            <w:shd w:val="clear" w:color="auto" w:fill="auto"/>
          </w:tcPr>
          <w:p w:rsidR="00D601D4" w:rsidRPr="00817AB8" w:rsidRDefault="00D601D4" w:rsidP="000D741B">
            <w:pPr>
              <w:pStyle w:val="libCenter"/>
              <w:rPr>
                <w:rtl/>
              </w:rPr>
            </w:pPr>
            <w:r>
              <w:rPr>
                <w:rtl/>
              </w:rPr>
              <w:t>3</w:t>
            </w:r>
          </w:p>
        </w:tc>
        <w:tc>
          <w:tcPr>
            <w:tcW w:w="4253" w:type="dxa"/>
            <w:shd w:val="clear" w:color="auto" w:fill="auto"/>
          </w:tcPr>
          <w:p w:rsidR="00D601D4" w:rsidRPr="0084348D" w:rsidRDefault="00D601D4" w:rsidP="00D677CA">
            <w:pPr>
              <w:pStyle w:val="libAie"/>
              <w:rPr>
                <w:rtl/>
              </w:rPr>
            </w:pPr>
            <w:r w:rsidRPr="0084348D">
              <w:rPr>
                <w:rtl/>
              </w:rPr>
              <w:t xml:space="preserve">مَا نَعْبُدُهُمْ إِلَّا لِيُقَرِّبُونَا إِلَى اللَّهِ زُلْفَىٰ </w:t>
            </w:r>
          </w:p>
        </w:tc>
        <w:tc>
          <w:tcPr>
            <w:tcW w:w="1809" w:type="dxa"/>
            <w:shd w:val="clear" w:color="auto" w:fill="auto"/>
          </w:tcPr>
          <w:p w:rsidR="00D601D4" w:rsidRPr="00817AB8" w:rsidRDefault="00D601D4" w:rsidP="000D741B">
            <w:pPr>
              <w:pStyle w:val="libCenter"/>
              <w:rPr>
                <w:rtl/>
              </w:rPr>
            </w:pPr>
            <w:r>
              <w:rPr>
                <w:rtl/>
              </w:rPr>
              <w:t>24</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غافر﴾</w:t>
            </w:r>
          </w:p>
          <w:p w:rsidR="00D601D4" w:rsidRPr="00817AB8" w:rsidRDefault="00D601D4" w:rsidP="000D741B">
            <w:pPr>
              <w:pStyle w:val="libCenterBold2"/>
              <w:rPr>
                <w:rtl/>
              </w:rPr>
            </w:pPr>
            <w:r>
              <w:rPr>
                <w:rtl/>
              </w:rPr>
              <w:t>(40)</w:t>
            </w:r>
          </w:p>
        </w:tc>
      </w:tr>
      <w:tr w:rsidR="00D601D4" w:rsidRPr="00817AB8" w:rsidTr="00D677CA">
        <w:tc>
          <w:tcPr>
            <w:tcW w:w="1525" w:type="dxa"/>
            <w:shd w:val="clear" w:color="auto" w:fill="auto"/>
          </w:tcPr>
          <w:p w:rsidR="00D601D4" w:rsidRPr="00817AB8" w:rsidRDefault="00D601D4" w:rsidP="000D741B">
            <w:pPr>
              <w:pStyle w:val="libCenter"/>
              <w:rPr>
                <w:rtl/>
              </w:rPr>
            </w:pPr>
            <w:r w:rsidRPr="004138E5">
              <w:rPr>
                <w:rtl/>
              </w:rPr>
              <w:t>18</w:t>
            </w:r>
          </w:p>
        </w:tc>
        <w:tc>
          <w:tcPr>
            <w:tcW w:w="4253" w:type="dxa"/>
            <w:shd w:val="clear" w:color="auto" w:fill="auto"/>
          </w:tcPr>
          <w:p w:rsidR="00D601D4" w:rsidRPr="0084348D" w:rsidRDefault="00D601D4" w:rsidP="00D677CA">
            <w:pPr>
              <w:pStyle w:val="libAie"/>
              <w:rPr>
                <w:rtl/>
              </w:rPr>
            </w:pPr>
            <w:r w:rsidRPr="0084348D">
              <w:rPr>
                <w:rtl/>
              </w:rPr>
              <w:t xml:space="preserve">وَأَنذِرْهُمْ يَوْمَ الْآزِفَةِ </w:t>
            </w:r>
          </w:p>
        </w:tc>
        <w:tc>
          <w:tcPr>
            <w:tcW w:w="1809" w:type="dxa"/>
            <w:shd w:val="clear" w:color="auto" w:fill="auto"/>
          </w:tcPr>
          <w:p w:rsidR="00D601D4" w:rsidRPr="00817AB8" w:rsidRDefault="00D601D4" w:rsidP="000D741B">
            <w:pPr>
              <w:pStyle w:val="libCenter"/>
              <w:rPr>
                <w:rtl/>
              </w:rPr>
            </w:pPr>
            <w:r w:rsidRPr="004138E5">
              <w:rPr>
                <w:rtl/>
              </w:rPr>
              <w:t>176</w:t>
            </w:r>
          </w:p>
        </w:tc>
      </w:tr>
      <w:tr w:rsidR="00D601D4" w:rsidRPr="00817AB8" w:rsidTr="00D677CA">
        <w:tc>
          <w:tcPr>
            <w:tcW w:w="1525" w:type="dxa"/>
            <w:shd w:val="clear" w:color="auto" w:fill="auto"/>
          </w:tcPr>
          <w:p w:rsidR="00D601D4" w:rsidRPr="00817AB8" w:rsidRDefault="00D601D4" w:rsidP="000D741B">
            <w:pPr>
              <w:pStyle w:val="libCenter"/>
              <w:rPr>
                <w:rtl/>
              </w:rPr>
            </w:pPr>
            <w:r w:rsidRPr="004138E5">
              <w:rPr>
                <w:rtl/>
              </w:rPr>
              <w:t>39</w:t>
            </w:r>
          </w:p>
        </w:tc>
        <w:tc>
          <w:tcPr>
            <w:tcW w:w="4253" w:type="dxa"/>
            <w:shd w:val="clear" w:color="auto" w:fill="auto"/>
          </w:tcPr>
          <w:p w:rsidR="00D601D4" w:rsidRPr="0084348D" w:rsidRDefault="00D601D4" w:rsidP="00D677CA">
            <w:pPr>
              <w:pStyle w:val="libAie"/>
              <w:rPr>
                <w:rtl/>
              </w:rPr>
            </w:pPr>
            <w:r w:rsidRPr="0084348D">
              <w:rPr>
                <w:rtl/>
              </w:rPr>
              <w:t xml:space="preserve">يَا قَوْمِ إِنَّمَا هَٰذِهِ الْحَيَاةُ الدُّنْيَا مَتَاعٌ </w:t>
            </w:r>
          </w:p>
        </w:tc>
        <w:tc>
          <w:tcPr>
            <w:tcW w:w="1809" w:type="dxa"/>
            <w:shd w:val="clear" w:color="auto" w:fill="auto"/>
          </w:tcPr>
          <w:p w:rsidR="00D601D4" w:rsidRPr="00817AB8" w:rsidRDefault="00D601D4" w:rsidP="000D741B">
            <w:pPr>
              <w:pStyle w:val="libCenter"/>
              <w:rPr>
                <w:rtl/>
              </w:rPr>
            </w:pPr>
            <w:r w:rsidRPr="004138E5">
              <w:rPr>
                <w:rtl/>
              </w:rPr>
              <w:t>115</w:t>
            </w:r>
          </w:p>
        </w:tc>
      </w:tr>
      <w:tr w:rsidR="00D601D4" w:rsidRPr="00817AB8" w:rsidTr="00D677CA">
        <w:tc>
          <w:tcPr>
            <w:tcW w:w="1525" w:type="dxa"/>
            <w:shd w:val="clear" w:color="auto" w:fill="auto"/>
          </w:tcPr>
          <w:p w:rsidR="00D601D4" w:rsidRPr="00817AB8" w:rsidRDefault="00D601D4" w:rsidP="000D741B">
            <w:pPr>
              <w:pStyle w:val="libCenter"/>
              <w:rPr>
                <w:rtl/>
              </w:rPr>
            </w:pPr>
            <w:r w:rsidRPr="004138E5">
              <w:rPr>
                <w:rtl/>
              </w:rPr>
              <w:t>39</w:t>
            </w:r>
          </w:p>
        </w:tc>
        <w:tc>
          <w:tcPr>
            <w:tcW w:w="4253" w:type="dxa"/>
            <w:shd w:val="clear" w:color="auto" w:fill="auto"/>
          </w:tcPr>
          <w:p w:rsidR="00D601D4" w:rsidRPr="0084348D" w:rsidRDefault="00D601D4" w:rsidP="00D677CA">
            <w:pPr>
              <w:pStyle w:val="libAie"/>
            </w:pPr>
            <w:r w:rsidRPr="0084348D">
              <w:rPr>
                <w:rtl/>
              </w:rPr>
              <w:t xml:space="preserve">يَا قَوْمِ إِنَّمَا هَٰذِهِ الْحَيَاةُ الدُّنْيَا مَتَاعٌ </w:t>
            </w:r>
          </w:p>
        </w:tc>
        <w:tc>
          <w:tcPr>
            <w:tcW w:w="1809" w:type="dxa"/>
            <w:shd w:val="clear" w:color="auto" w:fill="auto"/>
          </w:tcPr>
          <w:p w:rsidR="00D601D4" w:rsidRPr="00817AB8" w:rsidRDefault="00D601D4" w:rsidP="000D741B">
            <w:pPr>
              <w:pStyle w:val="libCenter"/>
              <w:rPr>
                <w:rtl/>
              </w:rPr>
            </w:pPr>
            <w:r w:rsidRPr="004138E5">
              <w:rPr>
                <w:rtl/>
              </w:rPr>
              <w:t>158</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فصّلت﴾</w:t>
            </w:r>
          </w:p>
          <w:p w:rsidR="00D601D4" w:rsidRPr="00817AB8" w:rsidRDefault="00D601D4" w:rsidP="000D741B">
            <w:pPr>
              <w:pStyle w:val="libCenterBold2"/>
              <w:rPr>
                <w:rtl/>
              </w:rPr>
            </w:pPr>
            <w:r>
              <w:rPr>
                <w:rtl/>
              </w:rPr>
              <w:t>(41)</w:t>
            </w:r>
          </w:p>
        </w:tc>
      </w:tr>
      <w:tr w:rsidR="00D601D4" w:rsidRPr="00817AB8" w:rsidTr="00D677CA">
        <w:tc>
          <w:tcPr>
            <w:tcW w:w="1667" w:type="dxa"/>
            <w:shd w:val="clear" w:color="auto" w:fill="auto"/>
          </w:tcPr>
          <w:p w:rsidR="00D601D4" w:rsidRPr="00817AB8" w:rsidRDefault="00D601D4" w:rsidP="000D741B">
            <w:pPr>
              <w:pStyle w:val="libCenter"/>
              <w:rPr>
                <w:rtl/>
              </w:rPr>
            </w:pPr>
            <w:r w:rsidRPr="004204D2">
              <w:rPr>
                <w:rtl/>
              </w:rPr>
              <w:t>6</w:t>
            </w:r>
          </w:p>
        </w:tc>
        <w:tc>
          <w:tcPr>
            <w:tcW w:w="4111" w:type="dxa"/>
            <w:shd w:val="clear" w:color="auto" w:fill="auto"/>
          </w:tcPr>
          <w:p w:rsidR="00D601D4" w:rsidRPr="0084348D" w:rsidRDefault="00D601D4" w:rsidP="00D677CA">
            <w:pPr>
              <w:pStyle w:val="libAie"/>
              <w:rPr>
                <w:rtl/>
              </w:rPr>
            </w:pPr>
            <w:r w:rsidRPr="0084348D">
              <w:rPr>
                <w:rtl/>
              </w:rPr>
              <w:t xml:space="preserve">قُلْ إِنَّمَا أَنَا بَشَرٌ مِّثْلُكُمْ يُوحَىٰ إِلَيَّ </w:t>
            </w:r>
          </w:p>
        </w:tc>
        <w:tc>
          <w:tcPr>
            <w:tcW w:w="1809" w:type="dxa"/>
            <w:shd w:val="clear" w:color="auto" w:fill="auto"/>
          </w:tcPr>
          <w:p w:rsidR="00D601D4" w:rsidRPr="00817AB8" w:rsidRDefault="00D601D4" w:rsidP="000D741B">
            <w:pPr>
              <w:pStyle w:val="libCenter"/>
              <w:rPr>
                <w:rtl/>
              </w:rPr>
            </w:pPr>
            <w:r w:rsidRPr="004204D2">
              <w:rPr>
                <w:rtl/>
              </w:rPr>
              <w:t>203</w:t>
            </w:r>
          </w:p>
        </w:tc>
      </w:tr>
      <w:tr w:rsidR="00D601D4" w:rsidRPr="00817AB8" w:rsidTr="00D677CA">
        <w:tc>
          <w:tcPr>
            <w:tcW w:w="1667" w:type="dxa"/>
            <w:shd w:val="clear" w:color="auto" w:fill="auto"/>
          </w:tcPr>
          <w:p w:rsidR="00D601D4" w:rsidRPr="00817AB8" w:rsidRDefault="00D601D4" w:rsidP="000D741B">
            <w:pPr>
              <w:pStyle w:val="libCenter"/>
              <w:rPr>
                <w:rtl/>
              </w:rPr>
            </w:pPr>
            <w:r w:rsidRPr="004204D2">
              <w:rPr>
                <w:rtl/>
              </w:rPr>
              <w:t>13</w:t>
            </w:r>
          </w:p>
        </w:tc>
        <w:tc>
          <w:tcPr>
            <w:tcW w:w="4111" w:type="dxa"/>
            <w:shd w:val="clear" w:color="auto" w:fill="auto"/>
          </w:tcPr>
          <w:p w:rsidR="00D601D4" w:rsidRPr="0084348D" w:rsidRDefault="00D601D4" w:rsidP="00D677CA">
            <w:pPr>
              <w:pStyle w:val="libAie"/>
            </w:pPr>
            <w:r w:rsidRPr="0084348D">
              <w:rPr>
                <w:rtl/>
              </w:rPr>
              <w:t xml:space="preserve">فَقُلْ أَنذَرْتُكُمْ صَاعِقَةً مِّثْلَ صَاعِقَةِ عَادٍ وَثَمُودَ </w:t>
            </w:r>
          </w:p>
        </w:tc>
        <w:tc>
          <w:tcPr>
            <w:tcW w:w="1809" w:type="dxa"/>
            <w:shd w:val="clear" w:color="auto" w:fill="auto"/>
          </w:tcPr>
          <w:p w:rsidR="00D601D4" w:rsidRPr="00817AB8" w:rsidRDefault="00D601D4" w:rsidP="000D741B">
            <w:pPr>
              <w:pStyle w:val="libCenter"/>
              <w:rPr>
                <w:rtl/>
              </w:rPr>
            </w:pPr>
            <w:r w:rsidRPr="004204D2">
              <w:rPr>
                <w:rtl/>
              </w:rPr>
              <w:t>176</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الشورىٰ﴾</w:t>
            </w:r>
          </w:p>
          <w:p w:rsidR="00D601D4" w:rsidRPr="00817AB8" w:rsidRDefault="00D601D4" w:rsidP="000D741B">
            <w:pPr>
              <w:pStyle w:val="libCenterBold2"/>
              <w:rPr>
                <w:rtl/>
              </w:rPr>
            </w:pPr>
            <w:r>
              <w:rPr>
                <w:rtl/>
              </w:rPr>
              <w:t>(42)</w:t>
            </w:r>
          </w:p>
        </w:tc>
      </w:tr>
      <w:tr w:rsidR="00D601D4" w:rsidRPr="00817AB8" w:rsidTr="00D677CA">
        <w:tc>
          <w:tcPr>
            <w:tcW w:w="1667" w:type="dxa"/>
            <w:shd w:val="clear" w:color="auto" w:fill="auto"/>
          </w:tcPr>
          <w:p w:rsidR="00D601D4" w:rsidRPr="00817AB8" w:rsidRDefault="00D601D4" w:rsidP="000D741B">
            <w:pPr>
              <w:pStyle w:val="libCenter"/>
              <w:rPr>
                <w:rtl/>
              </w:rPr>
            </w:pPr>
            <w:r>
              <w:rPr>
                <w:rtl/>
              </w:rPr>
              <w:t>52</w:t>
            </w:r>
          </w:p>
        </w:tc>
        <w:tc>
          <w:tcPr>
            <w:tcW w:w="4111" w:type="dxa"/>
            <w:shd w:val="clear" w:color="auto" w:fill="auto"/>
          </w:tcPr>
          <w:p w:rsidR="00D601D4" w:rsidRPr="0084348D" w:rsidRDefault="00D601D4" w:rsidP="00D677CA">
            <w:pPr>
              <w:pStyle w:val="libAie"/>
              <w:rPr>
                <w:rtl/>
              </w:rPr>
            </w:pPr>
            <w:r w:rsidRPr="0084348D">
              <w:rPr>
                <w:rtl/>
              </w:rPr>
              <w:t xml:space="preserve">وَكَذَٰلِكَ أَوْحَيْنَا إِلَيْكَ رُوحًا مِّنْ أَمْرِنَا </w:t>
            </w:r>
          </w:p>
        </w:tc>
        <w:tc>
          <w:tcPr>
            <w:tcW w:w="1809" w:type="dxa"/>
            <w:shd w:val="clear" w:color="auto" w:fill="auto"/>
          </w:tcPr>
          <w:p w:rsidR="00D601D4" w:rsidRPr="00817AB8" w:rsidRDefault="00D601D4" w:rsidP="000D741B">
            <w:pPr>
              <w:pStyle w:val="libCenter"/>
              <w:rPr>
                <w:rtl/>
              </w:rPr>
            </w:pPr>
            <w:r>
              <w:rPr>
                <w:rtl/>
              </w:rPr>
              <w:t>191</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الزخرف﴾</w:t>
            </w:r>
          </w:p>
          <w:p w:rsidR="00D601D4" w:rsidRPr="00817AB8" w:rsidRDefault="00D601D4" w:rsidP="000D741B">
            <w:pPr>
              <w:pStyle w:val="libCenterBold2"/>
              <w:rPr>
                <w:rtl/>
              </w:rPr>
            </w:pPr>
            <w:r>
              <w:rPr>
                <w:rtl/>
              </w:rPr>
              <w:t>(43)</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31</w:t>
            </w:r>
          </w:p>
        </w:tc>
        <w:tc>
          <w:tcPr>
            <w:tcW w:w="4111" w:type="dxa"/>
            <w:shd w:val="clear" w:color="auto" w:fill="auto"/>
          </w:tcPr>
          <w:p w:rsidR="00D601D4" w:rsidRPr="0084348D" w:rsidRDefault="00D601D4" w:rsidP="00D677CA">
            <w:pPr>
              <w:pStyle w:val="libAie"/>
              <w:rPr>
                <w:rtl/>
              </w:rPr>
            </w:pPr>
            <w:r w:rsidRPr="0084348D">
              <w:rPr>
                <w:rtl/>
              </w:rPr>
              <w:t xml:space="preserve">وَقَالُوا لَوْلَا نُزِّلَ هَٰذَا الْقُرْآنُ عَلَىٰ رَجُلٍ </w:t>
            </w:r>
          </w:p>
        </w:tc>
        <w:tc>
          <w:tcPr>
            <w:tcW w:w="1809" w:type="dxa"/>
            <w:shd w:val="clear" w:color="auto" w:fill="auto"/>
          </w:tcPr>
          <w:p w:rsidR="00D601D4" w:rsidRPr="00817AB8" w:rsidRDefault="00D601D4" w:rsidP="000D741B">
            <w:pPr>
              <w:pStyle w:val="libCenter"/>
              <w:rPr>
                <w:rtl/>
              </w:rPr>
            </w:pPr>
            <w:r w:rsidRPr="00432052">
              <w:rPr>
                <w:rtl/>
              </w:rPr>
              <w:t>199</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31</w:t>
            </w:r>
          </w:p>
        </w:tc>
        <w:tc>
          <w:tcPr>
            <w:tcW w:w="4111" w:type="dxa"/>
            <w:shd w:val="clear" w:color="auto" w:fill="auto"/>
          </w:tcPr>
          <w:p w:rsidR="00D601D4" w:rsidRPr="0084348D" w:rsidRDefault="00D601D4" w:rsidP="00D677CA">
            <w:pPr>
              <w:pStyle w:val="libAie"/>
              <w:rPr>
                <w:rtl/>
              </w:rPr>
            </w:pPr>
            <w:r w:rsidRPr="0084348D">
              <w:rPr>
                <w:rtl/>
              </w:rPr>
              <w:t xml:space="preserve">عَلَىٰ رَجُلٍ مِّنَ الْقَرْيَتَيْنِ عَظِيمٍ </w:t>
            </w:r>
          </w:p>
        </w:tc>
        <w:tc>
          <w:tcPr>
            <w:tcW w:w="1809" w:type="dxa"/>
            <w:shd w:val="clear" w:color="auto" w:fill="auto"/>
          </w:tcPr>
          <w:p w:rsidR="00D601D4" w:rsidRPr="00817AB8" w:rsidRDefault="00D601D4" w:rsidP="000D741B">
            <w:pPr>
              <w:pStyle w:val="libCenter"/>
              <w:rPr>
                <w:rtl/>
              </w:rPr>
            </w:pPr>
            <w:r w:rsidRPr="00432052">
              <w:rPr>
                <w:rtl/>
              </w:rPr>
              <w:t>201</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31</w:t>
            </w:r>
          </w:p>
        </w:tc>
        <w:tc>
          <w:tcPr>
            <w:tcW w:w="4111" w:type="dxa"/>
            <w:shd w:val="clear" w:color="auto" w:fill="auto"/>
          </w:tcPr>
          <w:p w:rsidR="00D601D4" w:rsidRPr="0084348D" w:rsidRDefault="00D601D4" w:rsidP="00D677CA">
            <w:pPr>
              <w:pStyle w:val="libAie"/>
              <w:rPr>
                <w:rtl/>
              </w:rPr>
            </w:pPr>
            <w:r w:rsidRPr="0084348D">
              <w:rPr>
                <w:rtl/>
              </w:rPr>
              <w:t xml:space="preserve">لَوْلَا نُزِّلَ هَٰذَا الْقُرْآنُ عَلَىٰ رَجُلٍ </w:t>
            </w:r>
          </w:p>
        </w:tc>
        <w:tc>
          <w:tcPr>
            <w:tcW w:w="1809" w:type="dxa"/>
            <w:shd w:val="clear" w:color="auto" w:fill="auto"/>
          </w:tcPr>
          <w:p w:rsidR="00D601D4" w:rsidRPr="00817AB8" w:rsidRDefault="00D601D4" w:rsidP="000D741B">
            <w:pPr>
              <w:pStyle w:val="libCenter"/>
              <w:rPr>
                <w:rtl/>
              </w:rPr>
            </w:pPr>
            <w:r w:rsidRPr="00432052">
              <w:rPr>
                <w:rtl/>
              </w:rPr>
              <w:t>205</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31</w:t>
            </w:r>
          </w:p>
        </w:tc>
        <w:tc>
          <w:tcPr>
            <w:tcW w:w="4111" w:type="dxa"/>
            <w:shd w:val="clear" w:color="auto" w:fill="auto"/>
          </w:tcPr>
          <w:p w:rsidR="00D601D4" w:rsidRPr="0084348D" w:rsidRDefault="00D601D4" w:rsidP="00D677CA">
            <w:pPr>
              <w:pStyle w:val="libAie"/>
              <w:rPr>
                <w:rtl/>
              </w:rPr>
            </w:pPr>
            <w:r w:rsidRPr="0084348D">
              <w:rPr>
                <w:rtl/>
              </w:rPr>
              <w:t xml:space="preserve">وَقَالُوا لَوْلَا نُزِّلَ هَٰذَا الْقُرْآنُ عَلَىٰ رَجُلٍ </w:t>
            </w:r>
          </w:p>
        </w:tc>
        <w:tc>
          <w:tcPr>
            <w:tcW w:w="1809" w:type="dxa"/>
            <w:shd w:val="clear" w:color="auto" w:fill="auto"/>
          </w:tcPr>
          <w:p w:rsidR="00D601D4" w:rsidRPr="00817AB8" w:rsidRDefault="00D601D4" w:rsidP="000D741B">
            <w:pPr>
              <w:pStyle w:val="libCenter"/>
              <w:rPr>
                <w:rtl/>
              </w:rPr>
            </w:pPr>
            <w:r w:rsidRPr="00432052">
              <w:rPr>
                <w:rtl/>
              </w:rPr>
              <w:t>206</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32</w:t>
            </w:r>
          </w:p>
        </w:tc>
        <w:tc>
          <w:tcPr>
            <w:tcW w:w="4111" w:type="dxa"/>
            <w:shd w:val="clear" w:color="auto" w:fill="auto"/>
          </w:tcPr>
          <w:p w:rsidR="00D601D4" w:rsidRPr="0084348D" w:rsidRDefault="00D601D4" w:rsidP="00D677CA">
            <w:pPr>
              <w:pStyle w:val="libAie"/>
              <w:rPr>
                <w:rtl/>
              </w:rPr>
            </w:pPr>
            <w:r w:rsidRPr="0084348D">
              <w:rPr>
                <w:rtl/>
              </w:rPr>
              <w:t xml:space="preserve">أَهُمْ يَقْسِمُونَ رَحْمَتَ رَبِّكَ </w:t>
            </w:r>
          </w:p>
        </w:tc>
        <w:tc>
          <w:tcPr>
            <w:tcW w:w="1809" w:type="dxa"/>
            <w:shd w:val="clear" w:color="auto" w:fill="auto"/>
          </w:tcPr>
          <w:p w:rsidR="00D601D4" w:rsidRPr="00817AB8" w:rsidRDefault="00D601D4" w:rsidP="000D741B">
            <w:pPr>
              <w:pStyle w:val="libCenter"/>
              <w:rPr>
                <w:rtl/>
              </w:rPr>
            </w:pPr>
            <w:r w:rsidRPr="00432052">
              <w:rPr>
                <w:rtl/>
              </w:rPr>
              <w:t>206</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32</w:t>
            </w:r>
          </w:p>
        </w:tc>
        <w:tc>
          <w:tcPr>
            <w:tcW w:w="4111" w:type="dxa"/>
            <w:shd w:val="clear" w:color="auto" w:fill="auto"/>
          </w:tcPr>
          <w:p w:rsidR="00D601D4" w:rsidRPr="0084348D" w:rsidRDefault="00D601D4" w:rsidP="00D677CA">
            <w:pPr>
              <w:pStyle w:val="libAie"/>
              <w:rPr>
                <w:rtl/>
              </w:rPr>
            </w:pPr>
            <w:r w:rsidRPr="0084348D">
              <w:rPr>
                <w:rtl/>
              </w:rPr>
              <w:t xml:space="preserve">نَحْنُ قَسَمْنَا بَيْنَهُم مَّعِيشَتَهُمْ فِي الْحَيَاةِ الدُّنْيَا </w:t>
            </w:r>
          </w:p>
        </w:tc>
        <w:tc>
          <w:tcPr>
            <w:tcW w:w="1809" w:type="dxa"/>
            <w:shd w:val="clear" w:color="auto" w:fill="auto"/>
          </w:tcPr>
          <w:p w:rsidR="00D601D4" w:rsidRPr="00817AB8" w:rsidRDefault="00D601D4" w:rsidP="000D741B">
            <w:pPr>
              <w:pStyle w:val="libCenter"/>
              <w:rPr>
                <w:rtl/>
              </w:rPr>
            </w:pPr>
            <w:r w:rsidRPr="00432052">
              <w:rPr>
                <w:rtl/>
              </w:rPr>
              <w:t>206</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32</w:t>
            </w:r>
          </w:p>
        </w:tc>
        <w:tc>
          <w:tcPr>
            <w:tcW w:w="4111" w:type="dxa"/>
            <w:shd w:val="clear" w:color="auto" w:fill="auto"/>
          </w:tcPr>
          <w:p w:rsidR="00D601D4" w:rsidRPr="0084348D" w:rsidRDefault="00D601D4" w:rsidP="00D677CA">
            <w:pPr>
              <w:pStyle w:val="libAie"/>
              <w:rPr>
                <w:rtl/>
              </w:rPr>
            </w:pPr>
            <w:r w:rsidRPr="0084348D">
              <w:rPr>
                <w:rtl/>
              </w:rPr>
              <w:t xml:space="preserve">وَرَفَعْنَا بَعْضَهُمْ فَوْقَ بَعْضٍ دَرَجَاتٍ </w:t>
            </w:r>
          </w:p>
        </w:tc>
        <w:tc>
          <w:tcPr>
            <w:tcW w:w="1809" w:type="dxa"/>
            <w:shd w:val="clear" w:color="auto" w:fill="auto"/>
          </w:tcPr>
          <w:p w:rsidR="00D601D4" w:rsidRPr="00817AB8" w:rsidRDefault="00D601D4" w:rsidP="000D741B">
            <w:pPr>
              <w:pStyle w:val="libCenter"/>
              <w:rPr>
                <w:rtl/>
              </w:rPr>
            </w:pPr>
            <w:r w:rsidRPr="00432052">
              <w:rPr>
                <w:rtl/>
              </w:rPr>
              <w:t>207</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32</w:t>
            </w:r>
          </w:p>
        </w:tc>
        <w:tc>
          <w:tcPr>
            <w:tcW w:w="4111" w:type="dxa"/>
            <w:shd w:val="clear" w:color="auto" w:fill="auto"/>
          </w:tcPr>
          <w:p w:rsidR="00D601D4" w:rsidRPr="0084348D" w:rsidRDefault="00D601D4" w:rsidP="00D677CA">
            <w:pPr>
              <w:pStyle w:val="libAie"/>
              <w:rPr>
                <w:rtl/>
              </w:rPr>
            </w:pPr>
            <w:r w:rsidRPr="0084348D">
              <w:rPr>
                <w:rtl/>
              </w:rPr>
              <w:t xml:space="preserve">وَرَحْمَتُ رَبِّكَ خَيْرٌ مِّمَّا يَجْمَعُونَ </w:t>
            </w:r>
          </w:p>
        </w:tc>
        <w:tc>
          <w:tcPr>
            <w:tcW w:w="1809" w:type="dxa"/>
            <w:shd w:val="clear" w:color="auto" w:fill="auto"/>
          </w:tcPr>
          <w:p w:rsidR="00D601D4" w:rsidRPr="00817AB8" w:rsidRDefault="00D601D4" w:rsidP="000D741B">
            <w:pPr>
              <w:pStyle w:val="libCenter"/>
              <w:rPr>
                <w:rtl/>
              </w:rPr>
            </w:pPr>
            <w:r w:rsidRPr="00432052">
              <w:rPr>
                <w:rtl/>
              </w:rPr>
              <w:t>207</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33</w:t>
            </w:r>
          </w:p>
        </w:tc>
        <w:tc>
          <w:tcPr>
            <w:tcW w:w="4111" w:type="dxa"/>
            <w:shd w:val="clear" w:color="auto" w:fill="auto"/>
          </w:tcPr>
          <w:p w:rsidR="00D601D4" w:rsidRPr="0084348D" w:rsidRDefault="00D601D4" w:rsidP="00D677CA">
            <w:pPr>
              <w:pStyle w:val="libAie"/>
              <w:rPr>
                <w:rtl/>
              </w:rPr>
            </w:pPr>
            <w:r w:rsidRPr="0084348D">
              <w:rPr>
                <w:rtl/>
              </w:rPr>
              <w:t xml:space="preserve">وَلَوْلَا أَن يَكُونَ النَّاسُ أُمَّةً وَاحِدَةً </w:t>
            </w:r>
          </w:p>
        </w:tc>
        <w:tc>
          <w:tcPr>
            <w:tcW w:w="1809" w:type="dxa"/>
            <w:shd w:val="clear" w:color="auto" w:fill="auto"/>
          </w:tcPr>
          <w:p w:rsidR="00D601D4" w:rsidRPr="00817AB8" w:rsidRDefault="00D601D4" w:rsidP="000D741B">
            <w:pPr>
              <w:pStyle w:val="libCenter"/>
              <w:rPr>
                <w:rtl/>
              </w:rPr>
            </w:pPr>
            <w:r w:rsidRPr="00432052">
              <w:rPr>
                <w:rtl/>
              </w:rPr>
              <w:t>115</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33</w:t>
            </w:r>
          </w:p>
        </w:tc>
        <w:tc>
          <w:tcPr>
            <w:tcW w:w="4111" w:type="dxa"/>
            <w:shd w:val="clear" w:color="auto" w:fill="auto"/>
          </w:tcPr>
          <w:p w:rsidR="00D601D4" w:rsidRPr="0084348D" w:rsidRDefault="00D601D4" w:rsidP="00D677CA">
            <w:pPr>
              <w:pStyle w:val="libAie"/>
              <w:rPr>
                <w:rtl/>
              </w:rPr>
            </w:pPr>
            <w:r w:rsidRPr="0084348D">
              <w:rPr>
                <w:rtl/>
              </w:rPr>
              <w:t xml:space="preserve">وَلَوْلَا أَن يَكُونَ النَّاسُ أُمَّةً وَاحِدَةً </w:t>
            </w:r>
          </w:p>
        </w:tc>
        <w:tc>
          <w:tcPr>
            <w:tcW w:w="1809" w:type="dxa"/>
            <w:shd w:val="clear" w:color="auto" w:fill="auto"/>
          </w:tcPr>
          <w:p w:rsidR="00D601D4" w:rsidRPr="00817AB8" w:rsidRDefault="00D601D4" w:rsidP="000D741B">
            <w:pPr>
              <w:pStyle w:val="libCenter"/>
              <w:rPr>
                <w:rtl/>
              </w:rPr>
            </w:pPr>
            <w:r w:rsidRPr="00432052">
              <w:rPr>
                <w:rtl/>
              </w:rPr>
              <w:t>164</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34</w:t>
            </w:r>
          </w:p>
        </w:tc>
        <w:tc>
          <w:tcPr>
            <w:tcW w:w="4111" w:type="dxa"/>
            <w:shd w:val="clear" w:color="auto" w:fill="auto"/>
          </w:tcPr>
          <w:p w:rsidR="00D601D4" w:rsidRPr="0084348D" w:rsidRDefault="00D601D4" w:rsidP="00D677CA">
            <w:pPr>
              <w:pStyle w:val="libAie"/>
              <w:rPr>
                <w:rtl/>
              </w:rPr>
            </w:pPr>
            <w:r w:rsidRPr="0084348D">
              <w:rPr>
                <w:rtl/>
              </w:rPr>
              <w:t xml:space="preserve">وَلِبُيُوتِهِمْ أَبْوَابًا وَسُرُرًا عَلَيْهَا يَتَّكِئُونَ </w:t>
            </w:r>
          </w:p>
        </w:tc>
        <w:tc>
          <w:tcPr>
            <w:tcW w:w="1809" w:type="dxa"/>
            <w:shd w:val="clear" w:color="auto" w:fill="auto"/>
          </w:tcPr>
          <w:p w:rsidR="00D601D4" w:rsidRPr="00817AB8" w:rsidRDefault="00D601D4" w:rsidP="000D741B">
            <w:pPr>
              <w:pStyle w:val="libCenter"/>
              <w:rPr>
                <w:rtl/>
              </w:rPr>
            </w:pPr>
            <w:r w:rsidRPr="00432052">
              <w:rPr>
                <w:rtl/>
              </w:rPr>
              <w:t>115</w:t>
            </w:r>
          </w:p>
        </w:tc>
      </w:tr>
      <w:tr w:rsidR="00D601D4" w:rsidRPr="00817AB8" w:rsidTr="00D677CA">
        <w:tc>
          <w:tcPr>
            <w:tcW w:w="1667" w:type="dxa"/>
            <w:shd w:val="clear" w:color="auto" w:fill="auto"/>
          </w:tcPr>
          <w:p w:rsidR="00D601D4" w:rsidRPr="00817AB8" w:rsidRDefault="00D601D4" w:rsidP="000D741B">
            <w:pPr>
              <w:pStyle w:val="libCenter"/>
              <w:rPr>
                <w:rtl/>
              </w:rPr>
            </w:pPr>
            <w:r w:rsidRPr="00432052">
              <w:rPr>
                <w:rtl/>
              </w:rPr>
              <w:t>34</w:t>
            </w:r>
          </w:p>
        </w:tc>
        <w:tc>
          <w:tcPr>
            <w:tcW w:w="4111" w:type="dxa"/>
            <w:shd w:val="clear" w:color="auto" w:fill="auto"/>
          </w:tcPr>
          <w:p w:rsidR="00D601D4" w:rsidRPr="0084348D" w:rsidRDefault="00D601D4" w:rsidP="00D677CA">
            <w:pPr>
              <w:pStyle w:val="libAie"/>
            </w:pPr>
            <w:r w:rsidRPr="0084348D">
              <w:rPr>
                <w:rtl/>
              </w:rPr>
              <w:t xml:space="preserve">وَلِبُيُوتِهِمْ أَبْوَابًا وَسُرُرًا عَلَيْهَا يَتَّكِئُونَ </w:t>
            </w:r>
          </w:p>
        </w:tc>
        <w:tc>
          <w:tcPr>
            <w:tcW w:w="1809" w:type="dxa"/>
            <w:shd w:val="clear" w:color="auto" w:fill="auto"/>
          </w:tcPr>
          <w:p w:rsidR="00D601D4" w:rsidRPr="00817AB8" w:rsidRDefault="00D601D4" w:rsidP="000D741B">
            <w:pPr>
              <w:pStyle w:val="libCenter"/>
              <w:rPr>
                <w:rtl/>
              </w:rPr>
            </w:pPr>
            <w:r w:rsidRPr="00432052">
              <w:rPr>
                <w:rtl/>
              </w:rPr>
              <w:t>164</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1667" w:type="dxa"/>
            <w:shd w:val="clear" w:color="auto" w:fill="auto"/>
          </w:tcPr>
          <w:p w:rsidR="00D601D4" w:rsidRPr="00817AB8" w:rsidRDefault="00D601D4" w:rsidP="000D741B">
            <w:pPr>
              <w:pStyle w:val="libCenter"/>
              <w:rPr>
                <w:rtl/>
              </w:rPr>
            </w:pPr>
            <w:r w:rsidRPr="002D3B9B">
              <w:rPr>
                <w:rtl/>
              </w:rPr>
              <w:t>35</w:t>
            </w:r>
          </w:p>
        </w:tc>
        <w:tc>
          <w:tcPr>
            <w:tcW w:w="4111" w:type="dxa"/>
            <w:shd w:val="clear" w:color="auto" w:fill="auto"/>
          </w:tcPr>
          <w:p w:rsidR="00D601D4" w:rsidRPr="00C0662F" w:rsidRDefault="00D601D4" w:rsidP="00D677CA">
            <w:pPr>
              <w:pStyle w:val="libAie"/>
              <w:rPr>
                <w:rtl/>
              </w:rPr>
            </w:pPr>
            <w:r w:rsidRPr="00C0662F">
              <w:rPr>
                <w:rtl/>
              </w:rPr>
              <w:t xml:space="preserve">وَزُخْرُفًا وَإِن كُلُّ ذَٰلِكَ لَمَّا مَتَاعُ الْحَيَاةِ الدُّنْيَا </w:t>
            </w:r>
          </w:p>
        </w:tc>
        <w:tc>
          <w:tcPr>
            <w:tcW w:w="1809" w:type="dxa"/>
            <w:shd w:val="clear" w:color="auto" w:fill="auto"/>
          </w:tcPr>
          <w:p w:rsidR="00D601D4" w:rsidRPr="00817AB8" w:rsidRDefault="00D601D4" w:rsidP="000D741B">
            <w:pPr>
              <w:pStyle w:val="libCenter"/>
              <w:rPr>
                <w:rtl/>
              </w:rPr>
            </w:pPr>
            <w:r w:rsidRPr="002D3B9B">
              <w:rPr>
                <w:rtl/>
              </w:rPr>
              <w:t>115</w:t>
            </w:r>
          </w:p>
        </w:tc>
      </w:tr>
      <w:tr w:rsidR="00D601D4" w:rsidRPr="00817AB8" w:rsidTr="00D677CA">
        <w:tc>
          <w:tcPr>
            <w:tcW w:w="1667" w:type="dxa"/>
            <w:shd w:val="clear" w:color="auto" w:fill="auto"/>
          </w:tcPr>
          <w:p w:rsidR="00D601D4" w:rsidRPr="00817AB8" w:rsidRDefault="00D601D4" w:rsidP="000D741B">
            <w:pPr>
              <w:pStyle w:val="libCenter"/>
              <w:rPr>
                <w:rtl/>
              </w:rPr>
            </w:pPr>
            <w:r w:rsidRPr="002D3B9B">
              <w:rPr>
                <w:rtl/>
              </w:rPr>
              <w:t>35</w:t>
            </w:r>
          </w:p>
        </w:tc>
        <w:tc>
          <w:tcPr>
            <w:tcW w:w="4111" w:type="dxa"/>
            <w:shd w:val="clear" w:color="auto" w:fill="auto"/>
          </w:tcPr>
          <w:p w:rsidR="00D601D4" w:rsidRPr="00C0662F" w:rsidRDefault="00D601D4" w:rsidP="00D677CA">
            <w:pPr>
              <w:pStyle w:val="libAie"/>
              <w:rPr>
                <w:rtl/>
              </w:rPr>
            </w:pPr>
            <w:r w:rsidRPr="00C0662F">
              <w:rPr>
                <w:rtl/>
              </w:rPr>
              <w:t xml:space="preserve">وَزُخْرُفًا وَإِن كُلُّ ذَٰلِكَ لَمَّا مَتَاعُ الْحَيَاةِ الدُّنْيَا </w:t>
            </w:r>
          </w:p>
        </w:tc>
        <w:tc>
          <w:tcPr>
            <w:tcW w:w="1809" w:type="dxa"/>
            <w:shd w:val="clear" w:color="auto" w:fill="auto"/>
          </w:tcPr>
          <w:p w:rsidR="00D601D4" w:rsidRPr="00817AB8" w:rsidRDefault="00D601D4" w:rsidP="000D741B">
            <w:pPr>
              <w:pStyle w:val="libCenter"/>
              <w:rPr>
                <w:rtl/>
              </w:rPr>
            </w:pPr>
            <w:r w:rsidRPr="002D3B9B">
              <w:rPr>
                <w:rtl/>
              </w:rPr>
              <w:t>164</w:t>
            </w:r>
          </w:p>
        </w:tc>
      </w:tr>
      <w:tr w:rsidR="00D601D4" w:rsidRPr="00817AB8" w:rsidTr="00D677CA">
        <w:tc>
          <w:tcPr>
            <w:tcW w:w="1667" w:type="dxa"/>
            <w:shd w:val="clear" w:color="auto" w:fill="auto"/>
          </w:tcPr>
          <w:p w:rsidR="00D601D4" w:rsidRPr="00817AB8" w:rsidRDefault="00D601D4" w:rsidP="000D741B">
            <w:pPr>
              <w:pStyle w:val="libCenter"/>
              <w:rPr>
                <w:rtl/>
              </w:rPr>
            </w:pPr>
            <w:r w:rsidRPr="002D3B9B">
              <w:rPr>
                <w:rtl/>
              </w:rPr>
              <w:t>61</w:t>
            </w:r>
          </w:p>
        </w:tc>
        <w:tc>
          <w:tcPr>
            <w:tcW w:w="4111" w:type="dxa"/>
            <w:shd w:val="clear" w:color="auto" w:fill="auto"/>
          </w:tcPr>
          <w:p w:rsidR="00D601D4" w:rsidRPr="00C0662F" w:rsidRDefault="00D601D4" w:rsidP="00D677CA">
            <w:pPr>
              <w:pStyle w:val="libAie"/>
              <w:rPr>
                <w:rtl/>
              </w:rPr>
            </w:pPr>
            <w:r w:rsidRPr="00C0662F">
              <w:rPr>
                <w:rtl/>
              </w:rPr>
              <w:t xml:space="preserve">وَإِنَّهُ لَعِلْمٌ لِّلسَّاعَةِ </w:t>
            </w:r>
          </w:p>
        </w:tc>
        <w:tc>
          <w:tcPr>
            <w:tcW w:w="1809" w:type="dxa"/>
            <w:shd w:val="clear" w:color="auto" w:fill="auto"/>
          </w:tcPr>
          <w:p w:rsidR="00D601D4" w:rsidRPr="00817AB8" w:rsidRDefault="00D601D4" w:rsidP="000D741B">
            <w:pPr>
              <w:pStyle w:val="libCenter"/>
              <w:rPr>
                <w:rtl/>
              </w:rPr>
            </w:pPr>
            <w:r w:rsidRPr="002D3B9B">
              <w:rPr>
                <w:rtl/>
              </w:rPr>
              <w:t>164</w:t>
            </w:r>
          </w:p>
        </w:tc>
      </w:tr>
      <w:tr w:rsidR="00D601D4" w:rsidRPr="00817AB8" w:rsidTr="00D677CA">
        <w:tc>
          <w:tcPr>
            <w:tcW w:w="1667" w:type="dxa"/>
            <w:shd w:val="clear" w:color="auto" w:fill="auto"/>
          </w:tcPr>
          <w:p w:rsidR="00D601D4" w:rsidRPr="00817AB8" w:rsidRDefault="00D601D4" w:rsidP="000D741B">
            <w:pPr>
              <w:pStyle w:val="libCenter"/>
              <w:rPr>
                <w:rtl/>
              </w:rPr>
            </w:pPr>
            <w:r w:rsidRPr="002D3B9B">
              <w:rPr>
                <w:rtl/>
              </w:rPr>
              <w:t>71</w:t>
            </w:r>
          </w:p>
        </w:tc>
        <w:tc>
          <w:tcPr>
            <w:tcW w:w="4111" w:type="dxa"/>
            <w:shd w:val="clear" w:color="auto" w:fill="auto"/>
          </w:tcPr>
          <w:p w:rsidR="00D601D4" w:rsidRPr="00C0662F" w:rsidRDefault="00D601D4" w:rsidP="00D677CA">
            <w:pPr>
              <w:pStyle w:val="libAie"/>
            </w:pPr>
            <w:r w:rsidRPr="00C0662F">
              <w:rPr>
                <w:rtl/>
              </w:rPr>
              <w:t xml:space="preserve">وَفِيهَا مَا تَشْتَهِيهِ الْأَنفُسُ وَتَلَذُّ الْأَعْيُنُ </w:t>
            </w:r>
          </w:p>
        </w:tc>
        <w:tc>
          <w:tcPr>
            <w:tcW w:w="1809" w:type="dxa"/>
            <w:shd w:val="clear" w:color="auto" w:fill="auto"/>
          </w:tcPr>
          <w:p w:rsidR="00D601D4" w:rsidRPr="00817AB8" w:rsidRDefault="00D601D4" w:rsidP="000D741B">
            <w:pPr>
              <w:pStyle w:val="libCenter"/>
              <w:rPr>
                <w:rtl/>
              </w:rPr>
            </w:pPr>
            <w:r w:rsidRPr="002D3B9B">
              <w:rPr>
                <w:rtl/>
              </w:rPr>
              <w:t>55</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الدخان﴾</w:t>
            </w:r>
          </w:p>
          <w:p w:rsidR="00D601D4" w:rsidRPr="00817AB8" w:rsidRDefault="00D601D4" w:rsidP="000D741B">
            <w:pPr>
              <w:pStyle w:val="libCenterBold2"/>
              <w:rPr>
                <w:rtl/>
              </w:rPr>
            </w:pPr>
            <w:r>
              <w:rPr>
                <w:rtl/>
              </w:rPr>
              <w:t>(44)</w:t>
            </w:r>
          </w:p>
        </w:tc>
      </w:tr>
      <w:tr w:rsidR="00D601D4" w:rsidRPr="00817AB8" w:rsidTr="00D677CA">
        <w:tc>
          <w:tcPr>
            <w:tcW w:w="1667" w:type="dxa"/>
            <w:shd w:val="clear" w:color="auto" w:fill="auto"/>
          </w:tcPr>
          <w:p w:rsidR="00D601D4" w:rsidRPr="00817AB8" w:rsidRDefault="00D601D4" w:rsidP="000D741B">
            <w:pPr>
              <w:pStyle w:val="libCenter"/>
              <w:rPr>
                <w:rtl/>
              </w:rPr>
            </w:pPr>
            <w:r w:rsidRPr="00F77960">
              <w:rPr>
                <w:rtl/>
              </w:rPr>
              <w:t>18</w:t>
            </w:r>
          </w:p>
        </w:tc>
        <w:tc>
          <w:tcPr>
            <w:tcW w:w="4111" w:type="dxa"/>
            <w:shd w:val="clear" w:color="auto" w:fill="auto"/>
          </w:tcPr>
          <w:p w:rsidR="00D601D4" w:rsidRPr="00C0662F" w:rsidRDefault="00D601D4" w:rsidP="00D677CA">
            <w:pPr>
              <w:pStyle w:val="libAie"/>
              <w:rPr>
                <w:rtl/>
              </w:rPr>
            </w:pPr>
            <w:r w:rsidRPr="00C0662F">
              <w:rPr>
                <w:rtl/>
              </w:rPr>
              <w:t xml:space="preserve">إِنِّي لَكُمْ رَسُولٌ أَمِينٌ </w:t>
            </w:r>
          </w:p>
        </w:tc>
        <w:tc>
          <w:tcPr>
            <w:tcW w:w="1809" w:type="dxa"/>
            <w:shd w:val="clear" w:color="auto" w:fill="auto"/>
          </w:tcPr>
          <w:p w:rsidR="00D601D4" w:rsidRPr="00817AB8" w:rsidRDefault="00D601D4" w:rsidP="000D741B">
            <w:pPr>
              <w:pStyle w:val="libCenter"/>
              <w:rPr>
                <w:rtl/>
              </w:rPr>
            </w:pPr>
            <w:r w:rsidRPr="00F77960">
              <w:rPr>
                <w:rtl/>
              </w:rPr>
              <w:t>36</w:t>
            </w:r>
          </w:p>
        </w:tc>
      </w:tr>
      <w:tr w:rsidR="00D601D4" w:rsidRPr="00817AB8" w:rsidTr="00D677CA">
        <w:tc>
          <w:tcPr>
            <w:tcW w:w="1667" w:type="dxa"/>
            <w:shd w:val="clear" w:color="auto" w:fill="auto"/>
          </w:tcPr>
          <w:p w:rsidR="00D601D4" w:rsidRPr="00817AB8" w:rsidRDefault="00D601D4" w:rsidP="000D741B">
            <w:pPr>
              <w:pStyle w:val="libCenter"/>
              <w:rPr>
                <w:rtl/>
              </w:rPr>
            </w:pPr>
            <w:r w:rsidRPr="00F77960">
              <w:rPr>
                <w:rtl/>
              </w:rPr>
              <w:t>18</w:t>
            </w:r>
          </w:p>
        </w:tc>
        <w:tc>
          <w:tcPr>
            <w:tcW w:w="4111" w:type="dxa"/>
            <w:shd w:val="clear" w:color="auto" w:fill="auto"/>
          </w:tcPr>
          <w:p w:rsidR="00D601D4" w:rsidRPr="00C0662F" w:rsidRDefault="00D601D4" w:rsidP="00D677CA">
            <w:pPr>
              <w:pStyle w:val="libAie"/>
            </w:pPr>
            <w:r w:rsidRPr="00C0662F">
              <w:rPr>
                <w:rtl/>
              </w:rPr>
              <w:t xml:space="preserve">إِنِّي لَكُمْ رَسُولٌ أَمِينٌ </w:t>
            </w:r>
          </w:p>
        </w:tc>
        <w:tc>
          <w:tcPr>
            <w:tcW w:w="1809" w:type="dxa"/>
            <w:shd w:val="clear" w:color="auto" w:fill="auto"/>
          </w:tcPr>
          <w:p w:rsidR="00D601D4" w:rsidRPr="00817AB8" w:rsidRDefault="00D601D4" w:rsidP="000D741B">
            <w:pPr>
              <w:pStyle w:val="libCenter"/>
              <w:rPr>
                <w:rtl/>
              </w:rPr>
            </w:pPr>
            <w:r w:rsidRPr="00F77960">
              <w:rPr>
                <w:rtl/>
              </w:rPr>
              <w:t>88</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الجاثية﴾</w:t>
            </w:r>
          </w:p>
          <w:p w:rsidR="00D601D4" w:rsidRPr="00817AB8" w:rsidRDefault="00D601D4" w:rsidP="000D741B">
            <w:pPr>
              <w:pStyle w:val="libCenterBold2"/>
              <w:rPr>
                <w:rtl/>
              </w:rPr>
            </w:pPr>
            <w:r>
              <w:rPr>
                <w:rtl/>
              </w:rPr>
              <w:t>(45)</w:t>
            </w:r>
          </w:p>
        </w:tc>
      </w:tr>
      <w:tr w:rsidR="00D601D4" w:rsidRPr="00817AB8" w:rsidTr="00D677CA">
        <w:tc>
          <w:tcPr>
            <w:tcW w:w="1667" w:type="dxa"/>
            <w:shd w:val="clear" w:color="auto" w:fill="auto"/>
          </w:tcPr>
          <w:p w:rsidR="00D601D4" w:rsidRPr="00817AB8" w:rsidRDefault="00D601D4" w:rsidP="000D741B">
            <w:pPr>
              <w:pStyle w:val="libCenter"/>
              <w:rPr>
                <w:rtl/>
              </w:rPr>
            </w:pPr>
            <w:r w:rsidRPr="00DA73E6">
              <w:rPr>
                <w:rtl/>
              </w:rPr>
              <w:t>24</w:t>
            </w:r>
          </w:p>
        </w:tc>
        <w:tc>
          <w:tcPr>
            <w:tcW w:w="4111" w:type="dxa"/>
            <w:shd w:val="clear" w:color="auto" w:fill="auto"/>
          </w:tcPr>
          <w:p w:rsidR="00D601D4" w:rsidRPr="00C0662F" w:rsidRDefault="00D601D4" w:rsidP="00D677CA">
            <w:pPr>
              <w:pStyle w:val="libAie"/>
              <w:rPr>
                <w:rtl/>
              </w:rPr>
            </w:pPr>
            <w:r w:rsidRPr="00C0662F">
              <w:rPr>
                <w:rtl/>
              </w:rPr>
              <w:t xml:space="preserve">مَا هِيَ إِلَّا حَيَاتُنَا الدُّنْيَا نَمُوتُ وَنَحْيَا </w:t>
            </w:r>
          </w:p>
        </w:tc>
        <w:tc>
          <w:tcPr>
            <w:tcW w:w="1809" w:type="dxa"/>
            <w:shd w:val="clear" w:color="auto" w:fill="auto"/>
          </w:tcPr>
          <w:p w:rsidR="00D601D4" w:rsidRPr="00817AB8" w:rsidRDefault="00D601D4" w:rsidP="000D741B">
            <w:pPr>
              <w:pStyle w:val="libCenter"/>
              <w:rPr>
                <w:rtl/>
              </w:rPr>
            </w:pPr>
            <w:r w:rsidRPr="00DA73E6">
              <w:rPr>
                <w:rtl/>
              </w:rPr>
              <w:t>22</w:t>
            </w:r>
          </w:p>
        </w:tc>
      </w:tr>
      <w:tr w:rsidR="00D601D4" w:rsidRPr="00817AB8" w:rsidTr="00D677CA">
        <w:tc>
          <w:tcPr>
            <w:tcW w:w="1667" w:type="dxa"/>
            <w:shd w:val="clear" w:color="auto" w:fill="auto"/>
          </w:tcPr>
          <w:p w:rsidR="00D601D4" w:rsidRPr="00817AB8" w:rsidRDefault="00D601D4" w:rsidP="000D741B">
            <w:pPr>
              <w:pStyle w:val="libCenter"/>
              <w:rPr>
                <w:rtl/>
              </w:rPr>
            </w:pPr>
            <w:r w:rsidRPr="00DA73E6">
              <w:rPr>
                <w:rtl/>
              </w:rPr>
              <w:t>24</w:t>
            </w:r>
          </w:p>
        </w:tc>
        <w:tc>
          <w:tcPr>
            <w:tcW w:w="4111" w:type="dxa"/>
            <w:shd w:val="clear" w:color="auto" w:fill="auto"/>
          </w:tcPr>
          <w:p w:rsidR="00D601D4" w:rsidRPr="00C0662F" w:rsidRDefault="00D601D4" w:rsidP="00D677CA">
            <w:pPr>
              <w:pStyle w:val="libAie"/>
              <w:rPr>
                <w:rtl/>
              </w:rPr>
            </w:pPr>
            <w:r w:rsidRPr="00C0662F">
              <w:rPr>
                <w:rtl/>
              </w:rPr>
              <w:t xml:space="preserve">وَمَا لَهُم بِذَٰلِكَ مِنْ عِلْمٍ إِنْ هُمْ إِلَّا يَظُنُّونَ </w:t>
            </w:r>
          </w:p>
        </w:tc>
        <w:tc>
          <w:tcPr>
            <w:tcW w:w="1809" w:type="dxa"/>
            <w:shd w:val="clear" w:color="auto" w:fill="auto"/>
          </w:tcPr>
          <w:p w:rsidR="00D601D4" w:rsidRPr="00817AB8" w:rsidRDefault="00D601D4" w:rsidP="000D741B">
            <w:pPr>
              <w:pStyle w:val="libCenter"/>
              <w:rPr>
                <w:rtl/>
              </w:rPr>
            </w:pPr>
            <w:r w:rsidRPr="00DA73E6">
              <w:rPr>
                <w:rtl/>
              </w:rPr>
              <w:t>22</w:t>
            </w:r>
          </w:p>
        </w:tc>
      </w:tr>
      <w:tr w:rsidR="00D601D4" w:rsidRPr="00817AB8" w:rsidTr="00D677CA">
        <w:tc>
          <w:tcPr>
            <w:tcW w:w="1667" w:type="dxa"/>
            <w:shd w:val="clear" w:color="auto" w:fill="auto"/>
          </w:tcPr>
          <w:p w:rsidR="00D601D4" w:rsidRPr="00817AB8" w:rsidRDefault="00D601D4" w:rsidP="000D741B">
            <w:pPr>
              <w:pStyle w:val="libCenter"/>
              <w:rPr>
                <w:rtl/>
              </w:rPr>
            </w:pPr>
            <w:r w:rsidRPr="00DA73E6">
              <w:rPr>
                <w:rtl/>
              </w:rPr>
              <w:t>29</w:t>
            </w:r>
          </w:p>
        </w:tc>
        <w:tc>
          <w:tcPr>
            <w:tcW w:w="4111" w:type="dxa"/>
            <w:shd w:val="clear" w:color="auto" w:fill="auto"/>
          </w:tcPr>
          <w:p w:rsidR="00D601D4" w:rsidRPr="00C0662F" w:rsidRDefault="00D601D4" w:rsidP="00D677CA">
            <w:pPr>
              <w:pStyle w:val="libAie"/>
              <w:rPr>
                <w:rtl/>
              </w:rPr>
            </w:pPr>
            <w:r w:rsidRPr="00C0662F">
              <w:rPr>
                <w:rtl/>
              </w:rPr>
              <w:t xml:space="preserve">هَٰذَا كِتَابُنَا يَنطِقُ عَلَيْكُم بِالْحَقِّ </w:t>
            </w:r>
          </w:p>
        </w:tc>
        <w:tc>
          <w:tcPr>
            <w:tcW w:w="1809" w:type="dxa"/>
            <w:shd w:val="clear" w:color="auto" w:fill="auto"/>
          </w:tcPr>
          <w:p w:rsidR="00D601D4" w:rsidRPr="00817AB8" w:rsidRDefault="00D601D4" w:rsidP="000D741B">
            <w:pPr>
              <w:pStyle w:val="libCenter"/>
              <w:rPr>
                <w:rtl/>
              </w:rPr>
            </w:pPr>
            <w:r w:rsidRPr="00DA73E6">
              <w:rPr>
                <w:rtl/>
              </w:rPr>
              <w:t>87</w:t>
            </w:r>
          </w:p>
        </w:tc>
      </w:tr>
      <w:tr w:rsidR="00D601D4" w:rsidRPr="00817AB8" w:rsidTr="00D677CA">
        <w:tc>
          <w:tcPr>
            <w:tcW w:w="1667" w:type="dxa"/>
            <w:shd w:val="clear" w:color="auto" w:fill="auto"/>
          </w:tcPr>
          <w:p w:rsidR="00D601D4" w:rsidRPr="00817AB8" w:rsidRDefault="00D601D4" w:rsidP="000D741B">
            <w:pPr>
              <w:pStyle w:val="libCenter"/>
              <w:rPr>
                <w:rtl/>
              </w:rPr>
            </w:pPr>
            <w:r w:rsidRPr="00DA73E6">
              <w:rPr>
                <w:rtl/>
              </w:rPr>
              <w:t>29</w:t>
            </w:r>
          </w:p>
        </w:tc>
        <w:tc>
          <w:tcPr>
            <w:tcW w:w="4111" w:type="dxa"/>
            <w:shd w:val="clear" w:color="auto" w:fill="auto"/>
          </w:tcPr>
          <w:p w:rsidR="00D601D4" w:rsidRPr="00C0662F" w:rsidRDefault="00D601D4" w:rsidP="00D677CA">
            <w:pPr>
              <w:pStyle w:val="libAie"/>
            </w:pPr>
            <w:r w:rsidRPr="00C0662F">
              <w:rPr>
                <w:rtl/>
              </w:rPr>
              <w:t xml:space="preserve">هَٰذَا كِتَابُنَا يَنطِقُ عَلَيْكُم بِالْحَقِّ </w:t>
            </w:r>
          </w:p>
        </w:tc>
        <w:tc>
          <w:tcPr>
            <w:tcW w:w="1809" w:type="dxa"/>
            <w:shd w:val="clear" w:color="auto" w:fill="auto"/>
          </w:tcPr>
          <w:p w:rsidR="00D601D4" w:rsidRPr="00817AB8" w:rsidRDefault="00D601D4" w:rsidP="000D741B">
            <w:pPr>
              <w:pStyle w:val="libCenter"/>
              <w:rPr>
                <w:rtl/>
              </w:rPr>
            </w:pPr>
            <w:r w:rsidRPr="00DA73E6">
              <w:rPr>
                <w:rtl/>
              </w:rPr>
              <w:t>173</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الأحقاف﴾</w:t>
            </w:r>
          </w:p>
          <w:p w:rsidR="00D601D4" w:rsidRPr="00817AB8" w:rsidRDefault="00D601D4" w:rsidP="000D741B">
            <w:pPr>
              <w:pStyle w:val="libCenterBold2"/>
              <w:rPr>
                <w:rtl/>
              </w:rPr>
            </w:pPr>
            <w:r>
              <w:rPr>
                <w:rtl/>
              </w:rPr>
              <w:t>(46)</w:t>
            </w:r>
          </w:p>
        </w:tc>
      </w:tr>
      <w:tr w:rsidR="00D601D4" w:rsidRPr="00817AB8" w:rsidTr="00D677CA">
        <w:tc>
          <w:tcPr>
            <w:tcW w:w="1667" w:type="dxa"/>
            <w:shd w:val="clear" w:color="auto" w:fill="auto"/>
          </w:tcPr>
          <w:p w:rsidR="00D601D4" w:rsidRPr="00817AB8" w:rsidRDefault="00D601D4" w:rsidP="000D741B">
            <w:pPr>
              <w:pStyle w:val="libCenter"/>
              <w:rPr>
                <w:rtl/>
              </w:rPr>
            </w:pPr>
            <w:r>
              <w:rPr>
                <w:rtl/>
              </w:rPr>
              <w:t>4</w:t>
            </w:r>
          </w:p>
        </w:tc>
        <w:tc>
          <w:tcPr>
            <w:tcW w:w="4111" w:type="dxa"/>
            <w:shd w:val="clear" w:color="auto" w:fill="auto"/>
          </w:tcPr>
          <w:p w:rsidR="00D601D4" w:rsidRPr="00C0662F" w:rsidRDefault="00D601D4" w:rsidP="00D677CA">
            <w:pPr>
              <w:pStyle w:val="libAie"/>
              <w:rPr>
                <w:rtl/>
              </w:rPr>
            </w:pPr>
            <w:r w:rsidRPr="00C0662F">
              <w:rPr>
                <w:rtl/>
              </w:rPr>
              <w:t xml:space="preserve">ائْتُونِي بِكِتَابٍ مِّن قَبْلِ هَٰذَا أَوْ أَثَارَةٍ مِّنْ عِلْمٍ </w:t>
            </w:r>
          </w:p>
        </w:tc>
        <w:tc>
          <w:tcPr>
            <w:tcW w:w="1809" w:type="dxa"/>
            <w:shd w:val="clear" w:color="auto" w:fill="auto"/>
          </w:tcPr>
          <w:p w:rsidR="00D601D4" w:rsidRPr="00817AB8" w:rsidRDefault="00D601D4" w:rsidP="000D741B">
            <w:pPr>
              <w:pStyle w:val="libCenter"/>
              <w:rPr>
                <w:rtl/>
              </w:rPr>
            </w:pPr>
            <w:r>
              <w:rPr>
                <w:rtl/>
              </w:rPr>
              <w:t>33</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محمّد﴾</w:t>
            </w:r>
          </w:p>
          <w:p w:rsidR="00D601D4" w:rsidRPr="00817AB8" w:rsidRDefault="00D601D4" w:rsidP="000D741B">
            <w:pPr>
              <w:pStyle w:val="libCenterBold2"/>
              <w:rPr>
                <w:rtl/>
              </w:rPr>
            </w:pPr>
            <w:r>
              <w:rPr>
                <w:rtl/>
              </w:rPr>
              <w:t>(47)</w:t>
            </w:r>
          </w:p>
        </w:tc>
      </w:tr>
      <w:tr w:rsidR="00D601D4" w:rsidRPr="00817AB8" w:rsidTr="00D677CA">
        <w:tc>
          <w:tcPr>
            <w:tcW w:w="1667" w:type="dxa"/>
            <w:shd w:val="clear" w:color="auto" w:fill="auto"/>
          </w:tcPr>
          <w:p w:rsidR="00D601D4" w:rsidRPr="00817AB8" w:rsidRDefault="00D601D4" w:rsidP="000D741B">
            <w:pPr>
              <w:pStyle w:val="libCenter"/>
              <w:rPr>
                <w:rtl/>
              </w:rPr>
            </w:pPr>
            <w:r w:rsidRPr="0056193B">
              <w:rPr>
                <w:rtl/>
              </w:rPr>
              <w:t>18</w:t>
            </w:r>
          </w:p>
        </w:tc>
        <w:tc>
          <w:tcPr>
            <w:tcW w:w="4111" w:type="dxa"/>
            <w:shd w:val="clear" w:color="auto" w:fill="auto"/>
          </w:tcPr>
          <w:p w:rsidR="00D601D4" w:rsidRPr="00C0662F" w:rsidRDefault="00D601D4" w:rsidP="00D677CA">
            <w:pPr>
              <w:pStyle w:val="libAie"/>
              <w:rPr>
                <w:rtl/>
              </w:rPr>
            </w:pPr>
            <w:r w:rsidRPr="00C0662F">
              <w:rPr>
                <w:rtl/>
              </w:rPr>
              <w:t xml:space="preserve">فَقَدْ جَاءَ أَشْرَاطُهَا </w:t>
            </w:r>
          </w:p>
        </w:tc>
        <w:tc>
          <w:tcPr>
            <w:tcW w:w="1809" w:type="dxa"/>
            <w:shd w:val="clear" w:color="auto" w:fill="auto"/>
          </w:tcPr>
          <w:p w:rsidR="00D601D4" w:rsidRPr="00817AB8" w:rsidRDefault="00D601D4" w:rsidP="000D741B">
            <w:pPr>
              <w:pStyle w:val="libCenter"/>
              <w:rPr>
                <w:rtl/>
              </w:rPr>
            </w:pPr>
            <w:r w:rsidRPr="0056193B">
              <w:rPr>
                <w:rtl/>
              </w:rPr>
              <w:t>242</w:t>
            </w:r>
          </w:p>
        </w:tc>
      </w:tr>
      <w:tr w:rsidR="00D601D4" w:rsidRPr="00817AB8" w:rsidTr="00D677CA">
        <w:tc>
          <w:tcPr>
            <w:tcW w:w="1667" w:type="dxa"/>
            <w:shd w:val="clear" w:color="auto" w:fill="auto"/>
          </w:tcPr>
          <w:p w:rsidR="00D601D4" w:rsidRPr="00817AB8" w:rsidRDefault="00D601D4" w:rsidP="000D741B">
            <w:pPr>
              <w:pStyle w:val="libCenter"/>
              <w:rPr>
                <w:rtl/>
              </w:rPr>
            </w:pPr>
            <w:r w:rsidRPr="0056193B">
              <w:rPr>
                <w:rtl/>
              </w:rPr>
              <w:t>36</w:t>
            </w:r>
          </w:p>
        </w:tc>
        <w:tc>
          <w:tcPr>
            <w:tcW w:w="4111" w:type="dxa"/>
            <w:shd w:val="clear" w:color="auto" w:fill="auto"/>
          </w:tcPr>
          <w:p w:rsidR="00D601D4" w:rsidRPr="00C0662F" w:rsidRDefault="00D601D4" w:rsidP="00D677CA">
            <w:pPr>
              <w:pStyle w:val="libAie"/>
            </w:pPr>
            <w:r w:rsidRPr="00C0662F">
              <w:rPr>
                <w:rtl/>
              </w:rPr>
              <w:t xml:space="preserve">إِنَّمَا الْحَيَاةُ الدُّنْيَا لَعِبٌ وَلَهْوٌ </w:t>
            </w:r>
          </w:p>
        </w:tc>
        <w:tc>
          <w:tcPr>
            <w:tcW w:w="1809" w:type="dxa"/>
            <w:shd w:val="clear" w:color="auto" w:fill="auto"/>
          </w:tcPr>
          <w:p w:rsidR="00D601D4" w:rsidRPr="00817AB8" w:rsidRDefault="00D601D4" w:rsidP="000D741B">
            <w:pPr>
              <w:pStyle w:val="libCenter"/>
              <w:rPr>
                <w:rtl/>
              </w:rPr>
            </w:pPr>
            <w:r w:rsidRPr="0056193B">
              <w:rPr>
                <w:rtl/>
              </w:rPr>
              <w:t>144</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الفتح﴾</w:t>
            </w:r>
          </w:p>
          <w:p w:rsidR="00D601D4" w:rsidRPr="00817AB8" w:rsidRDefault="00D601D4" w:rsidP="000D741B">
            <w:pPr>
              <w:pStyle w:val="libCenterBold2"/>
              <w:rPr>
                <w:rtl/>
              </w:rPr>
            </w:pPr>
            <w:r>
              <w:rPr>
                <w:rtl/>
              </w:rPr>
              <w:t>(48)</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28</w:t>
            </w:r>
          </w:p>
        </w:tc>
        <w:tc>
          <w:tcPr>
            <w:tcW w:w="4111" w:type="dxa"/>
            <w:shd w:val="clear" w:color="auto" w:fill="auto"/>
          </w:tcPr>
          <w:p w:rsidR="00D601D4" w:rsidRPr="00C0662F" w:rsidRDefault="00D601D4" w:rsidP="00D677CA">
            <w:pPr>
              <w:pStyle w:val="libAie"/>
              <w:rPr>
                <w:rtl/>
              </w:rPr>
            </w:pPr>
            <w:r w:rsidRPr="00C0662F">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93708">
              <w:rPr>
                <w:rtl/>
              </w:rPr>
              <w:t>32</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28</w:t>
            </w:r>
          </w:p>
        </w:tc>
        <w:tc>
          <w:tcPr>
            <w:tcW w:w="4111" w:type="dxa"/>
            <w:shd w:val="clear" w:color="auto" w:fill="auto"/>
          </w:tcPr>
          <w:p w:rsidR="00D601D4" w:rsidRPr="00C0662F" w:rsidRDefault="00D601D4" w:rsidP="00D677CA">
            <w:pPr>
              <w:pStyle w:val="libAie"/>
              <w:rPr>
                <w:rtl/>
              </w:rPr>
            </w:pPr>
            <w:r w:rsidRPr="00C0662F">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93708">
              <w:rPr>
                <w:rtl/>
              </w:rPr>
              <w:t>46</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28</w:t>
            </w:r>
          </w:p>
        </w:tc>
        <w:tc>
          <w:tcPr>
            <w:tcW w:w="4111" w:type="dxa"/>
            <w:shd w:val="clear" w:color="auto" w:fill="auto"/>
          </w:tcPr>
          <w:p w:rsidR="00D601D4" w:rsidRPr="00C0662F" w:rsidRDefault="00D601D4" w:rsidP="00D677CA">
            <w:pPr>
              <w:pStyle w:val="libAie"/>
              <w:rPr>
                <w:rtl/>
              </w:rPr>
            </w:pPr>
            <w:r w:rsidRPr="00C0662F">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93708">
              <w:rPr>
                <w:rtl/>
              </w:rPr>
              <w:t>173</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28</w:t>
            </w:r>
          </w:p>
        </w:tc>
        <w:tc>
          <w:tcPr>
            <w:tcW w:w="4111" w:type="dxa"/>
            <w:shd w:val="clear" w:color="auto" w:fill="auto"/>
          </w:tcPr>
          <w:p w:rsidR="00D601D4" w:rsidRPr="00C0662F" w:rsidRDefault="00D601D4" w:rsidP="00D677CA">
            <w:pPr>
              <w:pStyle w:val="libAie"/>
              <w:rPr>
                <w:rtl/>
              </w:rPr>
            </w:pPr>
            <w:r w:rsidRPr="00C0662F">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93708">
              <w:rPr>
                <w:rtl/>
              </w:rPr>
              <w:t>182</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28</w:t>
            </w:r>
          </w:p>
        </w:tc>
        <w:tc>
          <w:tcPr>
            <w:tcW w:w="4111" w:type="dxa"/>
            <w:shd w:val="clear" w:color="auto" w:fill="auto"/>
          </w:tcPr>
          <w:p w:rsidR="00D601D4" w:rsidRPr="00C0662F" w:rsidRDefault="00D601D4" w:rsidP="00D677CA">
            <w:pPr>
              <w:pStyle w:val="libAie"/>
              <w:rPr>
                <w:rtl/>
              </w:rPr>
            </w:pPr>
            <w:r w:rsidRPr="00C0662F">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93708">
              <w:rPr>
                <w:rtl/>
              </w:rPr>
              <w:t>249</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29</w:t>
            </w:r>
          </w:p>
        </w:tc>
        <w:tc>
          <w:tcPr>
            <w:tcW w:w="4111" w:type="dxa"/>
            <w:shd w:val="clear" w:color="auto" w:fill="auto"/>
          </w:tcPr>
          <w:p w:rsidR="00D601D4" w:rsidRPr="00C0662F" w:rsidRDefault="00D601D4" w:rsidP="00D677CA">
            <w:pPr>
              <w:pStyle w:val="libAie"/>
              <w:rPr>
                <w:rtl/>
              </w:rPr>
            </w:pPr>
            <w:r w:rsidRPr="00C0662F">
              <w:rPr>
                <w:rtl/>
              </w:rPr>
              <w:t xml:space="preserve">ذَٰلِكَ مَثَلُهُمْ فِي التَّوْرَاةِ وَمَثَلُهُمْ فِي الْإِنجِيلِ </w:t>
            </w:r>
          </w:p>
        </w:tc>
        <w:tc>
          <w:tcPr>
            <w:tcW w:w="1809" w:type="dxa"/>
            <w:shd w:val="clear" w:color="auto" w:fill="auto"/>
          </w:tcPr>
          <w:p w:rsidR="00D601D4" w:rsidRPr="00817AB8" w:rsidRDefault="00D601D4" w:rsidP="000D741B">
            <w:pPr>
              <w:pStyle w:val="libCenter"/>
              <w:rPr>
                <w:rtl/>
              </w:rPr>
            </w:pPr>
            <w:r w:rsidRPr="00F93708">
              <w:rPr>
                <w:rtl/>
              </w:rPr>
              <w:t>16</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29</w:t>
            </w:r>
          </w:p>
        </w:tc>
        <w:tc>
          <w:tcPr>
            <w:tcW w:w="4111" w:type="dxa"/>
            <w:shd w:val="clear" w:color="auto" w:fill="auto"/>
          </w:tcPr>
          <w:p w:rsidR="00D601D4" w:rsidRPr="00C0662F" w:rsidRDefault="00D601D4" w:rsidP="00D677CA">
            <w:pPr>
              <w:pStyle w:val="libAie"/>
              <w:rPr>
                <w:rtl/>
              </w:rPr>
            </w:pPr>
            <w:r w:rsidRPr="00C0662F">
              <w:rPr>
                <w:rtl/>
              </w:rPr>
              <w:t xml:space="preserve">مُّحَمَّدٌ رَّسُولُ اللَّهِ وَالَّذِينَ مَعَهُ </w:t>
            </w:r>
          </w:p>
        </w:tc>
        <w:tc>
          <w:tcPr>
            <w:tcW w:w="1809" w:type="dxa"/>
            <w:shd w:val="clear" w:color="auto" w:fill="auto"/>
          </w:tcPr>
          <w:p w:rsidR="00D601D4" w:rsidRPr="00817AB8" w:rsidRDefault="00D601D4" w:rsidP="000D741B">
            <w:pPr>
              <w:pStyle w:val="libCenter"/>
              <w:rPr>
                <w:rtl/>
              </w:rPr>
            </w:pPr>
            <w:r w:rsidRPr="00F93708">
              <w:rPr>
                <w:rtl/>
              </w:rPr>
              <w:t>32</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29</w:t>
            </w:r>
          </w:p>
        </w:tc>
        <w:tc>
          <w:tcPr>
            <w:tcW w:w="4111" w:type="dxa"/>
            <w:shd w:val="clear" w:color="auto" w:fill="auto"/>
          </w:tcPr>
          <w:p w:rsidR="00D601D4" w:rsidRPr="00C0662F" w:rsidRDefault="00D601D4" w:rsidP="00D677CA">
            <w:pPr>
              <w:pStyle w:val="libAie"/>
              <w:rPr>
                <w:rtl/>
              </w:rPr>
            </w:pPr>
            <w:r w:rsidRPr="00C0662F">
              <w:rPr>
                <w:rtl/>
              </w:rPr>
              <w:t xml:space="preserve">مُّحَمَّدٌ رَّسُولُ اللَّهِ وَالَّذِينَ مَعَهُ أَشِدَّاءُ عَلَى الْكُفَّارِ </w:t>
            </w:r>
          </w:p>
        </w:tc>
        <w:tc>
          <w:tcPr>
            <w:tcW w:w="1809" w:type="dxa"/>
            <w:shd w:val="clear" w:color="auto" w:fill="auto"/>
          </w:tcPr>
          <w:p w:rsidR="00D601D4" w:rsidRPr="00817AB8" w:rsidRDefault="00D601D4" w:rsidP="000D741B">
            <w:pPr>
              <w:pStyle w:val="libCenter"/>
              <w:rPr>
                <w:rtl/>
              </w:rPr>
            </w:pPr>
            <w:r w:rsidRPr="00F93708">
              <w:rPr>
                <w:rtl/>
              </w:rPr>
              <w:t>87</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29</w:t>
            </w:r>
          </w:p>
        </w:tc>
        <w:tc>
          <w:tcPr>
            <w:tcW w:w="4111" w:type="dxa"/>
            <w:shd w:val="clear" w:color="auto" w:fill="auto"/>
          </w:tcPr>
          <w:p w:rsidR="00D601D4" w:rsidRPr="00C0662F" w:rsidRDefault="00D601D4" w:rsidP="00D677CA">
            <w:pPr>
              <w:pStyle w:val="libAie"/>
              <w:rPr>
                <w:rtl/>
              </w:rPr>
            </w:pPr>
            <w:r w:rsidRPr="00C0662F">
              <w:rPr>
                <w:rtl/>
              </w:rPr>
              <w:t xml:space="preserve">مُّحَمَّدٌ رَّسُولُ اللَّهِ وَالَّذِينَ مَعَهُ أَشِدَّاءُ عَلَى الْكُفَّارِ </w:t>
            </w:r>
          </w:p>
        </w:tc>
        <w:tc>
          <w:tcPr>
            <w:tcW w:w="1809" w:type="dxa"/>
            <w:shd w:val="clear" w:color="auto" w:fill="auto"/>
          </w:tcPr>
          <w:p w:rsidR="00D601D4" w:rsidRPr="00817AB8" w:rsidRDefault="00D601D4" w:rsidP="000D741B">
            <w:pPr>
              <w:pStyle w:val="libCenter"/>
              <w:rPr>
                <w:rtl/>
              </w:rPr>
            </w:pPr>
            <w:r w:rsidRPr="00F93708">
              <w:rPr>
                <w:rtl/>
              </w:rPr>
              <w:t>187</w:t>
            </w:r>
          </w:p>
        </w:tc>
      </w:tr>
      <w:tr w:rsidR="00D601D4" w:rsidRPr="00817AB8" w:rsidTr="00D677CA">
        <w:tc>
          <w:tcPr>
            <w:tcW w:w="1667" w:type="dxa"/>
            <w:shd w:val="clear" w:color="auto" w:fill="auto"/>
          </w:tcPr>
          <w:p w:rsidR="00D601D4" w:rsidRPr="00817AB8" w:rsidRDefault="00D601D4" w:rsidP="000D741B">
            <w:pPr>
              <w:pStyle w:val="libCenter"/>
              <w:rPr>
                <w:rtl/>
              </w:rPr>
            </w:pPr>
            <w:r w:rsidRPr="00F93708">
              <w:rPr>
                <w:rtl/>
              </w:rPr>
              <w:t>29</w:t>
            </w:r>
          </w:p>
        </w:tc>
        <w:tc>
          <w:tcPr>
            <w:tcW w:w="4111" w:type="dxa"/>
            <w:shd w:val="clear" w:color="auto" w:fill="auto"/>
          </w:tcPr>
          <w:p w:rsidR="00D601D4" w:rsidRPr="00C0662F" w:rsidRDefault="00D601D4" w:rsidP="00D677CA">
            <w:pPr>
              <w:pStyle w:val="libAie"/>
            </w:pPr>
            <w:r w:rsidRPr="00C0662F">
              <w:rPr>
                <w:rtl/>
              </w:rPr>
              <w:t xml:space="preserve">مُّحَمَّدٌ رَّسُولُ اللَّهِ وَالَّذِينَ مَعَهُ أَشِدَّاءُ عَلَى الْكُفَّارِ </w:t>
            </w:r>
          </w:p>
        </w:tc>
        <w:tc>
          <w:tcPr>
            <w:tcW w:w="1809" w:type="dxa"/>
            <w:shd w:val="clear" w:color="auto" w:fill="auto"/>
          </w:tcPr>
          <w:p w:rsidR="00D601D4" w:rsidRPr="00817AB8" w:rsidRDefault="00D601D4" w:rsidP="000D741B">
            <w:pPr>
              <w:pStyle w:val="libCenter"/>
              <w:rPr>
                <w:rtl/>
              </w:rPr>
            </w:pPr>
            <w:r w:rsidRPr="00F93708">
              <w:rPr>
                <w:rtl/>
              </w:rPr>
              <w:t>254</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الحجرات﴾</w:t>
            </w:r>
          </w:p>
          <w:p w:rsidR="00D601D4" w:rsidRPr="00817AB8" w:rsidRDefault="00D601D4" w:rsidP="000D741B">
            <w:pPr>
              <w:pStyle w:val="libCenterBold2"/>
              <w:rPr>
                <w:rtl/>
              </w:rPr>
            </w:pPr>
            <w:r>
              <w:rPr>
                <w:rtl/>
              </w:rPr>
              <w:t>(49)</w:t>
            </w:r>
          </w:p>
        </w:tc>
      </w:tr>
      <w:tr w:rsidR="00D601D4" w:rsidRPr="00817AB8" w:rsidTr="00D677CA">
        <w:tc>
          <w:tcPr>
            <w:tcW w:w="1667" w:type="dxa"/>
            <w:shd w:val="clear" w:color="auto" w:fill="auto"/>
          </w:tcPr>
          <w:p w:rsidR="00D601D4" w:rsidRPr="00817AB8" w:rsidRDefault="00D601D4" w:rsidP="000D741B">
            <w:pPr>
              <w:pStyle w:val="libCenter"/>
              <w:rPr>
                <w:rtl/>
              </w:rPr>
            </w:pPr>
            <w:r>
              <w:rPr>
                <w:rtl/>
              </w:rPr>
              <w:t>13</w:t>
            </w:r>
          </w:p>
        </w:tc>
        <w:tc>
          <w:tcPr>
            <w:tcW w:w="4111" w:type="dxa"/>
            <w:shd w:val="clear" w:color="auto" w:fill="auto"/>
          </w:tcPr>
          <w:p w:rsidR="00D601D4" w:rsidRPr="00C0662F" w:rsidRDefault="00D601D4" w:rsidP="00D677CA">
            <w:pPr>
              <w:pStyle w:val="libAie"/>
              <w:rPr>
                <w:rtl/>
              </w:rPr>
            </w:pPr>
            <w:r w:rsidRPr="00C0662F">
              <w:rPr>
                <w:rtl/>
              </w:rPr>
              <w:t xml:space="preserve">وَجَعَلْنَاكُمْ شُعُوبًا وَقَبَائِلَ لِتَعَارَفُوا </w:t>
            </w:r>
          </w:p>
        </w:tc>
        <w:tc>
          <w:tcPr>
            <w:tcW w:w="1809" w:type="dxa"/>
            <w:shd w:val="clear" w:color="auto" w:fill="auto"/>
          </w:tcPr>
          <w:p w:rsidR="00D601D4" w:rsidRPr="00817AB8" w:rsidRDefault="00D601D4" w:rsidP="000D741B">
            <w:pPr>
              <w:pStyle w:val="libCenter"/>
              <w:rPr>
                <w:rtl/>
              </w:rPr>
            </w:pPr>
            <w:r>
              <w:rPr>
                <w:rtl/>
              </w:rPr>
              <w:t>271</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ق﴾</w:t>
            </w:r>
          </w:p>
          <w:p w:rsidR="00D601D4" w:rsidRPr="00817AB8" w:rsidRDefault="00D601D4" w:rsidP="000D741B">
            <w:pPr>
              <w:pStyle w:val="libCenterBold2"/>
              <w:rPr>
                <w:rtl/>
              </w:rPr>
            </w:pPr>
            <w:r>
              <w:rPr>
                <w:rtl/>
              </w:rPr>
              <w:t>(50)</w:t>
            </w:r>
          </w:p>
        </w:tc>
      </w:tr>
      <w:tr w:rsidR="00D601D4" w:rsidRPr="00817AB8" w:rsidTr="00D677CA">
        <w:tc>
          <w:tcPr>
            <w:tcW w:w="1667" w:type="dxa"/>
            <w:shd w:val="clear" w:color="auto" w:fill="auto"/>
          </w:tcPr>
          <w:p w:rsidR="00D601D4" w:rsidRPr="00817AB8" w:rsidRDefault="00D601D4" w:rsidP="000D741B">
            <w:pPr>
              <w:pStyle w:val="libCenter"/>
              <w:rPr>
                <w:rtl/>
              </w:rPr>
            </w:pPr>
            <w:r w:rsidRPr="00DC475A">
              <w:rPr>
                <w:rtl/>
              </w:rPr>
              <w:t>18</w:t>
            </w:r>
          </w:p>
        </w:tc>
        <w:tc>
          <w:tcPr>
            <w:tcW w:w="4111" w:type="dxa"/>
            <w:shd w:val="clear" w:color="auto" w:fill="auto"/>
          </w:tcPr>
          <w:p w:rsidR="00D601D4" w:rsidRPr="00C0662F" w:rsidRDefault="00D601D4" w:rsidP="00D677CA">
            <w:pPr>
              <w:pStyle w:val="libAie"/>
              <w:rPr>
                <w:rtl/>
              </w:rPr>
            </w:pPr>
            <w:r w:rsidRPr="00C0662F">
              <w:rPr>
                <w:rtl/>
              </w:rPr>
              <w:t xml:space="preserve">مَّا يَلْفِظُ مِن قَوْلٍ إِلَّا لَدَيْهِ رَقِيبٌ عَتِيدٌ </w:t>
            </w:r>
          </w:p>
        </w:tc>
        <w:tc>
          <w:tcPr>
            <w:tcW w:w="1809" w:type="dxa"/>
            <w:shd w:val="clear" w:color="auto" w:fill="auto"/>
          </w:tcPr>
          <w:p w:rsidR="00D601D4" w:rsidRPr="00817AB8" w:rsidRDefault="00D601D4" w:rsidP="000D741B">
            <w:pPr>
              <w:pStyle w:val="libCenter"/>
              <w:rPr>
                <w:rtl/>
              </w:rPr>
            </w:pPr>
            <w:r w:rsidRPr="00DC475A">
              <w:rPr>
                <w:rtl/>
              </w:rPr>
              <w:t>121</w:t>
            </w:r>
          </w:p>
        </w:tc>
      </w:tr>
      <w:tr w:rsidR="00D601D4" w:rsidRPr="00817AB8" w:rsidTr="00D677CA">
        <w:tc>
          <w:tcPr>
            <w:tcW w:w="1667" w:type="dxa"/>
            <w:shd w:val="clear" w:color="auto" w:fill="auto"/>
          </w:tcPr>
          <w:p w:rsidR="00D601D4" w:rsidRPr="00817AB8" w:rsidRDefault="00D601D4" w:rsidP="000D741B">
            <w:pPr>
              <w:pStyle w:val="libCenter"/>
              <w:rPr>
                <w:rtl/>
              </w:rPr>
            </w:pPr>
            <w:r w:rsidRPr="00DC475A">
              <w:rPr>
                <w:rtl/>
              </w:rPr>
              <w:t>28</w:t>
            </w:r>
          </w:p>
        </w:tc>
        <w:tc>
          <w:tcPr>
            <w:tcW w:w="4111" w:type="dxa"/>
            <w:shd w:val="clear" w:color="auto" w:fill="auto"/>
          </w:tcPr>
          <w:p w:rsidR="00D601D4" w:rsidRPr="00C0662F" w:rsidRDefault="00D601D4" w:rsidP="00D677CA">
            <w:pPr>
              <w:pStyle w:val="libAie"/>
              <w:rPr>
                <w:rtl/>
              </w:rPr>
            </w:pPr>
            <w:r w:rsidRPr="00C0662F">
              <w:rPr>
                <w:rtl/>
              </w:rPr>
              <w:t xml:space="preserve">قَالَ لَا تَخْتَصِمُوا لَدَيَّ وَقَدْ قَدَّمْتُ إِلَيْكُم بِالْوَعِيدِ </w:t>
            </w:r>
          </w:p>
        </w:tc>
        <w:tc>
          <w:tcPr>
            <w:tcW w:w="1809" w:type="dxa"/>
            <w:shd w:val="clear" w:color="auto" w:fill="auto"/>
          </w:tcPr>
          <w:p w:rsidR="00D601D4" w:rsidRPr="00817AB8" w:rsidRDefault="00D601D4" w:rsidP="000D741B">
            <w:pPr>
              <w:pStyle w:val="libCenter"/>
              <w:rPr>
                <w:rtl/>
              </w:rPr>
            </w:pPr>
            <w:r w:rsidRPr="00DC475A">
              <w:rPr>
                <w:rtl/>
              </w:rPr>
              <w:t>63</w:t>
            </w:r>
          </w:p>
        </w:tc>
      </w:tr>
      <w:tr w:rsidR="00D601D4" w:rsidRPr="00817AB8" w:rsidTr="00D677CA">
        <w:tc>
          <w:tcPr>
            <w:tcW w:w="1667" w:type="dxa"/>
            <w:shd w:val="clear" w:color="auto" w:fill="auto"/>
          </w:tcPr>
          <w:p w:rsidR="00D601D4" w:rsidRPr="00817AB8" w:rsidRDefault="00D601D4" w:rsidP="000D741B">
            <w:pPr>
              <w:pStyle w:val="libCenter"/>
              <w:rPr>
                <w:rtl/>
              </w:rPr>
            </w:pPr>
            <w:r w:rsidRPr="00DC475A">
              <w:rPr>
                <w:rtl/>
              </w:rPr>
              <w:t>37</w:t>
            </w:r>
          </w:p>
        </w:tc>
        <w:tc>
          <w:tcPr>
            <w:tcW w:w="4111" w:type="dxa"/>
            <w:shd w:val="clear" w:color="auto" w:fill="auto"/>
          </w:tcPr>
          <w:p w:rsidR="00D601D4" w:rsidRPr="00C0662F" w:rsidRDefault="00D601D4" w:rsidP="00D677CA">
            <w:pPr>
              <w:pStyle w:val="libAie"/>
            </w:pPr>
            <w:r w:rsidRPr="00C0662F">
              <w:rPr>
                <w:rtl/>
              </w:rPr>
              <w:t xml:space="preserve">لِمَن كَانَ لَهُ قَلْبٌ أَوْ أَلْقَى السَّمْعَ وَهُوَ شَهِيدٌ </w:t>
            </w:r>
          </w:p>
        </w:tc>
        <w:tc>
          <w:tcPr>
            <w:tcW w:w="1809" w:type="dxa"/>
            <w:shd w:val="clear" w:color="auto" w:fill="auto"/>
          </w:tcPr>
          <w:p w:rsidR="00D601D4" w:rsidRPr="00817AB8" w:rsidRDefault="00D601D4" w:rsidP="000D741B">
            <w:pPr>
              <w:pStyle w:val="libCenter"/>
              <w:rPr>
                <w:rtl/>
              </w:rPr>
            </w:pPr>
            <w:r w:rsidRPr="00DC475A">
              <w:rPr>
                <w:rtl/>
              </w:rPr>
              <w:t>221</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الطور﴾</w:t>
            </w:r>
          </w:p>
          <w:p w:rsidR="00D601D4" w:rsidRPr="00817AB8" w:rsidRDefault="00D601D4" w:rsidP="000D741B">
            <w:pPr>
              <w:pStyle w:val="libCenterBold2"/>
              <w:rPr>
                <w:rtl/>
              </w:rPr>
            </w:pPr>
            <w:r>
              <w:rPr>
                <w:rtl/>
              </w:rPr>
              <w:t>(52)</w:t>
            </w:r>
          </w:p>
        </w:tc>
      </w:tr>
      <w:tr w:rsidR="00D601D4" w:rsidRPr="00817AB8" w:rsidTr="00D677CA">
        <w:tc>
          <w:tcPr>
            <w:tcW w:w="1667" w:type="dxa"/>
            <w:shd w:val="clear" w:color="auto" w:fill="auto"/>
          </w:tcPr>
          <w:p w:rsidR="00D601D4" w:rsidRPr="00817AB8" w:rsidRDefault="00D601D4" w:rsidP="000D741B">
            <w:pPr>
              <w:pStyle w:val="libCenter"/>
              <w:rPr>
                <w:rtl/>
              </w:rPr>
            </w:pPr>
            <w:r w:rsidRPr="00EB1E96">
              <w:rPr>
                <w:rtl/>
              </w:rPr>
              <w:t>1</w:t>
            </w:r>
          </w:p>
        </w:tc>
        <w:tc>
          <w:tcPr>
            <w:tcW w:w="4111" w:type="dxa"/>
            <w:shd w:val="clear" w:color="auto" w:fill="auto"/>
          </w:tcPr>
          <w:p w:rsidR="00D601D4" w:rsidRPr="001066FE" w:rsidRDefault="00D601D4" w:rsidP="00D677CA">
            <w:pPr>
              <w:pStyle w:val="libAie"/>
              <w:rPr>
                <w:rtl/>
              </w:rPr>
            </w:pPr>
            <w:r w:rsidRPr="001066FE">
              <w:rPr>
                <w:rtl/>
              </w:rPr>
              <w:t xml:space="preserve">وَالطُّورِ </w:t>
            </w:r>
          </w:p>
        </w:tc>
        <w:tc>
          <w:tcPr>
            <w:tcW w:w="1809" w:type="dxa"/>
            <w:shd w:val="clear" w:color="auto" w:fill="auto"/>
          </w:tcPr>
          <w:p w:rsidR="00D601D4" w:rsidRPr="00817AB8" w:rsidRDefault="00D601D4" w:rsidP="000D741B">
            <w:pPr>
              <w:pStyle w:val="libCenter"/>
              <w:rPr>
                <w:rtl/>
              </w:rPr>
            </w:pPr>
            <w:r w:rsidRPr="00EB1E96">
              <w:rPr>
                <w:rtl/>
              </w:rPr>
              <w:t>33</w:t>
            </w:r>
          </w:p>
        </w:tc>
      </w:tr>
      <w:tr w:rsidR="00D601D4" w:rsidRPr="00817AB8" w:rsidTr="00D677CA">
        <w:tc>
          <w:tcPr>
            <w:tcW w:w="1667" w:type="dxa"/>
            <w:shd w:val="clear" w:color="auto" w:fill="auto"/>
          </w:tcPr>
          <w:p w:rsidR="00D601D4" w:rsidRPr="00817AB8" w:rsidRDefault="00D601D4" w:rsidP="000D741B">
            <w:pPr>
              <w:pStyle w:val="libCenter"/>
              <w:rPr>
                <w:rtl/>
              </w:rPr>
            </w:pPr>
            <w:r w:rsidRPr="00EB1E96">
              <w:rPr>
                <w:rtl/>
              </w:rPr>
              <w:t>2</w:t>
            </w:r>
          </w:p>
        </w:tc>
        <w:tc>
          <w:tcPr>
            <w:tcW w:w="4111" w:type="dxa"/>
            <w:shd w:val="clear" w:color="auto" w:fill="auto"/>
          </w:tcPr>
          <w:p w:rsidR="00D601D4" w:rsidRPr="001066FE" w:rsidRDefault="00D601D4" w:rsidP="00D677CA">
            <w:pPr>
              <w:pStyle w:val="libAie"/>
              <w:rPr>
                <w:rtl/>
              </w:rPr>
            </w:pPr>
            <w:r w:rsidRPr="001066FE">
              <w:rPr>
                <w:rtl/>
              </w:rPr>
              <w:t xml:space="preserve">وَكِتَابٍ مَّسْطُورٍ </w:t>
            </w:r>
          </w:p>
        </w:tc>
        <w:tc>
          <w:tcPr>
            <w:tcW w:w="1809" w:type="dxa"/>
            <w:shd w:val="clear" w:color="auto" w:fill="auto"/>
          </w:tcPr>
          <w:p w:rsidR="00D601D4" w:rsidRPr="00817AB8" w:rsidRDefault="00D601D4" w:rsidP="000D741B">
            <w:pPr>
              <w:pStyle w:val="libCenter"/>
              <w:rPr>
                <w:rtl/>
              </w:rPr>
            </w:pPr>
            <w:r w:rsidRPr="00EB1E96">
              <w:rPr>
                <w:rtl/>
              </w:rPr>
              <w:t>33</w:t>
            </w:r>
          </w:p>
        </w:tc>
      </w:tr>
      <w:tr w:rsidR="00D601D4" w:rsidRPr="00817AB8" w:rsidTr="00D677CA">
        <w:tc>
          <w:tcPr>
            <w:tcW w:w="1667" w:type="dxa"/>
            <w:shd w:val="clear" w:color="auto" w:fill="auto"/>
          </w:tcPr>
          <w:p w:rsidR="00D601D4" w:rsidRPr="00817AB8" w:rsidRDefault="00D601D4" w:rsidP="000D741B">
            <w:pPr>
              <w:pStyle w:val="libCenter"/>
              <w:rPr>
                <w:rtl/>
              </w:rPr>
            </w:pPr>
            <w:r w:rsidRPr="00EB1E96">
              <w:rPr>
                <w:rtl/>
              </w:rPr>
              <w:t>3</w:t>
            </w:r>
          </w:p>
        </w:tc>
        <w:tc>
          <w:tcPr>
            <w:tcW w:w="4111" w:type="dxa"/>
            <w:shd w:val="clear" w:color="auto" w:fill="auto"/>
          </w:tcPr>
          <w:p w:rsidR="00D601D4" w:rsidRPr="001066FE" w:rsidRDefault="00D601D4" w:rsidP="00D677CA">
            <w:pPr>
              <w:pStyle w:val="libAie"/>
              <w:rPr>
                <w:rtl/>
              </w:rPr>
            </w:pPr>
            <w:r w:rsidRPr="001066FE">
              <w:rPr>
                <w:rtl/>
              </w:rPr>
              <w:t xml:space="preserve">فِي رَقٍّ مَّنشُورٍ </w:t>
            </w:r>
          </w:p>
        </w:tc>
        <w:tc>
          <w:tcPr>
            <w:tcW w:w="1809" w:type="dxa"/>
            <w:shd w:val="clear" w:color="auto" w:fill="auto"/>
          </w:tcPr>
          <w:p w:rsidR="00D601D4" w:rsidRPr="00817AB8" w:rsidRDefault="00D601D4" w:rsidP="000D741B">
            <w:pPr>
              <w:pStyle w:val="libCenter"/>
              <w:rPr>
                <w:rtl/>
              </w:rPr>
            </w:pPr>
            <w:r w:rsidRPr="00EB1E96">
              <w:rPr>
                <w:rtl/>
              </w:rPr>
              <w:t>33</w:t>
            </w:r>
          </w:p>
        </w:tc>
      </w:tr>
      <w:tr w:rsidR="00D601D4" w:rsidRPr="00817AB8" w:rsidTr="00D677CA">
        <w:tc>
          <w:tcPr>
            <w:tcW w:w="1667" w:type="dxa"/>
            <w:shd w:val="clear" w:color="auto" w:fill="auto"/>
          </w:tcPr>
          <w:p w:rsidR="00D601D4" w:rsidRPr="00817AB8" w:rsidRDefault="00D601D4" w:rsidP="000D741B">
            <w:pPr>
              <w:pStyle w:val="libCenter"/>
              <w:rPr>
                <w:rtl/>
              </w:rPr>
            </w:pPr>
            <w:r w:rsidRPr="00EB1E96">
              <w:rPr>
                <w:rtl/>
              </w:rPr>
              <w:t>44</w:t>
            </w:r>
          </w:p>
        </w:tc>
        <w:tc>
          <w:tcPr>
            <w:tcW w:w="4111" w:type="dxa"/>
            <w:shd w:val="clear" w:color="auto" w:fill="auto"/>
          </w:tcPr>
          <w:p w:rsidR="00D601D4" w:rsidRPr="001066FE" w:rsidRDefault="00D601D4" w:rsidP="00D677CA">
            <w:pPr>
              <w:pStyle w:val="libAie"/>
              <w:rPr>
                <w:rtl/>
              </w:rPr>
            </w:pPr>
            <w:r w:rsidRPr="001066FE">
              <w:rPr>
                <w:rtl/>
              </w:rPr>
              <w:t xml:space="preserve">وَإِن يَرَوْا كِسْفًا مِّنَ السَّمَاءِ سَاقِطًا </w:t>
            </w:r>
          </w:p>
        </w:tc>
        <w:tc>
          <w:tcPr>
            <w:tcW w:w="1809" w:type="dxa"/>
            <w:shd w:val="clear" w:color="auto" w:fill="auto"/>
          </w:tcPr>
          <w:p w:rsidR="00D601D4" w:rsidRPr="00817AB8" w:rsidRDefault="00D601D4" w:rsidP="000D741B">
            <w:pPr>
              <w:pStyle w:val="libCenter"/>
              <w:rPr>
                <w:rtl/>
              </w:rPr>
            </w:pPr>
            <w:r w:rsidRPr="00EB1E96">
              <w:rPr>
                <w:rtl/>
              </w:rPr>
              <w:t>201</w:t>
            </w:r>
          </w:p>
        </w:tc>
      </w:tr>
      <w:tr w:rsidR="00D601D4" w:rsidRPr="00817AB8" w:rsidTr="00D677CA">
        <w:tc>
          <w:tcPr>
            <w:tcW w:w="1667" w:type="dxa"/>
            <w:shd w:val="clear" w:color="auto" w:fill="auto"/>
          </w:tcPr>
          <w:p w:rsidR="00D601D4" w:rsidRPr="00817AB8" w:rsidRDefault="00D601D4" w:rsidP="000D741B">
            <w:pPr>
              <w:pStyle w:val="libCenter"/>
              <w:rPr>
                <w:rtl/>
              </w:rPr>
            </w:pPr>
            <w:r w:rsidRPr="00EB1E96">
              <w:rPr>
                <w:rtl/>
              </w:rPr>
              <w:t>44</w:t>
            </w:r>
          </w:p>
        </w:tc>
        <w:tc>
          <w:tcPr>
            <w:tcW w:w="4111" w:type="dxa"/>
            <w:shd w:val="clear" w:color="auto" w:fill="auto"/>
          </w:tcPr>
          <w:p w:rsidR="00D601D4" w:rsidRPr="001066FE" w:rsidRDefault="00D601D4" w:rsidP="00D677CA">
            <w:pPr>
              <w:pStyle w:val="libAie"/>
            </w:pPr>
            <w:r w:rsidRPr="001066FE">
              <w:rPr>
                <w:rtl/>
              </w:rPr>
              <w:t xml:space="preserve">وَإِن يَرَوْا كِسْفًا مِّنَ السَّمَاءِ سَاقِطًا </w:t>
            </w:r>
          </w:p>
        </w:tc>
        <w:tc>
          <w:tcPr>
            <w:tcW w:w="1809" w:type="dxa"/>
            <w:shd w:val="clear" w:color="auto" w:fill="auto"/>
          </w:tcPr>
          <w:p w:rsidR="00D601D4" w:rsidRPr="00817AB8" w:rsidRDefault="00D601D4" w:rsidP="000D741B">
            <w:pPr>
              <w:pStyle w:val="libCenter"/>
              <w:rPr>
                <w:rtl/>
              </w:rPr>
            </w:pPr>
            <w:r w:rsidRPr="00EB1E96">
              <w:rPr>
                <w:rtl/>
              </w:rPr>
              <w:t>209</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النجم﴾</w:t>
            </w:r>
          </w:p>
          <w:p w:rsidR="00D601D4" w:rsidRPr="00817AB8" w:rsidRDefault="00D601D4" w:rsidP="000D741B">
            <w:pPr>
              <w:pStyle w:val="libCenterBold2"/>
              <w:rPr>
                <w:rtl/>
              </w:rPr>
            </w:pPr>
            <w:r>
              <w:rPr>
                <w:rtl/>
              </w:rPr>
              <w:t>(53)</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3</w:t>
            </w:r>
          </w:p>
        </w:tc>
        <w:tc>
          <w:tcPr>
            <w:tcW w:w="4111" w:type="dxa"/>
            <w:shd w:val="clear" w:color="auto" w:fill="auto"/>
          </w:tcPr>
          <w:p w:rsidR="00D601D4" w:rsidRPr="001066FE" w:rsidRDefault="00D601D4" w:rsidP="00D677CA">
            <w:pPr>
              <w:pStyle w:val="libAie"/>
              <w:rPr>
                <w:rtl/>
              </w:rPr>
            </w:pPr>
            <w:r w:rsidRPr="001066FE">
              <w:rPr>
                <w:rtl/>
              </w:rPr>
              <w:t xml:space="preserve">وَمَا يَنطِقُ عَنِ الْهَوَىٰ </w:t>
            </w:r>
          </w:p>
        </w:tc>
        <w:tc>
          <w:tcPr>
            <w:tcW w:w="1809" w:type="dxa"/>
            <w:shd w:val="clear" w:color="auto" w:fill="auto"/>
          </w:tcPr>
          <w:p w:rsidR="00D601D4" w:rsidRPr="00817AB8" w:rsidRDefault="00D601D4" w:rsidP="000D741B">
            <w:pPr>
              <w:pStyle w:val="libCenter"/>
              <w:rPr>
                <w:rtl/>
              </w:rPr>
            </w:pPr>
            <w:r w:rsidRPr="00780502">
              <w:rPr>
                <w:rtl/>
              </w:rPr>
              <w:t>86</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3</w:t>
            </w:r>
          </w:p>
        </w:tc>
        <w:tc>
          <w:tcPr>
            <w:tcW w:w="4111" w:type="dxa"/>
            <w:shd w:val="clear" w:color="auto" w:fill="auto"/>
          </w:tcPr>
          <w:p w:rsidR="00D601D4" w:rsidRPr="001066FE" w:rsidRDefault="00D601D4" w:rsidP="00D677CA">
            <w:pPr>
              <w:pStyle w:val="libAie"/>
              <w:rPr>
                <w:rtl/>
              </w:rPr>
            </w:pPr>
            <w:r w:rsidRPr="001066FE">
              <w:rPr>
                <w:rtl/>
              </w:rPr>
              <w:t xml:space="preserve">وَمَا يَنطِقُ عَنِ الْهَوَىٰ </w:t>
            </w:r>
          </w:p>
        </w:tc>
        <w:tc>
          <w:tcPr>
            <w:tcW w:w="1809" w:type="dxa"/>
            <w:shd w:val="clear" w:color="auto" w:fill="auto"/>
          </w:tcPr>
          <w:p w:rsidR="00D601D4" w:rsidRPr="00817AB8" w:rsidRDefault="00D601D4" w:rsidP="000D741B">
            <w:pPr>
              <w:pStyle w:val="libCenter"/>
              <w:rPr>
                <w:rtl/>
              </w:rPr>
            </w:pPr>
            <w:r w:rsidRPr="00780502">
              <w:rPr>
                <w:rtl/>
              </w:rPr>
              <w:t>102</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3</w:t>
            </w:r>
          </w:p>
        </w:tc>
        <w:tc>
          <w:tcPr>
            <w:tcW w:w="4111" w:type="dxa"/>
            <w:shd w:val="clear" w:color="auto" w:fill="auto"/>
          </w:tcPr>
          <w:p w:rsidR="00D601D4" w:rsidRPr="001066FE" w:rsidRDefault="00D601D4" w:rsidP="00D677CA">
            <w:pPr>
              <w:pStyle w:val="libAie"/>
              <w:rPr>
                <w:rtl/>
              </w:rPr>
            </w:pPr>
            <w:r w:rsidRPr="001066FE">
              <w:rPr>
                <w:rtl/>
              </w:rPr>
              <w:t xml:space="preserve">وَمَا يَنطِقُ عَنِ الْهَوَىٰ </w:t>
            </w:r>
          </w:p>
        </w:tc>
        <w:tc>
          <w:tcPr>
            <w:tcW w:w="1809" w:type="dxa"/>
            <w:shd w:val="clear" w:color="auto" w:fill="auto"/>
          </w:tcPr>
          <w:p w:rsidR="00D601D4" w:rsidRPr="00817AB8" w:rsidRDefault="00D601D4" w:rsidP="000D741B">
            <w:pPr>
              <w:pStyle w:val="libCenter"/>
              <w:rPr>
                <w:rtl/>
              </w:rPr>
            </w:pPr>
            <w:r w:rsidRPr="00780502">
              <w:rPr>
                <w:rtl/>
              </w:rPr>
              <w:t>174</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3</w:t>
            </w:r>
          </w:p>
        </w:tc>
        <w:tc>
          <w:tcPr>
            <w:tcW w:w="4111" w:type="dxa"/>
            <w:shd w:val="clear" w:color="auto" w:fill="auto"/>
          </w:tcPr>
          <w:p w:rsidR="00D601D4" w:rsidRPr="001066FE" w:rsidRDefault="00D601D4" w:rsidP="00D677CA">
            <w:pPr>
              <w:pStyle w:val="libAie"/>
              <w:rPr>
                <w:rtl/>
              </w:rPr>
            </w:pPr>
            <w:r w:rsidRPr="001066FE">
              <w:rPr>
                <w:rtl/>
              </w:rPr>
              <w:t xml:space="preserve">وَمَا يَنطِقُ عَنِ الْهَوَىٰ </w:t>
            </w:r>
          </w:p>
        </w:tc>
        <w:tc>
          <w:tcPr>
            <w:tcW w:w="1809" w:type="dxa"/>
            <w:shd w:val="clear" w:color="auto" w:fill="auto"/>
          </w:tcPr>
          <w:p w:rsidR="00D601D4" w:rsidRPr="00817AB8" w:rsidRDefault="00D601D4" w:rsidP="000D741B">
            <w:pPr>
              <w:pStyle w:val="libCenter"/>
              <w:rPr>
                <w:rtl/>
              </w:rPr>
            </w:pPr>
            <w:r w:rsidRPr="00780502">
              <w:rPr>
                <w:rtl/>
              </w:rPr>
              <w:t>236</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4</w:t>
            </w:r>
          </w:p>
        </w:tc>
        <w:tc>
          <w:tcPr>
            <w:tcW w:w="4111" w:type="dxa"/>
            <w:shd w:val="clear" w:color="auto" w:fill="auto"/>
          </w:tcPr>
          <w:p w:rsidR="00D601D4" w:rsidRPr="001066FE" w:rsidRDefault="00D601D4" w:rsidP="00D677CA">
            <w:pPr>
              <w:pStyle w:val="libAie"/>
              <w:rPr>
                <w:rtl/>
              </w:rPr>
            </w:pPr>
            <w:r w:rsidRPr="001066FE">
              <w:rPr>
                <w:rtl/>
              </w:rPr>
              <w:t xml:space="preserve">إِنْ هُوَ إِلَّا وَحْيٌ يُوحَىٰ </w:t>
            </w:r>
          </w:p>
        </w:tc>
        <w:tc>
          <w:tcPr>
            <w:tcW w:w="1809" w:type="dxa"/>
            <w:shd w:val="clear" w:color="auto" w:fill="auto"/>
          </w:tcPr>
          <w:p w:rsidR="00D601D4" w:rsidRPr="00817AB8" w:rsidRDefault="00D601D4" w:rsidP="000D741B">
            <w:pPr>
              <w:pStyle w:val="libCenter"/>
              <w:rPr>
                <w:rtl/>
              </w:rPr>
            </w:pPr>
            <w:r w:rsidRPr="00780502">
              <w:rPr>
                <w:rtl/>
              </w:rPr>
              <w:t>86</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4</w:t>
            </w:r>
          </w:p>
        </w:tc>
        <w:tc>
          <w:tcPr>
            <w:tcW w:w="4111" w:type="dxa"/>
            <w:shd w:val="clear" w:color="auto" w:fill="auto"/>
          </w:tcPr>
          <w:p w:rsidR="00D601D4" w:rsidRPr="001066FE" w:rsidRDefault="00D601D4" w:rsidP="00D677CA">
            <w:pPr>
              <w:pStyle w:val="libAie"/>
              <w:rPr>
                <w:rtl/>
              </w:rPr>
            </w:pPr>
            <w:r w:rsidRPr="001066FE">
              <w:rPr>
                <w:rtl/>
              </w:rPr>
              <w:t xml:space="preserve">إِنْ هُوَ إِلَّا وَحْيٌ يُوحَىٰ </w:t>
            </w:r>
          </w:p>
        </w:tc>
        <w:tc>
          <w:tcPr>
            <w:tcW w:w="1809" w:type="dxa"/>
            <w:shd w:val="clear" w:color="auto" w:fill="auto"/>
          </w:tcPr>
          <w:p w:rsidR="00D601D4" w:rsidRPr="00817AB8" w:rsidRDefault="00D601D4" w:rsidP="000D741B">
            <w:pPr>
              <w:pStyle w:val="libCenter"/>
              <w:rPr>
                <w:rtl/>
              </w:rPr>
            </w:pPr>
            <w:r w:rsidRPr="00780502">
              <w:rPr>
                <w:rtl/>
              </w:rPr>
              <w:t>102</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4</w:t>
            </w:r>
          </w:p>
        </w:tc>
        <w:tc>
          <w:tcPr>
            <w:tcW w:w="4111" w:type="dxa"/>
            <w:shd w:val="clear" w:color="auto" w:fill="auto"/>
          </w:tcPr>
          <w:p w:rsidR="00D601D4" w:rsidRPr="001066FE" w:rsidRDefault="00D601D4" w:rsidP="00D677CA">
            <w:pPr>
              <w:pStyle w:val="libAie"/>
              <w:rPr>
                <w:rtl/>
              </w:rPr>
            </w:pPr>
            <w:r w:rsidRPr="001066FE">
              <w:rPr>
                <w:rtl/>
              </w:rPr>
              <w:t xml:space="preserve">إِنْ هُوَ إِلَّا وَحْيٌ يُوحَىٰ </w:t>
            </w:r>
          </w:p>
        </w:tc>
        <w:tc>
          <w:tcPr>
            <w:tcW w:w="1809" w:type="dxa"/>
            <w:shd w:val="clear" w:color="auto" w:fill="auto"/>
          </w:tcPr>
          <w:p w:rsidR="00D601D4" w:rsidRPr="00817AB8" w:rsidRDefault="00D601D4" w:rsidP="000D741B">
            <w:pPr>
              <w:pStyle w:val="libCenter"/>
              <w:rPr>
                <w:rtl/>
              </w:rPr>
            </w:pPr>
            <w:r w:rsidRPr="00780502">
              <w:rPr>
                <w:rtl/>
              </w:rPr>
              <w:t>174</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4</w:t>
            </w:r>
          </w:p>
        </w:tc>
        <w:tc>
          <w:tcPr>
            <w:tcW w:w="4111" w:type="dxa"/>
            <w:shd w:val="clear" w:color="auto" w:fill="auto"/>
          </w:tcPr>
          <w:p w:rsidR="00D601D4" w:rsidRPr="001066FE" w:rsidRDefault="00D601D4" w:rsidP="00D677CA">
            <w:pPr>
              <w:pStyle w:val="libAie"/>
              <w:rPr>
                <w:rtl/>
              </w:rPr>
            </w:pPr>
            <w:r w:rsidRPr="001066FE">
              <w:rPr>
                <w:rtl/>
              </w:rPr>
              <w:t xml:space="preserve">إِنْ هُوَ إِلَّا وَحْيٌ يُوحَىٰ </w:t>
            </w:r>
          </w:p>
        </w:tc>
        <w:tc>
          <w:tcPr>
            <w:tcW w:w="1809" w:type="dxa"/>
            <w:shd w:val="clear" w:color="auto" w:fill="auto"/>
          </w:tcPr>
          <w:p w:rsidR="00D601D4" w:rsidRPr="00817AB8" w:rsidRDefault="00D601D4" w:rsidP="000D741B">
            <w:pPr>
              <w:pStyle w:val="libCenter"/>
              <w:rPr>
                <w:rtl/>
              </w:rPr>
            </w:pPr>
            <w:r w:rsidRPr="00780502">
              <w:rPr>
                <w:rtl/>
              </w:rPr>
              <w:t>236</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8</w:t>
            </w:r>
          </w:p>
        </w:tc>
        <w:tc>
          <w:tcPr>
            <w:tcW w:w="4111" w:type="dxa"/>
            <w:shd w:val="clear" w:color="auto" w:fill="auto"/>
          </w:tcPr>
          <w:p w:rsidR="00D601D4" w:rsidRPr="001066FE" w:rsidRDefault="00D601D4" w:rsidP="00D677CA">
            <w:pPr>
              <w:pStyle w:val="libAie"/>
              <w:rPr>
                <w:rtl/>
              </w:rPr>
            </w:pPr>
            <w:r w:rsidRPr="001066FE">
              <w:rPr>
                <w:rtl/>
              </w:rPr>
              <w:t xml:space="preserve">ثُمَّ دَنَا فَتَدَلَّىٰ </w:t>
            </w:r>
          </w:p>
        </w:tc>
        <w:tc>
          <w:tcPr>
            <w:tcW w:w="1809" w:type="dxa"/>
            <w:shd w:val="clear" w:color="auto" w:fill="auto"/>
          </w:tcPr>
          <w:p w:rsidR="00D601D4" w:rsidRPr="00817AB8" w:rsidRDefault="00D601D4" w:rsidP="000D741B">
            <w:pPr>
              <w:pStyle w:val="libCenter"/>
              <w:rPr>
                <w:rtl/>
              </w:rPr>
            </w:pPr>
            <w:r w:rsidRPr="00780502">
              <w:rPr>
                <w:rtl/>
              </w:rPr>
              <w:t>253</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9</w:t>
            </w:r>
          </w:p>
        </w:tc>
        <w:tc>
          <w:tcPr>
            <w:tcW w:w="4111" w:type="dxa"/>
            <w:shd w:val="clear" w:color="auto" w:fill="auto"/>
          </w:tcPr>
          <w:p w:rsidR="00D601D4" w:rsidRPr="001066FE" w:rsidRDefault="00D601D4" w:rsidP="00D677CA">
            <w:pPr>
              <w:pStyle w:val="libAie"/>
              <w:rPr>
                <w:rtl/>
              </w:rPr>
            </w:pPr>
            <w:r w:rsidRPr="001066FE">
              <w:rPr>
                <w:rtl/>
              </w:rPr>
              <w:t xml:space="preserve">فَكَانَ قَابَ قَوْسَيْنِ أَوْ أَدْنَىٰ </w:t>
            </w:r>
          </w:p>
        </w:tc>
        <w:tc>
          <w:tcPr>
            <w:tcW w:w="1809" w:type="dxa"/>
            <w:shd w:val="clear" w:color="auto" w:fill="auto"/>
          </w:tcPr>
          <w:p w:rsidR="00D601D4" w:rsidRPr="00817AB8" w:rsidRDefault="00D601D4" w:rsidP="000D741B">
            <w:pPr>
              <w:pStyle w:val="libCenter"/>
              <w:rPr>
                <w:rtl/>
              </w:rPr>
            </w:pPr>
            <w:r w:rsidRPr="00780502">
              <w:rPr>
                <w:rtl/>
              </w:rPr>
              <w:t>253</w:t>
            </w:r>
          </w:p>
        </w:tc>
      </w:tr>
      <w:tr w:rsidR="00D601D4" w:rsidRPr="00817AB8" w:rsidTr="00D677CA">
        <w:tc>
          <w:tcPr>
            <w:tcW w:w="1667" w:type="dxa"/>
            <w:shd w:val="clear" w:color="auto" w:fill="auto"/>
          </w:tcPr>
          <w:p w:rsidR="00D601D4" w:rsidRPr="00817AB8" w:rsidRDefault="00D601D4" w:rsidP="000D741B">
            <w:pPr>
              <w:pStyle w:val="libCenter"/>
              <w:rPr>
                <w:rtl/>
              </w:rPr>
            </w:pPr>
            <w:r w:rsidRPr="00780502">
              <w:rPr>
                <w:rtl/>
              </w:rPr>
              <w:t>10</w:t>
            </w:r>
          </w:p>
        </w:tc>
        <w:tc>
          <w:tcPr>
            <w:tcW w:w="4111" w:type="dxa"/>
            <w:shd w:val="clear" w:color="auto" w:fill="auto"/>
          </w:tcPr>
          <w:p w:rsidR="00D601D4" w:rsidRPr="001066FE" w:rsidRDefault="00D601D4" w:rsidP="00D677CA">
            <w:pPr>
              <w:pStyle w:val="libAie"/>
            </w:pPr>
            <w:r w:rsidRPr="001066FE">
              <w:rPr>
                <w:rtl/>
              </w:rPr>
              <w:t xml:space="preserve">فَأَوْحَىٰ إِلَىٰ عَبْدِهِ مَا أَوْحَىٰ </w:t>
            </w:r>
          </w:p>
        </w:tc>
        <w:tc>
          <w:tcPr>
            <w:tcW w:w="1809" w:type="dxa"/>
            <w:shd w:val="clear" w:color="auto" w:fill="auto"/>
          </w:tcPr>
          <w:p w:rsidR="00D601D4" w:rsidRPr="00817AB8" w:rsidRDefault="00D601D4" w:rsidP="000D741B">
            <w:pPr>
              <w:pStyle w:val="libCenter"/>
              <w:rPr>
                <w:rtl/>
              </w:rPr>
            </w:pPr>
            <w:r w:rsidRPr="00780502">
              <w:rPr>
                <w:rtl/>
              </w:rPr>
              <w:t>46</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القمر﴾</w:t>
            </w:r>
          </w:p>
          <w:p w:rsidR="00D601D4" w:rsidRPr="00817AB8" w:rsidRDefault="00D601D4" w:rsidP="000D741B">
            <w:pPr>
              <w:pStyle w:val="libCenterBold2"/>
              <w:rPr>
                <w:rtl/>
              </w:rPr>
            </w:pPr>
            <w:r>
              <w:rPr>
                <w:rtl/>
              </w:rPr>
              <w:t>(54)</w:t>
            </w:r>
          </w:p>
        </w:tc>
      </w:tr>
      <w:tr w:rsidR="00D601D4" w:rsidRPr="00817AB8" w:rsidTr="00D677CA">
        <w:tc>
          <w:tcPr>
            <w:tcW w:w="1667" w:type="dxa"/>
            <w:shd w:val="clear" w:color="auto" w:fill="auto"/>
          </w:tcPr>
          <w:p w:rsidR="00D601D4" w:rsidRPr="00817AB8" w:rsidRDefault="00D601D4" w:rsidP="000D741B">
            <w:pPr>
              <w:pStyle w:val="libCenter"/>
              <w:rPr>
                <w:rtl/>
              </w:rPr>
            </w:pPr>
            <w:r w:rsidRPr="00F8073A">
              <w:rPr>
                <w:rtl/>
              </w:rPr>
              <w:t>1</w:t>
            </w:r>
          </w:p>
        </w:tc>
        <w:tc>
          <w:tcPr>
            <w:tcW w:w="4111" w:type="dxa"/>
            <w:shd w:val="clear" w:color="auto" w:fill="auto"/>
          </w:tcPr>
          <w:p w:rsidR="00D601D4" w:rsidRPr="001066FE" w:rsidRDefault="00D601D4" w:rsidP="00D677CA">
            <w:pPr>
              <w:pStyle w:val="libAie"/>
              <w:rPr>
                <w:rtl/>
              </w:rPr>
            </w:pPr>
            <w:r w:rsidRPr="001066FE">
              <w:rPr>
                <w:rtl/>
              </w:rPr>
              <w:t xml:space="preserve">اقْتَرَبَتِ السَّاعَةُ وَانشَقَّ الْقَمَرُ </w:t>
            </w:r>
          </w:p>
        </w:tc>
        <w:tc>
          <w:tcPr>
            <w:tcW w:w="1809" w:type="dxa"/>
            <w:shd w:val="clear" w:color="auto" w:fill="auto"/>
          </w:tcPr>
          <w:p w:rsidR="00D601D4" w:rsidRPr="00817AB8" w:rsidRDefault="00D601D4" w:rsidP="000D741B">
            <w:pPr>
              <w:pStyle w:val="libCenter"/>
              <w:rPr>
                <w:rtl/>
              </w:rPr>
            </w:pPr>
            <w:r w:rsidRPr="00F8073A">
              <w:rPr>
                <w:rtl/>
              </w:rPr>
              <w:t>182</w:t>
            </w:r>
          </w:p>
        </w:tc>
      </w:tr>
      <w:tr w:rsidR="00D601D4" w:rsidRPr="00817AB8" w:rsidTr="00D677CA">
        <w:tc>
          <w:tcPr>
            <w:tcW w:w="1667" w:type="dxa"/>
            <w:shd w:val="clear" w:color="auto" w:fill="auto"/>
          </w:tcPr>
          <w:p w:rsidR="00D601D4" w:rsidRPr="00817AB8" w:rsidRDefault="00D601D4" w:rsidP="000D741B">
            <w:pPr>
              <w:pStyle w:val="libCenter"/>
              <w:rPr>
                <w:rtl/>
              </w:rPr>
            </w:pPr>
            <w:r w:rsidRPr="00F8073A">
              <w:rPr>
                <w:rtl/>
              </w:rPr>
              <w:t>1</w:t>
            </w:r>
          </w:p>
        </w:tc>
        <w:tc>
          <w:tcPr>
            <w:tcW w:w="4111" w:type="dxa"/>
            <w:shd w:val="clear" w:color="auto" w:fill="auto"/>
          </w:tcPr>
          <w:p w:rsidR="00D601D4" w:rsidRPr="001066FE" w:rsidRDefault="00D601D4" w:rsidP="00D677CA">
            <w:pPr>
              <w:pStyle w:val="libAie"/>
              <w:rPr>
                <w:rtl/>
              </w:rPr>
            </w:pPr>
            <w:r w:rsidRPr="001066FE">
              <w:rPr>
                <w:rtl/>
              </w:rPr>
              <w:t xml:space="preserve">اقْتَرَبَتِ السَّاعَةُ وَانشَقَّ الْقَمَرُ </w:t>
            </w:r>
          </w:p>
        </w:tc>
        <w:tc>
          <w:tcPr>
            <w:tcW w:w="1809" w:type="dxa"/>
            <w:shd w:val="clear" w:color="auto" w:fill="auto"/>
          </w:tcPr>
          <w:p w:rsidR="00D601D4" w:rsidRPr="00817AB8" w:rsidRDefault="00D601D4" w:rsidP="000D741B">
            <w:pPr>
              <w:pStyle w:val="libCenter"/>
              <w:rPr>
                <w:rtl/>
              </w:rPr>
            </w:pPr>
            <w:r w:rsidRPr="00F8073A">
              <w:rPr>
                <w:rtl/>
              </w:rPr>
              <w:t>241</w:t>
            </w:r>
          </w:p>
        </w:tc>
      </w:tr>
      <w:tr w:rsidR="00D601D4" w:rsidRPr="00817AB8" w:rsidTr="00D677CA">
        <w:tc>
          <w:tcPr>
            <w:tcW w:w="1667" w:type="dxa"/>
            <w:shd w:val="clear" w:color="auto" w:fill="auto"/>
          </w:tcPr>
          <w:p w:rsidR="00D601D4" w:rsidRPr="00817AB8" w:rsidRDefault="00D601D4" w:rsidP="000D741B">
            <w:pPr>
              <w:pStyle w:val="libCenter"/>
              <w:rPr>
                <w:rtl/>
              </w:rPr>
            </w:pPr>
            <w:r w:rsidRPr="00F8073A">
              <w:rPr>
                <w:rtl/>
              </w:rPr>
              <w:t>2</w:t>
            </w:r>
          </w:p>
        </w:tc>
        <w:tc>
          <w:tcPr>
            <w:tcW w:w="4111" w:type="dxa"/>
            <w:shd w:val="clear" w:color="auto" w:fill="auto"/>
          </w:tcPr>
          <w:p w:rsidR="00D601D4" w:rsidRPr="001066FE" w:rsidRDefault="00D601D4" w:rsidP="00D677CA">
            <w:pPr>
              <w:pStyle w:val="libAie"/>
            </w:pPr>
            <w:r w:rsidRPr="001066FE">
              <w:rPr>
                <w:rtl/>
              </w:rPr>
              <w:t xml:space="preserve">وَإِن يَرَوْا آيَةً يُعْرِضُوا وَيَقُولُوا سِحْرٌ مُّسْتَمِرٌّ </w:t>
            </w:r>
          </w:p>
        </w:tc>
        <w:tc>
          <w:tcPr>
            <w:tcW w:w="1809" w:type="dxa"/>
            <w:shd w:val="clear" w:color="auto" w:fill="auto"/>
          </w:tcPr>
          <w:p w:rsidR="00D601D4" w:rsidRPr="00817AB8" w:rsidRDefault="00D601D4" w:rsidP="000D741B">
            <w:pPr>
              <w:pStyle w:val="libCenter"/>
              <w:rPr>
                <w:rtl/>
              </w:rPr>
            </w:pPr>
            <w:r w:rsidRPr="00F8073A">
              <w:rPr>
                <w:rtl/>
              </w:rPr>
              <w:t>182</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الواقعة﴾</w:t>
            </w:r>
          </w:p>
          <w:p w:rsidR="00D601D4" w:rsidRPr="00817AB8" w:rsidRDefault="00D601D4" w:rsidP="000D741B">
            <w:pPr>
              <w:pStyle w:val="libCenterBold2"/>
              <w:rPr>
                <w:rtl/>
              </w:rPr>
            </w:pPr>
            <w:r>
              <w:rPr>
                <w:rtl/>
              </w:rPr>
              <w:t>(56)</w:t>
            </w:r>
          </w:p>
        </w:tc>
      </w:tr>
      <w:tr w:rsidR="00D601D4" w:rsidRPr="00817AB8" w:rsidTr="00D677CA">
        <w:tc>
          <w:tcPr>
            <w:tcW w:w="1667" w:type="dxa"/>
            <w:shd w:val="clear" w:color="auto" w:fill="auto"/>
          </w:tcPr>
          <w:p w:rsidR="00D601D4" w:rsidRPr="00817AB8" w:rsidRDefault="00D601D4" w:rsidP="000D741B">
            <w:pPr>
              <w:pStyle w:val="libCenter"/>
              <w:rPr>
                <w:rtl/>
              </w:rPr>
            </w:pPr>
            <w:r w:rsidRPr="00FA2674">
              <w:rPr>
                <w:rtl/>
              </w:rPr>
              <w:t>8</w:t>
            </w:r>
          </w:p>
        </w:tc>
        <w:tc>
          <w:tcPr>
            <w:tcW w:w="4111" w:type="dxa"/>
            <w:shd w:val="clear" w:color="auto" w:fill="auto"/>
          </w:tcPr>
          <w:p w:rsidR="00D601D4" w:rsidRPr="001066FE" w:rsidRDefault="00D601D4" w:rsidP="00D677CA">
            <w:pPr>
              <w:pStyle w:val="libAie"/>
              <w:rPr>
                <w:rtl/>
              </w:rPr>
            </w:pPr>
            <w:r w:rsidRPr="001066FE">
              <w:rPr>
                <w:rtl/>
              </w:rPr>
              <w:t xml:space="preserve">فَأَصْحَابُ الْمَيْمَنَةِ </w:t>
            </w:r>
          </w:p>
        </w:tc>
        <w:tc>
          <w:tcPr>
            <w:tcW w:w="1809" w:type="dxa"/>
            <w:shd w:val="clear" w:color="auto" w:fill="auto"/>
          </w:tcPr>
          <w:p w:rsidR="00D601D4" w:rsidRPr="00817AB8" w:rsidRDefault="00D601D4" w:rsidP="000D741B">
            <w:pPr>
              <w:pStyle w:val="libCenter"/>
              <w:rPr>
                <w:rtl/>
              </w:rPr>
            </w:pPr>
            <w:r w:rsidRPr="00FA2674">
              <w:rPr>
                <w:rtl/>
              </w:rPr>
              <w:t>111</w:t>
            </w:r>
          </w:p>
        </w:tc>
      </w:tr>
      <w:tr w:rsidR="00D601D4" w:rsidRPr="00817AB8" w:rsidTr="00D677CA">
        <w:tc>
          <w:tcPr>
            <w:tcW w:w="1667" w:type="dxa"/>
            <w:shd w:val="clear" w:color="auto" w:fill="auto"/>
          </w:tcPr>
          <w:p w:rsidR="00D601D4" w:rsidRPr="00817AB8" w:rsidRDefault="00D601D4" w:rsidP="000D741B">
            <w:pPr>
              <w:pStyle w:val="libCenter"/>
              <w:rPr>
                <w:rtl/>
              </w:rPr>
            </w:pPr>
            <w:r w:rsidRPr="00FA2674">
              <w:rPr>
                <w:rtl/>
              </w:rPr>
              <w:t>10</w:t>
            </w:r>
          </w:p>
        </w:tc>
        <w:tc>
          <w:tcPr>
            <w:tcW w:w="4111" w:type="dxa"/>
            <w:shd w:val="clear" w:color="auto" w:fill="auto"/>
          </w:tcPr>
          <w:p w:rsidR="00D601D4" w:rsidRPr="001066FE" w:rsidRDefault="00D601D4" w:rsidP="00D677CA">
            <w:pPr>
              <w:pStyle w:val="libAie"/>
              <w:rPr>
                <w:rtl/>
              </w:rPr>
            </w:pPr>
            <w:r w:rsidRPr="001066FE">
              <w:rPr>
                <w:rtl/>
              </w:rPr>
              <w:t xml:space="preserve">وَالسَّابِقُونَ السَّابِقُونَ </w:t>
            </w:r>
          </w:p>
        </w:tc>
        <w:tc>
          <w:tcPr>
            <w:tcW w:w="1809" w:type="dxa"/>
            <w:shd w:val="clear" w:color="auto" w:fill="auto"/>
          </w:tcPr>
          <w:p w:rsidR="00D601D4" w:rsidRPr="00817AB8" w:rsidRDefault="00D601D4" w:rsidP="000D741B">
            <w:pPr>
              <w:pStyle w:val="libCenter"/>
              <w:rPr>
                <w:rtl/>
              </w:rPr>
            </w:pPr>
            <w:r w:rsidRPr="00FA2674">
              <w:rPr>
                <w:rtl/>
              </w:rPr>
              <w:t>111</w:t>
            </w:r>
          </w:p>
        </w:tc>
      </w:tr>
      <w:tr w:rsidR="00D601D4" w:rsidRPr="00817AB8" w:rsidTr="00D677CA">
        <w:tc>
          <w:tcPr>
            <w:tcW w:w="1667" w:type="dxa"/>
            <w:shd w:val="clear" w:color="auto" w:fill="auto"/>
          </w:tcPr>
          <w:p w:rsidR="00D601D4" w:rsidRPr="00817AB8" w:rsidRDefault="00D601D4" w:rsidP="000D741B">
            <w:pPr>
              <w:pStyle w:val="libCenter"/>
              <w:rPr>
                <w:rtl/>
              </w:rPr>
            </w:pPr>
            <w:r w:rsidRPr="00FA2674">
              <w:rPr>
                <w:rtl/>
              </w:rPr>
              <w:t>27</w:t>
            </w:r>
          </w:p>
        </w:tc>
        <w:tc>
          <w:tcPr>
            <w:tcW w:w="4111" w:type="dxa"/>
            <w:shd w:val="clear" w:color="auto" w:fill="auto"/>
          </w:tcPr>
          <w:p w:rsidR="00D601D4" w:rsidRPr="001066FE" w:rsidRDefault="00D601D4" w:rsidP="00D677CA">
            <w:pPr>
              <w:pStyle w:val="libAie"/>
              <w:rPr>
                <w:rtl/>
              </w:rPr>
            </w:pPr>
            <w:r w:rsidRPr="001066FE">
              <w:rPr>
                <w:rtl/>
              </w:rPr>
              <w:t xml:space="preserve">وَأَصْحَابُ الْيَمِينِ مَا أَصْحَابُ الْيَمِينِ </w:t>
            </w:r>
          </w:p>
        </w:tc>
        <w:tc>
          <w:tcPr>
            <w:tcW w:w="1809" w:type="dxa"/>
            <w:shd w:val="clear" w:color="auto" w:fill="auto"/>
          </w:tcPr>
          <w:p w:rsidR="00D601D4" w:rsidRPr="00817AB8" w:rsidRDefault="00D601D4" w:rsidP="000D741B">
            <w:pPr>
              <w:pStyle w:val="libCenter"/>
              <w:rPr>
                <w:rtl/>
              </w:rPr>
            </w:pPr>
            <w:r w:rsidRPr="00FA2674">
              <w:rPr>
                <w:rtl/>
              </w:rPr>
              <w:t>53</w:t>
            </w:r>
          </w:p>
        </w:tc>
      </w:tr>
      <w:tr w:rsidR="00D601D4" w:rsidRPr="00817AB8" w:rsidTr="00D677CA">
        <w:tc>
          <w:tcPr>
            <w:tcW w:w="1667" w:type="dxa"/>
            <w:shd w:val="clear" w:color="auto" w:fill="auto"/>
          </w:tcPr>
          <w:p w:rsidR="00D601D4" w:rsidRPr="00817AB8" w:rsidRDefault="00D601D4" w:rsidP="000D741B">
            <w:pPr>
              <w:pStyle w:val="libCenter"/>
              <w:rPr>
                <w:rtl/>
              </w:rPr>
            </w:pPr>
            <w:r w:rsidRPr="00FA2674">
              <w:rPr>
                <w:rtl/>
              </w:rPr>
              <w:t>27</w:t>
            </w:r>
          </w:p>
        </w:tc>
        <w:tc>
          <w:tcPr>
            <w:tcW w:w="4111" w:type="dxa"/>
            <w:shd w:val="clear" w:color="auto" w:fill="auto"/>
          </w:tcPr>
          <w:p w:rsidR="00D601D4" w:rsidRPr="001066FE" w:rsidRDefault="00D601D4" w:rsidP="00D677CA">
            <w:pPr>
              <w:pStyle w:val="libAie"/>
              <w:rPr>
                <w:rtl/>
              </w:rPr>
            </w:pPr>
            <w:r w:rsidRPr="001066FE">
              <w:rPr>
                <w:rtl/>
              </w:rPr>
              <w:t xml:space="preserve">وَأَصْحَابُ الْيَمِينِ مَا أَصْحَابُ الْيَمِينِ </w:t>
            </w:r>
          </w:p>
        </w:tc>
        <w:tc>
          <w:tcPr>
            <w:tcW w:w="1809" w:type="dxa"/>
            <w:shd w:val="clear" w:color="auto" w:fill="auto"/>
          </w:tcPr>
          <w:p w:rsidR="00D601D4" w:rsidRPr="00817AB8" w:rsidRDefault="00D601D4" w:rsidP="000D741B">
            <w:pPr>
              <w:pStyle w:val="libCenter"/>
              <w:rPr>
                <w:rtl/>
              </w:rPr>
            </w:pPr>
            <w:r w:rsidRPr="00FA2674">
              <w:rPr>
                <w:rtl/>
              </w:rPr>
              <w:t>111</w:t>
            </w:r>
          </w:p>
        </w:tc>
      </w:tr>
      <w:tr w:rsidR="00D601D4" w:rsidRPr="00817AB8" w:rsidTr="00D677CA">
        <w:tc>
          <w:tcPr>
            <w:tcW w:w="1667" w:type="dxa"/>
            <w:shd w:val="clear" w:color="auto" w:fill="auto"/>
          </w:tcPr>
          <w:p w:rsidR="00D601D4" w:rsidRPr="00817AB8" w:rsidRDefault="00D601D4" w:rsidP="000D741B">
            <w:pPr>
              <w:pStyle w:val="libCenter"/>
              <w:rPr>
                <w:rtl/>
              </w:rPr>
            </w:pPr>
            <w:r w:rsidRPr="00FA2674">
              <w:rPr>
                <w:rtl/>
              </w:rPr>
              <w:t>28</w:t>
            </w:r>
          </w:p>
        </w:tc>
        <w:tc>
          <w:tcPr>
            <w:tcW w:w="4111" w:type="dxa"/>
            <w:shd w:val="clear" w:color="auto" w:fill="auto"/>
          </w:tcPr>
          <w:p w:rsidR="00D601D4" w:rsidRPr="001066FE" w:rsidRDefault="00D601D4" w:rsidP="00D677CA">
            <w:pPr>
              <w:pStyle w:val="libAie"/>
              <w:rPr>
                <w:rtl/>
              </w:rPr>
            </w:pPr>
            <w:r w:rsidRPr="001066FE">
              <w:rPr>
                <w:rtl/>
              </w:rPr>
              <w:t xml:space="preserve">فِي سِدْرٍ مَّخْضُودٍ </w:t>
            </w:r>
          </w:p>
        </w:tc>
        <w:tc>
          <w:tcPr>
            <w:tcW w:w="1809" w:type="dxa"/>
            <w:shd w:val="clear" w:color="auto" w:fill="auto"/>
          </w:tcPr>
          <w:p w:rsidR="00D601D4" w:rsidRPr="00817AB8" w:rsidRDefault="00D601D4" w:rsidP="000D741B">
            <w:pPr>
              <w:pStyle w:val="libCenter"/>
              <w:rPr>
                <w:rtl/>
              </w:rPr>
            </w:pPr>
            <w:r w:rsidRPr="00FA2674">
              <w:rPr>
                <w:rtl/>
              </w:rPr>
              <w:t>53</w:t>
            </w:r>
          </w:p>
        </w:tc>
      </w:tr>
      <w:tr w:rsidR="00D601D4" w:rsidRPr="00817AB8" w:rsidTr="00D677CA">
        <w:tc>
          <w:tcPr>
            <w:tcW w:w="1667" w:type="dxa"/>
            <w:shd w:val="clear" w:color="auto" w:fill="auto"/>
          </w:tcPr>
          <w:p w:rsidR="00D601D4" w:rsidRPr="00817AB8" w:rsidRDefault="00D601D4" w:rsidP="000D741B">
            <w:pPr>
              <w:pStyle w:val="libCenter"/>
              <w:rPr>
                <w:rtl/>
              </w:rPr>
            </w:pPr>
            <w:r w:rsidRPr="00FA2674">
              <w:rPr>
                <w:rtl/>
              </w:rPr>
              <w:t>29</w:t>
            </w:r>
          </w:p>
        </w:tc>
        <w:tc>
          <w:tcPr>
            <w:tcW w:w="4111" w:type="dxa"/>
            <w:shd w:val="clear" w:color="auto" w:fill="auto"/>
          </w:tcPr>
          <w:p w:rsidR="00D601D4" w:rsidRPr="001066FE" w:rsidRDefault="00D601D4" w:rsidP="00D677CA">
            <w:pPr>
              <w:pStyle w:val="libAie"/>
              <w:rPr>
                <w:rtl/>
              </w:rPr>
            </w:pPr>
            <w:r w:rsidRPr="001066FE">
              <w:rPr>
                <w:rtl/>
              </w:rPr>
              <w:t xml:space="preserve">وَطَلْحٍ مَّنضُودٍ </w:t>
            </w:r>
          </w:p>
        </w:tc>
        <w:tc>
          <w:tcPr>
            <w:tcW w:w="1809" w:type="dxa"/>
            <w:shd w:val="clear" w:color="auto" w:fill="auto"/>
          </w:tcPr>
          <w:p w:rsidR="00D601D4" w:rsidRPr="00817AB8" w:rsidRDefault="00D601D4" w:rsidP="000D741B">
            <w:pPr>
              <w:pStyle w:val="libCenter"/>
              <w:rPr>
                <w:rtl/>
              </w:rPr>
            </w:pPr>
            <w:r w:rsidRPr="00FA2674">
              <w:rPr>
                <w:rtl/>
              </w:rPr>
              <w:t>53</w:t>
            </w:r>
          </w:p>
        </w:tc>
      </w:tr>
      <w:tr w:rsidR="00D601D4" w:rsidRPr="00817AB8" w:rsidTr="00D677CA">
        <w:tc>
          <w:tcPr>
            <w:tcW w:w="1667" w:type="dxa"/>
            <w:shd w:val="clear" w:color="auto" w:fill="auto"/>
          </w:tcPr>
          <w:p w:rsidR="00D601D4" w:rsidRPr="00817AB8" w:rsidRDefault="00D601D4" w:rsidP="000D741B">
            <w:pPr>
              <w:pStyle w:val="libCenter"/>
              <w:rPr>
                <w:rtl/>
              </w:rPr>
            </w:pPr>
            <w:r w:rsidRPr="00FA2674">
              <w:rPr>
                <w:rtl/>
              </w:rPr>
              <w:t>30</w:t>
            </w:r>
          </w:p>
        </w:tc>
        <w:tc>
          <w:tcPr>
            <w:tcW w:w="4111" w:type="dxa"/>
            <w:shd w:val="clear" w:color="auto" w:fill="auto"/>
          </w:tcPr>
          <w:p w:rsidR="00D601D4" w:rsidRPr="001066FE" w:rsidRDefault="00D601D4" w:rsidP="00D677CA">
            <w:pPr>
              <w:pStyle w:val="libAie"/>
              <w:rPr>
                <w:rtl/>
              </w:rPr>
            </w:pPr>
            <w:r w:rsidRPr="001066FE">
              <w:rPr>
                <w:rtl/>
              </w:rPr>
              <w:t xml:space="preserve">وَظِلٍّ مَّمْدُودٍ </w:t>
            </w:r>
          </w:p>
        </w:tc>
        <w:tc>
          <w:tcPr>
            <w:tcW w:w="1809" w:type="dxa"/>
            <w:shd w:val="clear" w:color="auto" w:fill="auto"/>
          </w:tcPr>
          <w:p w:rsidR="00D601D4" w:rsidRPr="00817AB8" w:rsidRDefault="00D601D4" w:rsidP="000D741B">
            <w:pPr>
              <w:pStyle w:val="libCenter"/>
              <w:rPr>
                <w:rtl/>
              </w:rPr>
            </w:pPr>
            <w:r w:rsidRPr="00FA2674">
              <w:rPr>
                <w:rtl/>
              </w:rPr>
              <w:t>53</w:t>
            </w:r>
          </w:p>
        </w:tc>
      </w:tr>
      <w:tr w:rsidR="00D601D4" w:rsidRPr="00817AB8" w:rsidTr="00D677CA">
        <w:tc>
          <w:tcPr>
            <w:tcW w:w="1667" w:type="dxa"/>
            <w:shd w:val="clear" w:color="auto" w:fill="auto"/>
          </w:tcPr>
          <w:p w:rsidR="00D601D4" w:rsidRPr="00817AB8" w:rsidRDefault="00D601D4" w:rsidP="000D741B">
            <w:pPr>
              <w:pStyle w:val="libCenter"/>
              <w:rPr>
                <w:rtl/>
              </w:rPr>
            </w:pPr>
            <w:r w:rsidRPr="00FA2674">
              <w:rPr>
                <w:rtl/>
              </w:rPr>
              <w:t>41</w:t>
            </w:r>
          </w:p>
        </w:tc>
        <w:tc>
          <w:tcPr>
            <w:tcW w:w="4111" w:type="dxa"/>
            <w:shd w:val="clear" w:color="auto" w:fill="auto"/>
          </w:tcPr>
          <w:p w:rsidR="00D601D4" w:rsidRPr="001066FE" w:rsidRDefault="00D601D4" w:rsidP="00D677CA">
            <w:pPr>
              <w:pStyle w:val="libAie"/>
            </w:pPr>
            <w:r w:rsidRPr="001066FE">
              <w:rPr>
                <w:rtl/>
              </w:rPr>
              <w:t xml:space="preserve">وَأَصْحَابُ الشِّمَالِ </w:t>
            </w:r>
          </w:p>
        </w:tc>
        <w:tc>
          <w:tcPr>
            <w:tcW w:w="1809" w:type="dxa"/>
            <w:shd w:val="clear" w:color="auto" w:fill="auto"/>
          </w:tcPr>
          <w:p w:rsidR="00D601D4" w:rsidRPr="00817AB8" w:rsidRDefault="00D601D4" w:rsidP="000D741B">
            <w:pPr>
              <w:pStyle w:val="libCenter"/>
              <w:rPr>
                <w:rtl/>
              </w:rPr>
            </w:pPr>
            <w:r w:rsidRPr="00FA2674">
              <w:rPr>
                <w:rtl/>
              </w:rPr>
              <w:t>111</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الحديد﴾</w:t>
            </w:r>
          </w:p>
          <w:p w:rsidR="00D601D4" w:rsidRPr="00817AB8" w:rsidRDefault="00D601D4" w:rsidP="000D741B">
            <w:pPr>
              <w:pStyle w:val="libCenterBold2"/>
              <w:rPr>
                <w:rtl/>
              </w:rPr>
            </w:pPr>
            <w:r>
              <w:rPr>
                <w:rtl/>
              </w:rPr>
              <w:t>(57)</w:t>
            </w:r>
          </w:p>
        </w:tc>
      </w:tr>
      <w:tr w:rsidR="00D601D4" w:rsidRPr="00817AB8" w:rsidTr="00D677CA">
        <w:tc>
          <w:tcPr>
            <w:tcW w:w="1667" w:type="dxa"/>
            <w:shd w:val="clear" w:color="auto" w:fill="auto"/>
          </w:tcPr>
          <w:p w:rsidR="00D601D4" w:rsidRPr="00817AB8" w:rsidRDefault="00D601D4" w:rsidP="000D741B">
            <w:pPr>
              <w:pStyle w:val="libCenter"/>
              <w:rPr>
                <w:rtl/>
              </w:rPr>
            </w:pPr>
            <w:r w:rsidRPr="001C1C74">
              <w:rPr>
                <w:rtl/>
              </w:rPr>
              <w:t>9</w:t>
            </w:r>
          </w:p>
        </w:tc>
        <w:tc>
          <w:tcPr>
            <w:tcW w:w="4111" w:type="dxa"/>
            <w:shd w:val="clear" w:color="auto" w:fill="auto"/>
          </w:tcPr>
          <w:p w:rsidR="00D601D4" w:rsidRPr="001066FE" w:rsidRDefault="00D601D4" w:rsidP="00D677CA">
            <w:pPr>
              <w:pStyle w:val="libAie"/>
              <w:rPr>
                <w:rtl/>
              </w:rPr>
            </w:pPr>
            <w:r w:rsidRPr="001066FE">
              <w:rPr>
                <w:rtl/>
              </w:rPr>
              <w:t xml:space="preserve">هُوَ الَّذِي يُنَزِّلُ عَلَىٰ عَبْدِهِ آيَاتٍ بَيِّنَاتٍ </w:t>
            </w:r>
          </w:p>
        </w:tc>
        <w:tc>
          <w:tcPr>
            <w:tcW w:w="1809" w:type="dxa"/>
            <w:shd w:val="clear" w:color="auto" w:fill="auto"/>
          </w:tcPr>
          <w:p w:rsidR="00D601D4" w:rsidRPr="00817AB8" w:rsidRDefault="00D601D4" w:rsidP="000D741B">
            <w:pPr>
              <w:pStyle w:val="libCenter"/>
              <w:rPr>
                <w:rtl/>
              </w:rPr>
            </w:pPr>
            <w:r w:rsidRPr="001C1C74">
              <w:rPr>
                <w:rtl/>
              </w:rPr>
              <w:t>254</w:t>
            </w:r>
          </w:p>
        </w:tc>
      </w:tr>
      <w:tr w:rsidR="00D601D4" w:rsidRPr="00817AB8" w:rsidTr="00D677CA">
        <w:tc>
          <w:tcPr>
            <w:tcW w:w="1667" w:type="dxa"/>
            <w:shd w:val="clear" w:color="auto" w:fill="auto"/>
          </w:tcPr>
          <w:p w:rsidR="00D601D4" w:rsidRPr="00817AB8" w:rsidRDefault="00D601D4" w:rsidP="000D741B">
            <w:pPr>
              <w:pStyle w:val="libCenter"/>
              <w:rPr>
                <w:rtl/>
              </w:rPr>
            </w:pPr>
            <w:r w:rsidRPr="001C1C74">
              <w:rPr>
                <w:rtl/>
              </w:rPr>
              <w:t>20</w:t>
            </w:r>
          </w:p>
        </w:tc>
        <w:tc>
          <w:tcPr>
            <w:tcW w:w="4111" w:type="dxa"/>
            <w:shd w:val="clear" w:color="auto" w:fill="auto"/>
          </w:tcPr>
          <w:p w:rsidR="00D601D4" w:rsidRPr="001066FE" w:rsidRDefault="00D601D4" w:rsidP="00D677CA">
            <w:pPr>
              <w:pStyle w:val="libAie"/>
              <w:rPr>
                <w:rtl/>
              </w:rPr>
            </w:pPr>
            <w:r w:rsidRPr="001066FE">
              <w:rPr>
                <w:rtl/>
              </w:rPr>
              <w:t xml:space="preserve">اعْلَمُوا أَنَّمَا الْحَيَاةُ الدُّنْيَا لَعِبٌ وَلَهْوٌ وَزِينَةٌ </w:t>
            </w:r>
          </w:p>
        </w:tc>
        <w:tc>
          <w:tcPr>
            <w:tcW w:w="1809" w:type="dxa"/>
            <w:shd w:val="clear" w:color="auto" w:fill="auto"/>
          </w:tcPr>
          <w:p w:rsidR="00D601D4" w:rsidRPr="00817AB8" w:rsidRDefault="00D601D4" w:rsidP="000D741B">
            <w:pPr>
              <w:pStyle w:val="libCenter"/>
              <w:rPr>
                <w:rtl/>
              </w:rPr>
            </w:pPr>
            <w:r w:rsidRPr="001C1C74">
              <w:rPr>
                <w:rtl/>
              </w:rPr>
              <w:t>144</w:t>
            </w:r>
          </w:p>
        </w:tc>
      </w:tr>
      <w:tr w:rsidR="00D601D4" w:rsidRPr="00817AB8" w:rsidTr="00D677CA">
        <w:tc>
          <w:tcPr>
            <w:tcW w:w="1667" w:type="dxa"/>
            <w:shd w:val="clear" w:color="auto" w:fill="auto"/>
          </w:tcPr>
          <w:p w:rsidR="00D601D4" w:rsidRPr="00817AB8" w:rsidRDefault="00D601D4" w:rsidP="000D741B">
            <w:pPr>
              <w:pStyle w:val="libCenter"/>
              <w:rPr>
                <w:rtl/>
              </w:rPr>
            </w:pPr>
            <w:r w:rsidRPr="001C1C74">
              <w:rPr>
                <w:rtl/>
              </w:rPr>
              <w:t>27</w:t>
            </w:r>
          </w:p>
        </w:tc>
        <w:tc>
          <w:tcPr>
            <w:tcW w:w="4111" w:type="dxa"/>
            <w:shd w:val="clear" w:color="auto" w:fill="auto"/>
          </w:tcPr>
          <w:p w:rsidR="00D601D4" w:rsidRPr="001066FE" w:rsidRDefault="00D601D4" w:rsidP="00D677CA">
            <w:pPr>
              <w:pStyle w:val="libAie"/>
            </w:pPr>
            <w:r w:rsidRPr="001066FE">
              <w:rPr>
                <w:rtl/>
              </w:rPr>
              <w:t xml:space="preserve">ثُمَّ قَفَّيْنَا عَلَىٰ آثَارِهِم بِرُسُلِنَا </w:t>
            </w:r>
          </w:p>
        </w:tc>
        <w:tc>
          <w:tcPr>
            <w:tcW w:w="1809" w:type="dxa"/>
            <w:shd w:val="clear" w:color="auto" w:fill="auto"/>
          </w:tcPr>
          <w:p w:rsidR="00D601D4" w:rsidRPr="00817AB8" w:rsidRDefault="00D601D4" w:rsidP="000D741B">
            <w:pPr>
              <w:pStyle w:val="libCenter"/>
              <w:rPr>
                <w:rtl/>
              </w:rPr>
            </w:pPr>
            <w:r w:rsidRPr="001C1C74">
              <w:rPr>
                <w:rtl/>
              </w:rPr>
              <w:t>124</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المجادلة﴾</w:t>
            </w:r>
          </w:p>
          <w:p w:rsidR="00D601D4" w:rsidRPr="00817AB8" w:rsidRDefault="00D601D4" w:rsidP="000D741B">
            <w:pPr>
              <w:pStyle w:val="libCenterBold2"/>
              <w:rPr>
                <w:rtl/>
              </w:rPr>
            </w:pPr>
            <w:r>
              <w:rPr>
                <w:rtl/>
              </w:rPr>
              <w:t>(58)</w:t>
            </w:r>
          </w:p>
        </w:tc>
      </w:tr>
      <w:tr w:rsidR="00D601D4" w:rsidRPr="00817AB8" w:rsidTr="00D677CA">
        <w:tc>
          <w:tcPr>
            <w:tcW w:w="1667" w:type="dxa"/>
            <w:shd w:val="clear" w:color="auto" w:fill="auto"/>
          </w:tcPr>
          <w:p w:rsidR="00D601D4" w:rsidRPr="00817AB8" w:rsidRDefault="00D601D4" w:rsidP="000D741B">
            <w:pPr>
              <w:pStyle w:val="libCenter"/>
              <w:rPr>
                <w:rtl/>
              </w:rPr>
            </w:pPr>
            <w:r>
              <w:rPr>
                <w:rtl/>
              </w:rPr>
              <w:t>21</w:t>
            </w:r>
          </w:p>
        </w:tc>
        <w:tc>
          <w:tcPr>
            <w:tcW w:w="4111" w:type="dxa"/>
            <w:shd w:val="clear" w:color="auto" w:fill="auto"/>
          </w:tcPr>
          <w:p w:rsidR="00D601D4" w:rsidRPr="001066FE" w:rsidRDefault="00D601D4" w:rsidP="00D677CA">
            <w:pPr>
              <w:pStyle w:val="libAie"/>
              <w:rPr>
                <w:rtl/>
              </w:rPr>
            </w:pPr>
            <w:r w:rsidRPr="001066FE">
              <w:rPr>
                <w:rtl/>
              </w:rPr>
              <w:t xml:space="preserve">كَتَبَ اللَّهُ لَأَغْلِبَنَّ أَنَا وَرُسُلِي </w:t>
            </w:r>
          </w:p>
        </w:tc>
        <w:tc>
          <w:tcPr>
            <w:tcW w:w="1809" w:type="dxa"/>
            <w:shd w:val="clear" w:color="auto" w:fill="auto"/>
          </w:tcPr>
          <w:p w:rsidR="00D601D4" w:rsidRPr="00817AB8" w:rsidRDefault="00D601D4" w:rsidP="000D741B">
            <w:pPr>
              <w:pStyle w:val="libCenter"/>
              <w:rPr>
                <w:rtl/>
              </w:rPr>
            </w:pPr>
            <w:r>
              <w:rPr>
                <w:rtl/>
              </w:rPr>
              <w:t>248</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الحشر﴾</w:t>
            </w:r>
          </w:p>
          <w:p w:rsidR="00D601D4" w:rsidRPr="00817AB8" w:rsidRDefault="00D601D4" w:rsidP="000D741B">
            <w:pPr>
              <w:pStyle w:val="libCenterBold2"/>
              <w:rPr>
                <w:rtl/>
              </w:rPr>
            </w:pPr>
            <w:r>
              <w:rPr>
                <w:rtl/>
              </w:rPr>
              <w:t>(59)</w:t>
            </w:r>
          </w:p>
        </w:tc>
      </w:tr>
      <w:tr w:rsidR="00D601D4" w:rsidRPr="00817AB8" w:rsidTr="00D677CA">
        <w:tc>
          <w:tcPr>
            <w:tcW w:w="1667" w:type="dxa"/>
            <w:shd w:val="clear" w:color="auto" w:fill="auto"/>
          </w:tcPr>
          <w:p w:rsidR="00D601D4" w:rsidRPr="00817AB8" w:rsidRDefault="00D601D4" w:rsidP="000D741B">
            <w:pPr>
              <w:pStyle w:val="libCenter"/>
              <w:rPr>
                <w:rtl/>
              </w:rPr>
            </w:pPr>
            <w:r w:rsidRPr="00361F6A">
              <w:rPr>
                <w:rtl/>
              </w:rPr>
              <w:t>7</w:t>
            </w:r>
          </w:p>
        </w:tc>
        <w:tc>
          <w:tcPr>
            <w:tcW w:w="4111" w:type="dxa"/>
            <w:shd w:val="clear" w:color="auto" w:fill="auto"/>
          </w:tcPr>
          <w:p w:rsidR="00D601D4" w:rsidRPr="001066FE" w:rsidRDefault="00D601D4" w:rsidP="00D677CA">
            <w:pPr>
              <w:pStyle w:val="libAie"/>
              <w:rPr>
                <w:rtl/>
              </w:rPr>
            </w:pPr>
            <w:r w:rsidRPr="001066FE">
              <w:rPr>
                <w:rtl/>
              </w:rPr>
              <w:t xml:space="preserve">وَمَا آتَاكُمُ الرَّسُولُ فَخُذُوهُ </w:t>
            </w:r>
          </w:p>
        </w:tc>
        <w:tc>
          <w:tcPr>
            <w:tcW w:w="1809" w:type="dxa"/>
            <w:shd w:val="clear" w:color="auto" w:fill="auto"/>
          </w:tcPr>
          <w:p w:rsidR="00D601D4" w:rsidRPr="00817AB8" w:rsidRDefault="00D601D4" w:rsidP="000D741B">
            <w:pPr>
              <w:pStyle w:val="libCenter"/>
              <w:rPr>
                <w:rtl/>
              </w:rPr>
            </w:pPr>
            <w:r w:rsidRPr="00361F6A">
              <w:rPr>
                <w:rtl/>
              </w:rPr>
              <w:t>193</w:t>
            </w:r>
          </w:p>
        </w:tc>
      </w:tr>
      <w:tr w:rsidR="00D601D4" w:rsidRPr="00817AB8" w:rsidTr="00D677CA">
        <w:tc>
          <w:tcPr>
            <w:tcW w:w="1667" w:type="dxa"/>
            <w:shd w:val="clear" w:color="auto" w:fill="auto"/>
          </w:tcPr>
          <w:p w:rsidR="00D601D4" w:rsidRPr="00817AB8" w:rsidRDefault="00D601D4" w:rsidP="000D741B">
            <w:pPr>
              <w:pStyle w:val="libCenter"/>
              <w:rPr>
                <w:rtl/>
              </w:rPr>
            </w:pPr>
            <w:r w:rsidRPr="00361F6A">
              <w:rPr>
                <w:rtl/>
              </w:rPr>
              <w:t>9</w:t>
            </w:r>
          </w:p>
        </w:tc>
        <w:tc>
          <w:tcPr>
            <w:tcW w:w="4111" w:type="dxa"/>
            <w:shd w:val="clear" w:color="auto" w:fill="auto"/>
          </w:tcPr>
          <w:p w:rsidR="00D601D4" w:rsidRPr="001066FE" w:rsidRDefault="00D601D4" w:rsidP="00D677CA">
            <w:pPr>
              <w:pStyle w:val="libAie"/>
            </w:pPr>
            <w:r w:rsidRPr="001066FE">
              <w:rPr>
                <w:rtl/>
              </w:rPr>
              <w:t xml:space="preserve">وَيُؤْثِرُونَ عَلَىٰ أَنفُسِهِمْ وَلَوْ كَانَ بِهِمْ خَصَاصَةٌ </w:t>
            </w:r>
          </w:p>
        </w:tc>
        <w:tc>
          <w:tcPr>
            <w:tcW w:w="1809" w:type="dxa"/>
            <w:shd w:val="clear" w:color="auto" w:fill="auto"/>
          </w:tcPr>
          <w:p w:rsidR="00D601D4" w:rsidRPr="00817AB8" w:rsidRDefault="00D601D4" w:rsidP="000D741B">
            <w:pPr>
              <w:pStyle w:val="libCenter"/>
              <w:rPr>
                <w:rtl/>
              </w:rPr>
            </w:pPr>
            <w:r w:rsidRPr="00361F6A">
              <w:rPr>
                <w:rtl/>
              </w:rPr>
              <w:t>161</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الصف﴾</w:t>
            </w:r>
          </w:p>
          <w:p w:rsidR="00D601D4" w:rsidRPr="00817AB8" w:rsidRDefault="00D601D4" w:rsidP="000D741B">
            <w:pPr>
              <w:pStyle w:val="libCenterBold2"/>
              <w:rPr>
                <w:rtl/>
              </w:rPr>
            </w:pPr>
            <w:r>
              <w:rPr>
                <w:rFonts w:hint="cs"/>
                <w:rtl/>
              </w:rPr>
              <w:t>(61)</w:t>
            </w:r>
          </w:p>
        </w:tc>
      </w:tr>
      <w:tr w:rsidR="00D601D4" w:rsidRPr="00817AB8" w:rsidTr="00D677CA">
        <w:tc>
          <w:tcPr>
            <w:tcW w:w="1667" w:type="dxa"/>
            <w:shd w:val="clear" w:color="auto" w:fill="auto"/>
          </w:tcPr>
          <w:p w:rsidR="00D601D4" w:rsidRPr="00817AB8" w:rsidRDefault="00D601D4" w:rsidP="000D741B">
            <w:pPr>
              <w:pStyle w:val="libCenter"/>
              <w:rPr>
                <w:rtl/>
              </w:rPr>
            </w:pPr>
            <w:r w:rsidRPr="00F16B8D">
              <w:rPr>
                <w:rtl/>
              </w:rPr>
              <w:t>6</w:t>
            </w:r>
          </w:p>
        </w:tc>
        <w:tc>
          <w:tcPr>
            <w:tcW w:w="4111" w:type="dxa"/>
            <w:shd w:val="clear" w:color="auto" w:fill="auto"/>
          </w:tcPr>
          <w:p w:rsidR="00D601D4" w:rsidRPr="001066FE" w:rsidRDefault="00D601D4" w:rsidP="00D677CA">
            <w:pPr>
              <w:pStyle w:val="libAie"/>
              <w:rPr>
                <w:rtl/>
              </w:rPr>
            </w:pPr>
            <w:r w:rsidRPr="001066FE">
              <w:rPr>
                <w:rtl/>
              </w:rPr>
              <w:t xml:space="preserve">وَمُبَشِّرًا بِرَسُولٍ يَأْتِي مِن بَعْدِي اسْمُهُ أَحْمَدُ </w:t>
            </w:r>
          </w:p>
        </w:tc>
        <w:tc>
          <w:tcPr>
            <w:tcW w:w="1809" w:type="dxa"/>
            <w:shd w:val="clear" w:color="auto" w:fill="auto"/>
          </w:tcPr>
          <w:p w:rsidR="00D601D4" w:rsidRPr="00817AB8" w:rsidRDefault="00D601D4" w:rsidP="000D741B">
            <w:pPr>
              <w:pStyle w:val="libCenter"/>
              <w:rPr>
                <w:rtl/>
              </w:rPr>
            </w:pPr>
            <w:r w:rsidRPr="00F16B8D">
              <w:rPr>
                <w:rtl/>
              </w:rPr>
              <w:t>18</w:t>
            </w:r>
          </w:p>
        </w:tc>
      </w:tr>
      <w:tr w:rsidR="00D601D4" w:rsidRPr="00817AB8" w:rsidTr="00D677CA">
        <w:tc>
          <w:tcPr>
            <w:tcW w:w="1667" w:type="dxa"/>
            <w:shd w:val="clear" w:color="auto" w:fill="auto"/>
          </w:tcPr>
          <w:p w:rsidR="00D601D4" w:rsidRPr="00817AB8" w:rsidRDefault="00D601D4" w:rsidP="000D741B">
            <w:pPr>
              <w:pStyle w:val="libCenter"/>
              <w:rPr>
                <w:rtl/>
              </w:rPr>
            </w:pPr>
            <w:r w:rsidRPr="00F16B8D">
              <w:rPr>
                <w:rtl/>
              </w:rPr>
              <w:t>8</w:t>
            </w:r>
          </w:p>
        </w:tc>
        <w:tc>
          <w:tcPr>
            <w:tcW w:w="4111" w:type="dxa"/>
            <w:shd w:val="clear" w:color="auto" w:fill="auto"/>
          </w:tcPr>
          <w:p w:rsidR="00D601D4" w:rsidRPr="001066FE" w:rsidRDefault="00D601D4" w:rsidP="00D677CA">
            <w:pPr>
              <w:pStyle w:val="libAie"/>
              <w:rPr>
                <w:rtl/>
              </w:rPr>
            </w:pPr>
            <w:r w:rsidRPr="001066FE">
              <w:rPr>
                <w:rtl/>
              </w:rPr>
              <w:t xml:space="preserve">لِيُطْفِئُوا نُورَ اللَّهِ </w:t>
            </w:r>
          </w:p>
        </w:tc>
        <w:tc>
          <w:tcPr>
            <w:tcW w:w="1809" w:type="dxa"/>
            <w:shd w:val="clear" w:color="auto" w:fill="auto"/>
          </w:tcPr>
          <w:p w:rsidR="00D601D4" w:rsidRPr="00817AB8" w:rsidRDefault="00D601D4" w:rsidP="000D741B">
            <w:pPr>
              <w:pStyle w:val="libCenter"/>
              <w:rPr>
                <w:rtl/>
              </w:rPr>
            </w:pPr>
            <w:r w:rsidRPr="00F16B8D">
              <w:rPr>
                <w:rtl/>
              </w:rPr>
              <w:t>263</w:t>
            </w:r>
          </w:p>
        </w:tc>
      </w:tr>
      <w:tr w:rsidR="00D601D4" w:rsidRPr="00817AB8" w:rsidTr="00D677CA">
        <w:tc>
          <w:tcPr>
            <w:tcW w:w="1667" w:type="dxa"/>
            <w:shd w:val="clear" w:color="auto" w:fill="auto"/>
          </w:tcPr>
          <w:p w:rsidR="00D601D4" w:rsidRPr="00817AB8" w:rsidRDefault="00D601D4" w:rsidP="000D741B">
            <w:pPr>
              <w:pStyle w:val="libCenter"/>
              <w:rPr>
                <w:rtl/>
              </w:rPr>
            </w:pPr>
            <w:r w:rsidRPr="00F16B8D">
              <w:rPr>
                <w:rtl/>
              </w:rPr>
              <w:t>9</w:t>
            </w:r>
          </w:p>
        </w:tc>
        <w:tc>
          <w:tcPr>
            <w:tcW w:w="4111" w:type="dxa"/>
            <w:shd w:val="clear" w:color="auto" w:fill="auto"/>
          </w:tcPr>
          <w:p w:rsidR="00D601D4" w:rsidRPr="001066FE" w:rsidRDefault="00D601D4" w:rsidP="00D677CA">
            <w:pPr>
              <w:pStyle w:val="libAie"/>
              <w:rPr>
                <w:rtl/>
              </w:rPr>
            </w:pPr>
            <w:r w:rsidRPr="001066FE">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16B8D">
              <w:rPr>
                <w:rtl/>
              </w:rPr>
              <w:t>32</w:t>
            </w:r>
          </w:p>
        </w:tc>
      </w:tr>
      <w:tr w:rsidR="00D601D4" w:rsidRPr="00817AB8" w:rsidTr="00D677CA">
        <w:tc>
          <w:tcPr>
            <w:tcW w:w="1667" w:type="dxa"/>
            <w:shd w:val="clear" w:color="auto" w:fill="auto"/>
          </w:tcPr>
          <w:p w:rsidR="00D601D4" w:rsidRPr="00817AB8" w:rsidRDefault="00D601D4" w:rsidP="000D741B">
            <w:pPr>
              <w:pStyle w:val="libCenter"/>
              <w:rPr>
                <w:rtl/>
              </w:rPr>
            </w:pPr>
            <w:r w:rsidRPr="00F16B8D">
              <w:rPr>
                <w:rtl/>
              </w:rPr>
              <w:t>9</w:t>
            </w:r>
          </w:p>
        </w:tc>
        <w:tc>
          <w:tcPr>
            <w:tcW w:w="4111" w:type="dxa"/>
            <w:shd w:val="clear" w:color="auto" w:fill="auto"/>
          </w:tcPr>
          <w:p w:rsidR="00D601D4" w:rsidRPr="001066FE" w:rsidRDefault="00D601D4" w:rsidP="00D677CA">
            <w:pPr>
              <w:pStyle w:val="libAie"/>
              <w:rPr>
                <w:rtl/>
              </w:rPr>
            </w:pPr>
            <w:r w:rsidRPr="001066FE">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16B8D">
              <w:rPr>
                <w:rtl/>
              </w:rPr>
              <w:t>53</w:t>
            </w:r>
          </w:p>
        </w:tc>
      </w:tr>
      <w:tr w:rsidR="00D601D4" w:rsidRPr="00817AB8" w:rsidTr="00D677CA">
        <w:tc>
          <w:tcPr>
            <w:tcW w:w="1667" w:type="dxa"/>
            <w:shd w:val="clear" w:color="auto" w:fill="auto"/>
          </w:tcPr>
          <w:p w:rsidR="00D601D4" w:rsidRPr="00817AB8" w:rsidRDefault="00D601D4" w:rsidP="000D741B">
            <w:pPr>
              <w:pStyle w:val="libCenter"/>
              <w:rPr>
                <w:rtl/>
              </w:rPr>
            </w:pPr>
            <w:r w:rsidRPr="00F16B8D">
              <w:rPr>
                <w:rtl/>
              </w:rPr>
              <w:t>9</w:t>
            </w:r>
          </w:p>
        </w:tc>
        <w:tc>
          <w:tcPr>
            <w:tcW w:w="4111" w:type="dxa"/>
            <w:shd w:val="clear" w:color="auto" w:fill="auto"/>
          </w:tcPr>
          <w:p w:rsidR="00D601D4" w:rsidRPr="001066FE" w:rsidRDefault="00D601D4" w:rsidP="00D677CA">
            <w:pPr>
              <w:pStyle w:val="libAie"/>
              <w:rPr>
                <w:rtl/>
              </w:rPr>
            </w:pPr>
            <w:r w:rsidRPr="001066FE">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16B8D">
              <w:rPr>
                <w:rtl/>
              </w:rPr>
              <w:t>106</w:t>
            </w:r>
          </w:p>
        </w:tc>
      </w:tr>
      <w:tr w:rsidR="00D601D4" w:rsidRPr="00817AB8" w:rsidTr="00D677CA">
        <w:tc>
          <w:tcPr>
            <w:tcW w:w="1667" w:type="dxa"/>
            <w:shd w:val="clear" w:color="auto" w:fill="auto"/>
          </w:tcPr>
          <w:p w:rsidR="00D601D4" w:rsidRPr="00817AB8" w:rsidRDefault="00D601D4" w:rsidP="000D741B">
            <w:pPr>
              <w:pStyle w:val="libCenter"/>
              <w:rPr>
                <w:rtl/>
              </w:rPr>
            </w:pPr>
            <w:r w:rsidRPr="00F16B8D">
              <w:rPr>
                <w:rtl/>
              </w:rPr>
              <w:t>9</w:t>
            </w:r>
          </w:p>
        </w:tc>
        <w:tc>
          <w:tcPr>
            <w:tcW w:w="4111" w:type="dxa"/>
            <w:shd w:val="clear" w:color="auto" w:fill="auto"/>
          </w:tcPr>
          <w:p w:rsidR="00D601D4" w:rsidRPr="001066FE" w:rsidRDefault="00D601D4" w:rsidP="00D677CA">
            <w:pPr>
              <w:pStyle w:val="libAie"/>
              <w:rPr>
                <w:rtl/>
              </w:rPr>
            </w:pPr>
            <w:r w:rsidRPr="001066FE">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16B8D">
              <w:rPr>
                <w:rtl/>
              </w:rPr>
              <w:t>173</w:t>
            </w:r>
          </w:p>
        </w:tc>
      </w:tr>
      <w:tr w:rsidR="00D601D4" w:rsidRPr="00817AB8" w:rsidTr="00D677CA">
        <w:tc>
          <w:tcPr>
            <w:tcW w:w="1667" w:type="dxa"/>
            <w:shd w:val="clear" w:color="auto" w:fill="auto"/>
          </w:tcPr>
          <w:p w:rsidR="00D601D4" w:rsidRPr="00817AB8" w:rsidRDefault="00D601D4" w:rsidP="000D741B">
            <w:pPr>
              <w:pStyle w:val="libCenter"/>
              <w:rPr>
                <w:rtl/>
              </w:rPr>
            </w:pPr>
            <w:r w:rsidRPr="00F16B8D">
              <w:rPr>
                <w:rtl/>
              </w:rPr>
              <w:t>9</w:t>
            </w:r>
          </w:p>
        </w:tc>
        <w:tc>
          <w:tcPr>
            <w:tcW w:w="4111" w:type="dxa"/>
            <w:shd w:val="clear" w:color="auto" w:fill="auto"/>
          </w:tcPr>
          <w:p w:rsidR="00D601D4" w:rsidRPr="001066FE" w:rsidRDefault="00D601D4" w:rsidP="00D677CA">
            <w:pPr>
              <w:pStyle w:val="libAie"/>
            </w:pPr>
            <w:r w:rsidRPr="001066FE">
              <w:rPr>
                <w:rtl/>
              </w:rPr>
              <w:t xml:space="preserve">هُوَ الَّذِي أَرْسَلَ رَسُولَهُ بِالْهُدَىٰ وَدِينِ الْحَقِّ </w:t>
            </w:r>
          </w:p>
        </w:tc>
        <w:tc>
          <w:tcPr>
            <w:tcW w:w="1809" w:type="dxa"/>
            <w:shd w:val="clear" w:color="auto" w:fill="auto"/>
          </w:tcPr>
          <w:p w:rsidR="00D601D4" w:rsidRPr="00817AB8" w:rsidRDefault="00D601D4" w:rsidP="000D741B">
            <w:pPr>
              <w:pStyle w:val="libCenter"/>
              <w:rPr>
                <w:rtl/>
              </w:rPr>
            </w:pPr>
            <w:r w:rsidRPr="00F16B8D">
              <w:rPr>
                <w:rtl/>
              </w:rPr>
              <w:t>249</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الجمعة﴾</w:t>
            </w:r>
          </w:p>
          <w:p w:rsidR="00D601D4" w:rsidRPr="00817AB8" w:rsidRDefault="00D601D4" w:rsidP="000D741B">
            <w:pPr>
              <w:pStyle w:val="libCenterBold2"/>
              <w:rPr>
                <w:rtl/>
              </w:rPr>
            </w:pPr>
            <w:r>
              <w:rPr>
                <w:rtl/>
              </w:rPr>
              <w:t>(62)</w:t>
            </w:r>
          </w:p>
        </w:tc>
      </w:tr>
      <w:tr w:rsidR="00D601D4" w:rsidRPr="00817AB8" w:rsidTr="00D677CA">
        <w:tc>
          <w:tcPr>
            <w:tcW w:w="1667" w:type="dxa"/>
            <w:shd w:val="clear" w:color="auto" w:fill="auto"/>
          </w:tcPr>
          <w:p w:rsidR="00D601D4" w:rsidRPr="00817AB8" w:rsidRDefault="00D601D4" w:rsidP="000D741B">
            <w:pPr>
              <w:pStyle w:val="libCenter"/>
              <w:rPr>
                <w:rtl/>
              </w:rPr>
            </w:pPr>
            <w:r w:rsidRPr="004E1280">
              <w:rPr>
                <w:rtl/>
              </w:rPr>
              <w:t>2</w:t>
            </w:r>
          </w:p>
        </w:tc>
        <w:tc>
          <w:tcPr>
            <w:tcW w:w="4111" w:type="dxa"/>
            <w:shd w:val="clear" w:color="auto" w:fill="auto"/>
          </w:tcPr>
          <w:p w:rsidR="00D601D4" w:rsidRPr="001066FE" w:rsidRDefault="00D601D4" w:rsidP="00D677CA">
            <w:pPr>
              <w:pStyle w:val="libAie"/>
              <w:rPr>
                <w:rtl/>
              </w:rPr>
            </w:pPr>
            <w:r w:rsidRPr="001066FE">
              <w:rPr>
                <w:rtl/>
              </w:rPr>
              <w:t xml:space="preserve">هُوَ الَّذِي بَعَثَ فِي الْأُمِّيِّينَ رَسُولًا مِّنْهُمْ </w:t>
            </w:r>
          </w:p>
        </w:tc>
        <w:tc>
          <w:tcPr>
            <w:tcW w:w="1809" w:type="dxa"/>
            <w:shd w:val="clear" w:color="auto" w:fill="auto"/>
          </w:tcPr>
          <w:p w:rsidR="00D601D4" w:rsidRPr="00817AB8" w:rsidRDefault="00D601D4" w:rsidP="000D741B">
            <w:pPr>
              <w:pStyle w:val="libCenter"/>
              <w:rPr>
                <w:rtl/>
              </w:rPr>
            </w:pPr>
            <w:r w:rsidRPr="004E1280">
              <w:rPr>
                <w:rtl/>
              </w:rPr>
              <w:t>15</w:t>
            </w:r>
          </w:p>
        </w:tc>
      </w:tr>
      <w:tr w:rsidR="00D601D4" w:rsidRPr="00817AB8" w:rsidTr="00D677CA">
        <w:tc>
          <w:tcPr>
            <w:tcW w:w="1667" w:type="dxa"/>
            <w:shd w:val="clear" w:color="auto" w:fill="auto"/>
          </w:tcPr>
          <w:p w:rsidR="00D601D4" w:rsidRPr="00817AB8" w:rsidRDefault="00D601D4" w:rsidP="000D741B">
            <w:pPr>
              <w:pStyle w:val="libCenter"/>
              <w:rPr>
                <w:rtl/>
              </w:rPr>
            </w:pPr>
            <w:r w:rsidRPr="004E1280">
              <w:rPr>
                <w:rtl/>
              </w:rPr>
              <w:t>2</w:t>
            </w:r>
          </w:p>
        </w:tc>
        <w:tc>
          <w:tcPr>
            <w:tcW w:w="4111" w:type="dxa"/>
            <w:shd w:val="clear" w:color="auto" w:fill="auto"/>
          </w:tcPr>
          <w:p w:rsidR="00D601D4" w:rsidRPr="001066FE" w:rsidRDefault="00D601D4" w:rsidP="00D677CA">
            <w:pPr>
              <w:pStyle w:val="libAie"/>
              <w:rPr>
                <w:rtl/>
              </w:rPr>
            </w:pPr>
            <w:r w:rsidRPr="001066FE">
              <w:rPr>
                <w:rtl/>
              </w:rPr>
              <w:t xml:space="preserve">هُوَ الَّذِي بَعَثَ فِي الْأُمِّيِّينَ رَسُولًا مِّنْهُمْ </w:t>
            </w:r>
          </w:p>
        </w:tc>
        <w:tc>
          <w:tcPr>
            <w:tcW w:w="1809" w:type="dxa"/>
            <w:shd w:val="clear" w:color="auto" w:fill="auto"/>
          </w:tcPr>
          <w:p w:rsidR="00D601D4" w:rsidRPr="00817AB8" w:rsidRDefault="00D601D4" w:rsidP="000D741B">
            <w:pPr>
              <w:pStyle w:val="libCenter"/>
              <w:rPr>
                <w:rtl/>
              </w:rPr>
            </w:pPr>
            <w:r w:rsidRPr="004E1280">
              <w:rPr>
                <w:rtl/>
              </w:rPr>
              <w:t>41</w:t>
            </w:r>
          </w:p>
        </w:tc>
      </w:tr>
      <w:tr w:rsidR="00D601D4" w:rsidRPr="00817AB8" w:rsidTr="00D677CA">
        <w:tc>
          <w:tcPr>
            <w:tcW w:w="1667" w:type="dxa"/>
            <w:shd w:val="clear" w:color="auto" w:fill="auto"/>
          </w:tcPr>
          <w:p w:rsidR="00D601D4" w:rsidRPr="00817AB8" w:rsidRDefault="00D601D4" w:rsidP="000D741B">
            <w:pPr>
              <w:pStyle w:val="libCenter"/>
              <w:rPr>
                <w:rtl/>
              </w:rPr>
            </w:pPr>
            <w:r w:rsidRPr="004E1280">
              <w:rPr>
                <w:rtl/>
              </w:rPr>
              <w:t>2</w:t>
            </w:r>
          </w:p>
        </w:tc>
        <w:tc>
          <w:tcPr>
            <w:tcW w:w="4111" w:type="dxa"/>
            <w:shd w:val="clear" w:color="auto" w:fill="auto"/>
          </w:tcPr>
          <w:p w:rsidR="00D601D4" w:rsidRPr="001066FE" w:rsidRDefault="00D601D4" w:rsidP="00D677CA">
            <w:pPr>
              <w:pStyle w:val="libAie"/>
            </w:pPr>
            <w:r w:rsidRPr="001066FE">
              <w:rPr>
                <w:rtl/>
              </w:rPr>
              <w:t xml:space="preserve">هُوَ الَّذِي بَعَثَ فِي الْأُمِّيِّينَ رَسُولًا مِّنْهُمْ </w:t>
            </w:r>
          </w:p>
        </w:tc>
        <w:tc>
          <w:tcPr>
            <w:tcW w:w="1809" w:type="dxa"/>
            <w:shd w:val="clear" w:color="auto" w:fill="auto"/>
          </w:tcPr>
          <w:p w:rsidR="00D601D4" w:rsidRPr="00817AB8" w:rsidRDefault="00D601D4" w:rsidP="000D741B">
            <w:pPr>
              <w:pStyle w:val="libCenter"/>
              <w:rPr>
                <w:rtl/>
              </w:rPr>
            </w:pPr>
            <w:r w:rsidRPr="004E1280">
              <w:rPr>
                <w:rtl/>
              </w:rPr>
              <w:t>65</w:t>
            </w:r>
          </w:p>
        </w:tc>
      </w:tr>
    </w:tbl>
    <w:p w:rsidR="00D601D4" w:rsidRDefault="00D601D4" w:rsidP="00D677CA">
      <w:pPr>
        <w:pStyle w:val="libNormal"/>
        <w:rPr>
          <w:rtl/>
        </w:rPr>
      </w:pPr>
    </w:p>
    <w:p w:rsidR="00D601D4" w:rsidRPr="00A66152" w:rsidRDefault="00D601D4" w:rsidP="00D677CA">
      <w:pPr>
        <w:pStyle w:val="libNormal"/>
      </w:pPr>
      <w:r w:rsidRPr="00A66152">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1667" w:type="dxa"/>
            <w:shd w:val="clear" w:color="auto" w:fill="auto"/>
          </w:tcPr>
          <w:p w:rsidR="00D601D4" w:rsidRPr="00817AB8" w:rsidRDefault="00D601D4" w:rsidP="000D741B">
            <w:pPr>
              <w:pStyle w:val="libCenter"/>
              <w:rPr>
                <w:rtl/>
              </w:rPr>
            </w:pPr>
            <w:r w:rsidRPr="00E17FE2">
              <w:rPr>
                <w:rtl/>
              </w:rPr>
              <w:t>2</w:t>
            </w:r>
          </w:p>
        </w:tc>
        <w:tc>
          <w:tcPr>
            <w:tcW w:w="4111" w:type="dxa"/>
            <w:shd w:val="clear" w:color="auto" w:fill="auto"/>
          </w:tcPr>
          <w:p w:rsidR="00D601D4" w:rsidRPr="001066FE" w:rsidRDefault="00D601D4" w:rsidP="00D677CA">
            <w:pPr>
              <w:pStyle w:val="libAie"/>
              <w:rPr>
                <w:rtl/>
              </w:rPr>
            </w:pPr>
            <w:r w:rsidRPr="001066FE">
              <w:rPr>
                <w:rtl/>
              </w:rPr>
              <w:t xml:space="preserve">هُوَ الَّذِي بَعَثَ فِي الْأُمِّيِّينَ رَسُولًا مِّنْهُمْ </w:t>
            </w:r>
          </w:p>
        </w:tc>
        <w:tc>
          <w:tcPr>
            <w:tcW w:w="1809" w:type="dxa"/>
            <w:shd w:val="clear" w:color="auto" w:fill="auto"/>
          </w:tcPr>
          <w:p w:rsidR="00D601D4" w:rsidRPr="00817AB8" w:rsidRDefault="00D601D4" w:rsidP="000D741B">
            <w:pPr>
              <w:pStyle w:val="libCenter"/>
              <w:rPr>
                <w:rtl/>
              </w:rPr>
            </w:pPr>
            <w:r w:rsidRPr="00E17FE2">
              <w:rPr>
                <w:rtl/>
              </w:rPr>
              <w:t>89</w:t>
            </w:r>
          </w:p>
        </w:tc>
      </w:tr>
      <w:tr w:rsidR="00D601D4" w:rsidRPr="00817AB8" w:rsidTr="00D677CA">
        <w:tc>
          <w:tcPr>
            <w:tcW w:w="1667" w:type="dxa"/>
            <w:shd w:val="clear" w:color="auto" w:fill="auto"/>
          </w:tcPr>
          <w:p w:rsidR="00D601D4" w:rsidRPr="00817AB8" w:rsidRDefault="00D601D4" w:rsidP="000D741B">
            <w:pPr>
              <w:pStyle w:val="libCenter"/>
              <w:rPr>
                <w:rtl/>
              </w:rPr>
            </w:pPr>
            <w:r w:rsidRPr="00E17FE2">
              <w:rPr>
                <w:rtl/>
              </w:rPr>
              <w:t>2</w:t>
            </w:r>
          </w:p>
        </w:tc>
        <w:tc>
          <w:tcPr>
            <w:tcW w:w="4111" w:type="dxa"/>
            <w:shd w:val="clear" w:color="auto" w:fill="auto"/>
          </w:tcPr>
          <w:p w:rsidR="00D601D4" w:rsidRPr="001066FE" w:rsidRDefault="00D601D4" w:rsidP="00D677CA">
            <w:pPr>
              <w:pStyle w:val="libAie"/>
              <w:rPr>
                <w:rtl/>
              </w:rPr>
            </w:pPr>
            <w:r w:rsidRPr="001066FE">
              <w:rPr>
                <w:rtl/>
              </w:rPr>
              <w:t xml:space="preserve">هُوَ الَّذِي بَعَثَ فِي الْأُمِّيِّينَ رَسُولًا مِّنْهُمْ </w:t>
            </w:r>
          </w:p>
        </w:tc>
        <w:tc>
          <w:tcPr>
            <w:tcW w:w="1809" w:type="dxa"/>
            <w:shd w:val="clear" w:color="auto" w:fill="auto"/>
          </w:tcPr>
          <w:p w:rsidR="00D601D4" w:rsidRPr="00817AB8" w:rsidRDefault="00D601D4" w:rsidP="000D741B">
            <w:pPr>
              <w:pStyle w:val="libCenter"/>
              <w:rPr>
                <w:rtl/>
              </w:rPr>
            </w:pPr>
            <w:r w:rsidRPr="00E17FE2">
              <w:rPr>
                <w:rtl/>
              </w:rPr>
              <w:t>124</w:t>
            </w:r>
          </w:p>
        </w:tc>
      </w:tr>
      <w:tr w:rsidR="00D601D4" w:rsidRPr="00817AB8" w:rsidTr="00D677CA">
        <w:tc>
          <w:tcPr>
            <w:tcW w:w="1667" w:type="dxa"/>
            <w:shd w:val="clear" w:color="auto" w:fill="auto"/>
          </w:tcPr>
          <w:p w:rsidR="00D601D4" w:rsidRPr="00817AB8" w:rsidRDefault="00D601D4" w:rsidP="000D741B">
            <w:pPr>
              <w:pStyle w:val="libCenter"/>
              <w:rPr>
                <w:rtl/>
              </w:rPr>
            </w:pPr>
            <w:r w:rsidRPr="00E17FE2">
              <w:rPr>
                <w:rtl/>
              </w:rPr>
              <w:t>2</w:t>
            </w:r>
          </w:p>
        </w:tc>
        <w:tc>
          <w:tcPr>
            <w:tcW w:w="4111" w:type="dxa"/>
            <w:shd w:val="clear" w:color="auto" w:fill="auto"/>
          </w:tcPr>
          <w:p w:rsidR="00D601D4" w:rsidRPr="001066FE" w:rsidRDefault="00D601D4" w:rsidP="00D677CA">
            <w:pPr>
              <w:pStyle w:val="libAie"/>
              <w:rPr>
                <w:rtl/>
              </w:rPr>
            </w:pPr>
            <w:r w:rsidRPr="001066FE">
              <w:rPr>
                <w:rtl/>
              </w:rPr>
              <w:t xml:space="preserve">هُوَ الَّذِي بَعَثَ فِي الْأُمِّيِّينَ رَسُولًا مِّنْهُمْ </w:t>
            </w:r>
          </w:p>
        </w:tc>
        <w:tc>
          <w:tcPr>
            <w:tcW w:w="1809" w:type="dxa"/>
            <w:shd w:val="clear" w:color="auto" w:fill="auto"/>
          </w:tcPr>
          <w:p w:rsidR="00D601D4" w:rsidRPr="00817AB8" w:rsidRDefault="00D601D4" w:rsidP="000D741B">
            <w:pPr>
              <w:pStyle w:val="libCenter"/>
              <w:rPr>
                <w:rtl/>
              </w:rPr>
            </w:pPr>
            <w:r w:rsidRPr="00E17FE2">
              <w:rPr>
                <w:rtl/>
              </w:rPr>
              <w:t>139</w:t>
            </w:r>
          </w:p>
        </w:tc>
      </w:tr>
      <w:tr w:rsidR="00D601D4" w:rsidRPr="00817AB8" w:rsidTr="00D677CA">
        <w:tc>
          <w:tcPr>
            <w:tcW w:w="1667" w:type="dxa"/>
            <w:shd w:val="clear" w:color="auto" w:fill="auto"/>
          </w:tcPr>
          <w:p w:rsidR="00D601D4" w:rsidRPr="00817AB8" w:rsidRDefault="00D601D4" w:rsidP="000D741B">
            <w:pPr>
              <w:pStyle w:val="libCenter"/>
              <w:rPr>
                <w:rtl/>
              </w:rPr>
            </w:pPr>
            <w:r w:rsidRPr="00E17FE2">
              <w:rPr>
                <w:rtl/>
              </w:rPr>
              <w:t>2</w:t>
            </w:r>
          </w:p>
        </w:tc>
        <w:tc>
          <w:tcPr>
            <w:tcW w:w="4111" w:type="dxa"/>
            <w:shd w:val="clear" w:color="auto" w:fill="auto"/>
          </w:tcPr>
          <w:p w:rsidR="00D601D4" w:rsidRPr="001066FE" w:rsidRDefault="00D601D4" w:rsidP="00D677CA">
            <w:pPr>
              <w:pStyle w:val="libAie"/>
            </w:pPr>
            <w:r w:rsidRPr="001066FE">
              <w:rPr>
                <w:rtl/>
              </w:rPr>
              <w:t xml:space="preserve">هُوَ الَّذِي بَعَثَ فِي الْأُمِّيِّينَ رَسُولًا مِّنْهُمْ </w:t>
            </w:r>
          </w:p>
        </w:tc>
        <w:tc>
          <w:tcPr>
            <w:tcW w:w="1809" w:type="dxa"/>
            <w:shd w:val="clear" w:color="auto" w:fill="auto"/>
          </w:tcPr>
          <w:p w:rsidR="00D601D4" w:rsidRPr="00817AB8" w:rsidRDefault="00D601D4" w:rsidP="000D741B">
            <w:pPr>
              <w:pStyle w:val="libCenter"/>
              <w:rPr>
                <w:rtl/>
              </w:rPr>
            </w:pPr>
            <w:r w:rsidRPr="00E17FE2">
              <w:rPr>
                <w:rtl/>
              </w:rPr>
              <w:t>249</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المنافقون﴾</w:t>
            </w:r>
          </w:p>
          <w:p w:rsidR="00D601D4" w:rsidRPr="00817AB8" w:rsidRDefault="00D601D4" w:rsidP="000D741B">
            <w:pPr>
              <w:pStyle w:val="libCenterBold2"/>
              <w:rPr>
                <w:rtl/>
              </w:rPr>
            </w:pPr>
            <w:r>
              <w:rPr>
                <w:rtl/>
              </w:rPr>
              <w:t>(63)</w:t>
            </w:r>
          </w:p>
        </w:tc>
      </w:tr>
      <w:tr w:rsidR="00D601D4" w:rsidRPr="00817AB8" w:rsidTr="00D677CA">
        <w:tc>
          <w:tcPr>
            <w:tcW w:w="1667" w:type="dxa"/>
            <w:shd w:val="clear" w:color="auto" w:fill="auto"/>
          </w:tcPr>
          <w:p w:rsidR="00D601D4" w:rsidRPr="00817AB8" w:rsidRDefault="00D601D4" w:rsidP="000D741B">
            <w:pPr>
              <w:pStyle w:val="libCenter"/>
              <w:rPr>
                <w:rtl/>
              </w:rPr>
            </w:pPr>
            <w:r>
              <w:rPr>
                <w:rtl/>
              </w:rPr>
              <w:t>1</w:t>
            </w:r>
          </w:p>
        </w:tc>
        <w:tc>
          <w:tcPr>
            <w:tcW w:w="4111" w:type="dxa"/>
            <w:shd w:val="clear" w:color="auto" w:fill="auto"/>
          </w:tcPr>
          <w:p w:rsidR="00D601D4" w:rsidRPr="001066FE" w:rsidRDefault="00D601D4" w:rsidP="00D677CA">
            <w:pPr>
              <w:pStyle w:val="libAie"/>
              <w:rPr>
                <w:rtl/>
              </w:rPr>
            </w:pPr>
            <w:r w:rsidRPr="001066FE">
              <w:rPr>
                <w:rtl/>
              </w:rPr>
              <w:t xml:space="preserve">وَاللَّهُ يَعْلَمُ إِنَّكَ لَرَسُولُهُ </w:t>
            </w:r>
          </w:p>
        </w:tc>
        <w:tc>
          <w:tcPr>
            <w:tcW w:w="1809" w:type="dxa"/>
            <w:shd w:val="clear" w:color="auto" w:fill="auto"/>
          </w:tcPr>
          <w:p w:rsidR="00D601D4" w:rsidRPr="00817AB8" w:rsidRDefault="00D601D4" w:rsidP="000D741B">
            <w:pPr>
              <w:pStyle w:val="libCenter"/>
              <w:rPr>
                <w:rtl/>
              </w:rPr>
            </w:pPr>
            <w:r>
              <w:rPr>
                <w:rtl/>
              </w:rPr>
              <w:t>46</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التحريم﴾</w:t>
            </w:r>
          </w:p>
          <w:p w:rsidR="00D601D4" w:rsidRPr="00817AB8" w:rsidRDefault="00D601D4" w:rsidP="000D741B">
            <w:pPr>
              <w:pStyle w:val="libCenterBold2"/>
              <w:rPr>
                <w:rtl/>
              </w:rPr>
            </w:pPr>
            <w:r>
              <w:rPr>
                <w:rtl/>
              </w:rPr>
              <w:t>(66)</w:t>
            </w:r>
          </w:p>
        </w:tc>
      </w:tr>
      <w:tr w:rsidR="00D601D4" w:rsidRPr="00817AB8" w:rsidTr="00D677CA">
        <w:tc>
          <w:tcPr>
            <w:tcW w:w="1667" w:type="dxa"/>
            <w:shd w:val="clear" w:color="auto" w:fill="auto"/>
          </w:tcPr>
          <w:p w:rsidR="00D601D4" w:rsidRPr="00817AB8" w:rsidRDefault="00D601D4" w:rsidP="000D741B">
            <w:pPr>
              <w:pStyle w:val="libCenter"/>
              <w:rPr>
                <w:rtl/>
              </w:rPr>
            </w:pPr>
            <w:r>
              <w:rPr>
                <w:rtl/>
              </w:rPr>
              <w:t>8</w:t>
            </w:r>
          </w:p>
        </w:tc>
        <w:tc>
          <w:tcPr>
            <w:tcW w:w="4111" w:type="dxa"/>
            <w:shd w:val="clear" w:color="auto" w:fill="auto"/>
          </w:tcPr>
          <w:p w:rsidR="00D601D4" w:rsidRPr="001066FE" w:rsidRDefault="00D601D4" w:rsidP="00D677CA">
            <w:pPr>
              <w:pStyle w:val="libAie"/>
              <w:rPr>
                <w:rtl/>
              </w:rPr>
            </w:pPr>
            <w:r w:rsidRPr="001066FE">
              <w:rPr>
                <w:rtl/>
              </w:rPr>
              <w:t xml:space="preserve">يَوْمَ لَا يُخْزِي اللَّهُ النَّبِيَّ وَالَّذِينَ آمَنُوا مَعَهُ </w:t>
            </w:r>
          </w:p>
        </w:tc>
        <w:tc>
          <w:tcPr>
            <w:tcW w:w="1809" w:type="dxa"/>
            <w:shd w:val="clear" w:color="auto" w:fill="auto"/>
          </w:tcPr>
          <w:p w:rsidR="00D601D4" w:rsidRPr="00817AB8" w:rsidRDefault="00D601D4" w:rsidP="000D741B">
            <w:pPr>
              <w:pStyle w:val="libCenter"/>
              <w:rPr>
                <w:rtl/>
              </w:rPr>
            </w:pPr>
            <w:r>
              <w:rPr>
                <w:rtl/>
              </w:rPr>
              <w:t>54</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القلم﴾</w:t>
            </w:r>
          </w:p>
          <w:p w:rsidR="00D601D4" w:rsidRPr="00817AB8" w:rsidRDefault="00D601D4" w:rsidP="000D741B">
            <w:pPr>
              <w:pStyle w:val="libCenterBold2"/>
              <w:rPr>
                <w:rtl/>
              </w:rPr>
            </w:pPr>
            <w:r>
              <w:rPr>
                <w:rtl/>
              </w:rPr>
              <w:t>(68)</w:t>
            </w:r>
          </w:p>
        </w:tc>
      </w:tr>
      <w:tr w:rsidR="00D601D4" w:rsidRPr="00817AB8" w:rsidTr="00D677CA">
        <w:tc>
          <w:tcPr>
            <w:tcW w:w="1667" w:type="dxa"/>
            <w:shd w:val="clear" w:color="auto" w:fill="auto"/>
          </w:tcPr>
          <w:p w:rsidR="00D601D4" w:rsidRPr="00817AB8" w:rsidRDefault="00D601D4" w:rsidP="000D741B">
            <w:pPr>
              <w:pStyle w:val="libCenter"/>
              <w:rPr>
                <w:rtl/>
              </w:rPr>
            </w:pPr>
            <w:r w:rsidRPr="008D1CC8">
              <w:rPr>
                <w:rtl/>
              </w:rPr>
              <w:t>4</w:t>
            </w:r>
          </w:p>
        </w:tc>
        <w:tc>
          <w:tcPr>
            <w:tcW w:w="4111" w:type="dxa"/>
            <w:shd w:val="clear" w:color="auto" w:fill="auto"/>
          </w:tcPr>
          <w:p w:rsidR="00D601D4" w:rsidRPr="001066FE" w:rsidRDefault="00D601D4" w:rsidP="00D677CA">
            <w:pPr>
              <w:pStyle w:val="libAie"/>
              <w:rPr>
                <w:rtl/>
              </w:rPr>
            </w:pPr>
            <w:r w:rsidRPr="001066FE">
              <w:rPr>
                <w:rtl/>
              </w:rPr>
              <w:t xml:space="preserve">وَإِنَّكَ لَعَلَىٰ خُلُقٍ عَظِيمٍ </w:t>
            </w:r>
          </w:p>
        </w:tc>
        <w:tc>
          <w:tcPr>
            <w:tcW w:w="1809" w:type="dxa"/>
            <w:shd w:val="clear" w:color="auto" w:fill="auto"/>
          </w:tcPr>
          <w:p w:rsidR="00D601D4" w:rsidRPr="00817AB8" w:rsidRDefault="00D601D4" w:rsidP="000D741B">
            <w:pPr>
              <w:pStyle w:val="libCenter"/>
              <w:rPr>
                <w:rtl/>
              </w:rPr>
            </w:pPr>
            <w:r w:rsidRPr="008D1CC8">
              <w:rPr>
                <w:rtl/>
              </w:rPr>
              <w:t>193</w:t>
            </w:r>
          </w:p>
        </w:tc>
      </w:tr>
      <w:tr w:rsidR="00D601D4" w:rsidRPr="00817AB8" w:rsidTr="00D677CA">
        <w:tc>
          <w:tcPr>
            <w:tcW w:w="1667" w:type="dxa"/>
            <w:shd w:val="clear" w:color="auto" w:fill="auto"/>
          </w:tcPr>
          <w:p w:rsidR="00D601D4" w:rsidRPr="00817AB8" w:rsidRDefault="00D601D4" w:rsidP="000D741B">
            <w:pPr>
              <w:pStyle w:val="libCenter"/>
              <w:rPr>
                <w:rtl/>
              </w:rPr>
            </w:pPr>
            <w:r w:rsidRPr="008D1CC8">
              <w:rPr>
                <w:rtl/>
              </w:rPr>
              <w:t>4</w:t>
            </w:r>
          </w:p>
        </w:tc>
        <w:tc>
          <w:tcPr>
            <w:tcW w:w="4111" w:type="dxa"/>
            <w:shd w:val="clear" w:color="auto" w:fill="auto"/>
          </w:tcPr>
          <w:p w:rsidR="00D601D4" w:rsidRPr="001066FE" w:rsidRDefault="00D601D4" w:rsidP="00D677CA">
            <w:pPr>
              <w:pStyle w:val="libAie"/>
            </w:pPr>
            <w:r w:rsidRPr="001066FE">
              <w:rPr>
                <w:rtl/>
              </w:rPr>
              <w:t xml:space="preserve">وَإِنَّكَ لَعَلَىٰ خُلُقٍ عَظِيمٍ </w:t>
            </w:r>
          </w:p>
        </w:tc>
        <w:tc>
          <w:tcPr>
            <w:tcW w:w="1809" w:type="dxa"/>
            <w:shd w:val="clear" w:color="auto" w:fill="auto"/>
          </w:tcPr>
          <w:p w:rsidR="00D601D4" w:rsidRPr="00817AB8" w:rsidRDefault="00D601D4" w:rsidP="000D741B">
            <w:pPr>
              <w:pStyle w:val="libCenter"/>
              <w:rPr>
                <w:rtl/>
              </w:rPr>
            </w:pPr>
            <w:r w:rsidRPr="008D1CC8">
              <w:rPr>
                <w:rtl/>
              </w:rPr>
              <w:t>195</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المعارج﴾</w:t>
            </w:r>
          </w:p>
          <w:p w:rsidR="00D601D4" w:rsidRPr="00817AB8" w:rsidRDefault="00D601D4" w:rsidP="000D741B">
            <w:pPr>
              <w:pStyle w:val="libCenterBold2"/>
              <w:rPr>
                <w:rtl/>
              </w:rPr>
            </w:pPr>
            <w:r>
              <w:rPr>
                <w:rtl/>
              </w:rPr>
              <w:t>(70)</w:t>
            </w:r>
          </w:p>
        </w:tc>
      </w:tr>
      <w:tr w:rsidR="00D601D4" w:rsidRPr="00817AB8" w:rsidTr="00D677CA">
        <w:tc>
          <w:tcPr>
            <w:tcW w:w="1667" w:type="dxa"/>
            <w:shd w:val="clear" w:color="auto" w:fill="auto"/>
          </w:tcPr>
          <w:p w:rsidR="00D601D4" w:rsidRPr="00817AB8" w:rsidRDefault="00D601D4" w:rsidP="000D741B">
            <w:pPr>
              <w:pStyle w:val="libCenter"/>
              <w:rPr>
                <w:rtl/>
              </w:rPr>
            </w:pPr>
            <w:r>
              <w:rPr>
                <w:rtl/>
              </w:rPr>
              <w:t>4</w:t>
            </w:r>
          </w:p>
        </w:tc>
        <w:tc>
          <w:tcPr>
            <w:tcW w:w="4111" w:type="dxa"/>
            <w:shd w:val="clear" w:color="auto" w:fill="auto"/>
          </w:tcPr>
          <w:p w:rsidR="00D601D4" w:rsidRPr="001066FE" w:rsidRDefault="00D601D4" w:rsidP="00D677CA">
            <w:pPr>
              <w:pStyle w:val="libAie"/>
              <w:rPr>
                <w:rtl/>
              </w:rPr>
            </w:pPr>
            <w:r w:rsidRPr="001066FE">
              <w:rPr>
                <w:rtl/>
              </w:rPr>
              <w:t xml:space="preserve">تَعْرُجُ الْمَلَائِكَةُ وَالرُّوحُ إِلَيْهِ </w:t>
            </w:r>
          </w:p>
        </w:tc>
        <w:tc>
          <w:tcPr>
            <w:tcW w:w="1809" w:type="dxa"/>
            <w:shd w:val="clear" w:color="auto" w:fill="auto"/>
          </w:tcPr>
          <w:p w:rsidR="00D601D4" w:rsidRPr="00817AB8" w:rsidRDefault="00D601D4" w:rsidP="000D741B">
            <w:pPr>
              <w:pStyle w:val="libCenter"/>
              <w:rPr>
                <w:rtl/>
              </w:rPr>
            </w:pPr>
            <w:r>
              <w:rPr>
                <w:rtl/>
              </w:rPr>
              <w:t>239</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نوح﴾</w:t>
            </w:r>
          </w:p>
          <w:p w:rsidR="00D601D4" w:rsidRPr="00817AB8" w:rsidRDefault="00D601D4" w:rsidP="000D741B">
            <w:pPr>
              <w:pStyle w:val="libCenterBold2"/>
              <w:rPr>
                <w:rtl/>
              </w:rPr>
            </w:pPr>
            <w:r>
              <w:rPr>
                <w:rtl/>
              </w:rPr>
              <w:t>(71)</w:t>
            </w:r>
          </w:p>
        </w:tc>
      </w:tr>
      <w:tr w:rsidR="00D601D4" w:rsidRPr="00817AB8" w:rsidTr="00D677CA">
        <w:tc>
          <w:tcPr>
            <w:tcW w:w="1667" w:type="dxa"/>
            <w:shd w:val="clear" w:color="auto" w:fill="auto"/>
          </w:tcPr>
          <w:p w:rsidR="00D601D4" w:rsidRPr="00817AB8" w:rsidRDefault="00D601D4" w:rsidP="000D741B">
            <w:pPr>
              <w:pStyle w:val="libCenter"/>
              <w:rPr>
                <w:rtl/>
              </w:rPr>
            </w:pPr>
            <w:r w:rsidRPr="00622B7F">
              <w:rPr>
                <w:rtl/>
              </w:rPr>
              <w:t>23</w:t>
            </w:r>
          </w:p>
        </w:tc>
        <w:tc>
          <w:tcPr>
            <w:tcW w:w="4111" w:type="dxa"/>
            <w:shd w:val="clear" w:color="auto" w:fill="auto"/>
          </w:tcPr>
          <w:p w:rsidR="00D601D4" w:rsidRPr="001066FE" w:rsidRDefault="00D601D4" w:rsidP="00D677CA">
            <w:pPr>
              <w:pStyle w:val="libAie"/>
              <w:rPr>
                <w:rtl/>
              </w:rPr>
            </w:pPr>
            <w:r w:rsidRPr="001066FE">
              <w:rPr>
                <w:rtl/>
              </w:rPr>
              <w:t xml:space="preserve">وَقَالُوا لَا تَذَرُنَّ آلِهَتَكُمْ وَلَا تَذَرُنَّ وَدًّا </w:t>
            </w:r>
          </w:p>
        </w:tc>
        <w:tc>
          <w:tcPr>
            <w:tcW w:w="1809" w:type="dxa"/>
            <w:shd w:val="clear" w:color="auto" w:fill="auto"/>
          </w:tcPr>
          <w:p w:rsidR="00D601D4" w:rsidRPr="00817AB8" w:rsidRDefault="00D601D4" w:rsidP="000D741B">
            <w:pPr>
              <w:pStyle w:val="libCenter"/>
              <w:rPr>
                <w:rtl/>
              </w:rPr>
            </w:pPr>
            <w:r w:rsidRPr="00622B7F">
              <w:rPr>
                <w:rtl/>
              </w:rPr>
              <w:t>24</w:t>
            </w:r>
          </w:p>
        </w:tc>
      </w:tr>
      <w:tr w:rsidR="00D601D4" w:rsidRPr="00817AB8" w:rsidTr="00D677CA">
        <w:tc>
          <w:tcPr>
            <w:tcW w:w="1667" w:type="dxa"/>
            <w:shd w:val="clear" w:color="auto" w:fill="auto"/>
          </w:tcPr>
          <w:p w:rsidR="00D601D4" w:rsidRPr="00817AB8" w:rsidRDefault="00D601D4" w:rsidP="000D741B">
            <w:pPr>
              <w:pStyle w:val="libCenter"/>
              <w:rPr>
                <w:rtl/>
              </w:rPr>
            </w:pPr>
            <w:r w:rsidRPr="00622B7F">
              <w:rPr>
                <w:rtl/>
              </w:rPr>
              <w:t>23</w:t>
            </w:r>
          </w:p>
        </w:tc>
        <w:tc>
          <w:tcPr>
            <w:tcW w:w="4111" w:type="dxa"/>
            <w:shd w:val="clear" w:color="auto" w:fill="auto"/>
          </w:tcPr>
          <w:p w:rsidR="00D601D4" w:rsidRPr="001066FE" w:rsidRDefault="00D601D4" w:rsidP="00D677CA">
            <w:pPr>
              <w:pStyle w:val="libAie"/>
            </w:pPr>
            <w:r w:rsidRPr="001066FE">
              <w:rPr>
                <w:rtl/>
              </w:rPr>
              <w:t xml:space="preserve">وَقَالُوا لَا تَذَرُنَّ آلِهَتَكُمْ وَلَا تَذَرُنَّ وَدًّا </w:t>
            </w:r>
          </w:p>
        </w:tc>
        <w:tc>
          <w:tcPr>
            <w:tcW w:w="1809" w:type="dxa"/>
            <w:shd w:val="clear" w:color="auto" w:fill="auto"/>
          </w:tcPr>
          <w:p w:rsidR="00D601D4" w:rsidRPr="00817AB8" w:rsidRDefault="00D601D4" w:rsidP="000D741B">
            <w:pPr>
              <w:pStyle w:val="libCenter"/>
              <w:rPr>
                <w:rtl/>
              </w:rPr>
            </w:pPr>
            <w:r w:rsidRPr="00622B7F">
              <w:rPr>
                <w:rtl/>
              </w:rPr>
              <w:t>127</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1667" w:type="dxa"/>
            <w:shd w:val="clear" w:color="auto" w:fill="auto"/>
          </w:tcPr>
          <w:p w:rsidR="00D601D4" w:rsidRPr="00817AB8" w:rsidRDefault="00D601D4" w:rsidP="000D741B">
            <w:pPr>
              <w:pStyle w:val="libCenter"/>
              <w:rPr>
                <w:rtl/>
              </w:rPr>
            </w:pPr>
            <w:r w:rsidRPr="00A01941">
              <w:rPr>
                <w:rtl/>
              </w:rPr>
              <w:t>24</w:t>
            </w:r>
          </w:p>
        </w:tc>
        <w:tc>
          <w:tcPr>
            <w:tcW w:w="4111" w:type="dxa"/>
            <w:shd w:val="clear" w:color="auto" w:fill="auto"/>
          </w:tcPr>
          <w:p w:rsidR="00D601D4" w:rsidRPr="001066FE" w:rsidRDefault="00D601D4" w:rsidP="00D677CA">
            <w:pPr>
              <w:pStyle w:val="libAie"/>
              <w:rPr>
                <w:rtl/>
              </w:rPr>
            </w:pPr>
            <w:r w:rsidRPr="001066FE">
              <w:rPr>
                <w:rtl/>
              </w:rPr>
              <w:t xml:space="preserve">وَقَدْ أَضَلُّوا كَثِيرًا </w:t>
            </w:r>
          </w:p>
        </w:tc>
        <w:tc>
          <w:tcPr>
            <w:tcW w:w="1809" w:type="dxa"/>
            <w:shd w:val="clear" w:color="auto" w:fill="auto"/>
          </w:tcPr>
          <w:p w:rsidR="00D601D4" w:rsidRPr="00817AB8" w:rsidRDefault="00D601D4" w:rsidP="000D741B">
            <w:pPr>
              <w:pStyle w:val="libCenter"/>
              <w:rPr>
                <w:rtl/>
              </w:rPr>
            </w:pPr>
            <w:r w:rsidRPr="00A01941">
              <w:rPr>
                <w:rtl/>
              </w:rPr>
              <w:t>24</w:t>
            </w:r>
          </w:p>
        </w:tc>
      </w:tr>
      <w:tr w:rsidR="00D601D4" w:rsidRPr="00817AB8" w:rsidTr="00D677CA">
        <w:tc>
          <w:tcPr>
            <w:tcW w:w="1667" w:type="dxa"/>
            <w:shd w:val="clear" w:color="auto" w:fill="auto"/>
          </w:tcPr>
          <w:p w:rsidR="00D601D4" w:rsidRPr="00817AB8" w:rsidRDefault="00D601D4" w:rsidP="000D741B">
            <w:pPr>
              <w:pStyle w:val="libCenter"/>
              <w:rPr>
                <w:rtl/>
              </w:rPr>
            </w:pPr>
            <w:r w:rsidRPr="00A01941">
              <w:rPr>
                <w:rtl/>
              </w:rPr>
              <w:t>24</w:t>
            </w:r>
          </w:p>
        </w:tc>
        <w:tc>
          <w:tcPr>
            <w:tcW w:w="4111" w:type="dxa"/>
            <w:shd w:val="clear" w:color="auto" w:fill="auto"/>
          </w:tcPr>
          <w:p w:rsidR="00D601D4" w:rsidRPr="001066FE" w:rsidRDefault="00D601D4" w:rsidP="00D677CA">
            <w:pPr>
              <w:pStyle w:val="libAie"/>
            </w:pPr>
            <w:r w:rsidRPr="001066FE">
              <w:rPr>
                <w:rtl/>
              </w:rPr>
              <w:t xml:space="preserve">وَقَدْ أَضَلُّوا كَثِيرًا </w:t>
            </w:r>
          </w:p>
        </w:tc>
        <w:tc>
          <w:tcPr>
            <w:tcW w:w="1809" w:type="dxa"/>
            <w:shd w:val="clear" w:color="auto" w:fill="auto"/>
          </w:tcPr>
          <w:p w:rsidR="00D601D4" w:rsidRPr="00817AB8" w:rsidRDefault="00D601D4" w:rsidP="000D741B">
            <w:pPr>
              <w:pStyle w:val="libCenter"/>
              <w:rPr>
                <w:rtl/>
              </w:rPr>
            </w:pPr>
            <w:r w:rsidRPr="00A01941">
              <w:rPr>
                <w:rtl/>
              </w:rPr>
              <w:t>127</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الجن﴾</w:t>
            </w:r>
          </w:p>
          <w:p w:rsidR="00D601D4" w:rsidRPr="00817AB8" w:rsidRDefault="00D601D4" w:rsidP="000D741B">
            <w:pPr>
              <w:pStyle w:val="libCenterBold2"/>
              <w:rPr>
                <w:rtl/>
              </w:rPr>
            </w:pPr>
            <w:r>
              <w:rPr>
                <w:rtl/>
              </w:rPr>
              <w:t>(72)</w:t>
            </w:r>
          </w:p>
        </w:tc>
      </w:tr>
      <w:tr w:rsidR="00D601D4" w:rsidRPr="00817AB8" w:rsidTr="00D677CA">
        <w:tc>
          <w:tcPr>
            <w:tcW w:w="1667" w:type="dxa"/>
            <w:shd w:val="clear" w:color="auto" w:fill="auto"/>
          </w:tcPr>
          <w:p w:rsidR="00D601D4" w:rsidRPr="00817AB8" w:rsidRDefault="00D601D4" w:rsidP="000D741B">
            <w:pPr>
              <w:pStyle w:val="libCenter"/>
              <w:rPr>
                <w:rtl/>
              </w:rPr>
            </w:pPr>
            <w:r w:rsidRPr="002E2876">
              <w:rPr>
                <w:rtl/>
              </w:rPr>
              <w:t>26</w:t>
            </w:r>
          </w:p>
        </w:tc>
        <w:tc>
          <w:tcPr>
            <w:tcW w:w="4111" w:type="dxa"/>
            <w:shd w:val="clear" w:color="auto" w:fill="auto"/>
          </w:tcPr>
          <w:p w:rsidR="00D601D4" w:rsidRPr="001066FE" w:rsidRDefault="00D601D4" w:rsidP="00D677CA">
            <w:pPr>
              <w:pStyle w:val="libAie"/>
              <w:rPr>
                <w:rtl/>
              </w:rPr>
            </w:pPr>
            <w:r w:rsidRPr="001066FE">
              <w:rPr>
                <w:rtl/>
              </w:rPr>
              <w:t xml:space="preserve">عَالِمُ الْغَيْبِ فَلَا يُظْهِرُ عَلَىٰ غَيْبِهِ أَحَدًا </w:t>
            </w:r>
          </w:p>
        </w:tc>
        <w:tc>
          <w:tcPr>
            <w:tcW w:w="1809" w:type="dxa"/>
            <w:shd w:val="clear" w:color="auto" w:fill="auto"/>
          </w:tcPr>
          <w:p w:rsidR="00D601D4" w:rsidRPr="00817AB8" w:rsidRDefault="00D601D4" w:rsidP="000D741B">
            <w:pPr>
              <w:pStyle w:val="libCenter"/>
              <w:rPr>
                <w:rtl/>
              </w:rPr>
            </w:pPr>
            <w:r w:rsidRPr="002E2876">
              <w:rPr>
                <w:rtl/>
              </w:rPr>
              <w:t>49</w:t>
            </w:r>
          </w:p>
        </w:tc>
      </w:tr>
      <w:tr w:rsidR="00D601D4" w:rsidRPr="00817AB8" w:rsidTr="00D677CA">
        <w:tc>
          <w:tcPr>
            <w:tcW w:w="1667" w:type="dxa"/>
            <w:shd w:val="clear" w:color="auto" w:fill="auto"/>
          </w:tcPr>
          <w:p w:rsidR="00D601D4" w:rsidRPr="00817AB8" w:rsidRDefault="00D601D4" w:rsidP="000D741B">
            <w:pPr>
              <w:pStyle w:val="libCenter"/>
              <w:rPr>
                <w:rtl/>
              </w:rPr>
            </w:pPr>
            <w:r w:rsidRPr="002E2876">
              <w:rPr>
                <w:rtl/>
              </w:rPr>
              <w:t>27</w:t>
            </w:r>
          </w:p>
        </w:tc>
        <w:tc>
          <w:tcPr>
            <w:tcW w:w="4111" w:type="dxa"/>
            <w:shd w:val="clear" w:color="auto" w:fill="auto"/>
          </w:tcPr>
          <w:p w:rsidR="00D601D4" w:rsidRPr="001066FE" w:rsidRDefault="00D601D4" w:rsidP="00D677CA">
            <w:pPr>
              <w:pStyle w:val="libAie"/>
              <w:rPr>
                <w:rtl/>
              </w:rPr>
            </w:pPr>
            <w:r w:rsidRPr="001066FE">
              <w:rPr>
                <w:rtl/>
              </w:rPr>
              <w:t xml:space="preserve">إِلَّا مَنِ ارْتَضَىٰ مِن رَّسُولٍ </w:t>
            </w:r>
          </w:p>
        </w:tc>
        <w:tc>
          <w:tcPr>
            <w:tcW w:w="1809" w:type="dxa"/>
            <w:shd w:val="clear" w:color="auto" w:fill="auto"/>
          </w:tcPr>
          <w:p w:rsidR="00D601D4" w:rsidRPr="00817AB8" w:rsidRDefault="00D601D4" w:rsidP="000D741B">
            <w:pPr>
              <w:pStyle w:val="libCenter"/>
              <w:rPr>
                <w:rtl/>
              </w:rPr>
            </w:pPr>
            <w:r w:rsidRPr="002E2876">
              <w:rPr>
                <w:rtl/>
              </w:rPr>
              <w:t>49</w:t>
            </w:r>
          </w:p>
        </w:tc>
      </w:tr>
      <w:tr w:rsidR="00D601D4" w:rsidRPr="00817AB8" w:rsidTr="00D677CA">
        <w:tc>
          <w:tcPr>
            <w:tcW w:w="1667" w:type="dxa"/>
            <w:shd w:val="clear" w:color="auto" w:fill="auto"/>
          </w:tcPr>
          <w:p w:rsidR="00D601D4" w:rsidRPr="00817AB8" w:rsidRDefault="00D601D4" w:rsidP="000D741B">
            <w:pPr>
              <w:pStyle w:val="libCenter"/>
              <w:rPr>
                <w:rtl/>
              </w:rPr>
            </w:pPr>
            <w:r w:rsidRPr="002E2876">
              <w:rPr>
                <w:rtl/>
              </w:rPr>
              <w:t>27</w:t>
            </w:r>
          </w:p>
        </w:tc>
        <w:tc>
          <w:tcPr>
            <w:tcW w:w="4111" w:type="dxa"/>
            <w:shd w:val="clear" w:color="auto" w:fill="auto"/>
          </w:tcPr>
          <w:p w:rsidR="00D601D4" w:rsidRPr="001066FE" w:rsidRDefault="00D601D4" w:rsidP="00D677CA">
            <w:pPr>
              <w:pStyle w:val="libAie"/>
            </w:pPr>
            <w:r w:rsidRPr="001066FE">
              <w:rPr>
                <w:rtl/>
              </w:rPr>
              <w:t xml:space="preserve">إِلَّا مَنِ ارْتَضَىٰ مِن رَّسُولٍ </w:t>
            </w:r>
          </w:p>
        </w:tc>
        <w:tc>
          <w:tcPr>
            <w:tcW w:w="1809" w:type="dxa"/>
            <w:shd w:val="clear" w:color="auto" w:fill="auto"/>
          </w:tcPr>
          <w:p w:rsidR="00D601D4" w:rsidRPr="00817AB8" w:rsidRDefault="00D601D4" w:rsidP="000D741B">
            <w:pPr>
              <w:pStyle w:val="libCenter"/>
              <w:rPr>
                <w:rtl/>
              </w:rPr>
            </w:pPr>
            <w:r w:rsidRPr="002E2876">
              <w:rPr>
                <w:rtl/>
              </w:rPr>
              <w:t>191</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المدّثر﴾</w:t>
            </w:r>
          </w:p>
          <w:p w:rsidR="00D601D4" w:rsidRPr="00817AB8" w:rsidRDefault="00D601D4" w:rsidP="000D741B">
            <w:pPr>
              <w:pStyle w:val="libCenterBold2"/>
              <w:rPr>
                <w:rtl/>
              </w:rPr>
            </w:pPr>
            <w:r>
              <w:rPr>
                <w:rFonts w:hint="cs"/>
                <w:rtl/>
              </w:rPr>
              <w:t>(74)</w:t>
            </w:r>
          </w:p>
        </w:tc>
      </w:tr>
      <w:tr w:rsidR="00D601D4" w:rsidRPr="00817AB8" w:rsidTr="00D677CA">
        <w:tc>
          <w:tcPr>
            <w:tcW w:w="1667" w:type="dxa"/>
            <w:shd w:val="clear" w:color="auto" w:fill="auto"/>
          </w:tcPr>
          <w:p w:rsidR="00D601D4" w:rsidRPr="00817AB8" w:rsidRDefault="00D601D4" w:rsidP="000D741B">
            <w:pPr>
              <w:pStyle w:val="libCenter"/>
              <w:rPr>
                <w:rtl/>
              </w:rPr>
            </w:pPr>
            <w:r w:rsidRPr="00245236">
              <w:rPr>
                <w:rtl/>
              </w:rPr>
              <w:t>2</w:t>
            </w:r>
          </w:p>
        </w:tc>
        <w:tc>
          <w:tcPr>
            <w:tcW w:w="4111" w:type="dxa"/>
            <w:shd w:val="clear" w:color="auto" w:fill="auto"/>
          </w:tcPr>
          <w:p w:rsidR="00D601D4" w:rsidRPr="001066FE" w:rsidRDefault="00D601D4" w:rsidP="00D677CA">
            <w:pPr>
              <w:pStyle w:val="libAie"/>
              <w:rPr>
                <w:rtl/>
              </w:rPr>
            </w:pPr>
            <w:r w:rsidRPr="001066FE">
              <w:rPr>
                <w:rtl/>
              </w:rPr>
              <w:t xml:space="preserve">قُمْ فَأَنذِرْ </w:t>
            </w:r>
          </w:p>
        </w:tc>
        <w:tc>
          <w:tcPr>
            <w:tcW w:w="1809" w:type="dxa"/>
            <w:shd w:val="clear" w:color="auto" w:fill="auto"/>
          </w:tcPr>
          <w:p w:rsidR="00D601D4" w:rsidRPr="00817AB8" w:rsidRDefault="00D601D4" w:rsidP="000D741B">
            <w:pPr>
              <w:pStyle w:val="libCenter"/>
              <w:rPr>
                <w:rtl/>
              </w:rPr>
            </w:pPr>
            <w:r w:rsidRPr="00245236">
              <w:rPr>
                <w:rtl/>
              </w:rPr>
              <w:t>35</w:t>
            </w:r>
          </w:p>
        </w:tc>
      </w:tr>
      <w:tr w:rsidR="00D601D4" w:rsidRPr="00817AB8" w:rsidTr="00D677CA">
        <w:tc>
          <w:tcPr>
            <w:tcW w:w="1667" w:type="dxa"/>
            <w:shd w:val="clear" w:color="auto" w:fill="auto"/>
          </w:tcPr>
          <w:p w:rsidR="00D601D4" w:rsidRPr="00817AB8" w:rsidRDefault="00D601D4" w:rsidP="000D741B">
            <w:pPr>
              <w:pStyle w:val="libCenter"/>
              <w:rPr>
                <w:rtl/>
              </w:rPr>
            </w:pPr>
            <w:r w:rsidRPr="00245236">
              <w:rPr>
                <w:rtl/>
              </w:rPr>
              <w:t>2</w:t>
            </w:r>
          </w:p>
        </w:tc>
        <w:tc>
          <w:tcPr>
            <w:tcW w:w="4111" w:type="dxa"/>
            <w:shd w:val="clear" w:color="auto" w:fill="auto"/>
          </w:tcPr>
          <w:p w:rsidR="00D601D4" w:rsidRPr="001066FE" w:rsidRDefault="00D601D4" w:rsidP="00D677CA">
            <w:pPr>
              <w:pStyle w:val="libAie"/>
              <w:rPr>
                <w:rtl/>
              </w:rPr>
            </w:pPr>
            <w:r w:rsidRPr="001066FE">
              <w:rPr>
                <w:rtl/>
              </w:rPr>
              <w:t xml:space="preserve">قُمْ فَأَنذِرْ </w:t>
            </w:r>
          </w:p>
        </w:tc>
        <w:tc>
          <w:tcPr>
            <w:tcW w:w="1809" w:type="dxa"/>
            <w:shd w:val="clear" w:color="auto" w:fill="auto"/>
          </w:tcPr>
          <w:p w:rsidR="00D601D4" w:rsidRPr="00817AB8" w:rsidRDefault="00D601D4" w:rsidP="000D741B">
            <w:pPr>
              <w:pStyle w:val="libCenter"/>
              <w:rPr>
                <w:rtl/>
              </w:rPr>
            </w:pPr>
            <w:r w:rsidRPr="00245236">
              <w:rPr>
                <w:rtl/>
              </w:rPr>
              <w:t>57</w:t>
            </w:r>
          </w:p>
        </w:tc>
      </w:tr>
      <w:tr w:rsidR="00D601D4" w:rsidRPr="00817AB8" w:rsidTr="00D677CA">
        <w:tc>
          <w:tcPr>
            <w:tcW w:w="1667" w:type="dxa"/>
            <w:shd w:val="clear" w:color="auto" w:fill="auto"/>
          </w:tcPr>
          <w:p w:rsidR="00D601D4" w:rsidRPr="00817AB8" w:rsidRDefault="00D601D4" w:rsidP="000D741B">
            <w:pPr>
              <w:pStyle w:val="libCenter"/>
              <w:rPr>
                <w:rtl/>
              </w:rPr>
            </w:pPr>
            <w:r w:rsidRPr="00245236">
              <w:rPr>
                <w:rtl/>
              </w:rPr>
              <w:t>2</w:t>
            </w:r>
          </w:p>
        </w:tc>
        <w:tc>
          <w:tcPr>
            <w:tcW w:w="4111" w:type="dxa"/>
            <w:shd w:val="clear" w:color="auto" w:fill="auto"/>
          </w:tcPr>
          <w:p w:rsidR="00D601D4" w:rsidRPr="001066FE" w:rsidRDefault="00D601D4" w:rsidP="00D677CA">
            <w:pPr>
              <w:pStyle w:val="libAie"/>
            </w:pPr>
            <w:r w:rsidRPr="001066FE">
              <w:rPr>
                <w:rtl/>
              </w:rPr>
              <w:t xml:space="preserve">قُمْ فَأَنذِرْ </w:t>
            </w:r>
          </w:p>
        </w:tc>
        <w:tc>
          <w:tcPr>
            <w:tcW w:w="1809" w:type="dxa"/>
            <w:shd w:val="clear" w:color="auto" w:fill="auto"/>
          </w:tcPr>
          <w:p w:rsidR="00D601D4" w:rsidRPr="00817AB8" w:rsidRDefault="00D601D4" w:rsidP="000D741B">
            <w:pPr>
              <w:pStyle w:val="libCenter"/>
              <w:rPr>
                <w:rtl/>
              </w:rPr>
            </w:pPr>
            <w:r w:rsidRPr="00245236">
              <w:rPr>
                <w:rtl/>
              </w:rPr>
              <w:t>126</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الإنسان﴾</w:t>
            </w:r>
          </w:p>
          <w:p w:rsidR="00D601D4" w:rsidRPr="00817AB8" w:rsidRDefault="00D601D4" w:rsidP="000D741B">
            <w:pPr>
              <w:pStyle w:val="libCenterBold2"/>
              <w:rPr>
                <w:rtl/>
              </w:rPr>
            </w:pPr>
            <w:r>
              <w:rPr>
                <w:rtl/>
              </w:rPr>
              <w:t>(76)</w:t>
            </w:r>
          </w:p>
        </w:tc>
      </w:tr>
      <w:tr w:rsidR="00D601D4" w:rsidRPr="00817AB8" w:rsidTr="00D677CA">
        <w:tc>
          <w:tcPr>
            <w:tcW w:w="1667" w:type="dxa"/>
            <w:shd w:val="clear" w:color="auto" w:fill="auto"/>
          </w:tcPr>
          <w:p w:rsidR="00D601D4" w:rsidRPr="00817AB8" w:rsidRDefault="00D601D4" w:rsidP="000D741B">
            <w:pPr>
              <w:pStyle w:val="libCenter"/>
              <w:rPr>
                <w:rtl/>
              </w:rPr>
            </w:pPr>
            <w:r w:rsidRPr="00FA4B4C">
              <w:rPr>
                <w:rtl/>
              </w:rPr>
              <w:t>8</w:t>
            </w:r>
          </w:p>
        </w:tc>
        <w:tc>
          <w:tcPr>
            <w:tcW w:w="4111" w:type="dxa"/>
            <w:shd w:val="clear" w:color="auto" w:fill="auto"/>
          </w:tcPr>
          <w:p w:rsidR="00D601D4" w:rsidRPr="00475517" w:rsidRDefault="00D601D4" w:rsidP="00D677CA">
            <w:pPr>
              <w:pStyle w:val="libAie"/>
              <w:rPr>
                <w:rtl/>
              </w:rPr>
            </w:pPr>
            <w:r w:rsidRPr="00475517">
              <w:rPr>
                <w:rtl/>
              </w:rPr>
              <w:t xml:space="preserve">وَيُطْعِمُونَ الطَّعَامَ عَلَىٰ حُبِّهِ مِسْكِينًا </w:t>
            </w:r>
          </w:p>
        </w:tc>
        <w:tc>
          <w:tcPr>
            <w:tcW w:w="1809" w:type="dxa"/>
            <w:shd w:val="clear" w:color="auto" w:fill="auto"/>
          </w:tcPr>
          <w:p w:rsidR="00D601D4" w:rsidRPr="00817AB8" w:rsidRDefault="00D601D4" w:rsidP="000D741B">
            <w:pPr>
              <w:pStyle w:val="libCenter"/>
              <w:rPr>
                <w:rtl/>
              </w:rPr>
            </w:pPr>
            <w:r w:rsidRPr="00FA4B4C">
              <w:rPr>
                <w:rtl/>
              </w:rPr>
              <w:t>161</w:t>
            </w:r>
          </w:p>
        </w:tc>
      </w:tr>
      <w:tr w:rsidR="00D601D4" w:rsidRPr="00817AB8" w:rsidTr="00D677CA">
        <w:tc>
          <w:tcPr>
            <w:tcW w:w="1667" w:type="dxa"/>
            <w:shd w:val="clear" w:color="auto" w:fill="auto"/>
          </w:tcPr>
          <w:p w:rsidR="00D601D4" w:rsidRPr="00817AB8" w:rsidRDefault="00D601D4" w:rsidP="000D741B">
            <w:pPr>
              <w:pStyle w:val="libCenter"/>
              <w:rPr>
                <w:rtl/>
              </w:rPr>
            </w:pPr>
            <w:r w:rsidRPr="00FA4B4C">
              <w:rPr>
                <w:rtl/>
              </w:rPr>
              <w:t>24</w:t>
            </w:r>
          </w:p>
        </w:tc>
        <w:tc>
          <w:tcPr>
            <w:tcW w:w="4111" w:type="dxa"/>
            <w:shd w:val="clear" w:color="auto" w:fill="auto"/>
          </w:tcPr>
          <w:p w:rsidR="00D601D4" w:rsidRPr="00475517" w:rsidRDefault="00D601D4" w:rsidP="00D677CA">
            <w:pPr>
              <w:pStyle w:val="libAie"/>
              <w:rPr>
                <w:rtl/>
              </w:rPr>
            </w:pPr>
            <w:r w:rsidRPr="00475517">
              <w:rPr>
                <w:rtl/>
              </w:rPr>
              <w:t xml:space="preserve">فَاصْبِرْ لِحُكْمِ رَبِّكَ وَلَا تُطِعْ مِنْهُمْ آثِمًا أَوْ كَفُورًا </w:t>
            </w:r>
          </w:p>
        </w:tc>
        <w:tc>
          <w:tcPr>
            <w:tcW w:w="1809" w:type="dxa"/>
            <w:shd w:val="clear" w:color="auto" w:fill="auto"/>
          </w:tcPr>
          <w:p w:rsidR="00D601D4" w:rsidRPr="00817AB8" w:rsidRDefault="00D601D4" w:rsidP="000D741B">
            <w:pPr>
              <w:pStyle w:val="libCenter"/>
              <w:rPr>
                <w:rtl/>
              </w:rPr>
            </w:pPr>
            <w:r w:rsidRPr="00FA4B4C">
              <w:rPr>
                <w:rtl/>
              </w:rPr>
              <w:t>225</w:t>
            </w:r>
          </w:p>
        </w:tc>
      </w:tr>
      <w:tr w:rsidR="00D601D4" w:rsidRPr="00817AB8" w:rsidTr="00D677CA">
        <w:tc>
          <w:tcPr>
            <w:tcW w:w="1667" w:type="dxa"/>
            <w:shd w:val="clear" w:color="auto" w:fill="auto"/>
          </w:tcPr>
          <w:p w:rsidR="00D601D4" w:rsidRPr="00817AB8" w:rsidRDefault="00D601D4" w:rsidP="000D741B">
            <w:pPr>
              <w:pStyle w:val="libCenter"/>
              <w:rPr>
                <w:rtl/>
              </w:rPr>
            </w:pPr>
            <w:r w:rsidRPr="00FA4B4C">
              <w:rPr>
                <w:rtl/>
              </w:rPr>
              <w:t>24</w:t>
            </w:r>
          </w:p>
        </w:tc>
        <w:tc>
          <w:tcPr>
            <w:tcW w:w="4111" w:type="dxa"/>
            <w:shd w:val="clear" w:color="auto" w:fill="auto"/>
          </w:tcPr>
          <w:p w:rsidR="00D601D4" w:rsidRPr="00475517" w:rsidRDefault="00D601D4" w:rsidP="00D677CA">
            <w:pPr>
              <w:pStyle w:val="libAie"/>
            </w:pPr>
            <w:r w:rsidRPr="00475517">
              <w:rPr>
                <w:rtl/>
              </w:rPr>
              <w:t xml:space="preserve">فَاصْبِرْ لِحُكْمِ رَبِّكَ وَلَا تُطِعْ مِنْهُمْ آثِمًا أَوْ كَفُورًا </w:t>
            </w:r>
          </w:p>
        </w:tc>
        <w:tc>
          <w:tcPr>
            <w:tcW w:w="1809" w:type="dxa"/>
            <w:shd w:val="clear" w:color="auto" w:fill="auto"/>
          </w:tcPr>
          <w:p w:rsidR="00D601D4" w:rsidRPr="00817AB8" w:rsidRDefault="00D601D4" w:rsidP="000D741B">
            <w:pPr>
              <w:pStyle w:val="libCenter"/>
              <w:rPr>
                <w:rtl/>
              </w:rPr>
            </w:pPr>
            <w:r w:rsidRPr="00FA4B4C">
              <w:rPr>
                <w:rtl/>
              </w:rPr>
              <w:t>229</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النبأ﴾</w:t>
            </w:r>
          </w:p>
          <w:p w:rsidR="00D601D4" w:rsidRPr="00817AB8" w:rsidRDefault="00D601D4" w:rsidP="000D741B">
            <w:pPr>
              <w:pStyle w:val="libCenterBold2"/>
              <w:rPr>
                <w:rtl/>
              </w:rPr>
            </w:pPr>
            <w:r>
              <w:rPr>
                <w:rtl/>
              </w:rPr>
              <w:t>(78)</w:t>
            </w:r>
          </w:p>
        </w:tc>
      </w:tr>
      <w:tr w:rsidR="00D601D4" w:rsidRPr="00817AB8" w:rsidTr="00D677CA">
        <w:tc>
          <w:tcPr>
            <w:tcW w:w="1667" w:type="dxa"/>
            <w:shd w:val="clear" w:color="auto" w:fill="auto"/>
          </w:tcPr>
          <w:p w:rsidR="00D601D4" w:rsidRPr="00817AB8" w:rsidRDefault="00D601D4" w:rsidP="000D741B">
            <w:pPr>
              <w:pStyle w:val="libCenter"/>
              <w:rPr>
                <w:rtl/>
              </w:rPr>
            </w:pPr>
            <w:r>
              <w:rPr>
                <w:rtl/>
              </w:rPr>
              <w:t>40</w:t>
            </w:r>
          </w:p>
        </w:tc>
        <w:tc>
          <w:tcPr>
            <w:tcW w:w="4111" w:type="dxa"/>
            <w:shd w:val="clear" w:color="auto" w:fill="auto"/>
          </w:tcPr>
          <w:p w:rsidR="00D601D4" w:rsidRPr="00475517" w:rsidRDefault="00D601D4" w:rsidP="00D677CA">
            <w:pPr>
              <w:pStyle w:val="libAie"/>
              <w:rPr>
                <w:rtl/>
              </w:rPr>
            </w:pPr>
            <w:r w:rsidRPr="00475517">
              <w:rPr>
                <w:rtl/>
              </w:rPr>
              <w:t xml:space="preserve">إِنَّا أَنذَرْنَاكُمْ عَذَابًا قَرِيبًا </w:t>
            </w:r>
          </w:p>
        </w:tc>
        <w:tc>
          <w:tcPr>
            <w:tcW w:w="1809" w:type="dxa"/>
            <w:shd w:val="clear" w:color="auto" w:fill="auto"/>
          </w:tcPr>
          <w:p w:rsidR="00D601D4" w:rsidRPr="00817AB8" w:rsidRDefault="00D601D4" w:rsidP="000D741B">
            <w:pPr>
              <w:pStyle w:val="libCenter"/>
              <w:rPr>
                <w:rtl/>
              </w:rPr>
            </w:pPr>
            <w:r>
              <w:rPr>
                <w:rtl/>
              </w:rPr>
              <w:t>176</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النازعات﴾</w:t>
            </w:r>
          </w:p>
          <w:p w:rsidR="00D601D4" w:rsidRPr="00817AB8" w:rsidRDefault="00D601D4" w:rsidP="000D741B">
            <w:pPr>
              <w:pStyle w:val="libCenterBold2"/>
              <w:rPr>
                <w:rtl/>
              </w:rPr>
            </w:pPr>
            <w:r>
              <w:rPr>
                <w:rtl/>
              </w:rPr>
              <w:t>(79)</w:t>
            </w:r>
          </w:p>
        </w:tc>
      </w:tr>
      <w:tr w:rsidR="00D601D4" w:rsidRPr="00817AB8" w:rsidTr="00D677CA">
        <w:tc>
          <w:tcPr>
            <w:tcW w:w="1667" w:type="dxa"/>
            <w:shd w:val="clear" w:color="auto" w:fill="auto"/>
          </w:tcPr>
          <w:p w:rsidR="00D601D4" w:rsidRPr="00817AB8" w:rsidRDefault="00D601D4" w:rsidP="000D741B">
            <w:pPr>
              <w:pStyle w:val="libCenter"/>
              <w:rPr>
                <w:rtl/>
              </w:rPr>
            </w:pPr>
            <w:r w:rsidRPr="003741F5">
              <w:rPr>
                <w:rtl/>
              </w:rPr>
              <w:t>42</w:t>
            </w:r>
          </w:p>
        </w:tc>
        <w:tc>
          <w:tcPr>
            <w:tcW w:w="4111" w:type="dxa"/>
            <w:shd w:val="clear" w:color="auto" w:fill="auto"/>
          </w:tcPr>
          <w:p w:rsidR="00D601D4" w:rsidRPr="001066FE" w:rsidRDefault="00D601D4" w:rsidP="00D677CA">
            <w:pPr>
              <w:pStyle w:val="libAie"/>
              <w:rPr>
                <w:rtl/>
              </w:rPr>
            </w:pPr>
            <w:r w:rsidRPr="001066FE">
              <w:rPr>
                <w:rtl/>
              </w:rPr>
              <w:t xml:space="preserve">يَسْأَلُونَكَ عَنِ السَّاعَةِ أَيَّانَ مُرْسَاهَا </w:t>
            </w:r>
          </w:p>
        </w:tc>
        <w:tc>
          <w:tcPr>
            <w:tcW w:w="1809" w:type="dxa"/>
            <w:shd w:val="clear" w:color="auto" w:fill="auto"/>
          </w:tcPr>
          <w:p w:rsidR="00D601D4" w:rsidRPr="00817AB8" w:rsidRDefault="00D601D4" w:rsidP="000D741B">
            <w:pPr>
              <w:pStyle w:val="libCenter"/>
              <w:rPr>
                <w:rtl/>
              </w:rPr>
            </w:pPr>
            <w:r w:rsidRPr="003741F5">
              <w:rPr>
                <w:rtl/>
              </w:rPr>
              <w:t>240</w:t>
            </w:r>
          </w:p>
        </w:tc>
      </w:tr>
      <w:tr w:rsidR="00D601D4" w:rsidRPr="00817AB8" w:rsidTr="00D677CA">
        <w:tc>
          <w:tcPr>
            <w:tcW w:w="1667" w:type="dxa"/>
            <w:shd w:val="clear" w:color="auto" w:fill="auto"/>
          </w:tcPr>
          <w:p w:rsidR="00D601D4" w:rsidRPr="00817AB8" w:rsidRDefault="00D601D4" w:rsidP="000D741B">
            <w:pPr>
              <w:pStyle w:val="libCenter"/>
              <w:rPr>
                <w:rtl/>
              </w:rPr>
            </w:pPr>
            <w:r w:rsidRPr="003741F5">
              <w:rPr>
                <w:rtl/>
              </w:rPr>
              <w:t>43</w:t>
            </w:r>
          </w:p>
        </w:tc>
        <w:tc>
          <w:tcPr>
            <w:tcW w:w="4111" w:type="dxa"/>
            <w:shd w:val="clear" w:color="auto" w:fill="auto"/>
          </w:tcPr>
          <w:p w:rsidR="00D601D4" w:rsidRPr="001066FE" w:rsidRDefault="00D601D4" w:rsidP="00D677CA">
            <w:pPr>
              <w:pStyle w:val="libAie"/>
              <w:rPr>
                <w:rtl/>
              </w:rPr>
            </w:pPr>
            <w:r w:rsidRPr="001066FE">
              <w:rPr>
                <w:rtl/>
              </w:rPr>
              <w:t xml:space="preserve">فِيمَ أَنتَ مِن ذِكْرَاهَا </w:t>
            </w:r>
          </w:p>
        </w:tc>
        <w:tc>
          <w:tcPr>
            <w:tcW w:w="1809" w:type="dxa"/>
            <w:shd w:val="clear" w:color="auto" w:fill="auto"/>
          </w:tcPr>
          <w:p w:rsidR="00D601D4" w:rsidRPr="00817AB8" w:rsidRDefault="00D601D4" w:rsidP="000D741B">
            <w:pPr>
              <w:pStyle w:val="libCenter"/>
              <w:rPr>
                <w:rtl/>
              </w:rPr>
            </w:pPr>
            <w:r w:rsidRPr="003741F5">
              <w:rPr>
                <w:rtl/>
              </w:rPr>
              <w:t>240</w:t>
            </w:r>
          </w:p>
        </w:tc>
      </w:tr>
      <w:tr w:rsidR="00D601D4" w:rsidRPr="00817AB8" w:rsidTr="00D677CA">
        <w:tc>
          <w:tcPr>
            <w:tcW w:w="1667" w:type="dxa"/>
            <w:shd w:val="clear" w:color="auto" w:fill="auto"/>
          </w:tcPr>
          <w:p w:rsidR="00D601D4" w:rsidRPr="00817AB8" w:rsidRDefault="00D601D4" w:rsidP="000D741B">
            <w:pPr>
              <w:pStyle w:val="libCenter"/>
              <w:rPr>
                <w:rtl/>
              </w:rPr>
            </w:pPr>
            <w:r w:rsidRPr="003741F5">
              <w:rPr>
                <w:rtl/>
              </w:rPr>
              <w:t>44</w:t>
            </w:r>
          </w:p>
        </w:tc>
        <w:tc>
          <w:tcPr>
            <w:tcW w:w="4111" w:type="dxa"/>
            <w:shd w:val="clear" w:color="auto" w:fill="auto"/>
          </w:tcPr>
          <w:p w:rsidR="00D601D4" w:rsidRPr="001066FE" w:rsidRDefault="00D601D4" w:rsidP="00D677CA">
            <w:pPr>
              <w:pStyle w:val="libAie"/>
              <w:rPr>
                <w:rtl/>
              </w:rPr>
            </w:pPr>
            <w:r w:rsidRPr="001066FE">
              <w:rPr>
                <w:rtl/>
              </w:rPr>
              <w:t xml:space="preserve">إِلَىٰ رَبِّكَ مُنتَهَاهَا </w:t>
            </w:r>
          </w:p>
        </w:tc>
        <w:tc>
          <w:tcPr>
            <w:tcW w:w="1809" w:type="dxa"/>
            <w:shd w:val="clear" w:color="auto" w:fill="auto"/>
          </w:tcPr>
          <w:p w:rsidR="00D601D4" w:rsidRPr="00817AB8" w:rsidRDefault="00D601D4" w:rsidP="000D741B">
            <w:pPr>
              <w:pStyle w:val="libCenter"/>
              <w:rPr>
                <w:rtl/>
              </w:rPr>
            </w:pPr>
            <w:r w:rsidRPr="003741F5">
              <w:rPr>
                <w:rtl/>
              </w:rPr>
              <w:t>240</w:t>
            </w:r>
          </w:p>
        </w:tc>
      </w:tr>
      <w:tr w:rsidR="00D601D4" w:rsidRPr="00817AB8" w:rsidTr="00D677CA">
        <w:tc>
          <w:tcPr>
            <w:tcW w:w="1667" w:type="dxa"/>
            <w:shd w:val="clear" w:color="auto" w:fill="auto"/>
          </w:tcPr>
          <w:p w:rsidR="00D601D4" w:rsidRPr="00817AB8" w:rsidRDefault="00D601D4" w:rsidP="000D741B">
            <w:pPr>
              <w:pStyle w:val="libCenter"/>
              <w:rPr>
                <w:rtl/>
              </w:rPr>
            </w:pPr>
            <w:r w:rsidRPr="003741F5">
              <w:rPr>
                <w:rtl/>
              </w:rPr>
              <w:t>45</w:t>
            </w:r>
          </w:p>
        </w:tc>
        <w:tc>
          <w:tcPr>
            <w:tcW w:w="4111" w:type="dxa"/>
            <w:shd w:val="clear" w:color="auto" w:fill="auto"/>
          </w:tcPr>
          <w:p w:rsidR="00D601D4" w:rsidRPr="001066FE" w:rsidRDefault="00D601D4" w:rsidP="00D677CA">
            <w:pPr>
              <w:pStyle w:val="libAie"/>
            </w:pPr>
            <w:r w:rsidRPr="001066FE">
              <w:rPr>
                <w:rtl/>
              </w:rPr>
              <w:t xml:space="preserve">إِنَّمَا أَنتَ مُنذِرُ مَن يَخْشَاهَا </w:t>
            </w:r>
          </w:p>
        </w:tc>
        <w:tc>
          <w:tcPr>
            <w:tcW w:w="1809" w:type="dxa"/>
            <w:shd w:val="clear" w:color="auto" w:fill="auto"/>
          </w:tcPr>
          <w:p w:rsidR="00D601D4" w:rsidRPr="00817AB8" w:rsidRDefault="00D601D4" w:rsidP="000D741B">
            <w:pPr>
              <w:pStyle w:val="libCenter"/>
              <w:rPr>
                <w:rtl/>
              </w:rPr>
            </w:pPr>
            <w:r w:rsidRPr="003741F5">
              <w:rPr>
                <w:rtl/>
              </w:rPr>
              <w:t>117</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التكوير﴾</w:t>
            </w:r>
          </w:p>
          <w:p w:rsidR="00D601D4" w:rsidRPr="00817AB8" w:rsidRDefault="00D601D4" w:rsidP="000D741B">
            <w:pPr>
              <w:pStyle w:val="libCenterBold2"/>
              <w:rPr>
                <w:rtl/>
              </w:rPr>
            </w:pPr>
            <w:r>
              <w:rPr>
                <w:rtl/>
              </w:rPr>
              <w:t>(81)</w:t>
            </w:r>
          </w:p>
        </w:tc>
      </w:tr>
      <w:tr w:rsidR="00D601D4" w:rsidRPr="00817AB8" w:rsidTr="00D677CA">
        <w:tc>
          <w:tcPr>
            <w:tcW w:w="1667" w:type="dxa"/>
            <w:shd w:val="clear" w:color="auto" w:fill="auto"/>
          </w:tcPr>
          <w:p w:rsidR="00D601D4" w:rsidRPr="00817AB8" w:rsidRDefault="00D601D4" w:rsidP="000D741B">
            <w:pPr>
              <w:pStyle w:val="libCenter"/>
              <w:rPr>
                <w:rtl/>
              </w:rPr>
            </w:pPr>
            <w:r w:rsidRPr="00EF34F0">
              <w:rPr>
                <w:rtl/>
              </w:rPr>
              <w:t>8</w:t>
            </w:r>
          </w:p>
        </w:tc>
        <w:tc>
          <w:tcPr>
            <w:tcW w:w="4111" w:type="dxa"/>
            <w:shd w:val="clear" w:color="auto" w:fill="auto"/>
          </w:tcPr>
          <w:p w:rsidR="00D601D4" w:rsidRPr="001066FE" w:rsidRDefault="00D601D4" w:rsidP="00D677CA">
            <w:pPr>
              <w:pStyle w:val="libAie"/>
              <w:rPr>
                <w:rtl/>
              </w:rPr>
            </w:pPr>
            <w:r w:rsidRPr="001066FE">
              <w:rPr>
                <w:rtl/>
              </w:rPr>
              <w:t xml:space="preserve">وَإِذَا الْمَوْءُودَةُ سُئِلَتْ </w:t>
            </w:r>
          </w:p>
        </w:tc>
        <w:tc>
          <w:tcPr>
            <w:tcW w:w="1809" w:type="dxa"/>
            <w:shd w:val="clear" w:color="auto" w:fill="auto"/>
          </w:tcPr>
          <w:p w:rsidR="00D601D4" w:rsidRPr="00817AB8" w:rsidRDefault="00D601D4" w:rsidP="000D741B">
            <w:pPr>
              <w:pStyle w:val="libCenter"/>
              <w:rPr>
                <w:rtl/>
              </w:rPr>
            </w:pPr>
            <w:r w:rsidRPr="00EF34F0">
              <w:rPr>
                <w:rtl/>
              </w:rPr>
              <w:t>28</w:t>
            </w:r>
          </w:p>
        </w:tc>
      </w:tr>
      <w:tr w:rsidR="00D601D4" w:rsidRPr="00817AB8" w:rsidTr="00D677CA">
        <w:tc>
          <w:tcPr>
            <w:tcW w:w="1667" w:type="dxa"/>
            <w:shd w:val="clear" w:color="auto" w:fill="auto"/>
          </w:tcPr>
          <w:p w:rsidR="00D601D4" w:rsidRPr="00817AB8" w:rsidRDefault="00D601D4" w:rsidP="000D741B">
            <w:pPr>
              <w:pStyle w:val="libCenter"/>
              <w:rPr>
                <w:rtl/>
              </w:rPr>
            </w:pPr>
            <w:r w:rsidRPr="00EF34F0">
              <w:rPr>
                <w:rtl/>
              </w:rPr>
              <w:t>8</w:t>
            </w:r>
          </w:p>
        </w:tc>
        <w:tc>
          <w:tcPr>
            <w:tcW w:w="4111" w:type="dxa"/>
            <w:shd w:val="clear" w:color="auto" w:fill="auto"/>
          </w:tcPr>
          <w:p w:rsidR="00D601D4" w:rsidRPr="001066FE" w:rsidRDefault="00D601D4" w:rsidP="00D677CA">
            <w:pPr>
              <w:pStyle w:val="libAie"/>
              <w:rPr>
                <w:rtl/>
              </w:rPr>
            </w:pPr>
            <w:r w:rsidRPr="001066FE">
              <w:rPr>
                <w:rtl/>
              </w:rPr>
              <w:t xml:space="preserve">وَإِذَا الْمَوْءُودَةُ سُئِلَتْ </w:t>
            </w:r>
          </w:p>
        </w:tc>
        <w:tc>
          <w:tcPr>
            <w:tcW w:w="1809" w:type="dxa"/>
            <w:shd w:val="clear" w:color="auto" w:fill="auto"/>
          </w:tcPr>
          <w:p w:rsidR="00D601D4" w:rsidRPr="00817AB8" w:rsidRDefault="00D601D4" w:rsidP="000D741B">
            <w:pPr>
              <w:pStyle w:val="libCenter"/>
              <w:rPr>
                <w:rtl/>
              </w:rPr>
            </w:pPr>
            <w:r w:rsidRPr="00EF34F0">
              <w:rPr>
                <w:rtl/>
              </w:rPr>
              <w:t>134</w:t>
            </w:r>
          </w:p>
        </w:tc>
      </w:tr>
      <w:tr w:rsidR="00D601D4" w:rsidRPr="00817AB8" w:rsidTr="00D677CA">
        <w:tc>
          <w:tcPr>
            <w:tcW w:w="1667" w:type="dxa"/>
            <w:shd w:val="clear" w:color="auto" w:fill="auto"/>
          </w:tcPr>
          <w:p w:rsidR="00D601D4" w:rsidRPr="00817AB8" w:rsidRDefault="00D601D4" w:rsidP="000D741B">
            <w:pPr>
              <w:pStyle w:val="libCenter"/>
              <w:rPr>
                <w:rtl/>
              </w:rPr>
            </w:pPr>
            <w:r w:rsidRPr="00EF34F0">
              <w:rPr>
                <w:rtl/>
              </w:rPr>
              <w:t>9</w:t>
            </w:r>
          </w:p>
        </w:tc>
        <w:tc>
          <w:tcPr>
            <w:tcW w:w="4111" w:type="dxa"/>
            <w:shd w:val="clear" w:color="auto" w:fill="auto"/>
          </w:tcPr>
          <w:p w:rsidR="00D601D4" w:rsidRPr="001066FE" w:rsidRDefault="00D601D4" w:rsidP="00D677CA">
            <w:pPr>
              <w:pStyle w:val="libAie"/>
              <w:rPr>
                <w:rtl/>
              </w:rPr>
            </w:pPr>
            <w:r w:rsidRPr="001066FE">
              <w:rPr>
                <w:rtl/>
              </w:rPr>
              <w:t xml:space="preserve">بِأَيِّ ذَنبٍ قُتِلَتْ </w:t>
            </w:r>
          </w:p>
        </w:tc>
        <w:tc>
          <w:tcPr>
            <w:tcW w:w="1809" w:type="dxa"/>
            <w:shd w:val="clear" w:color="auto" w:fill="auto"/>
          </w:tcPr>
          <w:p w:rsidR="00D601D4" w:rsidRPr="00817AB8" w:rsidRDefault="00D601D4" w:rsidP="000D741B">
            <w:pPr>
              <w:pStyle w:val="libCenter"/>
              <w:rPr>
                <w:rtl/>
              </w:rPr>
            </w:pPr>
            <w:r w:rsidRPr="00EF34F0">
              <w:rPr>
                <w:rtl/>
              </w:rPr>
              <w:t>38</w:t>
            </w:r>
          </w:p>
        </w:tc>
      </w:tr>
      <w:tr w:rsidR="00D601D4" w:rsidRPr="00817AB8" w:rsidTr="00D677CA">
        <w:tc>
          <w:tcPr>
            <w:tcW w:w="1667" w:type="dxa"/>
            <w:shd w:val="clear" w:color="auto" w:fill="auto"/>
          </w:tcPr>
          <w:p w:rsidR="00D601D4" w:rsidRPr="00817AB8" w:rsidRDefault="00D601D4" w:rsidP="000D741B">
            <w:pPr>
              <w:pStyle w:val="libCenter"/>
              <w:rPr>
                <w:rtl/>
              </w:rPr>
            </w:pPr>
            <w:r w:rsidRPr="00EF34F0">
              <w:rPr>
                <w:rtl/>
              </w:rPr>
              <w:t>9</w:t>
            </w:r>
          </w:p>
        </w:tc>
        <w:tc>
          <w:tcPr>
            <w:tcW w:w="4111" w:type="dxa"/>
            <w:shd w:val="clear" w:color="auto" w:fill="auto"/>
          </w:tcPr>
          <w:p w:rsidR="00D601D4" w:rsidRPr="001066FE" w:rsidRDefault="00D601D4" w:rsidP="00D677CA">
            <w:pPr>
              <w:pStyle w:val="libAie"/>
              <w:rPr>
                <w:rtl/>
              </w:rPr>
            </w:pPr>
            <w:r w:rsidRPr="001066FE">
              <w:rPr>
                <w:rtl/>
              </w:rPr>
              <w:t xml:space="preserve">بِأَيِّ ذَنبٍ قُتِلَتْ </w:t>
            </w:r>
          </w:p>
        </w:tc>
        <w:tc>
          <w:tcPr>
            <w:tcW w:w="1809" w:type="dxa"/>
            <w:shd w:val="clear" w:color="auto" w:fill="auto"/>
          </w:tcPr>
          <w:p w:rsidR="00D601D4" w:rsidRPr="00817AB8" w:rsidRDefault="00D601D4" w:rsidP="000D741B">
            <w:pPr>
              <w:pStyle w:val="libCenter"/>
              <w:rPr>
                <w:rtl/>
              </w:rPr>
            </w:pPr>
            <w:r w:rsidRPr="00EF34F0">
              <w:rPr>
                <w:rtl/>
              </w:rPr>
              <w:t>134</w:t>
            </w:r>
          </w:p>
        </w:tc>
      </w:tr>
      <w:tr w:rsidR="00D601D4" w:rsidRPr="00817AB8" w:rsidTr="00D677CA">
        <w:tc>
          <w:tcPr>
            <w:tcW w:w="1667" w:type="dxa"/>
            <w:shd w:val="clear" w:color="auto" w:fill="auto"/>
          </w:tcPr>
          <w:p w:rsidR="00D601D4" w:rsidRPr="00817AB8" w:rsidRDefault="00D601D4" w:rsidP="000D741B">
            <w:pPr>
              <w:pStyle w:val="libCenter"/>
              <w:rPr>
                <w:rtl/>
              </w:rPr>
            </w:pPr>
            <w:r w:rsidRPr="00EF34F0">
              <w:rPr>
                <w:rtl/>
              </w:rPr>
              <w:t>20</w:t>
            </w:r>
          </w:p>
        </w:tc>
        <w:tc>
          <w:tcPr>
            <w:tcW w:w="4111" w:type="dxa"/>
            <w:shd w:val="clear" w:color="auto" w:fill="auto"/>
          </w:tcPr>
          <w:p w:rsidR="00D601D4" w:rsidRPr="001066FE" w:rsidRDefault="00D601D4" w:rsidP="00D677CA">
            <w:pPr>
              <w:pStyle w:val="libAie"/>
              <w:rPr>
                <w:rtl/>
              </w:rPr>
            </w:pPr>
            <w:r w:rsidRPr="001066FE">
              <w:rPr>
                <w:rtl/>
              </w:rPr>
              <w:t xml:space="preserve">ذِي قُوَّةٍ عِندَ ذِي الْعَرْشِ مَكِينٍ </w:t>
            </w:r>
          </w:p>
        </w:tc>
        <w:tc>
          <w:tcPr>
            <w:tcW w:w="1809" w:type="dxa"/>
            <w:shd w:val="clear" w:color="auto" w:fill="auto"/>
          </w:tcPr>
          <w:p w:rsidR="00D601D4" w:rsidRPr="00817AB8" w:rsidRDefault="00D601D4" w:rsidP="000D741B">
            <w:pPr>
              <w:pStyle w:val="libCenter"/>
              <w:rPr>
                <w:rtl/>
              </w:rPr>
            </w:pPr>
            <w:r w:rsidRPr="00EF34F0">
              <w:rPr>
                <w:rtl/>
              </w:rPr>
              <w:t>105</w:t>
            </w:r>
          </w:p>
        </w:tc>
      </w:tr>
      <w:tr w:rsidR="00D601D4" w:rsidRPr="00817AB8" w:rsidTr="00D677CA">
        <w:tc>
          <w:tcPr>
            <w:tcW w:w="1667" w:type="dxa"/>
            <w:shd w:val="clear" w:color="auto" w:fill="auto"/>
          </w:tcPr>
          <w:p w:rsidR="00D601D4" w:rsidRPr="00817AB8" w:rsidRDefault="00D601D4" w:rsidP="000D741B">
            <w:pPr>
              <w:pStyle w:val="libCenter"/>
              <w:rPr>
                <w:rtl/>
              </w:rPr>
            </w:pPr>
            <w:r w:rsidRPr="00EF34F0">
              <w:rPr>
                <w:rtl/>
              </w:rPr>
              <w:t>21</w:t>
            </w:r>
          </w:p>
        </w:tc>
        <w:tc>
          <w:tcPr>
            <w:tcW w:w="4111" w:type="dxa"/>
            <w:shd w:val="clear" w:color="auto" w:fill="auto"/>
          </w:tcPr>
          <w:p w:rsidR="00D601D4" w:rsidRPr="001066FE" w:rsidRDefault="00D601D4" w:rsidP="00D677CA">
            <w:pPr>
              <w:pStyle w:val="libAie"/>
            </w:pPr>
            <w:r w:rsidRPr="001066FE">
              <w:rPr>
                <w:rtl/>
              </w:rPr>
              <w:t xml:space="preserve">مُّطَاعٍ ثَمَّ أَمِينٍ </w:t>
            </w:r>
          </w:p>
        </w:tc>
        <w:tc>
          <w:tcPr>
            <w:tcW w:w="1809" w:type="dxa"/>
            <w:shd w:val="clear" w:color="auto" w:fill="auto"/>
          </w:tcPr>
          <w:p w:rsidR="00D601D4" w:rsidRPr="00817AB8" w:rsidRDefault="00D601D4" w:rsidP="000D741B">
            <w:pPr>
              <w:pStyle w:val="libCenter"/>
              <w:rPr>
                <w:rtl/>
              </w:rPr>
            </w:pPr>
            <w:r w:rsidRPr="00EF34F0">
              <w:rPr>
                <w:rtl/>
              </w:rPr>
              <w:t>105</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المطففين﴾</w:t>
            </w:r>
          </w:p>
          <w:p w:rsidR="00D601D4" w:rsidRPr="00817AB8" w:rsidRDefault="00D601D4" w:rsidP="000D741B">
            <w:pPr>
              <w:pStyle w:val="libCenterBold2"/>
              <w:rPr>
                <w:rtl/>
              </w:rPr>
            </w:pPr>
            <w:r>
              <w:rPr>
                <w:rtl/>
              </w:rPr>
              <w:t>(83)</w:t>
            </w:r>
          </w:p>
        </w:tc>
      </w:tr>
      <w:tr w:rsidR="00D601D4" w:rsidRPr="00817AB8" w:rsidTr="00D677CA">
        <w:tc>
          <w:tcPr>
            <w:tcW w:w="1667" w:type="dxa"/>
            <w:shd w:val="clear" w:color="auto" w:fill="auto"/>
          </w:tcPr>
          <w:p w:rsidR="00D601D4" w:rsidRPr="00817AB8" w:rsidRDefault="00D601D4" w:rsidP="000D741B">
            <w:pPr>
              <w:pStyle w:val="libCenter"/>
              <w:rPr>
                <w:rtl/>
              </w:rPr>
            </w:pPr>
            <w:r>
              <w:rPr>
                <w:rtl/>
              </w:rPr>
              <w:t>14</w:t>
            </w:r>
          </w:p>
        </w:tc>
        <w:tc>
          <w:tcPr>
            <w:tcW w:w="4111" w:type="dxa"/>
            <w:shd w:val="clear" w:color="auto" w:fill="auto"/>
          </w:tcPr>
          <w:p w:rsidR="00D601D4" w:rsidRPr="001066FE" w:rsidRDefault="00D601D4" w:rsidP="00D677CA">
            <w:pPr>
              <w:pStyle w:val="libAie"/>
              <w:rPr>
                <w:rtl/>
              </w:rPr>
            </w:pPr>
            <w:r w:rsidRPr="001066FE">
              <w:rPr>
                <w:rtl/>
              </w:rPr>
              <w:t xml:space="preserve">بَلْ رَانَ عَلَىٰ قُلُوبِهِم مَّا كَانُوا يَكْسِبُونَ </w:t>
            </w:r>
          </w:p>
        </w:tc>
        <w:tc>
          <w:tcPr>
            <w:tcW w:w="1809" w:type="dxa"/>
            <w:shd w:val="clear" w:color="auto" w:fill="auto"/>
          </w:tcPr>
          <w:p w:rsidR="00D601D4" w:rsidRPr="00817AB8" w:rsidRDefault="00D601D4" w:rsidP="000D741B">
            <w:pPr>
              <w:pStyle w:val="libCenter"/>
              <w:rPr>
                <w:rtl/>
              </w:rPr>
            </w:pPr>
            <w:r>
              <w:rPr>
                <w:rtl/>
              </w:rPr>
              <w:t>189</w:t>
            </w:r>
          </w:p>
        </w:tc>
      </w:tr>
      <w:tr w:rsidR="00D601D4" w:rsidRPr="00817AB8" w:rsidTr="00D677CA">
        <w:tc>
          <w:tcPr>
            <w:tcW w:w="7587" w:type="dxa"/>
            <w:gridSpan w:val="3"/>
            <w:shd w:val="clear" w:color="auto" w:fill="auto"/>
          </w:tcPr>
          <w:p w:rsidR="00D601D4" w:rsidRDefault="00D601D4" w:rsidP="000D741B">
            <w:pPr>
              <w:pStyle w:val="libCenterBold2"/>
              <w:rPr>
                <w:rtl/>
              </w:rPr>
            </w:pPr>
            <w:r>
              <w:rPr>
                <w:rtl/>
              </w:rPr>
              <w:t>﴿سورة الضحى﴾</w:t>
            </w:r>
          </w:p>
          <w:p w:rsidR="00D601D4" w:rsidRPr="00817AB8" w:rsidRDefault="00D601D4" w:rsidP="000D741B">
            <w:pPr>
              <w:pStyle w:val="libCenterBold2"/>
              <w:rPr>
                <w:rtl/>
              </w:rPr>
            </w:pPr>
            <w:r>
              <w:rPr>
                <w:rtl/>
              </w:rPr>
              <w:t>(93)</w:t>
            </w:r>
          </w:p>
        </w:tc>
      </w:tr>
      <w:tr w:rsidR="00D601D4" w:rsidRPr="00817AB8" w:rsidTr="00D677CA">
        <w:tc>
          <w:tcPr>
            <w:tcW w:w="1667" w:type="dxa"/>
            <w:shd w:val="clear" w:color="auto" w:fill="auto"/>
          </w:tcPr>
          <w:p w:rsidR="00D601D4" w:rsidRPr="00817AB8" w:rsidRDefault="00D601D4" w:rsidP="000D741B">
            <w:pPr>
              <w:pStyle w:val="libCenter"/>
              <w:rPr>
                <w:rtl/>
              </w:rPr>
            </w:pPr>
            <w:r w:rsidRPr="007502F7">
              <w:rPr>
                <w:rtl/>
              </w:rPr>
              <w:t>4</w:t>
            </w:r>
          </w:p>
        </w:tc>
        <w:tc>
          <w:tcPr>
            <w:tcW w:w="4111" w:type="dxa"/>
            <w:shd w:val="clear" w:color="auto" w:fill="auto"/>
          </w:tcPr>
          <w:p w:rsidR="00D601D4" w:rsidRPr="001066FE" w:rsidRDefault="00D601D4" w:rsidP="00D677CA">
            <w:pPr>
              <w:pStyle w:val="libAie"/>
              <w:rPr>
                <w:rtl/>
              </w:rPr>
            </w:pPr>
            <w:r w:rsidRPr="001066FE">
              <w:rPr>
                <w:rtl/>
              </w:rPr>
              <w:t xml:space="preserve">وَلَلْآخِرَةُ خَيْرٌ لَّكَ مِنَ الْأُولَىٰ </w:t>
            </w:r>
          </w:p>
        </w:tc>
        <w:tc>
          <w:tcPr>
            <w:tcW w:w="1809" w:type="dxa"/>
            <w:shd w:val="clear" w:color="auto" w:fill="auto"/>
          </w:tcPr>
          <w:p w:rsidR="00D601D4" w:rsidRPr="00817AB8" w:rsidRDefault="00D601D4" w:rsidP="000D741B">
            <w:pPr>
              <w:pStyle w:val="libCenter"/>
              <w:rPr>
                <w:rtl/>
              </w:rPr>
            </w:pPr>
            <w:r w:rsidRPr="007502F7">
              <w:rPr>
                <w:rtl/>
              </w:rPr>
              <w:t>106</w:t>
            </w:r>
          </w:p>
        </w:tc>
      </w:tr>
      <w:tr w:rsidR="00D601D4" w:rsidRPr="00817AB8" w:rsidTr="00D677CA">
        <w:tc>
          <w:tcPr>
            <w:tcW w:w="1667" w:type="dxa"/>
            <w:shd w:val="clear" w:color="auto" w:fill="auto"/>
          </w:tcPr>
          <w:p w:rsidR="00D601D4" w:rsidRPr="00817AB8" w:rsidRDefault="00D601D4" w:rsidP="000D741B">
            <w:pPr>
              <w:pStyle w:val="libCenter"/>
              <w:rPr>
                <w:rtl/>
              </w:rPr>
            </w:pPr>
            <w:r w:rsidRPr="007502F7">
              <w:rPr>
                <w:rtl/>
              </w:rPr>
              <w:t>5</w:t>
            </w:r>
          </w:p>
        </w:tc>
        <w:tc>
          <w:tcPr>
            <w:tcW w:w="4111" w:type="dxa"/>
            <w:shd w:val="clear" w:color="auto" w:fill="auto"/>
          </w:tcPr>
          <w:p w:rsidR="00D601D4" w:rsidRPr="001066FE" w:rsidRDefault="00D601D4" w:rsidP="00D677CA">
            <w:pPr>
              <w:pStyle w:val="libAie"/>
            </w:pPr>
            <w:r w:rsidRPr="001066FE">
              <w:rPr>
                <w:rtl/>
              </w:rPr>
              <w:t xml:space="preserve">وَلَسَوْفَ يُعْطِيكَ رَبُّكَ فَتَرْضَىٰ </w:t>
            </w:r>
          </w:p>
        </w:tc>
        <w:tc>
          <w:tcPr>
            <w:tcW w:w="1809" w:type="dxa"/>
            <w:shd w:val="clear" w:color="auto" w:fill="auto"/>
          </w:tcPr>
          <w:p w:rsidR="00D601D4" w:rsidRPr="00817AB8" w:rsidRDefault="00D601D4" w:rsidP="000D741B">
            <w:pPr>
              <w:pStyle w:val="libCenter"/>
              <w:rPr>
                <w:rtl/>
              </w:rPr>
            </w:pPr>
            <w:r w:rsidRPr="007502F7">
              <w:rPr>
                <w:rtl/>
              </w:rPr>
              <w:t>106</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7502F7" w:rsidTr="00D677CA">
        <w:tc>
          <w:tcPr>
            <w:tcW w:w="1667" w:type="dxa"/>
            <w:shd w:val="clear" w:color="auto" w:fill="auto"/>
          </w:tcPr>
          <w:p w:rsidR="00D601D4" w:rsidRPr="007502F7" w:rsidRDefault="00D601D4" w:rsidP="000D741B">
            <w:pPr>
              <w:pStyle w:val="libCenter"/>
              <w:rPr>
                <w:rtl/>
              </w:rPr>
            </w:pPr>
            <w:r w:rsidRPr="00C70AC2">
              <w:rPr>
                <w:rtl/>
              </w:rPr>
              <w:t>5</w:t>
            </w:r>
          </w:p>
        </w:tc>
        <w:tc>
          <w:tcPr>
            <w:tcW w:w="4111" w:type="dxa"/>
            <w:shd w:val="clear" w:color="auto" w:fill="auto"/>
          </w:tcPr>
          <w:p w:rsidR="00D601D4" w:rsidRPr="00254D9A" w:rsidRDefault="00D601D4" w:rsidP="00D677CA">
            <w:pPr>
              <w:pStyle w:val="libAie"/>
              <w:rPr>
                <w:rtl/>
              </w:rPr>
            </w:pPr>
            <w:r w:rsidRPr="00254D9A">
              <w:rPr>
                <w:rtl/>
              </w:rPr>
              <w:t xml:space="preserve">وَلَسَوْفَ يُعْطِيكَ رَبُّكَ فَتَرْضَىٰ </w:t>
            </w:r>
          </w:p>
        </w:tc>
        <w:tc>
          <w:tcPr>
            <w:tcW w:w="1809" w:type="dxa"/>
            <w:shd w:val="clear" w:color="auto" w:fill="auto"/>
          </w:tcPr>
          <w:p w:rsidR="00D601D4" w:rsidRPr="007502F7" w:rsidRDefault="00D601D4" w:rsidP="000D741B">
            <w:pPr>
              <w:pStyle w:val="libCenter"/>
              <w:rPr>
                <w:rtl/>
              </w:rPr>
            </w:pPr>
            <w:r w:rsidRPr="00C70AC2">
              <w:rPr>
                <w:rtl/>
              </w:rPr>
              <w:t>178</w:t>
            </w:r>
          </w:p>
        </w:tc>
      </w:tr>
      <w:tr w:rsidR="00D601D4" w:rsidRPr="007502F7" w:rsidTr="00D677CA">
        <w:tc>
          <w:tcPr>
            <w:tcW w:w="1667" w:type="dxa"/>
            <w:shd w:val="clear" w:color="auto" w:fill="auto"/>
          </w:tcPr>
          <w:p w:rsidR="00D601D4" w:rsidRPr="007502F7" w:rsidRDefault="00D601D4" w:rsidP="000D741B">
            <w:pPr>
              <w:pStyle w:val="libCenter"/>
              <w:rPr>
                <w:rtl/>
              </w:rPr>
            </w:pPr>
            <w:r w:rsidRPr="00C70AC2">
              <w:rPr>
                <w:rtl/>
              </w:rPr>
              <w:t>6</w:t>
            </w:r>
          </w:p>
        </w:tc>
        <w:tc>
          <w:tcPr>
            <w:tcW w:w="4111" w:type="dxa"/>
            <w:shd w:val="clear" w:color="auto" w:fill="auto"/>
          </w:tcPr>
          <w:p w:rsidR="00D601D4" w:rsidRPr="00254D9A" w:rsidRDefault="00D601D4" w:rsidP="00D677CA">
            <w:pPr>
              <w:pStyle w:val="libAie"/>
              <w:rPr>
                <w:rtl/>
              </w:rPr>
            </w:pPr>
            <w:r w:rsidRPr="00254D9A">
              <w:rPr>
                <w:rtl/>
              </w:rPr>
              <w:t xml:space="preserve">أَلَمْ يَجِدْكَ يَتِيمًا فَآوَىٰ </w:t>
            </w:r>
          </w:p>
        </w:tc>
        <w:tc>
          <w:tcPr>
            <w:tcW w:w="1809" w:type="dxa"/>
            <w:shd w:val="clear" w:color="auto" w:fill="auto"/>
          </w:tcPr>
          <w:p w:rsidR="00D601D4" w:rsidRPr="007502F7" w:rsidRDefault="00D601D4" w:rsidP="000D741B">
            <w:pPr>
              <w:pStyle w:val="libCenter"/>
              <w:rPr>
                <w:rtl/>
              </w:rPr>
            </w:pPr>
            <w:r w:rsidRPr="00C70AC2">
              <w:rPr>
                <w:rtl/>
              </w:rPr>
              <w:t>178</w:t>
            </w:r>
          </w:p>
        </w:tc>
      </w:tr>
      <w:tr w:rsidR="00D601D4" w:rsidRPr="007502F7" w:rsidTr="00D677CA">
        <w:tc>
          <w:tcPr>
            <w:tcW w:w="1667" w:type="dxa"/>
            <w:shd w:val="clear" w:color="auto" w:fill="auto"/>
          </w:tcPr>
          <w:p w:rsidR="00D601D4" w:rsidRPr="007502F7" w:rsidRDefault="00D601D4" w:rsidP="000D741B">
            <w:pPr>
              <w:pStyle w:val="libCenter"/>
              <w:rPr>
                <w:rtl/>
              </w:rPr>
            </w:pPr>
            <w:r w:rsidRPr="00C70AC2">
              <w:rPr>
                <w:rtl/>
              </w:rPr>
              <w:t>7</w:t>
            </w:r>
          </w:p>
        </w:tc>
        <w:tc>
          <w:tcPr>
            <w:tcW w:w="4111" w:type="dxa"/>
            <w:shd w:val="clear" w:color="auto" w:fill="auto"/>
          </w:tcPr>
          <w:p w:rsidR="00D601D4" w:rsidRPr="00254D9A" w:rsidRDefault="00D601D4" w:rsidP="00D677CA">
            <w:pPr>
              <w:pStyle w:val="libAie"/>
              <w:rPr>
                <w:rtl/>
              </w:rPr>
            </w:pPr>
            <w:r w:rsidRPr="00254D9A">
              <w:rPr>
                <w:rtl/>
              </w:rPr>
              <w:t xml:space="preserve">وَوَجَدَكَ ضَالًّا فَهَدَىٰ </w:t>
            </w:r>
          </w:p>
        </w:tc>
        <w:tc>
          <w:tcPr>
            <w:tcW w:w="1809" w:type="dxa"/>
            <w:shd w:val="clear" w:color="auto" w:fill="auto"/>
          </w:tcPr>
          <w:p w:rsidR="00D601D4" w:rsidRPr="007502F7" w:rsidRDefault="00D601D4" w:rsidP="000D741B">
            <w:pPr>
              <w:pStyle w:val="libCenter"/>
              <w:rPr>
                <w:rtl/>
              </w:rPr>
            </w:pPr>
            <w:r w:rsidRPr="00C70AC2">
              <w:rPr>
                <w:rtl/>
              </w:rPr>
              <w:t>178</w:t>
            </w:r>
          </w:p>
        </w:tc>
      </w:tr>
      <w:tr w:rsidR="00D601D4" w:rsidRPr="007502F7" w:rsidTr="00D677CA">
        <w:tc>
          <w:tcPr>
            <w:tcW w:w="1667" w:type="dxa"/>
            <w:shd w:val="clear" w:color="auto" w:fill="auto"/>
          </w:tcPr>
          <w:p w:rsidR="00D601D4" w:rsidRPr="007502F7" w:rsidRDefault="00D601D4" w:rsidP="000D741B">
            <w:pPr>
              <w:pStyle w:val="libCenter"/>
              <w:rPr>
                <w:rtl/>
              </w:rPr>
            </w:pPr>
            <w:r w:rsidRPr="00C70AC2">
              <w:rPr>
                <w:rtl/>
              </w:rPr>
              <w:t>8</w:t>
            </w:r>
          </w:p>
        </w:tc>
        <w:tc>
          <w:tcPr>
            <w:tcW w:w="4111" w:type="dxa"/>
            <w:shd w:val="clear" w:color="auto" w:fill="auto"/>
          </w:tcPr>
          <w:p w:rsidR="00D601D4" w:rsidRPr="00254D9A" w:rsidRDefault="00D601D4" w:rsidP="00D677CA">
            <w:pPr>
              <w:pStyle w:val="libAie"/>
              <w:rPr>
                <w:rtl/>
              </w:rPr>
            </w:pPr>
            <w:r w:rsidRPr="00254D9A">
              <w:rPr>
                <w:rtl/>
              </w:rPr>
              <w:t xml:space="preserve">وَوَجَدَكَ عَائِلًا فَأَغْنَىٰ </w:t>
            </w:r>
          </w:p>
        </w:tc>
        <w:tc>
          <w:tcPr>
            <w:tcW w:w="1809" w:type="dxa"/>
            <w:shd w:val="clear" w:color="auto" w:fill="auto"/>
          </w:tcPr>
          <w:p w:rsidR="00D601D4" w:rsidRPr="007502F7" w:rsidRDefault="00D601D4" w:rsidP="000D741B">
            <w:pPr>
              <w:pStyle w:val="libCenter"/>
              <w:rPr>
                <w:rtl/>
              </w:rPr>
            </w:pPr>
            <w:r w:rsidRPr="00C70AC2">
              <w:rPr>
                <w:rtl/>
              </w:rPr>
              <w:t>178</w:t>
            </w:r>
          </w:p>
        </w:tc>
      </w:tr>
      <w:tr w:rsidR="00D601D4" w:rsidRPr="007502F7" w:rsidTr="00D677CA">
        <w:tc>
          <w:tcPr>
            <w:tcW w:w="1667" w:type="dxa"/>
            <w:shd w:val="clear" w:color="auto" w:fill="auto"/>
          </w:tcPr>
          <w:p w:rsidR="00D601D4" w:rsidRPr="007502F7" w:rsidRDefault="00D601D4" w:rsidP="000D741B">
            <w:pPr>
              <w:pStyle w:val="libCenter"/>
              <w:rPr>
                <w:rtl/>
              </w:rPr>
            </w:pPr>
            <w:r w:rsidRPr="00C70AC2">
              <w:rPr>
                <w:rtl/>
              </w:rPr>
              <w:t>9</w:t>
            </w:r>
          </w:p>
        </w:tc>
        <w:tc>
          <w:tcPr>
            <w:tcW w:w="4111" w:type="dxa"/>
            <w:shd w:val="clear" w:color="auto" w:fill="auto"/>
          </w:tcPr>
          <w:p w:rsidR="00D601D4" w:rsidRPr="00254D9A" w:rsidRDefault="00D601D4" w:rsidP="00D677CA">
            <w:pPr>
              <w:pStyle w:val="libAie"/>
              <w:rPr>
                <w:rtl/>
              </w:rPr>
            </w:pPr>
            <w:r w:rsidRPr="00254D9A">
              <w:rPr>
                <w:rtl/>
              </w:rPr>
              <w:t xml:space="preserve">فَأَمَّا الْيَتِيمَ فَلَا تَقْهَرْ </w:t>
            </w:r>
          </w:p>
        </w:tc>
        <w:tc>
          <w:tcPr>
            <w:tcW w:w="1809" w:type="dxa"/>
            <w:shd w:val="clear" w:color="auto" w:fill="auto"/>
          </w:tcPr>
          <w:p w:rsidR="00D601D4" w:rsidRPr="007502F7" w:rsidRDefault="00D601D4" w:rsidP="000D741B">
            <w:pPr>
              <w:pStyle w:val="libCenter"/>
              <w:rPr>
                <w:rtl/>
              </w:rPr>
            </w:pPr>
            <w:r w:rsidRPr="00C70AC2">
              <w:rPr>
                <w:rtl/>
              </w:rPr>
              <w:t>178</w:t>
            </w:r>
          </w:p>
        </w:tc>
      </w:tr>
      <w:tr w:rsidR="00D601D4" w:rsidRPr="007502F7" w:rsidTr="00D677CA">
        <w:tc>
          <w:tcPr>
            <w:tcW w:w="1667" w:type="dxa"/>
            <w:shd w:val="clear" w:color="auto" w:fill="auto"/>
          </w:tcPr>
          <w:p w:rsidR="00D601D4" w:rsidRPr="007502F7" w:rsidRDefault="00D601D4" w:rsidP="000D741B">
            <w:pPr>
              <w:pStyle w:val="libCenter"/>
              <w:rPr>
                <w:rtl/>
              </w:rPr>
            </w:pPr>
            <w:r w:rsidRPr="00C70AC2">
              <w:rPr>
                <w:rtl/>
              </w:rPr>
              <w:t>10</w:t>
            </w:r>
          </w:p>
        </w:tc>
        <w:tc>
          <w:tcPr>
            <w:tcW w:w="4111" w:type="dxa"/>
            <w:shd w:val="clear" w:color="auto" w:fill="auto"/>
          </w:tcPr>
          <w:p w:rsidR="00D601D4" w:rsidRPr="00254D9A" w:rsidRDefault="00D601D4" w:rsidP="00D677CA">
            <w:pPr>
              <w:pStyle w:val="libAie"/>
              <w:rPr>
                <w:rtl/>
              </w:rPr>
            </w:pPr>
            <w:r w:rsidRPr="00254D9A">
              <w:rPr>
                <w:rtl/>
              </w:rPr>
              <w:t xml:space="preserve">وَأَمَّا السَّائِلَ فَلَا تَنْهَرْ </w:t>
            </w:r>
          </w:p>
        </w:tc>
        <w:tc>
          <w:tcPr>
            <w:tcW w:w="1809" w:type="dxa"/>
            <w:shd w:val="clear" w:color="auto" w:fill="auto"/>
          </w:tcPr>
          <w:p w:rsidR="00D601D4" w:rsidRPr="007502F7" w:rsidRDefault="00D601D4" w:rsidP="000D741B">
            <w:pPr>
              <w:pStyle w:val="libCenter"/>
              <w:rPr>
                <w:rtl/>
              </w:rPr>
            </w:pPr>
            <w:r w:rsidRPr="00C70AC2">
              <w:rPr>
                <w:rtl/>
              </w:rPr>
              <w:t>178</w:t>
            </w:r>
          </w:p>
        </w:tc>
      </w:tr>
      <w:tr w:rsidR="00D601D4" w:rsidRPr="007502F7" w:rsidTr="00D677CA">
        <w:tc>
          <w:tcPr>
            <w:tcW w:w="1667" w:type="dxa"/>
            <w:shd w:val="clear" w:color="auto" w:fill="auto"/>
          </w:tcPr>
          <w:p w:rsidR="00D601D4" w:rsidRPr="007502F7" w:rsidRDefault="00D601D4" w:rsidP="000D741B">
            <w:pPr>
              <w:pStyle w:val="libCenter"/>
              <w:rPr>
                <w:rtl/>
              </w:rPr>
            </w:pPr>
            <w:r w:rsidRPr="00C70AC2">
              <w:rPr>
                <w:rtl/>
              </w:rPr>
              <w:t>11</w:t>
            </w:r>
          </w:p>
        </w:tc>
        <w:tc>
          <w:tcPr>
            <w:tcW w:w="4111" w:type="dxa"/>
            <w:shd w:val="clear" w:color="auto" w:fill="auto"/>
          </w:tcPr>
          <w:p w:rsidR="00D601D4" w:rsidRPr="00254D9A" w:rsidRDefault="00D601D4" w:rsidP="00D677CA">
            <w:pPr>
              <w:pStyle w:val="libAie"/>
            </w:pPr>
            <w:r w:rsidRPr="00254D9A">
              <w:rPr>
                <w:rtl/>
              </w:rPr>
              <w:t xml:space="preserve">وَأَمَّا بِنِعْمَةِ رَبِّكَ فَحَدِّثْ </w:t>
            </w:r>
          </w:p>
        </w:tc>
        <w:tc>
          <w:tcPr>
            <w:tcW w:w="1809" w:type="dxa"/>
            <w:shd w:val="clear" w:color="auto" w:fill="auto"/>
          </w:tcPr>
          <w:p w:rsidR="00D601D4" w:rsidRPr="007502F7" w:rsidRDefault="00D601D4" w:rsidP="000D741B">
            <w:pPr>
              <w:pStyle w:val="libCenter"/>
              <w:rPr>
                <w:rtl/>
              </w:rPr>
            </w:pPr>
            <w:r w:rsidRPr="00C70AC2">
              <w:rPr>
                <w:rtl/>
              </w:rPr>
              <w:t>178</w:t>
            </w:r>
          </w:p>
        </w:tc>
      </w:tr>
      <w:tr w:rsidR="00D601D4" w:rsidRPr="007502F7" w:rsidTr="00D677CA">
        <w:tc>
          <w:tcPr>
            <w:tcW w:w="7587" w:type="dxa"/>
            <w:gridSpan w:val="3"/>
            <w:shd w:val="clear" w:color="auto" w:fill="auto"/>
          </w:tcPr>
          <w:p w:rsidR="00D601D4" w:rsidRDefault="00D601D4" w:rsidP="000D741B">
            <w:pPr>
              <w:pStyle w:val="libCenterBold2"/>
              <w:rPr>
                <w:rtl/>
              </w:rPr>
            </w:pPr>
            <w:r>
              <w:rPr>
                <w:rtl/>
              </w:rPr>
              <w:t>﴿سورة الشرح﴾</w:t>
            </w:r>
          </w:p>
          <w:p w:rsidR="00D601D4" w:rsidRPr="007502F7" w:rsidRDefault="00D601D4" w:rsidP="000D741B">
            <w:pPr>
              <w:pStyle w:val="libCenterBold2"/>
              <w:rPr>
                <w:rtl/>
              </w:rPr>
            </w:pPr>
            <w:r>
              <w:rPr>
                <w:rtl/>
              </w:rPr>
              <w:t>(79)</w:t>
            </w:r>
          </w:p>
        </w:tc>
      </w:tr>
      <w:tr w:rsidR="00D601D4" w:rsidRPr="007502F7" w:rsidTr="00D677CA">
        <w:tc>
          <w:tcPr>
            <w:tcW w:w="1667" w:type="dxa"/>
            <w:shd w:val="clear" w:color="auto" w:fill="auto"/>
          </w:tcPr>
          <w:p w:rsidR="00D601D4" w:rsidRPr="007502F7" w:rsidRDefault="00D601D4" w:rsidP="000D741B">
            <w:pPr>
              <w:pStyle w:val="libCenter"/>
              <w:rPr>
                <w:rtl/>
              </w:rPr>
            </w:pPr>
            <w:r w:rsidRPr="00B01266">
              <w:rPr>
                <w:rtl/>
              </w:rPr>
              <w:t>1</w:t>
            </w:r>
          </w:p>
        </w:tc>
        <w:tc>
          <w:tcPr>
            <w:tcW w:w="4111" w:type="dxa"/>
            <w:shd w:val="clear" w:color="auto" w:fill="auto"/>
          </w:tcPr>
          <w:p w:rsidR="00D601D4" w:rsidRPr="00254D9A" w:rsidRDefault="00D601D4" w:rsidP="00D677CA">
            <w:pPr>
              <w:pStyle w:val="libAie"/>
              <w:rPr>
                <w:rtl/>
              </w:rPr>
            </w:pPr>
            <w:r w:rsidRPr="00254D9A">
              <w:rPr>
                <w:rtl/>
              </w:rPr>
              <w:t xml:space="preserve">أَلَمْ نَشْرَحْ لَكَ صَدْرَكَ </w:t>
            </w:r>
          </w:p>
        </w:tc>
        <w:tc>
          <w:tcPr>
            <w:tcW w:w="1809" w:type="dxa"/>
            <w:shd w:val="clear" w:color="auto" w:fill="auto"/>
          </w:tcPr>
          <w:p w:rsidR="00D601D4" w:rsidRPr="007502F7" w:rsidRDefault="00D601D4" w:rsidP="000D741B">
            <w:pPr>
              <w:pStyle w:val="libCenter"/>
              <w:rPr>
                <w:rtl/>
              </w:rPr>
            </w:pPr>
            <w:r w:rsidRPr="00B01266">
              <w:rPr>
                <w:rtl/>
              </w:rPr>
              <w:t>178</w:t>
            </w:r>
          </w:p>
        </w:tc>
      </w:tr>
      <w:tr w:rsidR="00D601D4" w:rsidRPr="007502F7" w:rsidTr="00D677CA">
        <w:tc>
          <w:tcPr>
            <w:tcW w:w="1667" w:type="dxa"/>
            <w:shd w:val="clear" w:color="auto" w:fill="auto"/>
          </w:tcPr>
          <w:p w:rsidR="00D601D4" w:rsidRPr="007502F7" w:rsidRDefault="00D601D4" w:rsidP="000D741B">
            <w:pPr>
              <w:pStyle w:val="libCenter"/>
              <w:rPr>
                <w:rtl/>
              </w:rPr>
            </w:pPr>
            <w:r w:rsidRPr="00B01266">
              <w:rPr>
                <w:rtl/>
              </w:rPr>
              <w:t>2</w:t>
            </w:r>
          </w:p>
        </w:tc>
        <w:tc>
          <w:tcPr>
            <w:tcW w:w="4111" w:type="dxa"/>
            <w:shd w:val="clear" w:color="auto" w:fill="auto"/>
          </w:tcPr>
          <w:p w:rsidR="00D601D4" w:rsidRPr="00254D9A" w:rsidRDefault="00D601D4" w:rsidP="00D677CA">
            <w:pPr>
              <w:pStyle w:val="libAie"/>
              <w:rPr>
                <w:rtl/>
              </w:rPr>
            </w:pPr>
            <w:r w:rsidRPr="00254D9A">
              <w:rPr>
                <w:rtl/>
              </w:rPr>
              <w:t xml:space="preserve">وَوَضَعْنَا عَنكَ وِزْرَكَ </w:t>
            </w:r>
          </w:p>
        </w:tc>
        <w:tc>
          <w:tcPr>
            <w:tcW w:w="1809" w:type="dxa"/>
            <w:shd w:val="clear" w:color="auto" w:fill="auto"/>
          </w:tcPr>
          <w:p w:rsidR="00D601D4" w:rsidRPr="007502F7" w:rsidRDefault="00D601D4" w:rsidP="000D741B">
            <w:pPr>
              <w:pStyle w:val="libCenter"/>
              <w:rPr>
                <w:rtl/>
              </w:rPr>
            </w:pPr>
            <w:r w:rsidRPr="00B01266">
              <w:rPr>
                <w:rtl/>
              </w:rPr>
              <w:t>178</w:t>
            </w:r>
          </w:p>
        </w:tc>
      </w:tr>
      <w:tr w:rsidR="00D601D4" w:rsidRPr="007502F7" w:rsidTr="00D677CA">
        <w:tc>
          <w:tcPr>
            <w:tcW w:w="1667" w:type="dxa"/>
            <w:shd w:val="clear" w:color="auto" w:fill="auto"/>
          </w:tcPr>
          <w:p w:rsidR="00D601D4" w:rsidRPr="007502F7" w:rsidRDefault="00D601D4" w:rsidP="000D741B">
            <w:pPr>
              <w:pStyle w:val="libCenter"/>
              <w:rPr>
                <w:rtl/>
              </w:rPr>
            </w:pPr>
            <w:r w:rsidRPr="00B01266">
              <w:rPr>
                <w:rtl/>
              </w:rPr>
              <w:t>3</w:t>
            </w:r>
          </w:p>
        </w:tc>
        <w:tc>
          <w:tcPr>
            <w:tcW w:w="4111" w:type="dxa"/>
            <w:shd w:val="clear" w:color="auto" w:fill="auto"/>
          </w:tcPr>
          <w:p w:rsidR="00D601D4" w:rsidRPr="00254D9A" w:rsidRDefault="00D601D4" w:rsidP="00D677CA">
            <w:pPr>
              <w:pStyle w:val="libAie"/>
              <w:rPr>
                <w:rtl/>
              </w:rPr>
            </w:pPr>
            <w:r w:rsidRPr="00254D9A">
              <w:rPr>
                <w:rtl/>
              </w:rPr>
              <w:t xml:space="preserve">الَّذِي أَنقَضَ ظَهْرَكَ </w:t>
            </w:r>
          </w:p>
        </w:tc>
        <w:tc>
          <w:tcPr>
            <w:tcW w:w="1809" w:type="dxa"/>
            <w:shd w:val="clear" w:color="auto" w:fill="auto"/>
          </w:tcPr>
          <w:p w:rsidR="00D601D4" w:rsidRPr="007502F7" w:rsidRDefault="00D601D4" w:rsidP="000D741B">
            <w:pPr>
              <w:pStyle w:val="libCenter"/>
              <w:rPr>
                <w:rtl/>
              </w:rPr>
            </w:pPr>
            <w:r w:rsidRPr="00B01266">
              <w:rPr>
                <w:rtl/>
              </w:rPr>
              <w:t>178</w:t>
            </w:r>
          </w:p>
        </w:tc>
      </w:tr>
      <w:tr w:rsidR="00D601D4" w:rsidRPr="007502F7" w:rsidTr="00D677CA">
        <w:tc>
          <w:tcPr>
            <w:tcW w:w="1667" w:type="dxa"/>
            <w:shd w:val="clear" w:color="auto" w:fill="auto"/>
          </w:tcPr>
          <w:p w:rsidR="00D601D4" w:rsidRPr="007502F7" w:rsidRDefault="00D601D4" w:rsidP="000D741B">
            <w:pPr>
              <w:pStyle w:val="libCenter"/>
              <w:rPr>
                <w:rtl/>
              </w:rPr>
            </w:pPr>
            <w:r w:rsidRPr="00B01266">
              <w:rPr>
                <w:rtl/>
              </w:rPr>
              <w:t>4</w:t>
            </w:r>
          </w:p>
        </w:tc>
        <w:tc>
          <w:tcPr>
            <w:tcW w:w="4111" w:type="dxa"/>
            <w:shd w:val="clear" w:color="auto" w:fill="auto"/>
          </w:tcPr>
          <w:p w:rsidR="00D601D4" w:rsidRPr="00254D9A" w:rsidRDefault="00D601D4" w:rsidP="00D677CA">
            <w:pPr>
              <w:pStyle w:val="libAie"/>
            </w:pPr>
            <w:r w:rsidRPr="00254D9A">
              <w:rPr>
                <w:rtl/>
              </w:rPr>
              <w:t xml:space="preserve">وَرَفَعْنَا لَكَ ذِكْرَكَ </w:t>
            </w:r>
          </w:p>
        </w:tc>
        <w:tc>
          <w:tcPr>
            <w:tcW w:w="1809" w:type="dxa"/>
            <w:shd w:val="clear" w:color="auto" w:fill="auto"/>
          </w:tcPr>
          <w:p w:rsidR="00D601D4" w:rsidRPr="007502F7" w:rsidRDefault="00D601D4" w:rsidP="000D741B">
            <w:pPr>
              <w:pStyle w:val="libCenter"/>
              <w:rPr>
                <w:rtl/>
              </w:rPr>
            </w:pPr>
            <w:r w:rsidRPr="00B01266">
              <w:rPr>
                <w:rtl/>
              </w:rPr>
              <w:t>178</w:t>
            </w:r>
          </w:p>
        </w:tc>
      </w:tr>
      <w:tr w:rsidR="00D601D4" w:rsidRPr="007502F7" w:rsidTr="00D677CA">
        <w:tc>
          <w:tcPr>
            <w:tcW w:w="7587" w:type="dxa"/>
            <w:gridSpan w:val="3"/>
            <w:shd w:val="clear" w:color="auto" w:fill="auto"/>
          </w:tcPr>
          <w:p w:rsidR="00D601D4" w:rsidRDefault="00D601D4" w:rsidP="000D741B">
            <w:pPr>
              <w:pStyle w:val="libCenterBold2"/>
              <w:rPr>
                <w:rtl/>
              </w:rPr>
            </w:pPr>
            <w:r>
              <w:rPr>
                <w:rtl/>
              </w:rPr>
              <w:t>﴿سورة العلق﴾</w:t>
            </w:r>
          </w:p>
          <w:p w:rsidR="00D601D4" w:rsidRPr="00B01266" w:rsidRDefault="00D601D4" w:rsidP="000D741B">
            <w:pPr>
              <w:pStyle w:val="libCenterBold2"/>
              <w:rPr>
                <w:rtl/>
              </w:rPr>
            </w:pPr>
            <w:r>
              <w:rPr>
                <w:rtl/>
              </w:rPr>
              <w:t>(96)</w:t>
            </w:r>
          </w:p>
        </w:tc>
      </w:tr>
      <w:tr w:rsidR="00D601D4" w:rsidRPr="007502F7" w:rsidTr="00D677CA">
        <w:tc>
          <w:tcPr>
            <w:tcW w:w="1667" w:type="dxa"/>
            <w:shd w:val="clear" w:color="auto" w:fill="auto"/>
          </w:tcPr>
          <w:p w:rsidR="00D601D4" w:rsidRPr="00B01266" w:rsidRDefault="00D601D4" w:rsidP="000D741B">
            <w:pPr>
              <w:pStyle w:val="libCenter"/>
              <w:rPr>
                <w:rtl/>
              </w:rPr>
            </w:pPr>
            <w:r w:rsidRPr="00EA157B">
              <w:rPr>
                <w:rtl/>
              </w:rPr>
              <w:t>6</w:t>
            </w:r>
          </w:p>
        </w:tc>
        <w:tc>
          <w:tcPr>
            <w:tcW w:w="4111" w:type="dxa"/>
            <w:shd w:val="clear" w:color="auto" w:fill="auto"/>
          </w:tcPr>
          <w:p w:rsidR="00D601D4" w:rsidRPr="00254D9A" w:rsidRDefault="00D601D4" w:rsidP="00D677CA">
            <w:pPr>
              <w:pStyle w:val="libAie"/>
              <w:rPr>
                <w:rtl/>
              </w:rPr>
            </w:pPr>
            <w:r w:rsidRPr="00254D9A">
              <w:rPr>
                <w:rtl/>
              </w:rPr>
              <w:t xml:space="preserve">كَلَّا إِنَّ الْإِنسَانَ لَيَطْغَىٰ </w:t>
            </w:r>
          </w:p>
        </w:tc>
        <w:tc>
          <w:tcPr>
            <w:tcW w:w="1809" w:type="dxa"/>
            <w:shd w:val="clear" w:color="auto" w:fill="auto"/>
          </w:tcPr>
          <w:p w:rsidR="00D601D4" w:rsidRPr="00B01266" w:rsidRDefault="00D601D4" w:rsidP="000D741B">
            <w:pPr>
              <w:pStyle w:val="libCenter"/>
              <w:rPr>
                <w:rtl/>
              </w:rPr>
            </w:pPr>
            <w:r w:rsidRPr="00EA157B">
              <w:rPr>
                <w:rtl/>
              </w:rPr>
              <w:t>301</w:t>
            </w:r>
          </w:p>
        </w:tc>
      </w:tr>
      <w:tr w:rsidR="00D601D4" w:rsidRPr="007502F7" w:rsidTr="00D677CA">
        <w:tc>
          <w:tcPr>
            <w:tcW w:w="1667" w:type="dxa"/>
            <w:shd w:val="clear" w:color="auto" w:fill="auto"/>
          </w:tcPr>
          <w:p w:rsidR="00D601D4" w:rsidRPr="00B01266" w:rsidRDefault="00D601D4" w:rsidP="000D741B">
            <w:pPr>
              <w:pStyle w:val="libCenter"/>
              <w:rPr>
                <w:rtl/>
              </w:rPr>
            </w:pPr>
            <w:r w:rsidRPr="00EA157B">
              <w:rPr>
                <w:rtl/>
              </w:rPr>
              <w:t>7</w:t>
            </w:r>
          </w:p>
        </w:tc>
        <w:tc>
          <w:tcPr>
            <w:tcW w:w="4111" w:type="dxa"/>
            <w:shd w:val="clear" w:color="auto" w:fill="auto"/>
          </w:tcPr>
          <w:p w:rsidR="00D601D4" w:rsidRPr="00254D9A" w:rsidRDefault="00D601D4" w:rsidP="00D677CA">
            <w:pPr>
              <w:pStyle w:val="libAie"/>
              <w:rPr>
                <w:rtl/>
              </w:rPr>
            </w:pPr>
            <w:r w:rsidRPr="00254D9A">
              <w:rPr>
                <w:rtl/>
              </w:rPr>
              <w:t xml:space="preserve">أَن رَّآهُ اسْتَغْنَىٰ </w:t>
            </w:r>
          </w:p>
        </w:tc>
        <w:tc>
          <w:tcPr>
            <w:tcW w:w="1809" w:type="dxa"/>
            <w:shd w:val="clear" w:color="auto" w:fill="auto"/>
          </w:tcPr>
          <w:p w:rsidR="00D601D4" w:rsidRPr="00B01266" w:rsidRDefault="00D601D4" w:rsidP="000D741B">
            <w:pPr>
              <w:pStyle w:val="libCenter"/>
              <w:rPr>
                <w:rtl/>
              </w:rPr>
            </w:pPr>
            <w:r w:rsidRPr="00EA157B">
              <w:rPr>
                <w:rtl/>
              </w:rPr>
              <w:t>201</w:t>
            </w:r>
          </w:p>
        </w:tc>
      </w:tr>
      <w:tr w:rsidR="00D601D4" w:rsidRPr="007502F7" w:rsidTr="00D677CA">
        <w:tc>
          <w:tcPr>
            <w:tcW w:w="1667" w:type="dxa"/>
            <w:shd w:val="clear" w:color="auto" w:fill="auto"/>
          </w:tcPr>
          <w:p w:rsidR="00D601D4" w:rsidRPr="00B01266" w:rsidRDefault="00D601D4" w:rsidP="000D741B">
            <w:pPr>
              <w:pStyle w:val="libCenter"/>
              <w:rPr>
                <w:rtl/>
              </w:rPr>
            </w:pPr>
            <w:r w:rsidRPr="00EA157B">
              <w:rPr>
                <w:rtl/>
              </w:rPr>
              <w:t>9</w:t>
            </w:r>
          </w:p>
        </w:tc>
        <w:tc>
          <w:tcPr>
            <w:tcW w:w="4111" w:type="dxa"/>
            <w:shd w:val="clear" w:color="auto" w:fill="auto"/>
          </w:tcPr>
          <w:p w:rsidR="00D601D4" w:rsidRPr="00254D9A" w:rsidRDefault="00D601D4" w:rsidP="00D677CA">
            <w:pPr>
              <w:pStyle w:val="libAie"/>
              <w:rPr>
                <w:rtl/>
              </w:rPr>
            </w:pPr>
            <w:r w:rsidRPr="00254D9A">
              <w:rPr>
                <w:rtl/>
              </w:rPr>
              <w:t xml:space="preserve">أَرَأَيْتَ الَّذِي يَنْهَىٰ </w:t>
            </w:r>
          </w:p>
        </w:tc>
        <w:tc>
          <w:tcPr>
            <w:tcW w:w="1809" w:type="dxa"/>
            <w:shd w:val="clear" w:color="auto" w:fill="auto"/>
          </w:tcPr>
          <w:p w:rsidR="00D601D4" w:rsidRPr="00B01266" w:rsidRDefault="00D601D4" w:rsidP="000D741B">
            <w:pPr>
              <w:pStyle w:val="libCenter"/>
              <w:rPr>
                <w:rtl/>
              </w:rPr>
            </w:pPr>
            <w:r w:rsidRPr="00EA157B">
              <w:rPr>
                <w:rtl/>
              </w:rPr>
              <w:t>229</w:t>
            </w:r>
          </w:p>
        </w:tc>
      </w:tr>
      <w:tr w:rsidR="00D601D4" w:rsidRPr="007502F7" w:rsidTr="00D677CA">
        <w:tc>
          <w:tcPr>
            <w:tcW w:w="1667" w:type="dxa"/>
            <w:shd w:val="clear" w:color="auto" w:fill="auto"/>
          </w:tcPr>
          <w:p w:rsidR="00D601D4" w:rsidRPr="00B01266" w:rsidRDefault="00D601D4" w:rsidP="000D741B">
            <w:pPr>
              <w:pStyle w:val="libCenter"/>
              <w:rPr>
                <w:rtl/>
              </w:rPr>
            </w:pPr>
            <w:r w:rsidRPr="00EA157B">
              <w:rPr>
                <w:rtl/>
              </w:rPr>
              <w:t>10</w:t>
            </w:r>
          </w:p>
        </w:tc>
        <w:tc>
          <w:tcPr>
            <w:tcW w:w="4111" w:type="dxa"/>
            <w:shd w:val="clear" w:color="auto" w:fill="auto"/>
          </w:tcPr>
          <w:p w:rsidR="00D601D4" w:rsidRPr="00254D9A" w:rsidRDefault="00D601D4" w:rsidP="00D677CA">
            <w:pPr>
              <w:pStyle w:val="libAie"/>
            </w:pPr>
            <w:r w:rsidRPr="00254D9A">
              <w:rPr>
                <w:rtl/>
              </w:rPr>
              <w:t xml:space="preserve">عَبْدًا إِذَا صَلَّىٰ </w:t>
            </w:r>
          </w:p>
        </w:tc>
        <w:tc>
          <w:tcPr>
            <w:tcW w:w="1809" w:type="dxa"/>
            <w:shd w:val="clear" w:color="auto" w:fill="auto"/>
          </w:tcPr>
          <w:p w:rsidR="00D601D4" w:rsidRPr="00B01266" w:rsidRDefault="00D601D4" w:rsidP="000D741B">
            <w:pPr>
              <w:pStyle w:val="libCenter"/>
              <w:rPr>
                <w:rtl/>
              </w:rPr>
            </w:pPr>
            <w:r w:rsidRPr="00EA157B">
              <w:rPr>
                <w:rtl/>
              </w:rPr>
              <w:t>229</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7502F7" w:rsidTr="00D677CA">
        <w:tc>
          <w:tcPr>
            <w:tcW w:w="7587" w:type="dxa"/>
            <w:gridSpan w:val="3"/>
            <w:shd w:val="clear" w:color="auto" w:fill="auto"/>
          </w:tcPr>
          <w:p w:rsidR="00D601D4" w:rsidRDefault="00D601D4" w:rsidP="000D741B">
            <w:pPr>
              <w:pStyle w:val="libCenterBold2"/>
              <w:rPr>
                <w:rtl/>
              </w:rPr>
            </w:pPr>
            <w:r>
              <w:rPr>
                <w:rtl/>
              </w:rPr>
              <w:t>﴿سورة الكوثر﴾</w:t>
            </w:r>
          </w:p>
          <w:p w:rsidR="00D601D4" w:rsidRPr="007502F7" w:rsidRDefault="00D601D4" w:rsidP="000D741B">
            <w:pPr>
              <w:pStyle w:val="libCenterBold2"/>
              <w:rPr>
                <w:rtl/>
              </w:rPr>
            </w:pPr>
            <w:r>
              <w:rPr>
                <w:rtl/>
              </w:rPr>
              <w:t>(108)</w:t>
            </w:r>
          </w:p>
        </w:tc>
      </w:tr>
      <w:tr w:rsidR="00D601D4" w:rsidRPr="007502F7" w:rsidTr="00D677CA">
        <w:tc>
          <w:tcPr>
            <w:tcW w:w="1667" w:type="dxa"/>
            <w:shd w:val="clear" w:color="auto" w:fill="auto"/>
          </w:tcPr>
          <w:p w:rsidR="00D601D4" w:rsidRPr="007502F7" w:rsidRDefault="00D601D4" w:rsidP="000D741B">
            <w:pPr>
              <w:pStyle w:val="libCenter"/>
              <w:rPr>
                <w:rtl/>
              </w:rPr>
            </w:pPr>
            <w:r w:rsidRPr="00A22CC5">
              <w:rPr>
                <w:rtl/>
              </w:rPr>
              <w:t>1</w:t>
            </w:r>
          </w:p>
        </w:tc>
        <w:tc>
          <w:tcPr>
            <w:tcW w:w="4111" w:type="dxa"/>
            <w:shd w:val="clear" w:color="auto" w:fill="auto"/>
          </w:tcPr>
          <w:p w:rsidR="00D601D4" w:rsidRPr="00254D9A" w:rsidRDefault="00D601D4" w:rsidP="00D677CA">
            <w:pPr>
              <w:pStyle w:val="libAie"/>
              <w:rPr>
                <w:rtl/>
              </w:rPr>
            </w:pPr>
            <w:r w:rsidRPr="00254D9A">
              <w:rPr>
                <w:rtl/>
              </w:rPr>
              <w:t xml:space="preserve">إِنَّا أَعْطَيْنَاكَ الْكَوْثَرَ </w:t>
            </w:r>
          </w:p>
        </w:tc>
        <w:tc>
          <w:tcPr>
            <w:tcW w:w="1809" w:type="dxa"/>
            <w:shd w:val="clear" w:color="auto" w:fill="auto"/>
          </w:tcPr>
          <w:p w:rsidR="00D601D4" w:rsidRPr="007502F7" w:rsidRDefault="00D601D4" w:rsidP="000D741B">
            <w:pPr>
              <w:pStyle w:val="libCenter"/>
              <w:rPr>
                <w:rtl/>
              </w:rPr>
            </w:pPr>
            <w:r w:rsidRPr="00A22CC5">
              <w:rPr>
                <w:rtl/>
              </w:rPr>
              <w:t>53</w:t>
            </w:r>
          </w:p>
        </w:tc>
      </w:tr>
      <w:tr w:rsidR="00D601D4" w:rsidRPr="007502F7" w:rsidTr="00D677CA">
        <w:tc>
          <w:tcPr>
            <w:tcW w:w="1667" w:type="dxa"/>
            <w:shd w:val="clear" w:color="auto" w:fill="auto"/>
          </w:tcPr>
          <w:p w:rsidR="00D601D4" w:rsidRPr="007502F7" w:rsidRDefault="00D601D4" w:rsidP="000D741B">
            <w:pPr>
              <w:pStyle w:val="libCenter"/>
              <w:rPr>
                <w:rtl/>
              </w:rPr>
            </w:pPr>
            <w:r w:rsidRPr="00A22CC5">
              <w:rPr>
                <w:rtl/>
              </w:rPr>
              <w:t>1</w:t>
            </w:r>
          </w:p>
        </w:tc>
        <w:tc>
          <w:tcPr>
            <w:tcW w:w="4111" w:type="dxa"/>
            <w:shd w:val="clear" w:color="auto" w:fill="auto"/>
          </w:tcPr>
          <w:p w:rsidR="00D601D4" w:rsidRPr="00254D9A" w:rsidRDefault="00D601D4" w:rsidP="00D677CA">
            <w:pPr>
              <w:pStyle w:val="libAie"/>
              <w:rPr>
                <w:rtl/>
              </w:rPr>
            </w:pPr>
            <w:r w:rsidRPr="00254D9A">
              <w:rPr>
                <w:rtl/>
              </w:rPr>
              <w:t xml:space="preserve">إِنَّا أَعْطَيْنَاكَ الْكَوْثَرَ </w:t>
            </w:r>
          </w:p>
        </w:tc>
        <w:tc>
          <w:tcPr>
            <w:tcW w:w="1809" w:type="dxa"/>
            <w:shd w:val="clear" w:color="auto" w:fill="auto"/>
          </w:tcPr>
          <w:p w:rsidR="00D601D4" w:rsidRPr="007502F7" w:rsidRDefault="00D601D4" w:rsidP="000D741B">
            <w:pPr>
              <w:pStyle w:val="libCenter"/>
              <w:rPr>
                <w:rtl/>
              </w:rPr>
            </w:pPr>
            <w:r w:rsidRPr="00A22CC5">
              <w:rPr>
                <w:rtl/>
              </w:rPr>
              <w:t>74</w:t>
            </w:r>
          </w:p>
        </w:tc>
      </w:tr>
      <w:tr w:rsidR="00D601D4" w:rsidRPr="007502F7" w:rsidTr="00D677CA">
        <w:tc>
          <w:tcPr>
            <w:tcW w:w="1667" w:type="dxa"/>
            <w:shd w:val="clear" w:color="auto" w:fill="auto"/>
          </w:tcPr>
          <w:p w:rsidR="00D601D4" w:rsidRPr="007502F7" w:rsidRDefault="00D601D4" w:rsidP="000D741B">
            <w:pPr>
              <w:pStyle w:val="libCenter"/>
              <w:rPr>
                <w:rtl/>
              </w:rPr>
            </w:pPr>
            <w:r w:rsidRPr="00A22CC5">
              <w:rPr>
                <w:rtl/>
              </w:rPr>
              <w:t>1</w:t>
            </w:r>
          </w:p>
        </w:tc>
        <w:tc>
          <w:tcPr>
            <w:tcW w:w="4111" w:type="dxa"/>
            <w:shd w:val="clear" w:color="auto" w:fill="auto"/>
          </w:tcPr>
          <w:p w:rsidR="00D601D4" w:rsidRPr="00254D9A" w:rsidRDefault="00D601D4" w:rsidP="00D677CA">
            <w:pPr>
              <w:pStyle w:val="libAie"/>
              <w:rPr>
                <w:rtl/>
              </w:rPr>
            </w:pPr>
            <w:r w:rsidRPr="00254D9A">
              <w:rPr>
                <w:rtl/>
              </w:rPr>
              <w:t xml:space="preserve">إِنَّا أَعْطَيْنَاكَ الْكَوْثَرَ </w:t>
            </w:r>
          </w:p>
        </w:tc>
        <w:tc>
          <w:tcPr>
            <w:tcW w:w="1809" w:type="dxa"/>
            <w:shd w:val="clear" w:color="auto" w:fill="auto"/>
          </w:tcPr>
          <w:p w:rsidR="00D601D4" w:rsidRPr="007502F7" w:rsidRDefault="00D601D4" w:rsidP="000D741B">
            <w:pPr>
              <w:pStyle w:val="libCenter"/>
              <w:rPr>
                <w:rtl/>
              </w:rPr>
            </w:pPr>
            <w:r w:rsidRPr="00A22CC5">
              <w:rPr>
                <w:rtl/>
              </w:rPr>
              <w:t>106</w:t>
            </w:r>
          </w:p>
        </w:tc>
      </w:tr>
      <w:tr w:rsidR="00D601D4" w:rsidRPr="007502F7" w:rsidTr="00D677CA">
        <w:tc>
          <w:tcPr>
            <w:tcW w:w="1667" w:type="dxa"/>
            <w:shd w:val="clear" w:color="auto" w:fill="auto"/>
          </w:tcPr>
          <w:p w:rsidR="00D601D4" w:rsidRPr="007502F7" w:rsidRDefault="00D601D4" w:rsidP="000D741B">
            <w:pPr>
              <w:pStyle w:val="libCenter"/>
              <w:rPr>
                <w:rtl/>
              </w:rPr>
            </w:pPr>
            <w:r w:rsidRPr="00A22CC5">
              <w:rPr>
                <w:rtl/>
              </w:rPr>
              <w:t>2</w:t>
            </w:r>
          </w:p>
        </w:tc>
        <w:tc>
          <w:tcPr>
            <w:tcW w:w="4111" w:type="dxa"/>
            <w:shd w:val="clear" w:color="auto" w:fill="auto"/>
          </w:tcPr>
          <w:p w:rsidR="00D601D4" w:rsidRPr="00254D9A" w:rsidRDefault="00D601D4" w:rsidP="00D677CA">
            <w:pPr>
              <w:pStyle w:val="libAie"/>
              <w:rPr>
                <w:rtl/>
              </w:rPr>
            </w:pPr>
            <w:r w:rsidRPr="00254D9A">
              <w:rPr>
                <w:rtl/>
              </w:rPr>
              <w:t xml:space="preserve">فَصَلِّ لِرَبِّكَ وَانْحَرْ </w:t>
            </w:r>
          </w:p>
        </w:tc>
        <w:tc>
          <w:tcPr>
            <w:tcW w:w="1809" w:type="dxa"/>
            <w:shd w:val="clear" w:color="auto" w:fill="auto"/>
          </w:tcPr>
          <w:p w:rsidR="00D601D4" w:rsidRPr="007502F7" w:rsidRDefault="00D601D4" w:rsidP="000D741B">
            <w:pPr>
              <w:pStyle w:val="libCenter"/>
              <w:rPr>
                <w:rtl/>
              </w:rPr>
            </w:pPr>
            <w:r w:rsidRPr="00A22CC5">
              <w:rPr>
                <w:rtl/>
              </w:rPr>
              <w:t>53</w:t>
            </w:r>
          </w:p>
        </w:tc>
      </w:tr>
      <w:tr w:rsidR="00D601D4" w:rsidRPr="007502F7" w:rsidTr="00D677CA">
        <w:tc>
          <w:tcPr>
            <w:tcW w:w="1667" w:type="dxa"/>
            <w:shd w:val="clear" w:color="auto" w:fill="auto"/>
          </w:tcPr>
          <w:p w:rsidR="00D601D4" w:rsidRPr="007502F7" w:rsidRDefault="00D601D4" w:rsidP="000D741B">
            <w:pPr>
              <w:pStyle w:val="libCenter"/>
              <w:rPr>
                <w:rtl/>
              </w:rPr>
            </w:pPr>
            <w:r w:rsidRPr="00A22CC5">
              <w:rPr>
                <w:rtl/>
              </w:rPr>
              <w:t>2</w:t>
            </w:r>
          </w:p>
        </w:tc>
        <w:tc>
          <w:tcPr>
            <w:tcW w:w="4111" w:type="dxa"/>
            <w:shd w:val="clear" w:color="auto" w:fill="auto"/>
          </w:tcPr>
          <w:p w:rsidR="00D601D4" w:rsidRPr="00254D9A" w:rsidRDefault="00D601D4" w:rsidP="00D677CA">
            <w:pPr>
              <w:pStyle w:val="libAie"/>
              <w:rPr>
                <w:rtl/>
              </w:rPr>
            </w:pPr>
            <w:r w:rsidRPr="00254D9A">
              <w:rPr>
                <w:rtl/>
              </w:rPr>
              <w:t xml:space="preserve">فَصَلِّ لِرَبِّكَ وَانْحَرْ </w:t>
            </w:r>
          </w:p>
        </w:tc>
        <w:tc>
          <w:tcPr>
            <w:tcW w:w="1809" w:type="dxa"/>
            <w:shd w:val="clear" w:color="auto" w:fill="auto"/>
          </w:tcPr>
          <w:p w:rsidR="00D601D4" w:rsidRPr="007502F7" w:rsidRDefault="00D601D4" w:rsidP="000D741B">
            <w:pPr>
              <w:pStyle w:val="libCenter"/>
              <w:rPr>
                <w:rtl/>
              </w:rPr>
            </w:pPr>
            <w:r w:rsidRPr="00A22CC5">
              <w:rPr>
                <w:rtl/>
              </w:rPr>
              <w:t>74</w:t>
            </w:r>
          </w:p>
        </w:tc>
      </w:tr>
      <w:tr w:rsidR="00D601D4" w:rsidRPr="007502F7" w:rsidTr="00D677CA">
        <w:tc>
          <w:tcPr>
            <w:tcW w:w="1667" w:type="dxa"/>
            <w:shd w:val="clear" w:color="auto" w:fill="auto"/>
          </w:tcPr>
          <w:p w:rsidR="00D601D4" w:rsidRPr="007502F7" w:rsidRDefault="00D601D4" w:rsidP="000D741B">
            <w:pPr>
              <w:pStyle w:val="libCenter"/>
              <w:rPr>
                <w:rtl/>
              </w:rPr>
            </w:pPr>
            <w:r w:rsidRPr="00A22CC5">
              <w:rPr>
                <w:rtl/>
              </w:rPr>
              <w:t>2</w:t>
            </w:r>
          </w:p>
        </w:tc>
        <w:tc>
          <w:tcPr>
            <w:tcW w:w="4111" w:type="dxa"/>
            <w:shd w:val="clear" w:color="auto" w:fill="auto"/>
          </w:tcPr>
          <w:p w:rsidR="00D601D4" w:rsidRPr="00254D9A" w:rsidRDefault="00D601D4" w:rsidP="00D677CA">
            <w:pPr>
              <w:pStyle w:val="libAie"/>
              <w:rPr>
                <w:rtl/>
              </w:rPr>
            </w:pPr>
            <w:r w:rsidRPr="00254D9A">
              <w:rPr>
                <w:rtl/>
              </w:rPr>
              <w:t xml:space="preserve">فَصَلِّ لِرَبِّكَ وَانْحَرْ </w:t>
            </w:r>
          </w:p>
        </w:tc>
        <w:tc>
          <w:tcPr>
            <w:tcW w:w="1809" w:type="dxa"/>
            <w:shd w:val="clear" w:color="auto" w:fill="auto"/>
          </w:tcPr>
          <w:p w:rsidR="00D601D4" w:rsidRPr="007502F7" w:rsidRDefault="00D601D4" w:rsidP="000D741B">
            <w:pPr>
              <w:pStyle w:val="libCenter"/>
              <w:rPr>
                <w:rtl/>
              </w:rPr>
            </w:pPr>
            <w:r w:rsidRPr="00A22CC5">
              <w:rPr>
                <w:rtl/>
              </w:rPr>
              <w:t>106</w:t>
            </w:r>
          </w:p>
        </w:tc>
      </w:tr>
      <w:tr w:rsidR="00D601D4" w:rsidRPr="007502F7" w:rsidTr="00D677CA">
        <w:tc>
          <w:tcPr>
            <w:tcW w:w="1667" w:type="dxa"/>
            <w:shd w:val="clear" w:color="auto" w:fill="auto"/>
          </w:tcPr>
          <w:p w:rsidR="00D601D4" w:rsidRPr="007502F7" w:rsidRDefault="00D601D4" w:rsidP="000D741B">
            <w:pPr>
              <w:pStyle w:val="libCenter"/>
              <w:rPr>
                <w:rtl/>
              </w:rPr>
            </w:pPr>
            <w:r w:rsidRPr="00A22CC5">
              <w:rPr>
                <w:rtl/>
              </w:rPr>
              <w:t>3</w:t>
            </w:r>
          </w:p>
        </w:tc>
        <w:tc>
          <w:tcPr>
            <w:tcW w:w="4111" w:type="dxa"/>
            <w:shd w:val="clear" w:color="auto" w:fill="auto"/>
          </w:tcPr>
          <w:p w:rsidR="00D601D4" w:rsidRPr="00254D9A" w:rsidRDefault="00D601D4" w:rsidP="00D677CA">
            <w:pPr>
              <w:pStyle w:val="libAie"/>
              <w:rPr>
                <w:rtl/>
              </w:rPr>
            </w:pPr>
            <w:r w:rsidRPr="00254D9A">
              <w:rPr>
                <w:rtl/>
              </w:rPr>
              <w:t xml:space="preserve">إِنَّ شَانِئَكَ هُوَ الْأَبْتَرُ </w:t>
            </w:r>
          </w:p>
        </w:tc>
        <w:tc>
          <w:tcPr>
            <w:tcW w:w="1809" w:type="dxa"/>
            <w:shd w:val="clear" w:color="auto" w:fill="auto"/>
          </w:tcPr>
          <w:p w:rsidR="00D601D4" w:rsidRPr="007502F7" w:rsidRDefault="00D601D4" w:rsidP="000D741B">
            <w:pPr>
              <w:pStyle w:val="libCenter"/>
              <w:rPr>
                <w:rtl/>
              </w:rPr>
            </w:pPr>
            <w:r w:rsidRPr="00A22CC5">
              <w:rPr>
                <w:rtl/>
              </w:rPr>
              <w:t>53</w:t>
            </w:r>
          </w:p>
        </w:tc>
      </w:tr>
      <w:tr w:rsidR="00D601D4" w:rsidRPr="007502F7" w:rsidTr="00D677CA">
        <w:tc>
          <w:tcPr>
            <w:tcW w:w="1667" w:type="dxa"/>
            <w:shd w:val="clear" w:color="auto" w:fill="auto"/>
          </w:tcPr>
          <w:p w:rsidR="00D601D4" w:rsidRPr="007502F7" w:rsidRDefault="00D601D4" w:rsidP="000D741B">
            <w:pPr>
              <w:pStyle w:val="libCenter"/>
              <w:rPr>
                <w:rtl/>
              </w:rPr>
            </w:pPr>
            <w:r w:rsidRPr="00A22CC5">
              <w:rPr>
                <w:rtl/>
              </w:rPr>
              <w:t>3</w:t>
            </w:r>
          </w:p>
        </w:tc>
        <w:tc>
          <w:tcPr>
            <w:tcW w:w="4111" w:type="dxa"/>
            <w:shd w:val="clear" w:color="auto" w:fill="auto"/>
          </w:tcPr>
          <w:p w:rsidR="00D601D4" w:rsidRPr="00254D9A" w:rsidRDefault="00D601D4" w:rsidP="00D677CA">
            <w:pPr>
              <w:pStyle w:val="libAie"/>
              <w:rPr>
                <w:rtl/>
              </w:rPr>
            </w:pPr>
            <w:r w:rsidRPr="00254D9A">
              <w:rPr>
                <w:rtl/>
              </w:rPr>
              <w:t xml:space="preserve">إِنَّ شَانِئَكَ هُوَ الْأَبْتَرُ </w:t>
            </w:r>
          </w:p>
        </w:tc>
        <w:tc>
          <w:tcPr>
            <w:tcW w:w="1809" w:type="dxa"/>
            <w:shd w:val="clear" w:color="auto" w:fill="auto"/>
          </w:tcPr>
          <w:p w:rsidR="00D601D4" w:rsidRPr="007502F7" w:rsidRDefault="00D601D4" w:rsidP="000D741B">
            <w:pPr>
              <w:pStyle w:val="libCenter"/>
              <w:rPr>
                <w:rtl/>
              </w:rPr>
            </w:pPr>
            <w:r w:rsidRPr="00A22CC5">
              <w:rPr>
                <w:rtl/>
              </w:rPr>
              <w:t>74</w:t>
            </w:r>
          </w:p>
        </w:tc>
      </w:tr>
      <w:tr w:rsidR="00D601D4" w:rsidRPr="007502F7" w:rsidTr="00D677CA">
        <w:tc>
          <w:tcPr>
            <w:tcW w:w="1667" w:type="dxa"/>
            <w:shd w:val="clear" w:color="auto" w:fill="auto"/>
          </w:tcPr>
          <w:p w:rsidR="00D601D4" w:rsidRPr="007502F7" w:rsidRDefault="00D601D4" w:rsidP="000D741B">
            <w:pPr>
              <w:pStyle w:val="libCenter"/>
              <w:rPr>
                <w:rtl/>
              </w:rPr>
            </w:pPr>
            <w:r w:rsidRPr="00A22CC5">
              <w:rPr>
                <w:rtl/>
              </w:rPr>
              <w:t>3</w:t>
            </w:r>
          </w:p>
        </w:tc>
        <w:tc>
          <w:tcPr>
            <w:tcW w:w="4111" w:type="dxa"/>
            <w:shd w:val="clear" w:color="auto" w:fill="auto"/>
          </w:tcPr>
          <w:p w:rsidR="00D601D4" w:rsidRPr="00254D9A" w:rsidRDefault="00D601D4" w:rsidP="00D677CA">
            <w:pPr>
              <w:pStyle w:val="libAie"/>
            </w:pPr>
            <w:r w:rsidRPr="00254D9A">
              <w:rPr>
                <w:rtl/>
              </w:rPr>
              <w:t xml:space="preserve">إِنَّ شَانِئَكَ هُوَ الْأَبْتَرُ </w:t>
            </w:r>
          </w:p>
        </w:tc>
        <w:tc>
          <w:tcPr>
            <w:tcW w:w="1809" w:type="dxa"/>
            <w:shd w:val="clear" w:color="auto" w:fill="auto"/>
          </w:tcPr>
          <w:p w:rsidR="00D601D4" w:rsidRPr="007502F7" w:rsidRDefault="00D601D4" w:rsidP="000D741B">
            <w:pPr>
              <w:pStyle w:val="libCenter"/>
              <w:rPr>
                <w:rtl/>
              </w:rPr>
            </w:pPr>
            <w:r w:rsidRPr="00A22CC5">
              <w:rPr>
                <w:rtl/>
              </w:rPr>
              <w:t>106</w:t>
            </w:r>
          </w:p>
        </w:tc>
      </w:tr>
      <w:tr w:rsidR="00D601D4" w:rsidRPr="007502F7" w:rsidTr="00D677CA">
        <w:tc>
          <w:tcPr>
            <w:tcW w:w="7587" w:type="dxa"/>
            <w:gridSpan w:val="3"/>
            <w:shd w:val="clear" w:color="auto" w:fill="auto"/>
          </w:tcPr>
          <w:p w:rsidR="00D601D4" w:rsidRDefault="00D601D4" w:rsidP="000D741B">
            <w:pPr>
              <w:pStyle w:val="libCenterBold2"/>
              <w:rPr>
                <w:rtl/>
              </w:rPr>
            </w:pPr>
            <w:r>
              <w:rPr>
                <w:rtl/>
              </w:rPr>
              <w:t>﴿سورة الكافرون﴾</w:t>
            </w:r>
          </w:p>
          <w:p w:rsidR="00D601D4" w:rsidRPr="007502F7" w:rsidRDefault="00D601D4" w:rsidP="000D741B">
            <w:pPr>
              <w:pStyle w:val="libCenterBold2"/>
              <w:rPr>
                <w:rtl/>
              </w:rPr>
            </w:pPr>
            <w:r>
              <w:rPr>
                <w:rtl/>
              </w:rPr>
              <w:t>(109)</w:t>
            </w:r>
          </w:p>
        </w:tc>
      </w:tr>
      <w:tr w:rsidR="00D601D4" w:rsidRPr="007502F7" w:rsidTr="00D677CA">
        <w:tc>
          <w:tcPr>
            <w:tcW w:w="1667" w:type="dxa"/>
            <w:shd w:val="clear" w:color="auto" w:fill="auto"/>
          </w:tcPr>
          <w:p w:rsidR="00D601D4" w:rsidRPr="007502F7" w:rsidRDefault="00D601D4" w:rsidP="000D741B">
            <w:pPr>
              <w:pStyle w:val="libCenter"/>
              <w:rPr>
                <w:rtl/>
              </w:rPr>
            </w:pPr>
            <w:r w:rsidRPr="00861A45">
              <w:rPr>
                <w:rtl/>
              </w:rPr>
              <w:t>1</w:t>
            </w:r>
          </w:p>
        </w:tc>
        <w:tc>
          <w:tcPr>
            <w:tcW w:w="4111" w:type="dxa"/>
            <w:shd w:val="clear" w:color="auto" w:fill="auto"/>
          </w:tcPr>
          <w:p w:rsidR="00D601D4" w:rsidRPr="00254D9A" w:rsidRDefault="00D601D4" w:rsidP="00D677CA">
            <w:pPr>
              <w:pStyle w:val="libAie"/>
              <w:rPr>
                <w:rtl/>
              </w:rPr>
            </w:pPr>
            <w:r w:rsidRPr="00254D9A">
              <w:rPr>
                <w:rtl/>
              </w:rPr>
              <w:t xml:space="preserve">قُلْ يَا أَيُّهَا الْكَافِرُونَ </w:t>
            </w:r>
          </w:p>
        </w:tc>
        <w:tc>
          <w:tcPr>
            <w:tcW w:w="1809" w:type="dxa"/>
            <w:shd w:val="clear" w:color="auto" w:fill="auto"/>
          </w:tcPr>
          <w:p w:rsidR="00D601D4" w:rsidRPr="007502F7" w:rsidRDefault="00D601D4" w:rsidP="000D741B">
            <w:pPr>
              <w:pStyle w:val="libCenter"/>
              <w:rPr>
                <w:rtl/>
              </w:rPr>
            </w:pPr>
            <w:r w:rsidRPr="00861A45">
              <w:rPr>
                <w:rtl/>
              </w:rPr>
              <w:t>88</w:t>
            </w:r>
          </w:p>
        </w:tc>
      </w:tr>
      <w:tr w:rsidR="00D601D4" w:rsidRPr="007502F7" w:rsidTr="00D677CA">
        <w:tc>
          <w:tcPr>
            <w:tcW w:w="1667" w:type="dxa"/>
            <w:shd w:val="clear" w:color="auto" w:fill="auto"/>
          </w:tcPr>
          <w:p w:rsidR="00D601D4" w:rsidRPr="007502F7" w:rsidRDefault="00D601D4" w:rsidP="000D741B">
            <w:pPr>
              <w:pStyle w:val="libCenter"/>
              <w:rPr>
                <w:rtl/>
              </w:rPr>
            </w:pPr>
            <w:r w:rsidRPr="00861A45">
              <w:rPr>
                <w:rtl/>
              </w:rPr>
              <w:t>2</w:t>
            </w:r>
          </w:p>
        </w:tc>
        <w:tc>
          <w:tcPr>
            <w:tcW w:w="4111" w:type="dxa"/>
            <w:shd w:val="clear" w:color="auto" w:fill="auto"/>
          </w:tcPr>
          <w:p w:rsidR="00D601D4" w:rsidRPr="00254D9A" w:rsidRDefault="00D601D4" w:rsidP="00D677CA">
            <w:pPr>
              <w:pStyle w:val="libAie"/>
              <w:rPr>
                <w:rtl/>
              </w:rPr>
            </w:pPr>
            <w:r w:rsidRPr="00254D9A">
              <w:rPr>
                <w:rtl/>
              </w:rPr>
              <w:t xml:space="preserve">لَا أَعْبُدُ مَا تَعْبُدُونَ </w:t>
            </w:r>
          </w:p>
        </w:tc>
        <w:tc>
          <w:tcPr>
            <w:tcW w:w="1809" w:type="dxa"/>
            <w:shd w:val="clear" w:color="auto" w:fill="auto"/>
          </w:tcPr>
          <w:p w:rsidR="00D601D4" w:rsidRPr="007502F7" w:rsidRDefault="00D601D4" w:rsidP="000D741B">
            <w:pPr>
              <w:pStyle w:val="libCenter"/>
              <w:rPr>
                <w:rtl/>
              </w:rPr>
            </w:pPr>
            <w:r w:rsidRPr="00861A45">
              <w:rPr>
                <w:rtl/>
              </w:rPr>
              <w:t>88</w:t>
            </w:r>
          </w:p>
        </w:tc>
      </w:tr>
      <w:tr w:rsidR="00D601D4" w:rsidRPr="007502F7" w:rsidTr="00D677CA">
        <w:tc>
          <w:tcPr>
            <w:tcW w:w="1667" w:type="dxa"/>
            <w:shd w:val="clear" w:color="auto" w:fill="auto"/>
          </w:tcPr>
          <w:p w:rsidR="00D601D4" w:rsidRPr="007502F7" w:rsidRDefault="00D601D4" w:rsidP="000D741B">
            <w:pPr>
              <w:pStyle w:val="libCenter"/>
              <w:rPr>
                <w:rtl/>
              </w:rPr>
            </w:pPr>
            <w:r w:rsidRPr="00861A45">
              <w:rPr>
                <w:rtl/>
              </w:rPr>
              <w:t>3</w:t>
            </w:r>
          </w:p>
        </w:tc>
        <w:tc>
          <w:tcPr>
            <w:tcW w:w="4111" w:type="dxa"/>
            <w:shd w:val="clear" w:color="auto" w:fill="auto"/>
          </w:tcPr>
          <w:p w:rsidR="00D601D4" w:rsidRPr="00254D9A" w:rsidRDefault="00D601D4" w:rsidP="00D677CA">
            <w:pPr>
              <w:pStyle w:val="libAie"/>
              <w:rPr>
                <w:rtl/>
              </w:rPr>
            </w:pPr>
            <w:r w:rsidRPr="00254D9A">
              <w:rPr>
                <w:rtl/>
              </w:rPr>
              <w:t xml:space="preserve">وَلَا أَنتُمْ عَابِدُونَ مَا أَعْبُدُ </w:t>
            </w:r>
          </w:p>
        </w:tc>
        <w:tc>
          <w:tcPr>
            <w:tcW w:w="1809" w:type="dxa"/>
            <w:shd w:val="clear" w:color="auto" w:fill="auto"/>
          </w:tcPr>
          <w:p w:rsidR="00D601D4" w:rsidRPr="007502F7" w:rsidRDefault="00D601D4" w:rsidP="000D741B">
            <w:pPr>
              <w:pStyle w:val="libCenter"/>
              <w:rPr>
                <w:rtl/>
              </w:rPr>
            </w:pPr>
            <w:r w:rsidRPr="00861A45">
              <w:rPr>
                <w:rtl/>
              </w:rPr>
              <w:t>88</w:t>
            </w:r>
          </w:p>
        </w:tc>
      </w:tr>
      <w:tr w:rsidR="00D601D4" w:rsidRPr="007502F7" w:rsidTr="00D677CA">
        <w:tc>
          <w:tcPr>
            <w:tcW w:w="1667" w:type="dxa"/>
            <w:shd w:val="clear" w:color="auto" w:fill="auto"/>
          </w:tcPr>
          <w:p w:rsidR="00D601D4" w:rsidRPr="007502F7" w:rsidRDefault="00D601D4" w:rsidP="000D741B">
            <w:pPr>
              <w:pStyle w:val="libCenter"/>
              <w:rPr>
                <w:rtl/>
              </w:rPr>
            </w:pPr>
            <w:r w:rsidRPr="00861A45">
              <w:rPr>
                <w:rtl/>
              </w:rPr>
              <w:t>4</w:t>
            </w:r>
          </w:p>
        </w:tc>
        <w:tc>
          <w:tcPr>
            <w:tcW w:w="4111" w:type="dxa"/>
            <w:shd w:val="clear" w:color="auto" w:fill="auto"/>
          </w:tcPr>
          <w:p w:rsidR="00D601D4" w:rsidRPr="00254D9A" w:rsidRDefault="00D601D4" w:rsidP="00D677CA">
            <w:pPr>
              <w:pStyle w:val="libAie"/>
              <w:rPr>
                <w:rtl/>
              </w:rPr>
            </w:pPr>
            <w:r w:rsidRPr="00254D9A">
              <w:rPr>
                <w:rtl/>
              </w:rPr>
              <w:t xml:space="preserve">وَلَا أَنَا عَابِدٌ مَّا عَبَدتُّمْ </w:t>
            </w:r>
          </w:p>
        </w:tc>
        <w:tc>
          <w:tcPr>
            <w:tcW w:w="1809" w:type="dxa"/>
            <w:shd w:val="clear" w:color="auto" w:fill="auto"/>
          </w:tcPr>
          <w:p w:rsidR="00D601D4" w:rsidRPr="007502F7" w:rsidRDefault="00D601D4" w:rsidP="000D741B">
            <w:pPr>
              <w:pStyle w:val="libCenter"/>
              <w:rPr>
                <w:rtl/>
              </w:rPr>
            </w:pPr>
            <w:r w:rsidRPr="00861A45">
              <w:rPr>
                <w:rtl/>
              </w:rPr>
              <w:t>88</w:t>
            </w:r>
          </w:p>
        </w:tc>
      </w:tr>
      <w:tr w:rsidR="00D601D4" w:rsidRPr="007502F7" w:rsidTr="00D677CA">
        <w:tc>
          <w:tcPr>
            <w:tcW w:w="1667" w:type="dxa"/>
            <w:shd w:val="clear" w:color="auto" w:fill="auto"/>
          </w:tcPr>
          <w:p w:rsidR="00D601D4" w:rsidRPr="007502F7" w:rsidRDefault="00D601D4" w:rsidP="000D741B">
            <w:pPr>
              <w:pStyle w:val="libCenter"/>
              <w:rPr>
                <w:rtl/>
              </w:rPr>
            </w:pPr>
            <w:r w:rsidRPr="00861A45">
              <w:rPr>
                <w:rtl/>
              </w:rPr>
              <w:t>5</w:t>
            </w:r>
          </w:p>
        </w:tc>
        <w:tc>
          <w:tcPr>
            <w:tcW w:w="4111" w:type="dxa"/>
            <w:shd w:val="clear" w:color="auto" w:fill="auto"/>
          </w:tcPr>
          <w:p w:rsidR="00D601D4" w:rsidRPr="00254D9A" w:rsidRDefault="00D601D4" w:rsidP="00D677CA">
            <w:pPr>
              <w:pStyle w:val="libAie"/>
              <w:rPr>
                <w:rtl/>
              </w:rPr>
            </w:pPr>
            <w:r w:rsidRPr="00254D9A">
              <w:rPr>
                <w:rtl/>
              </w:rPr>
              <w:t xml:space="preserve">وَلَا أَنتُمْ عَابِدُونَ مَا أَعْبُدُ </w:t>
            </w:r>
          </w:p>
        </w:tc>
        <w:tc>
          <w:tcPr>
            <w:tcW w:w="1809" w:type="dxa"/>
            <w:shd w:val="clear" w:color="auto" w:fill="auto"/>
          </w:tcPr>
          <w:p w:rsidR="00D601D4" w:rsidRPr="007502F7" w:rsidRDefault="00D601D4" w:rsidP="000D741B">
            <w:pPr>
              <w:pStyle w:val="libCenter"/>
              <w:rPr>
                <w:rtl/>
              </w:rPr>
            </w:pPr>
            <w:r w:rsidRPr="00861A45">
              <w:rPr>
                <w:rtl/>
              </w:rPr>
              <w:t>88</w:t>
            </w:r>
          </w:p>
        </w:tc>
      </w:tr>
      <w:tr w:rsidR="00D601D4" w:rsidRPr="007502F7" w:rsidTr="00D677CA">
        <w:tc>
          <w:tcPr>
            <w:tcW w:w="1667" w:type="dxa"/>
            <w:shd w:val="clear" w:color="auto" w:fill="auto"/>
          </w:tcPr>
          <w:p w:rsidR="00D601D4" w:rsidRPr="007502F7" w:rsidRDefault="00D601D4" w:rsidP="000D741B">
            <w:pPr>
              <w:pStyle w:val="libCenter"/>
              <w:rPr>
                <w:rtl/>
              </w:rPr>
            </w:pPr>
            <w:r w:rsidRPr="00861A45">
              <w:rPr>
                <w:rtl/>
              </w:rPr>
              <w:t>6</w:t>
            </w:r>
          </w:p>
        </w:tc>
        <w:tc>
          <w:tcPr>
            <w:tcW w:w="4111" w:type="dxa"/>
            <w:shd w:val="clear" w:color="auto" w:fill="auto"/>
          </w:tcPr>
          <w:p w:rsidR="00D601D4" w:rsidRPr="00254D9A" w:rsidRDefault="00D601D4" w:rsidP="00D677CA">
            <w:pPr>
              <w:pStyle w:val="libAie"/>
            </w:pPr>
            <w:r w:rsidRPr="00254D9A">
              <w:rPr>
                <w:rtl/>
              </w:rPr>
              <w:t xml:space="preserve">لَكُمْ دِينُكُمْ وَلِيَ دِينِ </w:t>
            </w:r>
          </w:p>
        </w:tc>
        <w:tc>
          <w:tcPr>
            <w:tcW w:w="1809" w:type="dxa"/>
            <w:shd w:val="clear" w:color="auto" w:fill="auto"/>
          </w:tcPr>
          <w:p w:rsidR="00D601D4" w:rsidRPr="007502F7" w:rsidRDefault="00D601D4" w:rsidP="000D741B">
            <w:pPr>
              <w:pStyle w:val="libCenter"/>
              <w:rPr>
                <w:rtl/>
              </w:rPr>
            </w:pPr>
            <w:r w:rsidRPr="00861A45">
              <w:rPr>
                <w:rtl/>
              </w:rPr>
              <w:t>88</w:t>
            </w:r>
          </w:p>
        </w:tc>
      </w:tr>
    </w:tbl>
    <w:p w:rsidR="00D601D4" w:rsidRDefault="00D601D4" w:rsidP="00D677CA">
      <w:pPr>
        <w:pStyle w:val="libNormal"/>
        <w:rPr>
          <w:rtl/>
        </w:rPr>
      </w:pPr>
    </w:p>
    <w:p w:rsidR="00D601D4" w:rsidRDefault="00D601D4" w:rsidP="00D677CA">
      <w:pPr>
        <w:pStyle w:val="libNormal"/>
        <w:rPr>
          <w:rtl/>
        </w:rPr>
      </w:pPr>
      <w:r>
        <w:rPr>
          <w:rtl/>
        </w:rPr>
        <w:br w:type="page"/>
      </w:r>
    </w:p>
    <w:tbl>
      <w:tblPr>
        <w:bidiVisual/>
        <w:tblW w:w="0" w:type="auto"/>
        <w:tblLook w:val="04A0" w:firstRow="1" w:lastRow="0" w:firstColumn="1" w:lastColumn="0" w:noHBand="0" w:noVBand="1"/>
      </w:tblPr>
      <w:tblGrid>
        <w:gridCol w:w="1667"/>
        <w:gridCol w:w="4111"/>
        <w:gridCol w:w="1809"/>
      </w:tblGrid>
      <w:tr w:rsidR="00D601D4" w:rsidTr="00D677CA">
        <w:tc>
          <w:tcPr>
            <w:tcW w:w="1667" w:type="dxa"/>
            <w:shd w:val="clear" w:color="auto" w:fill="auto"/>
          </w:tcPr>
          <w:p w:rsidR="00D601D4" w:rsidRPr="007A43CF" w:rsidRDefault="00D601D4" w:rsidP="000D741B">
            <w:pPr>
              <w:pStyle w:val="libCenterBold2"/>
              <w:rPr>
                <w:rtl/>
              </w:rPr>
            </w:pPr>
            <w:r w:rsidRPr="007A43CF">
              <w:rPr>
                <w:rtl/>
              </w:rPr>
              <w:lastRenderedPageBreak/>
              <w:t>رقم الآية</w:t>
            </w:r>
          </w:p>
        </w:tc>
        <w:tc>
          <w:tcPr>
            <w:tcW w:w="4111" w:type="dxa"/>
            <w:shd w:val="clear" w:color="auto" w:fill="auto"/>
          </w:tcPr>
          <w:p w:rsidR="00D601D4" w:rsidRDefault="00D601D4" w:rsidP="000D741B">
            <w:pPr>
              <w:pStyle w:val="libCenterBold2"/>
              <w:rPr>
                <w:rtl/>
              </w:rPr>
            </w:pPr>
            <w:r>
              <w:rPr>
                <w:rtl/>
              </w:rPr>
              <w:t>اسم السورة</w:t>
            </w:r>
          </w:p>
        </w:tc>
        <w:tc>
          <w:tcPr>
            <w:tcW w:w="1809" w:type="dxa"/>
            <w:shd w:val="clear" w:color="auto" w:fill="auto"/>
          </w:tcPr>
          <w:p w:rsidR="00D601D4" w:rsidRDefault="00D601D4" w:rsidP="000D741B">
            <w:pPr>
              <w:pStyle w:val="libCenterBold2"/>
              <w:rPr>
                <w:rtl/>
              </w:rPr>
            </w:pPr>
            <w:r>
              <w:rPr>
                <w:rtl/>
              </w:rPr>
              <w:t>الصفحة</w:t>
            </w:r>
          </w:p>
        </w:tc>
      </w:tr>
      <w:tr w:rsidR="00D601D4" w:rsidRPr="007502F7" w:rsidTr="00D677CA">
        <w:tc>
          <w:tcPr>
            <w:tcW w:w="7587" w:type="dxa"/>
            <w:gridSpan w:val="3"/>
            <w:shd w:val="clear" w:color="auto" w:fill="auto"/>
          </w:tcPr>
          <w:p w:rsidR="00D601D4" w:rsidRDefault="00D601D4" w:rsidP="000D741B">
            <w:pPr>
              <w:pStyle w:val="libCenterBold2"/>
              <w:rPr>
                <w:rtl/>
              </w:rPr>
            </w:pPr>
            <w:r>
              <w:rPr>
                <w:rtl/>
              </w:rPr>
              <w:t>﴿سورة النصر﴾</w:t>
            </w:r>
          </w:p>
          <w:p w:rsidR="00D601D4" w:rsidRPr="007502F7" w:rsidRDefault="00D601D4" w:rsidP="000D741B">
            <w:pPr>
              <w:pStyle w:val="libCenterBold2"/>
              <w:rPr>
                <w:rtl/>
              </w:rPr>
            </w:pPr>
            <w:r>
              <w:rPr>
                <w:rtl/>
              </w:rPr>
              <w:t>(110)</w:t>
            </w:r>
          </w:p>
        </w:tc>
      </w:tr>
      <w:tr w:rsidR="00D601D4" w:rsidRPr="007502F7" w:rsidTr="00D677CA">
        <w:tc>
          <w:tcPr>
            <w:tcW w:w="1667" w:type="dxa"/>
            <w:shd w:val="clear" w:color="auto" w:fill="auto"/>
          </w:tcPr>
          <w:p w:rsidR="00D601D4" w:rsidRPr="007502F7" w:rsidRDefault="00D601D4" w:rsidP="000D741B">
            <w:pPr>
              <w:pStyle w:val="libCenter"/>
              <w:rPr>
                <w:rtl/>
              </w:rPr>
            </w:pPr>
            <w:r>
              <w:rPr>
                <w:rtl/>
              </w:rPr>
              <w:t>1</w:t>
            </w:r>
          </w:p>
        </w:tc>
        <w:tc>
          <w:tcPr>
            <w:tcW w:w="4111" w:type="dxa"/>
            <w:shd w:val="clear" w:color="auto" w:fill="auto"/>
          </w:tcPr>
          <w:p w:rsidR="00D601D4" w:rsidRPr="001066FE" w:rsidRDefault="00D601D4" w:rsidP="00D677CA">
            <w:pPr>
              <w:pStyle w:val="libAie"/>
              <w:rPr>
                <w:rtl/>
              </w:rPr>
            </w:pPr>
            <w:r w:rsidRPr="001066FE">
              <w:rPr>
                <w:rtl/>
              </w:rPr>
              <w:t xml:space="preserve">إِذَا جَاءَ نَصْرُ اللَّهِ وَالْفَتْحُ </w:t>
            </w:r>
          </w:p>
        </w:tc>
        <w:tc>
          <w:tcPr>
            <w:tcW w:w="1809" w:type="dxa"/>
            <w:shd w:val="clear" w:color="auto" w:fill="auto"/>
          </w:tcPr>
          <w:p w:rsidR="00D601D4" w:rsidRPr="007502F7" w:rsidRDefault="00D601D4" w:rsidP="000D741B">
            <w:pPr>
              <w:pStyle w:val="libCenter"/>
              <w:rPr>
                <w:rtl/>
              </w:rPr>
            </w:pPr>
            <w:r>
              <w:rPr>
                <w:rtl/>
              </w:rPr>
              <w:t>253</w:t>
            </w:r>
          </w:p>
        </w:tc>
      </w:tr>
      <w:tr w:rsidR="00D601D4" w:rsidRPr="007502F7" w:rsidTr="00D677CA">
        <w:tc>
          <w:tcPr>
            <w:tcW w:w="1667" w:type="dxa"/>
            <w:shd w:val="clear" w:color="auto" w:fill="auto"/>
          </w:tcPr>
          <w:p w:rsidR="00D601D4" w:rsidRPr="007502F7" w:rsidRDefault="00D601D4" w:rsidP="000D741B">
            <w:pPr>
              <w:pStyle w:val="libCenter"/>
              <w:rPr>
                <w:rtl/>
              </w:rPr>
            </w:pPr>
            <w:r>
              <w:rPr>
                <w:rtl/>
              </w:rPr>
              <w:t>2</w:t>
            </w:r>
          </w:p>
        </w:tc>
        <w:tc>
          <w:tcPr>
            <w:tcW w:w="4111" w:type="dxa"/>
            <w:shd w:val="clear" w:color="auto" w:fill="auto"/>
          </w:tcPr>
          <w:p w:rsidR="00D601D4" w:rsidRPr="001066FE" w:rsidRDefault="00D601D4" w:rsidP="00D677CA">
            <w:pPr>
              <w:pStyle w:val="libAie"/>
              <w:rPr>
                <w:rtl/>
              </w:rPr>
            </w:pPr>
            <w:r w:rsidRPr="001066FE">
              <w:rPr>
                <w:rtl/>
              </w:rPr>
              <w:t xml:space="preserve">وَرَأَيْتَ النَّاسَ يَدْخُلُونَ فِي دِينِ اللَّهِ أَفْوَاجًا </w:t>
            </w:r>
          </w:p>
        </w:tc>
        <w:tc>
          <w:tcPr>
            <w:tcW w:w="1809" w:type="dxa"/>
            <w:shd w:val="clear" w:color="auto" w:fill="auto"/>
          </w:tcPr>
          <w:p w:rsidR="00D601D4" w:rsidRPr="007502F7" w:rsidRDefault="00D601D4" w:rsidP="000D741B">
            <w:pPr>
              <w:pStyle w:val="libCenter"/>
              <w:rPr>
                <w:rtl/>
              </w:rPr>
            </w:pPr>
            <w:r>
              <w:rPr>
                <w:rtl/>
              </w:rPr>
              <w:t>253</w:t>
            </w:r>
          </w:p>
        </w:tc>
      </w:tr>
    </w:tbl>
    <w:p w:rsidR="00D601D4" w:rsidRDefault="00D601D4" w:rsidP="000D741B">
      <w:pPr>
        <w:pStyle w:val="libCenter"/>
        <w:rPr>
          <w:rtl/>
        </w:rPr>
      </w:pPr>
      <w:r>
        <w:rPr>
          <w:rtl/>
        </w:rPr>
        <w:t>* * *</w:t>
      </w:r>
    </w:p>
    <w:p w:rsidR="00D601D4" w:rsidRDefault="00D601D4" w:rsidP="00D601D4">
      <w:pPr>
        <w:pStyle w:val="Heading1Center"/>
      </w:pPr>
      <w:r>
        <w:rPr>
          <w:rtl/>
        </w:rPr>
        <w:br w:type="page"/>
      </w:r>
      <w:bookmarkStart w:id="48" w:name="_Toc66952346"/>
      <w:r>
        <w:rPr>
          <w:rtl/>
        </w:rPr>
        <w:lastRenderedPageBreak/>
        <w:t>فهرست الموضوعات</w:t>
      </w:r>
      <w:bookmarkEnd w:id="48"/>
    </w:p>
    <w:sdt>
      <w:sdtPr>
        <w:id w:val="-867135526"/>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296CFA" w:rsidRDefault="00296CFA" w:rsidP="00296CFA">
          <w:pPr>
            <w:pStyle w:val="TOCHeading"/>
          </w:pPr>
        </w:p>
        <w:p w:rsidR="00296CFA" w:rsidRDefault="00296CFA">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66952298" w:history="1">
            <w:r w:rsidRPr="00050929">
              <w:rPr>
                <w:rStyle w:val="Hyperlink"/>
                <w:noProof/>
                <w:rtl/>
              </w:rPr>
              <w:t xml:space="preserve">(وَمِنْ خُطْبَةٍ لَهُ </w:t>
            </w:r>
            <w:r w:rsidRPr="00050929">
              <w:rPr>
                <w:rStyle w:val="Hyperlink"/>
                <w:rFonts w:cs="Rafed Alaem"/>
                <w:noProof/>
                <w:rtl/>
              </w:rPr>
              <w:t>عليه‌السلام</w:t>
            </w:r>
            <w:r w:rsidRPr="00050929">
              <w:rPr>
                <w:rStyle w:val="Hyperlink"/>
                <w:noProof/>
                <w:rtl/>
              </w:rPr>
              <w:t xml:space="preserve">)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Toc66952298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299"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Toc66952299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00"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01"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02"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Toc66952302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03"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04"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05"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06"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Toc66952306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07"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Toc66952307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08"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296CFA" w:rsidRDefault="00296CFA">
          <w:pPr>
            <w:bidi w:val="0"/>
            <w:ind w:firstLine="289"/>
            <w:rPr>
              <w:rStyle w:val="Hyperlink"/>
              <w:bCs/>
              <w:noProof/>
            </w:rPr>
          </w:pPr>
          <w:r>
            <w:rPr>
              <w:rStyle w:val="Hyperlink"/>
              <w:noProof/>
            </w:rPr>
            <w:br w:type="page"/>
          </w:r>
        </w:p>
        <w:p w:rsidR="00296CFA" w:rsidRDefault="00296CFA">
          <w:pPr>
            <w:pStyle w:val="TOC1"/>
            <w:rPr>
              <w:rFonts w:asciiTheme="minorHAnsi" w:eastAsiaTheme="minorEastAsia" w:hAnsiTheme="minorHAnsi" w:cstheme="minorBidi"/>
              <w:bCs w:val="0"/>
              <w:noProof/>
              <w:color w:val="auto"/>
              <w:sz w:val="22"/>
              <w:szCs w:val="22"/>
              <w:rtl/>
            </w:rPr>
          </w:pPr>
          <w:hyperlink w:anchor="_Toc66952309"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Toc66952309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0"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Toc66952310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1"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2"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3"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Toc66952313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4"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Toc66952314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5"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Toc66952315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6"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7"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Toc66952317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8"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Toc66952318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19"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Toc66952319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20"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Toc66952320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21"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Toc66952321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22"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Toc66952322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23"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Toc66952323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24"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Toc66952324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296CFA" w:rsidRDefault="00296CFA">
          <w:pPr>
            <w:bidi w:val="0"/>
            <w:ind w:firstLine="289"/>
            <w:rPr>
              <w:rStyle w:val="Hyperlink"/>
              <w:bCs/>
              <w:noProof/>
            </w:rPr>
          </w:pPr>
          <w:r>
            <w:rPr>
              <w:rStyle w:val="Hyperlink"/>
              <w:noProof/>
            </w:rPr>
            <w:br w:type="page"/>
          </w:r>
        </w:p>
        <w:p w:rsidR="00296CFA" w:rsidRDefault="00296CFA">
          <w:pPr>
            <w:pStyle w:val="TOC1"/>
            <w:rPr>
              <w:rFonts w:asciiTheme="minorHAnsi" w:eastAsiaTheme="minorEastAsia" w:hAnsiTheme="minorHAnsi" w:cstheme="minorBidi"/>
              <w:bCs w:val="0"/>
              <w:noProof/>
              <w:color w:val="auto"/>
              <w:sz w:val="22"/>
              <w:szCs w:val="22"/>
              <w:rtl/>
            </w:rPr>
          </w:pPr>
          <w:hyperlink w:anchor="_Toc66952325"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Toc66952325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26"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Toc66952326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27"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Toc66952327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28"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Toc66952328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29"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Toc66952329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0"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Toc66952330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1"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Toc66952331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2"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Toc66952332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3"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Toc66952333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4"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Toc66952334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5"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Toc66952335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6"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Toc66952336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7"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Toc66952337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8"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Toc66952338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39" w:history="1">
            <w:r w:rsidRPr="00050929">
              <w:rPr>
                <w:rStyle w:val="Hyperlink"/>
                <w:noProof/>
                <w:rtl/>
              </w:rPr>
              <w:t xml:space="preserve">(وَمِنْ خُطْبَةٍ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Toc66952339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40" w:history="1">
            <w:r w:rsidRPr="00050929">
              <w:rPr>
                <w:rStyle w:val="Hyperlink"/>
                <w:noProof/>
                <w:rtl/>
              </w:rPr>
              <w:t xml:space="preserve">(وَمِنْ كِتٰابٍ لَهُ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Toc66952340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41" w:history="1">
            <w:r w:rsidRPr="00050929">
              <w:rPr>
                <w:rStyle w:val="Hyperlink"/>
                <w:noProof/>
                <w:rtl/>
              </w:rPr>
              <w:t xml:space="preserve">(وَمِنْ حِكَمِهِ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Toc66952341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296CFA" w:rsidRDefault="00296CFA">
          <w:pPr>
            <w:bidi w:val="0"/>
            <w:ind w:firstLine="289"/>
            <w:rPr>
              <w:rStyle w:val="Hyperlink"/>
              <w:bCs/>
              <w:noProof/>
            </w:rPr>
          </w:pPr>
          <w:r>
            <w:rPr>
              <w:rStyle w:val="Hyperlink"/>
              <w:noProof/>
            </w:rPr>
            <w:br w:type="page"/>
          </w:r>
        </w:p>
        <w:bookmarkStart w:id="49" w:name="_GoBack"/>
        <w:bookmarkEnd w:id="49"/>
        <w:p w:rsidR="00296CFA" w:rsidRDefault="00296CFA">
          <w:pPr>
            <w:pStyle w:val="TOC1"/>
            <w:rPr>
              <w:rFonts w:asciiTheme="minorHAnsi" w:eastAsiaTheme="minorEastAsia" w:hAnsiTheme="minorHAnsi" w:cstheme="minorBidi"/>
              <w:bCs w:val="0"/>
              <w:noProof/>
              <w:color w:val="auto"/>
              <w:sz w:val="22"/>
              <w:szCs w:val="22"/>
              <w:rtl/>
            </w:rPr>
          </w:pPr>
          <w:r w:rsidRPr="00050929">
            <w:rPr>
              <w:rStyle w:val="Hyperlink"/>
              <w:noProof/>
            </w:rPr>
            <w:lastRenderedPageBreak/>
            <w:fldChar w:fldCharType="begin"/>
          </w:r>
          <w:r w:rsidRPr="00050929">
            <w:rPr>
              <w:rStyle w:val="Hyperlink"/>
              <w:noProof/>
              <w:rtl/>
            </w:rPr>
            <w:instrText xml:space="preserve"> </w:instrText>
          </w:r>
          <w:r>
            <w:rPr>
              <w:noProof/>
            </w:rPr>
            <w:instrText>HYPERLINK \l "_Toc66952342</w:instrText>
          </w:r>
          <w:r>
            <w:rPr>
              <w:noProof/>
              <w:rtl/>
            </w:rPr>
            <w:instrText>"</w:instrText>
          </w:r>
          <w:r w:rsidRPr="00050929">
            <w:rPr>
              <w:rStyle w:val="Hyperlink"/>
              <w:noProof/>
              <w:rtl/>
            </w:rPr>
            <w:instrText xml:space="preserve"> </w:instrText>
          </w:r>
          <w:r w:rsidRPr="00050929">
            <w:rPr>
              <w:rStyle w:val="Hyperlink"/>
              <w:noProof/>
            </w:rPr>
          </w:r>
          <w:r w:rsidRPr="00050929">
            <w:rPr>
              <w:rStyle w:val="Hyperlink"/>
              <w:noProof/>
            </w:rPr>
            <w:fldChar w:fldCharType="separate"/>
          </w:r>
          <w:r w:rsidRPr="00050929">
            <w:rPr>
              <w:rStyle w:val="Hyperlink"/>
              <w:noProof/>
              <w:rtl/>
            </w:rPr>
            <w:t xml:space="preserve">(وَمِنْ حِكَمِهِ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Toc66952342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r w:rsidRPr="00050929">
            <w:rPr>
              <w:rStyle w:val="Hyperlink"/>
              <w:noProof/>
            </w:rPr>
            <w:fldChar w:fldCharType="end"/>
          </w:r>
        </w:p>
        <w:p w:rsidR="00296CFA" w:rsidRDefault="00296CFA">
          <w:pPr>
            <w:pStyle w:val="TOC1"/>
            <w:rPr>
              <w:rFonts w:asciiTheme="minorHAnsi" w:eastAsiaTheme="minorEastAsia" w:hAnsiTheme="minorHAnsi" w:cstheme="minorBidi"/>
              <w:bCs w:val="0"/>
              <w:noProof/>
              <w:color w:val="auto"/>
              <w:sz w:val="22"/>
              <w:szCs w:val="22"/>
              <w:rtl/>
            </w:rPr>
          </w:pPr>
          <w:hyperlink w:anchor="_Toc66952343" w:history="1">
            <w:r w:rsidRPr="00050929">
              <w:rPr>
                <w:rStyle w:val="Hyperlink"/>
                <w:noProof/>
                <w:rtl/>
              </w:rPr>
              <w:t xml:space="preserve">(فِي غَريِبِ كَلاَمهُ عَلَيْهِ السَّلٰامُ) </w:t>
            </w:r>
            <w:r w:rsidRPr="0005092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Toc66952343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44" w:history="1">
            <w:r w:rsidRPr="00050929">
              <w:rPr>
                <w:rStyle w:val="Hyperlink"/>
                <w:noProof/>
                <w:rtl/>
              </w:rPr>
              <w:t>الفهارس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Toc66952344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45" w:history="1">
            <w:r w:rsidRPr="00050929">
              <w:rPr>
                <w:rStyle w:val="Hyperlink"/>
                <w:noProof/>
                <w:rtl/>
              </w:rPr>
              <w:t>فهرست الآيات الكريمة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Toc66952345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46" w:history="1">
            <w:r w:rsidRPr="00050929">
              <w:rPr>
                <w:rStyle w:val="Hyperlink"/>
                <w:noProof/>
                <w:rtl/>
              </w:rPr>
              <w:t>فهرست 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Toc66952346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296CFA" w:rsidRDefault="00296CFA">
          <w:pPr>
            <w:pStyle w:val="TOC1"/>
            <w:rPr>
              <w:rFonts w:asciiTheme="minorHAnsi" w:eastAsiaTheme="minorEastAsia" w:hAnsiTheme="minorHAnsi" w:cstheme="minorBidi"/>
              <w:bCs w:val="0"/>
              <w:noProof/>
              <w:color w:val="auto"/>
              <w:sz w:val="22"/>
              <w:szCs w:val="22"/>
              <w:rtl/>
            </w:rPr>
          </w:pPr>
          <w:hyperlink w:anchor="_Toc66952347" w:history="1">
            <w:r w:rsidRPr="00050929">
              <w:rPr>
                <w:rStyle w:val="Hyperlink"/>
                <w:noProof/>
                <w:rtl/>
              </w:rPr>
              <w:t>آثار 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Toc66952347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296CFA" w:rsidRDefault="00296CFA">
          <w:r>
            <w:rPr>
              <w:b/>
              <w:bCs/>
              <w:noProof/>
            </w:rPr>
            <w:fldChar w:fldCharType="end"/>
          </w:r>
        </w:p>
      </w:sdtContent>
    </w:sdt>
    <w:p w:rsidR="00296CFA" w:rsidRDefault="00296CFA" w:rsidP="00296CFA">
      <w:pPr>
        <w:pStyle w:val="libNormal"/>
        <w:rPr>
          <w:rtl/>
        </w:rPr>
      </w:pPr>
    </w:p>
    <w:p w:rsidR="00D601D4" w:rsidRDefault="00D601D4" w:rsidP="000D741B">
      <w:pPr>
        <w:pStyle w:val="libCenterBold2"/>
        <w:rPr>
          <w:rtl/>
        </w:rPr>
      </w:pPr>
      <w:r>
        <w:rPr>
          <w:rtl/>
        </w:rPr>
        <w:br w:type="page"/>
      </w:r>
      <w:r>
        <w:rPr>
          <w:rtl/>
        </w:rPr>
        <w:lastRenderedPageBreak/>
        <w:br w:type="page"/>
      </w:r>
      <w:r>
        <w:rPr>
          <w:rtl/>
        </w:rPr>
        <w:lastRenderedPageBreak/>
        <w:t>مصادر الكتاب</w:t>
      </w:r>
    </w:p>
    <w:p w:rsidR="00D601D4" w:rsidRDefault="00D601D4" w:rsidP="00D677CA">
      <w:pPr>
        <w:pStyle w:val="libNormal"/>
        <w:rPr>
          <w:rtl/>
        </w:rPr>
      </w:pPr>
      <w:r>
        <w:rPr>
          <w:rtl/>
        </w:rPr>
        <w:t>1 ـ القرآن الكريم.</w:t>
      </w:r>
    </w:p>
    <w:p w:rsidR="00D601D4" w:rsidRDefault="00D601D4" w:rsidP="00D677CA">
      <w:pPr>
        <w:pStyle w:val="libNormal"/>
        <w:rPr>
          <w:rtl/>
        </w:rPr>
      </w:pPr>
      <w:r>
        <w:rPr>
          <w:rtl/>
        </w:rPr>
        <w:t>2 ـ الإحتجاج للشيخ الطبرسي : أحمد بن علي بن أبي طالب ، منشورات دار اُسوة للطباعة والنشر ، قم.</w:t>
      </w:r>
    </w:p>
    <w:p w:rsidR="00D601D4" w:rsidRDefault="00D601D4" w:rsidP="00D677CA">
      <w:pPr>
        <w:pStyle w:val="libNormal"/>
        <w:rPr>
          <w:rtl/>
        </w:rPr>
      </w:pPr>
      <w:r>
        <w:rPr>
          <w:rtl/>
        </w:rPr>
        <w:t>3 ـ إحياء علوم الدين : للإمام محمد بن محمد الغزالي ، منشورات دار الفكر بيروت.</w:t>
      </w:r>
    </w:p>
    <w:p w:rsidR="00D601D4" w:rsidRDefault="00D601D4" w:rsidP="00D677CA">
      <w:pPr>
        <w:pStyle w:val="libNormal"/>
        <w:rPr>
          <w:rtl/>
        </w:rPr>
      </w:pPr>
      <w:r>
        <w:rPr>
          <w:rtl/>
        </w:rPr>
        <w:t>4 ـ الإختصاص : للشيخ المفيد ، منشورات جماعة المدرّسين ، قم.</w:t>
      </w:r>
    </w:p>
    <w:p w:rsidR="00D601D4" w:rsidRDefault="00D601D4" w:rsidP="00D677CA">
      <w:pPr>
        <w:pStyle w:val="libNormal"/>
        <w:rPr>
          <w:rtl/>
        </w:rPr>
      </w:pPr>
      <w:r>
        <w:rPr>
          <w:rtl/>
        </w:rPr>
        <w:t>5 ـ الإرشاد : للشيخ المفيد ، قم.</w:t>
      </w:r>
    </w:p>
    <w:p w:rsidR="00D601D4" w:rsidRDefault="00D601D4" w:rsidP="00D677CA">
      <w:pPr>
        <w:pStyle w:val="libNormal"/>
        <w:rPr>
          <w:rtl/>
        </w:rPr>
      </w:pPr>
      <w:r>
        <w:rPr>
          <w:rtl/>
        </w:rPr>
        <w:t>6 ـ أسباب النزول : لعلي بن أحمد الواحدي النيسابوري ، منشورات دار مكتبة الهلال ، بيروت.</w:t>
      </w:r>
    </w:p>
    <w:p w:rsidR="00D601D4" w:rsidRDefault="00D601D4" w:rsidP="00D677CA">
      <w:pPr>
        <w:pStyle w:val="libNormal"/>
        <w:rPr>
          <w:rtl/>
        </w:rPr>
      </w:pPr>
      <w:r>
        <w:rPr>
          <w:rtl/>
        </w:rPr>
        <w:t>7 ـ الإستيعاب : لإبن عبد البرّ ، منشورات دار الجيل ، بيروت.</w:t>
      </w:r>
    </w:p>
    <w:p w:rsidR="00D601D4" w:rsidRDefault="00D601D4" w:rsidP="00D677CA">
      <w:pPr>
        <w:pStyle w:val="libNormal"/>
        <w:rPr>
          <w:rtl/>
        </w:rPr>
      </w:pPr>
      <w:r>
        <w:rPr>
          <w:rtl/>
        </w:rPr>
        <w:t>8 ـ اسد الغابه : لإبن الأثير الجزري ، منشورات دار الفكر ، بيروت.</w:t>
      </w:r>
    </w:p>
    <w:p w:rsidR="00D601D4" w:rsidRDefault="00D601D4" w:rsidP="00D677CA">
      <w:pPr>
        <w:pStyle w:val="libNormal"/>
        <w:rPr>
          <w:rtl/>
        </w:rPr>
      </w:pPr>
      <w:r>
        <w:rPr>
          <w:rtl/>
        </w:rPr>
        <w:t>9 ـ الإعتقادات في دين الإماميّه : للشيخ الصدوق ، منشورات محلاتي ، قم.</w:t>
      </w:r>
    </w:p>
    <w:p w:rsidR="00D601D4" w:rsidRDefault="00D601D4" w:rsidP="00D677CA">
      <w:pPr>
        <w:pStyle w:val="libNormal"/>
        <w:rPr>
          <w:rtl/>
        </w:rPr>
      </w:pPr>
      <w:r>
        <w:rPr>
          <w:rtl/>
        </w:rPr>
        <w:t>10 ـ أعلام الورى : للشيخ الطبرسي ، منشورات دار كتب الإسلاميّة ، قم.</w:t>
      </w:r>
    </w:p>
    <w:p w:rsidR="00D601D4" w:rsidRDefault="00D601D4" w:rsidP="00D677CA">
      <w:pPr>
        <w:pStyle w:val="libNormal"/>
        <w:rPr>
          <w:rtl/>
        </w:rPr>
      </w:pPr>
      <w:r>
        <w:rPr>
          <w:rtl/>
        </w:rPr>
        <w:t>11 ـ إكمال الدين وإتمام النعمة : للشيخ الصدوق ، منشورات النشر</w:t>
      </w:r>
    </w:p>
    <w:p w:rsidR="00D601D4" w:rsidRDefault="00D601D4" w:rsidP="00141DF3">
      <w:pPr>
        <w:pStyle w:val="libNormal0"/>
        <w:rPr>
          <w:rtl/>
        </w:rPr>
      </w:pPr>
      <w:r>
        <w:rPr>
          <w:rtl/>
        </w:rPr>
        <w:br w:type="page"/>
      </w:r>
      <w:r>
        <w:rPr>
          <w:rtl/>
        </w:rPr>
        <w:lastRenderedPageBreak/>
        <w:t>الإسلامي ، قم.</w:t>
      </w:r>
    </w:p>
    <w:p w:rsidR="00D601D4" w:rsidRDefault="00D601D4" w:rsidP="00D677CA">
      <w:pPr>
        <w:pStyle w:val="libNormal"/>
        <w:rPr>
          <w:rtl/>
        </w:rPr>
      </w:pPr>
      <w:r>
        <w:rPr>
          <w:rtl/>
        </w:rPr>
        <w:t>12 ـ الأمالي : للشيخ الصدوق ، منشورات الأعلمي ، بيروت.</w:t>
      </w:r>
    </w:p>
    <w:p w:rsidR="00D601D4" w:rsidRDefault="00D601D4" w:rsidP="00D677CA">
      <w:pPr>
        <w:pStyle w:val="libNormal"/>
        <w:rPr>
          <w:rtl/>
        </w:rPr>
      </w:pPr>
      <w:r>
        <w:rPr>
          <w:rtl/>
        </w:rPr>
        <w:t>13 ـ الأمالي : للشيخ الطوسي ، منشورات مؤسسة البعثة ، قم.</w:t>
      </w:r>
    </w:p>
    <w:p w:rsidR="00D601D4" w:rsidRDefault="00D601D4" w:rsidP="00D677CA">
      <w:pPr>
        <w:pStyle w:val="libNormal"/>
        <w:rPr>
          <w:rtl/>
        </w:rPr>
      </w:pPr>
      <w:r>
        <w:rPr>
          <w:rtl/>
        </w:rPr>
        <w:t>14 ـ الإمامة والسياسة : لإبن قتيبة الدينوري ، منشورات الشريف الرضي ، قم.</w:t>
      </w:r>
    </w:p>
    <w:p w:rsidR="00D601D4" w:rsidRDefault="00D601D4" w:rsidP="00D677CA">
      <w:pPr>
        <w:pStyle w:val="libNormal"/>
        <w:rPr>
          <w:rtl/>
        </w:rPr>
      </w:pPr>
      <w:r>
        <w:rPr>
          <w:rtl/>
        </w:rPr>
        <w:t>15 ـ أنساب الأشراف للنسابة والمؤرخ : الشهير أحمد بن يحيى البلاذري ، منشورات دار التعارف للمطبوعات ، بيروت.</w:t>
      </w:r>
    </w:p>
    <w:p w:rsidR="00D601D4" w:rsidRDefault="00D601D4" w:rsidP="00D677CA">
      <w:pPr>
        <w:pStyle w:val="libNormal"/>
        <w:rPr>
          <w:rtl/>
        </w:rPr>
      </w:pPr>
      <w:r>
        <w:rPr>
          <w:rtl/>
        </w:rPr>
        <w:t>16 ـ أنوار التنزيل وأسرار التأويل : لعبد الله بن عمر البيضاوي ، منشورات مصطفىٰ البايي الحلبي وأولاده ، القاهرة.</w:t>
      </w:r>
    </w:p>
    <w:p w:rsidR="00D601D4" w:rsidRDefault="00D601D4" w:rsidP="00D677CA">
      <w:pPr>
        <w:pStyle w:val="libNormal"/>
        <w:rPr>
          <w:rtl/>
        </w:rPr>
      </w:pPr>
      <w:r>
        <w:rPr>
          <w:rtl/>
        </w:rPr>
        <w:t>17 ـ بحار الأنوار : للعلّامة المجلسي ، منشورات دار الكتب الإسلاميّة ، طهران.</w:t>
      </w:r>
    </w:p>
    <w:p w:rsidR="00D601D4" w:rsidRDefault="00D601D4" w:rsidP="00D677CA">
      <w:pPr>
        <w:pStyle w:val="libNormal"/>
        <w:rPr>
          <w:rtl/>
        </w:rPr>
      </w:pPr>
      <w:r>
        <w:rPr>
          <w:rtl/>
        </w:rPr>
        <w:t>18 ـ البخلاء : للجاحظ ، منشورات ، بيروت.</w:t>
      </w:r>
    </w:p>
    <w:p w:rsidR="00D601D4" w:rsidRDefault="00D601D4" w:rsidP="00D677CA">
      <w:pPr>
        <w:pStyle w:val="libNormal"/>
        <w:rPr>
          <w:rtl/>
        </w:rPr>
      </w:pPr>
      <w:r>
        <w:rPr>
          <w:rtl/>
        </w:rPr>
        <w:t>19 ـ بداية المجتهد ونهاية المقتصد : للامام محمّد بن أحمد بن محمّد القرطبي ، منشورات الرضي ، قم.</w:t>
      </w:r>
    </w:p>
    <w:p w:rsidR="00D601D4" w:rsidRDefault="00D601D4" w:rsidP="00D677CA">
      <w:pPr>
        <w:pStyle w:val="libNormal"/>
        <w:rPr>
          <w:rtl/>
        </w:rPr>
      </w:pPr>
      <w:r>
        <w:rPr>
          <w:rtl/>
        </w:rPr>
        <w:t>20 ـ البداية والنهاية : لإبن كثير الدمشقي ، منشورات دار الكتب العلميّة ، بيروت.</w:t>
      </w:r>
    </w:p>
    <w:p w:rsidR="00D601D4" w:rsidRDefault="00D601D4" w:rsidP="00D677CA">
      <w:pPr>
        <w:pStyle w:val="libNormal"/>
        <w:rPr>
          <w:rtl/>
        </w:rPr>
      </w:pPr>
      <w:r>
        <w:rPr>
          <w:rtl/>
        </w:rPr>
        <w:t>21 ـ البرهان في تفسير القرآن : للعلّامة السيد هاشم البحراني ، منشورات إسماعيليان ، قم.</w:t>
      </w:r>
    </w:p>
    <w:p w:rsidR="00D601D4" w:rsidRDefault="00D601D4" w:rsidP="00D677CA">
      <w:pPr>
        <w:pStyle w:val="libNormal"/>
        <w:rPr>
          <w:rtl/>
        </w:rPr>
      </w:pPr>
      <w:r>
        <w:rPr>
          <w:rtl/>
        </w:rPr>
        <w:t>22 ـ بصائر الدرجات : للشيخ محمّد بن حسن الصفّار ، منشورات الأعلمي ، طهران.</w:t>
      </w:r>
    </w:p>
    <w:p w:rsidR="00D601D4" w:rsidRDefault="00D601D4" w:rsidP="00D677CA">
      <w:pPr>
        <w:pStyle w:val="libNormal"/>
        <w:rPr>
          <w:rtl/>
        </w:rPr>
      </w:pPr>
      <w:r>
        <w:rPr>
          <w:rtl/>
        </w:rPr>
        <w:t>23 ـ بهج الصباغة في شرح نهج البلاغة : للشيخ محمّد تقي التستري ،</w:t>
      </w:r>
    </w:p>
    <w:p w:rsidR="00D601D4" w:rsidRDefault="00D601D4" w:rsidP="00141DF3">
      <w:pPr>
        <w:pStyle w:val="libNormal0"/>
        <w:rPr>
          <w:rtl/>
        </w:rPr>
      </w:pPr>
      <w:r>
        <w:rPr>
          <w:rtl/>
        </w:rPr>
        <w:br w:type="page"/>
      </w:r>
      <w:r>
        <w:rPr>
          <w:rtl/>
        </w:rPr>
        <w:lastRenderedPageBreak/>
        <w:t>منشورات دار أمير كبير ، طهران.</w:t>
      </w:r>
    </w:p>
    <w:p w:rsidR="00D601D4" w:rsidRDefault="00D601D4" w:rsidP="00D677CA">
      <w:pPr>
        <w:pStyle w:val="libNormal"/>
        <w:rPr>
          <w:rtl/>
        </w:rPr>
      </w:pPr>
      <w:r>
        <w:rPr>
          <w:rtl/>
        </w:rPr>
        <w:t>24 ـ تاج العروس : للسيّد محمّد مرتضى الحسيني الزبيدي ، منشورات دار الهداية للطباعة والنشر ، بيروت.</w:t>
      </w:r>
    </w:p>
    <w:p w:rsidR="00D601D4" w:rsidRDefault="00D601D4" w:rsidP="00D677CA">
      <w:pPr>
        <w:pStyle w:val="libNormal"/>
        <w:rPr>
          <w:rtl/>
        </w:rPr>
      </w:pPr>
      <w:r>
        <w:rPr>
          <w:rtl/>
        </w:rPr>
        <w:t>25 ـ تاريخ بغداد : للخطيب البغدادي ، منشورات دار الفكر ، بيروت.</w:t>
      </w:r>
    </w:p>
    <w:p w:rsidR="00D601D4" w:rsidRDefault="00D601D4" w:rsidP="00D677CA">
      <w:pPr>
        <w:pStyle w:val="libNormal"/>
        <w:rPr>
          <w:rtl/>
        </w:rPr>
      </w:pPr>
      <w:r>
        <w:rPr>
          <w:rtl/>
        </w:rPr>
        <w:t>26 ـ تاريخ الطبري : لإبي جعفر محمّد الطبري ، منشورات دار كتب العلميّة ، قم.</w:t>
      </w:r>
    </w:p>
    <w:p w:rsidR="00D601D4" w:rsidRDefault="00D601D4" w:rsidP="00D677CA">
      <w:pPr>
        <w:pStyle w:val="libNormal"/>
        <w:rPr>
          <w:rtl/>
        </w:rPr>
      </w:pPr>
      <w:r>
        <w:rPr>
          <w:rtl/>
        </w:rPr>
        <w:t>27 ـ تذكرة الخواص : للعلّامة سبط إبن الجوزي ، منشورات مكتبة نينوى ، طهران.</w:t>
      </w:r>
    </w:p>
    <w:p w:rsidR="00D601D4" w:rsidRDefault="00D601D4" w:rsidP="00D677CA">
      <w:pPr>
        <w:pStyle w:val="libNormal"/>
        <w:rPr>
          <w:rtl/>
        </w:rPr>
      </w:pPr>
      <w:r>
        <w:rPr>
          <w:rtl/>
        </w:rPr>
        <w:t xml:space="preserve">28 ـ ترجمة الإمام علي بن أبي طالب </w:t>
      </w:r>
      <w:r w:rsidRPr="00D677CA">
        <w:rPr>
          <w:rStyle w:val="libAlaemChar"/>
          <w:rtl/>
        </w:rPr>
        <w:t>عليه‌السلام</w:t>
      </w:r>
      <w:r>
        <w:rPr>
          <w:rtl/>
        </w:rPr>
        <w:t xml:space="preserve"> من تاريخ مدينة دمشق : لإبن عساكر ، منشورات مجمع إحياء الثقافة الإسلاميّة ، طهران.</w:t>
      </w:r>
    </w:p>
    <w:p w:rsidR="00D601D4" w:rsidRDefault="00D601D4" w:rsidP="00D677CA">
      <w:pPr>
        <w:pStyle w:val="libNormal"/>
        <w:rPr>
          <w:rtl/>
        </w:rPr>
      </w:pPr>
      <w:r>
        <w:rPr>
          <w:rtl/>
        </w:rPr>
        <w:t>29 ـ التفسير المنسوب إلى الإمام العسكري : منشورات مدرسة الإمام المهدي ، قم.</w:t>
      </w:r>
    </w:p>
    <w:p w:rsidR="00D601D4" w:rsidRDefault="00D601D4" w:rsidP="00D677CA">
      <w:pPr>
        <w:pStyle w:val="libNormal"/>
        <w:rPr>
          <w:rtl/>
        </w:rPr>
      </w:pPr>
      <w:r>
        <w:rPr>
          <w:rtl/>
        </w:rPr>
        <w:t>30 ـ تفسير غرائب القرآن ورغائب الفرقان : للعلامة الحسن بن محمد النيسابوري بهامش جامع البيان في تفسير القرآن : منشورات دار الجيل ، بيروت.</w:t>
      </w:r>
    </w:p>
    <w:p w:rsidR="00D601D4" w:rsidRDefault="00D601D4" w:rsidP="00D677CA">
      <w:pPr>
        <w:pStyle w:val="libNormal"/>
        <w:rPr>
          <w:rtl/>
        </w:rPr>
      </w:pPr>
      <w:r>
        <w:rPr>
          <w:rtl/>
        </w:rPr>
        <w:t>31 ـ تفسير العيّاشي : لمحمد بن مسعود بن عيّاشي السلمي السمرقندي المعروف بالعياشي ، منشورات المكتبة العلميّة الإسلاميّة ، طهران.</w:t>
      </w:r>
    </w:p>
    <w:p w:rsidR="00D601D4" w:rsidRDefault="00D601D4" w:rsidP="00D677CA">
      <w:pPr>
        <w:pStyle w:val="libNormal"/>
        <w:rPr>
          <w:rtl/>
        </w:rPr>
      </w:pPr>
      <w:r>
        <w:rPr>
          <w:rtl/>
        </w:rPr>
        <w:t>32 ـ تفسير الفرات الكوفى : لأبي القاسم فرات بن إبراهيم بن فرات الكوفى ، منشورات مؤسسة وزارة الإرشاد الإسلاميّة ، قم.</w:t>
      </w:r>
    </w:p>
    <w:p w:rsidR="00D601D4" w:rsidRDefault="00D601D4" w:rsidP="00D677CA">
      <w:pPr>
        <w:pStyle w:val="libNormal"/>
        <w:rPr>
          <w:rtl/>
        </w:rPr>
      </w:pPr>
      <w:r>
        <w:rPr>
          <w:rtl/>
        </w:rPr>
        <w:t>33 ـ تفسير القرآن العظيم : لإسماعيل بن كثير القرشي الدمشقي ،</w:t>
      </w:r>
    </w:p>
    <w:p w:rsidR="00D601D4" w:rsidRDefault="00D601D4" w:rsidP="00141DF3">
      <w:pPr>
        <w:pStyle w:val="libNormal0"/>
        <w:rPr>
          <w:rtl/>
        </w:rPr>
      </w:pPr>
      <w:r>
        <w:rPr>
          <w:rtl/>
        </w:rPr>
        <w:br w:type="page"/>
      </w:r>
      <w:r>
        <w:rPr>
          <w:rtl/>
        </w:rPr>
        <w:lastRenderedPageBreak/>
        <w:t>منشورات دار القلم ، بيروت.</w:t>
      </w:r>
    </w:p>
    <w:p w:rsidR="00D601D4" w:rsidRDefault="00D601D4" w:rsidP="00D677CA">
      <w:pPr>
        <w:pStyle w:val="libNormal"/>
        <w:rPr>
          <w:rtl/>
        </w:rPr>
      </w:pPr>
      <w:r>
        <w:rPr>
          <w:rtl/>
        </w:rPr>
        <w:t>34 ـ تفسير القمّي : لعلي بن إبراهيم القمّي ، منشورات دارالكتاب ، قم.</w:t>
      </w:r>
    </w:p>
    <w:p w:rsidR="00D601D4" w:rsidRDefault="00D601D4" w:rsidP="00D677CA">
      <w:pPr>
        <w:pStyle w:val="libNormal"/>
        <w:rPr>
          <w:rtl/>
        </w:rPr>
      </w:pPr>
      <w:r>
        <w:rPr>
          <w:rtl/>
        </w:rPr>
        <w:t>35 ـ تفسير الكبير : للفخر الرازي ، الطبعة الثالثة ، قم.</w:t>
      </w:r>
    </w:p>
    <w:p w:rsidR="00D601D4" w:rsidRDefault="00D601D4" w:rsidP="00D677CA">
      <w:pPr>
        <w:pStyle w:val="libNormal"/>
        <w:rPr>
          <w:rtl/>
        </w:rPr>
      </w:pPr>
      <w:r>
        <w:rPr>
          <w:rtl/>
        </w:rPr>
        <w:t>36 ـ تنبيه الخواطر : لأبي الحسن ورّام أبي فراس ، منشورات دار الكتب الإسلاميّة ، طهران.</w:t>
      </w:r>
    </w:p>
    <w:p w:rsidR="00D601D4" w:rsidRDefault="00D601D4" w:rsidP="00D677CA">
      <w:pPr>
        <w:pStyle w:val="libNormal"/>
        <w:rPr>
          <w:rtl/>
        </w:rPr>
      </w:pPr>
      <w:r>
        <w:rPr>
          <w:rtl/>
        </w:rPr>
        <w:t>37 ـ تفسير نور الثقلين : للعلامة الحويزي ، منشورات دار الكتب العلميّة ، قم.</w:t>
      </w:r>
    </w:p>
    <w:p w:rsidR="00D601D4" w:rsidRDefault="00D601D4" w:rsidP="00D677CA">
      <w:pPr>
        <w:pStyle w:val="libNormal"/>
        <w:rPr>
          <w:rtl/>
        </w:rPr>
      </w:pPr>
      <w:r>
        <w:rPr>
          <w:rtl/>
        </w:rPr>
        <w:t>38 ـ ثواب الأعمال : للشيخ الصدوق ، منشورات الشريف الرضي ، قم.</w:t>
      </w:r>
    </w:p>
    <w:p w:rsidR="00D601D4" w:rsidRDefault="00D601D4" w:rsidP="00D677CA">
      <w:pPr>
        <w:pStyle w:val="libNormal"/>
        <w:rPr>
          <w:rtl/>
        </w:rPr>
      </w:pPr>
      <w:r>
        <w:rPr>
          <w:rtl/>
        </w:rPr>
        <w:t>39 ـ جامع البيان في تفسير القرآن : لأبي جعفر محمّد بن جرير الطبري ، منشورات دار الجيل ، بيروت.</w:t>
      </w:r>
    </w:p>
    <w:p w:rsidR="00D601D4" w:rsidRDefault="00D601D4" w:rsidP="00D677CA">
      <w:pPr>
        <w:pStyle w:val="libNormal"/>
        <w:rPr>
          <w:rtl/>
        </w:rPr>
      </w:pPr>
      <w:r>
        <w:rPr>
          <w:rtl/>
        </w:rPr>
        <w:t>40 ـ الجامع الصغير : للإمام السيوطي ، منشورات دار الفكر ، بيروت.</w:t>
      </w:r>
    </w:p>
    <w:p w:rsidR="00D601D4" w:rsidRDefault="00D601D4" w:rsidP="00D677CA">
      <w:pPr>
        <w:pStyle w:val="libNormal"/>
        <w:rPr>
          <w:rtl/>
        </w:rPr>
      </w:pPr>
      <w:r>
        <w:rPr>
          <w:rtl/>
        </w:rPr>
        <w:t>41 ـ حلية الأولياء : لأبي نعيم الإصفهاني ، منشورات دار الفكر ، بيروت.</w:t>
      </w:r>
    </w:p>
    <w:p w:rsidR="00D601D4" w:rsidRDefault="00D601D4" w:rsidP="00D677CA">
      <w:pPr>
        <w:pStyle w:val="libNormal"/>
        <w:rPr>
          <w:rtl/>
        </w:rPr>
      </w:pPr>
      <w:r>
        <w:rPr>
          <w:rtl/>
        </w:rPr>
        <w:t>42 ـ الخصال : للشيخ الصدوق ، منشورات جماعة المدرسين ، قم.</w:t>
      </w:r>
    </w:p>
    <w:p w:rsidR="00D601D4" w:rsidRDefault="00D601D4" w:rsidP="00D677CA">
      <w:pPr>
        <w:pStyle w:val="libNormal"/>
        <w:rPr>
          <w:rtl/>
        </w:rPr>
      </w:pPr>
      <w:r>
        <w:rPr>
          <w:rtl/>
        </w:rPr>
        <w:t>43 ـ خصائص أمير المؤمنين : للنسائي ، منشورات مجمع إحياء الثقافة الإسلاميّة ، قم.</w:t>
      </w:r>
    </w:p>
    <w:p w:rsidR="00D601D4" w:rsidRDefault="00D601D4" w:rsidP="00D677CA">
      <w:pPr>
        <w:pStyle w:val="libNormal"/>
        <w:rPr>
          <w:rtl/>
        </w:rPr>
      </w:pPr>
      <w:r>
        <w:rPr>
          <w:rtl/>
        </w:rPr>
        <w:t>44 ـ الدر المنثور : للإمام السيوطي ، منشورات مكتبة آية الله المرعشي النجفي ، قم.</w:t>
      </w:r>
    </w:p>
    <w:p w:rsidR="00D601D4" w:rsidRDefault="00D601D4" w:rsidP="00D677CA">
      <w:pPr>
        <w:pStyle w:val="libNormal"/>
        <w:rPr>
          <w:rtl/>
        </w:rPr>
      </w:pPr>
      <w:r>
        <w:rPr>
          <w:rtl/>
        </w:rPr>
        <w:t>45 ـ دلائل النبوّة : لأبي بكر أحمد بن الحسين البيهقي ، منشورات دار الكتب العلميّة ، بيروت.</w:t>
      </w:r>
    </w:p>
    <w:p w:rsidR="00D601D4" w:rsidRDefault="00D601D4" w:rsidP="00D677CA">
      <w:pPr>
        <w:pStyle w:val="libNormal"/>
        <w:rPr>
          <w:rtl/>
        </w:rPr>
      </w:pPr>
      <w:r>
        <w:rPr>
          <w:rtl/>
        </w:rPr>
        <w:t>46 ـ ربيع الأبرار : لأبي القاسم محمود بن عمر الزمخشري ، منشورات</w:t>
      </w:r>
    </w:p>
    <w:p w:rsidR="00D601D4" w:rsidRDefault="00D601D4" w:rsidP="00141DF3">
      <w:pPr>
        <w:pStyle w:val="libNormal0"/>
        <w:rPr>
          <w:rtl/>
        </w:rPr>
      </w:pPr>
      <w:r>
        <w:rPr>
          <w:rtl/>
        </w:rPr>
        <w:br w:type="page"/>
      </w:r>
      <w:r>
        <w:rPr>
          <w:rtl/>
        </w:rPr>
        <w:lastRenderedPageBreak/>
        <w:t>الشريف الرضي ، قم.</w:t>
      </w:r>
    </w:p>
    <w:p w:rsidR="00D601D4" w:rsidRDefault="00D601D4" w:rsidP="00D677CA">
      <w:pPr>
        <w:pStyle w:val="libNormal"/>
        <w:rPr>
          <w:rtl/>
        </w:rPr>
      </w:pPr>
      <w:r>
        <w:rPr>
          <w:rtl/>
        </w:rPr>
        <w:t>47 ـ روضة الواعظين : للفتّال النيسابوري ، منشورات الشريف الرّضي ، قم.</w:t>
      </w:r>
    </w:p>
    <w:p w:rsidR="00D601D4" w:rsidRDefault="00D601D4" w:rsidP="00D677CA">
      <w:pPr>
        <w:pStyle w:val="libNormal"/>
        <w:rPr>
          <w:rtl/>
        </w:rPr>
      </w:pPr>
      <w:r>
        <w:rPr>
          <w:rtl/>
        </w:rPr>
        <w:t>48 ـ سنن إبن ماجة : للحافظ محمّد بن يزيد القزويني ، منشورات دار إحياء التراث العربي ، بيروت.</w:t>
      </w:r>
    </w:p>
    <w:p w:rsidR="00D601D4" w:rsidRDefault="00D601D4" w:rsidP="00D677CA">
      <w:pPr>
        <w:pStyle w:val="libNormal"/>
        <w:rPr>
          <w:rtl/>
        </w:rPr>
      </w:pPr>
      <w:r>
        <w:rPr>
          <w:rtl/>
        </w:rPr>
        <w:t>49 ـ سنن أبي داود : لإبن داود السجستاني ، منشورات دار إحياء السنّة النّبويّة ، بيروت.</w:t>
      </w:r>
    </w:p>
    <w:p w:rsidR="00D601D4" w:rsidRDefault="00D601D4" w:rsidP="00D677CA">
      <w:pPr>
        <w:pStyle w:val="libNormal"/>
        <w:rPr>
          <w:rtl/>
        </w:rPr>
      </w:pPr>
      <w:r>
        <w:rPr>
          <w:rtl/>
        </w:rPr>
        <w:t>50 ـ سنن الترمذي : لإبن السورة ، منشورات دار الفكر ، بيروت.</w:t>
      </w:r>
    </w:p>
    <w:p w:rsidR="00D601D4" w:rsidRDefault="00D601D4" w:rsidP="00D677CA">
      <w:pPr>
        <w:pStyle w:val="libNormal"/>
        <w:rPr>
          <w:rtl/>
        </w:rPr>
      </w:pPr>
      <w:r>
        <w:rPr>
          <w:rtl/>
        </w:rPr>
        <w:t>51 ـ سنن النسائي : منشورات دار الكتب العربي ، بيروت.</w:t>
      </w:r>
    </w:p>
    <w:p w:rsidR="00D601D4" w:rsidRDefault="00D601D4" w:rsidP="00D677CA">
      <w:pPr>
        <w:pStyle w:val="libNormal"/>
        <w:rPr>
          <w:rtl/>
        </w:rPr>
      </w:pPr>
      <w:r>
        <w:rPr>
          <w:rtl/>
        </w:rPr>
        <w:t>52 ـ السنن الكبرى : للحافظ أحمد بن الحسين بن علي البيهقي : منشورات دار المعرفة ، بيروت.</w:t>
      </w:r>
    </w:p>
    <w:p w:rsidR="00D601D4" w:rsidRDefault="00D601D4" w:rsidP="00D677CA">
      <w:pPr>
        <w:pStyle w:val="libNormal"/>
        <w:rPr>
          <w:rtl/>
        </w:rPr>
      </w:pPr>
      <w:r>
        <w:rPr>
          <w:rtl/>
        </w:rPr>
        <w:t>53 ـ السيرة النبويّة : لإبن هشام ، منشورات دار إحياء التراث العربي ، بيروت.</w:t>
      </w:r>
    </w:p>
    <w:p w:rsidR="00D601D4" w:rsidRDefault="00D601D4" w:rsidP="00D677CA">
      <w:pPr>
        <w:pStyle w:val="libNormal"/>
        <w:rPr>
          <w:rtl/>
        </w:rPr>
      </w:pPr>
      <w:r>
        <w:rPr>
          <w:rtl/>
        </w:rPr>
        <w:t>54 ـ شرح نهج البلاغة : لإبن أبي الحديد ، منشورات دار الكتب العلميّة لإسماعيل النجفي ، قم.</w:t>
      </w:r>
    </w:p>
    <w:p w:rsidR="00D601D4" w:rsidRDefault="00D601D4" w:rsidP="00D677CA">
      <w:pPr>
        <w:pStyle w:val="libNormal"/>
        <w:rPr>
          <w:rtl/>
        </w:rPr>
      </w:pPr>
      <w:r>
        <w:rPr>
          <w:rtl/>
        </w:rPr>
        <w:t>55 ـ شرح نهج البلاغة : لإبن ميثم البحراني ، منشورات مكتب الإسلامي ، قم.</w:t>
      </w:r>
    </w:p>
    <w:p w:rsidR="00D601D4" w:rsidRDefault="00D601D4" w:rsidP="00D677CA">
      <w:pPr>
        <w:pStyle w:val="libNormal"/>
        <w:rPr>
          <w:rtl/>
        </w:rPr>
      </w:pPr>
      <w:r>
        <w:rPr>
          <w:rtl/>
        </w:rPr>
        <w:t>56 ـ شواهدالتنزيل : للحاكم الحسكاني ، منشورات مجمع إحياء الثقافة الإسلاميّة التابعة لوزارة الثقافة والإرشاد الإسلامي ، طهران.</w:t>
      </w:r>
    </w:p>
    <w:p w:rsidR="00D601D4" w:rsidRDefault="00D601D4" w:rsidP="00D677CA">
      <w:pPr>
        <w:pStyle w:val="libNormal"/>
        <w:rPr>
          <w:rtl/>
        </w:rPr>
      </w:pPr>
      <w:r>
        <w:rPr>
          <w:rtl/>
        </w:rPr>
        <w:t>57 ـ الصحاح : لإسماعيل بن حماد الجوهري ، منشورات دار العلم للملائين ، بيروت.</w:t>
      </w:r>
    </w:p>
    <w:p w:rsidR="00D601D4" w:rsidRDefault="00D601D4" w:rsidP="00D677CA">
      <w:pPr>
        <w:pStyle w:val="libNormal"/>
        <w:rPr>
          <w:rtl/>
        </w:rPr>
      </w:pPr>
      <w:r>
        <w:rPr>
          <w:rtl/>
        </w:rPr>
        <w:br w:type="page"/>
      </w:r>
      <w:r>
        <w:rPr>
          <w:rtl/>
        </w:rPr>
        <w:lastRenderedPageBreak/>
        <w:t>58 ـ صحيح مسلم : للإمام مسلم بن الحجّاج القشيري النيشابوري ، منشورات دار إحياء التراث العربي ، بيروت.</w:t>
      </w:r>
    </w:p>
    <w:p w:rsidR="00D601D4" w:rsidRDefault="00D601D4" w:rsidP="00D677CA">
      <w:pPr>
        <w:pStyle w:val="libNormal"/>
        <w:rPr>
          <w:rtl/>
        </w:rPr>
      </w:pPr>
      <w:r>
        <w:rPr>
          <w:rtl/>
        </w:rPr>
        <w:t>59 ـ الطبقات الكبرى : لمحمّد بن سعد المعروف بإبن سعد ، منشورات دار الكتب العلميّة ، بيروت.</w:t>
      </w:r>
    </w:p>
    <w:p w:rsidR="00D601D4" w:rsidRDefault="00D601D4" w:rsidP="00D677CA">
      <w:pPr>
        <w:pStyle w:val="libNormal"/>
        <w:rPr>
          <w:rtl/>
        </w:rPr>
      </w:pPr>
      <w:r>
        <w:rPr>
          <w:rtl/>
        </w:rPr>
        <w:t>60 ـ العقد الفريد : لأحمد بن محمّد بن عبد ربّه الأندلسي ، منشورات دار كتب العلميّة ، بيروت.</w:t>
      </w:r>
    </w:p>
    <w:p w:rsidR="00D601D4" w:rsidRDefault="00D601D4" w:rsidP="00D677CA">
      <w:pPr>
        <w:pStyle w:val="libNormal"/>
        <w:rPr>
          <w:rtl/>
        </w:rPr>
      </w:pPr>
      <w:r>
        <w:rPr>
          <w:rtl/>
        </w:rPr>
        <w:t>61 ـ العرائس : للثعلبي.</w:t>
      </w:r>
    </w:p>
    <w:p w:rsidR="00D601D4" w:rsidRDefault="00D601D4" w:rsidP="00D677CA">
      <w:pPr>
        <w:pStyle w:val="libNormal"/>
        <w:rPr>
          <w:rtl/>
        </w:rPr>
      </w:pPr>
      <w:r>
        <w:rPr>
          <w:rtl/>
        </w:rPr>
        <w:t xml:space="preserve">62 ـ عيون أخبار الرضا </w:t>
      </w:r>
      <w:r w:rsidRPr="00D677CA">
        <w:rPr>
          <w:rStyle w:val="libAlaemChar"/>
          <w:rtl/>
        </w:rPr>
        <w:t>عليه‌السلام</w:t>
      </w:r>
      <w:r>
        <w:rPr>
          <w:rtl/>
        </w:rPr>
        <w:t xml:space="preserve"> : للشيخ الصدوق ، منشورات دار إحياء التراث العربي ، بيروت.</w:t>
      </w:r>
    </w:p>
    <w:p w:rsidR="00D601D4" w:rsidRDefault="00D601D4" w:rsidP="00D677CA">
      <w:pPr>
        <w:pStyle w:val="libNormal"/>
        <w:rPr>
          <w:rtl/>
        </w:rPr>
      </w:pPr>
      <w:r>
        <w:rPr>
          <w:rtl/>
        </w:rPr>
        <w:t>63 ـ عيون الأخبار : لإبن قتيبة الدينوري ، منشورات دار كتاب العربي ، بيروت.</w:t>
      </w:r>
    </w:p>
    <w:p w:rsidR="00D601D4" w:rsidRDefault="00D601D4" w:rsidP="00D677CA">
      <w:pPr>
        <w:pStyle w:val="libNormal"/>
        <w:rPr>
          <w:rtl/>
        </w:rPr>
      </w:pPr>
      <w:r>
        <w:rPr>
          <w:rtl/>
        </w:rPr>
        <w:t>64 ـ فتوح البلدان : للبلاذري.</w:t>
      </w:r>
    </w:p>
    <w:p w:rsidR="00D601D4" w:rsidRDefault="00D601D4" w:rsidP="00D677CA">
      <w:pPr>
        <w:pStyle w:val="libNormal"/>
        <w:rPr>
          <w:rtl/>
        </w:rPr>
      </w:pPr>
      <w:r>
        <w:rPr>
          <w:rtl/>
        </w:rPr>
        <w:t>65 ـ غرر الحكم.</w:t>
      </w:r>
    </w:p>
    <w:p w:rsidR="00D601D4" w:rsidRDefault="00D601D4" w:rsidP="00D677CA">
      <w:pPr>
        <w:pStyle w:val="libNormal"/>
        <w:rPr>
          <w:rtl/>
        </w:rPr>
      </w:pPr>
      <w:r>
        <w:rPr>
          <w:rtl/>
        </w:rPr>
        <w:t>66 ـ فرائد السمطين : للعلامة الجويني.</w:t>
      </w:r>
    </w:p>
    <w:p w:rsidR="00D601D4" w:rsidRDefault="00D601D4" w:rsidP="00D677CA">
      <w:pPr>
        <w:pStyle w:val="libNormal"/>
        <w:rPr>
          <w:rtl/>
        </w:rPr>
      </w:pPr>
      <w:r>
        <w:rPr>
          <w:rtl/>
        </w:rPr>
        <w:t>67 ـ الكافي : للشيخ الكليني ، منشورات دارالكتب الإسلاميّة ، طهران.</w:t>
      </w:r>
    </w:p>
    <w:p w:rsidR="00D601D4" w:rsidRDefault="00D601D4" w:rsidP="00D677CA">
      <w:pPr>
        <w:pStyle w:val="libNormal"/>
        <w:rPr>
          <w:rtl/>
        </w:rPr>
      </w:pPr>
      <w:r>
        <w:rPr>
          <w:rtl/>
        </w:rPr>
        <w:t>68 ـ الكامل في التاريخ : لإبن الأثير : منشورات دار صادر ، بيروت.</w:t>
      </w:r>
    </w:p>
    <w:p w:rsidR="00D601D4" w:rsidRDefault="00D601D4" w:rsidP="00D677CA">
      <w:pPr>
        <w:pStyle w:val="libNormal"/>
        <w:rPr>
          <w:rtl/>
        </w:rPr>
      </w:pPr>
      <w:r>
        <w:rPr>
          <w:rtl/>
        </w:rPr>
        <w:t>69 ـ كتاب الصافي في تفسير القرآن : للمولىٰ محسن الكاشاني ، منشورات دار الكتب الإسلاميّة ، طهران.</w:t>
      </w:r>
    </w:p>
    <w:p w:rsidR="00D601D4" w:rsidRDefault="00D601D4" w:rsidP="00D677CA">
      <w:pPr>
        <w:pStyle w:val="libNormal"/>
        <w:rPr>
          <w:rtl/>
        </w:rPr>
      </w:pPr>
      <w:r>
        <w:rPr>
          <w:rtl/>
        </w:rPr>
        <w:t>70 ـ كتاب الغيبة : للشيخ الطوسي ، منشورات مكتبة البصيرتي ، قم.</w:t>
      </w:r>
    </w:p>
    <w:p w:rsidR="00D601D4" w:rsidRDefault="00D601D4" w:rsidP="00D677CA">
      <w:pPr>
        <w:pStyle w:val="libNormal"/>
        <w:rPr>
          <w:rtl/>
        </w:rPr>
      </w:pPr>
      <w:r>
        <w:rPr>
          <w:rtl/>
        </w:rPr>
        <w:t>71 ـ كتاب الفقه على المذاهب الأربعة : لعبد الرحمان الجزري ،</w:t>
      </w:r>
    </w:p>
    <w:p w:rsidR="00D601D4" w:rsidRDefault="00D601D4" w:rsidP="00141DF3">
      <w:pPr>
        <w:pStyle w:val="libNormal0"/>
        <w:rPr>
          <w:rtl/>
        </w:rPr>
      </w:pPr>
      <w:r>
        <w:rPr>
          <w:rtl/>
        </w:rPr>
        <w:br w:type="page"/>
      </w:r>
      <w:r>
        <w:rPr>
          <w:rtl/>
        </w:rPr>
        <w:lastRenderedPageBreak/>
        <w:t>منشورات دار إحياء التراث العربي ، بيروت.</w:t>
      </w:r>
    </w:p>
    <w:p w:rsidR="00D601D4" w:rsidRDefault="00D601D4" w:rsidP="00D677CA">
      <w:pPr>
        <w:pStyle w:val="libNormal"/>
        <w:rPr>
          <w:rtl/>
        </w:rPr>
      </w:pPr>
      <w:r>
        <w:rPr>
          <w:rtl/>
        </w:rPr>
        <w:t>72 ـ الكشّاف عن حقائق غوامض التنزيل : منشورات أدب الحوزة ، قم.</w:t>
      </w:r>
    </w:p>
    <w:p w:rsidR="00D601D4" w:rsidRDefault="00D601D4" w:rsidP="00D677CA">
      <w:pPr>
        <w:pStyle w:val="libNormal"/>
        <w:rPr>
          <w:rtl/>
        </w:rPr>
      </w:pPr>
      <w:r>
        <w:rPr>
          <w:rtl/>
        </w:rPr>
        <w:t>73 ـ كشف الغمّة في معرفة الأئمة : للعلّامة أبي الحسن علي بن عيسى إبن أبي فتح الإربلي ، منشورات دار الكتب الإسلامي ، بيروت.</w:t>
      </w:r>
    </w:p>
    <w:p w:rsidR="00D601D4" w:rsidRDefault="00D601D4" w:rsidP="00D677CA">
      <w:pPr>
        <w:pStyle w:val="libNormal"/>
        <w:rPr>
          <w:rtl/>
        </w:rPr>
      </w:pPr>
      <w:r>
        <w:rPr>
          <w:rtl/>
        </w:rPr>
        <w:t>74 ـ كنز العمّال : للمتّقي الهندي ، منشورات مؤسسة الرسالة ، بيروت.</w:t>
      </w:r>
    </w:p>
    <w:p w:rsidR="00D601D4" w:rsidRDefault="00D601D4" w:rsidP="00D677CA">
      <w:pPr>
        <w:pStyle w:val="libNormal"/>
        <w:rPr>
          <w:rtl/>
        </w:rPr>
      </w:pPr>
      <w:r>
        <w:rPr>
          <w:rtl/>
        </w:rPr>
        <w:t>75 ـ كنز الفوائد : للكراجكي الطرابلسي ، منشورات دار الذخائر ، قم.</w:t>
      </w:r>
    </w:p>
    <w:p w:rsidR="00D601D4" w:rsidRDefault="00D601D4" w:rsidP="00D677CA">
      <w:pPr>
        <w:pStyle w:val="libNormal"/>
        <w:rPr>
          <w:rtl/>
        </w:rPr>
      </w:pPr>
      <w:r>
        <w:rPr>
          <w:rtl/>
        </w:rPr>
        <w:t>76 ـ لسان العرب : لإبن المنظور الإفريقي المصري ، منشورات دار صادر ، بيروت.</w:t>
      </w:r>
    </w:p>
    <w:p w:rsidR="00D601D4" w:rsidRDefault="00D601D4" w:rsidP="00D677CA">
      <w:pPr>
        <w:pStyle w:val="libNormal"/>
        <w:rPr>
          <w:rtl/>
        </w:rPr>
      </w:pPr>
      <w:r>
        <w:rPr>
          <w:rtl/>
        </w:rPr>
        <w:t>77 ـ مجمع البحرين : لشيخ فخر الدّين الطريحي ، منشورات المكتبة المرتضوية لإحياء الآثار الجعفريّة ، قم.</w:t>
      </w:r>
    </w:p>
    <w:p w:rsidR="00D601D4" w:rsidRDefault="00D601D4" w:rsidP="00D677CA">
      <w:pPr>
        <w:pStyle w:val="libNormal"/>
        <w:rPr>
          <w:rtl/>
        </w:rPr>
      </w:pPr>
      <w:r>
        <w:rPr>
          <w:rtl/>
        </w:rPr>
        <w:t>78 ـ مجمع البيان للشيخ الطوسي ، منشورات دار إحياء التراث العربي ، بيروت.</w:t>
      </w:r>
    </w:p>
    <w:p w:rsidR="00D601D4" w:rsidRDefault="00D601D4" w:rsidP="00D677CA">
      <w:pPr>
        <w:pStyle w:val="libNormal"/>
        <w:rPr>
          <w:rtl/>
        </w:rPr>
      </w:pPr>
      <w:r>
        <w:rPr>
          <w:rtl/>
        </w:rPr>
        <w:t>79 ـ مجمع الزوائد : للحافظ علي بن أبي بكر الهيثمي ، منشورات دار الفكر ، بيروت.</w:t>
      </w:r>
    </w:p>
    <w:p w:rsidR="00D601D4" w:rsidRDefault="00D601D4" w:rsidP="00D677CA">
      <w:pPr>
        <w:pStyle w:val="libNormal"/>
        <w:rPr>
          <w:rtl/>
        </w:rPr>
      </w:pPr>
      <w:r>
        <w:rPr>
          <w:rtl/>
        </w:rPr>
        <w:t>80 ـ مجمع اللغة : لأبي الحسين احمد بن فارس اللغوي ، منشورات مؤسسة الرسالة بغداد.</w:t>
      </w:r>
    </w:p>
    <w:p w:rsidR="00D601D4" w:rsidRDefault="00D601D4" w:rsidP="00D677CA">
      <w:pPr>
        <w:pStyle w:val="libNormal"/>
        <w:rPr>
          <w:rtl/>
        </w:rPr>
      </w:pPr>
      <w:r>
        <w:rPr>
          <w:rtl/>
        </w:rPr>
        <w:t>81 ـ المحجّة البيضاء : للمولىٰ محسن الكاشاني ، منشورات النشر الإسلامي ، قم.</w:t>
      </w:r>
    </w:p>
    <w:p w:rsidR="00D601D4" w:rsidRDefault="00D601D4" w:rsidP="00D677CA">
      <w:pPr>
        <w:pStyle w:val="libNormal"/>
        <w:rPr>
          <w:rtl/>
        </w:rPr>
      </w:pPr>
      <w:r>
        <w:rPr>
          <w:rtl/>
        </w:rPr>
        <w:t>82 ـ مروج الذهب : للمسعودي ، منشورات مؤسسة الأعلمي للمطبوعات ، بيروت.</w:t>
      </w:r>
    </w:p>
    <w:p w:rsidR="00D601D4" w:rsidRDefault="00D601D4" w:rsidP="00D677CA">
      <w:pPr>
        <w:pStyle w:val="libNormal"/>
        <w:rPr>
          <w:rtl/>
        </w:rPr>
      </w:pPr>
      <w:r>
        <w:rPr>
          <w:rtl/>
        </w:rPr>
        <w:br w:type="page"/>
      </w:r>
      <w:r>
        <w:rPr>
          <w:rtl/>
        </w:rPr>
        <w:lastRenderedPageBreak/>
        <w:t>83 ـ المستدرك على الصحيحين : للحاكم النيسابوري ، منشورات دار المعرفة ، بيروت.</w:t>
      </w:r>
    </w:p>
    <w:p w:rsidR="00D601D4" w:rsidRDefault="00D601D4" w:rsidP="00D677CA">
      <w:pPr>
        <w:pStyle w:val="libNormal"/>
        <w:rPr>
          <w:rtl/>
        </w:rPr>
      </w:pPr>
      <w:r>
        <w:rPr>
          <w:rtl/>
        </w:rPr>
        <w:t>84 ـ مسند أبي يعلى الموصلى : للحافظ أحمد بن علي التميمي ، منشورات دار المأمون للتراث ، بيروت.</w:t>
      </w:r>
    </w:p>
    <w:p w:rsidR="00D601D4" w:rsidRDefault="00D601D4" w:rsidP="00D677CA">
      <w:pPr>
        <w:pStyle w:val="libNormal"/>
        <w:rPr>
          <w:rtl/>
        </w:rPr>
      </w:pPr>
      <w:r>
        <w:rPr>
          <w:rtl/>
        </w:rPr>
        <w:t>85 ـ مسند الإمام أحمد بن حنبل : منشورات دار الفكر ، بيروت.</w:t>
      </w:r>
    </w:p>
    <w:p w:rsidR="00D601D4" w:rsidRDefault="00D601D4" w:rsidP="00D677CA">
      <w:pPr>
        <w:pStyle w:val="libNormal"/>
        <w:rPr>
          <w:rtl/>
        </w:rPr>
      </w:pPr>
      <w:r>
        <w:rPr>
          <w:rtl/>
        </w:rPr>
        <w:t>86 ـ مصباح المتهجّد وسلاح المتعبّد : للشيخ الطوسي ، قم.</w:t>
      </w:r>
    </w:p>
    <w:p w:rsidR="00D601D4" w:rsidRDefault="00D601D4" w:rsidP="00D677CA">
      <w:pPr>
        <w:pStyle w:val="libNormal"/>
        <w:rPr>
          <w:rtl/>
        </w:rPr>
      </w:pPr>
      <w:r>
        <w:rPr>
          <w:rtl/>
        </w:rPr>
        <w:t>87 ـ المعارف : لإبن قتيبة.</w:t>
      </w:r>
    </w:p>
    <w:p w:rsidR="00D601D4" w:rsidRDefault="00D601D4" w:rsidP="00D677CA">
      <w:pPr>
        <w:pStyle w:val="libNormal"/>
        <w:rPr>
          <w:rtl/>
        </w:rPr>
      </w:pPr>
      <w:r>
        <w:rPr>
          <w:rtl/>
        </w:rPr>
        <w:t>88 ـ المصباح المنير : للفيومي ، منشورات دار الهجرة ، قم.</w:t>
      </w:r>
    </w:p>
    <w:p w:rsidR="00D601D4" w:rsidRDefault="00D601D4" w:rsidP="00D677CA">
      <w:pPr>
        <w:pStyle w:val="libNormal"/>
        <w:rPr>
          <w:rtl/>
        </w:rPr>
      </w:pPr>
      <w:r>
        <w:rPr>
          <w:rtl/>
        </w:rPr>
        <w:t>89 ـ معاني الأخبار : للشيخ الصدوق ، منشورات جماعة المدرسين ، قم.</w:t>
      </w:r>
    </w:p>
    <w:p w:rsidR="00D601D4" w:rsidRDefault="00D601D4" w:rsidP="00D677CA">
      <w:pPr>
        <w:pStyle w:val="libNormal"/>
        <w:rPr>
          <w:rtl/>
        </w:rPr>
      </w:pPr>
      <w:r>
        <w:rPr>
          <w:rtl/>
        </w:rPr>
        <w:t>90 ـ معجم البلدان : للشيخ الحموي الرومي البغدادي ، منشورات دار إحياء التراث العربي ، بيروت.</w:t>
      </w:r>
    </w:p>
    <w:p w:rsidR="00D601D4" w:rsidRDefault="00D601D4" w:rsidP="00D677CA">
      <w:pPr>
        <w:pStyle w:val="libNormal"/>
        <w:rPr>
          <w:rtl/>
        </w:rPr>
      </w:pPr>
      <w:r>
        <w:rPr>
          <w:rtl/>
        </w:rPr>
        <w:t>91 ـ المعجم الكبير : للحافظ سليمان أحمد الطبراني ، منشورات دار إحياء التراث العربي ، بيروت.</w:t>
      </w:r>
    </w:p>
    <w:p w:rsidR="00D601D4" w:rsidRDefault="00D601D4" w:rsidP="00D677CA">
      <w:pPr>
        <w:pStyle w:val="libNormal"/>
        <w:rPr>
          <w:rtl/>
        </w:rPr>
      </w:pPr>
      <w:r>
        <w:rPr>
          <w:rtl/>
        </w:rPr>
        <w:t>92 ـ معجم مقاييس اللغة : لأبي الحسين أحمد بن فارس اللغوي ، منشورات كتب الأعلام الإسلامي ، قم.</w:t>
      </w:r>
    </w:p>
    <w:p w:rsidR="00D601D4" w:rsidRDefault="00D601D4" w:rsidP="00D677CA">
      <w:pPr>
        <w:pStyle w:val="libNormal"/>
        <w:rPr>
          <w:rtl/>
        </w:rPr>
      </w:pPr>
      <w:r>
        <w:rPr>
          <w:rtl/>
        </w:rPr>
        <w:t>93 ـ من لا يحضره الفقيه : للشيخ الصدوق ، منشورات دار الكتب الإسلاميّة ، طهران.</w:t>
      </w:r>
    </w:p>
    <w:p w:rsidR="00D601D4" w:rsidRDefault="00D601D4" w:rsidP="00D677CA">
      <w:pPr>
        <w:pStyle w:val="libNormal"/>
        <w:rPr>
          <w:rtl/>
        </w:rPr>
      </w:pPr>
      <w:r>
        <w:rPr>
          <w:rtl/>
        </w:rPr>
        <w:t>94 ـ المفردات في غريب القرآن : للراغب الإصفهاني ، منشورات مكتب الإعلام الإسلامي ، قم.</w:t>
      </w:r>
    </w:p>
    <w:p w:rsidR="00D601D4" w:rsidRDefault="00D601D4" w:rsidP="00D677CA">
      <w:pPr>
        <w:pStyle w:val="libNormal"/>
        <w:rPr>
          <w:rtl/>
        </w:rPr>
      </w:pPr>
      <w:r>
        <w:rPr>
          <w:rtl/>
        </w:rPr>
        <w:t>95 ـ مكارم الأخلاق : لأبي نصر الحسن بن الفضل</w:t>
      </w:r>
    </w:p>
    <w:p w:rsidR="00D601D4" w:rsidRDefault="00D601D4" w:rsidP="00141DF3">
      <w:pPr>
        <w:pStyle w:val="libNormal0"/>
        <w:rPr>
          <w:rtl/>
        </w:rPr>
      </w:pPr>
      <w:r>
        <w:rPr>
          <w:rtl/>
        </w:rPr>
        <w:br w:type="page"/>
      </w:r>
      <w:r>
        <w:rPr>
          <w:rtl/>
        </w:rPr>
        <w:lastRenderedPageBreak/>
        <w:t>الطبرسي ، منشورات النشر الإسلامي ، قم.</w:t>
      </w:r>
    </w:p>
    <w:p w:rsidR="00D601D4" w:rsidRDefault="00D601D4" w:rsidP="00D677CA">
      <w:pPr>
        <w:pStyle w:val="libNormal"/>
        <w:rPr>
          <w:rtl/>
        </w:rPr>
      </w:pPr>
      <w:r>
        <w:rPr>
          <w:rtl/>
        </w:rPr>
        <w:t>96 ـ مناقب آل أبي طالب : لأبي جعفر رشيد الدين محمّد بن علي بن شهراشوب السروي المازندراني ، منشورات مؤسسة العلّامة ، قم.</w:t>
      </w:r>
    </w:p>
    <w:p w:rsidR="00D601D4" w:rsidRDefault="00D601D4" w:rsidP="00D677CA">
      <w:pPr>
        <w:pStyle w:val="libNormal"/>
        <w:rPr>
          <w:rtl/>
        </w:rPr>
      </w:pPr>
      <w:r>
        <w:rPr>
          <w:rtl/>
        </w:rPr>
        <w:t>97 ـ المناقب : لأحمد بن محمّد الخوارزمي ، منشورات مؤسسة النشر الإسلامي ، قم.</w:t>
      </w:r>
    </w:p>
    <w:p w:rsidR="00D601D4" w:rsidRDefault="00D601D4" w:rsidP="00D677CA">
      <w:pPr>
        <w:pStyle w:val="libNormal"/>
        <w:rPr>
          <w:rtl/>
        </w:rPr>
      </w:pPr>
      <w:r>
        <w:rPr>
          <w:rtl/>
        </w:rPr>
        <w:t>98 ـ المغازي : للواقدي.</w:t>
      </w:r>
    </w:p>
    <w:p w:rsidR="00D601D4" w:rsidRDefault="00D601D4" w:rsidP="00D677CA">
      <w:pPr>
        <w:pStyle w:val="libNormal"/>
        <w:rPr>
          <w:rtl/>
        </w:rPr>
      </w:pPr>
      <w:r>
        <w:rPr>
          <w:rtl/>
        </w:rPr>
        <w:t>99 ـ منهاج البراعة في شرح نهج البلاغة : لحبيب الله الهاشمي ، منشورات المكتبة الإسلاميّة ، طهران.</w:t>
      </w:r>
    </w:p>
    <w:p w:rsidR="00D601D4" w:rsidRDefault="00D601D4" w:rsidP="00D677CA">
      <w:pPr>
        <w:pStyle w:val="libNormal"/>
        <w:rPr>
          <w:rtl/>
        </w:rPr>
      </w:pPr>
      <w:r>
        <w:rPr>
          <w:rtl/>
        </w:rPr>
        <w:t>100 ـ النهاية في غريب الحديث والأثر : لإبن الأثير ، منشورات المكتبة الإسلاميّة ، بيروت.</w:t>
      </w:r>
    </w:p>
    <w:p w:rsidR="00D601D4" w:rsidRDefault="00D601D4" w:rsidP="00D677CA">
      <w:pPr>
        <w:pStyle w:val="libNormal"/>
        <w:rPr>
          <w:rtl/>
        </w:rPr>
      </w:pPr>
      <w:r>
        <w:rPr>
          <w:rtl/>
        </w:rPr>
        <w:t xml:space="preserve">101 ـ نهج البلاغة للإمام أميرالمؤمنين علي بن أبي طالب </w:t>
      </w:r>
      <w:r w:rsidRPr="00D677CA">
        <w:rPr>
          <w:rStyle w:val="libAlaemChar"/>
          <w:rtl/>
        </w:rPr>
        <w:t>عليه‌السلام</w:t>
      </w:r>
      <w:r>
        <w:rPr>
          <w:rtl/>
        </w:rPr>
        <w:t xml:space="preserve"> : تحقيق صبحي صالح ، منشورات دار الهجرة ، قم.</w:t>
      </w:r>
    </w:p>
    <w:p w:rsidR="00D601D4" w:rsidRDefault="00D601D4" w:rsidP="00D677CA">
      <w:pPr>
        <w:pStyle w:val="libNormal"/>
        <w:rPr>
          <w:rtl/>
        </w:rPr>
      </w:pPr>
      <w:r>
        <w:rPr>
          <w:rtl/>
        </w:rPr>
        <w:t>102 ـ وسائل الشيعة : للمحدّث الحرّ العاملي ، منشورات المكتبة الإسلاميّة ، طهران.</w:t>
      </w:r>
    </w:p>
    <w:p w:rsidR="00D601D4" w:rsidRDefault="00D601D4" w:rsidP="000D741B">
      <w:pPr>
        <w:pStyle w:val="libCenter"/>
        <w:rPr>
          <w:rtl/>
        </w:rPr>
      </w:pPr>
      <w:r>
        <w:rPr>
          <w:rtl/>
        </w:rPr>
        <w:t>* * *</w:t>
      </w:r>
    </w:p>
    <w:p w:rsidR="00D601D4" w:rsidRDefault="00D601D4" w:rsidP="00D601D4">
      <w:pPr>
        <w:pStyle w:val="Heading1Center"/>
        <w:rPr>
          <w:rtl/>
        </w:rPr>
      </w:pPr>
      <w:r>
        <w:rPr>
          <w:rtl/>
        </w:rPr>
        <w:br w:type="page"/>
      </w:r>
      <w:r>
        <w:rPr>
          <w:rtl/>
        </w:rPr>
        <w:lastRenderedPageBreak/>
        <w:br w:type="page"/>
      </w:r>
      <w:bookmarkStart w:id="50" w:name="_Toc66952347"/>
      <w:r>
        <w:rPr>
          <w:rtl/>
        </w:rPr>
        <w:lastRenderedPageBreak/>
        <w:t>آثار مؤلف</w:t>
      </w:r>
      <w:bookmarkEnd w:id="50"/>
    </w:p>
    <w:p w:rsidR="00D601D4" w:rsidRDefault="00D601D4" w:rsidP="00D677CA">
      <w:pPr>
        <w:pStyle w:val="libNormal"/>
        <w:rPr>
          <w:rtl/>
        </w:rPr>
      </w:pPr>
      <w:r>
        <w:rPr>
          <w:rtl/>
        </w:rPr>
        <w:t>1 ـ تقريرات بحث سيدنا سماحة آية الله العظمى الخوئي قدس سره غير مطبوع كما يلى :</w:t>
      </w:r>
    </w:p>
    <w:p w:rsidR="00D601D4" w:rsidRDefault="00D601D4" w:rsidP="00D677CA">
      <w:pPr>
        <w:pStyle w:val="libNormal"/>
        <w:rPr>
          <w:rtl/>
        </w:rPr>
      </w:pPr>
      <w:r>
        <w:rPr>
          <w:rtl/>
        </w:rPr>
        <w:t>* ـ كتاب الصلاة في أربعة أجزاء.</w:t>
      </w:r>
    </w:p>
    <w:p w:rsidR="00D601D4" w:rsidRDefault="00D601D4" w:rsidP="00D677CA">
      <w:pPr>
        <w:pStyle w:val="libNormal"/>
        <w:rPr>
          <w:rtl/>
        </w:rPr>
      </w:pPr>
      <w:r>
        <w:rPr>
          <w:rtl/>
        </w:rPr>
        <w:t>* ـ كتاب الصوم في جزئين.</w:t>
      </w:r>
    </w:p>
    <w:p w:rsidR="00D601D4" w:rsidRDefault="00D601D4" w:rsidP="00D677CA">
      <w:pPr>
        <w:pStyle w:val="libNormal"/>
        <w:rPr>
          <w:rtl/>
        </w:rPr>
      </w:pPr>
      <w:r>
        <w:rPr>
          <w:rtl/>
        </w:rPr>
        <w:t>* ـ كتاب الزكاة في جزء واحد.</w:t>
      </w:r>
    </w:p>
    <w:p w:rsidR="00D601D4" w:rsidRDefault="00D601D4" w:rsidP="00D677CA">
      <w:pPr>
        <w:pStyle w:val="libNormal"/>
        <w:rPr>
          <w:rtl/>
        </w:rPr>
      </w:pPr>
      <w:r>
        <w:rPr>
          <w:rtl/>
        </w:rPr>
        <w:t>* ـ كتاب الحج في ثلاثة أجزاء.</w:t>
      </w:r>
    </w:p>
    <w:p w:rsidR="00D601D4" w:rsidRDefault="00D601D4" w:rsidP="00D677CA">
      <w:pPr>
        <w:pStyle w:val="libNormal"/>
        <w:rPr>
          <w:rtl/>
        </w:rPr>
      </w:pPr>
      <w:r>
        <w:rPr>
          <w:rtl/>
        </w:rPr>
        <w:t>* ـ كتاب التجارة الجزء الأوّل.</w:t>
      </w:r>
    </w:p>
    <w:p w:rsidR="00D601D4" w:rsidRDefault="00D601D4" w:rsidP="00D677CA">
      <w:pPr>
        <w:pStyle w:val="libNormal"/>
        <w:rPr>
          <w:rtl/>
        </w:rPr>
      </w:pPr>
      <w:r>
        <w:rPr>
          <w:rtl/>
        </w:rPr>
        <w:t xml:space="preserve">2 ـ تأليف كتاب الرّسول الأعظم على لسان حفيده الإمام زين العابدين </w:t>
      </w:r>
      <w:r w:rsidRPr="00D677CA">
        <w:rPr>
          <w:rStyle w:val="libAlaemChar"/>
          <w:rtl/>
        </w:rPr>
        <w:t>عليه‌السلام</w:t>
      </w:r>
      <w:r>
        <w:rPr>
          <w:rtl/>
        </w:rPr>
        <w:t xml:space="preserve"> في جزء واحد.</w:t>
      </w:r>
    </w:p>
    <w:p w:rsidR="00D601D4" w:rsidRDefault="00D601D4" w:rsidP="00D677CA">
      <w:pPr>
        <w:pStyle w:val="libNormal"/>
        <w:rPr>
          <w:rtl/>
        </w:rPr>
      </w:pPr>
      <w:r>
        <w:rPr>
          <w:rtl/>
        </w:rPr>
        <w:t xml:space="preserve">3 ـ تأليف كتاب الرّسول الأعظم على لسان وصيّه الإمام علي بن أبي طالب </w:t>
      </w:r>
      <w:r w:rsidRPr="00D677CA">
        <w:rPr>
          <w:rStyle w:val="libAlaemChar"/>
          <w:rtl/>
        </w:rPr>
        <w:t>عليه‌السلام</w:t>
      </w:r>
      <w:r>
        <w:rPr>
          <w:rtl/>
        </w:rPr>
        <w:t xml:space="preserve"> في جزء واحد.</w:t>
      </w:r>
    </w:p>
    <w:p w:rsidR="00D601D4" w:rsidRDefault="00D601D4" w:rsidP="00D677CA">
      <w:pPr>
        <w:pStyle w:val="libNormal"/>
        <w:rPr>
          <w:rtl/>
        </w:rPr>
      </w:pPr>
      <w:r>
        <w:rPr>
          <w:rtl/>
        </w:rPr>
        <w:t>4 ـ تأليف الأحاديث القدسيّة المشتركه بين السنّة والشّيعة في جزء واحد.</w:t>
      </w:r>
    </w:p>
    <w:p w:rsidR="00D601D4" w:rsidRDefault="00D601D4" w:rsidP="00D677CA">
      <w:pPr>
        <w:pStyle w:val="libNormal"/>
        <w:rPr>
          <w:rtl/>
        </w:rPr>
      </w:pPr>
      <w:r>
        <w:rPr>
          <w:rtl/>
        </w:rPr>
        <w:t>5 ـ فهارس الآيات والأحاديث والموضوعات لمرآة العقول في أربعة أجزاء.</w:t>
      </w:r>
    </w:p>
    <w:p w:rsidR="00D601D4" w:rsidRDefault="00D601D4" w:rsidP="00D677CA">
      <w:pPr>
        <w:pStyle w:val="libNormal"/>
        <w:rPr>
          <w:rtl/>
        </w:rPr>
      </w:pPr>
      <w:r>
        <w:rPr>
          <w:rtl/>
        </w:rPr>
        <w:t>6 ـ تأليف منتخب أحاديث القدسيّة.</w:t>
      </w:r>
    </w:p>
    <w:p w:rsidR="00D601D4" w:rsidRDefault="00D601D4" w:rsidP="00D677CA">
      <w:pPr>
        <w:pStyle w:val="libNormal"/>
        <w:rPr>
          <w:rtl/>
        </w:rPr>
      </w:pPr>
      <w:r>
        <w:rPr>
          <w:rtl/>
        </w:rPr>
        <w:br w:type="page"/>
      </w:r>
      <w:r>
        <w:rPr>
          <w:rtl/>
        </w:rPr>
        <w:lastRenderedPageBreak/>
        <w:t>7 ـ تحقيق خمسة أجزاء من مرآة العقول.</w:t>
      </w:r>
    </w:p>
    <w:p w:rsidR="00D601D4" w:rsidRDefault="00D601D4" w:rsidP="00D677CA">
      <w:pPr>
        <w:pStyle w:val="libNormal"/>
        <w:rPr>
          <w:rtl/>
        </w:rPr>
      </w:pPr>
      <w:r>
        <w:rPr>
          <w:rtl/>
        </w:rPr>
        <w:t>8 ـ تحقيق كتاب الصافي في تفسير القرآن في سبعة أجزاء.</w:t>
      </w:r>
    </w:p>
    <w:p w:rsidR="00D601D4" w:rsidRDefault="00D601D4" w:rsidP="00D677CA">
      <w:pPr>
        <w:pStyle w:val="libNormal"/>
        <w:rPr>
          <w:rtl/>
        </w:rPr>
      </w:pPr>
      <w:r>
        <w:rPr>
          <w:rtl/>
        </w:rPr>
        <w:t>9 ـ تحقيق كتاب رياض السالكين في سبعة أجزاء.</w:t>
      </w:r>
    </w:p>
    <w:p w:rsidR="00D601D4" w:rsidRDefault="00D601D4" w:rsidP="00D677CA">
      <w:pPr>
        <w:pStyle w:val="libNormal"/>
        <w:rPr>
          <w:rtl/>
        </w:rPr>
      </w:pPr>
      <w:r>
        <w:rPr>
          <w:rtl/>
        </w:rPr>
        <w:t>10 ـ تحقيق كتاب المراسم العلويّة في الأحكام النبوية في جزء واحد.</w:t>
      </w:r>
    </w:p>
    <w:p w:rsidR="00D601D4" w:rsidRDefault="00D601D4" w:rsidP="00D677CA">
      <w:pPr>
        <w:pStyle w:val="libNormal"/>
        <w:rPr>
          <w:rtl/>
        </w:rPr>
      </w:pPr>
      <w:r>
        <w:rPr>
          <w:rtl/>
        </w:rPr>
        <w:t>11 ـ تحقيق كتاب من هو المهدي في جزء واحد.</w:t>
      </w:r>
    </w:p>
    <w:p w:rsidR="00D601D4" w:rsidRDefault="00D601D4" w:rsidP="00D677CA">
      <w:pPr>
        <w:pStyle w:val="libNormal"/>
        <w:rPr>
          <w:rtl/>
        </w:rPr>
      </w:pPr>
      <w:r>
        <w:rPr>
          <w:rtl/>
        </w:rPr>
        <w:t>12 ـ تحقيق بحث ولاية الفقيه من كتاب عوائد الأيّام في جزء واحد.</w:t>
      </w:r>
    </w:p>
    <w:p w:rsidR="00D601D4" w:rsidRDefault="00D601D4" w:rsidP="00D677CA">
      <w:pPr>
        <w:pStyle w:val="libNormal"/>
        <w:rPr>
          <w:rtl/>
        </w:rPr>
      </w:pPr>
      <w:r>
        <w:rPr>
          <w:rtl/>
        </w:rPr>
        <w:t>13 ـ تحقيق كتاب مختلف الشيعة.</w:t>
      </w:r>
    </w:p>
    <w:p w:rsidR="00D601D4" w:rsidRDefault="00D601D4" w:rsidP="00D677CA">
      <w:pPr>
        <w:pStyle w:val="libNormal"/>
        <w:rPr>
          <w:rtl/>
        </w:rPr>
      </w:pPr>
      <w:r>
        <w:rPr>
          <w:rtl/>
        </w:rPr>
        <w:t>14 ـ تحقيق كتاب معالم الدين وملاذ المجتهدين في جزء واحد.</w:t>
      </w:r>
    </w:p>
    <w:p w:rsidR="00D601D4" w:rsidRDefault="00D601D4" w:rsidP="00D677CA">
      <w:pPr>
        <w:pStyle w:val="libNormal"/>
        <w:rPr>
          <w:rtl/>
        </w:rPr>
      </w:pPr>
      <w:r>
        <w:rPr>
          <w:rtl/>
        </w:rPr>
        <w:t>15 ـ تحقيق كتاب في رحاب التقوىٰ في جزء واحد.</w:t>
      </w:r>
    </w:p>
    <w:p w:rsidR="00D601D4" w:rsidRDefault="00D601D4" w:rsidP="00D677CA">
      <w:pPr>
        <w:pStyle w:val="libNormal"/>
        <w:rPr>
          <w:rtl/>
        </w:rPr>
      </w:pPr>
      <w:r>
        <w:rPr>
          <w:rtl/>
        </w:rPr>
        <w:t>16 ـ تحقيق وتهذيب كتاب المهذب البارع في خمسة أجزاء.</w:t>
      </w:r>
    </w:p>
    <w:p w:rsidR="00D601D4" w:rsidRDefault="00D601D4" w:rsidP="00D677CA">
      <w:pPr>
        <w:pStyle w:val="libNormal"/>
        <w:rPr>
          <w:rtl/>
        </w:rPr>
      </w:pPr>
      <w:r>
        <w:rPr>
          <w:rtl/>
        </w:rPr>
        <w:t>17 ـ تحقيق وتهذيب كتاب كنز الدقايق.</w:t>
      </w:r>
    </w:p>
    <w:p w:rsidR="00D601D4" w:rsidRDefault="00D601D4" w:rsidP="00D677CA">
      <w:pPr>
        <w:pStyle w:val="libNormal"/>
        <w:rPr>
          <w:rtl/>
        </w:rPr>
      </w:pPr>
      <w:r>
        <w:rPr>
          <w:rtl/>
        </w:rPr>
        <w:t>18 ـ تحقيق كتاب المحاسن البرقي في جزئين.</w:t>
      </w:r>
    </w:p>
    <w:p w:rsidR="00D601D4" w:rsidRPr="00324B78" w:rsidRDefault="00D601D4" w:rsidP="000D741B">
      <w:pPr>
        <w:pStyle w:val="libCenter"/>
        <w:rPr>
          <w:rtl/>
        </w:rPr>
      </w:pPr>
      <w:r>
        <w:rPr>
          <w:rtl/>
        </w:rPr>
        <w:t>* * *</w:t>
      </w:r>
    </w:p>
    <w:p w:rsidR="00F8514F" w:rsidRPr="00D601D4" w:rsidRDefault="00F8514F" w:rsidP="00D677CA">
      <w:pPr>
        <w:pStyle w:val="libNormal"/>
      </w:pPr>
    </w:p>
    <w:sectPr w:rsidR="00F8514F" w:rsidRPr="00D601D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6ED" w:rsidRDefault="003876ED">
      <w:r>
        <w:separator/>
      </w:r>
    </w:p>
  </w:endnote>
  <w:endnote w:type="continuationSeparator" w:id="0">
    <w:p w:rsidR="003876ED" w:rsidRDefault="0038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B3" w:rsidRPr="00460435" w:rsidRDefault="00464BB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96CFA">
      <w:rPr>
        <w:rFonts w:ascii="Traditional Arabic" w:hAnsi="Traditional Arabic"/>
        <w:noProof/>
        <w:sz w:val="28"/>
        <w:szCs w:val="28"/>
        <w:rtl/>
      </w:rPr>
      <w:t>324</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B3" w:rsidRPr="00460435" w:rsidRDefault="00464BB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96CFA">
      <w:rPr>
        <w:rFonts w:ascii="Traditional Arabic" w:hAnsi="Traditional Arabic"/>
        <w:noProof/>
        <w:sz w:val="28"/>
        <w:szCs w:val="28"/>
        <w:rtl/>
      </w:rPr>
      <w:t>323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B3" w:rsidRPr="00460435" w:rsidRDefault="00464BB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96CF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6ED" w:rsidRDefault="003876ED">
      <w:r>
        <w:separator/>
      </w:r>
    </w:p>
  </w:footnote>
  <w:footnote w:type="continuationSeparator" w:id="0">
    <w:p w:rsidR="003876ED" w:rsidRDefault="00387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51"/>
    <w:rsid w:val="000012E0"/>
    <w:rsid w:val="000021F7"/>
    <w:rsid w:val="000046CD"/>
    <w:rsid w:val="000047EC"/>
    <w:rsid w:val="00005A19"/>
    <w:rsid w:val="000068A1"/>
    <w:rsid w:val="00017085"/>
    <w:rsid w:val="0001735B"/>
    <w:rsid w:val="00020375"/>
    <w:rsid w:val="00020702"/>
    <w:rsid w:val="00020DA3"/>
    <w:rsid w:val="00022EBB"/>
    <w:rsid w:val="0002396F"/>
    <w:rsid w:val="00024AE6"/>
    <w:rsid w:val="00024DBC"/>
    <w:rsid w:val="000267FE"/>
    <w:rsid w:val="000308A0"/>
    <w:rsid w:val="0003307A"/>
    <w:rsid w:val="00034A5C"/>
    <w:rsid w:val="00034DB7"/>
    <w:rsid w:val="00040798"/>
    <w:rsid w:val="00041B07"/>
    <w:rsid w:val="00042F45"/>
    <w:rsid w:val="00043023"/>
    <w:rsid w:val="00046846"/>
    <w:rsid w:val="000469F6"/>
    <w:rsid w:val="00052822"/>
    <w:rsid w:val="000533D9"/>
    <w:rsid w:val="00053931"/>
    <w:rsid w:val="00054406"/>
    <w:rsid w:val="000570AE"/>
    <w:rsid w:val="0006216A"/>
    <w:rsid w:val="000636A3"/>
    <w:rsid w:val="0006426D"/>
    <w:rsid w:val="000646F3"/>
    <w:rsid w:val="00065C63"/>
    <w:rsid w:val="00066699"/>
    <w:rsid w:val="00066A11"/>
    <w:rsid w:val="00066C43"/>
    <w:rsid w:val="000672AE"/>
    <w:rsid w:val="00067A35"/>
    <w:rsid w:val="00067F84"/>
    <w:rsid w:val="00071C97"/>
    <w:rsid w:val="00074709"/>
    <w:rsid w:val="000752EC"/>
    <w:rsid w:val="0007613C"/>
    <w:rsid w:val="000761F7"/>
    <w:rsid w:val="00076A3A"/>
    <w:rsid w:val="0007706C"/>
    <w:rsid w:val="00077163"/>
    <w:rsid w:val="00082D69"/>
    <w:rsid w:val="00087659"/>
    <w:rsid w:val="00090669"/>
    <w:rsid w:val="00090987"/>
    <w:rsid w:val="000917A6"/>
    <w:rsid w:val="00092805"/>
    <w:rsid w:val="00092A0C"/>
    <w:rsid w:val="00092A5F"/>
    <w:rsid w:val="00095BA6"/>
    <w:rsid w:val="000960E8"/>
    <w:rsid w:val="000A0DD8"/>
    <w:rsid w:val="000A34ED"/>
    <w:rsid w:val="000A4F2A"/>
    <w:rsid w:val="000A63A2"/>
    <w:rsid w:val="000A6A61"/>
    <w:rsid w:val="000A7750"/>
    <w:rsid w:val="000A78E3"/>
    <w:rsid w:val="000B05EB"/>
    <w:rsid w:val="000B2597"/>
    <w:rsid w:val="000B2E78"/>
    <w:rsid w:val="000B3A56"/>
    <w:rsid w:val="000B4B51"/>
    <w:rsid w:val="000B6F3F"/>
    <w:rsid w:val="000C0A89"/>
    <w:rsid w:val="000C0B77"/>
    <w:rsid w:val="000C0BD3"/>
    <w:rsid w:val="000C4883"/>
    <w:rsid w:val="000C54E5"/>
    <w:rsid w:val="000C56BF"/>
    <w:rsid w:val="000C70BE"/>
    <w:rsid w:val="000C7722"/>
    <w:rsid w:val="000D0932"/>
    <w:rsid w:val="000D1BDF"/>
    <w:rsid w:val="000D2864"/>
    <w:rsid w:val="000D3416"/>
    <w:rsid w:val="000D4AED"/>
    <w:rsid w:val="000D541C"/>
    <w:rsid w:val="000D5F1B"/>
    <w:rsid w:val="000D71B7"/>
    <w:rsid w:val="000D741B"/>
    <w:rsid w:val="000D7E91"/>
    <w:rsid w:val="000E0153"/>
    <w:rsid w:val="000E1BD9"/>
    <w:rsid w:val="000E1D61"/>
    <w:rsid w:val="000E2E30"/>
    <w:rsid w:val="000E3F3D"/>
    <w:rsid w:val="000E46E9"/>
    <w:rsid w:val="000E47BB"/>
    <w:rsid w:val="000E5178"/>
    <w:rsid w:val="000E6824"/>
    <w:rsid w:val="000E6E30"/>
    <w:rsid w:val="000E6F87"/>
    <w:rsid w:val="000E77FC"/>
    <w:rsid w:val="000F247E"/>
    <w:rsid w:val="000F2EC0"/>
    <w:rsid w:val="000F3E26"/>
    <w:rsid w:val="000F43CB"/>
    <w:rsid w:val="000F4E91"/>
    <w:rsid w:val="000F613F"/>
    <w:rsid w:val="000F7D61"/>
    <w:rsid w:val="0010049D"/>
    <w:rsid w:val="00103118"/>
    <w:rsid w:val="0010315B"/>
    <w:rsid w:val="001033B6"/>
    <w:rsid w:val="00103495"/>
    <w:rsid w:val="00103C79"/>
    <w:rsid w:val="00105812"/>
    <w:rsid w:val="00107A6B"/>
    <w:rsid w:val="001106A5"/>
    <w:rsid w:val="00111AE3"/>
    <w:rsid w:val="00111B5C"/>
    <w:rsid w:val="001133B7"/>
    <w:rsid w:val="0011352E"/>
    <w:rsid w:val="00113B0B"/>
    <w:rsid w:val="00113CCC"/>
    <w:rsid w:val="001146DC"/>
    <w:rsid w:val="001149B6"/>
    <w:rsid w:val="00115473"/>
    <w:rsid w:val="00115A71"/>
    <w:rsid w:val="001162C9"/>
    <w:rsid w:val="00116722"/>
    <w:rsid w:val="0012064D"/>
    <w:rsid w:val="00122468"/>
    <w:rsid w:val="0012249D"/>
    <w:rsid w:val="0012268F"/>
    <w:rsid w:val="0012315E"/>
    <w:rsid w:val="001243ED"/>
    <w:rsid w:val="001244B4"/>
    <w:rsid w:val="00126471"/>
    <w:rsid w:val="00130A71"/>
    <w:rsid w:val="00130AEC"/>
    <w:rsid w:val="001311AD"/>
    <w:rsid w:val="00134FBE"/>
    <w:rsid w:val="0013521A"/>
    <w:rsid w:val="00135E90"/>
    <w:rsid w:val="0013625C"/>
    <w:rsid w:val="00136268"/>
    <w:rsid w:val="001367BB"/>
    <w:rsid w:val="00136E6F"/>
    <w:rsid w:val="00136FE7"/>
    <w:rsid w:val="00137D6B"/>
    <w:rsid w:val="001404A9"/>
    <w:rsid w:val="00140A12"/>
    <w:rsid w:val="00141DF3"/>
    <w:rsid w:val="001425FA"/>
    <w:rsid w:val="00142D83"/>
    <w:rsid w:val="00142F8E"/>
    <w:rsid w:val="0014341C"/>
    <w:rsid w:val="00143EEA"/>
    <w:rsid w:val="00147081"/>
    <w:rsid w:val="00147ED8"/>
    <w:rsid w:val="0015040E"/>
    <w:rsid w:val="00151C03"/>
    <w:rsid w:val="001529CF"/>
    <w:rsid w:val="001531AC"/>
    <w:rsid w:val="00153917"/>
    <w:rsid w:val="00156FF9"/>
    <w:rsid w:val="00157306"/>
    <w:rsid w:val="00160F76"/>
    <w:rsid w:val="0016119F"/>
    <w:rsid w:val="00163A74"/>
    <w:rsid w:val="00163C95"/>
    <w:rsid w:val="00163D83"/>
    <w:rsid w:val="00164767"/>
    <w:rsid w:val="00164810"/>
    <w:rsid w:val="00170928"/>
    <w:rsid w:val="001712E1"/>
    <w:rsid w:val="00173A3D"/>
    <w:rsid w:val="00173B27"/>
    <w:rsid w:val="001761AF"/>
    <w:rsid w:val="001763F6"/>
    <w:rsid w:val="001767EE"/>
    <w:rsid w:val="0017687F"/>
    <w:rsid w:val="00180914"/>
    <w:rsid w:val="00181DA5"/>
    <w:rsid w:val="00182258"/>
    <w:rsid w:val="001825CE"/>
    <w:rsid w:val="00182CD3"/>
    <w:rsid w:val="00183780"/>
    <w:rsid w:val="001858FD"/>
    <w:rsid w:val="00185CE3"/>
    <w:rsid w:val="0018664D"/>
    <w:rsid w:val="00186A77"/>
    <w:rsid w:val="00187017"/>
    <w:rsid w:val="00187246"/>
    <w:rsid w:val="0018788F"/>
    <w:rsid w:val="00191CCB"/>
    <w:rsid w:val="001937F7"/>
    <w:rsid w:val="00194752"/>
    <w:rsid w:val="00195052"/>
    <w:rsid w:val="0019610D"/>
    <w:rsid w:val="001A0DAA"/>
    <w:rsid w:val="001A1408"/>
    <w:rsid w:val="001A16E0"/>
    <w:rsid w:val="001A3110"/>
    <w:rsid w:val="001A3A3D"/>
    <w:rsid w:val="001A4C37"/>
    <w:rsid w:val="001A4D9B"/>
    <w:rsid w:val="001A4ECB"/>
    <w:rsid w:val="001A593C"/>
    <w:rsid w:val="001A6EC0"/>
    <w:rsid w:val="001B07B7"/>
    <w:rsid w:val="001B16FD"/>
    <w:rsid w:val="001B41B3"/>
    <w:rsid w:val="001B5182"/>
    <w:rsid w:val="001B577F"/>
    <w:rsid w:val="001B5EF1"/>
    <w:rsid w:val="001B6B73"/>
    <w:rsid w:val="001B6E03"/>
    <w:rsid w:val="001B702D"/>
    <w:rsid w:val="001B7407"/>
    <w:rsid w:val="001C27AB"/>
    <w:rsid w:val="001C3D8D"/>
    <w:rsid w:val="001C5884"/>
    <w:rsid w:val="001C5EDB"/>
    <w:rsid w:val="001C6296"/>
    <w:rsid w:val="001D1041"/>
    <w:rsid w:val="001D2DE1"/>
    <w:rsid w:val="001D320D"/>
    <w:rsid w:val="001D3568"/>
    <w:rsid w:val="001D41A1"/>
    <w:rsid w:val="001D5007"/>
    <w:rsid w:val="001D5118"/>
    <w:rsid w:val="001D713C"/>
    <w:rsid w:val="001D7ADC"/>
    <w:rsid w:val="001E016E"/>
    <w:rsid w:val="001E0A8B"/>
    <w:rsid w:val="001E25DC"/>
    <w:rsid w:val="001E4C31"/>
    <w:rsid w:val="001F0713"/>
    <w:rsid w:val="001F3DB4"/>
    <w:rsid w:val="001F62CD"/>
    <w:rsid w:val="00200E9A"/>
    <w:rsid w:val="00202C7B"/>
    <w:rsid w:val="00204338"/>
    <w:rsid w:val="002045CF"/>
    <w:rsid w:val="002051FA"/>
    <w:rsid w:val="002054C5"/>
    <w:rsid w:val="00206325"/>
    <w:rsid w:val="00206510"/>
    <w:rsid w:val="002065C5"/>
    <w:rsid w:val="00207697"/>
    <w:rsid w:val="00210816"/>
    <w:rsid w:val="00211BE7"/>
    <w:rsid w:val="002127DE"/>
    <w:rsid w:val="002128A7"/>
    <w:rsid w:val="002139CB"/>
    <w:rsid w:val="00214077"/>
    <w:rsid w:val="0021424B"/>
    <w:rsid w:val="00214801"/>
    <w:rsid w:val="00214DA7"/>
    <w:rsid w:val="002176DC"/>
    <w:rsid w:val="00221675"/>
    <w:rsid w:val="00222AC8"/>
    <w:rsid w:val="00223C63"/>
    <w:rsid w:val="00223F11"/>
    <w:rsid w:val="00224964"/>
    <w:rsid w:val="00226098"/>
    <w:rsid w:val="002267C7"/>
    <w:rsid w:val="002269BC"/>
    <w:rsid w:val="00226BAC"/>
    <w:rsid w:val="00226C45"/>
    <w:rsid w:val="0022730F"/>
    <w:rsid w:val="00227FEE"/>
    <w:rsid w:val="002322FF"/>
    <w:rsid w:val="00233CAC"/>
    <w:rsid w:val="00236DBD"/>
    <w:rsid w:val="00237C0B"/>
    <w:rsid w:val="00237E9F"/>
    <w:rsid w:val="00241F59"/>
    <w:rsid w:val="0024265C"/>
    <w:rsid w:val="00243845"/>
    <w:rsid w:val="00243D20"/>
    <w:rsid w:val="00244679"/>
    <w:rsid w:val="00244C2E"/>
    <w:rsid w:val="002469F2"/>
    <w:rsid w:val="00246AA5"/>
    <w:rsid w:val="002478DA"/>
    <w:rsid w:val="00247D8F"/>
    <w:rsid w:val="00250E0A"/>
    <w:rsid w:val="00251992"/>
    <w:rsid w:val="00251C61"/>
    <w:rsid w:val="00251E02"/>
    <w:rsid w:val="002538E1"/>
    <w:rsid w:val="002543C2"/>
    <w:rsid w:val="002568DF"/>
    <w:rsid w:val="00256CFC"/>
    <w:rsid w:val="00257657"/>
    <w:rsid w:val="00261F33"/>
    <w:rsid w:val="002627B5"/>
    <w:rsid w:val="00263F56"/>
    <w:rsid w:val="002656B5"/>
    <w:rsid w:val="00270294"/>
    <w:rsid w:val="00272450"/>
    <w:rsid w:val="0027369F"/>
    <w:rsid w:val="0027570C"/>
    <w:rsid w:val="00276F64"/>
    <w:rsid w:val="002801DA"/>
    <w:rsid w:val="002812DC"/>
    <w:rsid w:val="00281569"/>
    <w:rsid w:val="002818EF"/>
    <w:rsid w:val="00281A4E"/>
    <w:rsid w:val="00282543"/>
    <w:rsid w:val="0028271F"/>
    <w:rsid w:val="0028272B"/>
    <w:rsid w:val="0028324D"/>
    <w:rsid w:val="00286867"/>
    <w:rsid w:val="00286901"/>
    <w:rsid w:val="0028771C"/>
    <w:rsid w:val="00290C35"/>
    <w:rsid w:val="00290DF6"/>
    <w:rsid w:val="0029599F"/>
    <w:rsid w:val="00296CFA"/>
    <w:rsid w:val="00296E4F"/>
    <w:rsid w:val="0029726F"/>
    <w:rsid w:val="002A0284"/>
    <w:rsid w:val="002A1851"/>
    <w:rsid w:val="002A2068"/>
    <w:rsid w:val="002A2F34"/>
    <w:rsid w:val="002A338C"/>
    <w:rsid w:val="002A3ECA"/>
    <w:rsid w:val="002A5096"/>
    <w:rsid w:val="002A66CA"/>
    <w:rsid w:val="002A69AC"/>
    <w:rsid w:val="002A6AC0"/>
    <w:rsid w:val="002A6C35"/>
    <w:rsid w:val="002A6E3E"/>
    <w:rsid w:val="002A717D"/>
    <w:rsid w:val="002A71EC"/>
    <w:rsid w:val="002A73D7"/>
    <w:rsid w:val="002B00EC"/>
    <w:rsid w:val="002B1545"/>
    <w:rsid w:val="002B2781"/>
    <w:rsid w:val="002B2A7F"/>
    <w:rsid w:val="002B2B15"/>
    <w:rsid w:val="002B5911"/>
    <w:rsid w:val="002B5F8E"/>
    <w:rsid w:val="002B6EAE"/>
    <w:rsid w:val="002B71A8"/>
    <w:rsid w:val="002B7794"/>
    <w:rsid w:val="002B78A2"/>
    <w:rsid w:val="002B7989"/>
    <w:rsid w:val="002C11D5"/>
    <w:rsid w:val="002C2216"/>
    <w:rsid w:val="002C3E3A"/>
    <w:rsid w:val="002C5293"/>
    <w:rsid w:val="002C5C66"/>
    <w:rsid w:val="002C6427"/>
    <w:rsid w:val="002C65C0"/>
    <w:rsid w:val="002C6DAD"/>
    <w:rsid w:val="002C7E77"/>
    <w:rsid w:val="002D19A9"/>
    <w:rsid w:val="002D2485"/>
    <w:rsid w:val="002D2FD0"/>
    <w:rsid w:val="002D3FF8"/>
    <w:rsid w:val="002D4F31"/>
    <w:rsid w:val="002D580E"/>
    <w:rsid w:val="002D7A5C"/>
    <w:rsid w:val="002E0927"/>
    <w:rsid w:val="002E19EE"/>
    <w:rsid w:val="002E2041"/>
    <w:rsid w:val="002E4976"/>
    <w:rsid w:val="002E4B4D"/>
    <w:rsid w:val="002E4D3D"/>
    <w:rsid w:val="002E5B03"/>
    <w:rsid w:val="002E5CA1"/>
    <w:rsid w:val="002E6022"/>
    <w:rsid w:val="002E7BCE"/>
    <w:rsid w:val="002F3626"/>
    <w:rsid w:val="002F42E5"/>
    <w:rsid w:val="002F5FD0"/>
    <w:rsid w:val="002F616C"/>
    <w:rsid w:val="002F65B9"/>
    <w:rsid w:val="00300162"/>
    <w:rsid w:val="00301EBF"/>
    <w:rsid w:val="00307C3A"/>
    <w:rsid w:val="00310762"/>
    <w:rsid w:val="00310860"/>
    <w:rsid w:val="00310A38"/>
    <w:rsid w:val="00310D1D"/>
    <w:rsid w:val="00311271"/>
    <w:rsid w:val="003129CD"/>
    <w:rsid w:val="003154ED"/>
    <w:rsid w:val="00317E22"/>
    <w:rsid w:val="003202C3"/>
    <w:rsid w:val="00320644"/>
    <w:rsid w:val="00322466"/>
    <w:rsid w:val="0032251D"/>
    <w:rsid w:val="00323465"/>
    <w:rsid w:val="00324B78"/>
    <w:rsid w:val="00325763"/>
    <w:rsid w:val="00325A62"/>
    <w:rsid w:val="00326131"/>
    <w:rsid w:val="00327EE9"/>
    <w:rsid w:val="00330CA2"/>
    <w:rsid w:val="00330D70"/>
    <w:rsid w:val="00331DCA"/>
    <w:rsid w:val="0033317B"/>
    <w:rsid w:val="003339D0"/>
    <w:rsid w:val="00335249"/>
    <w:rsid w:val="003353BB"/>
    <w:rsid w:val="00335621"/>
    <w:rsid w:val="0033620A"/>
    <w:rsid w:val="0034239A"/>
    <w:rsid w:val="003444FD"/>
    <w:rsid w:val="003447EF"/>
    <w:rsid w:val="00347C0D"/>
    <w:rsid w:val="0035368E"/>
    <w:rsid w:val="00354493"/>
    <w:rsid w:val="00355928"/>
    <w:rsid w:val="00355C40"/>
    <w:rsid w:val="00356656"/>
    <w:rsid w:val="00356976"/>
    <w:rsid w:val="0036005A"/>
    <w:rsid w:val="00360A5F"/>
    <w:rsid w:val="003618AA"/>
    <w:rsid w:val="00362F97"/>
    <w:rsid w:val="0036371E"/>
    <w:rsid w:val="00363C94"/>
    <w:rsid w:val="0036400D"/>
    <w:rsid w:val="00364867"/>
    <w:rsid w:val="00367C1D"/>
    <w:rsid w:val="00367FBF"/>
    <w:rsid w:val="00370223"/>
    <w:rsid w:val="00370381"/>
    <w:rsid w:val="00371D45"/>
    <w:rsid w:val="00373085"/>
    <w:rsid w:val="003733B3"/>
    <w:rsid w:val="003771B6"/>
    <w:rsid w:val="00380674"/>
    <w:rsid w:val="003806CC"/>
    <w:rsid w:val="00383918"/>
    <w:rsid w:val="00383F2D"/>
    <w:rsid w:val="00385B1B"/>
    <w:rsid w:val="0038683D"/>
    <w:rsid w:val="003876ED"/>
    <w:rsid w:val="00387F48"/>
    <w:rsid w:val="00392E30"/>
    <w:rsid w:val="00393446"/>
    <w:rsid w:val="00393B1E"/>
    <w:rsid w:val="003947AA"/>
    <w:rsid w:val="003963F3"/>
    <w:rsid w:val="00396C96"/>
    <w:rsid w:val="00396E14"/>
    <w:rsid w:val="0039787F"/>
    <w:rsid w:val="003A1475"/>
    <w:rsid w:val="003A258C"/>
    <w:rsid w:val="003A3298"/>
    <w:rsid w:val="003A3769"/>
    <w:rsid w:val="003A3A9E"/>
    <w:rsid w:val="003A4587"/>
    <w:rsid w:val="003A4602"/>
    <w:rsid w:val="003A4DC9"/>
    <w:rsid w:val="003A533A"/>
    <w:rsid w:val="003A573A"/>
    <w:rsid w:val="003A637E"/>
    <w:rsid w:val="003A657A"/>
    <w:rsid w:val="003A661E"/>
    <w:rsid w:val="003B062F"/>
    <w:rsid w:val="003B0913"/>
    <w:rsid w:val="003B20C5"/>
    <w:rsid w:val="003B20FE"/>
    <w:rsid w:val="003B3E8D"/>
    <w:rsid w:val="003B46BD"/>
    <w:rsid w:val="003B5031"/>
    <w:rsid w:val="003B63EE"/>
    <w:rsid w:val="003B6720"/>
    <w:rsid w:val="003B775B"/>
    <w:rsid w:val="003B7FA9"/>
    <w:rsid w:val="003C3F75"/>
    <w:rsid w:val="003C42C4"/>
    <w:rsid w:val="003C6EB9"/>
    <w:rsid w:val="003C70A4"/>
    <w:rsid w:val="003C7B85"/>
    <w:rsid w:val="003C7C08"/>
    <w:rsid w:val="003D065D"/>
    <w:rsid w:val="003D08B9"/>
    <w:rsid w:val="003D0E9A"/>
    <w:rsid w:val="003D172A"/>
    <w:rsid w:val="003D2459"/>
    <w:rsid w:val="003D28ED"/>
    <w:rsid w:val="003D2F39"/>
    <w:rsid w:val="003D3107"/>
    <w:rsid w:val="003D5ADF"/>
    <w:rsid w:val="003D5E5A"/>
    <w:rsid w:val="003D629D"/>
    <w:rsid w:val="003E07FC"/>
    <w:rsid w:val="003E0DA1"/>
    <w:rsid w:val="003E148D"/>
    <w:rsid w:val="003E173A"/>
    <w:rsid w:val="003E2FA8"/>
    <w:rsid w:val="003E3600"/>
    <w:rsid w:val="003E6BFB"/>
    <w:rsid w:val="003E735E"/>
    <w:rsid w:val="003F0113"/>
    <w:rsid w:val="003F133B"/>
    <w:rsid w:val="003F19A2"/>
    <w:rsid w:val="003F33DE"/>
    <w:rsid w:val="003F7061"/>
    <w:rsid w:val="003F7184"/>
    <w:rsid w:val="004021C3"/>
    <w:rsid w:val="0040243A"/>
    <w:rsid w:val="00402C65"/>
    <w:rsid w:val="00403FC4"/>
    <w:rsid w:val="00404EB7"/>
    <w:rsid w:val="004075B8"/>
    <w:rsid w:val="00407D56"/>
    <w:rsid w:val="00410FE4"/>
    <w:rsid w:val="004142DF"/>
    <w:rsid w:val="004146B4"/>
    <w:rsid w:val="004162AF"/>
    <w:rsid w:val="00416E2B"/>
    <w:rsid w:val="004170C4"/>
    <w:rsid w:val="00417EDA"/>
    <w:rsid w:val="004209BA"/>
    <w:rsid w:val="00420C44"/>
    <w:rsid w:val="0042223D"/>
    <w:rsid w:val="0042502E"/>
    <w:rsid w:val="0042597B"/>
    <w:rsid w:val="004271BF"/>
    <w:rsid w:val="00427904"/>
    <w:rsid w:val="00430581"/>
    <w:rsid w:val="004321A9"/>
    <w:rsid w:val="00432CB3"/>
    <w:rsid w:val="004333A2"/>
    <w:rsid w:val="00434A97"/>
    <w:rsid w:val="00434EBF"/>
    <w:rsid w:val="00437035"/>
    <w:rsid w:val="004375DB"/>
    <w:rsid w:val="00437BBE"/>
    <w:rsid w:val="00440080"/>
    <w:rsid w:val="0044037A"/>
    <w:rsid w:val="00440C62"/>
    <w:rsid w:val="00441A2E"/>
    <w:rsid w:val="004420F1"/>
    <w:rsid w:val="00445E76"/>
    <w:rsid w:val="00446919"/>
    <w:rsid w:val="00446BBA"/>
    <w:rsid w:val="00446D69"/>
    <w:rsid w:val="0044747D"/>
    <w:rsid w:val="004537CB"/>
    <w:rsid w:val="004538D5"/>
    <w:rsid w:val="004539B6"/>
    <w:rsid w:val="00453B2E"/>
    <w:rsid w:val="00453C50"/>
    <w:rsid w:val="004544A6"/>
    <w:rsid w:val="004557F8"/>
    <w:rsid w:val="00455A59"/>
    <w:rsid w:val="00460435"/>
    <w:rsid w:val="00464B21"/>
    <w:rsid w:val="00464BB3"/>
    <w:rsid w:val="00465011"/>
    <w:rsid w:val="0046634E"/>
    <w:rsid w:val="004675E7"/>
    <w:rsid w:val="00467E54"/>
    <w:rsid w:val="00470378"/>
    <w:rsid w:val="004722F9"/>
    <w:rsid w:val="00475E99"/>
    <w:rsid w:val="00476669"/>
    <w:rsid w:val="0048065E"/>
    <w:rsid w:val="0048092F"/>
    <w:rsid w:val="00480BCE"/>
    <w:rsid w:val="00480F98"/>
    <w:rsid w:val="00481D03"/>
    <w:rsid w:val="00481FD0"/>
    <w:rsid w:val="0048221F"/>
    <w:rsid w:val="00483CB9"/>
    <w:rsid w:val="004866A7"/>
    <w:rsid w:val="00486953"/>
    <w:rsid w:val="00486A8C"/>
    <w:rsid w:val="00486DFC"/>
    <w:rsid w:val="00486FFD"/>
    <w:rsid w:val="00487159"/>
    <w:rsid w:val="0049103A"/>
    <w:rsid w:val="004919C3"/>
    <w:rsid w:val="004953C3"/>
    <w:rsid w:val="00497042"/>
    <w:rsid w:val="00497133"/>
    <w:rsid w:val="004A0866"/>
    <w:rsid w:val="004A0AF4"/>
    <w:rsid w:val="004A0B9D"/>
    <w:rsid w:val="004A0BC5"/>
    <w:rsid w:val="004A0BD6"/>
    <w:rsid w:val="004A1659"/>
    <w:rsid w:val="004A2369"/>
    <w:rsid w:val="004A23A4"/>
    <w:rsid w:val="004A2478"/>
    <w:rsid w:val="004A417C"/>
    <w:rsid w:val="004A6FE9"/>
    <w:rsid w:val="004A7BF1"/>
    <w:rsid w:val="004B01D3"/>
    <w:rsid w:val="004B06B3"/>
    <w:rsid w:val="004B15DC"/>
    <w:rsid w:val="004B17F4"/>
    <w:rsid w:val="004B3F28"/>
    <w:rsid w:val="004B447A"/>
    <w:rsid w:val="004B524C"/>
    <w:rsid w:val="004B5767"/>
    <w:rsid w:val="004B653D"/>
    <w:rsid w:val="004C0461"/>
    <w:rsid w:val="004C0752"/>
    <w:rsid w:val="004C0D7B"/>
    <w:rsid w:val="004C12C2"/>
    <w:rsid w:val="004C12F4"/>
    <w:rsid w:val="004C3E90"/>
    <w:rsid w:val="004C4336"/>
    <w:rsid w:val="004C77B5"/>
    <w:rsid w:val="004C77BF"/>
    <w:rsid w:val="004D09EA"/>
    <w:rsid w:val="004D1B60"/>
    <w:rsid w:val="004D406F"/>
    <w:rsid w:val="004D5E6C"/>
    <w:rsid w:val="004D67F7"/>
    <w:rsid w:val="004D7678"/>
    <w:rsid w:val="004D7CD7"/>
    <w:rsid w:val="004E032B"/>
    <w:rsid w:val="004E0C80"/>
    <w:rsid w:val="004E379D"/>
    <w:rsid w:val="004E3894"/>
    <w:rsid w:val="004E3AFC"/>
    <w:rsid w:val="004E4569"/>
    <w:rsid w:val="004E5300"/>
    <w:rsid w:val="004E6E95"/>
    <w:rsid w:val="004E7234"/>
    <w:rsid w:val="004E795E"/>
    <w:rsid w:val="004E7BA2"/>
    <w:rsid w:val="004F030A"/>
    <w:rsid w:val="004F58BA"/>
    <w:rsid w:val="004F6137"/>
    <w:rsid w:val="005022E5"/>
    <w:rsid w:val="00505A04"/>
    <w:rsid w:val="00511A16"/>
    <w:rsid w:val="00511B0E"/>
    <w:rsid w:val="00511DC4"/>
    <w:rsid w:val="005129AE"/>
    <w:rsid w:val="00514000"/>
    <w:rsid w:val="005144E0"/>
    <w:rsid w:val="0052052D"/>
    <w:rsid w:val="00522CFD"/>
    <w:rsid w:val="005254BC"/>
    <w:rsid w:val="00526724"/>
    <w:rsid w:val="00527E2E"/>
    <w:rsid w:val="0053181A"/>
    <w:rsid w:val="00533AE5"/>
    <w:rsid w:val="00536D77"/>
    <w:rsid w:val="00540056"/>
    <w:rsid w:val="00540315"/>
    <w:rsid w:val="00540F36"/>
    <w:rsid w:val="00541189"/>
    <w:rsid w:val="0054157A"/>
    <w:rsid w:val="005429C4"/>
    <w:rsid w:val="00542EEF"/>
    <w:rsid w:val="00543992"/>
    <w:rsid w:val="0054673E"/>
    <w:rsid w:val="00550B2F"/>
    <w:rsid w:val="00551712"/>
    <w:rsid w:val="00551E02"/>
    <w:rsid w:val="00552881"/>
    <w:rsid w:val="005529FE"/>
    <w:rsid w:val="00552C63"/>
    <w:rsid w:val="00553E73"/>
    <w:rsid w:val="00553E8E"/>
    <w:rsid w:val="005540AB"/>
    <w:rsid w:val="005540BB"/>
    <w:rsid w:val="00554212"/>
    <w:rsid w:val="005549DE"/>
    <w:rsid w:val="005573CD"/>
    <w:rsid w:val="00557500"/>
    <w:rsid w:val="00557FB6"/>
    <w:rsid w:val="00560A7B"/>
    <w:rsid w:val="00561993"/>
    <w:rsid w:val="00561C58"/>
    <w:rsid w:val="0056257C"/>
    <w:rsid w:val="00562EED"/>
    <w:rsid w:val="00562FA0"/>
    <w:rsid w:val="005638BD"/>
    <w:rsid w:val="00564542"/>
    <w:rsid w:val="00565ADE"/>
    <w:rsid w:val="005673A9"/>
    <w:rsid w:val="0057006C"/>
    <w:rsid w:val="00570ABC"/>
    <w:rsid w:val="00571BF1"/>
    <w:rsid w:val="00574C66"/>
    <w:rsid w:val="0057612B"/>
    <w:rsid w:val="00576FF6"/>
    <w:rsid w:val="0057723C"/>
    <w:rsid w:val="005772C4"/>
    <w:rsid w:val="00577577"/>
    <w:rsid w:val="0058046A"/>
    <w:rsid w:val="005814A7"/>
    <w:rsid w:val="0058190F"/>
    <w:rsid w:val="00581B6E"/>
    <w:rsid w:val="005832AA"/>
    <w:rsid w:val="00584801"/>
    <w:rsid w:val="00584ABA"/>
    <w:rsid w:val="005851B9"/>
    <w:rsid w:val="00585B8F"/>
    <w:rsid w:val="0058637C"/>
    <w:rsid w:val="00590129"/>
    <w:rsid w:val="005905EB"/>
    <w:rsid w:val="00591B11"/>
    <w:rsid w:val="005923FF"/>
    <w:rsid w:val="00592733"/>
    <w:rsid w:val="00593266"/>
    <w:rsid w:val="00593AAB"/>
    <w:rsid w:val="00593D4F"/>
    <w:rsid w:val="0059403F"/>
    <w:rsid w:val="0059412B"/>
    <w:rsid w:val="005960AA"/>
    <w:rsid w:val="00596D23"/>
    <w:rsid w:val="0059739F"/>
    <w:rsid w:val="00597AD1"/>
    <w:rsid w:val="00597B34"/>
    <w:rsid w:val="005A00BB"/>
    <w:rsid w:val="005A1C39"/>
    <w:rsid w:val="005A43ED"/>
    <w:rsid w:val="005A4A76"/>
    <w:rsid w:val="005A6765"/>
    <w:rsid w:val="005A696A"/>
    <w:rsid w:val="005A6C74"/>
    <w:rsid w:val="005B04A6"/>
    <w:rsid w:val="005B0EF7"/>
    <w:rsid w:val="005B15E0"/>
    <w:rsid w:val="005B20B4"/>
    <w:rsid w:val="005B2DE4"/>
    <w:rsid w:val="005B56BE"/>
    <w:rsid w:val="005B68D5"/>
    <w:rsid w:val="005B78B3"/>
    <w:rsid w:val="005C07D9"/>
    <w:rsid w:val="005C0E2F"/>
    <w:rsid w:val="005C18B1"/>
    <w:rsid w:val="005C1DC2"/>
    <w:rsid w:val="005C2150"/>
    <w:rsid w:val="005C7719"/>
    <w:rsid w:val="005C7E8D"/>
    <w:rsid w:val="005C7F77"/>
    <w:rsid w:val="005D040C"/>
    <w:rsid w:val="005D134A"/>
    <w:rsid w:val="005D2539"/>
    <w:rsid w:val="005D2C72"/>
    <w:rsid w:val="005D5B3B"/>
    <w:rsid w:val="005E2913"/>
    <w:rsid w:val="005E30F3"/>
    <w:rsid w:val="005E32A3"/>
    <w:rsid w:val="005E399F"/>
    <w:rsid w:val="005E5D2F"/>
    <w:rsid w:val="005E61DB"/>
    <w:rsid w:val="005E6836"/>
    <w:rsid w:val="005E6A3C"/>
    <w:rsid w:val="005E6E3A"/>
    <w:rsid w:val="005F0045"/>
    <w:rsid w:val="005F15C3"/>
    <w:rsid w:val="005F1BD6"/>
    <w:rsid w:val="005F2D9D"/>
    <w:rsid w:val="005F2E2D"/>
    <w:rsid w:val="005F2F00"/>
    <w:rsid w:val="005F3C69"/>
    <w:rsid w:val="00600E66"/>
    <w:rsid w:val="006013DF"/>
    <w:rsid w:val="0060295E"/>
    <w:rsid w:val="00603583"/>
    <w:rsid w:val="00603605"/>
    <w:rsid w:val="00603E8B"/>
    <w:rsid w:val="006041A3"/>
    <w:rsid w:val="006070C9"/>
    <w:rsid w:val="00611145"/>
    <w:rsid w:val="006123F7"/>
    <w:rsid w:val="00612AFA"/>
    <w:rsid w:val="006130E6"/>
    <w:rsid w:val="0061352B"/>
    <w:rsid w:val="00614301"/>
    <w:rsid w:val="00620867"/>
    <w:rsid w:val="00620B12"/>
    <w:rsid w:val="006210F4"/>
    <w:rsid w:val="00621DEA"/>
    <w:rsid w:val="0062295F"/>
    <w:rsid w:val="00622AC2"/>
    <w:rsid w:val="00622F38"/>
    <w:rsid w:val="00624B9F"/>
    <w:rsid w:val="00625C71"/>
    <w:rsid w:val="00626314"/>
    <w:rsid w:val="00626383"/>
    <w:rsid w:val="00627316"/>
    <w:rsid w:val="00627A7B"/>
    <w:rsid w:val="006303CB"/>
    <w:rsid w:val="0063061E"/>
    <w:rsid w:val="00632161"/>
    <w:rsid w:val="00633FB4"/>
    <w:rsid w:val="0063563E"/>
    <w:rsid w:val="006357C1"/>
    <w:rsid w:val="00635BA7"/>
    <w:rsid w:val="006365EA"/>
    <w:rsid w:val="0063712C"/>
    <w:rsid w:val="00637374"/>
    <w:rsid w:val="00640BB2"/>
    <w:rsid w:val="00641A2D"/>
    <w:rsid w:val="00642B84"/>
    <w:rsid w:val="00643F5E"/>
    <w:rsid w:val="006449AF"/>
    <w:rsid w:val="00646D08"/>
    <w:rsid w:val="00651562"/>
    <w:rsid w:val="00651640"/>
    <w:rsid w:val="00651ADF"/>
    <w:rsid w:val="00651E6E"/>
    <w:rsid w:val="00651EDF"/>
    <w:rsid w:val="0065248A"/>
    <w:rsid w:val="0065361C"/>
    <w:rsid w:val="00654EAC"/>
    <w:rsid w:val="006574EA"/>
    <w:rsid w:val="00657D0D"/>
    <w:rsid w:val="00663284"/>
    <w:rsid w:val="006634A0"/>
    <w:rsid w:val="0066396C"/>
    <w:rsid w:val="00665B79"/>
    <w:rsid w:val="00667779"/>
    <w:rsid w:val="00671167"/>
    <w:rsid w:val="006726F6"/>
    <w:rsid w:val="00672CA8"/>
    <w:rsid w:val="00672E5A"/>
    <w:rsid w:val="00676B9C"/>
    <w:rsid w:val="00676FC7"/>
    <w:rsid w:val="00677F71"/>
    <w:rsid w:val="00680060"/>
    <w:rsid w:val="006806A7"/>
    <w:rsid w:val="0068115C"/>
    <w:rsid w:val="00682902"/>
    <w:rsid w:val="00683F3A"/>
    <w:rsid w:val="00684527"/>
    <w:rsid w:val="0068652E"/>
    <w:rsid w:val="0068773F"/>
    <w:rsid w:val="00687928"/>
    <w:rsid w:val="0069163F"/>
    <w:rsid w:val="00691DBB"/>
    <w:rsid w:val="00693839"/>
    <w:rsid w:val="006951F6"/>
    <w:rsid w:val="00695F6F"/>
    <w:rsid w:val="006967A1"/>
    <w:rsid w:val="006A09A5"/>
    <w:rsid w:val="006A6190"/>
    <w:rsid w:val="006A6630"/>
    <w:rsid w:val="006A7662"/>
    <w:rsid w:val="006A79E7"/>
    <w:rsid w:val="006A7D4D"/>
    <w:rsid w:val="006B0A7E"/>
    <w:rsid w:val="006B0E41"/>
    <w:rsid w:val="006B2194"/>
    <w:rsid w:val="006B2758"/>
    <w:rsid w:val="006B2E9A"/>
    <w:rsid w:val="006B3031"/>
    <w:rsid w:val="006B402D"/>
    <w:rsid w:val="006B5C71"/>
    <w:rsid w:val="006B7F0E"/>
    <w:rsid w:val="006C0331"/>
    <w:rsid w:val="006C0E2A"/>
    <w:rsid w:val="006C2066"/>
    <w:rsid w:val="006C31CC"/>
    <w:rsid w:val="006C45E3"/>
    <w:rsid w:val="006C46C5"/>
    <w:rsid w:val="006C4900"/>
    <w:rsid w:val="006C4B43"/>
    <w:rsid w:val="006C5B98"/>
    <w:rsid w:val="006C6433"/>
    <w:rsid w:val="006C7CC9"/>
    <w:rsid w:val="006D069D"/>
    <w:rsid w:val="006D0D07"/>
    <w:rsid w:val="006D1076"/>
    <w:rsid w:val="006D288E"/>
    <w:rsid w:val="006D36EC"/>
    <w:rsid w:val="006D3C3E"/>
    <w:rsid w:val="006D6DC1"/>
    <w:rsid w:val="006D6F9A"/>
    <w:rsid w:val="006E06BF"/>
    <w:rsid w:val="006E0F1D"/>
    <w:rsid w:val="006E1F54"/>
    <w:rsid w:val="006E2BD9"/>
    <w:rsid w:val="006E2C8E"/>
    <w:rsid w:val="006E3496"/>
    <w:rsid w:val="006E446F"/>
    <w:rsid w:val="006E51D9"/>
    <w:rsid w:val="006E6291"/>
    <w:rsid w:val="006E639B"/>
    <w:rsid w:val="006E6E26"/>
    <w:rsid w:val="006F5544"/>
    <w:rsid w:val="006F5A44"/>
    <w:rsid w:val="006F6EF5"/>
    <w:rsid w:val="006F7CE8"/>
    <w:rsid w:val="006F7D34"/>
    <w:rsid w:val="0070028F"/>
    <w:rsid w:val="00700C3F"/>
    <w:rsid w:val="00700CE9"/>
    <w:rsid w:val="00701353"/>
    <w:rsid w:val="00701C1C"/>
    <w:rsid w:val="0070524C"/>
    <w:rsid w:val="00710619"/>
    <w:rsid w:val="00711C14"/>
    <w:rsid w:val="007148AF"/>
    <w:rsid w:val="00715F3D"/>
    <w:rsid w:val="00717000"/>
    <w:rsid w:val="00717AB1"/>
    <w:rsid w:val="00717C64"/>
    <w:rsid w:val="00720374"/>
    <w:rsid w:val="007216F4"/>
    <w:rsid w:val="00721FA0"/>
    <w:rsid w:val="00723983"/>
    <w:rsid w:val="00723D07"/>
    <w:rsid w:val="00724F55"/>
    <w:rsid w:val="00725377"/>
    <w:rsid w:val="00726FAE"/>
    <w:rsid w:val="007273A5"/>
    <w:rsid w:val="0073042E"/>
    <w:rsid w:val="0073063F"/>
    <w:rsid w:val="00730E45"/>
    <w:rsid w:val="00731AD7"/>
    <w:rsid w:val="0073350F"/>
    <w:rsid w:val="007345C8"/>
    <w:rsid w:val="007353DA"/>
    <w:rsid w:val="00740CF1"/>
    <w:rsid w:val="00740E80"/>
    <w:rsid w:val="00741375"/>
    <w:rsid w:val="00741654"/>
    <w:rsid w:val="0074243B"/>
    <w:rsid w:val="00744DDA"/>
    <w:rsid w:val="0074517B"/>
    <w:rsid w:val="00745E33"/>
    <w:rsid w:val="007503DD"/>
    <w:rsid w:val="007530EC"/>
    <w:rsid w:val="00754B23"/>
    <w:rsid w:val="007565A3"/>
    <w:rsid w:val="007571E2"/>
    <w:rsid w:val="0075787C"/>
    <w:rsid w:val="00757A95"/>
    <w:rsid w:val="00757B10"/>
    <w:rsid w:val="00757FE5"/>
    <w:rsid w:val="007602F3"/>
    <w:rsid w:val="00760354"/>
    <w:rsid w:val="00760E91"/>
    <w:rsid w:val="00761D45"/>
    <w:rsid w:val="00764361"/>
    <w:rsid w:val="00765BEF"/>
    <w:rsid w:val="00766EC2"/>
    <w:rsid w:val="0076788E"/>
    <w:rsid w:val="00770C5E"/>
    <w:rsid w:val="00771C70"/>
    <w:rsid w:val="007723A0"/>
    <w:rsid w:val="00773080"/>
    <w:rsid w:val="007735AB"/>
    <w:rsid w:val="00773927"/>
    <w:rsid w:val="00773E4E"/>
    <w:rsid w:val="00774E5A"/>
    <w:rsid w:val="00775FFA"/>
    <w:rsid w:val="00777AC5"/>
    <w:rsid w:val="00777B4D"/>
    <w:rsid w:val="00777D57"/>
    <w:rsid w:val="00780989"/>
    <w:rsid w:val="007817D3"/>
    <w:rsid w:val="0078259F"/>
    <w:rsid w:val="00782872"/>
    <w:rsid w:val="00784287"/>
    <w:rsid w:val="00784708"/>
    <w:rsid w:val="00790887"/>
    <w:rsid w:val="00791A39"/>
    <w:rsid w:val="00792322"/>
    <w:rsid w:val="00793383"/>
    <w:rsid w:val="0079428B"/>
    <w:rsid w:val="00794575"/>
    <w:rsid w:val="0079549A"/>
    <w:rsid w:val="007966E7"/>
    <w:rsid w:val="00796941"/>
    <w:rsid w:val="00796AAA"/>
    <w:rsid w:val="007A090D"/>
    <w:rsid w:val="007A1B5B"/>
    <w:rsid w:val="007A3C83"/>
    <w:rsid w:val="007A5456"/>
    <w:rsid w:val="007A6185"/>
    <w:rsid w:val="007A69D6"/>
    <w:rsid w:val="007B092C"/>
    <w:rsid w:val="007B10B3"/>
    <w:rsid w:val="007B1D12"/>
    <w:rsid w:val="007B2562"/>
    <w:rsid w:val="007B2F17"/>
    <w:rsid w:val="007B46B3"/>
    <w:rsid w:val="007B4FC5"/>
    <w:rsid w:val="007B5CD8"/>
    <w:rsid w:val="007B602B"/>
    <w:rsid w:val="007B6485"/>
    <w:rsid w:val="007B6D51"/>
    <w:rsid w:val="007B6FD2"/>
    <w:rsid w:val="007B7154"/>
    <w:rsid w:val="007B7256"/>
    <w:rsid w:val="007C0492"/>
    <w:rsid w:val="007C10FF"/>
    <w:rsid w:val="007C20A4"/>
    <w:rsid w:val="007C3DC9"/>
    <w:rsid w:val="007C3F88"/>
    <w:rsid w:val="007C6CE8"/>
    <w:rsid w:val="007C7A5B"/>
    <w:rsid w:val="007D18DC"/>
    <w:rsid w:val="007D1D2B"/>
    <w:rsid w:val="007D2DF0"/>
    <w:rsid w:val="007D4A4F"/>
    <w:rsid w:val="007D4FEB"/>
    <w:rsid w:val="007D5FD1"/>
    <w:rsid w:val="007D7FBC"/>
    <w:rsid w:val="007E186C"/>
    <w:rsid w:val="007E2EBF"/>
    <w:rsid w:val="007E47E8"/>
    <w:rsid w:val="007E5309"/>
    <w:rsid w:val="007E6DD9"/>
    <w:rsid w:val="007F0D71"/>
    <w:rsid w:val="007F2CF9"/>
    <w:rsid w:val="007F417F"/>
    <w:rsid w:val="007F4190"/>
    <w:rsid w:val="007F4E53"/>
    <w:rsid w:val="007F5ABC"/>
    <w:rsid w:val="007F6933"/>
    <w:rsid w:val="007F6C7A"/>
    <w:rsid w:val="007F79A0"/>
    <w:rsid w:val="007F7B2E"/>
    <w:rsid w:val="00800121"/>
    <w:rsid w:val="008018D9"/>
    <w:rsid w:val="00805648"/>
    <w:rsid w:val="00806335"/>
    <w:rsid w:val="00806466"/>
    <w:rsid w:val="0080743F"/>
    <w:rsid w:val="008079DB"/>
    <w:rsid w:val="008105E2"/>
    <w:rsid w:val="00810CEB"/>
    <w:rsid w:val="008110DA"/>
    <w:rsid w:val="008128CA"/>
    <w:rsid w:val="00812DD9"/>
    <w:rsid w:val="00813440"/>
    <w:rsid w:val="0081392E"/>
    <w:rsid w:val="00814FBB"/>
    <w:rsid w:val="0081619B"/>
    <w:rsid w:val="00816282"/>
    <w:rsid w:val="00817DAD"/>
    <w:rsid w:val="00817EAC"/>
    <w:rsid w:val="00820165"/>
    <w:rsid w:val="00820EA9"/>
    <w:rsid w:val="00821493"/>
    <w:rsid w:val="00822733"/>
    <w:rsid w:val="00823221"/>
    <w:rsid w:val="00823380"/>
    <w:rsid w:val="00823465"/>
    <w:rsid w:val="00823B45"/>
    <w:rsid w:val="0082409F"/>
    <w:rsid w:val="00825108"/>
    <w:rsid w:val="00826B87"/>
    <w:rsid w:val="00827EFD"/>
    <w:rsid w:val="0083003C"/>
    <w:rsid w:val="00831B8F"/>
    <w:rsid w:val="008336D0"/>
    <w:rsid w:val="0083440F"/>
    <w:rsid w:val="00834A8C"/>
    <w:rsid w:val="00836495"/>
    <w:rsid w:val="00836ABA"/>
    <w:rsid w:val="00837259"/>
    <w:rsid w:val="008376F0"/>
    <w:rsid w:val="00840AD1"/>
    <w:rsid w:val="0084238B"/>
    <w:rsid w:val="00842968"/>
    <w:rsid w:val="008430A5"/>
    <w:rsid w:val="0084318E"/>
    <w:rsid w:val="00843268"/>
    <w:rsid w:val="00843974"/>
    <w:rsid w:val="0084496F"/>
    <w:rsid w:val="008459A2"/>
    <w:rsid w:val="00845B67"/>
    <w:rsid w:val="00845BB2"/>
    <w:rsid w:val="008461D6"/>
    <w:rsid w:val="0084750F"/>
    <w:rsid w:val="00850983"/>
    <w:rsid w:val="008509FF"/>
    <w:rsid w:val="00851109"/>
    <w:rsid w:val="00852998"/>
    <w:rsid w:val="00852CEC"/>
    <w:rsid w:val="008549D0"/>
    <w:rsid w:val="00855F88"/>
    <w:rsid w:val="00856941"/>
    <w:rsid w:val="00857A7C"/>
    <w:rsid w:val="00857D21"/>
    <w:rsid w:val="00860BC4"/>
    <w:rsid w:val="00861391"/>
    <w:rsid w:val="00864864"/>
    <w:rsid w:val="0086546A"/>
    <w:rsid w:val="008665F5"/>
    <w:rsid w:val="008676F1"/>
    <w:rsid w:val="008703F4"/>
    <w:rsid w:val="00870D4D"/>
    <w:rsid w:val="008713E7"/>
    <w:rsid w:val="00873D57"/>
    <w:rsid w:val="00873FE5"/>
    <w:rsid w:val="00874112"/>
    <w:rsid w:val="00874999"/>
    <w:rsid w:val="008777DC"/>
    <w:rsid w:val="008778B5"/>
    <w:rsid w:val="0088062A"/>
    <w:rsid w:val="00880BCE"/>
    <w:rsid w:val="008810AF"/>
    <w:rsid w:val="008819E4"/>
    <w:rsid w:val="008829C5"/>
    <w:rsid w:val="008830EF"/>
    <w:rsid w:val="00883D1C"/>
    <w:rsid w:val="00884773"/>
    <w:rsid w:val="0088502F"/>
    <w:rsid w:val="00885077"/>
    <w:rsid w:val="00891AF8"/>
    <w:rsid w:val="00891FC3"/>
    <w:rsid w:val="008933CF"/>
    <w:rsid w:val="008939EC"/>
    <w:rsid w:val="00895362"/>
    <w:rsid w:val="0089567D"/>
    <w:rsid w:val="008963EF"/>
    <w:rsid w:val="0089709E"/>
    <w:rsid w:val="008A225D"/>
    <w:rsid w:val="008A4630"/>
    <w:rsid w:val="008A46B6"/>
    <w:rsid w:val="008A4B84"/>
    <w:rsid w:val="008A50A9"/>
    <w:rsid w:val="008A662C"/>
    <w:rsid w:val="008A6935"/>
    <w:rsid w:val="008A6DBE"/>
    <w:rsid w:val="008A7FE7"/>
    <w:rsid w:val="008B02D4"/>
    <w:rsid w:val="008B0C04"/>
    <w:rsid w:val="008B119C"/>
    <w:rsid w:val="008B4129"/>
    <w:rsid w:val="008B4EB2"/>
    <w:rsid w:val="008B4ED0"/>
    <w:rsid w:val="008B5AE2"/>
    <w:rsid w:val="008B5B7E"/>
    <w:rsid w:val="008B6341"/>
    <w:rsid w:val="008B6A82"/>
    <w:rsid w:val="008B6B5B"/>
    <w:rsid w:val="008B6F3D"/>
    <w:rsid w:val="008B7500"/>
    <w:rsid w:val="008C05BB"/>
    <w:rsid w:val="008C0DB1"/>
    <w:rsid w:val="008C14BE"/>
    <w:rsid w:val="008C1830"/>
    <w:rsid w:val="008C3327"/>
    <w:rsid w:val="008C3EAA"/>
    <w:rsid w:val="008C460E"/>
    <w:rsid w:val="008C510F"/>
    <w:rsid w:val="008C6193"/>
    <w:rsid w:val="008C6CA6"/>
    <w:rsid w:val="008D09E7"/>
    <w:rsid w:val="008D1374"/>
    <w:rsid w:val="008D29E7"/>
    <w:rsid w:val="008D5374"/>
    <w:rsid w:val="008D5874"/>
    <w:rsid w:val="008D5FE6"/>
    <w:rsid w:val="008D6657"/>
    <w:rsid w:val="008E1FA7"/>
    <w:rsid w:val="008E2195"/>
    <w:rsid w:val="008E46D5"/>
    <w:rsid w:val="008E4D2E"/>
    <w:rsid w:val="008E52ED"/>
    <w:rsid w:val="008E53F8"/>
    <w:rsid w:val="008E5EA9"/>
    <w:rsid w:val="008E6115"/>
    <w:rsid w:val="008F1999"/>
    <w:rsid w:val="008F1A98"/>
    <w:rsid w:val="008F258C"/>
    <w:rsid w:val="008F3AC4"/>
    <w:rsid w:val="008F3BB8"/>
    <w:rsid w:val="008F3C44"/>
    <w:rsid w:val="008F4513"/>
    <w:rsid w:val="008F5B45"/>
    <w:rsid w:val="008F72BE"/>
    <w:rsid w:val="009006DA"/>
    <w:rsid w:val="00900D4D"/>
    <w:rsid w:val="00901417"/>
    <w:rsid w:val="009019E4"/>
    <w:rsid w:val="00902114"/>
    <w:rsid w:val="00902B68"/>
    <w:rsid w:val="00902C7E"/>
    <w:rsid w:val="00903092"/>
    <w:rsid w:val="009046DF"/>
    <w:rsid w:val="00905816"/>
    <w:rsid w:val="009076D1"/>
    <w:rsid w:val="009102B0"/>
    <w:rsid w:val="00911C81"/>
    <w:rsid w:val="00914562"/>
    <w:rsid w:val="009145A4"/>
    <w:rsid w:val="0091682D"/>
    <w:rsid w:val="00917029"/>
    <w:rsid w:val="009178AB"/>
    <w:rsid w:val="00922370"/>
    <w:rsid w:val="0092388A"/>
    <w:rsid w:val="00923FFF"/>
    <w:rsid w:val="00924CF9"/>
    <w:rsid w:val="00925BE7"/>
    <w:rsid w:val="009264FE"/>
    <w:rsid w:val="00926A72"/>
    <w:rsid w:val="00926C32"/>
    <w:rsid w:val="00927D62"/>
    <w:rsid w:val="00932192"/>
    <w:rsid w:val="009364B7"/>
    <w:rsid w:val="0093678D"/>
    <w:rsid w:val="009369E4"/>
    <w:rsid w:val="00940B6B"/>
    <w:rsid w:val="009428C7"/>
    <w:rsid w:val="00943057"/>
    <w:rsid w:val="00943412"/>
    <w:rsid w:val="00943B2E"/>
    <w:rsid w:val="0094481C"/>
    <w:rsid w:val="00944B1A"/>
    <w:rsid w:val="0094536C"/>
    <w:rsid w:val="00945D11"/>
    <w:rsid w:val="009472D2"/>
    <w:rsid w:val="009503E2"/>
    <w:rsid w:val="00952521"/>
    <w:rsid w:val="00953797"/>
    <w:rsid w:val="009555B1"/>
    <w:rsid w:val="009557F9"/>
    <w:rsid w:val="00957AA4"/>
    <w:rsid w:val="00960F67"/>
    <w:rsid w:val="00961CD2"/>
    <w:rsid w:val="0096228C"/>
    <w:rsid w:val="00962B76"/>
    <w:rsid w:val="00963560"/>
    <w:rsid w:val="00965BB5"/>
    <w:rsid w:val="00966785"/>
    <w:rsid w:val="009668BF"/>
    <w:rsid w:val="0097061F"/>
    <w:rsid w:val="00972C70"/>
    <w:rsid w:val="00972EBA"/>
    <w:rsid w:val="00974224"/>
    <w:rsid w:val="00974F8D"/>
    <w:rsid w:val="00974FF1"/>
    <w:rsid w:val="00975D34"/>
    <w:rsid w:val="009767D3"/>
    <w:rsid w:val="00977F8A"/>
    <w:rsid w:val="009819FB"/>
    <w:rsid w:val="00981A6A"/>
    <w:rsid w:val="00982BF2"/>
    <w:rsid w:val="00985100"/>
    <w:rsid w:val="00986F27"/>
    <w:rsid w:val="00987873"/>
    <w:rsid w:val="00987D4C"/>
    <w:rsid w:val="00990B12"/>
    <w:rsid w:val="00990BD7"/>
    <w:rsid w:val="009917A2"/>
    <w:rsid w:val="00992E31"/>
    <w:rsid w:val="009940B5"/>
    <w:rsid w:val="00995447"/>
    <w:rsid w:val="00997F08"/>
    <w:rsid w:val="009A306A"/>
    <w:rsid w:val="009A53CC"/>
    <w:rsid w:val="009A7001"/>
    <w:rsid w:val="009A74C4"/>
    <w:rsid w:val="009A7DA5"/>
    <w:rsid w:val="009B01D4"/>
    <w:rsid w:val="009B0C22"/>
    <w:rsid w:val="009B2B08"/>
    <w:rsid w:val="009B36E8"/>
    <w:rsid w:val="009B4BA6"/>
    <w:rsid w:val="009B5300"/>
    <w:rsid w:val="009B534C"/>
    <w:rsid w:val="009B5940"/>
    <w:rsid w:val="009B7253"/>
    <w:rsid w:val="009C2A16"/>
    <w:rsid w:val="009C2E28"/>
    <w:rsid w:val="009C61D1"/>
    <w:rsid w:val="009C6FD6"/>
    <w:rsid w:val="009D0FA6"/>
    <w:rsid w:val="009D1310"/>
    <w:rsid w:val="009D22AB"/>
    <w:rsid w:val="009D3832"/>
    <w:rsid w:val="009D3969"/>
    <w:rsid w:val="009D467C"/>
    <w:rsid w:val="009D4C63"/>
    <w:rsid w:val="009D4F53"/>
    <w:rsid w:val="009D6274"/>
    <w:rsid w:val="009D6445"/>
    <w:rsid w:val="009D6CB0"/>
    <w:rsid w:val="009E03BE"/>
    <w:rsid w:val="009E07BB"/>
    <w:rsid w:val="009E3719"/>
    <w:rsid w:val="009E44DA"/>
    <w:rsid w:val="009E4824"/>
    <w:rsid w:val="009E4B98"/>
    <w:rsid w:val="009E5FFB"/>
    <w:rsid w:val="009E64D6"/>
    <w:rsid w:val="009E67C9"/>
    <w:rsid w:val="009E6DE8"/>
    <w:rsid w:val="009E72B2"/>
    <w:rsid w:val="009E7AB9"/>
    <w:rsid w:val="009E7D31"/>
    <w:rsid w:val="009F16BF"/>
    <w:rsid w:val="009F2C77"/>
    <w:rsid w:val="009F35A3"/>
    <w:rsid w:val="009F4224"/>
    <w:rsid w:val="009F4A72"/>
    <w:rsid w:val="009F5327"/>
    <w:rsid w:val="009F627A"/>
    <w:rsid w:val="009F6DDF"/>
    <w:rsid w:val="00A00A9C"/>
    <w:rsid w:val="00A03277"/>
    <w:rsid w:val="00A034BA"/>
    <w:rsid w:val="00A0400A"/>
    <w:rsid w:val="00A05A22"/>
    <w:rsid w:val="00A05F81"/>
    <w:rsid w:val="00A068A7"/>
    <w:rsid w:val="00A1122E"/>
    <w:rsid w:val="00A114CC"/>
    <w:rsid w:val="00A12D37"/>
    <w:rsid w:val="00A1445B"/>
    <w:rsid w:val="00A1512D"/>
    <w:rsid w:val="00A160CF"/>
    <w:rsid w:val="00A16415"/>
    <w:rsid w:val="00A1697A"/>
    <w:rsid w:val="00A200D2"/>
    <w:rsid w:val="00A2056F"/>
    <w:rsid w:val="00A209AB"/>
    <w:rsid w:val="00A21090"/>
    <w:rsid w:val="00A22363"/>
    <w:rsid w:val="00A2310F"/>
    <w:rsid w:val="00A24090"/>
    <w:rsid w:val="00A2548E"/>
    <w:rsid w:val="00A25C98"/>
    <w:rsid w:val="00A25D42"/>
    <w:rsid w:val="00A2642A"/>
    <w:rsid w:val="00A26AD5"/>
    <w:rsid w:val="00A27306"/>
    <w:rsid w:val="00A27B1B"/>
    <w:rsid w:val="00A30F05"/>
    <w:rsid w:val="00A31B31"/>
    <w:rsid w:val="00A35B37"/>
    <w:rsid w:val="00A35EDE"/>
    <w:rsid w:val="00A362BD"/>
    <w:rsid w:val="00A36623"/>
    <w:rsid w:val="00A36CA9"/>
    <w:rsid w:val="00A37D34"/>
    <w:rsid w:val="00A40AE4"/>
    <w:rsid w:val="00A41025"/>
    <w:rsid w:val="00A41C50"/>
    <w:rsid w:val="00A427E8"/>
    <w:rsid w:val="00A42B79"/>
    <w:rsid w:val="00A42FC1"/>
    <w:rsid w:val="00A43A6C"/>
    <w:rsid w:val="00A4458D"/>
    <w:rsid w:val="00A44704"/>
    <w:rsid w:val="00A478DC"/>
    <w:rsid w:val="00A50A52"/>
    <w:rsid w:val="00A50FBD"/>
    <w:rsid w:val="00A51FCA"/>
    <w:rsid w:val="00A5200B"/>
    <w:rsid w:val="00A53355"/>
    <w:rsid w:val="00A54D62"/>
    <w:rsid w:val="00A572D6"/>
    <w:rsid w:val="00A60513"/>
    <w:rsid w:val="00A6076B"/>
    <w:rsid w:val="00A60B19"/>
    <w:rsid w:val="00A61330"/>
    <w:rsid w:val="00A639AD"/>
    <w:rsid w:val="00A6486D"/>
    <w:rsid w:val="00A648C5"/>
    <w:rsid w:val="00A657DB"/>
    <w:rsid w:val="00A667C8"/>
    <w:rsid w:val="00A667E6"/>
    <w:rsid w:val="00A668D6"/>
    <w:rsid w:val="00A70000"/>
    <w:rsid w:val="00A7111B"/>
    <w:rsid w:val="00A716DD"/>
    <w:rsid w:val="00A725D1"/>
    <w:rsid w:val="00A72F8E"/>
    <w:rsid w:val="00A745EB"/>
    <w:rsid w:val="00A7487C"/>
    <w:rsid w:val="00A749A9"/>
    <w:rsid w:val="00A74E02"/>
    <w:rsid w:val="00A751DD"/>
    <w:rsid w:val="00A75334"/>
    <w:rsid w:val="00A76FCF"/>
    <w:rsid w:val="00A77E14"/>
    <w:rsid w:val="00A80498"/>
    <w:rsid w:val="00A80A89"/>
    <w:rsid w:val="00A86979"/>
    <w:rsid w:val="00A87799"/>
    <w:rsid w:val="00A91F7E"/>
    <w:rsid w:val="00A93200"/>
    <w:rsid w:val="00A9330B"/>
    <w:rsid w:val="00A940EB"/>
    <w:rsid w:val="00A948BA"/>
    <w:rsid w:val="00A966D6"/>
    <w:rsid w:val="00A9685B"/>
    <w:rsid w:val="00A9718A"/>
    <w:rsid w:val="00A971B5"/>
    <w:rsid w:val="00A97424"/>
    <w:rsid w:val="00AA00FF"/>
    <w:rsid w:val="00AA18B0"/>
    <w:rsid w:val="00AA378D"/>
    <w:rsid w:val="00AA532F"/>
    <w:rsid w:val="00AA5D17"/>
    <w:rsid w:val="00AB01ED"/>
    <w:rsid w:val="00AB1F96"/>
    <w:rsid w:val="00AB307D"/>
    <w:rsid w:val="00AB49D2"/>
    <w:rsid w:val="00AB49D8"/>
    <w:rsid w:val="00AB5AFC"/>
    <w:rsid w:val="00AB5B22"/>
    <w:rsid w:val="00AC1C3F"/>
    <w:rsid w:val="00AC271A"/>
    <w:rsid w:val="00AC28CD"/>
    <w:rsid w:val="00AC2C70"/>
    <w:rsid w:val="00AC3934"/>
    <w:rsid w:val="00AC3A2F"/>
    <w:rsid w:val="00AC3E42"/>
    <w:rsid w:val="00AC41E0"/>
    <w:rsid w:val="00AC4AD7"/>
    <w:rsid w:val="00AC5626"/>
    <w:rsid w:val="00AC6146"/>
    <w:rsid w:val="00AC64A5"/>
    <w:rsid w:val="00AC6B61"/>
    <w:rsid w:val="00AD28E1"/>
    <w:rsid w:val="00AD2964"/>
    <w:rsid w:val="00AD365B"/>
    <w:rsid w:val="00AD54CB"/>
    <w:rsid w:val="00AD59C1"/>
    <w:rsid w:val="00AD5C3C"/>
    <w:rsid w:val="00AD7B22"/>
    <w:rsid w:val="00AE0778"/>
    <w:rsid w:val="00AE1640"/>
    <w:rsid w:val="00AE1E35"/>
    <w:rsid w:val="00AE270B"/>
    <w:rsid w:val="00AE4538"/>
    <w:rsid w:val="00AE4D35"/>
    <w:rsid w:val="00AE5DAC"/>
    <w:rsid w:val="00AE6117"/>
    <w:rsid w:val="00AE64FD"/>
    <w:rsid w:val="00AE6F06"/>
    <w:rsid w:val="00AE73AA"/>
    <w:rsid w:val="00AF00DF"/>
    <w:rsid w:val="00AF04CD"/>
    <w:rsid w:val="00AF0932"/>
    <w:rsid w:val="00AF0A2F"/>
    <w:rsid w:val="00AF217C"/>
    <w:rsid w:val="00AF2726"/>
    <w:rsid w:val="00AF33DF"/>
    <w:rsid w:val="00AF4FDC"/>
    <w:rsid w:val="00AF68AC"/>
    <w:rsid w:val="00AF6D51"/>
    <w:rsid w:val="00AF7253"/>
    <w:rsid w:val="00B01257"/>
    <w:rsid w:val="00B056F8"/>
    <w:rsid w:val="00B05B01"/>
    <w:rsid w:val="00B1002E"/>
    <w:rsid w:val="00B11AF5"/>
    <w:rsid w:val="00B120F9"/>
    <w:rsid w:val="00B12214"/>
    <w:rsid w:val="00B12513"/>
    <w:rsid w:val="00B12ED2"/>
    <w:rsid w:val="00B12F1D"/>
    <w:rsid w:val="00B14349"/>
    <w:rsid w:val="00B17010"/>
    <w:rsid w:val="00B171A5"/>
    <w:rsid w:val="00B171D4"/>
    <w:rsid w:val="00B2067B"/>
    <w:rsid w:val="00B241CE"/>
    <w:rsid w:val="00B242C4"/>
    <w:rsid w:val="00B24ABA"/>
    <w:rsid w:val="00B3098A"/>
    <w:rsid w:val="00B325FE"/>
    <w:rsid w:val="00B329DF"/>
    <w:rsid w:val="00B33139"/>
    <w:rsid w:val="00B3667E"/>
    <w:rsid w:val="00B376D8"/>
    <w:rsid w:val="00B37FEA"/>
    <w:rsid w:val="00B4064C"/>
    <w:rsid w:val="00B408E8"/>
    <w:rsid w:val="00B41B2B"/>
    <w:rsid w:val="00B426ED"/>
    <w:rsid w:val="00B42E0C"/>
    <w:rsid w:val="00B430D7"/>
    <w:rsid w:val="00B43F34"/>
    <w:rsid w:val="00B444AF"/>
    <w:rsid w:val="00B46512"/>
    <w:rsid w:val="00B47827"/>
    <w:rsid w:val="00B47FE1"/>
    <w:rsid w:val="00B50171"/>
    <w:rsid w:val="00B501E7"/>
    <w:rsid w:val="00B506FA"/>
    <w:rsid w:val="00B50D8C"/>
    <w:rsid w:val="00B537AD"/>
    <w:rsid w:val="00B54A4C"/>
    <w:rsid w:val="00B56365"/>
    <w:rsid w:val="00B578D7"/>
    <w:rsid w:val="00B604FB"/>
    <w:rsid w:val="00B60990"/>
    <w:rsid w:val="00B627E4"/>
    <w:rsid w:val="00B629FE"/>
    <w:rsid w:val="00B637B2"/>
    <w:rsid w:val="00B64740"/>
    <w:rsid w:val="00B65134"/>
    <w:rsid w:val="00B659B6"/>
    <w:rsid w:val="00B67DB2"/>
    <w:rsid w:val="00B70AEE"/>
    <w:rsid w:val="00B71271"/>
    <w:rsid w:val="00B7160F"/>
    <w:rsid w:val="00B71653"/>
    <w:rsid w:val="00B7199B"/>
    <w:rsid w:val="00B71ADF"/>
    <w:rsid w:val="00B73110"/>
    <w:rsid w:val="00B731F9"/>
    <w:rsid w:val="00B7404A"/>
    <w:rsid w:val="00B74B2F"/>
    <w:rsid w:val="00B7501C"/>
    <w:rsid w:val="00B76530"/>
    <w:rsid w:val="00B76B70"/>
    <w:rsid w:val="00B77A65"/>
    <w:rsid w:val="00B77EF4"/>
    <w:rsid w:val="00B81F23"/>
    <w:rsid w:val="00B82399"/>
    <w:rsid w:val="00B82A3A"/>
    <w:rsid w:val="00B8302F"/>
    <w:rsid w:val="00B832BB"/>
    <w:rsid w:val="00B83851"/>
    <w:rsid w:val="00B868EA"/>
    <w:rsid w:val="00B87355"/>
    <w:rsid w:val="00B90893"/>
    <w:rsid w:val="00B90A19"/>
    <w:rsid w:val="00B92E3C"/>
    <w:rsid w:val="00B931B4"/>
    <w:rsid w:val="00B936D7"/>
    <w:rsid w:val="00B94E2B"/>
    <w:rsid w:val="00B95055"/>
    <w:rsid w:val="00B955A3"/>
    <w:rsid w:val="00B957AD"/>
    <w:rsid w:val="00B97F7C"/>
    <w:rsid w:val="00BA1D16"/>
    <w:rsid w:val="00BA20DE"/>
    <w:rsid w:val="00BA2ECE"/>
    <w:rsid w:val="00BA344E"/>
    <w:rsid w:val="00BA4322"/>
    <w:rsid w:val="00BA480B"/>
    <w:rsid w:val="00BA5B72"/>
    <w:rsid w:val="00BA5F92"/>
    <w:rsid w:val="00BA657A"/>
    <w:rsid w:val="00BA6C34"/>
    <w:rsid w:val="00BA6C54"/>
    <w:rsid w:val="00BB099C"/>
    <w:rsid w:val="00BB0DF4"/>
    <w:rsid w:val="00BB0EEC"/>
    <w:rsid w:val="00BB3CFF"/>
    <w:rsid w:val="00BB4CCD"/>
    <w:rsid w:val="00BB500F"/>
    <w:rsid w:val="00BB5951"/>
    <w:rsid w:val="00BB5C83"/>
    <w:rsid w:val="00BB5DD5"/>
    <w:rsid w:val="00BB643C"/>
    <w:rsid w:val="00BC0829"/>
    <w:rsid w:val="00BC09E8"/>
    <w:rsid w:val="00BC17F9"/>
    <w:rsid w:val="00BC46D7"/>
    <w:rsid w:val="00BC499A"/>
    <w:rsid w:val="00BC5DB5"/>
    <w:rsid w:val="00BC717E"/>
    <w:rsid w:val="00BC75DB"/>
    <w:rsid w:val="00BD0E43"/>
    <w:rsid w:val="00BD0EDA"/>
    <w:rsid w:val="00BD18F7"/>
    <w:rsid w:val="00BD1CB7"/>
    <w:rsid w:val="00BD2DF1"/>
    <w:rsid w:val="00BD447E"/>
    <w:rsid w:val="00BD49AF"/>
    <w:rsid w:val="00BD4DFE"/>
    <w:rsid w:val="00BD593F"/>
    <w:rsid w:val="00BD6706"/>
    <w:rsid w:val="00BE0D08"/>
    <w:rsid w:val="00BE2B20"/>
    <w:rsid w:val="00BE36DD"/>
    <w:rsid w:val="00BE630D"/>
    <w:rsid w:val="00BE7ED8"/>
    <w:rsid w:val="00BF1F86"/>
    <w:rsid w:val="00BF36F6"/>
    <w:rsid w:val="00C02B19"/>
    <w:rsid w:val="00C02D90"/>
    <w:rsid w:val="00C032A1"/>
    <w:rsid w:val="00C045F0"/>
    <w:rsid w:val="00C071B5"/>
    <w:rsid w:val="00C12D0A"/>
    <w:rsid w:val="00C13127"/>
    <w:rsid w:val="00C1570C"/>
    <w:rsid w:val="00C16266"/>
    <w:rsid w:val="00C165E7"/>
    <w:rsid w:val="00C203E0"/>
    <w:rsid w:val="00C2177F"/>
    <w:rsid w:val="00C221B7"/>
    <w:rsid w:val="00C22361"/>
    <w:rsid w:val="00C2291C"/>
    <w:rsid w:val="00C2419C"/>
    <w:rsid w:val="00C24830"/>
    <w:rsid w:val="00C26D89"/>
    <w:rsid w:val="00C2758F"/>
    <w:rsid w:val="00C314CC"/>
    <w:rsid w:val="00C31833"/>
    <w:rsid w:val="00C33018"/>
    <w:rsid w:val="00C33B4D"/>
    <w:rsid w:val="00C33FF8"/>
    <w:rsid w:val="00C35A49"/>
    <w:rsid w:val="00C36AF1"/>
    <w:rsid w:val="00C37458"/>
    <w:rsid w:val="00C3788F"/>
    <w:rsid w:val="00C37AF7"/>
    <w:rsid w:val="00C37D02"/>
    <w:rsid w:val="00C40C56"/>
    <w:rsid w:val="00C4259D"/>
    <w:rsid w:val="00C438EF"/>
    <w:rsid w:val="00C43EDE"/>
    <w:rsid w:val="00C443D6"/>
    <w:rsid w:val="00C44D76"/>
    <w:rsid w:val="00C457E4"/>
    <w:rsid w:val="00C45E29"/>
    <w:rsid w:val="00C478FD"/>
    <w:rsid w:val="00C50463"/>
    <w:rsid w:val="00C51546"/>
    <w:rsid w:val="00C5169B"/>
    <w:rsid w:val="00C52516"/>
    <w:rsid w:val="00C5675F"/>
    <w:rsid w:val="00C56DFD"/>
    <w:rsid w:val="00C617E5"/>
    <w:rsid w:val="00C62B77"/>
    <w:rsid w:val="00C667E4"/>
    <w:rsid w:val="00C7053A"/>
    <w:rsid w:val="00C706E8"/>
    <w:rsid w:val="00C70D9D"/>
    <w:rsid w:val="00C72391"/>
    <w:rsid w:val="00C76A9C"/>
    <w:rsid w:val="00C77054"/>
    <w:rsid w:val="00C77947"/>
    <w:rsid w:val="00C77A77"/>
    <w:rsid w:val="00C80492"/>
    <w:rsid w:val="00C81C96"/>
    <w:rsid w:val="00C82205"/>
    <w:rsid w:val="00C83026"/>
    <w:rsid w:val="00C84149"/>
    <w:rsid w:val="00C849B1"/>
    <w:rsid w:val="00C85ACB"/>
    <w:rsid w:val="00C86EE3"/>
    <w:rsid w:val="00C8734B"/>
    <w:rsid w:val="00C9021F"/>
    <w:rsid w:val="00C9028D"/>
    <w:rsid w:val="00C906FE"/>
    <w:rsid w:val="00C90863"/>
    <w:rsid w:val="00C910E3"/>
    <w:rsid w:val="00C9236A"/>
    <w:rsid w:val="00C978A6"/>
    <w:rsid w:val="00CA2082"/>
    <w:rsid w:val="00CA2801"/>
    <w:rsid w:val="00CA41BF"/>
    <w:rsid w:val="00CA4201"/>
    <w:rsid w:val="00CA539C"/>
    <w:rsid w:val="00CA5AC6"/>
    <w:rsid w:val="00CA5AF6"/>
    <w:rsid w:val="00CA5F67"/>
    <w:rsid w:val="00CA778F"/>
    <w:rsid w:val="00CB084D"/>
    <w:rsid w:val="00CB22FF"/>
    <w:rsid w:val="00CB3BAF"/>
    <w:rsid w:val="00CB4647"/>
    <w:rsid w:val="00CB5562"/>
    <w:rsid w:val="00CB686E"/>
    <w:rsid w:val="00CC0833"/>
    <w:rsid w:val="00CC098E"/>
    <w:rsid w:val="00CC0A4E"/>
    <w:rsid w:val="00CC0D6C"/>
    <w:rsid w:val="00CC12A7"/>
    <w:rsid w:val="00CC156E"/>
    <w:rsid w:val="00CC546F"/>
    <w:rsid w:val="00CC5512"/>
    <w:rsid w:val="00CC5817"/>
    <w:rsid w:val="00CC7F3E"/>
    <w:rsid w:val="00CD0BA2"/>
    <w:rsid w:val="00CD72D4"/>
    <w:rsid w:val="00CE30CD"/>
    <w:rsid w:val="00CE4025"/>
    <w:rsid w:val="00CE5EEF"/>
    <w:rsid w:val="00CF06A5"/>
    <w:rsid w:val="00CF137D"/>
    <w:rsid w:val="00CF307D"/>
    <w:rsid w:val="00CF3514"/>
    <w:rsid w:val="00CF4C33"/>
    <w:rsid w:val="00CF4DEF"/>
    <w:rsid w:val="00CF50BC"/>
    <w:rsid w:val="00D00008"/>
    <w:rsid w:val="00D00127"/>
    <w:rsid w:val="00D02016"/>
    <w:rsid w:val="00D032B6"/>
    <w:rsid w:val="00D07B3E"/>
    <w:rsid w:val="00D10971"/>
    <w:rsid w:val="00D11686"/>
    <w:rsid w:val="00D11AFF"/>
    <w:rsid w:val="00D1225E"/>
    <w:rsid w:val="00D132EE"/>
    <w:rsid w:val="00D1575C"/>
    <w:rsid w:val="00D16A79"/>
    <w:rsid w:val="00D1797A"/>
    <w:rsid w:val="00D20234"/>
    <w:rsid w:val="00D208D0"/>
    <w:rsid w:val="00D20EAE"/>
    <w:rsid w:val="00D2118D"/>
    <w:rsid w:val="00D212D5"/>
    <w:rsid w:val="00D22F26"/>
    <w:rsid w:val="00D230D8"/>
    <w:rsid w:val="00D23B7C"/>
    <w:rsid w:val="00D246D7"/>
    <w:rsid w:val="00D24B24"/>
    <w:rsid w:val="00D24EB0"/>
    <w:rsid w:val="00D253A4"/>
    <w:rsid w:val="00D25987"/>
    <w:rsid w:val="00D30595"/>
    <w:rsid w:val="00D31698"/>
    <w:rsid w:val="00D32FD1"/>
    <w:rsid w:val="00D33A32"/>
    <w:rsid w:val="00D350E6"/>
    <w:rsid w:val="00D35A4D"/>
    <w:rsid w:val="00D40219"/>
    <w:rsid w:val="00D415D5"/>
    <w:rsid w:val="00D469F9"/>
    <w:rsid w:val="00D46C32"/>
    <w:rsid w:val="00D471AE"/>
    <w:rsid w:val="00D514EF"/>
    <w:rsid w:val="00D52C95"/>
    <w:rsid w:val="00D52EC6"/>
    <w:rsid w:val="00D53C02"/>
    <w:rsid w:val="00D53FBC"/>
    <w:rsid w:val="00D54728"/>
    <w:rsid w:val="00D55787"/>
    <w:rsid w:val="00D56DF2"/>
    <w:rsid w:val="00D56F65"/>
    <w:rsid w:val="00D601D4"/>
    <w:rsid w:val="00D60B3B"/>
    <w:rsid w:val="00D615FF"/>
    <w:rsid w:val="00D6188A"/>
    <w:rsid w:val="00D623DF"/>
    <w:rsid w:val="00D62982"/>
    <w:rsid w:val="00D64445"/>
    <w:rsid w:val="00D65039"/>
    <w:rsid w:val="00D652CE"/>
    <w:rsid w:val="00D66686"/>
    <w:rsid w:val="00D66A45"/>
    <w:rsid w:val="00D66EE9"/>
    <w:rsid w:val="00D67101"/>
    <w:rsid w:val="00D671FA"/>
    <w:rsid w:val="00D677CA"/>
    <w:rsid w:val="00D67AE7"/>
    <w:rsid w:val="00D70D85"/>
    <w:rsid w:val="00D718B1"/>
    <w:rsid w:val="00D71BAC"/>
    <w:rsid w:val="00D725C5"/>
    <w:rsid w:val="00D7331A"/>
    <w:rsid w:val="00D7499D"/>
    <w:rsid w:val="00D76158"/>
    <w:rsid w:val="00D80637"/>
    <w:rsid w:val="00D844E5"/>
    <w:rsid w:val="00D84ECA"/>
    <w:rsid w:val="00D854D7"/>
    <w:rsid w:val="00D86588"/>
    <w:rsid w:val="00D90B86"/>
    <w:rsid w:val="00D91A3F"/>
    <w:rsid w:val="00D91B67"/>
    <w:rsid w:val="00D92CDF"/>
    <w:rsid w:val="00D93682"/>
    <w:rsid w:val="00D9631A"/>
    <w:rsid w:val="00DA32DF"/>
    <w:rsid w:val="00DA5931"/>
    <w:rsid w:val="00DA722B"/>
    <w:rsid w:val="00DA76C9"/>
    <w:rsid w:val="00DB0540"/>
    <w:rsid w:val="00DB0FBD"/>
    <w:rsid w:val="00DB13C4"/>
    <w:rsid w:val="00DB1857"/>
    <w:rsid w:val="00DB2424"/>
    <w:rsid w:val="00DB33CC"/>
    <w:rsid w:val="00DB341E"/>
    <w:rsid w:val="00DB3D6F"/>
    <w:rsid w:val="00DB3E84"/>
    <w:rsid w:val="00DB4213"/>
    <w:rsid w:val="00DB5C93"/>
    <w:rsid w:val="00DC02A0"/>
    <w:rsid w:val="00DC0B08"/>
    <w:rsid w:val="00DC0E27"/>
    <w:rsid w:val="00DC1000"/>
    <w:rsid w:val="00DC191E"/>
    <w:rsid w:val="00DC3C37"/>
    <w:rsid w:val="00DC3D3E"/>
    <w:rsid w:val="00DC50BB"/>
    <w:rsid w:val="00DC5E1C"/>
    <w:rsid w:val="00DC688F"/>
    <w:rsid w:val="00DC6F41"/>
    <w:rsid w:val="00DD0A73"/>
    <w:rsid w:val="00DD0D47"/>
    <w:rsid w:val="00DD1BB4"/>
    <w:rsid w:val="00DD2697"/>
    <w:rsid w:val="00DD6547"/>
    <w:rsid w:val="00DD78A5"/>
    <w:rsid w:val="00DD7EBA"/>
    <w:rsid w:val="00DE2D09"/>
    <w:rsid w:val="00DE366B"/>
    <w:rsid w:val="00DE37FE"/>
    <w:rsid w:val="00DE4448"/>
    <w:rsid w:val="00DE49C9"/>
    <w:rsid w:val="00DE56EB"/>
    <w:rsid w:val="00DE6957"/>
    <w:rsid w:val="00DE695F"/>
    <w:rsid w:val="00DE77B3"/>
    <w:rsid w:val="00DF0A58"/>
    <w:rsid w:val="00DF198F"/>
    <w:rsid w:val="00DF1F67"/>
    <w:rsid w:val="00DF5E1E"/>
    <w:rsid w:val="00DF6442"/>
    <w:rsid w:val="00DF67A3"/>
    <w:rsid w:val="00DF71D2"/>
    <w:rsid w:val="00DF7A42"/>
    <w:rsid w:val="00E022DC"/>
    <w:rsid w:val="00E024D3"/>
    <w:rsid w:val="00E02D8B"/>
    <w:rsid w:val="00E0487B"/>
    <w:rsid w:val="00E05FA2"/>
    <w:rsid w:val="00E07559"/>
    <w:rsid w:val="00E07A7B"/>
    <w:rsid w:val="00E10BBF"/>
    <w:rsid w:val="00E10D92"/>
    <w:rsid w:val="00E138BD"/>
    <w:rsid w:val="00E13CEC"/>
    <w:rsid w:val="00E14435"/>
    <w:rsid w:val="00E206F5"/>
    <w:rsid w:val="00E2124D"/>
    <w:rsid w:val="00E21598"/>
    <w:rsid w:val="00E2163D"/>
    <w:rsid w:val="00E259BC"/>
    <w:rsid w:val="00E264A4"/>
    <w:rsid w:val="00E26DA0"/>
    <w:rsid w:val="00E27322"/>
    <w:rsid w:val="00E317A1"/>
    <w:rsid w:val="00E32E9A"/>
    <w:rsid w:val="00E36EBF"/>
    <w:rsid w:val="00E40FCC"/>
    <w:rsid w:val="00E41327"/>
    <w:rsid w:val="00E416BB"/>
    <w:rsid w:val="00E4252B"/>
    <w:rsid w:val="00E43122"/>
    <w:rsid w:val="00E44003"/>
    <w:rsid w:val="00E44C93"/>
    <w:rsid w:val="00E45210"/>
    <w:rsid w:val="00E456A5"/>
    <w:rsid w:val="00E45E4B"/>
    <w:rsid w:val="00E46ACB"/>
    <w:rsid w:val="00E470B1"/>
    <w:rsid w:val="00E50890"/>
    <w:rsid w:val="00E51050"/>
    <w:rsid w:val="00E5110E"/>
    <w:rsid w:val="00E51B9A"/>
    <w:rsid w:val="00E51E35"/>
    <w:rsid w:val="00E51F94"/>
    <w:rsid w:val="00E53833"/>
    <w:rsid w:val="00E5512D"/>
    <w:rsid w:val="00E567D4"/>
    <w:rsid w:val="00E57005"/>
    <w:rsid w:val="00E574E5"/>
    <w:rsid w:val="00E57D9E"/>
    <w:rsid w:val="00E63C51"/>
    <w:rsid w:val="00E6671A"/>
    <w:rsid w:val="00E6696E"/>
    <w:rsid w:val="00E70BDA"/>
    <w:rsid w:val="00E71139"/>
    <w:rsid w:val="00E712A0"/>
    <w:rsid w:val="00E71E9A"/>
    <w:rsid w:val="00E7269E"/>
    <w:rsid w:val="00E74F63"/>
    <w:rsid w:val="00E7602E"/>
    <w:rsid w:val="00E7654A"/>
    <w:rsid w:val="00E7712C"/>
    <w:rsid w:val="00E7773E"/>
    <w:rsid w:val="00E77BB1"/>
    <w:rsid w:val="00E77F65"/>
    <w:rsid w:val="00E81AAC"/>
    <w:rsid w:val="00E81BF4"/>
    <w:rsid w:val="00E8243A"/>
    <w:rsid w:val="00E82E08"/>
    <w:rsid w:val="00E84462"/>
    <w:rsid w:val="00E867C1"/>
    <w:rsid w:val="00E86BA2"/>
    <w:rsid w:val="00E872A2"/>
    <w:rsid w:val="00E90664"/>
    <w:rsid w:val="00E91037"/>
    <w:rsid w:val="00E92065"/>
    <w:rsid w:val="00E92133"/>
    <w:rsid w:val="00E93F3C"/>
    <w:rsid w:val="00E94EC9"/>
    <w:rsid w:val="00E951CB"/>
    <w:rsid w:val="00E96412"/>
    <w:rsid w:val="00E96F05"/>
    <w:rsid w:val="00EA0876"/>
    <w:rsid w:val="00EA340E"/>
    <w:rsid w:val="00EA3B1F"/>
    <w:rsid w:val="00EA547D"/>
    <w:rsid w:val="00EA6665"/>
    <w:rsid w:val="00EA69AC"/>
    <w:rsid w:val="00EA6DED"/>
    <w:rsid w:val="00EA768B"/>
    <w:rsid w:val="00EB08B4"/>
    <w:rsid w:val="00EB2506"/>
    <w:rsid w:val="00EB2AF3"/>
    <w:rsid w:val="00EB30F3"/>
    <w:rsid w:val="00EB3123"/>
    <w:rsid w:val="00EB3285"/>
    <w:rsid w:val="00EB55D0"/>
    <w:rsid w:val="00EB5646"/>
    <w:rsid w:val="00EB5ADB"/>
    <w:rsid w:val="00EB77F1"/>
    <w:rsid w:val="00EC0CE2"/>
    <w:rsid w:val="00EC0F78"/>
    <w:rsid w:val="00EC1A32"/>
    <w:rsid w:val="00EC1A39"/>
    <w:rsid w:val="00EC1E42"/>
    <w:rsid w:val="00EC2829"/>
    <w:rsid w:val="00EC3D3F"/>
    <w:rsid w:val="00EC5C01"/>
    <w:rsid w:val="00EC61E5"/>
    <w:rsid w:val="00EC682C"/>
    <w:rsid w:val="00EC766D"/>
    <w:rsid w:val="00EC7E34"/>
    <w:rsid w:val="00ED025D"/>
    <w:rsid w:val="00ED3A34"/>
    <w:rsid w:val="00ED3DFD"/>
    <w:rsid w:val="00ED3F21"/>
    <w:rsid w:val="00ED4227"/>
    <w:rsid w:val="00ED6245"/>
    <w:rsid w:val="00ED76E8"/>
    <w:rsid w:val="00EE1CB1"/>
    <w:rsid w:val="00EE260F"/>
    <w:rsid w:val="00EE56E1"/>
    <w:rsid w:val="00EE604B"/>
    <w:rsid w:val="00EE6B33"/>
    <w:rsid w:val="00EF03EC"/>
    <w:rsid w:val="00EF0462"/>
    <w:rsid w:val="00EF165A"/>
    <w:rsid w:val="00EF3F9B"/>
    <w:rsid w:val="00EF6505"/>
    <w:rsid w:val="00EF6840"/>
    <w:rsid w:val="00EF6ED2"/>
    <w:rsid w:val="00EF70FD"/>
    <w:rsid w:val="00EF7A6F"/>
    <w:rsid w:val="00F021C6"/>
    <w:rsid w:val="00F02C57"/>
    <w:rsid w:val="00F04425"/>
    <w:rsid w:val="00F0623E"/>
    <w:rsid w:val="00F06B18"/>
    <w:rsid w:val="00F070E5"/>
    <w:rsid w:val="00F07432"/>
    <w:rsid w:val="00F1296E"/>
    <w:rsid w:val="00F13CD3"/>
    <w:rsid w:val="00F1517E"/>
    <w:rsid w:val="00F1567B"/>
    <w:rsid w:val="00F16678"/>
    <w:rsid w:val="00F16F0E"/>
    <w:rsid w:val="00F2185D"/>
    <w:rsid w:val="00F220C4"/>
    <w:rsid w:val="00F22AC4"/>
    <w:rsid w:val="00F26388"/>
    <w:rsid w:val="00F30FAB"/>
    <w:rsid w:val="00F31BE3"/>
    <w:rsid w:val="00F330CD"/>
    <w:rsid w:val="00F34B21"/>
    <w:rsid w:val="00F34CA5"/>
    <w:rsid w:val="00F3784D"/>
    <w:rsid w:val="00F406FA"/>
    <w:rsid w:val="00F41D14"/>
    <w:rsid w:val="00F41E90"/>
    <w:rsid w:val="00F436BF"/>
    <w:rsid w:val="00F51848"/>
    <w:rsid w:val="00F52770"/>
    <w:rsid w:val="00F53B56"/>
    <w:rsid w:val="00F54AD8"/>
    <w:rsid w:val="00F55BC3"/>
    <w:rsid w:val="00F56035"/>
    <w:rsid w:val="00F571FE"/>
    <w:rsid w:val="00F57859"/>
    <w:rsid w:val="00F61810"/>
    <w:rsid w:val="00F61A24"/>
    <w:rsid w:val="00F62649"/>
    <w:rsid w:val="00F62847"/>
    <w:rsid w:val="00F62C96"/>
    <w:rsid w:val="00F638A5"/>
    <w:rsid w:val="00F6449A"/>
    <w:rsid w:val="00F64E82"/>
    <w:rsid w:val="00F673C2"/>
    <w:rsid w:val="00F70D2F"/>
    <w:rsid w:val="00F715FC"/>
    <w:rsid w:val="00F71859"/>
    <w:rsid w:val="00F7224E"/>
    <w:rsid w:val="00F74DEC"/>
    <w:rsid w:val="00F74FDC"/>
    <w:rsid w:val="00F7566A"/>
    <w:rsid w:val="00F80602"/>
    <w:rsid w:val="00F80F52"/>
    <w:rsid w:val="00F82A57"/>
    <w:rsid w:val="00F832BE"/>
    <w:rsid w:val="00F83A2C"/>
    <w:rsid w:val="00F83E9D"/>
    <w:rsid w:val="00F8514F"/>
    <w:rsid w:val="00F86688"/>
    <w:rsid w:val="00F86C5B"/>
    <w:rsid w:val="00F86EA0"/>
    <w:rsid w:val="00F87DB5"/>
    <w:rsid w:val="00F91C48"/>
    <w:rsid w:val="00F922B8"/>
    <w:rsid w:val="00F94A0F"/>
    <w:rsid w:val="00F951B7"/>
    <w:rsid w:val="00F961A0"/>
    <w:rsid w:val="00F97A32"/>
    <w:rsid w:val="00FA0166"/>
    <w:rsid w:val="00FA0CB3"/>
    <w:rsid w:val="00FA3B58"/>
    <w:rsid w:val="00FA490B"/>
    <w:rsid w:val="00FA4FE2"/>
    <w:rsid w:val="00FA5484"/>
    <w:rsid w:val="00FA6127"/>
    <w:rsid w:val="00FA6863"/>
    <w:rsid w:val="00FA70C4"/>
    <w:rsid w:val="00FA7F65"/>
    <w:rsid w:val="00FB1CFE"/>
    <w:rsid w:val="00FB329A"/>
    <w:rsid w:val="00FB3EBB"/>
    <w:rsid w:val="00FB3F15"/>
    <w:rsid w:val="00FB427F"/>
    <w:rsid w:val="00FB6BB3"/>
    <w:rsid w:val="00FB7CFB"/>
    <w:rsid w:val="00FC002F"/>
    <w:rsid w:val="00FC1A1D"/>
    <w:rsid w:val="00FC42BF"/>
    <w:rsid w:val="00FC4636"/>
    <w:rsid w:val="00FC55F6"/>
    <w:rsid w:val="00FC7089"/>
    <w:rsid w:val="00FD04E0"/>
    <w:rsid w:val="00FD10E5"/>
    <w:rsid w:val="00FD3038"/>
    <w:rsid w:val="00FD49AD"/>
    <w:rsid w:val="00FD4DF9"/>
    <w:rsid w:val="00FE0BFA"/>
    <w:rsid w:val="00FE0CE9"/>
    <w:rsid w:val="00FE0D85"/>
    <w:rsid w:val="00FE0DC9"/>
    <w:rsid w:val="00FE2316"/>
    <w:rsid w:val="00FE2A56"/>
    <w:rsid w:val="00FE2EA4"/>
    <w:rsid w:val="00FE4739"/>
    <w:rsid w:val="00FE57BE"/>
    <w:rsid w:val="00FE5FEC"/>
    <w:rsid w:val="00FE6827"/>
    <w:rsid w:val="00FE6DF3"/>
    <w:rsid w:val="00FF08F6"/>
    <w:rsid w:val="00FF095B"/>
    <w:rsid w:val="00FF0A8C"/>
    <w:rsid w:val="00FF0B23"/>
    <w:rsid w:val="00FF21EB"/>
    <w:rsid w:val="00FF6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7EADA-EE13-44F2-8F73-C72939BA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43845"/>
    <w:rPr>
      <w:rFonts w:ascii="Tahoma" w:hAnsi="Tahoma" w:cs="Tahoma"/>
      <w:sz w:val="16"/>
      <w:szCs w:val="16"/>
    </w:rPr>
  </w:style>
  <w:style w:type="character" w:customStyle="1" w:styleId="BalloonTextChar">
    <w:name w:val="Balloon Text Char"/>
    <w:basedOn w:val="DefaultParagraphFont"/>
    <w:link w:val="BalloonText"/>
    <w:uiPriority w:val="99"/>
    <w:rsid w:val="00243845"/>
    <w:rPr>
      <w:rFonts w:ascii="Tahoma" w:hAnsi="Tahoma" w:cs="Tahoma"/>
      <w:color w:val="000000"/>
      <w:sz w:val="16"/>
      <w:szCs w:val="16"/>
      <w:lang w:bidi="ar-SA"/>
    </w:rPr>
  </w:style>
  <w:style w:type="paragraph" w:styleId="Footer">
    <w:name w:val="footer"/>
    <w:basedOn w:val="Normal"/>
    <w:link w:val="FooterChar"/>
    <w:rsid w:val="00243845"/>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243845"/>
    <w:rPr>
      <w:rFonts w:cs="Traditional Arabic"/>
      <w:color w:val="000000"/>
      <w:sz w:val="26"/>
      <w:szCs w:val="26"/>
      <w:lang w:bidi="ar-SA"/>
    </w:rPr>
  </w:style>
  <w:style w:type="paragraph" w:styleId="Header">
    <w:name w:val="header"/>
    <w:basedOn w:val="Normal"/>
    <w:link w:val="HeaderChar"/>
    <w:rsid w:val="00243845"/>
    <w:pPr>
      <w:tabs>
        <w:tab w:val="center" w:pos="4153"/>
        <w:tab w:val="right" w:pos="8306"/>
      </w:tabs>
      <w:ind w:firstLine="0"/>
    </w:pPr>
    <w:rPr>
      <w:sz w:val="26"/>
      <w:szCs w:val="26"/>
    </w:rPr>
  </w:style>
  <w:style w:type="character" w:customStyle="1" w:styleId="HeaderChar">
    <w:name w:val="Header Char"/>
    <w:basedOn w:val="DefaultParagraphFont"/>
    <w:link w:val="Header"/>
    <w:rsid w:val="00243845"/>
    <w:rPr>
      <w:rFonts w:cs="Traditional Arabic"/>
      <w:color w:val="000000"/>
      <w:sz w:val="26"/>
      <w:szCs w:val="26"/>
      <w:lang w:bidi="ar-SA"/>
    </w:rPr>
  </w:style>
  <w:style w:type="paragraph" w:styleId="NormalWeb">
    <w:name w:val="Normal (Web)"/>
    <w:basedOn w:val="Normal"/>
    <w:uiPriority w:val="99"/>
    <w:unhideWhenUsed/>
    <w:rsid w:val="002D3FF8"/>
    <w:pPr>
      <w:bidi w:val="0"/>
      <w:spacing w:before="100" w:beforeAutospacing="1" w:after="100" w:afterAutospacing="1"/>
      <w:ind w:firstLine="0"/>
      <w:jc w:val="left"/>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D084E-A6CE-4D95-9B0E-827ECC55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110</TotalTime>
  <Pages>335</Pages>
  <Words>61597</Words>
  <Characters>351103</Characters>
  <Application>Microsoft Office Word</Application>
  <DocSecurity>0</DocSecurity>
  <Lines>2925</Lines>
  <Paragraphs>823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hasan</cp:lastModifiedBy>
  <cp:revision>10</cp:revision>
  <cp:lastPrinted>2014-01-25T18:18:00Z</cp:lastPrinted>
  <dcterms:created xsi:type="dcterms:W3CDTF">2021-03-17T13:23:00Z</dcterms:created>
  <dcterms:modified xsi:type="dcterms:W3CDTF">2021-03-18T06:01:00Z</dcterms:modified>
</cp:coreProperties>
</file>